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9B" w:rsidRDefault="003F039B" w:rsidP="003F039B">
      <w:pPr>
        <w:framePr w:h="15989" w:hSpace="10080" w:wrap="notBeside" w:vAnchor="text" w:hAnchor="margin" w:x="1" w:y="1"/>
        <w:rPr>
          <w:sz w:val="24"/>
          <w:szCs w:val="24"/>
        </w:rPr>
      </w:pPr>
    </w:p>
    <w:p w:rsidR="00F27CC5" w:rsidRDefault="00F27CC5" w:rsidP="00F27CC5">
      <w:pPr>
        <w:framePr w:h="15989" w:hSpace="10080" w:wrap="notBeside" w:vAnchor="text" w:hAnchor="margin" w:x="1" w:y="1"/>
        <w:rPr>
          <w:sz w:val="24"/>
          <w:szCs w:val="24"/>
        </w:rPr>
      </w:pPr>
      <w:r>
        <w:rPr>
          <w:sz w:val="24"/>
          <w:szCs w:val="24"/>
        </w:rPr>
        <w:pict>
          <v:shape id="_x0000_i1026" type="#_x0000_t75" style="width:510.4pt;height:724.9pt">
            <v:imagedata r:id="rId7" o:title=""/>
          </v:shape>
        </w:pict>
      </w:r>
    </w:p>
    <w:p w:rsidR="00BD25BE" w:rsidRDefault="00BD25BE" w:rsidP="00F27CC5">
      <w:pPr>
        <w:ind w:right="-567"/>
        <w:jc w:val="both"/>
        <w:rPr>
          <w:sz w:val="24"/>
          <w:szCs w:val="24"/>
        </w:rPr>
      </w:pPr>
    </w:p>
    <w:p w:rsidR="00591661" w:rsidRPr="00BD25BE" w:rsidRDefault="00591661" w:rsidP="00B45807">
      <w:pPr>
        <w:ind w:right="-567" w:firstLine="567"/>
        <w:jc w:val="both"/>
        <w:rPr>
          <w:sz w:val="28"/>
          <w:szCs w:val="28"/>
        </w:rPr>
      </w:pPr>
      <w:r w:rsidRPr="00BD25BE">
        <w:rPr>
          <w:sz w:val="28"/>
          <w:szCs w:val="28"/>
        </w:rPr>
        <w:t>Оглавление</w:t>
      </w:r>
    </w:p>
    <w:tbl>
      <w:tblPr>
        <w:tblW w:w="9908" w:type="dxa"/>
        <w:tblLook w:val="00A0"/>
      </w:tblPr>
      <w:tblGrid>
        <w:gridCol w:w="7408"/>
        <w:gridCol w:w="2500"/>
      </w:tblGrid>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1. Целевой раздел</w:t>
            </w:r>
          </w:p>
          <w:p w:rsidR="00591661" w:rsidRPr="00BD25BE" w:rsidRDefault="00591661" w:rsidP="00B45807">
            <w:pPr>
              <w:ind w:right="-567"/>
              <w:jc w:val="both"/>
              <w:rPr>
                <w:sz w:val="28"/>
                <w:szCs w:val="28"/>
              </w:rPr>
            </w:pPr>
          </w:p>
        </w:tc>
        <w:tc>
          <w:tcPr>
            <w:tcW w:w="2500" w:type="dxa"/>
          </w:tcPr>
          <w:p w:rsidR="00591661" w:rsidRPr="00BD25BE" w:rsidRDefault="00591661" w:rsidP="00B45807">
            <w:pPr>
              <w:ind w:right="-567"/>
              <w:jc w:val="both"/>
              <w:rPr>
                <w:sz w:val="28"/>
                <w:szCs w:val="28"/>
              </w:rPr>
            </w:pPr>
            <w:r w:rsidRPr="00BD25BE">
              <w:rPr>
                <w:sz w:val="28"/>
                <w:szCs w:val="28"/>
              </w:rPr>
              <w:t>3</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 xml:space="preserve">1.1.Пояснительная записка </w:t>
            </w:r>
          </w:p>
        </w:tc>
        <w:tc>
          <w:tcPr>
            <w:tcW w:w="2500" w:type="dxa"/>
          </w:tcPr>
          <w:p w:rsidR="00591661" w:rsidRPr="00BD25BE" w:rsidRDefault="00591661" w:rsidP="00B45807">
            <w:pPr>
              <w:ind w:right="-567"/>
              <w:jc w:val="both"/>
              <w:rPr>
                <w:sz w:val="28"/>
                <w:szCs w:val="28"/>
              </w:rPr>
            </w:pPr>
            <w:r w:rsidRPr="00BD25BE">
              <w:rPr>
                <w:sz w:val="28"/>
                <w:szCs w:val="28"/>
              </w:rPr>
              <w:t>3</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1.2.Планируемые результаты</w:t>
            </w:r>
          </w:p>
        </w:tc>
        <w:tc>
          <w:tcPr>
            <w:tcW w:w="2500" w:type="dxa"/>
          </w:tcPr>
          <w:p w:rsidR="00591661" w:rsidRPr="00BD25BE" w:rsidRDefault="00591661" w:rsidP="00B45807">
            <w:pPr>
              <w:ind w:right="-567"/>
              <w:jc w:val="both"/>
              <w:rPr>
                <w:sz w:val="28"/>
                <w:szCs w:val="28"/>
              </w:rPr>
            </w:pPr>
            <w:r w:rsidRPr="00BD25BE">
              <w:rPr>
                <w:sz w:val="28"/>
                <w:szCs w:val="28"/>
              </w:rPr>
              <w:t>9</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1.3.Система оценки достижения обучающимися</w:t>
            </w:r>
          </w:p>
        </w:tc>
        <w:tc>
          <w:tcPr>
            <w:tcW w:w="2500" w:type="dxa"/>
          </w:tcPr>
          <w:p w:rsidR="00591661" w:rsidRPr="00BD25BE" w:rsidRDefault="00591661" w:rsidP="00B45807">
            <w:pPr>
              <w:ind w:right="-567"/>
              <w:jc w:val="both"/>
              <w:rPr>
                <w:sz w:val="28"/>
                <w:szCs w:val="28"/>
              </w:rPr>
            </w:pPr>
            <w:r w:rsidRPr="00BD25BE">
              <w:rPr>
                <w:sz w:val="28"/>
                <w:szCs w:val="28"/>
              </w:rPr>
              <w:t>40</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 xml:space="preserve">2. Содержательный раздел </w:t>
            </w:r>
          </w:p>
        </w:tc>
        <w:tc>
          <w:tcPr>
            <w:tcW w:w="2500" w:type="dxa"/>
          </w:tcPr>
          <w:p w:rsidR="00591661" w:rsidRPr="00BD25BE" w:rsidRDefault="00591661" w:rsidP="00B45807">
            <w:pPr>
              <w:ind w:right="-567"/>
              <w:jc w:val="both"/>
              <w:rPr>
                <w:sz w:val="28"/>
                <w:szCs w:val="28"/>
              </w:rPr>
            </w:pPr>
            <w:r w:rsidRPr="00BD25BE">
              <w:rPr>
                <w:sz w:val="28"/>
                <w:szCs w:val="28"/>
              </w:rPr>
              <w:t>50</w:t>
            </w:r>
          </w:p>
        </w:tc>
      </w:tr>
      <w:tr w:rsidR="00591661" w:rsidRPr="00BD25BE" w:rsidTr="001E342D">
        <w:tc>
          <w:tcPr>
            <w:tcW w:w="7408" w:type="dxa"/>
          </w:tcPr>
          <w:p w:rsidR="00591661" w:rsidRPr="00BD25BE" w:rsidRDefault="00591661" w:rsidP="00B45807">
            <w:pPr>
              <w:pStyle w:val="14TexstOSNOVA1012"/>
              <w:spacing w:line="240" w:lineRule="auto"/>
              <w:ind w:right="-567" w:firstLine="0"/>
              <w:rPr>
                <w:rFonts w:ascii="Times New Roman" w:hAnsi="Times New Roman" w:cs="Times New Roman"/>
                <w:color w:val="auto"/>
                <w:sz w:val="28"/>
                <w:szCs w:val="28"/>
              </w:rPr>
            </w:pPr>
            <w:r w:rsidRPr="00BD25BE">
              <w:rPr>
                <w:rFonts w:ascii="Times New Roman" w:hAnsi="Times New Roman" w:cs="Times New Roman"/>
                <w:color w:val="auto"/>
                <w:sz w:val="28"/>
                <w:szCs w:val="28"/>
              </w:rPr>
              <w:t>2.1.Программа формирования базовых учебных действий</w:t>
            </w:r>
          </w:p>
          <w:p w:rsidR="00591661" w:rsidRPr="00BD25BE" w:rsidRDefault="00591661" w:rsidP="00B45807">
            <w:pPr>
              <w:pStyle w:val="14TexstOSNOVA1012"/>
              <w:spacing w:line="240" w:lineRule="auto"/>
              <w:ind w:right="-567" w:firstLine="0"/>
              <w:rPr>
                <w:rFonts w:ascii="Times New Roman" w:hAnsi="Times New Roman" w:cs="Times New Roman"/>
                <w:color w:val="auto"/>
                <w:sz w:val="28"/>
                <w:szCs w:val="28"/>
              </w:rPr>
            </w:pPr>
            <w:r w:rsidRPr="00BD25BE">
              <w:rPr>
                <w:rFonts w:ascii="Times New Roman" w:hAnsi="Times New Roman" w:cs="Times New Roman"/>
                <w:color w:val="auto"/>
                <w:sz w:val="28"/>
                <w:szCs w:val="28"/>
              </w:rPr>
              <w:t xml:space="preserve">2.2.Программы учебных предметов, </w:t>
            </w:r>
          </w:p>
          <w:p w:rsidR="00591661" w:rsidRPr="00BD25BE" w:rsidRDefault="00591661" w:rsidP="00B45807">
            <w:pPr>
              <w:pStyle w:val="14TexstOSNOVA1012"/>
              <w:spacing w:line="240" w:lineRule="auto"/>
              <w:ind w:right="-567" w:firstLine="0"/>
              <w:rPr>
                <w:rFonts w:ascii="Times New Roman" w:hAnsi="Times New Roman" w:cs="Times New Roman"/>
                <w:color w:val="auto"/>
                <w:sz w:val="28"/>
                <w:szCs w:val="28"/>
              </w:rPr>
            </w:pPr>
            <w:r w:rsidRPr="00BD25BE">
              <w:rPr>
                <w:rFonts w:ascii="Times New Roman" w:hAnsi="Times New Roman" w:cs="Times New Roman"/>
                <w:color w:val="auto"/>
                <w:sz w:val="28"/>
                <w:szCs w:val="28"/>
              </w:rPr>
              <w:t>курсов коррекционно-развивающей области</w:t>
            </w:r>
          </w:p>
          <w:p w:rsidR="00591661" w:rsidRPr="00BD25BE" w:rsidRDefault="00591661" w:rsidP="00B45807">
            <w:pPr>
              <w:ind w:right="-567"/>
              <w:jc w:val="both"/>
              <w:rPr>
                <w:sz w:val="28"/>
                <w:szCs w:val="28"/>
              </w:rPr>
            </w:pPr>
          </w:p>
        </w:tc>
        <w:tc>
          <w:tcPr>
            <w:tcW w:w="2500" w:type="dxa"/>
          </w:tcPr>
          <w:p w:rsidR="00591661" w:rsidRPr="00BD25BE" w:rsidRDefault="00591661" w:rsidP="00B45807">
            <w:pPr>
              <w:ind w:right="-567"/>
              <w:jc w:val="both"/>
              <w:rPr>
                <w:sz w:val="28"/>
                <w:szCs w:val="28"/>
              </w:rPr>
            </w:pPr>
            <w:r w:rsidRPr="00BD25BE">
              <w:rPr>
                <w:sz w:val="28"/>
                <w:szCs w:val="28"/>
              </w:rPr>
              <w:t>54</w:t>
            </w:r>
          </w:p>
          <w:p w:rsidR="00591661" w:rsidRPr="00BD25BE" w:rsidRDefault="00591661" w:rsidP="00B45807">
            <w:pPr>
              <w:ind w:right="-567"/>
              <w:jc w:val="both"/>
              <w:rPr>
                <w:sz w:val="28"/>
                <w:szCs w:val="28"/>
              </w:rPr>
            </w:pPr>
          </w:p>
          <w:p w:rsidR="00591661" w:rsidRPr="00BD25BE" w:rsidRDefault="00591661" w:rsidP="00B45807">
            <w:pPr>
              <w:ind w:right="-567"/>
              <w:jc w:val="both"/>
              <w:rPr>
                <w:sz w:val="28"/>
                <w:szCs w:val="28"/>
              </w:rPr>
            </w:pPr>
            <w:r w:rsidRPr="00BD25BE">
              <w:rPr>
                <w:sz w:val="28"/>
                <w:szCs w:val="28"/>
              </w:rPr>
              <w:t>59</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2.3.Программа духовно – нравственного развития</w:t>
            </w:r>
          </w:p>
        </w:tc>
        <w:tc>
          <w:tcPr>
            <w:tcW w:w="2500" w:type="dxa"/>
          </w:tcPr>
          <w:p w:rsidR="00591661" w:rsidRPr="00BD25BE" w:rsidRDefault="00591661" w:rsidP="00B45807">
            <w:pPr>
              <w:ind w:right="-567"/>
              <w:jc w:val="both"/>
              <w:rPr>
                <w:sz w:val="28"/>
                <w:szCs w:val="28"/>
              </w:rPr>
            </w:pPr>
            <w:r w:rsidRPr="00BD25BE">
              <w:rPr>
                <w:sz w:val="28"/>
                <w:szCs w:val="28"/>
              </w:rPr>
              <w:t>275</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 xml:space="preserve">2.4.Программа формирования экологической культуры и безопасного образа жизни </w:t>
            </w:r>
          </w:p>
        </w:tc>
        <w:tc>
          <w:tcPr>
            <w:tcW w:w="2500" w:type="dxa"/>
          </w:tcPr>
          <w:p w:rsidR="00591661" w:rsidRPr="00BD25BE" w:rsidRDefault="00591661" w:rsidP="00B45807">
            <w:pPr>
              <w:ind w:right="-567"/>
              <w:jc w:val="both"/>
              <w:rPr>
                <w:sz w:val="28"/>
                <w:szCs w:val="28"/>
              </w:rPr>
            </w:pPr>
            <w:r w:rsidRPr="00BD25BE">
              <w:rPr>
                <w:sz w:val="28"/>
                <w:szCs w:val="28"/>
              </w:rPr>
              <w:t>281</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 xml:space="preserve">2.5..Программа коррекционной работы </w:t>
            </w:r>
          </w:p>
        </w:tc>
        <w:tc>
          <w:tcPr>
            <w:tcW w:w="2500" w:type="dxa"/>
          </w:tcPr>
          <w:p w:rsidR="00591661" w:rsidRPr="00BD25BE" w:rsidRDefault="00591661" w:rsidP="00B45807">
            <w:pPr>
              <w:ind w:right="-567"/>
              <w:jc w:val="both"/>
              <w:rPr>
                <w:sz w:val="28"/>
                <w:szCs w:val="28"/>
              </w:rPr>
            </w:pPr>
            <w:r w:rsidRPr="00BD25BE">
              <w:rPr>
                <w:sz w:val="28"/>
                <w:szCs w:val="28"/>
              </w:rPr>
              <w:t>286</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 xml:space="preserve">2.6..Программа внеурочной деятельности </w:t>
            </w:r>
          </w:p>
        </w:tc>
        <w:tc>
          <w:tcPr>
            <w:tcW w:w="2500" w:type="dxa"/>
          </w:tcPr>
          <w:p w:rsidR="00591661" w:rsidRPr="00BD25BE" w:rsidRDefault="00591661" w:rsidP="00B45807">
            <w:pPr>
              <w:ind w:right="-567"/>
              <w:jc w:val="both"/>
              <w:rPr>
                <w:sz w:val="28"/>
                <w:szCs w:val="28"/>
              </w:rPr>
            </w:pPr>
            <w:r w:rsidRPr="00BD25BE">
              <w:rPr>
                <w:sz w:val="28"/>
                <w:szCs w:val="28"/>
              </w:rPr>
              <w:t>293</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 xml:space="preserve">3.Организационный раздел. </w:t>
            </w:r>
          </w:p>
          <w:p w:rsidR="00591661" w:rsidRPr="00BD25BE" w:rsidRDefault="00591661" w:rsidP="00B45807">
            <w:pPr>
              <w:ind w:right="-567"/>
              <w:jc w:val="both"/>
              <w:rPr>
                <w:sz w:val="28"/>
                <w:szCs w:val="28"/>
              </w:rPr>
            </w:pPr>
            <w:r w:rsidRPr="00BD25BE">
              <w:rPr>
                <w:sz w:val="28"/>
                <w:szCs w:val="28"/>
              </w:rPr>
              <w:t xml:space="preserve">3.1.Учебный план.  </w:t>
            </w:r>
          </w:p>
        </w:tc>
        <w:tc>
          <w:tcPr>
            <w:tcW w:w="2500" w:type="dxa"/>
          </w:tcPr>
          <w:p w:rsidR="00591661" w:rsidRPr="00BD25BE" w:rsidRDefault="00591661" w:rsidP="00B45807">
            <w:pPr>
              <w:ind w:right="-567"/>
              <w:jc w:val="both"/>
              <w:rPr>
                <w:sz w:val="28"/>
                <w:szCs w:val="28"/>
              </w:rPr>
            </w:pPr>
            <w:r w:rsidRPr="00BD25BE">
              <w:rPr>
                <w:sz w:val="28"/>
                <w:szCs w:val="28"/>
              </w:rPr>
              <w:t>314</w:t>
            </w:r>
          </w:p>
          <w:p w:rsidR="00591661" w:rsidRPr="00BD25BE" w:rsidRDefault="00591661" w:rsidP="00B45807">
            <w:pPr>
              <w:ind w:right="-567"/>
              <w:jc w:val="both"/>
              <w:rPr>
                <w:sz w:val="28"/>
                <w:szCs w:val="28"/>
              </w:rPr>
            </w:pPr>
            <w:r w:rsidRPr="00BD25BE">
              <w:rPr>
                <w:sz w:val="28"/>
                <w:szCs w:val="28"/>
              </w:rPr>
              <w:t>314</w:t>
            </w:r>
          </w:p>
        </w:tc>
      </w:tr>
      <w:tr w:rsidR="00591661" w:rsidRPr="00BD25BE" w:rsidTr="001E342D">
        <w:tc>
          <w:tcPr>
            <w:tcW w:w="7408" w:type="dxa"/>
          </w:tcPr>
          <w:p w:rsidR="00591661" w:rsidRPr="00BD25BE" w:rsidRDefault="00591661" w:rsidP="00B45807">
            <w:pPr>
              <w:ind w:right="-567"/>
              <w:jc w:val="both"/>
              <w:rPr>
                <w:sz w:val="28"/>
                <w:szCs w:val="28"/>
              </w:rPr>
            </w:pPr>
            <w:r w:rsidRPr="00BD25BE">
              <w:rPr>
                <w:sz w:val="28"/>
                <w:szCs w:val="28"/>
              </w:rPr>
              <w:t xml:space="preserve">3.2.Условия реализации адаптированной образовательной программы </w:t>
            </w:r>
          </w:p>
        </w:tc>
        <w:tc>
          <w:tcPr>
            <w:tcW w:w="2500" w:type="dxa"/>
          </w:tcPr>
          <w:p w:rsidR="00591661" w:rsidRPr="00BD25BE" w:rsidRDefault="00591661" w:rsidP="00862264">
            <w:pPr>
              <w:ind w:right="-567"/>
              <w:jc w:val="both"/>
              <w:rPr>
                <w:sz w:val="28"/>
                <w:szCs w:val="28"/>
              </w:rPr>
            </w:pPr>
            <w:r w:rsidRPr="00BD25BE">
              <w:rPr>
                <w:sz w:val="28"/>
                <w:szCs w:val="28"/>
              </w:rPr>
              <w:t>32</w:t>
            </w:r>
            <w:r w:rsidR="00862264" w:rsidRPr="00BD25BE">
              <w:rPr>
                <w:sz w:val="28"/>
                <w:szCs w:val="28"/>
              </w:rPr>
              <w:t>8</w:t>
            </w:r>
          </w:p>
        </w:tc>
      </w:tr>
    </w:tbl>
    <w:p w:rsidR="00591661" w:rsidRPr="00BD25BE" w:rsidRDefault="00591661" w:rsidP="00B45807">
      <w:pPr>
        <w:ind w:right="-567" w:firstLine="567"/>
        <w:jc w:val="both"/>
        <w:rPr>
          <w:sz w:val="28"/>
          <w:szCs w:val="28"/>
        </w:rPr>
      </w:pPr>
    </w:p>
    <w:p w:rsidR="00591661" w:rsidRPr="00BD25BE" w:rsidRDefault="00591661" w:rsidP="00B45807">
      <w:pPr>
        <w:ind w:right="-567" w:firstLine="567"/>
        <w:jc w:val="both"/>
        <w:rPr>
          <w:sz w:val="28"/>
          <w:szCs w:val="28"/>
        </w:rPr>
      </w:pPr>
    </w:p>
    <w:p w:rsidR="00591661" w:rsidRPr="00BD25BE" w:rsidRDefault="00591661" w:rsidP="00B45807">
      <w:pPr>
        <w:ind w:right="-567" w:firstLine="567"/>
        <w:jc w:val="both"/>
        <w:rPr>
          <w:sz w:val="28"/>
          <w:szCs w:val="28"/>
        </w:rPr>
      </w:pPr>
    </w:p>
    <w:p w:rsidR="00591661" w:rsidRPr="00BD25BE" w:rsidRDefault="00591661" w:rsidP="00B45807">
      <w:pPr>
        <w:ind w:right="-567" w:firstLine="567"/>
        <w:jc w:val="both"/>
        <w:rPr>
          <w:sz w:val="28"/>
          <w:szCs w:val="28"/>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Pr="00B52F27" w:rsidRDefault="00591661" w:rsidP="00B45807">
      <w:pPr>
        <w:ind w:right="-567" w:firstLine="567"/>
        <w:jc w:val="both"/>
        <w:rPr>
          <w:sz w:val="24"/>
          <w:szCs w:val="24"/>
        </w:rPr>
      </w:pPr>
    </w:p>
    <w:p w:rsidR="00591661" w:rsidRDefault="00591661" w:rsidP="00B45807">
      <w:pPr>
        <w:ind w:right="-567"/>
        <w:jc w:val="both"/>
        <w:rPr>
          <w:sz w:val="24"/>
          <w:szCs w:val="24"/>
        </w:rPr>
      </w:pPr>
    </w:p>
    <w:p w:rsidR="00591661" w:rsidRDefault="00591661" w:rsidP="00B45807">
      <w:pPr>
        <w:ind w:right="-567"/>
        <w:jc w:val="both"/>
        <w:rPr>
          <w:sz w:val="24"/>
          <w:szCs w:val="24"/>
        </w:rPr>
      </w:pPr>
    </w:p>
    <w:p w:rsidR="003F039B" w:rsidRDefault="003F039B" w:rsidP="00B45807">
      <w:pPr>
        <w:ind w:right="-567"/>
        <w:jc w:val="both"/>
        <w:rPr>
          <w:sz w:val="24"/>
          <w:szCs w:val="24"/>
        </w:rPr>
      </w:pPr>
    </w:p>
    <w:p w:rsidR="003F039B" w:rsidRDefault="003F039B" w:rsidP="00B45807">
      <w:pPr>
        <w:ind w:right="-567"/>
        <w:jc w:val="both"/>
        <w:rPr>
          <w:sz w:val="24"/>
          <w:szCs w:val="24"/>
        </w:rPr>
      </w:pPr>
    </w:p>
    <w:p w:rsidR="003F039B" w:rsidRDefault="003F039B" w:rsidP="00B45807">
      <w:pPr>
        <w:ind w:right="-567"/>
        <w:jc w:val="both"/>
        <w:rPr>
          <w:sz w:val="24"/>
          <w:szCs w:val="24"/>
        </w:rPr>
      </w:pPr>
    </w:p>
    <w:p w:rsidR="003F039B" w:rsidRDefault="003F039B" w:rsidP="00B45807">
      <w:pPr>
        <w:ind w:right="-567"/>
        <w:jc w:val="both"/>
        <w:rPr>
          <w:sz w:val="24"/>
          <w:szCs w:val="24"/>
        </w:rPr>
      </w:pPr>
    </w:p>
    <w:p w:rsidR="003F039B" w:rsidRDefault="003F039B"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lastRenderedPageBreak/>
        <w:t>Целевой раздел</w:t>
      </w:r>
    </w:p>
    <w:p w:rsidR="00591661" w:rsidRPr="00B52F27" w:rsidRDefault="00591661" w:rsidP="00B45807">
      <w:pPr>
        <w:ind w:right="-567" w:firstLine="567"/>
        <w:jc w:val="both"/>
        <w:rPr>
          <w:sz w:val="24"/>
          <w:szCs w:val="24"/>
        </w:rPr>
      </w:pPr>
      <w:r w:rsidRPr="00B52F27">
        <w:rPr>
          <w:sz w:val="24"/>
          <w:szCs w:val="24"/>
        </w:rPr>
        <w:t>1.1.1. </w:t>
      </w:r>
      <w:r w:rsidRPr="00B52F27">
        <w:rPr>
          <w:i/>
          <w:sz w:val="24"/>
          <w:szCs w:val="24"/>
        </w:rPr>
        <w:t>Пояснительная записка</w:t>
      </w:r>
    </w:p>
    <w:p w:rsidR="00591661" w:rsidRPr="00B52F27" w:rsidRDefault="00591661" w:rsidP="00B45807">
      <w:pPr>
        <w:shd w:val="clear" w:color="auto" w:fill="FFFFFF"/>
        <w:ind w:right="-567"/>
        <w:jc w:val="both"/>
        <w:rPr>
          <w:sz w:val="24"/>
          <w:szCs w:val="24"/>
        </w:rPr>
      </w:pPr>
      <w:r w:rsidRPr="00B52F27">
        <w:rPr>
          <w:sz w:val="24"/>
          <w:szCs w:val="24"/>
        </w:rPr>
        <w:t>Адаптированная основная общеобразовательная программа МАОУООШ № 14 обучающихся с умственной отсталостью формировалась исходя из положений Российского Федерального Закона «Об образовании в Российской Федерации» № 273 -ФЗ, принятого Государственной Думой 21 декабря 2012 (одобрен Советом Федерации 26 декабря 2012; вступил в силу с 29 декабря 2012), в ст.2 п.9 которого сказано: «</w:t>
      </w:r>
      <w:r w:rsidRPr="00B52F27">
        <w:rPr>
          <w:bCs/>
          <w:sz w:val="24"/>
          <w:szCs w:val="24"/>
        </w:rPr>
        <w:t xml:space="preserve">образовательная программа </w:t>
      </w:r>
      <w:r w:rsidRPr="00B52F27">
        <w:rPr>
          <w:sz w:val="24"/>
          <w:szCs w:val="24"/>
        </w:rPr>
        <w:t xml:space="preserve">-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w:t>
      </w:r>
      <w:r w:rsidRPr="00B52F27">
        <w:rPr>
          <w:spacing w:val="-1"/>
          <w:sz w:val="24"/>
          <w:szCs w:val="24"/>
        </w:rPr>
        <w:t xml:space="preserve">учебного графика, рабочих программ учебных предметов, курсов, дисциплин (модулей), </w:t>
      </w:r>
      <w:r w:rsidRPr="00B52F27">
        <w:rPr>
          <w:sz w:val="24"/>
          <w:szCs w:val="24"/>
        </w:rPr>
        <w:t xml:space="preserve">иных компонентов, а также оценочных и методических материалов», а также то, что </w:t>
      </w:r>
      <w:r>
        <w:rPr>
          <w:sz w:val="24"/>
          <w:szCs w:val="24"/>
        </w:rPr>
        <w:t>ее</w:t>
      </w:r>
      <w:r w:rsidRPr="00B52F27">
        <w:rPr>
          <w:sz w:val="24"/>
          <w:szCs w:val="24"/>
        </w:rPr>
        <w:t xml:space="preserve"> разработка и утверждение относится к компетенции образовательных учреждений (статья 12, п.5). На основании Приказа Министерства образования и науки Российской </w:t>
      </w:r>
      <w:r w:rsidRPr="00B52F27">
        <w:rPr>
          <w:spacing w:val="-5"/>
          <w:sz w:val="24"/>
          <w:szCs w:val="24"/>
        </w:rPr>
        <w:t xml:space="preserve">Федерации от 30 августа </w:t>
      </w:r>
      <w:smartTag w:uri="urn:schemas-microsoft-com:office:smarttags" w:element="metricconverter">
        <w:smartTagPr>
          <w:attr w:name="ProductID" w:val="2013 г"/>
        </w:smartTagPr>
        <w:r w:rsidRPr="00B52F27">
          <w:rPr>
            <w:spacing w:val="-5"/>
            <w:sz w:val="24"/>
            <w:szCs w:val="24"/>
          </w:rPr>
          <w:t>2013 г</w:t>
        </w:r>
      </w:smartTag>
      <w:r w:rsidRPr="00B52F27">
        <w:rPr>
          <w:spacing w:val="-5"/>
          <w:sz w:val="24"/>
          <w:szCs w:val="24"/>
        </w:rPr>
        <w:t xml:space="preserve">. № 1015 «Об утверждении порядка организации </w:t>
      </w:r>
      <w:r w:rsidRPr="00B52F27">
        <w:rPr>
          <w:spacing w:val="-13"/>
          <w:sz w:val="24"/>
          <w:szCs w:val="24"/>
        </w:rPr>
        <w:t>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91661" w:rsidRPr="00B52F27" w:rsidRDefault="00591661" w:rsidP="00B45807">
      <w:pPr>
        <w:shd w:val="clear" w:color="auto" w:fill="FFFFFF"/>
        <w:ind w:right="-567" w:firstLine="173"/>
        <w:jc w:val="both"/>
        <w:rPr>
          <w:sz w:val="24"/>
          <w:szCs w:val="24"/>
        </w:rPr>
      </w:pPr>
      <w:r w:rsidRPr="00B52F27">
        <w:rPr>
          <w:spacing w:val="-1"/>
          <w:sz w:val="24"/>
          <w:szCs w:val="24"/>
        </w:rPr>
        <w:t xml:space="preserve">С учетом специфики работы школы разрабатывается «адаптированная образовательная </w:t>
      </w:r>
      <w:r w:rsidRPr="00B52F27">
        <w:rPr>
          <w:sz w:val="24"/>
          <w:szCs w:val="24"/>
        </w:rPr>
        <w:t>программа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(Российский Федеральный Закон «Об образовании в   Российской Федерации» № 273-ФЗ, Ст.2 п.28).</w:t>
      </w:r>
    </w:p>
    <w:p w:rsidR="00591661" w:rsidRPr="00B52F27" w:rsidRDefault="00591661" w:rsidP="00B45807">
      <w:pPr>
        <w:shd w:val="clear" w:color="auto" w:fill="FFFFFF"/>
        <w:ind w:right="-567"/>
        <w:jc w:val="both"/>
        <w:rPr>
          <w:sz w:val="24"/>
          <w:szCs w:val="24"/>
        </w:rPr>
      </w:pPr>
      <w:r w:rsidRPr="00B52F27">
        <w:rPr>
          <w:spacing w:val="-1"/>
          <w:sz w:val="24"/>
          <w:szCs w:val="24"/>
        </w:rPr>
        <w:t>Главными ценностями образовательной программы являются:</w:t>
      </w:r>
    </w:p>
    <w:p w:rsidR="00591661" w:rsidRPr="00B52F27" w:rsidRDefault="00591661" w:rsidP="00B45807">
      <w:pPr>
        <w:shd w:val="clear" w:color="auto" w:fill="FFFFFF"/>
        <w:ind w:right="-567" w:hanging="350"/>
        <w:jc w:val="both"/>
        <w:rPr>
          <w:sz w:val="24"/>
          <w:szCs w:val="24"/>
        </w:rPr>
      </w:pPr>
      <w:r w:rsidRPr="00B52F27">
        <w:rPr>
          <w:bCs/>
          <w:i/>
          <w:iCs/>
          <w:sz w:val="24"/>
          <w:szCs w:val="24"/>
        </w:rPr>
        <w:t xml:space="preserve">-  </w:t>
      </w:r>
      <w:r w:rsidRPr="00B52F27">
        <w:rPr>
          <w:sz w:val="24"/>
          <w:szCs w:val="24"/>
        </w:rPr>
        <w:t>Право каждого ребенка на получение образования с учетом     его индивидуальных особенностей и возможностей.</w:t>
      </w:r>
    </w:p>
    <w:p w:rsidR="00591661" w:rsidRPr="00B52F27" w:rsidRDefault="00591661" w:rsidP="00B45807">
      <w:pPr>
        <w:shd w:val="clear" w:color="auto" w:fill="FFFFFF"/>
        <w:ind w:right="-567" w:hanging="350"/>
        <w:jc w:val="both"/>
        <w:rPr>
          <w:sz w:val="24"/>
          <w:szCs w:val="24"/>
        </w:rPr>
      </w:pPr>
      <w:r w:rsidRPr="00B52F27">
        <w:rPr>
          <w:bCs/>
          <w:i/>
          <w:iCs/>
          <w:sz w:val="24"/>
          <w:szCs w:val="24"/>
        </w:rPr>
        <w:t xml:space="preserve">- </w:t>
      </w:r>
      <w:r w:rsidRPr="00B52F27">
        <w:rPr>
          <w:sz w:val="24"/>
          <w:szCs w:val="24"/>
        </w:rPr>
        <w:t>Признание интересов ребенка,  поддержка его успехов и создание условий для его самореализации.</w:t>
      </w:r>
    </w:p>
    <w:p w:rsidR="00591661" w:rsidRPr="00B52F27" w:rsidRDefault="00591661" w:rsidP="00B45807">
      <w:pPr>
        <w:shd w:val="clear" w:color="auto" w:fill="FFFFFF"/>
        <w:ind w:right="-567"/>
        <w:jc w:val="both"/>
        <w:rPr>
          <w:sz w:val="24"/>
          <w:szCs w:val="24"/>
        </w:rPr>
      </w:pPr>
      <w:r w:rsidRPr="00B52F27">
        <w:rPr>
          <w:bCs/>
          <w:i/>
          <w:iCs/>
          <w:sz w:val="24"/>
          <w:szCs w:val="24"/>
        </w:rPr>
        <w:t xml:space="preserve">-  </w:t>
      </w:r>
      <w:r w:rsidRPr="00B52F27">
        <w:rPr>
          <w:sz w:val="24"/>
          <w:szCs w:val="24"/>
        </w:rPr>
        <w:t>Право педагога на творчество и профессиональную деятельность.</w:t>
      </w:r>
    </w:p>
    <w:p w:rsidR="00591661" w:rsidRPr="00B52F27" w:rsidRDefault="00591661" w:rsidP="00B45807">
      <w:pPr>
        <w:shd w:val="clear" w:color="auto" w:fill="FFFFFF"/>
        <w:ind w:right="-567"/>
        <w:jc w:val="both"/>
        <w:rPr>
          <w:sz w:val="24"/>
          <w:szCs w:val="24"/>
        </w:rPr>
      </w:pPr>
      <w:r w:rsidRPr="00B52F27">
        <w:rPr>
          <w:bCs/>
          <w:i/>
          <w:iCs/>
          <w:sz w:val="24"/>
          <w:szCs w:val="24"/>
        </w:rPr>
        <w:t xml:space="preserve">- </w:t>
      </w:r>
      <w:r w:rsidRPr="00B52F27">
        <w:rPr>
          <w:sz w:val="24"/>
          <w:szCs w:val="24"/>
        </w:rPr>
        <w:t>Психологический комфорт всех субъектов психологического взаимодействия.</w:t>
      </w:r>
    </w:p>
    <w:p w:rsidR="00591661" w:rsidRPr="00B52F27" w:rsidRDefault="00591661" w:rsidP="00B45807">
      <w:pPr>
        <w:shd w:val="clear" w:color="auto" w:fill="FFFFFF"/>
        <w:ind w:right="-567"/>
        <w:jc w:val="both"/>
        <w:rPr>
          <w:sz w:val="24"/>
          <w:szCs w:val="24"/>
        </w:rPr>
      </w:pPr>
      <w:r w:rsidRPr="00B52F27">
        <w:rPr>
          <w:bCs/>
          <w:i/>
          <w:iCs/>
          <w:sz w:val="24"/>
          <w:szCs w:val="24"/>
        </w:rPr>
        <w:t xml:space="preserve">-  </w:t>
      </w:r>
      <w:r w:rsidRPr="00B52F27">
        <w:rPr>
          <w:sz w:val="24"/>
          <w:szCs w:val="24"/>
        </w:rPr>
        <w:t>Охрана и укрепление здоровья детей с ограниченными возможностями здоровья.</w:t>
      </w:r>
    </w:p>
    <w:p w:rsidR="00591661" w:rsidRPr="00B52F27" w:rsidRDefault="00591661" w:rsidP="00B45807">
      <w:pPr>
        <w:shd w:val="clear" w:color="auto" w:fill="FFFFFF"/>
        <w:ind w:right="-567" w:hanging="350"/>
        <w:jc w:val="both"/>
        <w:rPr>
          <w:sz w:val="24"/>
          <w:szCs w:val="24"/>
        </w:rPr>
      </w:pPr>
      <w:r w:rsidRPr="00B52F27">
        <w:rPr>
          <w:bCs/>
          <w:sz w:val="24"/>
          <w:szCs w:val="24"/>
        </w:rPr>
        <w:t xml:space="preserve">-  </w:t>
      </w:r>
      <w:r w:rsidRPr="00B52F27">
        <w:rPr>
          <w:sz w:val="24"/>
          <w:szCs w:val="24"/>
        </w:rPr>
        <w:t>Коллективное сотворчество учителей, обучающихся и родителей во всех сферах жизни школы.</w:t>
      </w:r>
    </w:p>
    <w:p w:rsidR="00591661" w:rsidRPr="00B52F27" w:rsidRDefault="00591661" w:rsidP="00B45807">
      <w:pPr>
        <w:shd w:val="clear" w:color="auto" w:fill="FFFFFF"/>
        <w:ind w:right="-567" w:firstLine="168"/>
        <w:jc w:val="both"/>
        <w:rPr>
          <w:sz w:val="24"/>
          <w:szCs w:val="24"/>
        </w:rPr>
      </w:pPr>
      <w:r w:rsidRPr="00B52F27">
        <w:rPr>
          <w:bCs/>
          <w:sz w:val="24"/>
          <w:szCs w:val="24"/>
        </w:rPr>
        <w:t xml:space="preserve">Главная цель </w:t>
      </w:r>
      <w:r w:rsidRPr="00B52F27">
        <w:rPr>
          <w:sz w:val="24"/>
          <w:szCs w:val="24"/>
        </w:rPr>
        <w:t>школы при обучении детей с умственной отсталостью - коррекция отклонений в развитии учащихся средствами образования и трудовой подготовки, а также социально-педагогической реабилитации для последующей интеграции в общество, воспитание свободного, творчески мыслящего, образованного человека, открытого людям, умеющего быть успешным в деятельности.</w:t>
      </w:r>
    </w:p>
    <w:p w:rsidR="00591661" w:rsidRPr="00B52F27" w:rsidRDefault="00591661" w:rsidP="00B45807">
      <w:pPr>
        <w:ind w:right="-567" w:firstLine="709"/>
        <w:jc w:val="both"/>
        <w:rPr>
          <w:sz w:val="24"/>
          <w:szCs w:val="24"/>
        </w:rPr>
      </w:pPr>
    </w:p>
    <w:p w:rsidR="00591661" w:rsidRPr="00B52F27" w:rsidRDefault="00591661" w:rsidP="00B45807">
      <w:pPr>
        <w:ind w:right="-567" w:firstLine="709"/>
        <w:jc w:val="both"/>
        <w:rPr>
          <w:sz w:val="24"/>
          <w:szCs w:val="24"/>
        </w:rPr>
      </w:pPr>
      <w:r w:rsidRPr="00B52F27">
        <w:rPr>
          <w:sz w:val="24"/>
          <w:szCs w:val="24"/>
        </w:rPr>
        <w:t>Цель реализации АООП образования обучающихся с легкой умственной отсталостью (интеллектуальными нарушениями)</w:t>
      </w:r>
      <w:r w:rsidRPr="00B52F27">
        <w:rPr>
          <w:rStyle w:val="aff5"/>
          <w:sz w:val="24"/>
          <w:szCs w:val="24"/>
        </w:rPr>
        <w:t xml:space="preserve"> — </w:t>
      </w:r>
      <w:r w:rsidRPr="00B52F27">
        <w:rPr>
          <w:rStyle w:val="aff5"/>
          <w:iCs/>
          <w:caps w:val="0"/>
          <w:sz w:val="24"/>
          <w:szCs w:val="24"/>
        </w:rPr>
        <w:t>создания</w:t>
      </w:r>
      <w:r w:rsidRPr="00B52F27">
        <w:rPr>
          <w:rStyle w:val="aff5"/>
          <w:iCs/>
          <w:sz w:val="24"/>
          <w:szCs w:val="24"/>
        </w:rPr>
        <w:t xml:space="preserve"> </w:t>
      </w:r>
      <w:r w:rsidRPr="00B52F27">
        <w:rPr>
          <w:rStyle w:val="aff5"/>
          <w:iCs/>
          <w:caps w:val="0"/>
          <w:sz w:val="24"/>
          <w:szCs w:val="24"/>
        </w:rPr>
        <w:t>условий для ма</w:t>
      </w:r>
      <w:r w:rsidRPr="00B52F27">
        <w:rPr>
          <w:iCs/>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задачи:</w:t>
      </w:r>
    </w:p>
    <w:p w:rsidR="00591661" w:rsidRPr="00B52F27" w:rsidRDefault="00591661" w:rsidP="00B45807">
      <w:pPr>
        <w:ind w:right="-567" w:firstLine="720"/>
        <w:jc w:val="both"/>
        <w:rPr>
          <w:sz w:val="24"/>
          <w:szCs w:val="24"/>
        </w:rPr>
      </w:pPr>
      <w:r w:rsidRPr="00B52F27">
        <w:rPr>
          <w:sz w:val="24"/>
          <w:szCs w:val="24"/>
        </w:rPr>
        <w:t>― овладение обучающимися с легкой умственной отсталостью (интеллектуальными нарушениями)</w:t>
      </w:r>
      <w:r w:rsidRPr="00B52F27">
        <w:rPr>
          <w:caps/>
          <w:sz w:val="24"/>
          <w:szCs w:val="24"/>
        </w:rPr>
        <w:t xml:space="preserve"> </w:t>
      </w:r>
      <w:r w:rsidRPr="00B52F27">
        <w:rPr>
          <w:sz w:val="24"/>
          <w:szCs w:val="24"/>
        </w:rPr>
        <w:t>учебной де</w:t>
      </w:r>
      <w:r w:rsidRPr="00B52F27">
        <w:rPr>
          <w:sz w:val="24"/>
          <w:szCs w:val="24"/>
        </w:rPr>
        <w:softHyphen/>
        <w:t>я</w:t>
      </w:r>
      <w:r w:rsidRPr="00B52F27">
        <w:rPr>
          <w:sz w:val="24"/>
          <w:szCs w:val="24"/>
        </w:rPr>
        <w:softHyphen/>
        <w:t>тельностью, обеспечивающей формирование жизненных компетенций;</w:t>
      </w:r>
    </w:p>
    <w:p w:rsidR="00591661" w:rsidRPr="00B52F27" w:rsidRDefault="00591661" w:rsidP="00B45807">
      <w:pPr>
        <w:ind w:right="-567" w:firstLine="720"/>
        <w:jc w:val="both"/>
        <w:rPr>
          <w:sz w:val="24"/>
          <w:szCs w:val="24"/>
        </w:rPr>
      </w:pPr>
      <w:r w:rsidRPr="00B52F27">
        <w:rPr>
          <w:sz w:val="24"/>
          <w:szCs w:val="24"/>
        </w:rPr>
        <w:t>― формирование общей культуры, обеспечивающей разностороннее раз</w:t>
      </w:r>
      <w:r w:rsidRPr="00B52F27">
        <w:rPr>
          <w:sz w:val="24"/>
          <w:szCs w:val="24"/>
        </w:rPr>
        <w:softHyphen/>
        <w:t>ви</w:t>
      </w:r>
      <w:r w:rsidRPr="00B52F27">
        <w:rPr>
          <w:sz w:val="24"/>
          <w:szCs w:val="24"/>
        </w:rPr>
        <w:softHyphen/>
        <w:t>тие их личности (нравственно-эстетическое, социально-личностное, инте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w:t>
      </w:r>
      <w:r w:rsidRPr="00B52F27">
        <w:rPr>
          <w:sz w:val="24"/>
          <w:szCs w:val="24"/>
        </w:rPr>
        <w:softHyphen/>
        <w:t>аль</w:t>
      </w:r>
      <w:r w:rsidRPr="00B52F27">
        <w:rPr>
          <w:sz w:val="24"/>
          <w:szCs w:val="24"/>
        </w:rPr>
        <w:softHyphen/>
        <w:t>ное, физическое), в соответствии с принятыми в семье и обществе духовно-нра</w:t>
      </w:r>
      <w:r w:rsidRPr="00B52F27">
        <w:rPr>
          <w:sz w:val="24"/>
          <w:szCs w:val="24"/>
        </w:rPr>
        <w:softHyphen/>
        <w:t>в</w:t>
      </w:r>
      <w:r w:rsidRPr="00B52F27">
        <w:rPr>
          <w:sz w:val="24"/>
          <w:szCs w:val="24"/>
        </w:rPr>
        <w:softHyphen/>
        <w:t>с</w:t>
      </w:r>
      <w:r w:rsidRPr="00B52F27">
        <w:rPr>
          <w:sz w:val="24"/>
          <w:szCs w:val="24"/>
        </w:rPr>
        <w:softHyphen/>
        <w:t>т</w:t>
      </w:r>
      <w:r w:rsidRPr="00B52F27">
        <w:rPr>
          <w:sz w:val="24"/>
          <w:szCs w:val="24"/>
        </w:rPr>
        <w:softHyphen/>
        <w:t>ве</w:t>
      </w:r>
      <w:r w:rsidRPr="00B52F27">
        <w:rPr>
          <w:sz w:val="24"/>
          <w:szCs w:val="24"/>
        </w:rPr>
        <w:softHyphen/>
        <w:t>н</w:t>
      </w:r>
      <w:r w:rsidRPr="00B52F27">
        <w:rPr>
          <w:sz w:val="24"/>
          <w:szCs w:val="24"/>
        </w:rPr>
        <w:softHyphen/>
        <w:t>ны</w:t>
      </w:r>
      <w:r w:rsidRPr="00B52F27">
        <w:rPr>
          <w:sz w:val="24"/>
          <w:szCs w:val="24"/>
        </w:rPr>
        <w:softHyphen/>
        <w:t>ми и социокультурными ценностями;</w:t>
      </w:r>
    </w:p>
    <w:p w:rsidR="00591661" w:rsidRPr="00B52F27" w:rsidRDefault="00591661" w:rsidP="00B45807">
      <w:pPr>
        <w:pStyle w:val="aff6"/>
        <w:spacing w:line="240" w:lineRule="auto"/>
        <w:ind w:right="-567" w:firstLine="709"/>
        <w:rPr>
          <w:sz w:val="24"/>
          <w:szCs w:val="24"/>
        </w:rPr>
      </w:pPr>
      <w:r w:rsidRPr="00B52F27">
        <w:rPr>
          <w:sz w:val="24"/>
          <w:szCs w:val="24"/>
        </w:rPr>
        <w:t>― </w:t>
      </w:r>
      <w:r w:rsidRPr="00B52F27">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B52F27">
        <w:rPr>
          <w:caps w:val="0"/>
          <w:color w:val="auto"/>
          <w:sz w:val="24"/>
          <w:szCs w:val="24"/>
        </w:rPr>
        <w:t>с учетом их особых образовательных потребностей, а также индивидуальных особенностей и возможностей</w:t>
      </w:r>
      <w:r w:rsidRPr="00B52F27">
        <w:rPr>
          <w:sz w:val="24"/>
          <w:szCs w:val="24"/>
        </w:rPr>
        <w:t>;</w:t>
      </w:r>
    </w:p>
    <w:p w:rsidR="00591661" w:rsidRPr="00B52F27" w:rsidRDefault="00591661" w:rsidP="00B45807">
      <w:pPr>
        <w:pStyle w:val="aff6"/>
        <w:spacing w:line="240" w:lineRule="auto"/>
        <w:ind w:right="-567" w:firstLine="709"/>
        <w:rPr>
          <w:sz w:val="24"/>
          <w:szCs w:val="24"/>
        </w:rPr>
      </w:pPr>
      <w:r w:rsidRPr="00B52F27">
        <w:rPr>
          <w:sz w:val="24"/>
          <w:szCs w:val="24"/>
        </w:rPr>
        <w:t>― </w:t>
      </w:r>
      <w:r w:rsidRPr="00B52F27">
        <w:rPr>
          <w:caps w:val="0"/>
          <w:color w:val="auto"/>
          <w:sz w:val="24"/>
          <w:szCs w:val="24"/>
        </w:rPr>
        <w:t xml:space="preserve">выявление и развитие возможностей и способностей обучающихся с </w:t>
      </w:r>
      <w:r w:rsidRPr="00B52F27">
        <w:rPr>
          <w:caps w:val="0"/>
          <w:sz w:val="24"/>
          <w:szCs w:val="24"/>
        </w:rPr>
        <w:t>умственной отсталостью (интеллектуальными нарушениями)</w:t>
      </w:r>
      <w:r w:rsidRPr="00B52F27">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91661" w:rsidRPr="00B52F27" w:rsidRDefault="00591661" w:rsidP="00B45807">
      <w:pPr>
        <w:pStyle w:val="14TexstOSNOVA1012"/>
        <w:spacing w:line="240" w:lineRule="auto"/>
        <w:ind w:right="-567" w:firstLine="709"/>
        <w:rPr>
          <w:rFonts w:ascii="Times New Roman" w:hAnsi="Times New Roman" w:cs="Times New Roman"/>
          <w:sz w:val="24"/>
          <w:szCs w:val="24"/>
        </w:rPr>
      </w:pPr>
      <w:r w:rsidRPr="00B52F27">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591661" w:rsidRPr="00B52F27" w:rsidRDefault="00591661" w:rsidP="00B45807">
      <w:pPr>
        <w:shd w:val="clear" w:color="auto" w:fill="FFFFFF"/>
        <w:ind w:right="-567"/>
        <w:jc w:val="both"/>
        <w:rPr>
          <w:sz w:val="24"/>
          <w:szCs w:val="24"/>
        </w:rPr>
      </w:pPr>
      <w:r w:rsidRPr="00B52F27">
        <w:rPr>
          <w:i/>
          <w:sz w:val="24"/>
          <w:szCs w:val="24"/>
        </w:rPr>
        <w:t xml:space="preserve"> </w:t>
      </w:r>
      <w:r w:rsidRPr="00B52F27">
        <w:rPr>
          <w:bCs/>
          <w:sz w:val="24"/>
          <w:szCs w:val="24"/>
        </w:rPr>
        <w:t xml:space="preserve">Целью </w:t>
      </w:r>
      <w:r w:rsidRPr="00B52F27">
        <w:rPr>
          <w:sz w:val="24"/>
          <w:szCs w:val="24"/>
        </w:rPr>
        <w:t xml:space="preserve">АООП ОО обучающихся с умственной отсталостью является формирование </w:t>
      </w:r>
      <w:r w:rsidRPr="00B52F27">
        <w:rPr>
          <w:spacing w:val="-1"/>
          <w:sz w:val="24"/>
          <w:szCs w:val="24"/>
        </w:rPr>
        <w:t xml:space="preserve">общей культуры, обеспечивающей разностороннее развитие их личности (нравственное, </w:t>
      </w:r>
      <w:r w:rsidRPr="00B52F27">
        <w:rPr>
          <w:sz w:val="24"/>
          <w:szCs w:val="24"/>
        </w:rPr>
        <w:t>эстетическое, социально-</w:t>
      </w:r>
      <w:r w:rsidRPr="00B52F27">
        <w:rPr>
          <w:sz w:val="24"/>
          <w:szCs w:val="24"/>
        </w:rPr>
        <w:lastRenderedPageBreak/>
        <w:t>личностное, интеллектуальное, физическое) в соответствии с</w:t>
      </w:r>
    </w:p>
    <w:p w:rsidR="00591661" w:rsidRPr="00B52F27" w:rsidRDefault="00591661" w:rsidP="00B45807">
      <w:pPr>
        <w:shd w:val="clear" w:color="auto" w:fill="FFFFFF"/>
        <w:ind w:right="-567"/>
        <w:jc w:val="both"/>
        <w:rPr>
          <w:sz w:val="24"/>
          <w:szCs w:val="24"/>
        </w:rPr>
      </w:pPr>
      <w:r w:rsidRPr="00B52F27">
        <w:rPr>
          <w:sz w:val="24"/>
          <w:szCs w:val="24"/>
        </w:rPr>
        <w:t xml:space="preserve">принятыми в семье и обществе нравственными и социокультурными ценностями; </w:t>
      </w:r>
      <w:r w:rsidRPr="00B52F27">
        <w:rPr>
          <w:spacing w:val="-1"/>
          <w:sz w:val="24"/>
          <w:szCs w:val="24"/>
        </w:rPr>
        <w:t xml:space="preserve">овладение учебной деятельностью. Формирование целостной системы «сопровождения» </w:t>
      </w:r>
      <w:r w:rsidRPr="00B52F27">
        <w:rPr>
          <w:sz w:val="24"/>
          <w:szCs w:val="24"/>
        </w:rPr>
        <w:t>каждого учащегося школы, направленное на решение образовательных задач, повышение эффективности качества обучения и воспитания; развитие жизненной компетенции детей с ограниченными возможностями.</w:t>
      </w:r>
    </w:p>
    <w:p w:rsidR="00591661" w:rsidRPr="00B52F27" w:rsidRDefault="00591661" w:rsidP="00B45807">
      <w:pPr>
        <w:pStyle w:val="14TexstOSNOVA1012"/>
        <w:spacing w:line="240" w:lineRule="auto"/>
        <w:ind w:right="-567" w:firstLine="709"/>
        <w:rPr>
          <w:rFonts w:ascii="Times New Roman" w:hAnsi="Times New Roman" w:cs="Times New Roman"/>
          <w:sz w:val="24"/>
          <w:szCs w:val="24"/>
        </w:rPr>
      </w:pPr>
    </w:p>
    <w:p w:rsidR="00591661" w:rsidRPr="00B52F27" w:rsidRDefault="00591661" w:rsidP="00B45807">
      <w:pPr>
        <w:ind w:right="-567"/>
        <w:jc w:val="both"/>
        <w:rPr>
          <w:sz w:val="24"/>
          <w:szCs w:val="24"/>
        </w:rPr>
      </w:pPr>
      <w:r w:rsidRPr="00B52F27">
        <w:rPr>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91661" w:rsidRPr="00B52F27" w:rsidRDefault="00591661" w:rsidP="00B45807">
      <w:pPr>
        <w:ind w:right="-567" w:firstLine="709"/>
        <w:jc w:val="both"/>
        <w:rPr>
          <w:sz w:val="24"/>
          <w:szCs w:val="24"/>
        </w:rPr>
      </w:pPr>
      <w:r w:rsidRPr="00B52F27">
        <w:rPr>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91661" w:rsidRPr="00B52F27" w:rsidRDefault="00591661" w:rsidP="00B45807">
      <w:pPr>
        <w:ind w:right="-567" w:firstLine="709"/>
        <w:jc w:val="both"/>
        <w:rPr>
          <w:sz w:val="24"/>
          <w:szCs w:val="24"/>
        </w:rPr>
      </w:pPr>
      <w:r w:rsidRPr="00B52F27">
        <w:rPr>
          <w:sz w:val="24"/>
          <w:szCs w:val="24"/>
        </w:rPr>
        <w:t>Сроки реализации АООП для обучающихся с умственной отсталостью (интеллектуальными нарушениями) составляет 9</w:t>
      </w:r>
    </w:p>
    <w:p w:rsidR="00591661" w:rsidRPr="00B52F27" w:rsidRDefault="00591661" w:rsidP="00B45807">
      <w:pPr>
        <w:ind w:right="-567" w:firstLine="709"/>
        <w:jc w:val="both"/>
        <w:rPr>
          <w:sz w:val="24"/>
          <w:szCs w:val="24"/>
        </w:rPr>
      </w:pPr>
      <w:r w:rsidRPr="00B52F27">
        <w:rPr>
          <w:sz w:val="24"/>
          <w:szCs w:val="24"/>
        </w:rPr>
        <w:t>В реализации АООП может быть выделено два или три этапа:</w:t>
      </w:r>
    </w:p>
    <w:p w:rsidR="00591661" w:rsidRPr="00B52F27" w:rsidRDefault="00591661" w:rsidP="00B45807">
      <w:pPr>
        <w:ind w:right="-567" w:firstLine="709"/>
        <w:jc w:val="both"/>
        <w:rPr>
          <w:sz w:val="24"/>
          <w:szCs w:val="24"/>
        </w:rPr>
      </w:pPr>
      <w:r w:rsidRPr="00B52F27">
        <w:rPr>
          <w:sz w:val="24"/>
          <w:szCs w:val="24"/>
          <w:lang w:val="en-US"/>
        </w:rPr>
        <w:t>I</w:t>
      </w:r>
      <w:r w:rsidRPr="00B52F27">
        <w:rPr>
          <w:sz w:val="24"/>
          <w:szCs w:val="24"/>
        </w:rPr>
        <w:t xml:space="preserve"> этап ― 2-4 классы;</w:t>
      </w:r>
    </w:p>
    <w:p w:rsidR="00591661" w:rsidRPr="00B52F27" w:rsidRDefault="00591661" w:rsidP="00B45807">
      <w:pPr>
        <w:ind w:right="-567" w:firstLine="709"/>
        <w:jc w:val="both"/>
        <w:rPr>
          <w:sz w:val="24"/>
          <w:szCs w:val="24"/>
        </w:rPr>
      </w:pPr>
      <w:r w:rsidRPr="00B52F27">
        <w:rPr>
          <w:sz w:val="24"/>
          <w:szCs w:val="24"/>
          <w:lang w:val="en-US"/>
        </w:rPr>
        <w:t>II</w:t>
      </w:r>
      <w:r w:rsidRPr="00B52F27">
        <w:rPr>
          <w:sz w:val="24"/>
          <w:szCs w:val="24"/>
        </w:rPr>
        <w:t xml:space="preserve"> этап ― 5-9 классы;</w:t>
      </w:r>
    </w:p>
    <w:p w:rsidR="00591661" w:rsidRPr="00B52F27" w:rsidRDefault="00591661" w:rsidP="00B45807">
      <w:pPr>
        <w:ind w:right="-567" w:firstLine="709"/>
        <w:jc w:val="both"/>
        <w:rPr>
          <w:sz w:val="24"/>
          <w:szCs w:val="24"/>
        </w:rPr>
      </w:pPr>
      <w:r w:rsidRPr="00B52F27">
        <w:rPr>
          <w:sz w:val="24"/>
          <w:szCs w:val="24"/>
        </w:rPr>
        <w:t xml:space="preserve">Цель </w:t>
      </w:r>
      <w:r w:rsidRPr="00B52F27">
        <w:rPr>
          <w:sz w:val="24"/>
          <w:szCs w:val="24"/>
          <w:lang w:val="en-US"/>
        </w:rPr>
        <w:t>I</w:t>
      </w:r>
      <w:r w:rsidRPr="00B52F27">
        <w:rPr>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91661" w:rsidRPr="00B52F27" w:rsidRDefault="00591661" w:rsidP="00B45807">
      <w:pPr>
        <w:pStyle w:val="Standard"/>
        <w:ind w:right="-567" w:firstLine="709"/>
        <w:jc w:val="both"/>
        <w:rPr>
          <w:rFonts w:ascii="Times New Roman" w:hAnsi="Times New Roman" w:cs="Times New Roman"/>
        </w:rPr>
      </w:pPr>
      <w:r w:rsidRPr="00B52F27">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91661" w:rsidRPr="00B52F27" w:rsidRDefault="00591661" w:rsidP="00B45807">
      <w:pPr>
        <w:pStyle w:val="Standard"/>
        <w:ind w:right="-567" w:firstLine="709"/>
        <w:jc w:val="both"/>
        <w:rPr>
          <w:rFonts w:ascii="Times New Roman" w:hAnsi="Times New Roman" w:cs="Times New Roman"/>
        </w:rPr>
      </w:pPr>
      <w:r w:rsidRPr="00B52F27">
        <w:rPr>
          <w:rFonts w:ascii="Times New Roman" w:hAnsi="Times New Roman" w:cs="Times New Roman"/>
        </w:rPr>
        <w:t xml:space="preserve">Модель выпускника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93"/>
        <w:gridCol w:w="5194"/>
      </w:tblGrid>
      <w:tr w:rsidR="00591661" w:rsidRPr="00B52F27" w:rsidTr="009C5128">
        <w:tc>
          <w:tcPr>
            <w:tcW w:w="5193" w:type="dxa"/>
          </w:tcPr>
          <w:p w:rsidR="00591661" w:rsidRPr="00B52F27" w:rsidRDefault="00591661" w:rsidP="00B45807">
            <w:pPr>
              <w:shd w:val="clear" w:color="auto" w:fill="FFFFFF"/>
              <w:ind w:right="-567"/>
              <w:jc w:val="both"/>
              <w:rPr>
                <w:sz w:val="24"/>
                <w:szCs w:val="24"/>
              </w:rPr>
            </w:pPr>
            <w:r w:rsidRPr="00B52F27">
              <w:rPr>
                <w:bCs/>
                <w:sz w:val="24"/>
                <w:szCs w:val="24"/>
              </w:rPr>
              <w:t>Знания:</w:t>
            </w:r>
          </w:p>
          <w:p w:rsidR="00591661" w:rsidRPr="00B52F27" w:rsidRDefault="00591661" w:rsidP="00B45807">
            <w:pPr>
              <w:pStyle w:val="Standard"/>
              <w:ind w:right="-567"/>
              <w:jc w:val="both"/>
              <w:rPr>
                <w:rFonts w:ascii="Times New Roman" w:hAnsi="Times New Roman" w:cs="Times New Roman"/>
              </w:rPr>
            </w:pPr>
          </w:p>
        </w:tc>
        <w:tc>
          <w:tcPr>
            <w:tcW w:w="5194" w:type="dxa"/>
          </w:tcPr>
          <w:p w:rsidR="00591661" w:rsidRPr="00B52F27" w:rsidRDefault="00591661" w:rsidP="00B45807">
            <w:pPr>
              <w:pStyle w:val="Standard"/>
              <w:ind w:right="-567"/>
              <w:jc w:val="both"/>
              <w:rPr>
                <w:rFonts w:ascii="Times New Roman" w:hAnsi="Times New Roman" w:cs="Times New Roman"/>
              </w:rPr>
            </w:pPr>
            <w:r w:rsidRPr="00B52F27">
              <w:rPr>
                <w:rFonts w:ascii="Times New Roman" w:hAnsi="Times New Roman" w:cs="Times New Roman"/>
                <w:bCs/>
                <w:spacing w:val="-3"/>
              </w:rPr>
              <w:t>Здоровье:</w:t>
            </w:r>
          </w:p>
        </w:tc>
      </w:tr>
      <w:tr w:rsidR="00591661" w:rsidRPr="00B52F27" w:rsidTr="009C5128">
        <w:tc>
          <w:tcPr>
            <w:tcW w:w="5193" w:type="dxa"/>
          </w:tcPr>
          <w:p w:rsidR="00591661" w:rsidRPr="00B52F27" w:rsidRDefault="00591661" w:rsidP="00B45807">
            <w:pPr>
              <w:shd w:val="clear" w:color="auto" w:fill="FFFFFF"/>
              <w:ind w:right="-567"/>
              <w:jc w:val="both"/>
              <w:rPr>
                <w:sz w:val="24"/>
                <w:szCs w:val="24"/>
              </w:rPr>
            </w:pPr>
            <w:r w:rsidRPr="00B52F27">
              <w:rPr>
                <w:spacing w:val="-11"/>
                <w:sz w:val="24"/>
                <w:szCs w:val="24"/>
              </w:rPr>
              <w:t>Достиг       уровня       общеобразовательных       знаний       и</w:t>
            </w:r>
            <w:r w:rsidRPr="00B52F27">
              <w:rPr>
                <w:sz w:val="24"/>
                <w:szCs w:val="24"/>
              </w:rPr>
              <w:t xml:space="preserve"> </w:t>
            </w:r>
            <w:r w:rsidRPr="00B52F27">
              <w:rPr>
                <w:spacing w:val="-10"/>
                <w:sz w:val="24"/>
                <w:szCs w:val="24"/>
              </w:rPr>
              <w:t>умений,       которые       необходимы       для       социальной</w:t>
            </w:r>
            <w:r w:rsidRPr="00B52F27">
              <w:rPr>
                <w:sz w:val="24"/>
                <w:szCs w:val="24"/>
              </w:rPr>
              <w:t xml:space="preserve"> адаптации, повышения уровня общего развития;</w:t>
            </w:r>
          </w:p>
          <w:p w:rsidR="00591661" w:rsidRPr="00B52F27" w:rsidRDefault="00591661" w:rsidP="00B45807">
            <w:pPr>
              <w:shd w:val="clear" w:color="auto" w:fill="FFFFFF"/>
              <w:tabs>
                <w:tab w:val="left" w:pos="802"/>
                <w:tab w:val="left" w:pos="1901"/>
                <w:tab w:val="left" w:pos="2275"/>
                <w:tab w:val="left" w:pos="3446"/>
              </w:tabs>
              <w:ind w:right="-567"/>
              <w:jc w:val="both"/>
              <w:rPr>
                <w:sz w:val="24"/>
                <w:szCs w:val="24"/>
              </w:rPr>
            </w:pPr>
            <w:r w:rsidRPr="00B52F27">
              <w:rPr>
                <w:spacing w:val="-2"/>
                <w:sz w:val="24"/>
                <w:szCs w:val="24"/>
              </w:rPr>
              <w:t>Имеет</w:t>
            </w:r>
            <w:r w:rsidRPr="00B52F27">
              <w:rPr>
                <w:sz w:val="24"/>
                <w:szCs w:val="24"/>
              </w:rPr>
              <w:tab/>
            </w:r>
            <w:r w:rsidRPr="00B52F27">
              <w:rPr>
                <w:spacing w:val="-2"/>
                <w:sz w:val="24"/>
                <w:szCs w:val="24"/>
              </w:rPr>
              <w:t>правовую</w:t>
            </w:r>
            <w:r w:rsidRPr="00B52F27">
              <w:rPr>
                <w:sz w:val="24"/>
                <w:szCs w:val="24"/>
              </w:rPr>
              <w:tab/>
              <w:t>и</w:t>
            </w:r>
            <w:r w:rsidRPr="00B52F27">
              <w:rPr>
                <w:sz w:val="24"/>
                <w:szCs w:val="24"/>
              </w:rPr>
              <w:tab/>
            </w:r>
            <w:r w:rsidRPr="00B52F27">
              <w:rPr>
                <w:spacing w:val="-2"/>
                <w:sz w:val="24"/>
                <w:szCs w:val="24"/>
              </w:rPr>
              <w:t>этическую</w:t>
            </w:r>
            <w:r w:rsidRPr="00B52F27">
              <w:rPr>
                <w:sz w:val="24"/>
                <w:szCs w:val="24"/>
              </w:rPr>
              <w:tab/>
            </w:r>
            <w:r w:rsidRPr="00B52F27">
              <w:rPr>
                <w:spacing w:val="-1"/>
                <w:sz w:val="24"/>
                <w:szCs w:val="24"/>
              </w:rPr>
              <w:t>грамотность,</w:t>
            </w:r>
            <w:r w:rsidRPr="00B52F27">
              <w:rPr>
                <w:sz w:val="24"/>
                <w:szCs w:val="24"/>
              </w:rPr>
              <w:t xml:space="preserve"> </w:t>
            </w:r>
            <w:r w:rsidRPr="00B52F27">
              <w:rPr>
                <w:spacing w:val="-7"/>
                <w:sz w:val="24"/>
                <w:szCs w:val="24"/>
              </w:rPr>
              <w:t>создающую     основу    безболезненной    интеграции    в</w:t>
            </w:r>
          </w:p>
          <w:p w:rsidR="00591661" w:rsidRPr="00B52F27" w:rsidRDefault="00591661" w:rsidP="00B45807">
            <w:pPr>
              <w:shd w:val="clear" w:color="auto" w:fill="FFFFFF"/>
              <w:ind w:right="-567"/>
              <w:jc w:val="both"/>
              <w:rPr>
                <w:sz w:val="24"/>
                <w:szCs w:val="24"/>
              </w:rPr>
            </w:pPr>
            <w:r w:rsidRPr="00B52F27">
              <w:rPr>
                <w:sz w:val="24"/>
                <w:szCs w:val="24"/>
              </w:rPr>
              <w:t>современное общество;</w:t>
            </w:r>
          </w:p>
          <w:p w:rsidR="00591661" w:rsidRPr="00B52F27" w:rsidRDefault="00591661" w:rsidP="00B45807">
            <w:pPr>
              <w:shd w:val="clear" w:color="auto" w:fill="FFFFFF"/>
              <w:ind w:right="-567"/>
              <w:jc w:val="both"/>
              <w:rPr>
                <w:sz w:val="24"/>
                <w:szCs w:val="24"/>
              </w:rPr>
            </w:pPr>
            <w:r w:rsidRPr="00B52F27">
              <w:rPr>
                <w:sz w:val="24"/>
                <w:szCs w:val="24"/>
              </w:rPr>
              <w:t>Грамотное и свободное владение устной и</w:t>
            </w:r>
          </w:p>
          <w:p w:rsidR="00591661" w:rsidRPr="00B52F27" w:rsidRDefault="00591661" w:rsidP="00B45807">
            <w:pPr>
              <w:shd w:val="clear" w:color="auto" w:fill="FFFFFF"/>
              <w:ind w:right="-567"/>
              <w:jc w:val="both"/>
              <w:rPr>
                <w:sz w:val="24"/>
                <w:szCs w:val="24"/>
              </w:rPr>
            </w:pPr>
            <w:r w:rsidRPr="00B52F27">
              <w:rPr>
                <w:sz w:val="24"/>
                <w:szCs w:val="24"/>
              </w:rPr>
              <w:t>письменной речью.</w:t>
            </w:r>
          </w:p>
          <w:p w:rsidR="00591661" w:rsidRPr="00B52F27" w:rsidRDefault="00591661" w:rsidP="00B45807">
            <w:pPr>
              <w:shd w:val="clear" w:color="auto" w:fill="FFFFFF"/>
              <w:ind w:right="-567"/>
              <w:jc w:val="both"/>
              <w:rPr>
                <w:sz w:val="24"/>
                <w:szCs w:val="24"/>
              </w:rPr>
            </w:pPr>
            <w:r w:rsidRPr="00B52F27">
              <w:rPr>
                <w:sz w:val="24"/>
                <w:szCs w:val="24"/>
              </w:rPr>
              <w:t>Знает основных достижений культуры</w:t>
            </w:r>
          </w:p>
          <w:p w:rsidR="00591661" w:rsidRPr="00B52F27" w:rsidRDefault="00591661" w:rsidP="00B45807">
            <w:pPr>
              <w:shd w:val="clear" w:color="auto" w:fill="FFFFFF"/>
              <w:ind w:right="-567"/>
              <w:jc w:val="both"/>
              <w:rPr>
                <w:sz w:val="24"/>
                <w:szCs w:val="24"/>
              </w:rPr>
            </w:pPr>
            <w:r w:rsidRPr="00B52F27">
              <w:rPr>
                <w:sz w:val="24"/>
                <w:szCs w:val="24"/>
              </w:rPr>
              <w:t>Овладел системой мыслительных навыков</w:t>
            </w:r>
          </w:p>
          <w:p w:rsidR="00591661" w:rsidRPr="00B52F27" w:rsidRDefault="00591661" w:rsidP="00B45807">
            <w:pPr>
              <w:shd w:val="clear" w:color="auto" w:fill="FFFFFF"/>
              <w:ind w:right="-567"/>
              <w:jc w:val="both"/>
              <w:rPr>
                <w:sz w:val="24"/>
                <w:szCs w:val="24"/>
              </w:rPr>
            </w:pPr>
            <w:r w:rsidRPr="00B52F27">
              <w:rPr>
                <w:sz w:val="24"/>
                <w:szCs w:val="24"/>
              </w:rPr>
              <w:t>(сравнение, обобщение, анализ, синтез,</w:t>
            </w:r>
          </w:p>
          <w:p w:rsidR="00591661" w:rsidRPr="00B52F27" w:rsidRDefault="00591661" w:rsidP="00B45807">
            <w:pPr>
              <w:shd w:val="clear" w:color="auto" w:fill="FFFFFF"/>
              <w:ind w:right="-567"/>
              <w:jc w:val="both"/>
              <w:rPr>
                <w:sz w:val="24"/>
                <w:szCs w:val="24"/>
              </w:rPr>
            </w:pPr>
            <w:r w:rsidRPr="00B52F27">
              <w:rPr>
                <w:spacing w:val="-1"/>
                <w:sz w:val="24"/>
                <w:szCs w:val="24"/>
              </w:rPr>
              <w:t>классификация, выделение главного);</w:t>
            </w:r>
          </w:p>
          <w:p w:rsidR="00591661" w:rsidRPr="00B52F27" w:rsidRDefault="00591661" w:rsidP="00B45807">
            <w:pPr>
              <w:shd w:val="clear" w:color="auto" w:fill="FFFFFF"/>
              <w:ind w:right="-567"/>
              <w:jc w:val="both"/>
              <w:rPr>
                <w:sz w:val="24"/>
                <w:szCs w:val="24"/>
              </w:rPr>
            </w:pPr>
            <w:r w:rsidRPr="00B52F27">
              <w:rPr>
                <w:sz w:val="24"/>
                <w:szCs w:val="24"/>
              </w:rPr>
              <w:t xml:space="preserve">Обладает экологической грамотностью, понимает </w:t>
            </w:r>
            <w:r w:rsidRPr="00B52F27">
              <w:rPr>
                <w:spacing w:val="-2"/>
                <w:sz w:val="24"/>
                <w:szCs w:val="24"/>
              </w:rPr>
              <w:t>взаимосвязь   человека с природой.</w:t>
            </w:r>
          </w:p>
          <w:p w:rsidR="00591661" w:rsidRPr="00B52F27" w:rsidRDefault="00591661" w:rsidP="00B45807">
            <w:pPr>
              <w:shd w:val="clear" w:color="auto" w:fill="FFFFFF"/>
              <w:ind w:right="-567"/>
              <w:jc w:val="both"/>
              <w:rPr>
                <w:sz w:val="24"/>
                <w:szCs w:val="24"/>
              </w:rPr>
            </w:pPr>
            <w:r w:rsidRPr="00B52F27">
              <w:rPr>
                <w:sz w:val="24"/>
                <w:szCs w:val="24"/>
              </w:rPr>
              <w:br w:type="column"/>
            </w:r>
          </w:p>
          <w:p w:rsidR="00591661" w:rsidRPr="00B52F27" w:rsidRDefault="00591661" w:rsidP="00B45807">
            <w:pPr>
              <w:shd w:val="clear" w:color="auto" w:fill="FFFFFF"/>
              <w:tabs>
                <w:tab w:val="left" w:pos="168"/>
              </w:tabs>
              <w:ind w:right="-567"/>
              <w:jc w:val="both"/>
              <w:rPr>
                <w:sz w:val="24"/>
                <w:szCs w:val="24"/>
              </w:rPr>
            </w:pPr>
          </w:p>
        </w:tc>
        <w:tc>
          <w:tcPr>
            <w:tcW w:w="5194" w:type="dxa"/>
          </w:tcPr>
          <w:p w:rsidR="00591661" w:rsidRPr="00B52F27" w:rsidRDefault="00591661" w:rsidP="00AC02BF">
            <w:pPr>
              <w:numPr>
                <w:ilvl w:val="0"/>
                <w:numId w:val="74"/>
              </w:numPr>
              <w:shd w:val="clear" w:color="auto" w:fill="FFFFFF"/>
              <w:tabs>
                <w:tab w:val="left" w:pos="168"/>
              </w:tabs>
              <w:ind w:right="-567"/>
              <w:jc w:val="both"/>
              <w:rPr>
                <w:bCs/>
                <w:sz w:val="24"/>
                <w:szCs w:val="24"/>
              </w:rPr>
            </w:pPr>
            <w:r w:rsidRPr="00B52F27">
              <w:rPr>
                <w:spacing w:val="-1"/>
                <w:sz w:val="24"/>
                <w:szCs w:val="24"/>
              </w:rPr>
              <w:t>Ориентируется</w:t>
            </w:r>
            <w:r>
              <w:rPr>
                <w:spacing w:val="-1"/>
                <w:sz w:val="24"/>
                <w:szCs w:val="24"/>
              </w:rPr>
              <w:t xml:space="preserve"> </w:t>
            </w:r>
            <w:r w:rsidRPr="00B52F27">
              <w:rPr>
                <w:spacing w:val="-1"/>
                <w:sz w:val="24"/>
                <w:szCs w:val="24"/>
              </w:rPr>
              <w:t>на здоровый образ жизни.</w:t>
            </w:r>
          </w:p>
          <w:p w:rsidR="00591661" w:rsidRPr="00B52F27" w:rsidRDefault="00591661" w:rsidP="00AC02BF">
            <w:pPr>
              <w:numPr>
                <w:ilvl w:val="0"/>
                <w:numId w:val="74"/>
              </w:numPr>
              <w:shd w:val="clear" w:color="auto" w:fill="FFFFFF"/>
              <w:tabs>
                <w:tab w:val="left" w:pos="168"/>
              </w:tabs>
              <w:ind w:right="-567" w:hanging="168"/>
              <w:jc w:val="both"/>
              <w:rPr>
                <w:bCs/>
                <w:sz w:val="24"/>
                <w:szCs w:val="24"/>
              </w:rPr>
            </w:pPr>
            <w:r w:rsidRPr="00B52F27">
              <w:rPr>
                <w:sz w:val="24"/>
                <w:szCs w:val="24"/>
              </w:rPr>
              <w:t>Осознанное      отношение      к      своему здоровью и физической культуре</w:t>
            </w:r>
          </w:p>
          <w:p w:rsidR="00591661" w:rsidRPr="00B52F27" w:rsidRDefault="00591661" w:rsidP="00AC02BF">
            <w:pPr>
              <w:numPr>
                <w:ilvl w:val="0"/>
                <w:numId w:val="74"/>
              </w:numPr>
              <w:shd w:val="clear" w:color="auto" w:fill="FFFFFF"/>
              <w:tabs>
                <w:tab w:val="left" w:pos="168"/>
              </w:tabs>
              <w:ind w:right="-567" w:hanging="168"/>
              <w:jc w:val="both"/>
              <w:rPr>
                <w:bCs/>
                <w:sz w:val="24"/>
                <w:szCs w:val="24"/>
              </w:rPr>
            </w:pPr>
            <w:r w:rsidRPr="00B52F27">
              <w:rPr>
                <w:sz w:val="24"/>
                <w:szCs w:val="24"/>
              </w:rPr>
              <w:t xml:space="preserve">Имеет развитые двигательные и </w:t>
            </w:r>
            <w:r w:rsidRPr="00B52F27">
              <w:rPr>
                <w:spacing w:val="-1"/>
                <w:sz w:val="24"/>
                <w:szCs w:val="24"/>
              </w:rPr>
              <w:t xml:space="preserve">моторные навыками (чувство ритма, </w:t>
            </w:r>
            <w:r w:rsidRPr="00B52F27">
              <w:rPr>
                <w:sz w:val="24"/>
                <w:szCs w:val="24"/>
              </w:rPr>
              <w:t>темпа координация движений)</w:t>
            </w:r>
          </w:p>
          <w:p w:rsidR="00591661" w:rsidRPr="00B52F27" w:rsidRDefault="00591661" w:rsidP="00AC02BF">
            <w:pPr>
              <w:numPr>
                <w:ilvl w:val="0"/>
                <w:numId w:val="74"/>
              </w:numPr>
              <w:shd w:val="clear" w:color="auto" w:fill="FFFFFF"/>
              <w:tabs>
                <w:tab w:val="left" w:pos="168"/>
              </w:tabs>
              <w:ind w:right="-567" w:hanging="168"/>
              <w:jc w:val="both"/>
              <w:rPr>
                <w:bCs/>
                <w:sz w:val="24"/>
                <w:szCs w:val="24"/>
              </w:rPr>
            </w:pPr>
            <w:r w:rsidRPr="00B52F27">
              <w:rPr>
                <w:sz w:val="24"/>
                <w:szCs w:val="24"/>
              </w:rPr>
              <w:t>Имеет хорошую физическую работоспособность</w:t>
            </w:r>
          </w:p>
          <w:p w:rsidR="00591661" w:rsidRPr="00B52F27" w:rsidRDefault="00591661" w:rsidP="00AC02BF">
            <w:pPr>
              <w:numPr>
                <w:ilvl w:val="0"/>
                <w:numId w:val="74"/>
              </w:numPr>
              <w:shd w:val="clear" w:color="auto" w:fill="FFFFFF"/>
              <w:tabs>
                <w:tab w:val="left" w:pos="168"/>
              </w:tabs>
              <w:ind w:right="-567" w:hanging="168"/>
              <w:jc w:val="both"/>
              <w:rPr>
                <w:bCs/>
                <w:sz w:val="24"/>
                <w:szCs w:val="24"/>
              </w:rPr>
            </w:pPr>
            <w:r w:rsidRPr="00B52F27">
              <w:rPr>
                <w:spacing w:val="-1"/>
                <w:sz w:val="24"/>
                <w:szCs w:val="24"/>
              </w:rPr>
              <w:t xml:space="preserve">Прочно усвоил культурно-гигиенические </w:t>
            </w:r>
            <w:r w:rsidRPr="00B52F27">
              <w:rPr>
                <w:sz w:val="24"/>
                <w:szCs w:val="24"/>
              </w:rPr>
              <w:t>навыки.</w:t>
            </w:r>
          </w:p>
          <w:p w:rsidR="00591661" w:rsidRPr="00B52F27" w:rsidRDefault="00591661" w:rsidP="00AC02BF">
            <w:pPr>
              <w:numPr>
                <w:ilvl w:val="0"/>
                <w:numId w:val="74"/>
              </w:numPr>
              <w:shd w:val="clear" w:color="auto" w:fill="FFFFFF"/>
              <w:tabs>
                <w:tab w:val="left" w:pos="168"/>
              </w:tabs>
              <w:ind w:right="-567"/>
              <w:jc w:val="both"/>
              <w:rPr>
                <w:bCs/>
                <w:sz w:val="24"/>
                <w:szCs w:val="24"/>
              </w:rPr>
            </w:pPr>
            <w:r w:rsidRPr="00B52F27">
              <w:rPr>
                <w:sz w:val="24"/>
                <w:szCs w:val="24"/>
              </w:rPr>
              <w:t>Имеет навыки правильной осанки</w:t>
            </w:r>
          </w:p>
          <w:p w:rsidR="00591661" w:rsidRPr="00B52F27" w:rsidRDefault="00591661" w:rsidP="00B45807">
            <w:pPr>
              <w:pStyle w:val="Standard"/>
              <w:ind w:right="-567"/>
              <w:jc w:val="both"/>
              <w:rPr>
                <w:rFonts w:ascii="Times New Roman" w:hAnsi="Times New Roman" w:cs="Times New Roman"/>
              </w:rPr>
            </w:pPr>
          </w:p>
        </w:tc>
      </w:tr>
    </w:tbl>
    <w:p w:rsidR="00591661" w:rsidRPr="00B52F27" w:rsidRDefault="00591661" w:rsidP="00B45807">
      <w:pPr>
        <w:pStyle w:val="Standard"/>
        <w:ind w:right="-567" w:firstLine="709"/>
        <w:jc w:val="both"/>
        <w:rPr>
          <w:rFonts w:ascii="Times New Roman" w:hAnsi="Times New Roman" w:cs="Times New Roman"/>
        </w:rPr>
      </w:pPr>
    </w:p>
    <w:p w:rsidR="00591661" w:rsidRPr="00B52F27" w:rsidRDefault="00591661" w:rsidP="00B45807">
      <w:pPr>
        <w:ind w:right="-567"/>
        <w:jc w:val="both"/>
        <w:rPr>
          <w:sz w:val="24"/>
          <w:szCs w:val="24"/>
        </w:rPr>
      </w:pPr>
    </w:p>
    <w:p w:rsidR="00591661" w:rsidRPr="001D6386" w:rsidRDefault="00591661" w:rsidP="001D6386">
      <w:pPr>
        <w:ind w:right="-567"/>
        <w:jc w:val="center"/>
        <w:rPr>
          <w:b/>
          <w:sz w:val="24"/>
          <w:szCs w:val="24"/>
        </w:rPr>
      </w:pPr>
      <w:r w:rsidRPr="001D6386">
        <w:rPr>
          <w:b/>
          <w:sz w:val="24"/>
          <w:szCs w:val="24"/>
        </w:rPr>
        <w:t>Психолого-педагогическая характеристика обучающихся с легкой умственной отсталостью (интеллектуальными нарушениями)</w:t>
      </w:r>
    </w:p>
    <w:p w:rsidR="00591661" w:rsidRPr="00B52F27" w:rsidRDefault="00591661" w:rsidP="00B45807">
      <w:pPr>
        <w:ind w:right="-567" w:firstLine="709"/>
        <w:jc w:val="both"/>
        <w:rPr>
          <w:sz w:val="24"/>
          <w:szCs w:val="24"/>
        </w:rPr>
      </w:pPr>
      <w:r w:rsidRPr="00B52F27">
        <w:rPr>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B52F27">
        <w:rPr>
          <w:sz w:val="24"/>
          <w:szCs w:val="24"/>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w:t>
      </w:r>
    </w:p>
    <w:p w:rsidR="00591661" w:rsidRPr="00B52F27" w:rsidRDefault="00591661" w:rsidP="00B45807">
      <w:pPr>
        <w:ind w:right="-567" w:firstLine="709"/>
        <w:jc w:val="both"/>
        <w:rPr>
          <w:sz w:val="24"/>
          <w:szCs w:val="24"/>
        </w:rPr>
      </w:pPr>
      <w:r w:rsidRPr="00B52F27">
        <w:rPr>
          <w:sz w:val="24"/>
          <w:szCs w:val="24"/>
        </w:rPr>
        <w:t>В международной клас</w:t>
      </w:r>
      <w:r w:rsidRPr="00B52F27">
        <w:rPr>
          <w:sz w:val="24"/>
          <w:szCs w:val="24"/>
        </w:rPr>
        <w:softHyphen/>
        <w:t>си</w:t>
      </w:r>
      <w:r w:rsidRPr="00B52F27">
        <w:rPr>
          <w:sz w:val="24"/>
          <w:szCs w:val="24"/>
        </w:rPr>
        <w:softHyphen/>
        <w:t>фи</w:t>
      </w:r>
      <w:r w:rsidRPr="00B52F27">
        <w:rPr>
          <w:sz w:val="24"/>
          <w:szCs w:val="24"/>
        </w:rPr>
        <w:softHyphen/>
        <w:t>ка</w:t>
      </w:r>
      <w:r w:rsidRPr="00B52F27">
        <w:rPr>
          <w:sz w:val="24"/>
          <w:szCs w:val="24"/>
        </w:rPr>
        <w:softHyphen/>
        <w:t>ции болезней (МКБ-10) выделено четыре сте</w:t>
      </w:r>
      <w:r w:rsidRPr="00B52F27">
        <w:rPr>
          <w:sz w:val="24"/>
          <w:szCs w:val="24"/>
        </w:rPr>
        <w:softHyphen/>
        <w:t>пени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сти: легкая (IQ — 69-50) , уме</w:t>
      </w:r>
      <w:r w:rsidRPr="00B52F27">
        <w:rPr>
          <w:sz w:val="24"/>
          <w:szCs w:val="24"/>
        </w:rPr>
        <w:softHyphen/>
        <w:t>рен</w:t>
      </w:r>
      <w:r w:rsidRPr="00B52F27">
        <w:rPr>
          <w:sz w:val="24"/>
          <w:szCs w:val="24"/>
        </w:rPr>
        <w:softHyphen/>
        <w:t xml:space="preserve">ная (IQ — 50-35), тяжелая (IQ — 34-20), глубокая (IQ&lt;20). </w:t>
      </w:r>
    </w:p>
    <w:p w:rsidR="00591661" w:rsidRPr="00B52F27" w:rsidRDefault="00591661" w:rsidP="00B45807">
      <w:pPr>
        <w:ind w:right="-567" w:firstLine="709"/>
        <w:jc w:val="both"/>
        <w:rPr>
          <w:sz w:val="24"/>
          <w:szCs w:val="24"/>
          <w:shd w:val="clear" w:color="auto" w:fill="FFFFFF"/>
        </w:rPr>
      </w:pPr>
      <w:r w:rsidRPr="00B52F27">
        <w:rPr>
          <w:sz w:val="24"/>
          <w:szCs w:val="24"/>
        </w:rPr>
        <w:t>Развитие ребенка с легкой умственной отсталостью (интеллектуальными на</w:t>
      </w:r>
      <w:r w:rsidRPr="00B52F27">
        <w:rPr>
          <w:sz w:val="24"/>
          <w:szCs w:val="24"/>
        </w:rPr>
        <w:softHyphen/>
        <w:t>ру</w:t>
      </w:r>
      <w:r w:rsidRPr="00B52F27">
        <w:rPr>
          <w:sz w:val="24"/>
          <w:szCs w:val="24"/>
        </w:rPr>
        <w:softHyphen/>
        <w:t>ше</w:t>
      </w:r>
      <w:r w:rsidRPr="00B52F27">
        <w:rPr>
          <w:sz w:val="24"/>
          <w:szCs w:val="24"/>
        </w:rPr>
        <w:softHyphen/>
        <w:t>ни</w:t>
      </w:r>
      <w:r w:rsidRPr="00B52F27">
        <w:rPr>
          <w:sz w:val="24"/>
          <w:szCs w:val="24"/>
        </w:rPr>
        <w:softHyphen/>
        <w:t>ями), хотя и происходит на дефектной основе и характеризуется замедленностью, на</w:t>
      </w:r>
      <w:r w:rsidRPr="00B52F27">
        <w:rPr>
          <w:sz w:val="24"/>
          <w:szCs w:val="24"/>
        </w:rPr>
        <w:softHyphen/>
        <w:t>ли</w:t>
      </w:r>
      <w:r w:rsidRPr="00B52F27">
        <w:rPr>
          <w:sz w:val="24"/>
          <w:szCs w:val="24"/>
        </w:rPr>
        <w:softHyphen/>
        <w:t>чи</w:t>
      </w:r>
      <w:r w:rsidRPr="00B52F27">
        <w:rPr>
          <w:sz w:val="24"/>
          <w:szCs w:val="24"/>
        </w:rPr>
        <w:softHyphen/>
        <w:t>ем отклонений от нормального развития, тем не менее, представляет собой по</w:t>
      </w:r>
      <w:r w:rsidRPr="00B52F27">
        <w:rPr>
          <w:sz w:val="24"/>
          <w:szCs w:val="24"/>
        </w:rPr>
        <w:softHyphen/>
        <w:t>с</w:t>
      </w:r>
      <w:r w:rsidRPr="00B52F27">
        <w:rPr>
          <w:sz w:val="24"/>
          <w:szCs w:val="24"/>
        </w:rPr>
        <w:softHyphen/>
        <w:t>ту</w:t>
      </w:r>
      <w:r w:rsidRPr="00B52F27">
        <w:rPr>
          <w:sz w:val="24"/>
          <w:szCs w:val="24"/>
        </w:rPr>
        <w:softHyphen/>
        <w:t>па</w:t>
      </w:r>
      <w:r w:rsidRPr="00B52F27">
        <w:rPr>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w:t>
      </w:r>
      <w:r w:rsidRPr="00B52F27">
        <w:rPr>
          <w:sz w:val="24"/>
          <w:szCs w:val="24"/>
        </w:rPr>
        <w:lastRenderedPageBreak/>
        <w:t xml:space="preserve">основания для оптимистического прогноза. </w:t>
      </w:r>
    </w:p>
    <w:p w:rsidR="00591661" w:rsidRPr="00B52F27" w:rsidRDefault="00591661" w:rsidP="00B45807">
      <w:pPr>
        <w:ind w:right="-567" w:firstLine="709"/>
        <w:jc w:val="both"/>
        <w:rPr>
          <w:sz w:val="24"/>
          <w:szCs w:val="24"/>
        </w:rPr>
      </w:pPr>
      <w:r w:rsidRPr="00B52F27">
        <w:rPr>
          <w:sz w:val="24"/>
          <w:szCs w:val="24"/>
          <w:shd w:val="clear" w:color="auto" w:fill="FFFFFF"/>
        </w:rPr>
        <w:t>Затруднения в психическом развитии детей с умственной отсталостью (</w:t>
      </w:r>
      <w:r w:rsidRPr="00B52F27">
        <w:rPr>
          <w:sz w:val="24"/>
          <w:szCs w:val="24"/>
        </w:rPr>
        <w:t>интеллектуальными нарушениями)</w:t>
      </w:r>
      <w:r w:rsidRPr="00B52F27">
        <w:rPr>
          <w:sz w:val="24"/>
          <w:szCs w:val="24"/>
          <w:shd w:val="clear" w:color="auto" w:fill="FFFFFF"/>
        </w:rPr>
        <w:t xml:space="preserve"> обусловлены особенностями их высшей нервной деятельности (сла</w:t>
      </w:r>
      <w:r w:rsidRPr="00B52F27">
        <w:rPr>
          <w:sz w:val="24"/>
          <w:szCs w:val="24"/>
          <w:shd w:val="clear" w:color="auto" w:fill="FFFFFF"/>
        </w:rPr>
        <w:softHyphen/>
        <w:t>бостью процессов возбуждения и торможения, замедленным формированием ус</w:t>
      </w:r>
      <w:r w:rsidRPr="00B52F27">
        <w:rPr>
          <w:sz w:val="24"/>
          <w:szCs w:val="24"/>
          <w:shd w:val="clear" w:color="auto" w:fill="FFFFFF"/>
        </w:rPr>
        <w:softHyphen/>
        <w:t>ло</w:t>
      </w:r>
      <w:r w:rsidRPr="00B52F27">
        <w:rPr>
          <w:sz w:val="24"/>
          <w:szCs w:val="24"/>
          <w:shd w:val="clear" w:color="auto" w:fill="FFFFFF"/>
        </w:rPr>
        <w:softHyphen/>
        <w:t>в</w:t>
      </w:r>
      <w:r w:rsidRPr="00B52F27">
        <w:rPr>
          <w:sz w:val="24"/>
          <w:szCs w:val="24"/>
          <w:shd w:val="clear" w:color="auto" w:fill="FFFFFF"/>
        </w:rPr>
        <w:softHyphen/>
        <w:t>ных связей, тугоподвижностью нервных про</w:t>
      </w:r>
      <w:r w:rsidRPr="00B52F27">
        <w:rPr>
          <w:sz w:val="24"/>
          <w:szCs w:val="24"/>
          <w:shd w:val="clear" w:color="auto" w:fill="FFFFFF"/>
        </w:rPr>
        <w:softHyphen/>
        <w:t xml:space="preserve">цессов, нарушением взаимодействия первой и второй сигнальных систем и др.). </w:t>
      </w:r>
      <w:r w:rsidRPr="00B52F27">
        <w:rPr>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B52F27">
        <w:rPr>
          <w:bCs/>
          <w:iCs/>
          <w:sz w:val="24"/>
          <w:szCs w:val="24"/>
        </w:rPr>
        <w:t>задержке</w:t>
      </w:r>
      <w:r w:rsidRPr="00B52F27">
        <w:rPr>
          <w:sz w:val="24"/>
          <w:szCs w:val="24"/>
        </w:rPr>
        <w:t xml:space="preserve"> сроков возникновения и </w:t>
      </w:r>
      <w:r w:rsidRPr="00B52F27">
        <w:rPr>
          <w:bCs/>
          <w:iCs/>
          <w:sz w:val="24"/>
          <w:szCs w:val="24"/>
        </w:rPr>
        <w:t>незавершенности</w:t>
      </w:r>
      <w:r w:rsidRPr="00B52F27">
        <w:rPr>
          <w:sz w:val="24"/>
          <w:szCs w:val="24"/>
        </w:rPr>
        <w:t xml:space="preserve"> возрастных психологических новообразований и, главное, в </w:t>
      </w:r>
      <w:r w:rsidRPr="00B52F27">
        <w:rPr>
          <w:bCs/>
          <w:iCs/>
          <w:sz w:val="24"/>
          <w:szCs w:val="24"/>
        </w:rPr>
        <w:t>неравномерности</w:t>
      </w:r>
      <w:r w:rsidRPr="00B52F27">
        <w:rPr>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B52F27">
        <w:rPr>
          <w:iCs/>
          <w:sz w:val="24"/>
          <w:szCs w:val="24"/>
        </w:rPr>
        <w:t xml:space="preserve"> </w:t>
      </w:r>
      <w:r w:rsidRPr="00B52F27">
        <w:rPr>
          <w:sz w:val="24"/>
          <w:szCs w:val="24"/>
        </w:rPr>
        <w:t xml:space="preserve">традиционным путем. </w:t>
      </w:r>
    </w:p>
    <w:p w:rsidR="00591661" w:rsidRPr="00B52F27" w:rsidRDefault="00591661" w:rsidP="00B45807">
      <w:pPr>
        <w:ind w:right="-567" w:firstLine="709"/>
        <w:jc w:val="both"/>
        <w:rPr>
          <w:sz w:val="24"/>
          <w:szCs w:val="24"/>
        </w:rPr>
      </w:pPr>
      <w:r w:rsidRPr="00B52F27">
        <w:rPr>
          <w:sz w:val="24"/>
          <w:szCs w:val="24"/>
        </w:rPr>
        <w:t>В структуре психики такого ребенка в пер</w:t>
      </w:r>
      <w:r w:rsidRPr="00B52F27">
        <w:rPr>
          <w:sz w:val="24"/>
          <w:szCs w:val="24"/>
        </w:rPr>
        <w:softHyphen/>
        <w:t xml:space="preserve">вую очередь отмечается </w:t>
      </w:r>
      <w:r w:rsidRPr="00B52F27">
        <w:rPr>
          <w:sz w:val="24"/>
          <w:szCs w:val="24"/>
          <w:shd w:val="clear" w:color="auto" w:fill="FFFFFF"/>
        </w:rPr>
        <w:t>недораз</w:t>
      </w:r>
      <w:r w:rsidRPr="00B52F27">
        <w:rPr>
          <w:sz w:val="24"/>
          <w:szCs w:val="24"/>
          <w:shd w:val="clear" w:color="auto" w:fill="FFFFFF"/>
        </w:rPr>
        <w:softHyphen/>
        <w:t>витие познавательных интересов и снижение по</w:t>
      </w:r>
      <w:r w:rsidRPr="00B52F27">
        <w:rPr>
          <w:sz w:val="24"/>
          <w:szCs w:val="24"/>
          <w:shd w:val="clear" w:color="auto" w:fill="FFFFFF"/>
        </w:rPr>
        <w:softHyphen/>
        <w:t>зна</w:t>
      </w:r>
      <w:r w:rsidRPr="00B52F27">
        <w:rPr>
          <w:sz w:val="24"/>
          <w:szCs w:val="24"/>
          <w:shd w:val="clear" w:color="auto" w:fill="FFFFFF"/>
        </w:rPr>
        <w:softHyphen/>
        <w:t>вательной активности, что обусловлено замедленностью темпа пси</w:t>
      </w:r>
      <w:r w:rsidRPr="00B52F27">
        <w:rPr>
          <w:sz w:val="24"/>
          <w:szCs w:val="24"/>
          <w:shd w:val="clear" w:color="auto" w:fill="FFFFFF"/>
        </w:rPr>
        <w:softHyphen/>
        <w:t>хи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ких процессов, их слабой под</w:t>
      </w:r>
      <w:r w:rsidRPr="00B52F27">
        <w:rPr>
          <w:sz w:val="24"/>
          <w:szCs w:val="24"/>
          <w:shd w:val="clear" w:color="auto" w:fill="FFFFFF"/>
        </w:rPr>
        <w:softHyphen/>
        <w:t>вижностью и переключаемостью. При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нной отсталости стра</w:t>
      </w:r>
      <w:r w:rsidRPr="00B52F27">
        <w:rPr>
          <w:sz w:val="24"/>
          <w:szCs w:val="24"/>
          <w:shd w:val="clear" w:color="auto" w:fill="FFFFFF"/>
        </w:rPr>
        <w:softHyphen/>
        <w:t>дают не только высшие психические функции, но и эмо</w:t>
      </w:r>
      <w:r w:rsidRPr="00B52F27">
        <w:rPr>
          <w:sz w:val="24"/>
          <w:szCs w:val="24"/>
          <w:shd w:val="clear" w:color="auto" w:fill="FFFFFF"/>
        </w:rPr>
        <w:softHyphen/>
        <w:t>ции, воля, поведение, в не</w:t>
      </w:r>
      <w:r w:rsidRPr="00B52F27">
        <w:rPr>
          <w:sz w:val="24"/>
          <w:szCs w:val="24"/>
          <w:shd w:val="clear" w:color="auto" w:fill="FFFFFF"/>
        </w:rPr>
        <w:softHyphen/>
        <w:t>ко</w:t>
      </w:r>
      <w:r w:rsidRPr="00B52F27">
        <w:rPr>
          <w:sz w:val="24"/>
          <w:szCs w:val="24"/>
          <w:shd w:val="clear" w:color="auto" w:fill="FFFFFF"/>
        </w:rPr>
        <w:softHyphen/>
        <w:t>торых случаях физическое развитие, хотя</w:t>
      </w:r>
      <w:r w:rsidRPr="00B52F27">
        <w:rPr>
          <w:sz w:val="24"/>
          <w:szCs w:val="24"/>
        </w:rPr>
        <w:t xml:space="preserve"> на</w:t>
      </w:r>
      <w:r w:rsidRPr="00B52F27">
        <w:rPr>
          <w:sz w:val="24"/>
          <w:szCs w:val="24"/>
        </w:rPr>
        <w:softHyphen/>
        <w:t>и</w:t>
      </w:r>
      <w:r w:rsidRPr="00B52F27">
        <w:rPr>
          <w:sz w:val="24"/>
          <w:szCs w:val="24"/>
        </w:rPr>
        <w:softHyphen/>
        <w:t>бо</w:t>
      </w:r>
      <w:r w:rsidRPr="00B52F27">
        <w:rPr>
          <w:sz w:val="24"/>
          <w:szCs w:val="24"/>
        </w:rPr>
        <w:softHyphen/>
        <w:t>лее нарушенным является мы</w:t>
      </w:r>
      <w:r w:rsidRPr="00B52F27">
        <w:rPr>
          <w:sz w:val="24"/>
          <w:szCs w:val="24"/>
        </w:rPr>
        <w:softHyphen/>
        <w:t>шление, и прежде всего, способность к от</w:t>
      </w:r>
      <w:r w:rsidRPr="00B52F27">
        <w:rPr>
          <w:sz w:val="24"/>
          <w:szCs w:val="24"/>
        </w:rPr>
        <w:softHyphen/>
        <w:t>влечению и обобщению</w:t>
      </w:r>
      <w:r w:rsidRPr="00B52F27">
        <w:rPr>
          <w:sz w:val="24"/>
          <w:szCs w:val="24"/>
          <w:shd w:val="clear" w:color="auto" w:fill="FFFFFF"/>
        </w:rPr>
        <w:t>. Вместе с тем, Российская дефектология (как пра</w:t>
      </w:r>
      <w:r w:rsidRPr="00B52F27">
        <w:rPr>
          <w:sz w:val="24"/>
          <w:szCs w:val="24"/>
          <w:shd w:val="clear" w:color="auto" w:fill="FFFFFF"/>
        </w:rPr>
        <w:softHyphen/>
        <w:t>во</w:t>
      </w:r>
      <w:r w:rsidRPr="00B52F27">
        <w:rPr>
          <w:sz w:val="24"/>
          <w:szCs w:val="24"/>
          <w:shd w:val="clear" w:color="auto" w:fill="FFFFFF"/>
        </w:rPr>
        <w:softHyphen/>
        <w:t>пре</w:t>
      </w:r>
      <w:r w:rsidRPr="00B52F27">
        <w:rPr>
          <w:sz w:val="24"/>
          <w:szCs w:val="24"/>
          <w:shd w:val="clear" w:color="auto" w:fill="FFFFFF"/>
        </w:rPr>
        <w:softHyphen/>
        <w:t>емница советской) ру</w:t>
      </w:r>
      <w:r w:rsidRPr="00B52F27">
        <w:rPr>
          <w:sz w:val="24"/>
          <w:szCs w:val="24"/>
          <w:shd w:val="clear" w:color="auto" w:fill="FFFFFF"/>
        </w:rPr>
        <w:softHyphen/>
        <w:t>ко</w:t>
      </w:r>
      <w:r w:rsidRPr="00B52F27">
        <w:rPr>
          <w:sz w:val="24"/>
          <w:szCs w:val="24"/>
          <w:shd w:val="clear" w:color="auto" w:fill="FFFFFF"/>
        </w:rPr>
        <w:softHyphen/>
        <w:t>во</w:t>
      </w:r>
      <w:r w:rsidRPr="00B52F27">
        <w:rPr>
          <w:sz w:val="24"/>
          <w:szCs w:val="24"/>
          <w:shd w:val="clear" w:color="auto" w:fill="FFFFFF"/>
        </w:rPr>
        <w:softHyphen/>
        <w:t>д</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ву</w:t>
      </w:r>
      <w:r w:rsidRPr="00B52F27">
        <w:rPr>
          <w:sz w:val="24"/>
          <w:szCs w:val="24"/>
          <w:shd w:val="clear" w:color="auto" w:fill="FFFFFF"/>
        </w:rPr>
        <w:softHyphen/>
        <w:t>ется теоретическим по</w:t>
      </w:r>
      <w:r w:rsidRPr="00B52F27">
        <w:rPr>
          <w:sz w:val="24"/>
          <w:szCs w:val="24"/>
          <w:shd w:val="clear" w:color="auto" w:fill="FFFFFF"/>
        </w:rPr>
        <w:softHyphen/>
        <w:t>стулатом Л. С. Выготского о том, что сво</w:t>
      </w:r>
      <w:r w:rsidRPr="00B52F27">
        <w:rPr>
          <w:sz w:val="24"/>
          <w:szCs w:val="24"/>
          <w:shd w:val="clear" w:color="auto" w:fill="FFFFFF"/>
        </w:rPr>
        <w:softHyphen/>
        <w:t>ев</w:t>
      </w:r>
      <w:r w:rsidRPr="00B52F27">
        <w:rPr>
          <w:sz w:val="24"/>
          <w:szCs w:val="24"/>
          <w:shd w:val="clear" w:color="auto" w:fill="FFFFFF"/>
        </w:rPr>
        <w:softHyphen/>
        <w:t>ременная педагогическая кор</w:t>
      </w:r>
      <w:r w:rsidRPr="00B52F27">
        <w:rPr>
          <w:sz w:val="24"/>
          <w:szCs w:val="24"/>
          <w:shd w:val="clear" w:color="auto" w:fill="FFFFFF"/>
        </w:rPr>
        <w:softHyphen/>
        <w:t>ре</w:t>
      </w:r>
      <w:r w:rsidRPr="00B52F27">
        <w:rPr>
          <w:sz w:val="24"/>
          <w:szCs w:val="24"/>
          <w:shd w:val="clear" w:color="auto" w:fill="FFFFFF"/>
        </w:rPr>
        <w:softHyphen/>
        <w:t>к</w:t>
      </w:r>
      <w:r w:rsidRPr="00B52F27">
        <w:rPr>
          <w:sz w:val="24"/>
          <w:szCs w:val="24"/>
          <w:shd w:val="clear" w:color="auto" w:fill="FFFFFF"/>
        </w:rPr>
        <w:softHyphen/>
        <w:t>ция с уче</w:t>
      </w:r>
      <w:r w:rsidRPr="00B52F27">
        <w:rPr>
          <w:sz w:val="24"/>
          <w:szCs w:val="24"/>
          <w:shd w:val="clear" w:color="auto" w:fill="FFFFFF"/>
        </w:rPr>
        <w:softHyphen/>
        <w:t>том специфических осо</w:t>
      </w:r>
      <w:r w:rsidRPr="00B52F27">
        <w:rPr>
          <w:sz w:val="24"/>
          <w:szCs w:val="24"/>
          <w:shd w:val="clear" w:color="auto" w:fill="FFFFFF"/>
        </w:rPr>
        <w:softHyphen/>
        <w:t>бенностей каж</w:t>
      </w:r>
      <w:r w:rsidRPr="00B52F27">
        <w:rPr>
          <w:sz w:val="24"/>
          <w:szCs w:val="24"/>
          <w:shd w:val="clear" w:color="auto" w:fill="FFFFFF"/>
        </w:rPr>
        <w:softHyphen/>
        <w:t>дого ребенка с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 xml:space="preserve">венной отсталостью </w:t>
      </w:r>
      <w:r w:rsidRPr="00B52F27">
        <w:rPr>
          <w:sz w:val="24"/>
          <w:szCs w:val="24"/>
        </w:rPr>
        <w:t xml:space="preserve">(интеллектуальными нарушениями) </w:t>
      </w:r>
      <w:r w:rsidRPr="00B52F27">
        <w:rPr>
          <w:sz w:val="24"/>
          <w:szCs w:val="24"/>
          <w:shd w:val="clear" w:color="auto" w:fill="FFFFFF"/>
        </w:rPr>
        <w:t xml:space="preserve"> «запускает» ко</w:t>
      </w:r>
      <w:r w:rsidRPr="00B52F27">
        <w:rPr>
          <w:sz w:val="24"/>
          <w:szCs w:val="24"/>
          <w:shd w:val="clear" w:color="auto" w:fill="FFFFFF"/>
        </w:rPr>
        <w:softHyphen/>
        <w:t>м</w:t>
      </w:r>
      <w:r w:rsidRPr="00B52F27">
        <w:rPr>
          <w:sz w:val="24"/>
          <w:szCs w:val="24"/>
          <w:shd w:val="clear" w:color="auto" w:fill="FFFFFF"/>
        </w:rPr>
        <w:softHyphen/>
        <w:t>пе</w:t>
      </w:r>
      <w:r w:rsidRPr="00B52F27">
        <w:rPr>
          <w:sz w:val="24"/>
          <w:szCs w:val="24"/>
          <w:shd w:val="clear" w:color="auto" w:fill="FFFFFF"/>
        </w:rPr>
        <w:softHyphen/>
        <w:t>н</w:t>
      </w:r>
      <w:r w:rsidRPr="00B52F27">
        <w:rPr>
          <w:sz w:val="24"/>
          <w:szCs w:val="24"/>
          <w:shd w:val="clear" w:color="auto" w:fill="FFFFFF"/>
        </w:rPr>
        <w:softHyphen/>
        <w:t>са</w:t>
      </w:r>
      <w:r w:rsidRPr="00B52F27">
        <w:rPr>
          <w:sz w:val="24"/>
          <w:szCs w:val="24"/>
          <w:shd w:val="clear" w:color="auto" w:fill="FFFFFF"/>
        </w:rPr>
        <w:softHyphen/>
        <w:t>то</w:t>
      </w:r>
      <w:r w:rsidRPr="00B52F27">
        <w:rPr>
          <w:sz w:val="24"/>
          <w:szCs w:val="24"/>
          <w:shd w:val="clear" w:color="auto" w:fill="FFFFFF"/>
        </w:rPr>
        <w:softHyphen/>
        <w:t>р</w:t>
      </w:r>
      <w:r w:rsidRPr="00B52F27">
        <w:rPr>
          <w:sz w:val="24"/>
          <w:szCs w:val="24"/>
          <w:shd w:val="clear" w:color="auto" w:fill="FFFFFF"/>
        </w:rPr>
        <w:softHyphen/>
        <w:t>ные процессы, обес</w:t>
      </w:r>
      <w:r w:rsidRPr="00B52F27">
        <w:rPr>
          <w:sz w:val="24"/>
          <w:szCs w:val="24"/>
          <w:shd w:val="clear" w:color="auto" w:fill="FFFFFF"/>
        </w:rPr>
        <w:softHyphen/>
        <w:t>пе</w:t>
      </w:r>
      <w:r w:rsidRPr="00B52F27">
        <w:rPr>
          <w:sz w:val="24"/>
          <w:szCs w:val="24"/>
          <w:shd w:val="clear" w:color="auto" w:fill="FFFFFF"/>
        </w:rPr>
        <w:softHyphen/>
        <w:t>чивающие ре</w:t>
      </w:r>
      <w:r w:rsidRPr="00B52F27">
        <w:rPr>
          <w:sz w:val="24"/>
          <w:szCs w:val="24"/>
          <w:shd w:val="clear" w:color="auto" w:fill="FFFFFF"/>
        </w:rPr>
        <w:softHyphen/>
        <w:t>а</w:t>
      </w:r>
      <w:r w:rsidRPr="00B52F27">
        <w:rPr>
          <w:sz w:val="24"/>
          <w:szCs w:val="24"/>
          <w:shd w:val="clear" w:color="auto" w:fill="FFFFFF"/>
        </w:rPr>
        <w:softHyphen/>
        <w:t xml:space="preserve">лизацию их потенциальных возможностей. </w:t>
      </w:r>
    </w:p>
    <w:p w:rsidR="00591661" w:rsidRPr="00B52F27" w:rsidRDefault="00591661" w:rsidP="00B45807">
      <w:pPr>
        <w:ind w:right="-567" w:firstLine="709"/>
        <w:jc w:val="both"/>
        <w:rPr>
          <w:sz w:val="24"/>
          <w:szCs w:val="24"/>
        </w:rPr>
      </w:pPr>
      <w:r w:rsidRPr="00B52F27">
        <w:rPr>
          <w:sz w:val="24"/>
          <w:szCs w:val="24"/>
        </w:rPr>
        <w:t>Развитие всех психических процессов у детей с ле</w:t>
      </w:r>
      <w:r w:rsidRPr="00B52F27">
        <w:rPr>
          <w:sz w:val="24"/>
          <w:szCs w:val="24"/>
        </w:rPr>
        <w:softHyphen/>
        <w:t>г</w:t>
      </w:r>
      <w:r w:rsidRPr="00B52F27">
        <w:rPr>
          <w:sz w:val="24"/>
          <w:szCs w:val="24"/>
        </w:rPr>
        <w:softHyphen/>
        <w:t>кой умственной отста</w:t>
      </w:r>
      <w:r w:rsidRPr="00B52F27">
        <w:rPr>
          <w:sz w:val="24"/>
          <w:szCs w:val="24"/>
        </w:rPr>
        <w:softHyphen/>
        <w:t>лостью (ин</w:t>
      </w:r>
      <w:r w:rsidRPr="00B52F27">
        <w:rPr>
          <w:sz w:val="24"/>
          <w:szCs w:val="24"/>
        </w:rPr>
        <w:softHyphen/>
        <w:t>теллектуальными нарушениями) от</w:t>
      </w:r>
      <w:r w:rsidRPr="00B52F27">
        <w:rPr>
          <w:sz w:val="24"/>
          <w:szCs w:val="24"/>
        </w:rPr>
        <w:softHyphen/>
        <w:t>ли</w:t>
      </w:r>
      <w:r w:rsidRPr="00B52F27">
        <w:rPr>
          <w:sz w:val="24"/>
          <w:szCs w:val="24"/>
        </w:rPr>
        <w:softHyphen/>
        <w:t>чается качественным своеобразием</w:t>
      </w:r>
      <w:r w:rsidRPr="00B52F27">
        <w:rPr>
          <w:sz w:val="24"/>
          <w:szCs w:val="24"/>
          <w:shd w:val="clear" w:color="auto" w:fill="FFFFFF"/>
        </w:rPr>
        <w:t>. От</w:t>
      </w:r>
      <w:r w:rsidRPr="00B52F27">
        <w:rPr>
          <w:sz w:val="24"/>
          <w:szCs w:val="24"/>
          <w:shd w:val="clear" w:color="auto" w:fill="FFFFFF"/>
        </w:rPr>
        <w:softHyphen/>
        <w:t>но</w:t>
      </w:r>
      <w:r w:rsidRPr="00B52F27">
        <w:rPr>
          <w:sz w:val="24"/>
          <w:szCs w:val="24"/>
          <w:shd w:val="clear" w:color="auto" w:fill="FFFFFF"/>
        </w:rPr>
        <w:softHyphen/>
        <w:t>си</w:t>
      </w:r>
      <w:r w:rsidRPr="00B52F27">
        <w:rPr>
          <w:sz w:val="24"/>
          <w:szCs w:val="24"/>
          <w:shd w:val="clear" w:color="auto" w:fill="FFFFFF"/>
        </w:rPr>
        <w:softHyphen/>
        <w:t>тель</w:t>
      </w:r>
      <w:r w:rsidRPr="00B52F27">
        <w:rPr>
          <w:sz w:val="24"/>
          <w:szCs w:val="24"/>
          <w:shd w:val="clear" w:color="auto" w:fill="FFFFFF"/>
        </w:rPr>
        <w:softHyphen/>
        <w:t>но сохранной у обу</w:t>
      </w:r>
      <w:r w:rsidRPr="00B52F27">
        <w:rPr>
          <w:sz w:val="24"/>
          <w:szCs w:val="24"/>
          <w:shd w:val="clear" w:color="auto" w:fill="FFFFFF"/>
        </w:rPr>
        <w:softHyphen/>
        <w:t>чающихся с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w:t>
      </w:r>
      <w:r w:rsidRPr="00B52F27">
        <w:rPr>
          <w:sz w:val="24"/>
          <w:szCs w:val="24"/>
          <w:shd w:val="clear" w:color="auto" w:fill="FFFFFF"/>
        </w:rPr>
        <w:softHyphen/>
        <w:t>ной отсталостью (интеллектуальными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w:t>
      </w:r>
      <w:r w:rsidRPr="00B52F27">
        <w:rPr>
          <w:sz w:val="24"/>
          <w:szCs w:val="24"/>
          <w:shd w:val="clear" w:color="auto" w:fill="FFFFFF"/>
        </w:rPr>
        <w:softHyphen/>
        <w:t>ми) оказывается чувственная ступень по</w:t>
      </w:r>
      <w:r w:rsidRPr="00B52F27">
        <w:rPr>
          <w:sz w:val="24"/>
          <w:szCs w:val="24"/>
          <w:shd w:val="clear" w:color="auto" w:fill="FFFFFF"/>
        </w:rPr>
        <w:softHyphen/>
        <w:t>зна</w:t>
      </w:r>
      <w:r w:rsidRPr="00B52F27">
        <w:rPr>
          <w:sz w:val="24"/>
          <w:szCs w:val="24"/>
          <w:shd w:val="clear" w:color="auto" w:fill="FFFFFF"/>
        </w:rPr>
        <w:softHyphen/>
        <w:t xml:space="preserve">ния </w:t>
      </w:r>
      <w:r w:rsidRPr="00B52F27">
        <w:rPr>
          <w:sz w:val="24"/>
          <w:szCs w:val="24"/>
        </w:rPr>
        <w:t>―</w:t>
      </w:r>
      <w:r w:rsidRPr="00B52F27">
        <w:rPr>
          <w:sz w:val="24"/>
          <w:szCs w:val="24"/>
          <w:shd w:val="clear" w:color="auto" w:fill="FFFFFF"/>
        </w:rPr>
        <w:t xml:space="preserve"> ощущение и восприятие. Но и в этих по</w:t>
      </w:r>
      <w:r w:rsidRPr="00B52F27">
        <w:rPr>
          <w:sz w:val="24"/>
          <w:szCs w:val="24"/>
          <w:shd w:val="clear" w:color="auto" w:fill="FFFFFF"/>
        </w:rPr>
        <w:softHyphen/>
        <w:t>знавательных процессах ска</w:t>
      </w:r>
      <w:r w:rsidRPr="00B52F27">
        <w:rPr>
          <w:sz w:val="24"/>
          <w:szCs w:val="24"/>
          <w:shd w:val="clear" w:color="auto" w:fill="FFFFFF"/>
        </w:rPr>
        <w:softHyphen/>
        <w:t>зывается де</w:t>
      </w:r>
      <w:r w:rsidRPr="00B52F27">
        <w:rPr>
          <w:sz w:val="24"/>
          <w:szCs w:val="24"/>
          <w:shd w:val="clear" w:color="auto" w:fill="FFFFFF"/>
        </w:rPr>
        <w:softHyphen/>
        <w:t>фи</w:t>
      </w:r>
      <w:r w:rsidRPr="00B52F27">
        <w:rPr>
          <w:sz w:val="24"/>
          <w:szCs w:val="24"/>
          <w:shd w:val="clear" w:color="auto" w:fill="FFFFFF"/>
        </w:rPr>
        <w:softHyphen/>
        <w:t>цитарность: не</w:t>
      </w:r>
      <w:r w:rsidRPr="00B52F27">
        <w:rPr>
          <w:sz w:val="24"/>
          <w:szCs w:val="24"/>
          <w:shd w:val="clear" w:color="auto" w:fill="FFFFFF"/>
        </w:rPr>
        <w:softHyphen/>
        <w:t>то</w:t>
      </w:r>
      <w:r w:rsidRPr="00B52F27">
        <w:rPr>
          <w:sz w:val="24"/>
          <w:szCs w:val="24"/>
          <w:shd w:val="clear" w:color="auto" w:fill="FFFFFF"/>
        </w:rPr>
        <w:softHyphen/>
        <w:t>ч</w:t>
      </w:r>
      <w:r w:rsidRPr="00B52F27">
        <w:rPr>
          <w:sz w:val="24"/>
          <w:szCs w:val="24"/>
          <w:shd w:val="clear" w:color="auto" w:fill="FFFFFF"/>
        </w:rPr>
        <w:softHyphen/>
        <w:t>ность и сла</w:t>
      </w:r>
      <w:r w:rsidRPr="00B52F27">
        <w:rPr>
          <w:sz w:val="24"/>
          <w:szCs w:val="24"/>
          <w:shd w:val="clear" w:color="auto" w:fill="FFFFFF"/>
        </w:rPr>
        <w:softHyphen/>
        <w:t>бость дифференцировки зри</w:t>
      </w:r>
      <w:r w:rsidRPr="00B52F27">
        <w:rPr>
          <w:sz w:val="24"/>
          <w:szCs w:val="24"/>
          <w:shd w:val="clear" w:color="auto" w:fill="FFFFFF"/>
        </w:rPr>
        <w:softHyphen/>
        <w:t>тель</w:t>
      </w:r>
      <w:r w:rsidRPr="00B52F27">
        <w:rPr>
          <w:sz w:val="24"/>
          <w:szCs w:val="24"/>
          <w:shd w:val="clear" w:color="auto" w:fill="FFFFFF"/>
        </w:rPr>
        <w:softHyphen/>
        <w:t>ных, слуховых, ки</w:t>
      </w:r>
      <w:r w:rsidRPr="00B52F27">
        <w:rPr>
          <w:sz w:val="24"/>
          <w:szCs w:val="24"/>
          <w:shd w:val="clear" w:color="auto" w:fill="FFFFFF"/>
        </w:rPr>
        <w:softHyphen/>
        <w:t>не</w:t>
      </w:r>
      <w:r w:rsidRPr="00B52F27">
        <w:rPr>
          <w:sz w:val="24"/>
          <w:szCs w:val="24"/>
          <w:shd w:val="clear" w:color="auto" w:fill="FFFFFF"/>
        </w:rPr>
        <w:softHyphen/>
        <w:t>с</w:t>
      </w:r>
      <w:r w:rsidRPr="00B52F27">
        <w:rPr>
          <w:sz w:val="24"/>
          <w:szCs w:val="24"/>
          <w:shd w:val="clear" w:color="auto" w:fill="FFFFFF"/>
        </w:rPr>
        <w:softHyphen/>
        <w:t>те</w:t>
      </w:r>
      <w:r w:rsidRPr="00B52F27">
        <w:rPr>
          <w:sz w:val="24"/>
          <w:szCs w:val="24"/>
          <w:shd w:val="clear" w:color="auto" w:fill="FFFFFF"/>
        </w:rPr>
        <w:softHyphen/>
        <w:t>ти</w:t>
      </w:r>
      <w:r w:rsidRPr="00B52F27">
        <w:rPr>
          <w:sz w:val="24"/>
          <w:szCs w:val="24"/>
          <w:shd w:val="clear" w:color="auto" w:fill="FFFFFF"/>
        </w:rPr>
        <w:softHyphen/>
        <w:t>ческих, та</w:t>
      </w:r>
      <w:r w:rsidRPr="00B52F27">
        <w:rPr>
          <w:sz w:val="24"/>
          <w:szCs w:val="24"/>
          <w:shd w:val="clear" w:color="auto" w:fill="FFFFFF"/>
        </w:rPr>
        <w:softHyphen/>
        <w:t>ктильных, обоня</w:t>
      </w:r>
      <w:r w:rsidRPr="00B52F27">
        <w:rPr>
          <w:sz w:val="24"/>
          <w:szCs w:val="24"/>
          <w:shd w:val="clear" w:color="auto" w:fill="FFFFFF"/>
        </w:rPr>
        <w:softHyphen/>
        <w:t>тель</w:t>
      </w:r>
      <w:r w:rsidRPr="00B52F27">
        <w:rPr>
          <w:sz w:val="24"/>
          <w:szCs w:val="24"/>
          <w:shd w:val="clear" w:color="auto" w:fill="FFFFFF"/>
        </w:rPr>
        <w:softHyphen/>
        <w:t>ных и вкусовых ощу</w:t>
      </w:r>
      <w:r w:rsidRPr="00B52F27">
        <w:rPr>
          <w:sz w:val="24"/>
          <w:szCs w:val="24"/>
          <w:shd w:val="clear" w:color="auto" w:fill="FFFFFF"/>
        </w:rPr>
        <w:softHyphen/>
        <w:t>щений приводят к затруднению аде</w:t>
      </w:r>
      <w:r w:rsidRPr="00B52F27">
        <w:rPr>
          <w:sz w:val="24"/>
          <w:szCs w:val="24"/>
          <w:shd w:val="clear" w:color="auto" w:fill="FFFFFF"/>
        </w:rPr>
        <w:softHyphen/>
        <w:t>ква</w:t>
      </w:r>
      <w:r w:rsidRPr="00B52F27">
        <w:rPr>
          <w:sz w:val="24"/>
          <w:szCs w:val="24"/>
          <w:shd w:val="clear" w:color="auto" w:fill="FFFFFF"/>
        </w:rPr>
        <w:softHyphen/>
        <w:t>тности ориентировки детей с ум</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w:t>
      </w:r>
      <w:r w:rsidRPr="00B52F27">
        <w:rPr>
          <w:sz w:val="24"/>
          <w:szCs w:val="24"/>
          <w:shd w:val="clear" w:color="auto" w:fill="FFFFFF"/>
        </w:rPr>
        <w:softHyphen/>
        <w:t>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w:t>
      </w:r>
      <w:r w:rsidRPr="00B52F27">
        <w:rPr>
          <w:sz w:val="24"/>
          <w:szCs w:val="24"/>
          <w:shd w:val="clear" w:color="auto" w:fill="FFFFFF"/>
        </w:rPr>
        <w:softHyphen/>
        <w:t xml:space="preserve">стью </w:t>
      </w:r>
      <w:r w:rsidRPr="00B52F27">
        <w:rPr>
          <w:sz w:val="24"/>
          <w:szCs w:val="24"/>
        </w:rPr>
        <w:t xml:space="preserve">(интеллектуальными нарушениями) </w:t>
      </w:r>
      <w:r w:rsidRPr="00B52F27">
        <w:rPr>
          <w:sz w:val="24"/>
          <w:szCs w:val="24"/>
          <w:shd w:val="clear" w:color="auto" w:fill="FFFFFF"/>
        </w:rPr>
        <w:t xml:space="preserve"> в окружающей сре</w:t>
      </w:r>
      <w:r w:rsidRPr="00B52F27">
        <w:rPr>
          <w:sz w:val="24"/>
          <w:szCs w:val="24"/>
          <w:shd w:val="clear" w:color="auto" w:fill="FFFFFF"/>
        </w:rPr>
        <w:softHyphen/>
        <w:t>де.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ние объема и те</w:t>
      </w:r>
      <w:r w:rsidRPr="00B52F27">
        <w:rPr>
          <w:sz w:val="24"/>
          <w:szCs w:val="24"/>
          <w:shd w:val="clear" w:color="auto" w:fill="FFFFFF"/>
        </w:rPr>
        <w:softHyphen/>
        <w:t>мпа во</w:t>
      </w:r>
      <w:r w:rsidRPr="00B52F27">
        <w:rPr>
          <w:sz w:val="24"/>
          <w:szCs w:val="24"/>
          <w:shd w:val="clear" w:color="auto" w:fill="FFFFFF"/>
        </w:rPr>
        <w:softHyphen/>
        <w:t>с</w:t>
      </w:r>
      <w:r w:rsidRPr="00B52F27">
        <w:rPr>
          <w:sz w:val="24"/>
          <w:szCs w:val="24"/>
          <w:shd w:val="clear" w:color="auto" w:fill="FFFFFF"/>
        </w:rPr>
        <w:softHyphen/>
        <w:t>п</w:t>
      </w:r>
      <w:r w:rsidRPr="00B52F27">
        <w:rPr>
          <w:sz w:val="24"/>
          <w:szCs w:val="24"/>
          <w:shd w:val="clear" w:color="auto" w:fill="FFFFFF"/>
        </w:rPr>
        <w:softHyphen/>
        <w:t>ри</w:t>
      </w:r>
      <w:r w:rsidRPr="00B52F27">
        <w:rPr>
          <w:sz w:val="24"/>
          <w:szCs w:val="24"/>
          <w:shd w:val="clear" w:color="auto" w:fill="FFFFFF"/>
        </w:rPr>
        <w:softHyphen/>
        <w:t>я</w:t>
      </w:r>
      <w:r w:rsidRPr="00B52F27">
        <w:rPr>
          <w:sz w:val="24"/>
          <w:szCs w:val="24"/>
          <w:shd w:val="clear" w:color="auto" w:fill="FFFFFF"/>
        </w:rPr>
        <w:softHyphen/>
        <w:t>тия, не</w:t>
      </w:r>
      <w:r w:rsidRPr="00B52F27">
        <w:rPr>
          <w:sz w:val="24"/>
          <w:szCs w:val="24"/>
          <w:shd w:val="clear" w:color="auto" w:fill="FFFFFF"/>
        </w:rPr>
        <w:softHyphen/>
        <w:t>до</w:t>
      </w:r>
      <w:r w:rsidRPr="00B52F27">
        <w:rPr>
          <w:sz w:val="24"/>
          <w:szCs w:val="24"/>
          <w:shd w:val="clear" w:color="auto" w:fill="FFFFFF"/>
        </w:rPr>
        <w:softHyphen/>
        <w:t>статочная его диф</w:t>
      </w:r>
      <w:r w:rsidRPr="00B52F27">
        <w:rPr>
          <w:sz w:val="24"/>
          <w:szCs w:val="24"/>
          <w:shd w:val="clear" w:color="auto" w:fill="FFFFFF"/>
        </w:rPr>
        <w:softHyphen/>
        <w:t>фе</w:t>
      </w:r>
      <w:r w:rsidRPr="00B52F27">
        <w:rPr>
          <w:sz w:val="24"/>
          <w:szCs w:val="24"/>
          <w:shd w:val="clear" w:color="auto" w:fill="FFFFFF"/>
        </w:rPr>
        <w:softHyphen/>
        <w:t>ре</w:t>
      </w:r>
      <w:r w:rsidRPr="00B52F27">
        <w:rPr>
          <w:sz w:val="24"/>
          <w:szCs w:val="24"/>
          <w:shd w:val="clear" w:color="auto" w:fill="FFFFFF"/>
        </w:rPr>
        <w:softHyphen/>
        <w:t>н</w:t>
      </w:r>
      <w:r w:rsidRPr="00B52F27">
        <w:rPr>
          <w:sz w:val="24"/>
          <w:szCs w:val="24"/>
          <w:shd w:val="clear" w:color="auto" w:fill="FFFFFF"/>
        </w:rPr>
        <w:softHyphen/>
        <w:t>ци</w:t>
      </w:r>
      <w:r w:rsidRPr="00B52F27">
        <w:rPr>
          <w:sz w:val="24"/>
          <w:szCs w:val="24"/>
          <w:shd w:val="clear" w:color="auto" w:fill="FFFFFF"/>
        </w:rPr>
        <w:softHyphen/>
        <w:t>ровка, не могут не ока</w:t>
      </w:r>
      <w:r w:rsidRPr="00B52F27">
        <w:rPr>
          <w:sz w:val="24"/>
          <w:szCs w:val="24"/>
          <w:shd w:val="clear" w:color="auto" w:fill="FFFFFF"/>
        </w:rPr>
        <w:softHyphen/>
        <w:t>зы</w:t>
      </w:r>
      <w:r w:rsidRPr="00B52F27">
        <w:rPr>
          <w:sz w:val="24"/>
          <w:szCs w:val="24"/>
          <w:shd w:val="clear" w:color="auto" w:fill="FFFFFF"/>
        </w:rPr>
        <w:softHyphen/>
        <w:t>вать от</w:t>
      </w:r>
      <w:r w:rsidRPr="00B52F27">
        <w:rPr>
          <w:sz w:val="24"/>
          <w:szCs w:val="24"/>
          <w:shd w:val="clear" w:color="auto" w:fill="FFFFFF"/>
        </w:rPr>
        <w:softHyphen/>
        <w:t>ри</w:t>
      </w:r>
      <w:r w:rsidRPr="00B52F27">
        <w:rPr>
          <w:sz w:val="24"/>
          <w:szCs w:val="24"/>
          <w:shd w:val="clear" w:color="auto" w:fill="FFFFFF"/>
        </w:rPr>
        <w:softHyphen/>
        <w:t>ца</w:t>
      </w:r>
      <w:r w:rsidRPr="00B52F27">
        <w:rPr>
          <w:sz w:val="24"/>
          <w:szCs w:val="24"/>
          <w:shd w:val="clear" w:color="auto" w:fill="FFFFFF"/>
        </w:rPr>
        <w:softHyphen/>
        <w:t>тель</w:t>
      </w:r>
      <w:r w:rsidRPr="00B52F27">
        <w:rPr>
          <w:sz w:val="24"/>
          <w:szCs w:val="24"/>
          <w:shd w:val="clear" w:color="auto" w:fill="FFFFFF"/>
        </w:rPr>
        <w:softHyphen/>
        <w:t>ного влияния на весь ход развития ре</w:t>
      </w:r>
      <w:r w:rsidRPr="00B52F27">
        <w:rPr>
          <w:sz w:val="24"/>
          <w:szCs w:val="24"/>
          <w:shd w:val="clear" w:color="auto" w:fill="FFFFFF"/>
        </w:rPr>
        <w:softHyphen/>
        <w:t>бенка с умственной отсталостью (интеллектуаль</w:t>
      </w:r>
      <w:r w:rsidRPr="00B52F27">
        <w:rPr>
          <w:sz w:val="24"/>
          <w:szCs w:val="24"/>
          <w:shd w:val="clear" w:color="auto" w:fill="FFFFFF"/>
        </w:rPr>
        <w:softHyphen/>
        <w:t>ны</w:t>
      </w:r>
      <w:r w:rsidRPr="00B52F27">
        <w:rPr>
          <w:sz w:val="24"/>
          <w:szCs w:val="24"/>
          <w:shd w:val="clear" w:color="auto" w:fill="FFFFFF"/>
        </w:rPr>
        <w:softHyphen/>
        <w:t>ми нарушениями). Од</w:t>
      </w:r>
      <w:r w:rsidRPr="00B52F27">
        <w:rPr>
          <w:sz w:val="24"/>
          <w:szCs w:val="24"/>
          <w:shd w:val="clear" w:color="auto" w:fill="FFFFFF"/>
        </w:rPr>
        <w:softHyphen/>
        <w:t>на</w:t>
      </w:r>
      <w:r w:rsidRPr="00B52F27">
        <w:rPr>
          <w:sz w:val="24"/>
          <w:szCs w:val="24"/>
          <w:shd w:val="clear" w:color="auto" w:fill="FFFFFF"/>
        </w:rPr>
        <w:softHyphen/>
        <w:t>ко особая организация учебной и вне</w:t>
      </w:r>
      <w:r w:rsidRPr="00B52F27">
        <w:rPr>
          <w:sz w:val="24"/>
          <w:szCs w:val="24"/>
          <w:shd w:val="clear" w:color="auto" w:fill="FFFFFF"/>
        </w:rPr>
        <w:softHyphen/>
        <w:t>урочной ра</w:t>
      </w:r>
      <w:r w:rsidRPr="00B52F27">
        <w:rPr>
          <w:sz w:val="24"/>
          <w:szCs w:val="24"/>
          <w:shd w:val="clear" w:color="auto" w:fill="FFFFFF"/>
        </w:rPr>
        <w:softHyphen/>
        <w:t>бо</w:t>
      </w:r>
      <w:r w:rsidRPr="00B52F27">
        <w:rPr>
          <w:sz w:val="24"/>
          <w:szCs w:val="24"/>
          <w:shd w:val="clear" w:color="auto" w:fill="FFFFFF"/>
        </w:rPr>
        <w:softHyphen/>
        <w:t>ты, ос</w:t>
      </w:r>
      <w:r w:rsidRPr="00B52F27">
        <w:rPr>
          <w:sz w:val="24"/>
          <w:szCs w:val="24"/>
          <w:shd w:val="clear" w:color="auto" w:fill="FFFFFF"/>
        </w:rPr>
        <w:softHyphen/>
        <w:t>но</w:t>
      </w:r>
      <w:r w:rsidRPr="00B52F27">
        <w:rPr>
          <w:sz w:val="24"/>
          <w:szCs w:val="24"/>
          <w:shd w:val="clear" w:color="auto" w:fill="FFFFFF"/>
        </w:rPr>
        <w:softHyphen/>
        <w:t>ва</w:t>
      </w:r>
      <w:r w:rsidRPr="00B52F27">
        <w:rPr>
          <w:sz w:val="24"/>
          <w:szCs w:val="24"/>
          <w:shd w:val="clear" w:color="auto" w:fill="FFFFFF"/>
        </w:rPr>
        <w:softHyphen/>
        <w:t>н</w:t>
      </w:r>
      <w:r w:rsidRPr="00B52F27">
        <w:rPr>
          <w:sz w:val="24"/>
          <w:szCs w:val="24"/>
          <w:shd w:val="clear" w:color="auto" w:fill="FFFFFF"/>
        </w:rPr>
        <w:softHyphen/>
        <w:t>ной на использовании пра</w:t>
      </w:r>
      <w:r w:rsidRPr="00B52F27">
        <w:rPr>
          <w:sz w:val="24"/>
          <w:szCs w:val="24"/>
          <w:shd w:val="clear" w:color="auto" w:fill="FFFFFF"/>
        </w:rPr>
        <w:softHyphen/>
        <w:t>ктической деятельности; проведение специальных кор</w:t>
      </w:r>
      <w:r w:rsidRPr="00B52F27">
        <w:rPr>
          <w:sz w:val="24"/>
          <w:szCs w:val="24"/>
          <w:shd w:val="clear" w:color="auto" w:fill="FFFFFF"/>
        </w:rPr>
        <w:softHyphen/>
        <w:t>ре</w:t>
      </w:r>
      <w:r w:rsidRPr="00B52F27">
        <w:rPr>
          <w:sz w:val="24"/>
          <w:szCs w:val="24"/>
          <w:shd w:val="clear" w:color="auto" w:fill="FFFFFF"/>
        </w:rPr>
        <w:softHyphen/>
        <w:t>к</w:t>
      </w:r>
      <w:r w:rsidRPr="00B52F27">
        <w:rPr>
          <w:sz w:val="24"/>
          <w:szCs w:val="24"/>
          <w:shd w:val="clear" w:color="auto" w:fill="FFFFFF"/>
        </w:rPr>
        <w:softHyphen/>
        <w:t>ци</w:t>
      </w:r>
      <w:r w:rsidRPr="00B52F27">
        <w:rPr>
          <w:sz w:val="24"/>
          <w:szCs w:val="24"/>
          <w:shd w:val="clear" w:color="auto" w:fill="FFFFFF"/>
        </w:rPr>
        <w:softHyphen/>
        <w:t>он</w:t>
      </w:r>
      <w:r w:rsidRPr="00B52F27">
        <w:rPr>
          <w:sz w:val="24"/>
          <w:szCs w:val="24"/>
          <w:shd w:val="clear" w:color="auto" w:fill="FFFFFF"/>
        </w:rPr>
        <w:softHyphen/>
        <w:t>ных занятий не только по</w:t>
      </w:r>
      <w:r w:rsidRPr="00B52F27">
        <w:rPr>
          <w:sz w:val="24"/>
          <w:szCs w:val="24"/>
          <w:shd w:val="clear" w:color="auto" w:fill="FFFFFF"/>
        </w:rPr>
        <w:softHyphen/>
        <w:t>вышают ка</w:t>
      </w:r>
      <w:r w:rsidRPr="00B52F27">
        <w:rPr>
          <w:sz w:val="24"/>
          <w:szCs w:val="24"/>
          <w:shd w:val="clear" w:color="auto" w:fill="FFFFFF"/>
        </w:rPr>
        <w:softHyphen/>
        <w:t>че</w:t>
      </w:r>
      <w:r w:rsidRPr="00B52F27">
        <w:rPr>
          <w:sz w:val="24"/>
          <w:szCs w:val="24"/>
          <w:shd w:val="clear" w:color="auto" w:fill="FFFFFF"/>
        </w:rPr>
        <w:softHyphen/>
        <w:t>ство ощущений и восприятий, но и ока</w:t>
      </w:r>
      <w:r w:rsidRPr="00B52F27">
        <w:rPr>
          <w:sz w:val="24"/>
          <w:szCs w:val="24"/>
          <w:shd w:val="clear" w:color="auto" w:fill="FFFFFF"/>
        </w:rPr>
        <w:softHyphen/>
        <w:t>зы</w:t>
      </w:r>
      <w:r w:rsidRPr="00B52F27">
        <w:rPr>
          <w:sz w:val="24"/>
          <w:szCs w:val="24"/>
          <w:shd w:val="clear" w:color="auto" w:fill="FFFFFF"/>
        </w:rPr>
        <w:softHyphen/>
        <w:t>вают по</w:t>
      </w:r>
      <w:r w:rsidRPr="00B52F27">
        <w:rPr>
          <w:sz w:val="24"/>
          <w:szCs w:val="24"/>
          <w:shd w:val="clear" w:color="auto" w:fill="FFFFFF"/>
        </w:rPr>
        <w:softHyphen/>
        <w:t>ло</w:t>
      </w:r>
      <w:r w:rsidRPr="00B52F27">
        <w:rPr>
          <w:sz w:val="24"/>
          <w:szCs w:val="24"/>
          <w:shd w:val="clear" w:color="auto" w:fill="FFFFFF"/>
        </w:rPr>
        <w:softHyphen/>
        <w:t>жи</w:t>
      </w:r>
      <w:r w:rsidRPr="00B52F27">
        <w:rPr>
          <w:sz w:val="24"/>
          <w:szCs w:val="24"/>
          <w:shd w:val="clear" w:color="auto" w:fill="FFFFFF"/>
        </w:rPr>
        <w:softHyphen/>
        <w:t>тельное влияние на раз</w:t>
      </w:r>
      <w:r w:rsidRPr="00B52F27">
        <w:rPr>
          <w:sz w:val="24"/>
          <w:szCs w:val="24"/>
          <w:shd w:val="clear" w:color="auto" w:fill="FFFFFF"/>
        </w:rPr>
        <w:softHyphen/>
        <w:t>витие интеллектуальной сферы, в частности ов</w:t>
      </w:r>
      <w:r w:rsidRPr="00B52F27">
        <w:rPr>
          <w:sz w:val="24"/>
          <w:szCs w:val="24"/>
          <w:shd w:val="clear" w:color="auto" w:fill="FFFFFF"/>
        </w:rPr>
        <w:softHyphen/>
        <w:t>ла</w:t>
      </w:r>
      <w:r w:rsidRPr="00B52F27">
        <w:rPr>
          <w:sz w:val="24"/>
          <w:szCs w:val="24"/>
          <w:shd w:val="clear" w:color="auto" w:fill="FFFFFF"/>
        </w:rPr>
        <w:softHyphen/>
        <w:t>де</w:t>
      </w:r>
      <w:r w:rsidRPr="00B52F27">
        <w:rPr>
          <w:sz w:val="24"/>
          <w:szCs w:val="24"/>
          <w:shd w:val="clear" w:color="auto" w:fill="FFFFFF"/>
        </w:rPr>
        <w:softHyphen/>
        <w:t>ние отдельны</w:t>
      </w:r>
      <w:r w:rsidRPr="00B52F27">
        <w:rPr>
          <w:sz w:val="24"/>
          <w:szCs w:val="24"/>
          <w:shd w:val="clear" w:color="auto" w:fill="FFFFFF"/>
        </w:rPr>
        <w:softHyphen/>
        <w:t>ми мыслительными операциями.</w:t>
      </w:r>
      <w:r w:rsidRPr="00B52F27">
        <w:rPr>
          <w:color w:val="FF0000"/>
          <w:sz w:val="24"/>
          <w:szCs w:val="24"/>
          <w:shd w:val="clear" w:color="auto" w:fill="FFFFFF"/>
        </w:rPr>
        <w:t xml:space="preserve"> </w:t>
      </w:r>
    </w:p>
    <w:p w:rsidR="00591661" w:rsidRPr="00B52F27" w:rsidRDefault="00591661" w:rsidP="00B45807">
      <w:pPr>
        <w:ind w:right="-567" w:firstLine="709"/>
        <w:jc w:val="both"/>
        <w:rPr>
          <w:sz w:val="24"/>
          <w:szCs w:val="24"/>
          <w:shd w:val="clear" w:color="auto" w:fill="FFFFFF"/>
        </w:rPr>
      </w:pPr>
      <w:r w:rsidRPr="00B52F27">
        <w:rPr>
          <w:sz w:val="24"/>
          <w:szCs w:val="24"/>
        </w:rPr>
        <w:t xml:space="preserve">Меньший потенциал у обучающихся с умственной отсталостью </w:t>
      </w:r>
      <w:r w:rsidRPr="00B52F27">
        <w:rPr>
          <w:sz w:val="24"/>
          <w:szCs w:val="24"/>
          <w:shd w:val="clear" w:color="auto" w:fill="FFFFFF"/>
        </w:rPr>
        <w:t>(интелле</w:t>
      </w:r>
      <w:r w:rsidRPr="00B52F27">
        <w:rPr>
          <w:sz w:val="24"/>
          <w:szCs w:val="24"/>
          <w:shd w:val="clear" w:color="auto" w:fill="FFFFFF"/>
        </w:rPr>
        <w:softHyphen/>
        <w:t>к</w:t>
      </w:r>
      <w:r w:rsidRPr="00B52F27">
        <w:rPr>
          <w:sz w:val="24"/>
          <w:szCs w:val="24"/>
          <w:shd w:val="clear" w:color="auto" w:fill="FFFFFF"/>
        </w:rPr>
        <w:softHyphen/>
        <w:t xml:space="preserve">туальными нарушениями) </w:t>
      </w:r>
      <w:r w:rsidRPr="00B52F27">
        <w:rPr>
          <w:sz w:val="24"/>
          <w:szCs w:val="24"/>
        </w:rPr>
        <w:t xml:space="preserve">обнаруживается в развитии их </w:t>
      </w:r>
      <w:r w:rsidRPr="00B52F27">
        <w:rPr>
          <w:bCs/>
          <w:sz w:val="24"/>
          <w:szCs w:val="24"/>
        </w:rPr>
        <w:t>мышления</w:t>
      </w:r>
      <w:r w:rsidRPr="00B52F27">
        <w:rPr>
          <w:sz w:val="24"/>
          <w:szCs w:val="24"/>
        </w:rPr>
        <w:t>, ос</w:t>
      </w:r>
      <w:r w:rsidRPr="00B52F27">
        <w:rPr>
          <w:sz w:val="24"/>
          <w:szCs w:val="24"/>
        </w:rPr>
        <w:softHyphen/>
        <w:t>но</w:t>
      </w:r>
      <w:r w:rsidRPr="00B52F27">
        <w:rPr>
          <w:sz w:val="24"/>
          <w:szCs w:val="24"/>
        </w:rPr>
        <w:softHyphen/>
        <w:t>ву которого составляют такие о</w:t>
      </w:r>
      <w:r w:rsidRPr="00B52F27">
        <w:rPr>
          <w:sz w:val="24"/>
          <w:szCs w:val="24"/>
          <w:shd w:val="clear" w:color="auto" w:fill="FFFFFF"/>
        </w:rPr>
        <w:t>перации, как анализ, си</w:t>
      </w:r>
      <w:r w:rsidRPr="00B52F27">
        <w:rPr>
          <w:sz w:val="24"/>
          <w:szCs w:val="24"/>
          <w:shd w:val="clear" w:color="auto" w:fill="FFFFFF"/>
        </w:rPr>
        <w:softHyphen/>
        <w:t>нтез, сравнение, обо</w:t>
      </w:r>
      <w:r w:rsidRPr="00B52F27">
        <w:rPr>
          <w:sz w:val="24"/>
          <w:szCs w:val="24"/>
          <w:shd w:val="clear" w:color="auto" w:fill="FFFFFF"/>
        </w:rPr>
        <w:softHyphen/>
        <w:t>б</w:t>
      </w:r>
      <w:r w:rsidRPr="00B52F27">
        <w:rPr>
          <w:sz w:val="24"/>
          <w:szCs w:val="24"/>
          <w:shd w:val="clear" w:color="auto" w:fill="FFFFFF"/>
        </w:rPr>
        <w:softHyphen/>
        <w:t>щение, абстракция, конкретизация</w:t>
      </w:r>
      <w:r w:rsidRPr="00B52F27">
        <w:rPr>
          <w:sz w:val="24"/>
          <w:szCs w:val="24"/>
        </w:rPr>
        <w:t xml:space="preserve">. Эти </w:t>
      </w:r>
      <w:r w:rsidRPr="00B52F27">
        <w:rPr>
          <w:sz w:val="24"/>
          <w:szCs w:val="24"/>
          <w:shd w:val="clear" w:color="auto" w:fill="FFFFFF"/>
        </w:rPr>
        <w:t>мыслительные операции у этой категории детей обладают целым ря</w:t>
      </w:r>
      <w:r w:rsidRPr="00B52F27">
        <w:rPr>
          <w:sz w:val="24"/>
          <w:szCs w:val="24"/>
          <w:shd w:val="clear" w:color="auto" w:fill="FFFFFF"/>
        </w:rPr>
        <w:softHyphen/>
        <w:t>дом сво</w:t>
      </w:r>
      <w:r w:rsidRPr="00B52F27">
        <w:rPr>
          <w:sz w:val="24"/>
          <w:szCs w:val="24"/>
          <w:shd w:val="clear" w:color="auto" w:fill="FFFFFF"/>
        </w:rPr>
        <w:softHyphen/>
        <w:t>е</w:t>
      </w:r>
      <w:r w:rsidRPr="00B52F27">
        <w:rPr>
          <w:sz w:val="24"/>
          <w:szCs w:val="24"/>
          <w:shd w:val="clear" w:color="auto" w:fill="FFFFFF"/>
        </w:rPr>
        <w:softHyphen/>
        <w:t>об</w:t>
      </w:r>
      <w:r w:rsidRPr="00B52F27">
        <w:rPr>
          <w:sz w:val="24"/>
          <w:szCs w:val="24"/>
          <w:shd w:val="clear" w:color="auto" w:fill="FFFFFF"/>
        </w:rPr>
        <w:softHyphen/>
        <w:t>ра</w:t>
      </w:r>
      <w:r w:rsidRPr="00B52F27">
        <w:rPr>
          <w:sz w:val="24"/>
          <w:szCs w:val="24"/>
          <w:shd w:val="clear" w:color="auto" w:fill="FFFFFF"/>
        </w:rPr>
        <w:softHyphen/>
        <w:t>з</w:t>
      </w:r>
      <w:r w:rsidRPr="00B52F27">
        <w:rPr>
          <w:sz w:val="24"/>
          <w:szCs w:val="24"/>
          <w:shd w:val="clear" w:color="auto" w:fill="FFFFFF"/>
        </w:rPr>
        <w:softHyphen/>
        <w:t>ных черт,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ю</w:t>
      </w:r>
      <w:r w:rsidRPr="00B52F27">
        <w:rPr>
          <w:sz w:val="24"/>
          <w:szCs w:val="24"/>
          <w:shd w:val="clear" w:color="auto" w:fill="FFFFFF"/>
        </w:rPr>
        <w:softHyphen/>
        <w:t>щи</w:t>
      </w:r>
      <w:r w:rsidRPr="00B52F27">
        <w:rPr>
          <w:sz w:val="24"/>
          <w:szCs w:val="24"/>
          <w:shd w:val="clear" w:color="auto" w:fill="FFFFFF"/>
        </w:rPr>
        <w:softHyphen/>
        <w:t>хся в трудностях установления отношений между ча</w:t>
      </w:r>
      <w:r w:rsidRPr="00B52F27">
        <w:rPr>
          <w:sz w:val="24"/>
          <w:szCs w:val="24"/>
          <w:shd w:val="clear" w:color="auto" w:fill="FFFFFF"/>
        </w:rPr>
        <w:softHyphen/>
        <w:t>с</w:t>
      </w:r>
      <w:r w:rsidRPr="00B52F27">
        <w:rPr>
          <w:sz w:val="24"/>
          <w:szCs w:val="24"/>
          <w:shd w:val="clear" w:color="auto" w:fill="FFFFFF"/>
        </w:rPr>
        <w:softHyphen/>
        <w:t>тя</w:t>
      </w:r>
      <w:r w:rsidRPr="00B52F27">
        <w:rPr>
          <w:sz w:val="24"/>
          <w:szCs w:val="24"/>
          <w:shd w:val="clear" w:color="auto" w:fill="FFFFFF"/>
        </w:rPr>
        <w:softHyphen/>
        <w:t>ми предмета, вы</w:t>
      </w:r>
      <w:r w:rsidRPr="00B52F27">
        <w:rPr>
          <w:sz w:val="24"/>
          <w:szCs w:val="24"/>
          <w:shd w:val="clear" w:color="auto" w:fill="FFFFFF"/>
        </w:rPr>
        <w:softHyphen/>
        <w:t>де</w:t>
      </w:r>
      <w:r w:rsidRPr="00B52F27">
        <w:rPr>
          <w:sz w:val="24"/>
          <w:szCs w:val="24"/>
          <w:shd w:val="clear" w:color="auto" w:fill="FFFFFF"/>
        </w:rPr>
        <w:softHyphen/>
        <w:t>ле</w:t>
      </w:r>
      <w:r w:rsidRPr="00B52F27">
        <w:rPr>
          <w:sz w:val="24"/>
          <w:szCs w:val="24"/>
          <w:shd w:val="clear" w:color="auto" w:fill="FFFFFF"/>
        </w:rPr>
        <w:softHyphen/>
        <w:t>нии его существенных признаков и дифференциации их от не</w:t>
      </w:r>
      <w:r w:rsidRPr="00B52F27">
        <w:rPr>
          <w:sz w:val="24"/>
          <w:szCs w:val="24"/>
          <w:shd w:val="clear" w:color="auto" w:fill="FFFFFF"/>
        </w:rPr>
        <w:softHyphen/>
        <w:t>су</w:t>
      </w:r>
      <w:r w:rsidRPr="00B52F27">
        <w:rPr>
          <w:sz w:val="24"/>
          <w:szCs w:val="24"/>
          <w:shd w:val="clear" w:color="auto" w:fill="FFFFFF"/>
        </w:rPr>
        <w:softHyphen/>
        <w:t>ще</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w:t>
      </w:r>
      <w:r w:rsidRPr="00B52F27">
        <w:rPr>
          <w:sz w:val="24"/>
          <w:szCs w:val="24"/>
          <w:shd w:val="clear" w:color="auto" w:fill="FFFFFF"/>
        </w:rPr>
        <w:softHyphen/>
        <w:t>н</w:t>
      </w:r>
      <w:r w:rsidRPr="00B52F27">
        <w:rPr>
          <w:sz w:val="24"/>
          <w:szCs w:val="24"/>
          <w:shd w:val="clear" w:color="auto" w:fill="FFFFFF"/>
        </w:rPr>
        <w:softHyphen/>
        <w:t>ных, нахо</w:t>
      </w:r>
      <w:r w:rsidRPr="00B52F27">
        <w:rPr>
          <w:sz w:val="24"/>
          <w:szCs w:val="24"/>
          <w:shd w:val="clear" w:color="auto" w:fill="FFFFFF"/>
        </w:rPr>
        <w:softHyphen/>
        <w:t>ж</w:t>
      </w:r>
      <w:r w:rsidRPr="00B52F27">
        <w:rPr>
          <w:sz w:val="24"/>
          <w:szCs w:val="24"/>
          <w:shd w:val="clear" w:color="auto" w:fill="FFFFFF"/>
        </w:rPr>
        <w:softHyphen/>
        <w:t>дении и сравнении предметов по признакам схо</w:t>
      </w:r>
      <w:r w:rsidRPr="00B52F27">
        <w:rPr>
          <w:sz w:val="24"/>
          <w:szCs w:val="24"/>
          <w:shd w:val="clear" w:color="auto" w:fill="FFFFFF"/>
        </w:rPr>
        <w:softHyphen/>
        <w:t>дства и отличия и т. д.</w:t>
      </w:r>
    </w:p>
    <w:p w:rsidR="00591661" w:rsidRPr="00B52F27" w:rsidRDefault="00591661" w:rsidP="00B45807">
      <w:pPr>
        <w:ind w:right="-567" w:firstLine="709"/>
        <w:jc w:val="both"/>
        <w:rPr>
          <w:sz w:val="24"/>
          <w:szCs w:val="24"/>
          <w:shd w:val="clear" w:color="auto" w:fill="FFFFFF"/>
        </w:rPr>
      </w:pPr>
      <w:r w:rsidRPr="00B52F27">
        <w:rPr>
          <w:sz w:val="24"/>
          <w:szCs w:val="24"/>
          <w:shd w:val="clear" w:color="auto" w:fill="FFFFFF"/>
        </w:rPr>
        <w:t>Из всех видов мышления (наглядно-дей</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венного, наглядно-образного и сло</w:t>
      </w:r>
      <w:r w:rsidRPr="00B52F27">
        <w:rPr>
          <w:sz w:val="24"/>
          <w:szCs w:val="24"/>
          <w:shd w:val="clear" w:color="auto" w:fill="FFFFFF"/>
        </w:rPr>
        <w:softHyphen/>
        <w:t>весно-ло</w:t>
      </w:r>
      <w:r w:rsidRPr="00B52F27">
        <w:rPr>
          <w:sz w:val="24"/>
          <w:szCs w:val="24"/>
          <w:shd w:val="clear" w:color="auto" w:fill="FFFFFF"/>
        </w:rPr>
        <w:softHyphen/>
        <w:t>гического) у обучающихся с легкой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 в большей степени недоразвито словесно-логическое мышление. Это вы</w:t>
      </w:r>
      <w:r w:rsidRPr="00B52F27">
        <w:rPr>
          <w:sz w:val="24"/>
          <w:szCs w:val="24"/>
          <w:shd w:val="clear" w:color="auto" w:fill="FFFFFF"/>
        </w:rPr>
        <w:softHyphen/>
        <w:t>ра</w:t>
      </w:r>
      <w:r w:rsidRPr="00B52F27">
        <w:rPr>
          <w:sz w:val="24"/>
          <w:szCs w:val="24"/>
          <w:shd w:val="clear" w:color="auto" w:fill="FFFFFF"/>
        </w:rPr>
        <w:softHyphen/>
        <w:t>жа</w:t>
      </w:r>
      <w:r w:rsidRPr="00B52F27">
        <w:rPr>
          <w:sz w:val="24"/>
          <w:szCs w:val="24"/>
          <w:shd w:val="clear" w:color="auto" w:fill="FFFFFF"/>
        </w:rPr>
        <w:softHyphen/>
        <w:t>ет</w:t>
      </w:r>
      <w:r w:rsidRPr="00B52F27">
        <w:rPr>
          <w:sz w:val="24"/>
          <w:szCs w:val="24"/>
          <w:shd w:val="clear" w:color="auto" w:fill="FFFFFF"/>
        </w:rPr>
        <w:softHyphen/>
        <w:t>ся в слабости обобщения, труд</w:t>
      </w:r>
      <w:r w:rsidRPr="00B52F27">
        <w:rPr>
          <w:sz w:val="24"/>
          <w:szCs w:val="24"/>
          <w:shd w:val="clear" w:color="auto" w:fill="FFFFFF"/>
        </w:rPr>
        <w:softHyphen/>
        <w:t>но</w:t>
      </w:r>
      <w:r w:rsidRPr="00B52F27">
        <w:rPr>
          <w:sz w:val="24"/>
          <w:szCs w:val="24"/>
          <w:shd w:val="clear" w:color="auto" w:fill="FFFFFF"/>
        </w:rPr>
        <w:softHyphen/>
        <w:t>с</w:t>
      </w:r>
      <w:r w:rsidRPr="00B52F27">
        <w:rPr>
          <w:sz w:val="24"/>
          <w:szCs w:val="24"/>
          <w:shd w:val="clear" w:color="auto" w:fill="FFFFFF"/>
        </w:rPr>
        <w:softHyphen/>
        <w:t>тях понимания смысла явления или факта. Обу</w:t>
      </w:r>
      <w:r w:rsidRPr="00B52F27">
        <w:rPr>
          <w:sz w:val="24"/>
          <w:szCs w:val="24"/>
          <w:shd w:val="clear" w:color="auto" w:fill="FFFFFF"/>
        </w:rPr>
        <w:softHyphen/>
        <w:t>ча</w:t>
      </w:r>
      <w:r w:rsidRPr="00B52F27">
        <w:rPr>
          <w:sz w:val="24"/>
          <w:szCs w:val="24"/>
          <w:shd w:val="clear" w:color="auto" w:fill="FFFFFF"/>
        </w:rPr>
        <w:softHyphen/>
        <w:t>ю</w:t>
      </w:r>
      <w:r w:rsidRPr="00B52F27">
        <w:rPr>
          <w:sz w:val="24"/>
          <w:szCs w:val="24"/>
          <w:shd w:val="clear" w:color="auto" w:fill="FFFFFF"/>
        </w:rPr>
        <w:softHyphen/>
        <w:t>щи</w:t>
      </w:r>
      <w:r w:rsidRPr="00B52F27">
        <w:rPr>
          <w:sz w:val="24"/>
          <w:szCs w:val="24"/>
          <w:shd w:val="clear" w:color="auto" w:fill="FFFFFF"/>
        </w:rPr>
        <w:softHyphen/>
        <w:t>м</w:t>
      </w:r>
      <w:r w:rsidRPr="00B52F27">
        <w:rPr>
          <w:sz w:val="24"/>
          <w:szCs w:val="24"/>
          <w:shd w:val="clear" w:color="auto" w:fill="FFFFFF"/>
        </w:rPr>
        <w:softHyphen/>
        <w:t>ся присуща сни</w:t>
      </w:r>
      <w:r w:rsidRPr="00B52F27">
        <w:rPr>
          <w:sz w:val="24"/>
          <w:szCs w:val="24"/>
          <w:shd w:val="clear" w:color="auto" w:fill="FFFFFF"/>
        </w:rPr>
        <w:softHyphen/>
        <w:t>же</w:t>
      </w:r>
      <w:r w:rsidRPr="00B52F27">
        <w:rPr>
          <w:sz w:val="24"/>
          <w:szCs w:val="24"/>
          <w:shd w:val="clear" w:color="auto" w:fill="FFFFFF"/>
        </w:rPr>
        <w:softHyphen/>
        <w:t>н</w:t>
      </w:r>
      <w:r w:rsidRPr="00B52F27">
        <w:rPr>
          <w:sz w:val="24"/>
          <w:szCs w:val="24"/>
          <w:shd w:val="clear" w:color="auto" w:fill="FFFFFF"/>
        </w:rPr>
        <w:softHyphen/>
        <w:t>ная активность мыслительных про</w:t>
      </w:r>
      <w:r w:rsidRPr="00B52F27">
        <w:rPr>
          <w:sz w:val="24"/>
          <w:szCs w:val="24"/>
          <w:shd w:val="clear" w:color="auto" w:fill="FFFFFF"/>
        </w:rPr>
        <w:softHyphen/>
        <w:t>це</w:t>
      </w:r>
      <w:r w:rsidRPr="00B52F27">
        <w:rPr>
          <w:sz w:val="24"/>
          <w:szCs w:val="24"/>
          <w:shd w:val="clear" w:color="auto" w:fill="FFFFFF"/>
        </w:rPr>
        <w:softHyphen/>
        <w:t>с</w:t>
      </w:r>
      <w:r w:rsidRPr="00B52F27">
        <w:rPr>
          <w:sz w:val="24"/>
          <w:szCs w:val="24"/>
          <w:shd w:val="clear" w:color="auto" w:fill="FFFFFF"/>
        </w:rPr>
        <w:softHyphen/>
        <w:t>сов и слабая регулирующая роль мы</w:t>
      </w:r>
      <w:r w:rsidRPr="00B52F27">
        <w:rPr>
          <w:sz w:val="24"/>
          <w:szCs w:val="24"/>
          <w:shd w:val="clear" w:color="auto" w:fill="FFFFFF"/>
        </w:rPr>
        <w:softHyphen/>
        <w:t>ш</w:t>
      </w:r>
      <w:r w:rsidRPr="00B52F27">
        <w:rPr>
          <w:sz w:val="24"/>
          <w:szCs w:val="24"/>
          <w:shd w:val="clear" w:color="auto" w:fill="FFFFFF"/>
        </w:rPr>
        <w:softHyphen/>
        <w:t>ления: зачастую, они начинают вы</w:t>
      </w:r>
      <w:r w:rsidRPr="00B52F27">
        <w:rPr>
          <w:sz w:val="24"/>
          <w:szCs w:val="24"/>
          <w:shd w:val="clear" w:color="auto" w:fill="FFFFFF"/>
        </w:rPr>
        <w:softHyphen/>
        <w:t>по</w:t>
      </w:r>
      <w:r w:rsidRPr="00B52F27">
        <w:rPr>
          <w:sz w:val="24"/>
          <w:szCs w:val="24"/>
          <w:shd w:val="clear" w:color="auto" w:fill="FFFFFF"/>
        </w:rPr>
        <w:softHyphen/>
        <w:t>л</w:t>
      </w:r>
      <w:r w:rsidRPr="00B52F27">
        <w:rPr>
          <w:sz w:val="24"/>
          <w:szCs w:val="24"/>
          <w:shd w:val="clear" w:color="auto" w:fill="FFFFFF"/>
        </w:rPr>
        <w:softHyphen/>
        <w:t>нять работу, не до</w:t>
      </w:r>
      <w:r w:rsidRPr="00B52F27">
        <w:rPr>
          <w:sz w:val="24"/>
          <w:szCs w:val="24"/>
          <w:shd w:val="clear" w:color="auto" w:fill="FFFFFF"/>
        </w:rPr>
        <w:softHyphen/>
        <w:t>слушав инструкции, не поняв це</w:t>
      </w:r>
      <w:r w:rsidRPr="00B52F27">
        <w:rPr>
          <w:sz w:val="24"/>
          <w:szCs w:val="24"/>
          <w:shd w:val="clear" w:color="auto" w:fill="FFFFFF"/>
        </w:rPr>
        <w:softHyphen/>
        <w:t>ли задания, не имея внут</w:t>
      </w:r>
      <w:r w:rsidRPr="00B52F27">
        <w:rPr>
          <w:sz w:val="24"/>
          <w:szCs w:val="24"/>
          <w:shd w:val="clear" w:color="auto" w:fill="FFFFFF"/>
        </w:rPr>
        <w:softHyphen/>
        <w:t>ре</w:t>
      </w:r>
      <w:r w:rsidRPr="00B52F27">
        <w:rPr>
          <w:sz w:val="24"/>
          <w:szCs w:val="24"/>
          <w:shd w:val="clear" w:color="auto" w:fill="FFFFFF"/>
        </w:rPr>
        <w:softHyphen/>
        <w:t>н</w:t>
      </w:r>
      <w:r w:rsidRPr="00B52F27">
        <w:rPr>
          <w:sz w:val="24"/>
          <w:szCs w:val="24"/>
          <w:shd w:val="clear" w:color="auto" w:fill="FFFFFF"/>
        </w:rPr>
        <w:softHyphen/>
        <w:t>него плана действия. Однако при осо</w:t>
      </w:r>
      <w:r w:rsidRPr="00B52F27">
        <w:rPr>
          <w:sz w:val="24"/>
          <w:szCs w:val="24"/>
          <w:shd w:val="clear" w:color="auto" w:fill="FFFFFF"/>
        </w:rPr>
        <w:softHyphen/>
        <w:t>бой организации уче</w:t>
      </w:r>
      <w:r w:rsidRPr="00B52F27">
        <w:rPr>
          <w:sz w:val="24"/>
          <w:szCs w:val="24"/>
          <w:shd w:val="clear" w:color="auto" w:fill="FFFFFF"/>
        </w:rPr>
        <w:softHyphen/>
        <w:t>б</w:t>
      </w:r>
      <w:r w:rsidRPr="00B52F27">
        <w:rPr>
          <w:sz w:val="24"/>
          <w:szCs w:val="24"/>
          <w:shd w:val="clear" w:color="auto" w:fill="FFFFFF"/>
        </w:rPr>
        <w:softHyphen/>
        <w:t>ной дея</w:t>
      </w:r>
      <w:r w:rsidRPr="00B52F27">
        <w:rPr>
          <w:sz w:val="24"/>
          <w:szCs w:val="24"/>
          <w:shd w:val="clear" w:color="auto" w:fill="FFFFFF"/>
        </w:rPr>
        <w:softHyphen/>
        <w:t>тель</w:t>
      </w:r>
      <w:r w:rsidRPr="00B52F27">
        <w:rPr>
          <w:sz w:val="24"/>
          <w:szCs w:val="24"/>
          <w:shd w:val="clear" w:color="auto" w:fill="FFFFFF"/>
        </w:rPr>
        <w:softHyphen/>
        <w:t>нос</w:t>
      </w:r>
      <w:r w:rsidRPr="00B52F27">
        <w:rPr>
          <w:sz w:val="24"/>
          <w:szCs w:val="24"/>
          <w:shd w:val="clear" w:color="auto" w:fill="FFFFFF"/>
        </w:rPr>
        <w:softHyphen/>
        <w:t>ти, направленной на обучение школь</w:t>
      </w:r>
      <w:r w:rsidRPr="00B52F27">
        <w:rPr>
          <w:sz w:val="24"/>
          <w:szCs w:val="24"/>
          <w:shd w:val="clear" w:color="auto" w:fill="FFFFFF"/>
        </w:rPr>
        <w:softHyphen/>
        <w:t>ников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поль</w:t>
      </w:r>
      <w:r w:rsidRPr="00B52F27">
        <w:rPr>
          <w:sz w:val="24"/>
          <w:szCs w:val="24"/>
          <w:shd w:val="clear" w:color="auto" w:fill="FFFFFF"/>
        </w:rPr>
        <w:softHyphen/>
        <w:t>зо</w:t>
      </w:r>
      <w:r w:rsidRPr="00B52F27">
        <w:rPr>
          <w:sz w:val="24"/>
          <w:szCs w:val="24"/>
          <w:shd w:val="clear" w:color="auto" w:fill="FFFFFF"/>
        </w:rPr>
        <w:softHyphen/>
        <w:t>ва</w:t>
      </w:r>
      <w:r w:rsidRPr="00B52F27">
        <w:rPr>
          <w:sz w:val="24"/>
          <w:szCs w:val="24"/>
          <w:shd w:val="clear" w:color="auto" w:fill="FFFFFF"/>
        </w:rPr>
        <w:softHyphen/>
        <w:t>нию рациональными и целенаправленными способами выполнения за</w:t>
      </w:r>
      <w:r w:rsidRPr="00B52F27">
        <w:rPr>
          <w:sz w:val="24"/>
          <w:szCs w:val="24"/>
          <w:shd w:val="clear" w:color="auto" w:fill="FFFFFF"/>
        </w:rPr>
        <w:softHyphen/>
        <w:t>да</w:t>
      </w:r>
      <w:r w:rsidRPr="00B52F27">
        <w:rPr>
          <w:sz w:val="24"/>
          <w:szCs w:val="24"/>
          <w:shd w:val="clear" w:color="auto" w:fill="FFFFFF"/>
        </w:rPr>
        <w:softHyphen/>
        <w:t>ния, оказывается возможным в той или иной степени ско</w:t>
      </w:r>
      <w:r w:rsidRPr="00B52F27">
        <w:rPr>
          <w:sz w:val="24"/>
          <w:szCs w:val="24"/>
          <w:shd w:val="clear" w:color="auto" w:fill="FFFFFF"/>
        </w:rPr>
        <w:softHyphen/>
        <w:t>р</w:t>
      </w:r>
      <w:r w:rsidRPr="00B52F27">
        <w:rPr>
          <w:sz w:val="24"/>
          <w:szCs w:val="24"/>
          <w:shd w:val="clear" w:color="auto" w:fill="FFFFFF"/>
        </w:rPr>
        <w:softHyphen/>
        <w:t>ри</w:t>
      </w:r>
      <w:r w:rsidRPr="00B52F27">
        <w:rPr>
          <w:sz w:val="24"/>
          <w:szCs w:val="24"/>
          <w:shd w:val="clear" w:color="auto" w:fill="FFFFFF"/>
        </w:rPr>
        <w:softHyphen/>
        <w:t>ги</w:t>
      </w:r>
      <w:r w:rsidRPr="00B52F27">
        <w:rPr>
          <w:sz w:val="24"/>
          <w:szCs w:val="24"/>
          <w:shd w:val="clear" w:color="auto" w:fill="FFFFFF"/>
        </w:rPr>
        <w:softHyphen/>
        <w:t>ро</w:t>
      </w:r>
      <w:r w:rsidRPr="00B52F27">
        <w:rPr>
          <w:sz w:val="24"/>
          <w:szCs w:val="24"/>
          <w:shd w:val="clear" w:color="auto" w:fill="FFFFFF"/>
        </w:rPr>
        <w:softHyphen/>
        <w:t>вать недо</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тки мыслительной деятельности. Использование специальных методов и при</w:t>
      </w:r>
      <w:r w:rsidRPr="00B52F27">
        <w:rPr>
          <w:sz w:val="24"/>
          <w:szCs w:val="24"/>
          <w:shd w:val="clear" w:color="auto" w:fill="FFFFFF"/>
        </w:rPr>
        <w:softHyphen/>
        <w:t>е</w:t>
      </w:r>
      <w:r w:rsidRPr="00B52F27">
        <w:rPr>
          <w:sz w:val="24"/>
          <w:szCs w:val="24"/>
          <w:shd w:val="clear" w:color="auto" w:fill="FFFFFF"/>
        </w:rPr>
        <w:softHyphen/>
        <w:t>мов, применяющихся в процессе коррекционно-развивающего обу</w:t>
      </w:r>
      <w:r w:rsidRPr="00B52F27">
        <w:rPr>
          <w:sz w:val="24"/>
          <w:szCs w:val="24"/>
          <w:shd w:val="clear" w:color="auto" w:fill="FFFFFF"/>
        </w:rPr>
        <w:softHyphen/>
        <w:t>че</w:t>
      </w:r>
      <w:r w:rsidRPr="00B52F27">
        <w:rPr>
          <w:sz w:val="24"/>
          <w:szCs w:val="24"/>
          <w:shd w:val="clear" w:color="auto" w:fill="FFFFFF"/>
        </w:rPr>
        <w:softHyphen/>
        <w:t>ния, по</w:t>
      </w:r>
      <w:r w:rsidRPr="00B52F27">
        <w:rPr>
          <w:sz w:val="24"/>
          <w:szCs w:val="24"/>
          <w:shd w:val="clear" w:color="auto" w:fill="FFFFFF"/>
        </w:rPr>
        <w:softHyphen/>
        <w:t>зволяет ока</w:t>
      </w:r>
      <w:r w:rsidRPr="00B52F27">
        <w:rPr>
          <w:sz w:val="24"/>
          <w:szCs w:val="24"/>
          <w:shd w:val="clear" w:color="auto" w:fill="FFFFFF"/>
        </w:rPr>
        <w:softHyphen/>
        <w:t>зы</w:t>
      </w:r>
      <w:r w:rsidRPr="00B52F27">
        <w:rPr>
          <w:sz w:val="24"/>
          <w:szCs w:val="24"/>
          <w:shd w:val="clear" w:color="auto" w:fill="FFFFFF"/>
        </w:rPr>
        <w:softHyphen/>
        <w:t xml:space="preserve">вать влияние на развитие различных </w:t>
      </w:r>
      <w:r w:rsidRPr="00B52F27">
        <w:rPr>
          <w:sz w:val="24"/>
          <w:szCs w:val="24"/>
          <w:shd w:val="clear" w:color="auto" w:fill="FFFFFF"/>
        </w:rPr>
        <w:lastRenderedPageBreak/>
        <w:t>видов мышления обу</w:t>
      </w:r>
      <w:r w:rsidRPr="00B52F27">
        <w:rPr>
          <w:sz w:val="24"/>
          <w:szCs w:val="24"/>
          <w:shd w:val="clear" w:color="auto" w:fill="FFFFFF"/>
        </w:rPr>
        <w:softHyphen/>
        <w:t>ча</w:t>
      </w:r>
      <w:r w:rsidRPr="00B52F27">
        <w:rPr>
          <w:sz w:val="24"/>
          <w:szCs w:val="24"/>
          <w:shd w:val="clear" w:color="auto" w:fill="FFFFFF"/>
        </w:rPr>
        <w:softHyphen/>
        <w:t>ю</w:t>
      </w:r>
      <w:r w:rsidRPr="00B52F27">
        <w:rPr>
          <w:sz w:val="24"/>
          <w:szCs w:val="24"/>
          <w:shd w:val="clear" w:color="auto" w:fill="FFFFFF"/>
        </w:rPr>
        <w:softHyphen/>
        <w:t>щихся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 в том числе и словесно-логи</w:t>
      </w:r>
      <w:r w:rsidRPr="00B52F27">
        <w:rPr>
          <w:sz w:val="24"/>
          <w:szCs w:val="24"/>
          <w:shd w:val="clear" w:color="auto" w:fill="FFFFFF"/>
        </w:rPr>
        <w:softHyphen/>
        <w:t>чес</w:t>
      </w:r>
      <w:r w:rsidRPr="00B52F27">
        <w:rPr>
          <w:sz w:val="24"/>
          <w:szCs w:val="24"/>
          <w:shd w:val="clear" w:color="auto" w:fill="FFFFFF"/>
        </w:rPr>
        <w:softHyphen/>
        <w:t>ко</w:t>
      </w:r>
      <w:r w:rsidRPr="00B52F27">
        <w:rPr>
          <w:sz w:val="24"/>
          <w:szCs w:val="24"/>
          <w:shd w:val="clear" w:color="auto" w:fill="FFFFFF"/>
        </w:rPr>
        <w:softHyphen/>
        <w:t>го.</w:t>
      </w:r>
    </w:p>
    <w:p w:rsidR="00591661" w:rsidRPr="00B52F27" w:rsidRDefault="00591661" w:rsidP="00B45807">
      <w:pPr>
        <w:ind w:right="-567" w:firstLine="709"/>
        <w:jc w:val="both"/>
        <w:rPr>
          <w:sz w:val="24"/>
          <w:szCs w:val="24"/>
          <w:shd w:val="clear" w:color="auto" w:fill="FFFFFF"/>
        </w:rPr>
      </w:pPr>
      <w:r w:rsidRPr="00B52F27">
        <w:rPr>
          <w:sz w:val="24"/>
          <w:szCs w:val="24"/>
          <w:shd w:val="clear" w:color="auto" w:fill="FFFFFF"/>
        </w:rPr>
        <w:t>Особенности восприятия и осмысления детьми учебного материала нера</w:t>
      </w:r>
      <w:r w:rsidRPr="00B52F27">
        <w:rPr>
          <w:sz w:val="24"/>
          <w:szCs w:val="24"/>
          <w:shd w:val="clear" w:color="auto" w:fill="FFFFFF"/>
        </w:rPr>
        <w:softHyphen/>
        <w:t>з</w:t>
      </w:r>
      <w:r w:rsidRPr="00B52F27">
        <w:rPr>
          <w:sz w:val="24"/>
          <w:szCs w:val="24"/>
          <w:shd w:val="clear" w:color="auto" w:fill="FFFFFF"/>
        </w:rPr>
        <w:softHyphen/>
        <w:t>рывно свя</w:t>
      </w:r>
      <w:r w:rsidRPr="00B52F27">
        <w:rPr>
          <w:sz w:val="24"/>
          <w:szCs w:val="24"/>
          <w:shd w:val="clear" w:color="auto" w:fill="FFFFFF"/>
        </w:rPr>
        <w:softHyphen/>
        <w:t>заны с особеннос</w:t>
      </w:r>
      <w:r w:rsidRPr="00B52F27">
        <w:rPr>
          <w:sz w:val="24"/>
          <w:szCs w:val="24"/>
          <w:shd w:val="clear" w:color="auto" w:fill="FFFFFF"/>
        </w:rPr>
        <w:softHyphen/>
        <w:t xml:space="preserve">тями их </w:t>
      </w:r>
      <w:r w:rsidRPr="00B52F27">
        <w:rPr>
          <w:bCs/>
          <w:sz w:val="24"/>
          <w:szCs w:val="24"/>
          <w:shd w:val="clear" w:color="auto" w:fill="FFFFFF"/>
        </w:rPr>
        <w:t>памяти</w:t>
      </w:r>
      <w:r w:rsidRPr="00B52F27">
        <w:rPr>
          <w:sz w:val="24"/>
          <w:szCs w:val="24"/>
          <w:shd w:val="clear" w:color="auto" w:fill="FFFFFF"/>
        </w:rPr>
        <w:t>. Запоми</w:t>
      </w:r>
      <w:r w:rsidRPr="00B52F27">
        <w:rPr>
          <w:sz w:val="24"/>
          <w:szCs w:val="24"/>
          <w:shd w:val="clear" w:color="auto" w:fill="FFFFFF"/>
        </w:rPr>
        <w:softHyphen/>
        <w:t>нание, сохранение и во</w:t>
      </w:r>
      <w:r w:rsidRPr="00B52F27">
        <w:rPr>
          <w:sz w:val="24"/>
          <w:szCs w:val="24"/>
          <w:shd w:val="clear" w:color="auto" w:fill="FFFFFF"/>
        </w:rPr>
        <w:softHyphen/>
        <w:t>с</w:t>
      </w:r>
      <w:r w:rsidRPr="00B52F27">
        <w:rPr>
          <w:sz w:val="24"/>
          <w:szCs w:val="24"/>
          <w:shd w:val="clear" w:color="auto" w:fill="FFFFFF"/>
        </w:rPr>
        <w:softHyphen/>
        <w:t>произведение по</w:t>
      </w:r>
      <w:r w:rsidRPr="00B52F27">
        <w:rPr>
          <w:sz w:val="24"/>
          <w:szCs w:val="24"/>
          <w:shd w:val="clear" w:color="auto" w:fill="FFFFFF"/>
        </w:rPr>
        <w:softHyphen/>
        <w:t>лу</w:t>
      </w:r>
      <w:r w:rsidRPr="00B52F27">
        <w:rPr>
          <w:sz w:val="24"/>
          <w:szCs w:val="24"/>
          <w:shd w:val="clear" w:color="auto" w:fill="FFFFFF"/>
        </w:rPr>
        <w:softHyphen/>
        <w:t>че</w:t>
      </w:r>
      <w:r w:rsidRPr="00B52F27">
        <w:rPr>
          <w:sz w:val="24"/>
          <w:szCs w:val="24"/>
          <w:shd w:val="clear" w:color="auto" w:fill="FFFFFF"/>
        </w:rPr>
        <w:softHyphen/>
        <w:t>нной информации обучающимися с умственной отста</w:t>
      </w:r>
      <w:r w:rsidRPr="00B52F27">
        <w:rPr>
          <w:sz w:val="24"/>
          <w:szCs w:val="24"/>
          <w:shd w:val="clear" w:color="auto" w:fill="FFFFFF"/>
        </w:rPr>
        <w:softHyphen/>
        <w:t>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 также отличается целым рядом спе</w:t>
      </w:r>
      <w:r w:rsidRPr="00B52F27">
        <w:rPr>
          <w:sz w:val="24"/>
          <w:szCs w:val="24"/>
          <w:shd w:val="clear" w:color="auto" w:fill="FFFFFF"/>
        </w:rPr>
        <w:softHyphen/>
        <w:t>ци</w:t>
      </w:r>
      <w:r w:rsidRPr="00B52F27">
        <w:rPr>
          <w:sz w:val="24"/>
          <w:szCs w:val="24"/>
          <w:shd w:val="clear" w:color="auto" w:fill="FFFFFF"/>
        </w:rPr>
        <w:softHyphen/>
        <w:t>фических особенностей: они луч</w:t>
      </w:r>
      <w:r w:rsidRPr="00B52F27">
        <w:rPr>
          <w:sz w:val="24"/>
          <w:szCs w:val="24"/>
          <w:shd w:val="clear" w:color="auto" w:fill="FFFFFF"/>
        </w:rPr>
        <w:softHyphen/>
        <w:t>ше за</w:t>
      </w:r>
      <w:r w:rsidRPr="00B52F27">
        <w:rPr>
          <w:sz w:val="24"/>
          <w:szCs w:val="24"/>
          <w:shd w:val="clear" w:color="auto" w:fill="FFFFFF"/>
        </w:rPr>
        <w:softHyphen/>
        <w:t>по</w:t>
      </w:r>
      <w:r w:rsidRPr="00B52F27">
        <w:rPr>
          <w:sz w:val="24"/>
          <w:szCs w:val="24"/>
          <w:shd w:val="clear" w:color="auto" w:fill="FFFFFF"/>
        </w:rPr>
        <w:softHyphen/>
        <w:t>ми</w:t>
      </w:r>
      <w:r w:rsidRPr="00B52F27">
        <w:rPr>
          <w:sz w:val="24"/>
          <w:szCs w:val="24"/>
          <w:shd w:val="clear" w:color="auto" w:fill="FFFFFF"/>
        </w:rPr>
        <w:softHyphen/>
        <w:t>нают внешние, иногда слу</w:t>
      </w:r>
      <w:r w:rsidRPr="00B52F27">
        <w:rPr>
          <w:sz w:val="24"/>
          <w:szCs w:val="24"/>
          <w:shd w:val="clear" w:color="auto" w:fill="FFFFFF"/>
        </w:rPr>
        <w:softHyphen/>
        <w:t>чай</w:t>
      </w:r>
      <w:r w:rsidRPr="00B52F27">
        <w:rPr>
          <w:sz w:val="24"/>
          <w:szCs w:val="24"/>
          <w:shd w:val="clear" w:color="auto" w:fill="FFFFFF"/>
        </w:rPr>
        <w:softHyphen/>
        <w:t>ные, зрительно воспринимаемые при</w:t>
      </w:r>
      <w:r w:rsidRPr="00B52F27">
        <w:rPr>
          <w:sz w:val="24"/>
          <w:szCs w:val="24"/>
          <w:shd w:val="clear" w:color="auto" w:fill="FFFFFF"/>
        </w:rPr>
        <w:softHyphen/>
        <w:t>знаки, при этом, труд</w:t>
      </w:r>
      <w:r w:rsidRPr="00B52F27">
        <w:rPr>
          <w:sz w:val="24"/>
          <w:szCs w:val="24"/>
          <w:shd w:val="clear" w:color="auto" w:fill="FFFFFF"/>
        </w:rPr>
        <w:softHyphen/>
        <w:t>нее осознаются и запоминаются внутренние ло</w:t>
      </w:r>
      <w:r w:rsidRPr="00B52F27">
        <w:rPr>
          <w:sz w:val="24"/>
          <w:szCs w:val="24"/>
          <w:shd w:val="clear" w:color="auto" w:fill="FFFFFF"/>
        </w:rPr>
        <w:softHyphen/>
        <w:t>ги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кие связи; позже, чем у нормаль</w:t>
      </w:r>
      <w:r w:rsidRPr="00B52F27">
        <w:rPr>
          <w:sz w:val="24"/>
          <w:szCs w:val="24"/>
          <w:shd w:val="clear" w:color="auto" w:fill="FFFFFF"/>
        </w:rPr>
        <w:softHyphen/>
        <w:t>ных свер</w:t>
      </w:r>
      <w:r w:rsidRPr="00B52F27">
        <w:rPr>
          <w:sz w:val="24"/>
          <w:szCs w:val="24"/>
          <w:shd w:val="clear" w:color="auto" w:fill="FFFFFF"/>
        </w:rPr>
        <w:softHyphen/>
        <w:t>стников, формируется про</w:t>
      </w:r>
      <w:r w:rsidRPr="00B52F27">
        <w:rPr>
          <w:sz w:val="24"/>
          <w:szCs w:val="24"/>
          <w:shd w:val="clear" w:color="auto" w:fill="FFFFFF"/>
        </w:rPr>
        <w:softHyphen/>
        <w:t>из</w:t>
      </w:r>
      <w:r w:rsidRPr="00B52F27">
        <w:rPr>
          <w:sz w:val="24"/>
          <w:szCs w:val="24"/>
          <w:shd w:val="clear" w:color="auto" w:fill="FFFFFF"/>
        </w:rPr>
        <w:softHyphen/>
        <w:t>воль</w:t>
      </w:r>
      <w:r w:rsidRPr="00B52F27">
        <w:rPr>
          <w:sz w:val="24"/>
          <w:szCs w:val="24"/>
          <w:shd w:val="clear" w:color="auto" w:fill="FFFFFF"/>
        </w:rPr>
        <w:softHyphen/>
        <w:t>ное запоминание, которое требует мно</w:t>
      </w:r>
      <w:r w:rsidRPr="00B52F27">
        <w:rPr>
          <w:sz w:val="24"/>
          <w:szCs w:val="24"/>
          <w:shd w:val="clear" w:color="auto" w:fill="FFFFFF"/>
        </w:rPr>
        <w:softHyphen/>
        <w:t>го</w:t>
      </w:r>
      <w:r w:rsidRPr="00B52F27">
        <w:rPr>
          <w:sz w:val="24"/>
          <w:szCs w:val="24"/>
          <w:shd w:val="clear" w:color="auto" w:fill="FFFFFF"/>
        </w:rPr>
        <w:softHyphen/>
        <w:t>к</w:t>
      </w:r>
      <w:r w:rsidRPr="00B52F27">
        <w:rPr>
          <w:sz w:val="24"/>
          <w:szCs w:val="24"/>
          <w:shd w:val="clear" w:color="auto" w:fill="FFFFFF"/>
        </w:rPr>
        <w:softHyphen/>
        <w:t>ратных по</w:t>
      </w:r>
      <w:r w:rsidRPr="00B52F27">
        <w:rPr>
          <w:sz w:val="24"/>
          <w:szCs w:val="24"/>
          <w:shd w:val="clear" w:color="auto" w:fill="FFFFFF"/>
        </w:rPr>
        <w:softHyphen/>
        <w:t xml:space="preserve">вторений. Менее </w:t>
      </w:r>
      <w:r w:rsidRPr="00B52F27">
        <w:rPr>
          <w:sz w:val="24"/>
          <w:szCs w:val="24"/>
        </w:rPr>
        <w:t>раз</w:t>
      </w:r>
      <w:r w:rsidRPr="00B52F27">
        <w:rPr>
          <w:sz w:val="24"/>
          <w:szCs w:val="24"/>
        </w:rPr>
        <w:softHyphen/>
        <w:t>ви</w:t>
      </w:r>
      <w:r w:rsidRPr="00B52F27">
        <w:rPr>
          <w:sz w:val="24"/>
          <w:szCs w:val="24"/>
        </w:rPr>
        <w:softHyphen/>
        <w:t>тым оказывается логическое опо</w:t>
      </w:r>
      <w:r w:rsidRPr="00B52F27">
        <w:rPr>
          <w:sz w:val="24"/>
          <w:szCs w:val="24"/>
        </w:rPr>
        <w:softHyphen/>
        <w:t>с</w:t>
      </w:r>
      <w:r w:rsidRPr="00B52F27">
        <w:rPr>
          <w:sz w:val="24"/>
          <w:szCs w:val="24"/>
        </w:rPr>
        <w:softHyphen/>
        <w:t>ре</w:t>
      </w:r>
      <w:r w:rsidRPr="00B52F27">
        <w:rPr>
          <w:sz w:val="24"/>
          <w:szCs w:val="24"/>
        </w:rPr>
        <w:softHyphen/>
        <w:t>до</w:t>
      </w:r>
      <w:r w:rsidRPr="00B52F27">
        <w:rPr>
          <w:sz w:val="24"/>
          <w:szCs w:val="24"/>
        </w:rPr>
        <w:softHyphen/>
        <w:t>ва</w:t>
      </w:r>
      <w:r w:rsidRPr="00B52F27">
        <w:rPr>
          <w:sz w:val="24"/>
          <w:szCs w:val="24"/>
        </w:rPr>
        <w:softHyphen/>
        <w:t>н</w:t>
      </w:r>
      <w:r w:rsidRPr="00B52F27">
        <w:rPr>
          <w:sz w:val="24"/>
          <w:szCs w:val="24"/>
        </w:rPr>
        <w:softHyphen/>
        <w:t>ное запоминание, хотя ме</w:t>
      </w:r>
      <w:r w:rsidRPr="00B52F27">
        <w:rPr>
          <w:sz w:val="24"/>
          <w:szCs w:val="24"/>
        </w:rPr>
        <w:softHyphen/>
        <w:t>ха</w:t>
      </w:r>
      <w:r w:rsidRPr="00B52F27">
        <w:rPr>
          <w:sz w:val="24"/>
          <w:szCs w:val="24"/>
        </w:rPr>
        <w:softHyphen/>
        <w:t>ни</w:t>
      </w:r>
      <w:r w:rsidRPr="00B52F27">
        <w:rPr>
          <w:sz w:val="24"/>
          <w:szCs w:val="24"/>
        </w:rPr>
        <w:softHyphen/>
        <w:t>че</w:t>
      </w:r>
      <w:r w:rsidRPr="00B52F27">
        <w:rPr>
          <w:sz w:val="24"/>
          <w:szCs w:val="24"/>
        </w:rPr>
        <w:softHyphen/>
        <w:t>с</w:t>
      </w:r>
      <w:r w:rsidRPr="00B52F27">
        <w:rPr>
          <w:sz w:val="24"/>
          <w:szCs w:val="24"/>
        </w:rPr>
        <w:softHyphen/>
        <w:t>кая память может быть сформирована на бо</w:t>
      </w:r>
      <w:r w:rsidRPr="00B52F27">
        <w:rPr>
          <w:sz w:val="24"/>
          <w:szCs w:val="24"/>
        </w:rPr>
        <w:softHyphen/>
        <w:t xml:space="preserve">лее высоком уровне. Недостатки </w:t>
      </w:r>
      <w:r w:rsidRPr="00B52F27">
        <w:rPr>
          <w:sz w:val="24"/>
          <w:szCs w:val="24"/>
          <w:shd w:val="clear" w:color="auto" w:fill="FFFFFF"/>
        </w:rPr>
        <w:t>па</w:t>
      </w:r>
      <w:r w:rsidRPr="00B52F27">
        <w:rPr>
          <w:sz w:val="24"/>
          <w:szCs w:val="24"/>
          <w:shd w:val="clear" w:color="auto" w:fill="FFFFFF"/>
        </w:rPr>
        <w:softHyphen/>
        <w:t>мя</w:t>
      </w:r>
      <w:r w:rsidRPr="00B52F27">
        <w:rPr>
          <w:sz w:val="24"/>
          <w:szCs w:val="24"/>
          <w:shd w:val="clear" w:color="auto" w:fill="FFFFFF"/>
        </w:rPr>
        <w:softHyphen/>
        <w:t>ти обучающихся с умственной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w:t>
      </w:r>
      <w:r w:rsidRPr="00B52F27">
        <w:rPr>
          <w:sz w:val="24"/>
          <w:szCs w:val="24"/>
          <w:shd w:val="clear" w:color="auto" w:fill="FFFFFF"/>
        </w:rPr>
        <w:softHyphen/>
        <w:t>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ются не столько в тру</w:t>
      </w:r>
      <w:r w:rsidRPr="00B52F27">
        <w:rPr>
          <w:sz w:val="24"/>
          <w:szCs w:val="24"/>
          <w:shd w:val="clear" w:color="auto" w:fill="FFFFFF"/>
        </w:rPr>
        <w:softHyphen/>
        <w:t>дно</w:t>
      </w:r>
      <w:r w:rsidRPr="00B52F27">
        <w:rPr>
          <w:sz w:val="24"/>
          <w:szCs w:val="24"/>
          <w:shd w:val="clear" w:color="auto" w:fill="FFFFFF"/>
        </w:rPr>
        <w:softHyphen/>
        <w:t>стях получения и сохранения информации, сколько ее воспро</w:t>
      </w:r>
      <w:r w:rsidRPr="00B52F27">
        <w:rPr>
          <w:sz w:val="24"/>
          <w:szCs w:val="24"/>
          <w:shd w:val="clear" w:color="auto" w:fill="FFFFFF"/>
        </w:rPr>
        <w:softHyphen/>
        <w:t>из</w:t>
      </w:r>
      <w:r w:rsidRPr="00B52F27">
        <w:rPr>
          <w:sz w:val="24"/>
          <w:szCs w:val="24"/>
          <w:shd w:val="clear" w:color="auto" w:fill="FFFFFF"/>
        </w:rPr>
        <w:softHyphen/>
        <w:t>ве</w:t>
      </w:r>
      <w:r w:rsidRPr="00B52F27">
        <w:rPr>
          <w:sz w:val="24"/>
          <w:szCs w:val="24"/>
          <w:shd w:val="clear" w:color="auto" w:fill="FFFFFF"/>
        </w:rPr>
        <w:softHyphen/>
        <w:t>де</w:t>
      </w:r>
      <w:r w:rsidRPr="00B52F27">
        <w:rPr>
          <w:sz w:val="24"/>
          <w:szCs w:val="24"/>
          <w:shd w:val="clear" w:color="auto" w:fill="FFFFFF"/>
        </w:rPr>
        <w:softHyphen/>
        <w:t>ния: вслед</w:t>
      </w:r>
      <w:r w:rsidRPr="00B52F27">
        <w:rPr>
          <w:sz w:val="24"/>
          <w:szCs w:val="24"/>
          <w:shd w:val="clear" w:color="auto" w:fill="FFFFFF"/>
        </w:rPr>
        <w:softHyphen/>
        <w:t>ствие трудностей установления логических отношений полученная ин</w:t>
      </w:r>
      <w:r w:rsidRPr="00B52F27">
        <w:rPr>
          <w:sz w:val="24"/>
          <w:szCs w:val="24"/>
          <w:shd w:val="clear" w:color="auto" w:fill="FFFFFF"/>
        </w:rPr>
        <w:softHyphen/>
        <w:t>фо</w:t>
      </w:r>
      <w:r w:rsidRPr="00B52F27">
        <w:rPr>
          <w:sz w:val="24"/>
          <w:szCs w:val="24"/>
          <w:shd w:val="clear" w:color="auto" w:fill="FFFFFF"/>
        </w:rPr>
        <w:softHyphen/>
        <w:t>р</w:t>
      </w:r>
      <w:r w:rsidRPr="00B52F27">
        <w:rPr>
          <w:sz w:val="24"/>
          <w:szCs w:val="24"/>
          <w:shd w:val="clear" w:color="auto" w:fill="FFFFFF"/>
        </w:rPr>
        <w:softHyphen/>
        <w:t>мация может воспроизводиться бессистемно, с большим количеством ис</w:t>
      </w:r>
      <w:r w:rsidRPr="00B52F27">
        <w:rPr>
          <w:sz w:val="24"/>
          <w:szCs w:val="24"/>
          <w:shd w:val="clear" w:color="auto" w:fill="FFFFFF"/>
        </w:rPr>
        <w:softHyphen/>
        <w:t>ка</w:t>
      </w:r>
      <w:r w:rsidRPr="00B52F27">
        <w:rPr>
          <w:sz w:val="24"/>
          <w:szCs w:val="24"/>
          <w:shd w:val="clear" w:color="auto" w:fill="FFFFFF"/>
        </w:rPr>
        <w:softHyphen/>
        <w:t>жений; при этом</w:t>
      </w:r>
      <w:r w:rsidRPr="00B52F27">
        <w:rPr>
          <w:sz w:val="24"/>
          <w:szCs w:val="24"/>
        </w:rPr>
        <w:t xml:space="preserve"> н</w:t>
      </w:r>
      <w:r w:rsidRPr="00B52F27">
        <w:rPr>
          <w:sz w:val="24"/>
          <w:szCs w:val="24"/>
          <w:shd w:val="clear" w:color="auto" w:fill="FFFFFF"/>
        </w:rPr>
        <w:t>аи</w:t>
      </w:r>
      <w:r w:rsidRPr="00B52F27">
        <w:rPr>
          <w:sz w:val="24"/>
          <w:szCs w:val="24"/>
          <w:shd w:val="clear" w:color="auto" w:fill="FFFFFF"/>
        </w:rPr>
        <w:softHyphen/>
        <w:t>большие трудности вызывает воспроизведение сло</w:t>
      </w:r>
      <w:r w:rsidRPr="00B52F27">
        <w:rPr>
          <w:sz w:val="24"/>
          <w:szCs w:val="24"/>
          <w:shd w:val="clear" w:color="auto" w:fill="FFFFFF"/>
        </w:rPr>
        <w:softHyphen/>
        <w:t>вес</w:t>
      </w:r>
      <w:r w:rsidRPr="00B52F27">
        <w:rPr>
          <w:sz w:val="24"/>
          <w:szCs w:val="24"/>
          <w:shd w:val="clear" w:color="auto" w:fill="FFFFFF"/>
        </w:rPr>
        <w:softHyphen/>
        <w:t>но</w:t>
      </w:r>
      <w:r w:rsidRPr="00B52F27">
        <w:rPr>
          <w:sz w:val="24"/>
          <w:szCs w:val="24"/>
          <w:shd w:val="clear" w:color="auto" w:fill="FFFFFF"/>
        </w:rPr>
        <w:softHyphen/>
        <w:t>го материала. Ис</w:t>
      </w:r>
      <w:r w:rsidRPr="00B52F27">
        <w:rPr>
          <w:sz w:val="24"/>
          <w:szCs w:val="24"/>
          <w:shd w:val="clear" w:color="auto" w:fill="FFFFFF"/>
        </w:rPr>
        <w:softHyphen/>
        <w:t>поль</w:t>
      </w:r>
      <w:r w:rsidRPr="00B52F27">
        <w:rPr>
          <w:sz w:val="24"/>
          <w:szCs w:val="24"/>
          <w:shd w:val="clear" w:color="auto" w:fill="FFFFFF"/>
        </w:rPr>
        <w:softHyphen/>
        <w:t>зо</w:t>
      </w:r>
      <w:r w:rsidRPr="00B52F27">
        <w:rPr>
          <w:sz w:val="24"/>
          <w:szCs w:val="24"/>
          <w:shd w:val="clear" w:color="auto" w:fill="FFFFFF"/>
        </w:rPr>
        <w:softHyphen/>
        <w:t>ва</w:t>
      </w:r>
      <w:r w:rsidRPr="00B52F27">
        <w:rPr>
          <w:sz w:val="24"/>
          <w:szCs w:val="24"/>
          <w:shd w:val="clear" w:color="auto" w:fill="FFFFFF"/>
        </w:rPr>
        <w:softHyphen/>
        <w:t>ние различных дополнительных средств и при</w:t>
      </w:r>
      <w:r w:rsidRPr="00B52F27">
        <w:rPr>
          <w:sz w:val="24"/>
          <w:szCs w:val="24"/>
          <w:shd w:val="clear" w:color="auto" w:fill="FFFFFF"/>
        </w:rPr>
        <w:softHyphen/>
        <w:t>е</w:t>
      </w:r>
      <w:r w:rsidRPr="00B52F27">
        <w:rPr>
          <w:sz w:val="24"/>
          <w:szCs w:val="24"/>
          <w:shd w:val="clear" w:color="auto" w:fill="FFFFFF"/>
        </w:rPr>
        <w:softHyphen/>
        <w:t>мов в процессе коррекционно-раз</w:t>
      </w:r>
      <w:r w:rsidRPr="00B52F27">
        <w:rPr>
          <w:sz w:val="24"/>
          <w:szCs w:val="24"/>
          <w:shd w:val="clear" w:color="auto" w:fill="FFFFFF"/>
        </w:rPr>
        <w:softHyphen/>
        <w:t>ви</w:t>
      </w:r>
      <w:r w:rsidRPr="00B52F27">
        <w:rPr>
          <w:sz w:val="24"/>
          <w:szCs w:val="24"/>
          <w:shd w:val="clear" w:color="auto" w:fill="FFFFFF"/>
        </w:rPr>
        <w:softHyphen/>
        <w:t>ва</w:t>
      </w:r>
      <w:r w:rsidRPr="00B52F27">
        <w:rPr>
          <w:sz w:val="24"/>
          <w:szCs w:val="24"/>
          <w:shd w:val="clear" w:color="auto" w:fill="FFFFFF"/>
        </w:rPr>
        <w:softHyphen/>
        <w:t>ю</w:t>
      </w:r>
      <w:r w:rsidRPr="00B52F27">
        <w:rPr>
          <w:sz w:val="24"/>
          <w:szCs w:val="24"/>
          <w:shd w:val="clear" w:color="auto" w:fill="FFFFFF"/>
        </w:rPr>
        <w:softHyphen/>
        <w:t>ще</w:t>
      </w:r>
      <w:r w:rsidRPr="00B52F27">
        <w:rPr>
          <w:sz w:val="24"/>
          <w:szCs w:val="24"/>
          <w:shd w:val="clear" w:color="auto" w:fill="FFFFFF"/>
        </w:rPr>
        <w:softHyphen/>
        <w:t>го обучения (иллюстративной, си</w:t>
      </w:r>
      <w:r w:rsidRPr="00B52F27">
        <w:rPr>
          <w:sz w:val="24"/>
          <w:szCs w:val="24"/>
          <w:shd w:val="clear" w:color="auto" w:fill="FFFFFF"/>
        </w:rPr>
        <w:softHyphen/>
        <w:t>м</w:t>
      </w:r>
      <w:r w:rsidRPr="00B52F27">
        <w:rPr>
          <w:sz w:val="24"/>
          <w:szCs w:val="24"/>
          <w:shd w:val="clear" w:color="auto" w:fill="FFFFFF"/>
        </w:rPr>
        <w:softHyphen/>
        <w:t>во</w:t>
      </w:r>
      <w:r w:rsidRPr="00B52F27">
        <w:rPr>
          <w:sz w:val="24"/>
          <w:szCs w:val="24"/>
          <w:shd w:val="clear" w:color="auto" w:fill="FFFFFF"/>
        </w:rPr>
        <w:softHyphen/>
        <w:t>лической наглядности; различных вариантов пла</w:t>
      </w:r>
      <w:r w:rsidRPr="00B52F27">
        <w:rPr>
          <w:sz w:val="24"/>
          <w:szCs w:val="24"/>
          <w:shd w:val="clear" w:color="auto" w:fill="FFFFFF"/>
        </w:rPr>
        <w:softHyphen/>
        <w:t>нов; вопросов педагога и т. д.) может оказать значительное влияние на повышение ка</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ва вос</w:t>
      </w:r>
      <w:r w:rsidRPr="00B52F27">
        <w:rPr>
          <w:sz w:val="24"/>
          <w:szCs w:val="24"/>
          <w:shd w:val="clear" w:color="auto" w:fill="FFFFFF"/>
        </w:rPr>
        <w:softHyphen/>
        <w:t>про</w:t>
      </w:r>
      <w:r w:rsidRPr="00B52F27">
        <w:rPr>
          <w:sz w:val="24"/>
          <w:szCs w:val="24"/>
          <w:shd w:val="clear" w:color="auto" w:fill="FFFFFF"/>
        </w:rPr>
        <w:softHyphen/>
        <w:t>из</w:t>
      </w:r>
      <w:r w:rsidRPr="00B52F27">
        <w:rPr>
          <w:sz w:val="24"/>
          <w:szCs w:val="24"/>
          <w:shd w:val="clear" w:color="auto" w:fill="FFFFFF"/>
        </w:rPr>
        <w:softHyphen/>
        <w:t>ве</w:t>
      </w:r>
      <w:r w:rsidRPr="00B52F27">
        <w:rPr>
          <w:sz w:val="24"/>
          <w:szCs w:val="24"/>
          <w:shd w:val="clear" w:color="auto" w:fill="FFFFFF"/>
        </w:rPr>
        <w:softHyphen/>
        <w:t>дения словесного материала. Вместе с тем, следует иметь в виду, что спе</w:t>
      </w:r>
      <w:r w:rsidRPr="00B52F27">
        <w:rPr>
          <w:sz w:val="24"/>
          <w:szCs w:val="24"/>
          <w:shd w:val="clear" w:color="auto" w:fill="FFFFFF"/>
        </w:rPr>
        <w:softHyphen/>
        <w:t>ци</w:t>
      </w:r>
      <w:r w:rsidRPr="00B52F27">
        <w:rPr>
          <w:sz w:val="24"/>
          <w:szCs w:val="24"/>
          <w:shd w:val="clear" w:color="auto" w:fill="FFFFFF"/>
        </w:rPr>
        <w:softHyphen/>
        <w:t>фи</w:t>
      </w:r>
      <w:r w:rsidRPr="00B52F27">
        <w:rPr>
          <w:sz w:val="24"/>
          <w:szCs w:val="24"/>
          <w:shd w:val="clear" w:color="auto" w:fill="FFFFFF"/>
        </w:rPr>
        <w:softHyphen/>
        <w:t>ка мнемической деятельности во многом определяется структурой де</w:t>
      </w:r>
      <w:r w:rsidRPr="00B52F27">
        <w:rPr>
          <w:sz w:val="24"/>
          <w:szCs w:val="24"/>
          <w:shd w:val="clear" w:color="auto" w:fill="FFFFFF"/>
        </w:rPr>
        <w:softHyphen/>
        <w:t>фе</w:t>
      </w:r>
      <w:r w:rsidRPr="00B52F27">
        <w:rPr>
          <w:sz w:val="24"/>
          <w:szCs w:val="24"/>
          <w:shd w:val="clear" w:color="auto" w:fill="FFFFFF"/>
        </w:rPr>
        <w:softHyphen/>
        <w:t>к</w:t>
      </w:r>
      <w:r w:rsidRPr="00B52F27">
        <w:rPr>
          <w:sz w:val="24"/>
          <w:szCs w:val="24"/>
          <w:shd w:val="clear" w:color="auto" w:fill="FFFFFF"/>
        </w:rPr>
        <w:softHyphen/>
        <w:t>та каждого ре</w:t>
      </w:r>
      <w:r w:rsidRPr="00B52F27">
        <w:rPr>
          <w:sz w:val="24"/>
          <w:szCs w:val="24"/>
          <w:shd w:val="clear" w:color="auto" w:fill="FFFFFF"/>
        </w:rPr>
        <w:softHyphen/>
        <w:t>бе</w:t>
      </w:r>
      <w:r w:rsidRPr="00B52F27">
        <w:rPr>
          <w:sz w:val="24"/>
          <w:szCs w:val="24"/>
          <w:shd w:val="clear" w:color="auto" w:fill="FFFFFF"/>
        </w:rPr>
        <w:softHyphen/>
        <w:t>нка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ями). В связи с этим учет осо</w:t>
      </w:r>
      <w:r w:rsidRPr="00B52F27">
        <w:rPr>
          <w:sz w:val="24"/>
          <w:szCs w:val="24"/>
          <w:shd w:val="clear" w:color="auto" w:fill="FFFFFF"/>
        </w:rPr>
        <w:softHyphen/>
        <w:t>бенностей обу</w:t>
      </w:r>
      <w:r w:rsidRPr="00B52F27">
        <w:rPr>
          <w:sz w:val="24"/>
          <w:szCs w:val="24"/>
          <w:shd w:val="clear" w:color="auto" w:fill="FFFFFF"/>
        </w:rPr>
        <w:softHyphen/>
        <w:t>ча</w:t>
      </w:r>
      <w:r w:rsidRPr="00B52F27">
        <w:rPr>
          <w:sz w:val="24"/>
          <w:szCs w:val="24"/>
          <w:shd w:val="clear" w:color="auto" w:fill="FFFFFF"/>
        </w:rPr>
        <w:softHyphen/>
        <w:t>ю</w:t>
      </w:r>
      <w:r w:rsidRPr="00B52F27">
        <w:rPr>
          <w:sz w:val="24"/>
          <w:szCs w:val="24"/>
          <w:shd w:val="clear" w:color="auto" w:fill="FFFFFF"/>
        </w:rPr>
        <w:softHyphen/>
        <w:t>щих</w:t>
      </w:r>
      <w:r w:rsidRPr="00B52F27">
        <w:rPr>
          <w:sz w:val="24"/>
          <w:szCs w:val="24"/>
          <w:shd w:val="clear" w:color="auto" w:fill="FFFFFF"/>
        </w:rPr>
        <w:softHyphen/>
        <w:t>ся с умственной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w:t>
      </w:r>
      <w:r w:rsidRPr="00B52F27">
        <w:rPr>
          <w:sz w:val="24"/>
          <w:szCs w:val="24"/>
          <w:shd w:val="clear" w:color="auto" w:fill="FFFFFF"/>
        </w:rPr>
        <w:softHyphen/>
        <w:t>с</w:t>
      </w:r>
      <w:r w:rsidRPr="00B52F27">
        <w:rPr>
          <w:sz w:val="24"/>
          <w:szCs w:val="24"/>
          <w:shd w:val="clear" w:color="auto" w:fill="FFFFFF"/>
        </w:rPr>
        <w:softHyphen/>
        <w:t xml:space="preserve">тью </w:t>
      </w:r>
      <w:r w:rsidRPr="00B52F27">
        <w:rPr>
          <w:sz w:val="24"/>
          <w:szCs w:val="24"/>
        </w:rPr>
        <w:t xml:space="preserve">(интеллектуальными нарушениями) </w:t>
      </w:r>
      <w:r w:rsidRPr="00B52F27">
        <w:rPr>
          <w:sz w:val="24"/>
          <w:szCs w:val="24"/>
          <w:shd w:val="clear" w:color="auto" w:fill="FFFFFF"/>
        </w:rPr>
        <w:t>разных клинических групп (по классифика</w:t>
      </w:r>
      <w:r w:rsidRPr="00B52F27">
        <w:rPr>
          <w:sz w:val="24"/>
          <w:szCs w:val="24"/>
          <w:shd w:val="clear" w:color="auto" w:fill="FFFFFF"/>
        </w:rPr>
        <w:softHyphen/>
        <w:t>ции М. С. Певзнер) по</w:t>
      </w:r>
      <w:r w:rsidRPr="00B52F27">
        <w:rPr>
          <w:sz w:val="24"/>
          <w:szCs w:val="24"/>
          <w:shd w:val="clear" w:color="auto" w:fill="FFFFFF"/>
        </w:rPr>
        <w:softHyphen/>
        <w:t>зво</w:t>
      </w:r>
      <w:r w:rsidRPr="00B52F27">
        <w:rPr>
          <w:sz w:val="24"/>
          <w:szCs w:val="24"/>
          <w:shd w:val="clear" w:color="auto" w:fill="FFFFFF"/>
        </w:rPr>
        <w:softHyphen/>
        <w:t>ля</w:t>
      </w:r>
      <w:r w:rsidRPr="00B52F27">
        <w:rPr>
          <w:sz w:val="24"/>
          <w:szCs w:val="24"/>
          <w:shd w:val="clear" w:color="auto" w:fill="FFFFFF"/>
        </w:rPr>
        <w:softHyphen/>
        <w:t>ет более успешно использовать потенциал развития их мнемической де</w:t>
      </w:r>
      <w:r w:rsidRPr="00B52F27">
        <w:rPr>
          <w:sz w:val="24"/>
          <w:szCs w:val="24"/>
          <w:shd w:val="clear" w:color="auto" w:fill="FFFFFF"/>
        </w:rPr>
        <w:softHyphen/>
        <w:t>я</w:t>
      </w:r>
      <w:r w:rsidRPr="00B52F27">
        <w:rPr>
          <w:sz w:val="24"/>
          <w:szCs w:val="24"/>
          <w:shd w:val="clear" w:color="auto" w:fill="FFFFFF"/>
        </w:rPr>
        <w:softHyphen/>
        <w:t>тель</w:t>
      </w:r>
      <w:r w:rsidRPr="00B52F27">
        <w:rPr>
          <w:sz w:val="24"/>
          <w:szCs w:val="24"/>
          <w:shd w:val="clear" w:color="auto" w:fill="FFFFFF"/>
        </w:rPr>
        <w:softHyphen/>
        <w:t xml:space="preserve">ности. </w:t>
      </w:r>
    </w:p>
    <w:p w:rsidR="00591661" w:rsidRPr="00B52F27" w:rsidRDefault="00591661" w:rsidP="00B45807">
      <w:pPr>
        <w:ind w:right="-567" w:firstLine="709"/>
        <w:jc w:val="both"/>
        <w:rPr>
          <w:sz w:val="24"/>
          <w:szCs w:val="24"/>
          <w:shd w:val="clear" w:color="auto" w:fill="FFFFFF"/>
        </w:rPr>
      </w:pPr>
      <w:r w:rsidRPr="00B52F27">
        <w:rPr>
          <w:sz w:val="24"/>
          <w:szCs w:val="24"/>
          <w:shd w:val="clear" w:color="auto" w:fill="FFFFFF"/>
        </w:rPr>
        <w:t>Особенности познавательной деятельности школьников с умственной от</w:t>
      </w:r>
      <w:r w:rsidRPr="00B52F27">
        <w:rPr>
          <w:sz w:val="24"/>
          <w:szCs w:val="24"/>
          <w:shd w:val="clear" w:color="auto" w:fill="FFFFFF"/>
        </w:rPr>
        <w:softHyphen/>
        <w:t>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 xml:space="preserve">туальными нарушениями) проявляются и в особенностях их </w:t>
      </w:r>
      <w:r w:rsidRPr="00B52F27">
        <w:rPr>
          <w:bCs/>
          <w:sz w:val="24"/>
          <w:szCs w:val="24"/>
          <w:shd w:val="clear" w:color="auto" w:fill="FFFFFF"/>
        </w:rPr>
        <w:t xml:space="preserve">внимания, </w:t>
      </w:r>
      <w:r w:rsidRPr="00B52F27">
        <w:rPr>
          <w:sz w:val="24"/>
          <w:szCs w:val="24"/>
          <w:shd w:val="clear" w:color="auto" w:fill="FFFFFF"/>
        </w:rPr>
        <w:t>которое от</w:t>
      </w:r>
      <w:r w:rsidRPr="00B52F27">
        <w:rPr>
          <w:sz w:val="24"/>
          <w:szCs w:val="24"/>
          <w:shd w:val="clear" w:color="auto" w:fill="FFFFFF"/>
        </w:rPr>
        <w:softHyphen/>
        <w:t>личается сужением объе</w:t>
      </w:r>
      <w:r w:rsidRPr="00B52F27">
        <w:rPr>
          <w:sz w:val="24"/>
          <w:szCs w:val="24"/>
          <w:shd w:val="clear" w:color="auto" w:fill="FFFFFF"/>
        </w:rPr>
        <w:softHyphen/>
        <w:t>ма, малой устойчивостью, трудностями его распределения, за</w:t>
      </w:r>
      <w:r w:rsidRPr="00B52F27">
        <w:rPr>
          <w:sz w:val="24"/>
          <w:szCs w:val="24"/>
          <w:shd w:val="clear" w:color="auto" w:fill="FFFFFF"/>
        </w:rPr>
        <w:softHyphen/>
        <w:t>ме</w:t>
      </w:r>
      <w:r w:rsidRPr="00B52F27">
        <w:rPr>
          <w:sz w:val="24"/>
          <w:szCs w:val="24"/>
          <w:shd w:val="clear" w:color="auto" w:fill="FFFFFF"/>
        </w:rPr>
        <w:softHyphen/>
        <w:t>д</w:t>
      </w:r>
      <w:r w:rsidRPr="00B52F27">
        <w:rPr>
          <w:sz w:val="24"/>
          <w:szCs w:val="24"/>
          <w:shd w:val="clear" w:color="auto" w:fill="FFFFFF"/>
        </w:rPr>
        <w:softHyphen/>
        <w:t>ле</w:t>
      </w:r>
      <w:r w:rsidRPr="00B52F27">
        <w:rPr>
          <w:sz w:val="24"/>
          <w:szCs w:val="24"/>
          <w:shd w:val="clear" w:color="auto" w:fill="FFFFFF"/>
        </w:rPr>
        <w:softHyphen/>
        <w:t>н</w:t>
      </w:r>
      <w:r w:rsidRPr="00B52F27">
        <w:rPr>
          <w:sz w:val="24"/>
          <w:szCs w:val="24"/>
          <w:shd w:val="clear" w:color="auto" w:fill="FFFFFF"/>
        </w:rPr>
        <w:softHyphen/>
        <w:t>нос</w:t>
      </w:r>
      <w:r w:rsidRPr="00B52F27">
        <w:rPr>
          <w:sz w:val="24"/>
          <w:szCs w:val="24"/>
          <w:shd w:val="clear" w:color="auto" w:fill="FFFFFF"/>
        </w:rPr>
        <w:softHyphen/>
        <w:t>тью переключения. В значительной степени нарушено произвольное вни</w:t>
      </w:r>
      <w:r w:rsidRPr="00B52F27">
        <w:rPr>
          <w:sz w:val="24"/>
          <w:szCs w:val="24"/>
          <w:shd w:val="clear" w:color="auto" w:fill="FFFFFF"/>
        </w:rPr>
        <w:softHyphen/>
        <w:t>ма</w:t>
      </w:r>
      <w:r w:rsidRPr="00B52F27">
        <w:rPr>
          <w:sz w:val="24"/>
          <w:szCs w:val="24"/>
          <w:shd w:val="clear" w:color="auto" w:fill="FFFFFF"/>
        </w:rPr>
        <w:softHyphen/>
        <w:t>ние, что связано с ослаблением волевого напряжения, направленного на преодоление тру</w:t>
      </w:r>
      <w:r w:rsidRPr="00B52F27">
        <w:rPr>
          <w:sz w:val="24"/>
          <w:szCs w:val="24"/>
          <w:shd w:val="clear" w:color="auto" w:fill="FFFFFF"/>
        </w:rPr>
        <w:softHyphen/>
        <w:t>дностей, что выражается в неустойчивости внимания. Также в про</w:t>
      </w:r>
      <w:r w:rsidRPr="00B52F27">
        <w:rPr>
          <w:sz w:val="24"/>
          <w:szCs w:val="24"/>
          <w:shd w:val="clear" w:color="auto" w:fill="FFFFFF"/>
        </w:rPr>
        <w:softHyphen/>
        <w:t>це</w:t>
      </w:r>
      <w:r w:rsidRPr="00B52F27">
        <w:rPr>
          <w:sz w:val="24"/>
          <w:szCs w:val="24"/>
          <w:shd w:val="clear" w:color="auto" w:fill="FFFFFF"/>
        </w:rPr>
        <w:softHyphen/>
        <w:t>с</w:t>
      </w:r>
      <w:r w:rsidRPr="00B52F27">
        <w:rPr>
          <w:sz w:val="24"/>
          <w:szCs w:val="24"/>
          <w:shd w:val="clear" w:color="auto" w:fill="FFFFFF"/>
        </w:rPr>
        <w:softHyphen/>
        <w:t>се обучения обнаруживаются трудности сосредоточения на каком-либо од</w:t>
      </w:r>
      <w:r w:rsidRPr="00B52F27">
        <w:rPr>
          <w:sz w:val="24"/>
          <w:szCs w:val="24"/>
          <w:shd w:val="clear" w:color="auto" w:fill="FFFFFF"/>
        </w:rPr>
        <w:softHyphen/>
        <w:t>ном объекте или виде деятельности. Од</w:t>
      </w:r>
      <w:r w:rsidRPr="00B52F27">
        <w:rPr>
          <w:sz w:val="24"/>
          <w:szCs w:val="24"/>
          <w:shd w:val="clear" w:color="auto" w:fill="FFFFFF"/>
        </w:rPr>
        <w:softHyphen/>
        <w:t>на</w:t>
      </w:r>
      <w:r w:rsidRPr="00B52F27">
        <w:rPr>
          <w:sz w:val="24"/>
          <w:szCs w:val="24"/>
          <w:shd w:val="clear" w:color="auto" w:fill="FFFFFF"/>
        </w:rPr>
        <w:softHyphen/>
        <w:t>ко, если задание посильно для ученика и интересно ему, то его внимание мо</w:t>
      </w:r>
      <w:r w:rsidRPr="00B52F27">
        <w:rPr>
          <w:sz w:val="24"/>
          <w:szCs w:val="24"/>
          <w:shd w:val="clear" w:color="auto" w:fill="FFFFFF"/>
        </w:rPr>
        <w:softHyphen/>
        <w:t>жет определенное время поддерживаться на должном уровне. Под влиянием специально организованно</w:t>
      </w:r>
      <w:r w:rsidRPr="00B52F27">
        <w:rPr>
          <w:sz w:val="24"/>
          <w:szCs w:val="24"/>
          <w:shd w:val="clear" w:color="auto" w:fill="FFFFFF"/>
        </w:rPr>
        <w:softHyphen/>
        <w:t>го обучения и воспитания объем внимания и его устойчивость значительно улу</w:t>
      </w:r>
      <w:r w:rsidRPr="00B52F27">
        <w:rPr>
          <w:sz w:val="24"/>
          <w:szCs w:val="24"/>
          <w:shd w:val="clear" w:color="auto" w:fill="FFFFFF"/>
        </w:rPr>
        <w:softHyphen/>
        <w:t>чшаются, что позволяет говорить о наличии положительной динамики, но вмес</w:t>
      </w:r>
      <w:r w:rsidRPr="00B52F27">
        <w:rPr>
          <w:sz w:val="24"/>
          <w:szCs w:val="24"/>
          <w:shd w:val="clear" w:color="auto" w:fill="FFFFFF"/>
        </w:rPr>
        <w:softHyphen/>
        <w:t>те с тем, в большинстве случаев эти показатели не достигают возрастной нор</w:t>
      </w:r>
      <w:r w:rsidRPr="00B52F27">
        <w:rPr>
          <w:sz w:val="24"/>
          <w:szCs w:val="24"/>
          <w:shd w:val="clear" w:color="auto" w:fill="FFFFFF"/>
        </w:rPr>
        <w:softHyphen/>
        <w:t xml:space="preserve">мы. </w:t>
      </w:r>
    </w:p>
    <w:p w:rsidR="00591661" w:rsidRPr="00B52F27" w:rsidRDefault="00591661" w:rsidP="00B45807">
      <w:pPr>
        <w:ind w:right="-567" w:firstLine="709"/>
        <w:jc w:val="both"/>
        <w:rPr>
          <w:sz w:val="24"/>
          <w:szCs w:val="24"/>
          <w:shd w:val="clear" w:color="auto" w:fill="FFFFFF"/>
        </w:rPr>
      </w:pPr>
      <w:r w:rsidRPr="00B52F27">
        <w:rPr>
          <w:sz w:val="24"/>
          <w:szCs w:val="24"/>
          <w:shd w:val="clear" w:color="auto" w:fill="FFFFFF"/>
        </w:rPr>
        <w:t xml:space="preserve">Для успешного обучения необходимы достаточно развитые </w:t>
      </w:r>
      <w:r w:rsidRPr="00B52F27">
        <w:rPr>
          <w:bCs/>
          <w:sz w:val="24"/>
          <w:szCs w:val="24"/>
          <w:shd w:val="clear" w:color="auto" w:fill="FFFFFF"/>
        </w:rPr>
        <w:t>представле</w:t>
      </w:r>
      <w:r w:rsidRPr="00B52F27">
        <w:rPr>
          <w:bCs/>
          <w:sz w:val="24"/>
          <w:szCs w:val="24"/>
          <w:shd w:val="clear" w:color="auto" w:fill="FFFFFF"/>
        </w:rPr>
        <w:softHyphen/>
        <w:t xml:space="preserve">ния </w:t>
      </w:r>
      <w:r w:rsidRPr="00B52F27">
        <w:rPr>
          <w:sz w:val="24"/>
          <w:szCs w:val="24"/>
          <w:shd w:val="clear" w:color="auto" w:fill="FFFFFF"/>
        </w:rPr>
        <w:t xml:space="preserve">и </w:t>
      </w:r>
      <w:r w:rsidRPr="00B52F27">
        <w:rPr>
          <w:bCs/>
          <w:sz w:val="24"/>
          <w:szCs w:val="24"/>
          <w:shd w:val="clear" w:color="auto" w:fill="FFFFFF"/>
        </w:rPr>
        <w:t>во</w:t>
      </w:r>
      <w:r w:rsidRPr="00B52F27">
        <w:rPr>
          <w:bCs/>
          <w:sz w:val="24"/>
          <w:szCs w:val="24"/>
          <w:shd w:val="clear" w:color="auto" w:fill="FFFFFF"/>
        </w:rPr>
        <w:softHyphen/>
        <w:t>об</w:t>
      </w:r>
      <w:r w:rsidRPr="00B52F27">
        <w:rPr>
          <w:bCs/>
          <w:sz w:val="24"/>
          <w:szCs w:val="24"/>
          <w:shd w:val="clear" w:color="auto" w:fill="FFFFFF"/>
        </w:rPr>
        <w:softHyphen/>
        <w:t>ра</w:t>
      </w:r>
      <w:r w:rsidRPr="00B52F27">
        <w:rPr>
          <w:bCs/>
          <w:sz w:val="24"/>
          <w:szCs w:val="24"/>
          <w:shd w:val="clear" w:color="auto" w:fill="FFFFFF"/>
        </w:rPr>
        <w:softHyphen/>
        <w:t>жение</w:t>
      </w:r>
      <w:r w:rsidRPr="00B52F27">
        <w:rPr>
          <w:sz w:val="24"/>
          <w:szCs w:val="24"/>
          <w:shd w:val="clear" w:color="auto" w:fill="FFFFFF"/>
        </w:rPr>
        <w:t>. Представлениям детей с умственной отсталостью (инте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ями) свой</w:t>
      </w:r>
      <w:r w:rsidRPr="00B52F27">
        <w:rPr>
          <w:sz w:val="24"/>
          <w:szCs w:val="24"/>
          <w:shd w:val="clear" w:color="auto" w:fill="FFFFFF"/>
        </w:rPr>
        <w:softHyphen/>
        <w:t>ственна недифференцированоость, фрагментарность, уподобление об</w:t>
      </w:r>
      <w:r w:rsidRPr="00B52F27">
        <w:rPr>
          <w:sz w:val="24"/>
          <w:szCs w:val="24"/>
          <w:shd w:val="clear" w:color="auto" w:fill="FFFFFF"/>
        </w:rPr>
        <w:softHyphen/>
        <w:t>ра</w:t>
      </w:r>
      <w:r w:rsidRPr="00B52F27">
        <w:rPr>
          <w:sz w:val="24"/>
          <w:szCs w:val="24"/>
          <w:shd w:val="clear" w:color="auto" w:fill="FFFFFF"/>
        </w:rPr>
        <w:softHyphen/>
        <w:t>зов, что, в свою очередь, сказывается на узнавании и понимании учебного ма</w:t>
      </w:r>
      <w:r w:rsidRPr="00B52F27">
        <w:rPr>
          <w:sz w:val="24"/>
          <w:szCs w:val="24"/>
          <w:shd w:val="clear" w:color="auto" w:fill="FFFFFF"/>
        </w:rPr>
        <w:softHyphen/>
        <w:t>те</w:t>
      </w:r>
      <w:r w:rsidRPr="00B52F27">
        <w:rPr>
          <w:sz w:val="24"/>
          <w:szCs w:val="24"/>
          <w:shd w:val="clear" w:color="auto" w:fill="FFFFFF"/>
        </w:rPr>
        <w:softHyphen/>
        <w:t>риала. Во</w:t>
      </w:r>
      <w:r w:rsidRPr="00B52F27">
        <w:rPr>
          <w:sz w:val="24"/>
          <w:szCs w:val="24"/>
          <w:shd w:val="clear" w:color="auto" w:fill="FFFFFF"/>
        </w:rPr>
        <w:softHyphen/>
        <w:t>об</w:t>
      </w:r>
      <w:r w:rsidRPr="00B52F27">
        <w:rPr>
          <w:sz w:val="24"/>
          <w:szCs w:val="24"/>
          <w:shd w:val="clear" w:color="auto" w:fill="FFFFFF"/>
        </w:rPr>
        <w:softHyphen/>
        <w:t>ра</w:t>
      </w:r>
      <w:r w:rsidRPr="00B52F27">
        <w:rPr>
          <w:sz w:val="24"/>
          <w:szCs w:val="24"/>
          <w:shd w:val="clear" w:color="auto" w:fill="FFFFFF"/>
        </w:rPr>
        <w:softHyphen/>
        <w:t>же</w:t>
      </w:r>
      <w:r w:rsidRPr="00B52F27">
        <w:rPr>
          <w:sz w:val="24"/>
          <w:szCs w:val="24"/>
          <w:shd w:val="clear" w:color="auto" w:fill="FFFFFF"/>
        </w:rPr>
        <w:softHyphen/>
        <w:t>ние как один из наиболее сложных процессов отли</w:t>
      </w:r>
      <w:r w:rsidRPr="00B52F27">
        <w:rPr>
          <w:sz w:val="24"/>
          <w:szCs w:val="24"/>
          <w:shd w:val="clear" w:color="auto" w:fill="FFFFFF"/>
        </w:rPr>
        <w:softHyphen/>
        <w:t>чается значительной не</w:t>
      </w:r>
      <w:r w:rsidRPr="00B52F27">
        <w:rPr>
          <w:sz w:val="24"/>
          <w:szCs w:val="24"/>
          <w:shd w:val="clear" w:color="auto" w:fill="FFFFFF"/>
        </w:rPr>
        <w:softHyphen/>
        <w:t>с</w:t>
      </w:r>
      <w:r w:rsidRPr="00B52F27">
        <w:rPr>
          <w:sz w:val="24"/>
          <w:szCs w:val="24"/>
          <w:shd w:val="clear" w:color="auto" w:fill="FFFFFF"/>
        </w:rPr>
        <w:softHyphen/>
        <w:t>фо</w:t>
      </w:r>
      <w:r w:rsidRPr="00B52F27">
        <w:rPr>
          <w:sz w:val="24"/>
          <w:szCs w:val="24"/>
          <w:shd w:val="clear" w:color="auto" w:fill="FFFFFF"/>
        </w:rPr>
        <w:softHyphen/>
        <w:t>р</w:t>
      </w:r>
      <w:r w:rsidRPr="00B52F27">
        <w:rPr>
          <w:sz w:val="24"/>
          <w:szCs w:val="24"/>
          <w:shd w:val="clear" w:color="auto" w:fill="FFFFFF"/>
        </w:rPr>
        <w:softHyphen/>
        <w:t>ми</w:t>
      </w:r>
      <w:r w:rsidRPr="00B52F27">
        <w:rPr>
          <w:sz w:val="24"/>
          <w:szCs w:val="24"/>
          <w:shd w:val="clear" w:color="auto" w:fill="FFFFFF"/>
        </w:rPr>
        <w:softHyphen/>
        <w:t>ро</w:t>
      </w:r>
      <w:r w:rsidRPr="00B52F27">
        <w:rPr>
          <w:sz w:val="24"/>
          <w:szCs w:val="24"/>
          <w:shd w:val="clear" w:color="auto" w:fill="FFFFFF"/>
        </w:rPr>
        <w:softHyphen/>
        <w:t>ва</w:t>
      </w:r>
      <w:r w:rsidRPr="00B52F27">
        <w:rPr>
          <w:sz w:val="24"/>
          <w:szCs w:val="24"/>
          <w:shd w:val="clear" w:color="auto" w:fill="FFFFFF"/>
        </w:rPr>
        <w:softHyphen/>
        <w:t>н</w:t>
      </w:r>
      <w:r w:rsidRPr="00B52F27">
        <w:rPr>
          <w:sz w:val="24"/>
          <w:szCs w:val="24"/>
          <w:shd w:val="clear" w:color="auto" w:fill="FFFFFF"/>
        </w:rPr>
        <w:softHyphen/>
        <w:t>нос</w:t>
      </w:r>
      <w:r w:rsidRPr="00B52F27">
        <w:rPr>
          <w:sz w:val="24"/>
          <w:szCs w:val="24"/>
          <w:shd w:val="clear" w:color="auto" w:fill="FFFFFF"/>
        </w:rPr>
        <w:softHyphen/>
        <w:t>тью, что выражается в его примитивности, не</w:t>
      </w:r>
      <w:r w:rsidRPr="00B52F27">
        <w:rPr>
          <w:sz w:val="24"/>
          <w:szCs w:val="24"/>
          <w:shd w:val="clear" w:color="auto" w:fill="FFFFFF"/>
        </w:rPr>
        <w:softHyphen/>
        <w:t>точности и схематичности. Однако, на</w:t>
      </w:r>
      <w:r w:rsidRPr="00B52F27">
        <w:rPr>
          <w:sz w:val="24"/>
          <w:szCs w:val="24"/>
          <w:shd w:val="clear" w:color="auto" w:fill="FFFFFF"/>
        </w:rPr>
        <w:softHyphen/>
        <w:t>чи</w:t>
      </w:r>
      <w:r w:rsidRPr="00B52F27">
        <w:rPr>
          <w:sz w:val="24"/>
          <w:szCs w:val="24"/>
          <w:shd w:val="clear" w:color="auto" w:fill="FFFFFF"/>
        </w:rPr>
        <w:softHyphen/>
        <w:t>ная с первого года обучения, в ходе преподавания всех учебных предметов проводится це</w:t>
      </w:r>
      <w:r w:rsidRPr="00B52F27">
        <w:rPr>
          <w:sz w:val="24"/>
          <w:szCs w:val="24"/>
          <w:shd w:val="clear" w:color="auto" w:fill="FFFFFF"/>
        </w:rPr>
        <w:softHyphen/>
        <w:t>ле</w:t>
      </w:r>
      <w:r w:rsidRPr="00B52F27">
        <w:rPr>
          <w:sz w:val="24"/>
          <w:szCs w:val="24"/>
          <w:shd w:val="clear" w:color="auto" w:fill="FFFFFF"/>
        </w:rPr>
        <w:softHyphen/>
        <w:t>направленная работа по уточнению и обогащению представлений, прежде всего ― пред</w:t>
      </w:r>
      <w:r w:rsidRPr="00B52F27">
        <w:rPr>
          <w:sz w:val="24"/>
          <w:szCs w:val="24"/>
          <w:shd w:val="clear" w:color="auto" w:fill="FFFFFF"/>
        </w:rPr>
        <w:softHyphen/>
        <w:t xml:space="preserve">ставлений об окружающей действительности. </w:t>
      </w:r>
    </w:p>
    <w:p w:rsidR="00591661" w:rsidRPr="00B52F27" w:rsidRDefault="00591661" w:rsidP="00B45807">
      <w:pPr>
        <w:ind w:right="-567" w:firstLine="709"/>
        <w:jc w:val="both"/>
        <w:rPr>
          <w:sz w:val="24"/>
          <w:szCs w:val="24"/>
        </w:rPr>
      </w:pPr>
      <w:r w:rsidRPr="00B52F27">
        <w:rPr>
          <w:sz w:val="24"/>
          <w:szCs w:val="24"/>
          <w:shd w:val="clear" w:color="auto" w:fill="FFFFFF"/>
        </w:rPr>
        <w:t>У школьников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от</w:t>
      </w:r>
      <w:r w:rsidRPr="00B52F27">
        <w:rPr>
          <w:sz w:val="24"/>
          <w:szCs w:val="24"/>
          <w:shd w:val="clear" w:color="auto" w:fill="FFFFFF"/>
        </w:rPr>
        <w:softHyphen/>
        <w:t>ме</w:t>
      </w:r>
      <w:r w:rsidRPr="00B52F27">
        <w:rPr>
          <w:sz w:val="24"/>
          <w:szCs w:val="24"/>
          <w:shd w:val="clear" w:color="auto" w:fill="FFFFFF"/>
        </w:rPr>
        <w:softHyphen/>
        <w:t>ча</w:t>
      </w:r>
      <w:r w:rsidRPr="00B52F27">
        <w:rPr>
          <w:sz w:val="24"/>
          <w:szCs w:val="24"/>
          <w:shd w:val="clear" w:color="auto" w:fill="FFFFFF"/>
        </w:rPr>
        <w:softHyphen/>
        <w:t>ются недостатки в раз</w:t>
      </w:r>
      <w:r w:rsidRPr="00B52F27">
        <w:rPr>
          <w:sz w:val="24"/>
          <w:szCs w:val="24"/>
          <w:shd w:val="clear" w:color="auto" w:fill="FFFFFF"/>
        </w:rPr>
        <w:softHyphen/>
        <w:t>ви</w:t>
      </w:r>
      <w:r w:rsidRPr="00B52F27">
        <w:rPr>
          <w:sz w:val="24"/>
          <w:szCs w:val="24"/>
          <w:shd w:val="clear" w:color="auto" w:fill="FFFFFF"/>
        </w:rPr>
        <w:softHyphen/>
        <w:t xml:space="preserve">тии </w:t>
      </w:r>
      <w:r w:rsidRPr="00B52F27">
        <w:rPr>
          <w:bCs/>
          <w:sz w:val="24"/>
          <w:szCs w:val="24"/>
          <w:shd w:val="clear" w:color="auto" w:fill="FFFFFF"/>
        </w:rPr>
        <w:t>речевой деятельности</w:t>
      </w:r>
      <w:r w:rsidRPr="00B52F27">
        <w:rPr>
          <w:sz w:val="24"/>
          <w:szCs w:val="24"/>
          <w:shd w:val="clear" w:color="auto" w:fill="FFFFFF"/>
        </w:rPr>
        <w:t>, физиологической осно</w:t>
      </w:r>
      <w:r w:rsidRPr="00B52F27">
        <w:rPr>
          <w:sz w:val="24"/>
          <w:szCs w:val="24"/>
          <w:shd w:val="clear" w:color="auto" w:fill="FFFFFF"/>
        </w:rPr>
        <w:softHyphen/>
        <w:t>вой которых яв</w:t>
      </w:r>
      <w:r w:rsidRPr="00B52F27">
        <w:rPr>
          <w:sz w:val="24"/>
          <w:szCs w:val="24"/>
          <w:shd w:val="clear" w:color="auto" w:fill="FFFFFF"/>
        </w:rPr>
        <w:softHyphen/>
        <w:t>ляется на</w:t>
      </w:r>
      <w:r w:rsidRPr="00B52F27">
        <w:rPr>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B52F27">
        <w:rPr>
          <w:sz w:val="24"/>
          <w:szCs w:val="24"/>
          <w:shd w:val="clear" w:color="auto" w:fill="FFFFFF"/>
        </w:rPr>
        <w:softHyphen/>
        <w:t>не</w:t>
      </w:r>
      <w:r w:rsidRPr="00B52F27">
        <w:rPr>
          <w:sz w:val="24"/>
          <w:szCs w:val="24"/>
          <w:shd w:val="clear" w:color="auto" w:fill="FFFFFF"/>
        </w:rPr>
        <w:softHyphen/>
        <w:t>ти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кой, лексической, грам</w:t>
      </w:r>
      <w:r w:rsidRPr="00B52F27">
        <w:rPr>
          <w:sz w:val="24"/>
          <w:szCs w:val="24"/>
          <w:shd w:val="clear" w:color="auto" w:fill="FFFFFF"/>
        </w:rPr>
        <w:softHyphen/>
        <w:t>ма</w:t>
      </w:r>
      <w:r w:rsidRPr="00B52F27">
        <w:rPr>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91661" w:rsidRPr="00B52F27" w:rsidRDefault="00591661" w:rsidP="00B45807">
      <w:pPr>
        <w:ind w:right="-567" w:firstLine="709"/>
        <w:jc w:val="both"/>
        <w:rPr>
          <w:sz w:val="24"/>
          <w:szCs w:val="24"/>
        </w:rPr>
      </w:pPr>
      <w:r w:rsidRPr="00B52F27">
        <w:rPr>
          <w:sz w:val="24"/>
          <w:szCs w:val="24"/>
        </w:rPr>
        <w:t>Не</w:t>
      </w:r>
      <w:r w:rsidRPr="00B52F27">
        <w:rPr>
          <w:sz w:val="24"/>
          <w:szCs w:val="24"/>
        </w:rPr>
        <w:softHyphen/>
        <w:t>до</w:t>
      </w:r>
      <w:r w:rsidRPr="00B52F27">
        <w:rPr>
          <w:sz w:val="24"/>
          <w:szCs w:val="24"/>
        </w:rPr>
        <w:softHyphen/>
        <w:t>с</w:t>
      </w:r>
      <w:r w:rsidRPr="00B52F27">
        <w:rPr>
          <w:sz w:val="24"/>
          <w:szCs w:val="24"/>
        </w:rPr>
        <w:softHyphen/>
        <w:t>та</w:t>
      </w:r>
      <w:r w:rsidRPr="00B52F27">
        <w:rPr>
          <w:sz w:val="24"/>
          <w:szCs w:val="24"/>
        </w:rPr>
        <w:softHyphen/>
        <w:t>т</w:t>
      </w:r>
      <w:r w:rsidRPr="00B52F27">
        <w:rPr>
          <w:sz w:val="24"/>
          <w:szCs w:val="24"/>
        </w:rPr>
        <w:softHyphen/>
        <w:t>ки речевой де</w:t>
      </w:r>
      <w:r w:rsidRPr="00B52F27">
        <w:rPr>
          <w:sz w:val="24"/>
          <w:szCs w:val="24"/>
        </w:rPr>
        <w:softHyphen/>
        <w:t>я</w:t>
      </w:r>
      <w:r w:rsidRPr="00B52F27">
        <w:rPr>
          <w:sz w:val="24"/>
          <w:szCs w:val="24"/>
        </w:rPr>
        <w:softHyphen/>
        <w:t>тель</w:t>
      </w:r>
      <w:r w:rsidRPr="00B52F27">
        <w:rPr>
          <w:sz w:val="24"/>
          <w:szCs w:val="24"/>
        </w:rPr>
        <w:softHyphen/>
        <w:t>но</w:t>
      </w:r>
      <w:r w:rsidRPr="00B52F27">
        <w:rPr>
          <w:sz w:val="24"/>
          <w:szCs w:val="24"/>
        </w:rPr>
        <w:softHyphen/>
      </w:r>
      <w:r w:rsidRPr="00B52F27">
        <w:rPr>
          <w:sz w:val="24"/>
          <w:szCs w:val="24"/>
        </w:rPr>
        <w:softHyphen/>
        <w:t>сти этой ка</w:t>
      </w:r>
      <w:r w:rsidRPr="00B52F27">
        <w:rPr>
          <w:sz w:val="24"/>
          <w:szCs w:val="24"/>
        </w:rPr>
        <w:softHyphen/>
        <w:t>тегории обучающихся на</w:t>
      </w:r>
      <w:r w:rsidRPr="00B52F27">
        <w:rPr>
          <w:sz w:val="24"/>
          <w:szCs w:val="24"/>
        </w:rPr>
        <w:softHyphen/>
        <w:t>прямую связаны с нарушением аб</w:t>
      </w:r>
      <w:r w:rsidRPr="00B52F27">
        <w:rPr>
          <w:sz w:val="24"/>
          <w:szCs w:val="24"/>
        </w:rPr>
        <w:softHyphen/>
      </w:r>
      <w:r w:rsidRPr="00B52F27">
        <w:rPr>
          <w:sz w:val="24"/>
          <w:szCs w:val="24"/>
        </w:rPr>
        <w:softHyphen/>
        <w:t>с</w:t>
      </w:r>
      <w:r w:rsidRPr="00B52F27">
        <w:rPr>
          <w:sz w:val="24"/>
          <w:szCs w:val="24"/>
        </w:rPr>
        <w:softHyphen/>
        <w:t>т</w:t>
      </w:r>
      <w:r w:rsidRPr="00B52F27">
        <w:rPr>
          <w:sz w:val="24"/>
          <w:szCs w:val="24"/>
        </w:rPr>
        <w:softHyphen/>
        <w:t>ра</w:t>
      </w:r>
      <w:r w:rsidRPr="00B52F27">
        <w:rPr>
          <w:sz w:val="24"/>
          <w:szCs w:val="24"/>
        </w:rPr>
        <w:softHyphen/>
        <w:t>к</w:t>
      </w:r>
      <w:r w:rsidRPr="00B52F27">
        <w:rPr>
          <w:sz w:val="24"/>
          <w:szCs w:val="24"/>
        </w:rPr>
        <w:softHyphen/>
        <w:t>тно-ло</w:t>
      </w:r>
      <w:r w:rsidRPr="00B52F27">
        <w:rPr>
          <w:sz w:val="24"/>
          <w:szCs w:val="24"/>
        </w:rPr>
        <w:softHyphen/>
        <w:t>ги</w:t>
      </w:r>
      <w:r w:rsidRPr="00B52F27">
        <w:rPr>
          <w:sz w:val="24"/>
          <w:szCs w:val="24"/>
        </w:rPr>
        <w:softHyphen/>
        <w:t>че</w:t>
      </w:r>
      <w:r w:rsidRPr="00B52F27">
        <w:rPr>
          <w:sz w:val="24"/>
          <w:szCs w:val="24"/>
        </w:rPr>
        <w:softHyphen/>
        <w:t>с</w:t>
      </w:r>
      <w:r w:rsidRPr="00B52F27">
        <w:rPr>
          <w:sz w:val="24"/>
          <w:szCs w:val="24"/>
        </w:rPr>
        <w:softHyphen/>
        <w:t>кого мышления. Однако в по</w:t>
      </w:r>
      <w:r w:rsidRPr="00B52F27">
        <w:rPr>
          <w:sz w:val="24"/>
          <w:szCs w:val="24"/>
        </w:rPr>
        <w:softHyphen/>
        <w:t>в</w:t>
      </w:r>
      <w:r w:rsidRPr="00B52F27">
        <w:rPr>
          <w:sz w:val="24"/>
          <w:szCs w:val="24"/>
        </w:rPr>
        <w:softHyphen/>
        <w:t>се</w:t>
      </w:r>
      <w:r w:rsidRPr="00B52F27">
        <w:rPr>
          <w:sz w:val="24"/>
          <w:szCs w:val="24"/>
        </w:rPr>
        <w:softHyphen/>
        <w:t>д</w:t>
      </w:r>
      <w:r w:rsidRPr="00B52F27">
        <w:rPr>
          <w:sz w:val="24"/>
          <w:szCs w:val="24"/>
        </w:rPr>
        <w:softHyphen/>
      </w:r>
      <w:r w:rsidRPr="00B52F27">
        <w:rPr>
          <w:sz w:val="24"/>
          <w:szCs w:val="24"/>
        </w:rPr>
        <w:softHyphen/>
      </w:r>
      <w:r w:rsidRPr="00B52F27">
        <w:rPr>
          <w:sz w:val="24"/>
          <w:szCs w:val="24"/>
        </w:rPr>
        <w:softHyphen/>
        <w:t>не</w:t>
      </w:r>
      <w:r w:rsidRPr="00B52F27">
        <w:rPr>
          <w:sz w:val="24"/>
          <w:szCs w:val="24"/>
        </w:rPr>
        <w:softHyphen/>
        <w:t>в</w:t>
      </w:r>
      <w:r w:rsidRPr="00B52F27">
        <w:rPr>
          <w:sz w:val="24"/>
          <w:szCs w:val="24"/>
        </w:rPr>
        <w:softHyphen/>
        <w:t>ной пра</w:t>
      </w:r>
      <w:r w:rsidRPr="00B52F27">
        <w:rPr>
          <w:sz w:val="24"/>
          <w:szCs w:val="24"/>
        </w:rPr>
        <w:softHyphen/>
        <w:t>ктике такие дети спо</w:t>
      </w:r>
      <w:r w:rsidRPr="00B52F27">
        <w:rPr>
          <w:sz w:val="24"/>
          <w:szCs w:val="24"/>
        </w:rPr>
        <w:softHyphen/>
        <w:t>собны поддержать бе</w:t>
      </w:r>
      <w:r w:rsidRPr="00B52F27">
        <w:rPr>
          <w:sz w:val="24"/>
          <w:szCs w:val="24"/>
        </w:rPr>
        <w:softHyphen/>
        <w:t>се</w:t>
      </w:r>
      <w:r w:rsidRPr="00B52F27">
        <w:rPr>
          <w:sz w:val="24"/>
          <w:szCs w:val="24"/>
        </w:rPr>
        <w:softHyphen/>
        <w:t>ду на темы, бли</w:t>
      </w:r>
      <w:r w:rsidRPr="00B52F27">
        <w:rPr>
          <w:sz w:val="24"/>
          <w:szCs w:val="24"/>
        </w:rPr>
        <w:softHyphen/>
        <w:t>з</w:t>
      </w:r>
      <w:r w:rsidRPr="00B52F27">
        <w:rPr>
          <w:sz w:val="24"/>
          <w:szCs w:val="24"/>
        </w:rPr>
        <w:softHyphen/>
        <w:t>кие их ли</w:t>
      </w:r>
      <w:r w:rsidRPr="00B52F27">
        <w:rPr>
          <w:sz w:val="24"/>
          <w:szCs w:val="24"/>
        </w:rPr>
        <w:softHyphen/>
        <w:t>ч</w:t>
      </w:r>
      <w:r w:rsidRPr="00B52F27">
        <w:rPr>
          <w:sz w:val="24"/>
          <w:szCs w:val="24"/>
        </w:rPr>
        <w:softHyphen/>
        <w:t>но</w:t>
      </w:r>
      <w:r w:rsidRPr="00B52F27">
        <w:rPr>
          <w:sz w:val="24"/>
          <w:szCs w:val="24"/>
        </w:rPr>
        <w:softHyphen/>
        <w:t>му опы</w:t>
      </w:r>
      <w:r w:rsidRPr="00B52F27">
        <w:rPr>
          <w:sz w:val="24"/>
          <w:szCs w:val="24"/>
        </w:rPr>
        <w:softHyphen/>
        <w:t>ту, ис</w:t>
      </w:r>
      <w:r w:rsidRPr="00B52F27">
        <w:rPr>
          <w:sz w:val="24"/>
          <w:szCs w:val="24"/>
        </w:rPr>
        <w:softHyphen/>
        <w:t>поль</w:t>
      </w:r>
      <w:r w:rsidRPr="00B52F27">
        <w:rPr>
          <w:sz w:val="24"/>
          <w:szCs w:val="24"/>
        </w:rPr>
        <w:softHyphen/>
      </w:r>
      <w:r w:rsidRPr="00B52F27">
        <w:rPr>
          <w:sz w:val="24"/>
          <w:szCs w:val="24"/>
        </w:rPr>
        <w:softHyphen/>
        <w:t>зуя при этом не</w:t>
      </w:r>
      <w:r w:rsidRPr="00B52F27">
        <w:rPr>
          <w:sz w:val="24"/>
          <w:szCs w:val="24"/>
        </w:rPr>
        <w:softHyphen/>
        <w:t>сло</w:t>
      </w:r>
      <w:r w:rsidRPr="00B52F27">
        <w:rPr>
          <w:sz w:val="24"/>
          <w:szCs w:val="24"/>
        </w:rPr>
        <w:softHyphen/>
        <w:t>жные конструкции пред</w:t>
      </w:r>
      <w:r w:rsidRPr="00B52F27">
        <w:rPr>
          <w:sz w:val="24"/>
          <w:szCs w:val="24"/>
        </w:rPr>
        <w:softHyphen/>
        <w:t>ло</w:t>
      </w:r>
      <w:r w:rsidRPr="00B52F27">
        <w:rPr>
          <w:sz w:val="24"/>
          <w:szCs w:val="24"/>
        </w:rPr>
        <w:softHyphen/>
        <w:t>же</w:t>
      </w:r>
      <w:r w:rsidRPr="00B52F27">
        <w:rPr>
          <w:sz w:val="24"/>
          <w:szCs w:val="24"/>
        </w:rPr>
        <w:softHyphen/>
      </w:r>
      <w:r w:rsidRPr="00B52F27">
        <w:rPr>
          <w:sz w:val="24"/>
          <w:szCs w:val="24"/>
        </w:rPr>
        <w:softHyphen/>
        <w:t>ний. П</w:t>
      </w:r>
      <w:r w:rsidRPr="00B52F27">
        <w:rPr>
          <w:sz w:val="24"/>
          <w:szCs w:val="24"/>
          <w:shd w:val="clear" w:color="auto" w:fill="FFFFFF"/>
        </w:rPr>
        <w:t>роведение си</w:t>
      </w:r>
      <w:r w:rsidRPr="00B52F27">
        <w:rPr>
          <w:sz w:val="24"/>
          <w:szCs w:val="24"/>
          <w:shd w:val="clear" w:color="auto" w:fill="FFFFFF"/>
        </w:rPr>
        <w:softHyphen/>
        <w:t>с</w:t>
      </w:r>
      <w:r w:rsidRPr="00B52F27">
        <w:rPr>
          <w:sz w:val="24"/>
          <w:szCs w:val="24"/>
          <w:shd w:val="clear" w:color="auto" w:fill="FFFFFF"/>
        </w:rPr>
        <w:softHyphen/>
        <w:t>те</w:t>
      </w:r>
      <w:r w:rsidRPr="00B52F27">
        <w:rPr>
          <w:sz w:val="24"/>
          <w:szCs w:val="24"/>
          <w:shd w:val="clear" w:color="auto" w:fill="FFFFFF"/>
        </w:rPr>
        <w:softHyphen/>
        <w:t>ма</w:t>
      </w:r>
      <w:r w:rsidRPr="00B52F27">
        <w:rPr>
          <w:sz w:val="24"/>
          <w:szCs w:val="24"/>
          <w:shd w:val="clear" w:color="auto" w:fill="FFFFFF"/>
        </w:rPr>
        <w:softHyphen/>
        <w:t>ти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кой коррекционно-развивающей работы, направленной на систематизацию и обогащение пред</w:t>
      </w:r>
      <w:r w:rsidRPr="00B52F27">
        <w:rPr>
          <w:sz w:val="24"/>
          <w:szCs w:val="24"/>
          <w:shd w:val="clear" w:color="auto" w:fill="FFFFFF"/>
        </w:rPr>
        <w:softHyphen/>
        <w:t>ста</w:t>
      </w:r>
      <w:r w:rsidRPr="00B52F27">
        <w:rPr>
          <w:sz w:val="24"/>
          <w:szCs w:val="24"/>
          <w:shd w:val="clear" w:color="auto" w:fill="FFFFFF"/>
        </w:rPr>
        <w:softHyphen/>
        <w:t>влений об окружающей действительности, создает положи</w:t>
      </w:r>
      <w:r w:rsidRPr="00B52F27">
        <w:rPr>
          <w:sz w:val="24"/>
          <w:szCs w:val="24"/>
          <w:shd w:val="clear" w:color="auto" w:fill="FFFFFF"/>
        </w:rPr>
        <w:softHyphen/>
        <w:t>тельные условия для ов</w:t>
      </w:r>
      <w:r w:rsidRPr="00B52F27">
        <w:rPr>
          <w:sz w:val="24"/>
          <w:szCs w:val="24"/>
          <w:shd w:val="clear" w:color="auto" w:fill="FFFFFF"/>
        </w:rPr>
        <w:softHyphen/>
        <w:t>ла</w:t>
      </w:r>
      <w:r w:rsidRPr="00B52F27">
        <w:rPr>
          <w:sz w:val="24"/>
          <w:szCs w:val="24"/>
          <w:shd w:val="clear" w:color="auto" w:fill="FFFFFF"/>
        </w:rPr>
        <w:softHyphen/>
        <w:t>де</w:t>
      </w:r>
      <w:r w:rsidRPr="00B52F27">
        <w:rPr>
          <w:sz w:val="24"/>
          <w:szCs w:val="24"/>
          <w:shd w:val="clear" w:color="auto" w:fill="FFFFFF"/>
        </w:rPr>
        <w:softHyphen/>
        <w:t>ния обучающимися различными языковыми сред</w:t>
      </w:r>
      <w:r w:rsidRPr="00B52F27">
        <w:rPr>
          <w:sz w:val="24"/>
          <w:szCs w:val="24"/>
          <w:shd w:val="clear" w:color="auto" w:fill="FFFFFF"/>
        </w:rPr>
        <w:softHyphen/>
        <w:t>ствами. Это находит свое выражение в уве</w:t>
      </w:r>
      <w:r w:rsidRPr="00B52F27">
        <w:rPr>
          <w:sz w:val="24"/>
          <w:szCs w:val="24"/>
          <w:shd w:val="clear" w:color="auto" w:fill="FFFFFF"/>
        </w:rPr>
        <w:softHyphen/>
        <w:t>личении объема и изменении ка</w:t>
      </w:r>
      <w:r w:rsidRPr="00B52F27">
        <w:rPr>
          <w:sz w:val="24"/>
          <w:szCs w:val="24"/>
          <w:shd w:val="clear" w:color="auto" w:fill="FFFFFF"/>
        </w:rPr>
        <w:softHyphen/>
        <w:t>чества словарного запаса, овладении различными конструкциями пре</w:t>
      </w:r>
      <w:r w:rsidRPr="00B52F27">
        <w:rPr>
          <w:sz w:val="24"/>
          <w:szCs w:val="24"/>
          <w:shd w:val="clear" w:color="auto" w:fill="FFFFFF"/>
        </w:rPr>
        <w:softHyphen/>
        <w:t>д</w:t>
      </w:r>
      <w:r w:rsidRPr="00B52F27">
        <w:rPr>
          <w:sz w:val="24"/>
          <w:szCs w:val="24"/>
          <w:shd w:val="clear" w:color="auto" w:fill="FFFFFF"/>
        </w:rPr>
        <w:softHyphen/>
        <w:t>ло</w:t>
      </w:r>
      <w:r w:rsidRPr="00B52F27">
        <w:rPr>
          <w:sz w:val="24"/>
          <w:szCs w:val="24"/>
          <w:shd w:val="clear" w:color="auto" w:fill="FFFFFF"/>
        </w:rPr>
        <w:softHyphen/>
        <w:t>же</w:t>
      </w:r>
      <w:r w:rsidRPr="00B52F27">
        <w:rPr>
          <w:sz w:val="24"/>
          <w:szCs w:val="24"/>
          <w:shd w:val="clear" w:color="auto" w:fill="FFFFFF"/>
        </w:rPr>
        <w:softHyphen/>
        <w:t>ний, составлении небольших, но завершенных по смыслу, устных вы</w:t>
      </w:r>
      <w:r w:rsidRPr="00B52F27">
        <w:rPr>
          <w:sz w:val="24"/>
          <w:szCs w:val="24"/>
          <w:shd w:val="clear" w:color="auto" w:fill="FFFFFF"/>
        </w:rPr>
        <w:softHyphen/>
        <w:t>с</w:t>
      </w:r>
      <w:r w:rsidRPr="00B52F27">
        <w:rPr>
          <w:sz w:val="24"/>
          <w:szCs w:val="24"/>
          <w:shd w:val="clear" w:color="auto" w:fill="FFFFFF"/>
        </w:rPr>
        <w:softHyphen/>
        <w:t>ка</w:t>
      </w:r>
      <w:r w:rsidRPr="00B52F27">
        <w:rPr>
          <w:sz w:val="24"/>
          <w:szCs w:val="24"/>
          <w:shd w:val="clear" w:color="auto" w:fill="FFFFFF"/>
        </w:rPr>
        <w:softHyphen/>
      </w:r>
      <w:r w:rsidRPr="00B52F27">
        <w:rPr>
          <w:sz w:val="24"/>
          <w:szCs w:val="24"/>
          <w:shd w:val="clear" w:color="auto" w:fill="FFFFFF"/>
        </w:rPr>
        <w:softHyphen/>
        <w:t>зы</w:t>
      </w:r>
      <w:r w:rsidRPr="00B52F27">
        <w:rPr>
          <w:sz w:val="24"/>
          <w:szCs w:val="24"/>
          <w:shd w:val="clear" w:color="auto" w:fill="FFFFFF"/>
        </w:rPr>
        <w:softHyphen/>
        <w:t>ва</w:t>
      </w:r>
      <w:r w:rsidRPr="00B52F27">
        <w:rPr>
          <w:sz w:val="24"/>
          <w:szCs w:val="24"/>
          <w:shd w:val="clear" w:color="auto" w:fill="FFFFFF"/>
        </w:rPr>
        <w:softHyphen/>
        <w:t>ний. Таким образом, постепенно создается основа для овладения более сло</w:t>
      </w:r>
      <w:r w:rsidRPr="00B52F27">
        <w:rPr>
          <w:sz w:val="24"/>
          <w:szCs w:val="24"/>
          <w:shd w:val="clear" w:color="auto" w:fill="FFFFFF"/>
        </w:rPr>
        <w:softHyphen/>
        <w:t>ж</w:t>
      </w:r>
      <w:r w:rsidRPr="00B52F27">
        <w:rPr>
          <w:sz w:val="24"/>
          <w:szCs w:val="24"/>
          <w:shd w:val="clear" w:color="auto" w:fill="FFFFFF"/>
        </w:rPr>
        <w:softHyphen/>
        <w:t>ной фор</w:t>
      </w:r>
      <w:r w:rsidRPr="00B52F27">
        <w:rPr>
          <w:sz w:val="24"/>
          <w:szCs w:val="24"/>
          <w:shd w:val="clear" w:color="auto" w:fill="FFFFFF"/>
        </w:rPr>
        <w:softHyphen/>
        <w:t xml:space="preserve">мой речи ― </w:t>
      </w:r>
      <w:r w:rsidRPr="00B52F27">
        <w:rPr>
          <w:sz w:val="24"/>
          <w:szCs w:val="24"/>
          <w:shd w:val="clear" w:color="auto" w:fill="FFFFFF"/>
        </w:rPr>
        <w:lastRenderedPageBreak/>
        <w:t xml:space="preserve">письменной. </w:t>
      </w:r>
    </w:p>
    <w:p w:rsidR="00591661" w:rsidRPr="00B52F27" w:rsidRDefault="00591661" w:rsidP="00B45807">
      <w:pPr>
        <w:ind w:right="-567" w:firstLine="709"/>
        <w:jc w:val="both"/>
        <w:rPr>
          <w:sz w:val="24"/>
          <w:szCs w:val="24"/>
          <w:shd w:val="clear" w:color="auto" w:fill="FFFFFF"/>
        </w:rPr>
      </w:pPr>
      <w:r w:rsidRPr="00B52F27">
        <w:rPr>
          <w:sz w:val="24"/>
          <w:szCs w:val="24"/>
        </w:rPr>
        <w:t xml:space="preserve">Моторная сфера детей с легкой степенью умственной отсталости </w:t>
      </w:r>
      <w:r w:rsidRPr="00B52F27">
        <w:rPr>
          <w:sz w:val="24"/>
          <w:szCs w:val="24"/>
          <w:shd w:val="clear" w:color="auto" w:fill="FFFFFF"/>
        </w:rPr>
        <w:t>(инте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w:t>
      </w:r>
      <w:r w:rsidRPr="00B52F27">
        <w:rPr>
          <w:sz w:val="24"/>
          <w:szCs w:val="24"/>
          <w:shd w:val="clear" w:color="auto" w:fill="FFFFFF"/>
        </w:rPr>
        <w:softHyphen/>
        <w:t>аль</w:t>
      </w:r>
      <w:r w:rsidRPr="00B52F27">
        <w:rPr>
          <w:sz w:val="24"/>
          <w:szCs w:val="24"/>
          <w:shd w:val="clear" w:color="auto" w:fill="FFFFFF"/>
        </w:rPr>
        <w:softHyphen/>
        <w:t>ны</w:t>
      </w:r>
      <w:r w:rsidRPr="00B52F27">
        <w:rPr>
          <w:sz w:val="24"/>
          <w:szCs w:val="24"/>
          <w:shd w:val="clear" w:color="auto" w:fill="FFFFFF"/>
        </w:rPr>
        <w:softHyphen/>
        <w:t>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ниями)</w:t>
      </w:r>
      <w:r w:rsidRPr="00B52F27">
        <w:rPr>
          <w:sz w:val="24"/>
          <w:szCs w:val="24"/>
        </w:rPr>
        <w:t>, как пра</w:t>
      </w:r>
      <w:r w:rsidRPr="00B52F27">
        <w:rPr>
          <w:sz w:val="24"/>
          <w:szCs w:val="24"/>
        </w:rPr>
        <w:softHyphen/>
        <w:t>вило, не имеет выраженных нарушений. Наибольшие труд</w:t>
      </w:r>
      <w:r w:rsidRPr="00B52F27">
        <w:rPr>
          <w:sz w:val="24"/>
          <w:szCs w:val="24"/>
        </w:rPr>
        <w:softHyphen/>
        <w:t>но</w:t>
      </w:r>
      <w:r w:rsidRPr="00B52F27">
        <w:rPr>
          <w:sz w:val="24"/>
          <w:szCs w:val="24"/>
        </w:rPr>
        <w:softHyphen/>
        <w:t>сти обучающиеся испытывают при выполнении заданий, свя</w:t>
      </w:r>
      <w:r w:rsidRPr="00B52F27">
        <w:rPr>
          <w:sz w:val="24"/>
          <w:szCs w:val="24"/>
        </w:rPr>
        <w:softHyphen/>
        <w:t>за</w:t>
      </w:r>
      <w:r w:rsidRPr="00B52F27">
        <w:rPr>
          <w:sz w:val="24"/>
          <w:szCs w:val="24"/>
        </w:rPr>
        <w:softHyphen/>
        <w:t>н</w:t>
      </w:r>
      <w:r w:rsidRPr="00B52F27">
        <w:rPr>
          <w:sz w:val="24"/>
          <w:szCs w:val="24"/>
        </w:rPr>
        <w:softHyphen/>
        <w:t>ных с точной ко</w:t>
      </w:r>
      <w:r w:rsidRPr="00B52F27">
        <w:rPr>
          <w:sz w:val="24"/>
          <w:szCs w:val="24"/>
        </w:rPr>
        <w:softHyphen/>
        <w:t>ор</w:t>
      </w:r>
      <w:r w:rsidRPr="00B52F27">
        <w:rPr>
          <w:sz w:val="24"/>
          <w:szCs w:val="24"/>
        </w:rPr>
        <w:softHyphen/>
        <w:t>ди</w:t>
      </w:r>
      <w:r w:rsidRPr="00B52F27">
        <w:rPr>
          <w:sz w:val="24"/>
          <w:szCs w:val="24"/>
        </w:rPr>
        <w:softHyphen/>
        <w:t>на</w:t>
      </w:r>
      <w:r w:rsidRPr="00B52F27">
        <w:rPr>
          <w:sz w:val="24"/>
          <w:szCs w:val="24"/>
        </w:rPr>
        <w:softHyphen/>
        <w:t>ци</w:t>
      </w:r>
      <w:r w:rsidRPr="00B52F27">
        <w:rPr>
          <w:sz w:val="24"/>
          <w:szCs w:val="24"/>
        </w:rPr>
        <w:softHyphen/>
        <w:t>ей мелких движений пальцев рук. В свою очередь, это негативно сказывается на ов</w:t>
      </w:r>
      <w:r w:rsidRPr="00B52F27">
        <w:rPr>
          <w:sz w:val="24"/>
          <w:szCs w:val="24"/>
        </w:rPr>
        <w:softHyphen/>
        <w:t>ла</w:t>
      </w:r>
      <w:r w:rsidRPr="00B52F27">
        <w:rPr>
          <w:sz w:val="24"/>
          <w:szCs w:val="24"/>
        </w:rPr>
        <w:softHyphen/>
        <w:t>де</w:t>
      </w:r>
      <w:r w:rsidRPr="00B52F27">
        <w:rPr>
          <w:sz w:val="24"/>
          <w:szCs w:val="24"/>
        </w:rPr>
        <w:softHyphen/>
        <w:t>нии письмом и некоторыми трудовыми опе</w:t>
      </w:r>
      <w:r w:rsidRPr="00B52F27">
        <w:rPr>
          <w:sz w:val="24"/>
          <w:szCs w:val="24"/>
        </w:rPr>
        <w:softHyphen/>
        <w:t>рациями. Проведение специальных упра</w:t>
      </w:r>
      <w:r w:rsidRPr="00B52F27">
        <w:rPr>
          <w:sz w:val="24"/>
          <w:szCs w:val="24"/>
        </w:rPr>
        <w:softHyphen/>
        <w:t>ж</w:t>
      </w:r>
      <w:r w:rsidRPr="00B52F27">
        <w:rPr>
          <w:sz w:val="24"/>
          <w:szCs w:val="24"/>
        </w:rPr>
        <w:softHyphen/>
        <w:t>не</w:t>
      </w:r>
      <w:r w:rsidRPr="00B52F27">
        <w:rPr>
          <w:sz w:val="24"/>
          <w:szCs w:val="24"/>
        </w:rPr>
        <w:softHyphen/>
        <w:t>ний, включенных как в со</w:t>
      </w:r>
      <w:r w:rsidRPr="00B52F27">
        <w:rPr>
          <w:sz w:val="24"/>
          <w:szCs w:val="24"/>
        </w:rPr>
        <w:softHyphen/>
        <w:t>держание коррекционных занятий, так и используемых на от</w:t>
      </w:r>
      <w:r w:rsidRPr="00B52F27">
        <w:rPr>
          <w:sz w:val="24"/>
          <w:szCs w:val="24"/>
        </w:rPr>
        <w:softHyphen/>
        <w:t>дель</w:t>
      </w:r>
      <w:r w:rsidRPr="00B52F27">
        <w:rPr>
          <w:sz w:val="24"/>
          <w:szCs w:val="24"/>
        </w:rPr>
        <w:softHyphen/>
        <w:t>ных уроках, способствует раз</w:t>
      </w:r>
      <w:r w:rsidRPr="00B52F27">
        <w:rPr>
          <w:sz w:val="24"/>
          <w:szCs w:val="24"/>
        </w:rPr>
        <w:softHyphen/>
        <w:t>ви</w:t>
      </w:r>
      <w:r w:rsidRPr="00B52F27">
        <w:rPr>
          <w:sz w:val="24"/>
          <w:szCs w:val="24"/>
        </w:rPr>
        <w:softHyphen/>
        <w:t>тию координации и точности движений пальцев рук и ки</w:t>
      </w:r>
      <w:r w:rsidRPr="00B52F27">
        <w:rPr>
          <w:sz w:val="24"/>
          <w:szCs w:val="24"/>
        </w:rPr>
        <w:softHyphen/>
        <w:t>сти, а также позволяет под</w:t>
      </w:r>
      <w:r w:rsidRPr="00B52F27">
        <w:rPr>
          <w:sz w:val="24"/>
          <w:szCs w:val="24"/>
        </w:rPr>
        <w:softHyphen/>
        <w:t>го</w:t>
      </w:r>
      <w:r w:rsidRPr="00B52F27">
        <w:rPr>
          <w:sz w:val="24"/>
          <w:szCs w:val="24"/>
        </w:rPr>
        <w:softHyphen/>
        <w:t>то</w:t>
      </w:r>
      <w:r w:rsidRPr="00B52F27">
        <w:rPr>
          <w:sz w:val="24"/>
          <w:szCs w:val="24"/>
        </w:rPr>
        <w:softHyphen/>
        <w:t>вить обучающихся к овладению учебными и трудовыми дей</w:t>
      </w:r>
      <w:r w:rsidRPr="00B52F27">
        <w:rPr>
          <w:sz w:val="24"/>
          <w:szCs w:val="24"/>
        </w:rPr>
        <w:softHyphen/>
        <w:t>ствиями, тре</w:t>
      </w:r>
      <w:r w:rsidRPr="00B52F27">
        <w:rPr>
          <w:sz w:val="24"/>
          <w:szCs w:val="24"/>
        </w:rPr>
        <w:softHyphen/>
        <w:t>бу</w:t>
      </w:r>
      <w:r w:rsidRPr="00B52F27">
        <w:rPr>
          <w:sz w:val="24"/>
          <w:szCs w:val="24"/>
        </w:rPr>
        <w:softHyphen/>
        <w:t>ю</w:t>
      </w:r>
      <w:r w:rsidRPr="00B52F27">
        <w:rPr>
          <w:sz w:val="24"/>
          <w:szCs w:val="24"/>
        </w:rPr>
        <w:softHyphen/>
        <w:t>щими определенной моторной ловкости.</w:t>
      </w:r>
    </w:p>
    <w:p w:rsidR="00591661" w:rsidRPr="00B52F27" w:rsidRDefault="00591661" w:rsidP="00B45807">
      <w:pPr>
        <w:ind w:right="-567" w:firstLine="709"/>
        <w:jc w:val="both"/>
        <w:rPr>
          <w:bCs/>
          <w:sz w:val="24"/>
          <w:szCs w:val="24"/>
          <w:shd w:val="clear" w:color="auto" w:fill="FFFFFF"/>
        </w:rPr>
      </w:pPr>
      <w:r w:rsidRPr="00B52F27">
        <w:rPr>
          <w:sz w:val="24"/>
          <w:szCs w:val="24"/>
          <w:shd w:val="clear" w:color="auto" w:fill="FFFFFF"/>
        </w:rPr>
        <w:t>Психологические особенности обучающихся с умственной отсталостью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w:t>
      </w:r>
      <w:r w:rsidRPr="00B52F27">
        <w:rPr>
          <w:sz w:val="24"/>
          <w:szCs w:val="24"/>
          <w:shd w:val="clear" w:color="auto" w:fill="FFFFFF"/>
        </w:rPr>
        <w:softHyphen/>
        <w:t>аль</w:t>
      </w:r>
      <w:r w:rsidRPr="00B52F27">
        <w:rPr>
          <w:sz w:val="24"/>
          <w:szCs w:val="24"/>
          <w:shd w:val="clear" w:color="auto" w:fill="FFFFFF"/>
        </w:rPr>
        <w:softHyphen/>
        <w:t>ны</w:t>
      </w:r>
      <w:r w:rsidRPr="00B52F27">
        <w:rPr>
          <w:sz w:val="24"/>
          <w:szCs w:val="24"/>
          <w:shd w:val="clear" w:color="auto" w:fill="FFFFFF"/>
        </w:rPr>
        <w:softHyphen/>
        <w:t>ми нарушениями)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 xml:space="preserve">ются и в нарушении </w:t>
      </w:r>
      <w:r w:rsidRPr="00B52F27">
        <w:rPr>
          <w:bCs/>
          <w:sz w:val="24"/>
          <w:szCs w:val="24"/>
          <w:shd w:val="clear" w:color="auto" w:fill="FFFFFF"/>
        </w:rPr>
        <w:t>эмоциональной</w:t>
      </w:r>
      <w:r w:rsidRPr="00B52F27">
        <w:rPr>
          <w:sz w:val="24"/>
          <w:szCs w:val="24"/>
          <w:shd w:val="clear" w:color="auto" w:fill="FFFFFF"/>
        </w:rPr>
        <w:t xml:space="preserve"> сферы. При лег</w:t>
      </w:r>
      <w:r w:rsidRPr="00B52F27">
        <w:rPr>
          <w:sz w:val="24"/>
          <w:szCs w:val="24"/>
          <w:shd w:val="clear" w:color="auto" w:fill="FFFFFF"/>
        </w:rPr>
        <w:softHyphen/>
        <w:t>кой умственной от</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лости эмоции в целом сохранны, однако они отличаются от</w:t>
      </w:r>
      <w:r w:rsidRPr="00B52F27">
        <w:rPr>
          <w:sz w:val="24"/>
          <w:szCs w:val="24"/>
          <w:shd w:val="clear" w:color="auto" w:fill="FFFFFF"/>
        </w:rPr>
        <w:softHyphen/>
        <w:t>су</w:t>
      </w:r>
      <w:r w:rsidRPr="00B52F27">
        <w:rPr>
          <w:sz w:val="24"/>
          <w:szCs w:val="24"/>
          <w:shd w:val="clear" w:color="auto" w:fill="FFFFFF"/>
        </w:rPr>
        <w:softHyphen/>
        <w:t>т</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ви</w:t>
      </w:r>
      <w:r w:rsidRPr="00B52F27">
        <w:rPr>
          <w:sz w:val="24"/>
          <w:szCs w:val="24"/>
          <w:shd w:val="clear" w:color="auto" w:fill="FFFFFF"/>
        </w:rPr>
        <w:softHyphen/>
        <w:t>ем от</w:t>
      </w:r>
      <w:r w:rsidRPr="00B52F27">
        <w:rPr>
          <w:sz w:val="24"/>
          <w:szCs w:val="24"/>
          <w:shd w:val="clear" w:color="auto" w:fill="FFFFFF"/>
        </w:rPr>
        <w:softHyphen/>
        <w:t>те</w:t>
      </w:r>
      <w:r w:rsidRPr="00B52F27">
        <w:rPr>
          <w:sz w:val="24"/>
          <w:szCs w:val="24"/>
          <w:shd w:val="clear" w:color="auto" w:fill="FFFFFF"/>
        </w:rPr>
        <w:softHyphen/>
        <w:t>н</w:t>
      </w:r>
      <w:r w:rsidRPr="00B52F27">
        <w:rPr>
          <w:sz w:val="24"/>
          <w:szCs w:val="24"/>
          <w:shd w:val="clear" w:color="auto" w:fill="FFFFFF"/>
        </w:rPr>
        <w:softHyphen/>
      </w:r>
      <w:r w:rsidRPr="00B52F27">
        <w:rPr>
          <w:sz w:val="24"/>
          <w:szCs w:val="24"/>
          <w:shd w:val="clear" w:color="auto" w:fill="FFFFFF"/>
        </w:rPr>
        <w:softHyphen/>
        <w:t>ков переживаний, неустойчивостью и поверхностью. Отсутствуют или очень сла</w:t>
      </w:r>
      <w:r w:rsidRPr="00B52F27">
        <w:rPr>
          <w:sz w:val="24"/>
          <w:szCs w:val="24"/>
          <w:shd w:val="clear" w:color="auto" w:fill="FFFFFF"/>
        </w:rPr>
        <w:softHyphen/>
        <w:t>бо выражены переживания, определяющие интерес и побуждение к по</w:t>
      </w:r>
      <w:r w:rsidRPr="00B52F27">
        <w:rPr>
          <w:sz w:val="24"/>
          <w:szCs w:val="24"/>
          <w:shd w:val="clear" w:color="auto" w:fill="FFFFFF"/>
        </w:rPr>
        <w:softHyphen/>
      </w:r>
      <w:r w:rsidRPr="00B52F27">
        <w:rPr>
          <w:sz w:val="24"/>
          <w:szCs w:val="24"/>
          <w:shd w:val="clear" w:color="auto" w:fill="FFFFFF"/>
        </w:rPr>
        <w:softHyphen/>
        <w:t>знавательной деятель</w:t>
      </w:r>
      <w:r w:rsidRPr="00B52F27">
        <w:rPr>
          <w:sz w:val="24"/>
          <w:szCs w:val="24"/>
          <w:shd w:val="clear" w:color="auto" w:fill="FFFFFF"/>
        </w:rPr>
        <w:softHyphen/>
        <w:t>ности, а также с большими затруднениями осу</w:t>
      </w:r>
      <w:r w:rsidRPr="00B52F27">
        <w:rPr>
          <w:sz w:val="24"/>
          <w:szCs w:val="24"/>
          <w:shd w:val="clear" w:color="auto" w:fill="FFFFFF"/>
        </w:rPr>
        <w:softHyphen/>
        <w:t>ще</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в</w:t>
      </w:r>
      <w:r w:rsidRPr="00B52F27">
        <w:rPr>
          <w:sz w:val="24"/>
          <w:szCs w:val="24"/>
          <w:shd w:val="clear" w:color="auto" w:fill="FFFFFF"/>
        </w:rPr>
        <w:softHyphen/>
        <w:t>ля</w:t>
      </w:r>
      <w:r w:rsidRPr="00B52F27">
        <w:rPr>
          <w:sz w:val="24"/>
          <w:szCs w:val="24"/>
          <w:shd w:val="clear" w:color="auto" w:fill="FFFFFF"/>
        </w:rPr>
        <w:softHyphen/>
        <w:t>ется воспитание высших пси</w:t>
      </w:r>
      <w:r w:rsidRPr="00B52F27">
        <w:rPr>
          <w:sz w:val="24"/>
          <w:szCs w:val="24"/>
          <w:shd w:val="clear" w:color="auto" w:fill="FFFFFF"/>
        </w:rPr>
        <w:softHyphen/>
        <w:t>хи</w:t>
      </w:r>
      <w:r w:rsidRPr="00B52F27">
        <w:rPr>
          <w:sz w:val="24"/>
          <w:szCs w:val="24"/>
          <w:shd w:val="clear" w:color="auto" w:fill="FFFFFF"/>
        </w:rPr>
        <w:softHyphen/>
        <w:t>чес</w:t>
      </w:r>
      <w:r w:rsidRPr="00B52F27">
        <w:rPr>
          <w:sz w:val="24"/>
          <w:szCs w:val="24"/>
          <w:shd w:val="clear" w:color="auto" w:fill="FFFFFF"/>
        </w:rPr>
        <w:softHyphen/>
        <w:t>ких чувств: нравственных и эс</w:t>
      </w:r>
      <w:r w:rsidRPr="00B52F27">
        <w:rPr>
          <w:sz w:val="24"/>
          <w:szCs w:val="24"/>
          <w:shd w:val="clear" w:color="auto" w:fill="FFFFFF"/>
        </w:rPr>
        <w:softHyphen/>
        <w:t>те</w:t>
      </w:r>
      <w:r w:rsidRPr="00B52F27">
        <w:rPr>
          <w:sz w:val="24"/>
          <w:szCs w:val="24"/>
          <w:shd w:val="clear" w:color="auto" w:fill="FFFFFF"/>
        </w:rPr>
        <w:softHyphen/>
        <w:t>ти</w:t>
      </w:r>
      <w:r w:rsidRPr="00B52F27">
        <w:rPr>
          <w:sz w:val="24"/>
          <w:szCs w:val="24"/>
          <w:shd w:val="clear" w:color="auto" w:fill="FFFFFF"/>
        </w:rPr>
        <w:softHyphen/>
        <w:t>че</w:t>
      </w:r>
      <w:r w:rsidRPr="00B52F27">
        <w:rPr>
          <w:sz w:val="24"/>
          <w:szCs w:val="24"/>
          <w:shd w:val="clear" w:color="auto" w:fill="FFFFFF"/>
        </w:rPr>
        <w:softHyphen/>
        <w:t>с</w:t>
      </w:r>
      <w:r w:rsidRPr="00B52F27">
        <w:rPr>
          <w:sz w:val="24"/>
          <w:szCs w:val="24"/>
          <w:shd w:val="clear" w:color="auto" w:fill="FFFFFF"/>
        </w:rPr>
        <w:softHyphen/>
        <w:t>ких.</w:t>
      </w:r>
    </w:p>
    <w:p w:rsidR="00591661" w:rsidRPr="00B52F27" w:rsidRDefault="00591661" w:rsidP="00B45807">
      <w:pPr>
        <w:ind w:right="-567" w:firstLine="709"/>
        <w:jc w:val="both"/>
        <w:rPr>
          <w:sz w:val="24"/>
          <w:szCs w:val="24"/>
          <w:shd w:val="clear" w:color="auto" w:fill="FFFFFF"/>
        </w:rPr>
      </w:pPr>
      <w:r w:rsidRPr="00B52F27">
        <w:rPr>
          <w:bCs/>
          <w:sz w:val="24"/>
          <w:szCs w:val="24"/>
          <w:shd w:val="clear" w:color="auto" w:fill="FFFFFF"/>
        </w:rPr>
        <w:t>Волевая</w:t>
      </w:r>
      <w:r w:rsidRPr="00B52F27">
        <w:rPr>
          <w:sz w:val="24"/>
          <w:szCs w:val="24"/>
          <w:shd w:val="clear" w:color="auto" w:fill="FFFFFF"/>
        </w:rPr>
        <w:t xml:space="preserve"> сфера учащихся с умственной отсталостью (интеллектуальными на</w:t>
      </w:r>
      <w:r w:rsidRPr="00B52F27">
        <w:rPr>
          <w:sz w:val="24"/>
          <w:szCs w:val="24"/>
          <w:shd w:val="clear" w:color="auto" w:fill="FFFFFF"/>
        </w:rPr>
        <w:softHyphen/>
        <w:t>ру</w:t>
      </w:r>
      <w:r w:rsidRPr="00B52F27">
        <w:rPr>
          <w:sz w:val="24"/>
          <w:szCs w:val="24"/>
          <w:shd w:val="clear" w:color="auto" w:fill="FFFFFF"/>
        </w:rPr>
        <w:softHyphen/>
        <w:t>ше</w:t>
      </w:r>
      <w:r w:rsidRPr="00B52F27">
        <w:rPr>
          <w:sz w:val="24"/>
          <w:szCs w:val="24"/>
          <w:shd w:val="clear" w:color="auto" w:fill="FFFFFF"/>
        </w:rPr>
        <w:softHyphen/>
        <w:t>ни</w:t>
      </w:r>
      <w:r w:rsidRPr="00B52F27">
        <w:rPr>
          <w:sz w:val="24"/>
          <w:szCs w:val="24"/>
          <w:shd w:val="clear" w:color="auto" w:fill="FFFFFF"/>
        </w:rPr>
        <w:softHyphen/>
        <w:t>ями) характеризуется сла</w:t>
      </w:r>
      <w:r w:rsidRPr="00B52F27">
        <w:rPr>
          <w:sz w:val="24"/>
          <w:szCs w:val="24"/>
          <w:shd w:val="clear" w:color="auto" w:fill="FFFFFF"/>
        </w:rPr>
        <w:softHyphen/>
        <w:t>бостью собственных намерений и побуждений, большой вну</w:t>
      </w:r>
      <w:r w:rsidRPr="00B52F27">
        <w:rPr>
          <w:sz w:val="24"/>
          <w:szCs w:val="24"/>
          <w:shd w:val="clear" w:color="auto" w:fill="FFFFFF"/>
        </w:rPr>
        <w:softHyphen/>
        <w:t>ша</w:t>
      </w:r>
      <w:r w:rsidRPr="00B52F27">
        <w:rPr>
          <w:sz w:val="24"/>
          <w:szCs w:val="24"/>
          <w:shd w:val="clear" w:color="auto" w:fill="FFFFFF"/>
        </w:rPr>
        <w:softHyphen/>
        <w:t>е</w:t>
      </w:r>
      <w:r w:rsidRPr="00B52F27">
        <w:rPr>
          <w:sz w:val="24"/>
          <w:szCs w:val="24"/>
          <w:shd w:val="clear" w:color="auto" w:fill="FFFFFF"/>
        </w:rPr>
        <w:softHyphen/>
        <w:t>мостью. Та</w:t>
      </w:r>
      <w:r w:rsidRPr="00B52F27">
        <w:rPr>
          <w:sz w:val="24"/>
          <w:szCs w:val="24"/>
          <w:shd w:val="clear" w:color="auto" w:fill="FFFFFF"/>
        </w:rPr>
        <w:softHyphen/>
        <w:t>кие школьники предпочитают выбирать путь, не требующий волевых уси</w:t>
      </w:r>
      <w:r w:rsidRPr="00B52F27">
        <w:rPr>
          <w:sz w:val="24"/>
          <w:szCs w:val="24"/>
          <w:shd w:val="clear" w:color="auto" w:fill="FFFFFF"/>
        </w:rPr>
        <w:softHyphen/>
        <w:t>лий, а вследствие непосильности предъявляемых требований, у некоторых из них развива</w:t>
      </w:r>
      <w:r w:rsidRPr="00B52F27">
        <w:rPr>
          <w:sz w:val="24"/>
          <w:szCs w:val="24"/>
          <w:shd w:val="clear" w:color="auto" w:fill="FFFFFF"/>
        </w:rPr>
        <w:softHyphen/>
        <w:t>ют</w:t>
      </w:r>
      <w:r w:rsidRPr="00B52F27">
        <w:rPr>
          <w:sz w:val="24"/>
          <w:szCs w:val="24"/>
          <w:shd w:val="clear" w:color="auto" w:fill="FFFFFF"/>
        </w:rPr>
        <w:softHyphen/>
        <w:t>ся такие отрицательные черты личности, как негативизм и уп</w:t>
      </w:r>
      <w:r w:rsidRPr="00B52F27">
        <w:rPr>
          <w:sz w:val="24"/>
          <w:szCs w:val="24"/>
          <w:shd w:val="clear" w:color="auto" w:fill="FFFFFF"/>
        </w:rPr>
        <w:softHyphen/>
        <w:t>ря</w:t>
      </w:r>
      <w:r w:rsidRPr="00B52F27">
        <w:rPr>
          <w:sz w:val="24"/>
          <w:szCs w:val="24"/>
          <w:shd w:val="clear" w:color="auto" w:fill="FFFFFF"/>
        </w:rPr>
        <w:softHyphen/>
        <w:t>мство. Своеобразие про</w:t>
      </w:r>
      <w:r w:rsidRPr="00B52F27">
        <w:rPr>
          <w:sz w:val="24"/>
          <w:szCs w:val="24"/>
          <w:shd w:val="clear" w:color="auto" w:fill="FFFFFF"/>
        </w:rPr>
        <w:softHyphen/>
        <w:t>те</w:t>
      </w:r>
      <w:r w:rsidRPr="00B52F27">
        <w:rPr>
          <w:sz w:val="24"/>
          <w:szCs w:val="24"/>
          <w:shd w:val="clear" w:color="auto" w:fill="FFFFFF"/>
        </w:rPr>
        <w:softHyphen/>
        <w:t>ка</w:t>
      </w:r>
      <w:r w:rsidRPr="00B52F27">
        <w:rPr>
          <w:sz w:val="24"/>
          <w:szCs w:val="24"/>
          <w:shd w:val="clear" w:color="auto" w:fill="FFFFFF"/>
        </w:rPr>
        <w:softHyphen/>
        <w:t>ния психических процессов и особенности во</w:t>
      </w:r>
      <w:r w:rsidRPr="00B52F27">
        <w:rPr>
          <w:sz w:val="24"/>
          <w:szCs w:val="24"/>
          <w:shd w:val="clear" w:color="auto" w:fill="FFFFFF"/>
        </w:rPr>
        <w:softHyphen/>
        <w:t>ле</w:t>
      </w:r>
      <w:r w:rsidRPr="00B52F27">
        <w:rPr>
          <w:sz w:val="24"/>
          <w:szCs w:val="24"/>
          <w:shd w:val="clear" w:color="auto" w:fill="FFFFFF"/>
        </w:rPr>
        <w:softHyphen/>
        <w:t>вой сферы школьников с умственной от</w:t>
      </w:r>
      <w:r w:rsidRPr="00B52F27">
        <w:rPr>
          <w:sz w:val="24"/>
          <w:szCs w:val="24"/>
          <w:shd w:val="clear" w:color="auto" w:fill="FFFFFF"/>
        </w:rPr>
        <w:softHyphen/>
        <w:t>с</w:t>
      </w:r>
      <w:r w:rsidRPr="00B52F27">
        <w:rPr>
          <w:sz w:val="24"/>
          <w:szCs w:val="24"/>
          <w:shd w:val="clear" w:color="auto" w:fill="FFFFFF"/>
        </w:rPr>
        <w:softHyphen/>
        <w:t>талостью (ин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 оказывают от</w:t>
      </w:r>
      <w:r w:rsidRPr="00B52F27">
        <w:rPr>
          <w:sz w:val="24"/>
          <w:szCs w:val="24"/>
          <w:shd w:val="clear" w:color="auto" w:fill="FFFFFF"/>
        </w:rPr>
        <w:softHyphen/>
        <w:t>ри</w:t>
      </w:r>
      <w:r w:rsidRPr="00B52F27">
        <w:rPr>
          <w:sz w:val="24"/>
          <w:szCs w:val="24"/>
          <w:shd w:val="clear" w:color="auto" w:fill="FFFFFF"/>
        </w:rPr>
        <w:softHyphen/>
        <w:t>ца</w:t>
      </w:r>
      <w:r w:rsidRPr="00B52F27">
        <w:rPr>
          <w:sz w:val="24"/>
          <w:szCs w:val="24"/>
          <w:shd w:val="clear" w:color="auto" w:fill="FFFFFF"/>
        </w:rPr>
        <w:softHyphen/>
        <w:t>тель</w:t>
      </w:r>
      <w:r w:rsidRPr="00B52F27">
        <w:rPr>
          <w:sz w:val="24"/>
          <w:szCs w:val="24"/>
          <w:shd w:val="clear" w:color="auto" w:fill="FFFFFF"/>
        </w:rPr>
        <w:softHyphen/>
        <w:t>ное влияние на ха</w:t>
      </w:r>
      <w:r w:rsidRPr="00B52F27">
        <w:rPr>
          <w:sz w:val="24"/>
          <w:szCs w:val="24"/>
          <w:shd w:val="clear" w:color="auto" w:fill="FFFFFF"/>
        </w:rPr>
        <w:softHyphen/>
        <w:t>ра</w:t>
      </w:r>
      <w:r w:rsidRPr="00B52F27">
        <w:rPr>
          <w:sz w:val="24"/>
          <w:szCs w:val="24"/>
          <w:shd w:val="clear" w:color="auto" w:fill="FFFFFF"/>
        </w:rPr>
        <w:softHyphen/>
        <w:t>к</w:t>
      </w:r>
      <w:r w:rsidRPr="00B52F27">
        <w:rPr>
          <w:sz w:val="24"/>
          <w:szCs w:val="24"/>
          <w:shd w:val="clear" w:color="auto" w:fill="FFFFFF"/>
        </w:rPr>
        <w:softHyphen/>
        <w:t xml:space="preserve">тер их </w:t>
      </w:r>
      <w:r w:rsidRPr="00B52F27">
        <w:rPr>
          <w:bCs/>
          <w:sz w:val="24"/>
          <w:szCs w:val="24"/>
          <w:shd w:val="clear" w:color="auto" w:fill="FFFFFF"/>
        </w:rPr>
        <w:t>деятельности</w:t>
      </w:r>
      <w:r w:rsidRPr="00B52F27">
        <w:rPr>
          <w:sz w:val="24"/>
          <w:szCs w:val="24"/>
          <w:shd w:val="clear" w:color="auto" w:fill="FFFFFF"/>
        </w:rPr>
        <w:t>, в особенности про</w:t>
      </w:r>
      <w:r w:rsidRPr="00B52F27">
        <w:rPr>
          <w:sz w:val="24"/>
          <w:szCs w:val="24"/>
          <w:shd w:val="clear" w:color="auto" w:fill="FFFFFF"/>
        </w:rPr>
        <w:softHyphen/>
        <w:t>из</w:t>
      </w:r>
      <w:r w:rsidRPr="00B52F27">
        <w:rPr>
          <w:sz w:val="24"/>
          <w:szCs w:val="24"/>
          <w:shd w:val="clear" w:color="auto" w:fill="FFFFFF"/>
        </w:rPr>
        <w:softHyphen/>
        <w:t>воль</w:t>
      </w:r>
      <w:r w:rsidRPr="00B52F27">
        <w:rPr>
          <w:sz w:val="24"/>
          <w:szCs w:val="24"/>
          <w:shd w:val="clear" w:color="auto" w:fill="FFFFFF"/>
        </w:rPr>
        <w:softHyphen/>
        <w:t>ной, что вы</w:t>
      </w:r>
      <w:r w:rsidRPr="00B52F27">
        <w:rPr>
          <w:sz w:val="24"/>
          <w:szCs w:val="24"/>
          <w:shd w:val="clear" w:color="auto" w:fill="FFFFFF"/>
        </w:rPr>
        <w:softHyphen/>
        <w:t>ра</w:t>
      </w:r>
      <w:r w:rsidRPr="00B52F27">
        <w:rPr>
          <w:sz w:val="24"/>
          <w:szCs w:val="24"/>
          <w:shd w:val="clear" w:color="auto" w:fill="FFFFFF"/>
        </w:rPr>
        <w:softHyphen/>
        <w:t>жа</w:t>
      </w:r>
      <w:r w:rsidRPr="00B52F27">
        <w:rPr>
          <w:sz w:val="24"/>
          <w:szCs w:val="24"/>
          <w:shd w:val="clear" w:color="auto" w:fill="FFFFFF"/>
        </w:rPr>
        <w:softHyphen/>
        <w:t>ется в недоразвитии мо</w:t>
      </w:r>
      <w:r w:rsidRPr="00B52F27">
        <w:rPr>
          <w:sz w:val="24"/>
          <w:szCs w:val="24"/>
          <w:shd w:val="clear" w:color="auto" w:fill="FFFFFF"/>
        </w:rPr>
        <w:softHyphen/>
        <w:t>ти</w:t>
      </w:r>
      <w:r w:rsidRPr="00B52F27">
        <w:rPr>
          <w:sz w:val="24"/>
          <w:szCs w:val="24"/>
          <w:shd w:val="clear" w:color="auto" w:fill="FFFFFF"/>
        </w:rPr>
        <w:softHyphen/>
        <w:t>ва</w:t>
      </w:r>
      <w:r w:rsidRPr="00B52F27">
        <w:rPr>
          <w:sz w:val="24"/>
          <w:szCs w:val="24"/>
          <w:shd w:val="clear" w:color="auto" w:fill="FFFFFF"/>
        </w:rPr>
        <w:softHyphen/>
        <w:t>ционной сферы, слабости по</w:t>
      </w:r>
      <w:r w:rsidRPr="00B52F27">
        <w:rPr>
          <w:sz w:val="24"/>
          <w:szCs w:val="24"/>
          <w:shd w:val="clear" w:color="auto" w:fill="FFFFFF"/>
        </w:rPr>
        <w:softHyphen/>
        <w:t>бу</w:t>
      </w:r>
      <w:r w:rsidRPr="00B52F27">
        <w:rPr>
          <w:sz w:val="24"/>
          <w:szCs w:val="24"/>
          <w:shd w:val="clear" w:color="auto" w:fill="FFFFFF"/>
        </w:rPr>
        <w:softHyphen/>
        <w:t>ж</w:t>
      </w:r>
      <w:r w:rsidRPr="00B52F27">
        <w:rPr>
          <w:sz w:val="24"/>
          <w:szCs w:val="24"/>
          <w:shd w:val="clear" w:color="auto" w:fill="FFFFFF"/>
        </w:rPr>
        <w:softHyphen/>
        <w:t>де</w:t>
      </w:r>
      <w:r w:rsidRPr="00B52F27">
        <w:rPr>
          <w:sz w:val="24"/>
          <w:szCs w:val="24"/>
          <w:shd w:val="clear" w:color="auto" w:fill="FFFFFF"/>
        </w:rPr>
        <w:softHyphen/>
        <w:t>ний, не</w:t>
      </w:r>
      <w:r w:rsidRPr="00B52F27">
        <w:rPr>
          <w:sz w:val="24"/>
          <w:szCs w:val="24"/>
          <w:shd w:val="clear" w:color="auto" w:fill="FFFFFF"/>
        </w:rPr>
        <w:softHyphen/>
        <w:t>до</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точности инициативы. Эти недостатки осо</w:t>
      </w:r>
      <w:r w:rsidRPr="00B52F27">
        <w:rPr>
          <w:sz w:val="24"/>
          <w:szCs w:val="24"/>
          <w:shd w:val="clear" w:color="auto" w:fill="FFFFFF"/>
        </w:rPr>
        <w:softHyphen/>
        <w:t>бенно ярко про</w:t>
      </w:r>
      <w:r w:rsidRPr="00B52F27">
        <w:rPr>
          <w:sz w:val="24"/>
          <w:szCs w:val="24"/>
          <w:shd w:val="clear" w:color="auto" w:fill="FFFFFF"/>
        </w:rPr>
        <w:softHyphen/>
        <w:t>яв</w:t>
      </w:r>
      <w:r w:rsidRPr="00B52F27">
        <w:rPr>
          <w:sz w:val="24"/>
          <w:szCs w:val="24"/>
          <w:shd w:val="clear" w:color="auto" w:fill="FFFFFF"/>
        </w:rPr>
        <w:softHyphen/>
        <w:t>ля</w:t>
      </w:r>
      <w:r w:rsidRPr="00B52F27">
        <w:rPr>
          <w:sz w:val="24"/>
          <w:szCs w:val="24"/>
          <w:shd w:val="clear" w:color="auto" w:fill="FFFFFF"/>
        </w:rPr>
        <w:softHyphen/>
        <w:t>ют</w:t>
      </w:r>
      <w:r w:rsidRPr="00B52F27">
        <w:rPr>
          <w:sz w:val="24"/>
          <w:szCs w:val="24"/>
          <w:shd w:val="clear" w:color="auto" w:fill="FFFFFF"/>
        </w:rPr>
        <w:softHyphen/>
        <w:t>ся в уче</w:t>
      </w:r>
      <w:r w:rsidRPr="00B52F27">
        <w:rPr>
          <w:sz w:val="24"/>
          <w:szCs w:val="24"/>
          <w:shd w:val="clear" w:color="auto" w:fill="FFFFFF"/>
        </w:rPr>
        <w:softHyphen/>
        <w:t>б</w:t>
      </w:r>
      <w:r w:rsidRPr="00B52F27">
        <w:rPr>
          <w:sz w:val="24"/>
          <w:szCs w:val="24"/>
          <w:shd w:val="clear" w:color="auto" w:fill="FFFFFF"/>
        </w:rPr>
        <w:softHyphen/>
        <w:t>ной деятельности, поскольку учащиеся при</w:t>
      </w:r>
      <w:r w:rsidRPr="00B52F27">
        <w:rPr>
          <w:sz w:val="24"/>
          <w:szCs w:val="24"/>
          <w:shd w:val="clear" w:color="auto" w:fill="FFFFFF"/>
        </w:rPr>
        <w:softHyphen/>
        <w:t>ступают к ее вы</w:t>
      </w:r>
      <w:r w:rsidRPr="00B52F27">
        <w:rPr>
          <w:sz w:val="24"/>
          <w:szCs w:val="24"/>
          <w:shd w:val="clear" w:color="auto" w:fill="FFFFFF"/>
        </w:rPr>
        <w:softHyphen/>
        <w:t>по</w:t>
      </w:r>
      <w:r w:rsidRPr="00B52F27">
        <w:rPr>
          <w:sz w:val="24"/>
          <w:szCs w:val="24"/>
          <w:shd w:val="clear" w:color="auto" w:fill="FFFFFF"/>
        </w:rPr>
        <w:softHyphen/>
        <w:t>лнению без не</w:t>
      </w:r>
      <w:r w:rsidRPr="00B52F27">
        <w:rPr>
          <w:sz w:val="24"/>
          <w:szCs w:val="24"/>
          <w:shd w:val="clear" w:color="auto" w:fill="FFFFFF"/>
        </w:rPr>
        <w:softHyphen/>
        <w:t>об</w:t>
      </w:r>
      <w:r w:rsidRPr="00B52F27">
        <w:rPr>
          <w:sz w:val="24"/>
          <w:szCs w:val="24"/>
          <w:shd w:val="clear" w:color="auto" w:fill="FFFFFF"/>
        </w:rPr>
        <w:softHyphen/>
        <w:t>ходимой предшествующей ориентировки в за</w:t>
      </w:r>
      <w:r w:rsidRPr="00B52F27">
        <w:rPr>
          <w:sz w:val="24"/>
          <w:szCs w:val="24"/>
          <w:shd w:val="clear" w:color="auto" w:fill="FFFFFF"/>
        </w:rPr>
        <w:softHyphen/>
        <w:t>да</w:t>
      </w:r>
      <w:r w:rsidRPr="00B52F27">
        <w:rPr>
          <w:sz w:val="24"/>
          <w:szCs w:val="24"/>
          <w:shd w:val="clear" w:color="auto" w:fill="FFFFFF"/>
        </w:rPr>
        <w:softHyphen/>
        <w:t>нии и, не со</w:t>
      </w:r>
      <w:r w:rsidRPr="00B52F27">
        <w:rPr>
          <w:sz w:val="24"/>
          <w:szCs w:val="24"/>
          <w:shd w:val="clear" w:color="auto" w:fill="FFFFFF"/>
        </w:rPr>
        <w:softHyphen/>
        <w:t>по</w:t>
      </w:r>
      <w:r w:rsidRPr="00B52F27">
        <w:rPr>
          <w:sz w:val="24"/>
          <w:szCs w:val="24"/>
          <w:shd w:val="clear" w:color="auto" w:fill="FFFFFF"/>
        </w:rPr>
        <w:softHyphen/>
        <w:t>с</w:t>
      </w:r>
      <w:r w:rsidRPr="00B52F27">
        <w:rPr>
          <w:sz w:val="24"/>
          <w:szCs w:val="24"/>
          <w:shd w:val="clear" w:color="auto" w:fill="FFFFFF"/>
        </w:rPr>
        <w:softHyphen/>
        <w:t>та</w:t>
      </w:r>
      <w:r w:rsidRPr="00B52F27">
        <w:rPr>
          <w:sz w:val="24"/>
          <w:szCs w:val="24"/>
          <w:shd w:val="clear" w:color="auto" w:fill="FFFFFF"/>
        </w:rPr>
        <w:softHyphen/>
        <w:t>в</w:t>
      </w:r>
      <w:r w:rsidRPr="00B52F27">
        <w:rPr>
          <w:sz w:val="24"/>
          <w:szCs w:val="24"/>
          <w:shd w:val="clear" w:color="auto" w:fill="FFFFFF"/>
        </w:rPr>
        <w:softHyphen/>
        <w:t>ляя ход ее выполнения, с конечной целью.</w:t>
      </w:r>
      <w:r w:rsidRPr="00B52F27">
        <w:rPr>
          <w:sz w:val="24"/>
          <w:szCs w:val="24"/>
        </w:rPr>
        <w:t xml:space="preserve"> В процессе вы</w:t>
      </w:r>
      <w:r w:rsidRPr="00B52F27">
        <w:rPr>
          <w:sz w:val="24"/>
          <w:szCs w:val="24"/>
        </w:rPr>
        <w:softHyphen/>
        <w:t xml:space="preserve">полнения учебного задания </w:t>
      </w:r>
      <w:r w:rsidRPr="00B52F27">
        <w:rPr>
          <w:sz w:val="24"/>
          <w:szCs w:val="24"/>
          <w:shd w:val="clear" w:color="auto" w:fill="FFFFFF"/>
        </w:rPr>
        <w:t>они ча</w:t>
      </w:r>
      <w:r w:rsidRPr="00B52F27">
        <w:rPr>
          <w:sz w:val="24"/>
          <w:szCs w:val="24"/>
          <w:shd w:val="clear" w:color="auto" w:fill="FFFFFF"/>
        </w:rPr>
        <w:softHyphen/>
        <w:t>сто уходят от правильно начатого выполнения действия, «соскальзывают» на действия, про</w:t>
      </w:r>
      <w:r w:rsidRPr="00B52F27">
        <w:rPr>
          <w:sz w:val="24"/>
          <w:szCs w:val="24"/>
          <w:shd w:val="clear" w:color="auto" w:fill="FFFFFF"/>
        </w:rPr>
        <w:softHyphen/>
        <w:t>изведенные ранее, причем осуществляют их в прежнем виде, не учитывая изменения ус</w:t>
      </w:r>
      <w:r w:rsidRPr="00B52F27">
        <w:rPr>
          <w:sz w:val="24"/>
          <w:szCs w:val="24"/>
          <w:shd w:val="clear" w:color="auto" w:fill="FFFFFF"/>
        </w:rPr>
        <w:softHyphen/>
        <w:t>ло</w:t>
      </w:r>
      <w:r w:rsidRPr="00B52F27">
        <w:rPr>
          <w:sz w:val="24"/>
          <w:szCs w:val="24"/>
          <w:shd w:val="clear" w:color="auto" w:fill="FFFFFF"/>
        </w:rPr>
        <w:softHyphen/>
        <w:t xml:space="preserve">вий. </w:t>
      </w:r>
      <w:r w:rsidRPr="00B52F27">
        <w:rPr>
          <w:sz w:val="24"/>
          <w:szCs w:val="24"/>
        </w:rPr>
        <w:t>Вместе с тем, при проведении длительной, систематической и специально ор</w:t>
      </w:r>
      <w:r w:rsidRPr="00B52F27">
        <w:rPr>
          <w:sz w:val="24"/>
          <w:szCs w:val="24"/>
        </w:rPr>
        <w:softHyphen/>
        <w:t>га</w:t>
      </w:r>
      <w:r w:rsidRPr="00B52F27">
        <w:rPr>
          <w:sz w:val="24"/>
          <w:szCs w:val="24"/>
        </w:rPr>
        <w:softHyphen/>
        <w:t>ни</w:t>
      </w:r>
      <w:r w:rsidRPr="00B52F27">
        <w:rPr>
          <w:sz w:val="24"/>
          <w:szCs w:val="24"/>
        </w:rPr>
        <w:softHyphen/>
        <w:t>зо</w:t>
      </w:r>
      <w:r w:rsidRPr="00B52F27">
        <w:rPr>
          <w:sz w:val="24"/>
          <w:szCs w:val="24"/>
        </w:rPr>
        <w:softHyphen/>
        <w:t>ванной работы, направленной на обуче</w:t>
      </w:r>
      <w:r w:rsidRPr="00B52F27">
        <w:rPr>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B52F27">
        <w:rPr>
          <w:sz w:val="24"/>
          <w:szCs w:val="24"/>
        </w:rPr>
        <w:softHyphen/>
        <w:t>н</w:t>
      </w:r>
      <w:r w:rsidRPr="00B52F27">
        <w:rPr>
          <w:sz w:val="24"/>
          <w:szCs w:val="24"/>
        </w:rPr>
        <w:softHyphen/>
        <w:t>с</w:t>
      </w:r>
      <w:r w:rsidRPr="00B52F27">
        <w:rPr>
          <w:sz w:val="24"/>
          <w:szCs w:val="24"/>
        </w:rPr>
        <w:softHyphen/>
        <w:t>труктивная деятельность, игра, в том числе дидактическая, ручной труд, а в ста</w:t>
      </w:r>
      <w:r w:rsidRPr="00B52F27">
        <w:rPr>
          <w:sz w:val="24"/>
          <w:szCs w:val="24"/>
        </w:rPr>
        <w:softHyphen/>
        <w:t>ршем школьном возрасте и некоторые виды профильного труда. Следует от</w:t>
      </w:r>
      <w:r w:rsidRPr="00B52F27">
        <w:rPr>
          <w:sz w:val="24"/>
          <w:szCs w:val="24"/>
        </w:rPr>
        <w:softHyphen/>
        <w:t>метить не</w:t>
      </w:r>
      <w:r w:rsidRPr="00B52F27">
        <w:rPr>
          <w:sz w:val="24"/>
          <w:szCs w:val="24"/>
        </w:rPr>
        <w:softHyphen/>
        <w:t>за</w:t>
      </w:r>
      <w:r w:rsidRPr="00B52F27">
        <w:rPr>
          <w:sz w:val="24"/>
          <w:szCs w:val="24"/>
        </w:rPr>
        <w:softHyphen/>
        <w:t>висимость и самостоятельность этой категории школьников в ухо</w:t>
      </w:r>
      <w:r w:rsidRPr="00B52F27">
        <w:rPr>
          <w:sz w:val="24"/>
          <w:szCs w:val="24"/>
        </w:rPr>
        <w:softHyphen/>
        <w:t>де за со</w:t>
      </w:r>
      <w:r w:rsidRPr="00B52F27">
        <w:rPr>
          <w:sz w:val="24"/>
          <w:szCs w:val="24"/>
        </w:rPr>
        <w:softHyphen/>
        <w:t>бой, благодаря ов</w:t>
      </w:r>
      <w:r w:rsidRPr="00B52F27">
        <w:rPr>
          <w:sz w:val="24"/>
          <w:szCs w:val="24"/>
        </w:rPr>
        <w:softHyphen/>
        <w:t>ладению необходимыми социально-бытовыми на</w:t>
      </w:r>
      <w:r w:rsidRPr="00B52F27">
        <w:rPr>
          <w:sz w:val="24"/>
          <w:szCs w:val="24"/>
        </w:rPr>
        <w:softHyphen/>
        <w:t>выками.</w:t>
      </w:r>
    </w:p>
    <w:p w:rsidR="00591661" w:rsidRPr="00B52F27" w:rsidRDefault="00591661" w:rsidP="00B45807">
      <w:pPr>
        <w:ind w:right="-567" w:firstLine="709"/>
        <w:jc w:val="both"/>
        <w:rPr>
          <w:sz w:val="24"/>
          <w:szCs w:val="24"/>
          <w:shd w:val="clear" w:color="auto" w:fill="FFFFFF"/>
        </w:rPr>
      </w:pPr>
      <w:r w:rsidRPr="00B52F27">
        <w:rPr>
          <w:sz w:val="24"/>
          <w:szCs w:val="24"/>
          <w:shd w:val="clear" w:color="auto" w:fill="FFFFFF"/>
        </w:rPr>
        <w:t>Нарушения высшей нервной деятельности, недораз</w:t>
      </w:r>
      <w:r w:rsidRPr="00B52F27">
        <w:rPr>
          <w:sz w:val="24"/>
          <w:szCs w:val="24"/>
          <w:shd w:val="clear" w:color="auto" w:fill="FFFFFF"/>
        </w:rPr>
        <w:softHyphen/>
        <w:t>витие психических про</w:t>
      </w:r>
      <w:r w:rsidRPr="00B52F27">
        <w:rPr>
          <w:sz w:val="24"/>
          <w:szCs w:val="24"/>
          <w:shd w:val="clear" w:color="auto" w:fill="FFFFFF"/>
        </w:rPr>
        <w:softHyphen/>
        <w:t>цессов и эмоционально-волевой сферы обусловливают формирование неко</w:t>
      </w:r>
      <w:r w:rsidRPr="00B52F27">
        <w:rPr>
          <w:sz w:val="24"/>
          <w:szCs w:val="24"/>
          <w:shd w:val="clear" w:color="auto" w:fill="FFFFFF"/>
        </w:rPr>
        <w:softHyphen/>
        <w:t>то</w:t>
      </w:r>
      <w:r w:rsidRPr="00B52F27">
        <w:rPr>
          <w:sz w:val="24"/>
          <w:szCs w:val="24"/>
          <w:shd w:val="clear" w:color="auto" w:fill="FFFFFF"/>
        </w:rPr>
        <w:softHyphen/>
        <w:t>рых специфических особенностей личности обучающихся с умственной от</w:t>
      </w:r>
      <w:r w:rsidRPr="00B52F27">
        <w:rPr>
          <w:sz w:val="24"/>
          <w:szCs w:val="24"/>
          <w:shd w:val="clear" w:color="auto" w:fill="FFFFFF"/>
        </w:rPr>
        <w:softHyphen/>
        <w:t xml:space="preserve">сталостью </w:t>
      </w:r>
      <w:r w:rsidRPr="00B52F27">
        <w:rPr>
          <w:sz w:val="24"/>
          <w:szCs w:val="24"/>
        </w:rPr>
        <w:t>(интеллектуальными нарушениями)</w:t>
      </w:r>
      <w:r w:rsidRPr="00B52F27">
        <w:rPr>
          <w:sz w:val="24"/>
          <w:szCs w:val="24"/>
          <w:shd w:val="clear" w:color="auto" w:fill="FFFFFF"/>
        </w:rPr>
        <w:t>, проявляющиеся в примитивности интересов, потребностей и мо</w:t>
      </w:r>
      <w:r w:rsidRPr="00B52F27">
        <w:rPr>
          <w:sz w:val="24"/>
          <w:szCs w:val="24"/>
          <w:shd w:val="clear" w:color="auto" w:fill="FFFFFF"/>
        </w:rPr>
        <w:softHyphen/>
        <w:t>тивов, что затрудняет формирование социально зрелых отношений со свер</w:t>
      </w:r>
      <w:r w:rsidRPr="00B52F27">
        <w:rPr>
          <w:sz w:val="24"/>
          <w:szCs w:val="24"/>
          <w:shd w:val="clear" w:color="auto" w:fill="FFFFFF"/>
        </w:rPr>
        <w:softHyphen/>
        <w:t>с</w:t>
      </w:r>
      <w:r w:rsidRPr="00B52F27">
        <w:rPr>
          <w:sz w:val="24"/>
          <w:szCs w:val="24"/>
          <w:shd w:val="clear" w:color="auto" w:fill="FFFFFF"/>
        </w:rPr>
        <w:softHyphen/>
        <w:t>т</w:t>
      </w:r>
      <w:r w:rsidRPr="00B52F27">
        <w:rPr>
          <w:sz w:val="24"/>
          <w:szCs w:val="24"/>
          <w:shd w:val="clear" w:color="auto" w:fill="FFFFFF"/>
        </w:rPr>
        <w:softHyphen/>
        <w:t>ни</w:t>
      </w:r>
      <w:r w:rsidRPr="00B52F27">
        <w:rPr>
          <w:sz w:val="24"/>
          <w:szCs w:val="24"/>
          <w:shd w:val="clear" w:color="auto" w:fill="FFFFFF"/>
        </w:rPr>
        <w:softHyphen/>
        <w:t>ками и взрос</w:t>
      </w:r>
      <w:r w:rsidRPr="00B52F27">
        <w:rPr>
          <w:sz w:val="24"/>
          <w:szCs w:val="24"/>
          <w:shd w:val="clear" w:color="auto" w:fill="FFFFFF"/>
        </w:rPr>
        <w:softHyphen/>
        <w:t xml:space="preserve">лыми. При этом специфическими особенностями </w:t>
      </w:r>
      <w:r w:rsidRPr="00B52F27">
        <w:rPr>
          <w:bCs/>
          <w:sz w:val="24"/>
          <w:szCs w:val="24"/>
          <w:shd w:val="clear" w:color="auto" w:fill="FFFFFF"/>
        </w:rPr>
        <w:t>межличностных отношений</w:t>
      </w:r>
      <w:r w:rsidRPr="00B52F27">
        <w:rPr>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B52F27">
        <w:rPr>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591661" w:rsidRPr="00B52F27" w:rsidRDefault="00591661" w:rsidP="00B45807">
      <w:pPr>
        <w:ind w:right="-567" w:firstLine="709"/>
        <w:jc w:val="both"/>
        <w:rPr>
          <w:sz w:val="24"/>
          <w:szCs w:val="24"/>
        </w:rPr>
      </w:pPr>
      <w:r w:rsidRPr="00B52F27">
        <w:rPr>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B52F27">
        <w:rPr>
          <w:sz w:val="24"/>
          <w:szCs w:val="24"/>
        </w:rPr>
        <w:t>(интеллектуальными нарушениями)</w:t>
      </w:r>
      <w:r w:rsidRPr="00B52F27">
        <w:rPr>
          <w:sz w:val="24"/>
          <w:szCs w:val="24"/>
          <w:shd w:val="clear" w:color="auto" w:fill="FFFFFF"/>
        </w:rPr>
        <w:t>, следует опираться на положение, сфор</w:t>
      </w:r>
      <w:r w:rsidRPr="00B52F27">
        <w:rPr>
          <w:sz w:val="24"/>
          <w:szCs w:val="24"/>
          <w:shd w:val="clear" w:color="auto" w:fill="FFFFFF"/>
        </w:rPr>
        <w:softHyphen/>
        <w:t>му</w:t>
      </w:r>
      <w:r w:rsidRPr="00B52F27">
        <w:rPr>
          <w:sz w:val="24"/>
          <w:szCs w:val="24"/>
          <w:shd w:val="clear" w:color="auto" w:fill="FFFFFF"/>
        </w:rPr>
        <w:softHyphen/>
        <w:t>ли</w:t>
      </w:r>
      <w:r w:rsidRPr="00B52F27">
        <w:rPr>
          <w:sz w:val="24"/>
          <w:szCs w:val="24"/>
          <w:shd w:val="clear" w:color="auto" w:fill="FFFFFF"/>
        </w:rPr>
        <w:softHyphen/>
        <w:t>ро</w:t>
      </w:r>
      <w:r w:rsidRPr="00B52F27">
        <w:rPr>
          <w:sz w:val="24"/>
          <w:szCs w:val="24"/>
          <w:shd w:val="clear" w:color="auto" w:fill="FFFFFF"/>
        </w:rPr>
        <w:softHyphen/>
        <w:t>ва</w:t>
      </w:r>
      <w:r w:rsidRPr="00B52F27">
        <w:rPr>
          <w:sz w:val="24"/>
          <w:szCs w:val="24"/>
          <w:shd w:val="clear" w:color="auto" w:fill="FFFFFF"/>
        </w:rPr>
        <w:softHyphen/>
        <w:t>н</w:t>
      </w:r>
      <w:r w:rsidRPr="00B52F27">
        <w:rPr>
          <w:sz w:val="24"/>
          <w:szCs w:val="24"/>
          <w:shd w:val="clear" w:color="auto" w:fill="FFFFFF"/>
        </w:rPr>
        <w:softHyphen/>
        <w:t>ное Л. С. Выготским, о единстве закономерностей развития ано</w:t>
      </w:r>
      <w:r w:rsidRPr="00B52F27">
        <w:rPr>
          <w:sz w:val="24"/>
          <w:szCs w:val="24"/>
          <w:shd w:val="clear" w:color="auto" w:fill="FFFFFF"/>
        </w:rPr>
        <w:softHyphen/>
        <w:t>мального и нормального ре</w:t>
      </w:r>
      <w:r w:rsidRPr="00B52F27">
        <w:rPr>
          <w:sz w:val="24"/>
          <w:szCs w:val="24"/>
          <w:shd w:val="clear" w:color="auto" w:fill="FFFFFF"/>
        </w:rPr>
        <w:softHyphen/>
        <w:t>бенка, а так же решающей роли создания таких социальных условий его обучения и вос</w:t>
      </w:r>
      <w:r w:rsidRPr="00B52F27">
        <w:rPr>
          <w:sz w:val="24"/>
          <w:szCs w:val="24"/>
          <w:shd w:val="clear" w:color="auto" w:fill="FFFFFF"/>
        </w:rPr>
        <w:softHyphen/>
        <w:t>пи</w:t>
      </w:r>
      <w:r w:rsidRPr="00B52F27">
        <w:rPr>
          <w:sz w:val="24"/>
          <w:szCs w:val="24"/>
          <w:shd w:val="clear" w:color="auto" w:fill="FFFFFF"/>
        </w:rPr>
        <w:softHyphen/>
        <w:t>тания, которые обеспечивают успешное «врастание» его в культуру. В качестве таких ус</w:t>
      </w:r>
      <w:r w:rsidRPr="00B52F27">
        <w:rPr>
          <w:sz w:val="24"/>
          <w:szCs w:val="24"/>
          <w:shd w:val="clear" w:color="auto" w:fill="FFFFFF"/>
        </w:rPr>
        <w:softHyphen/>
        <w:t>ловий выступает система коррекционных мероприятий в процессе специально ор</w:t>
      </w:r>
      <w:r w:rsidRPr="00B52F27">
        <w:rPr>
          <w:sz w:val="24"/>
          <w:szCs w:val="24"/>
          <w:shd w:val="clear" w:color="auto" w:fill="FFFFFF"/>
        </w:rPr>
        <w:softHyphen/>
        <w:t>га</w:t>
      </w:r>
      <w:r w:rsidRPr="00B52F27">
        <w:rPr>
          <w:sz w:val="24"/>
          <w:szCs w:val="24"/>
          <w:shd w:val="clear" w:color="auto" w:fill="FFFFFF"/>
        </w:rPr>
        <w:softHyphen/>
        <w:t>ни</w:t>
      </w:r>
      <w:r w:rsidRPr="00B52F27">
        <w:rPr>
          <w:sz w:val="24"/>
          <w:szCs w:val="24"/>
          <w:shd w:val="clear" w:color="auto" w:fill="FFFFFF"/>
        </w:rPr>
        <w:softHyphen/>
        <w:t>зо</w:t>
      </w:r>
      <w:r w:rsidRPr="00B52F27">
        <w:rPr>
          <w:sz w:val="24"/>
          <w:szCs w:val="24"/>
          <w:shd w:val="clear" w:color="auto" w:fill="FFFFFF"/>
        </w:rPr>
        <w:softHyphen/>
        <w:t>ва</w:t>
      </w:r>
      <w:r w:rsidRPr="00B52F27">
        <w:rPr>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B52F27">
        <w:rPr>
          <w:sz w:val="24"/>
          <w:szCs w:val="24"/>
        </w:rPr>
        <w:t xml:space="preserve">,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w:t>
      </w:r>
      <w:r w:rsidRPr="00B52F27">
        <w:rPr>
          <w:sz w:val="24"/>
          <w:szCs w:val="24"/>
        </w:rPr>
        <w:lastRenderedPageBreak/>
        <w:t>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91661" w:rsidRPr="001D6386" w:rsidRDefault="00591661" w:rsidP="00B45807">
      <w:pPr>
        <w:pStyle w:val="14TexstOSNOVA1012"/>
        <w:spacing w:line="240" w:lineRule="auto"/>
        <w:ind w:right="-567" w:firstLine="709"/>
        <w:rPr>
          <w:rFonts w:ascii="Times New Roman" w:hAnsi="Times New Roman" w:cs="Times New Roman"/>
          <w:b/>
          <w:sz w:val="24"/>
          <w:szCs w:val="24"/>
        </w:rPr>
      </w:pPr>
      <w:r w:rsidRPr="001D6386">
        <w:rPr>
          <w:rFonts w:ascii="Times New Roman" w:hAnsi="Times New Roman" w:cs="Times New Roman"/>
          <w:b/>
          <w:sz w:val="24"/>
          <w:szCs w:val="24"/>
        </w:rPr>
        <w:t xml:space="preserve">Особые образовательные потребности обучающихся с легкой умственной отсталостью </w:t>
      </w:r>
    </w:p>
    <w:p w:rsidR="00591661" w:rsidRPr="001D6386" w:rsidRDefault="00591661" w:rsidP="001D6386">
      <w:pPr>
        <w:pStyle w:val="14TexstOSNOVA1012"/>
        <w:spacing w:line="240" w:lineRule="auto"/>
        <w:ind w:right="-567" w:firstLine="709"/>
        <w:jc w:val="center"/>
        <w:rPr>
          <w:rFonts w:ascii="Times New Roman" w:hAnsi="Times New Roman" w:cs="Times New Roman"/>
          <w:b/>
          <w:sz w:val="24"/>
          <w:szCs w:val="24"/>
        </w:rPr>
      </w:pPr>
      <w:r w:rsidRPr="001D6386">
        <w:rPr>
          <w:rFonts w:ascii="Times New Roman" w:hAnsi="Times New Roman" w:cs="Times New Roman"/>
          <w:b/>
          <w:sz w:val="24"/>
          <w:szCs w:val="24"/>
        </w:rPr>
        <w:t>(ин</w:t>
      </w:r>
      <w:r w:rsidRPr="001D6386">
        <w:rPr>
          <w:rFonts w:ascii="Times New Roman" w:hAnsi="Times New Roman" w:cs="Times New Roman"/>
          <w:b/>
          <w:sz w:val="24"/>
          <w:szCs w:val="24"/>
        </w:rPr>
        <w:softHyphen/>
        <w:t>те</w:t>
      </w:r>
      <w:r w:rsidRPr="001D6386">
        <w:rPr>
          <w:rFonts w:ascii="Times New Roman" w:hAnsi="Times New Roman" w:cs="Times New Roman"/>
          <w:b/>
          <w:sz w:val="24"/>
          <w:szCs w:val="24"/>
        </w:rPr>
        <w:softHyphen/>
        <w:t>л</w:t>
      </w:r>
      <w:r w:rsidRPr="001D6386">
        <w:rPr>
          <w:rFonts w:ascii="Times New Roman" w:hAnsi="Times New Roman" w:cs="Times New Roman"/>
          <w:b/>
          <w:sz w:val="24"/>
          <w:szCs w:val="24"/>
        </w:rPr>
        <w:softHyphen/>
        <w:t>ле</w:t>
      </w:r>
      <w:r w:rsidRPr="001D6386">
        <w:rPr>
          <w:rFonts w:ascii="Times New Roman" w:hAnsi="Times New Roman" w:cs="Times New Roman"/>
          <w:b/>
          <w:sz w:val="24"/>
          <w:szCs w:val="24"/>
        </w:rPr>
        <w:softHyphen/>
        <w:t>к</w:t>
      </w:r>
      <w:r w:rsidRPr="001D6386">
        <w:rPr>
          <w:rFonts w:ascii="Times New Roman" w:hAnsi="Times New Roman" w:cs="Times New Roman"/>
          <w:b/>
          <w:sz w:val="24"/>
          <w:szCs w:val="24"/>
        </w:rPr>
        <w:softHyphen/>
        <w:t>ту</w:t>
      </w:r>
      <w:r w:rsidRPr="001D6386">
        <w:rPr>
          <w:rFonts w:ascii="Times New Roman" w:hAnsi="Times New Roman" w:cs="Times New Roman"/>
          <w:b/>
          <w:sz w:val="24"/>
          <w:szCs w:val="24"/>
        </w:rPr>
        <w:softHyphen/>
        <w:t>аль</w:t>
      </w:r>
      <w:r w:rsidRPr="001D6386">
        <w:rPr>
          <w:rFonts w:ascii="Times New Roman" w:hAnsi="Times New Roman" w:cs="Times New Roman"/>
          <w:b/>
          <w:sz w:val="24"/>
          <w:szCs w:val="24"/>
        </w:rPr>
        <w:softHyphen/>
        <w:t>ны</w:t>
      </w:r>
      <w:r w:rsidRPr="001D6386">
        <w:rPr>
          <w:rFonts w:ascii="Times New Roman" w:hAnsi="Times New Roman" w:cs="Times New Roman"/>
          <w:b/>
          <w:sz w:val="24"/>
          <w:szCs w:val="24"/>
        </w:rPr>
        <w:softHyphen/>
        <w:t>ми нарушениями)</w:t>
      </w:r>
    </w:p>
    <w:p w:rsidR="00591661" w:rsidRPr="00B52F27" w:rsidRDefault="00591661" w:rsidP="00B45807">
      <w:pPr>
        <w:ind w:right="-567" w:firstLine="709"/>
        <w:jc w:val="both"/>
        <w:rPr>
          <w:sz w:val="24"/>
          <w:szCs w:val="24"/>
          <w:shd w:val="clear" w:color="auto" w:fill="FFFFFF"/>
        </w:rPr>
      </w:pPr>
      <w:r w:rsidRPr="00B52F27">
        <w:rPr>
          <w:sz w:val="24"/>
          <w:szCs w:val="24"/>
        </w:rPr>
        <w:t>Недоразвитие познавательной, эмоционально-волевой и личностной сфер обу</w:t>
      </w:r>
      <w:r w:rsidRPr="00B52F27">
        <w:rPr>
          <w:sz w:val="24"/>
          <w:szCs w:val="24"/>
        </w:rPr>
        <w:softHyphen/>
        <w:t>ча</w:t>
      </w:r>
      <w:r w:rsidRPr="00B52F27">
        <w:rPr>
          <w:sz w:val="24"/>
          <w:szCs w:val="24"/>
        </w:rPr>
        <w:softHyphen/>
        <w:t>ю</w:t>
      </w:r>
      <w:r w:rsidRPr="00B52F27">
        <w:rPr>
          <w:sz w:val="24"/>
          <w:szCs w:val="24"/>
        </w:rPr>
        <w:softHyphen/>
        <w:t>щи</w:t>
      </w:r>
      <w:r w:rsidRPr="00B52F27">
        <w:rPr>
          <w:sz w:val="24"/>
          <w:szCs w:val="24"/>
        </w:rPr>
        <w:softHyphen/>
        <w:t xml:space="preserve">хся с умственной отсталостью </w:t>
      </w:r>
      <w:r w:rsidRPr="00B52F27">
        <w:rPr>
          <w:sz w:val="24"/>
          <w:szCs w:val="24"/>
          <w:shd w:val="clear" w:color="auto" w:fill="FFFFFF"/>
        </w:rPr>
        <w:t>(ин</w:t>
      </w:r>
      <w:r w:rsidRPr="00B52F27">
        <w:rPr>
          <w:sz w:val="24"/>
          <w:szCs w:val="24"/>
          <w:shd w:val="clear" w:color="auto" w:fill="FFFFFF"/>
        </w:rPr>
        <w:softHyphen/>
        <w:t>те</w:t>
      </w:r>
      <w:r w:rsidRPr="00B52F27">
        <w:rPr>
          <w:sz w:val="24"/>
          <w:szCs w:val="24"/>
          <w:shd w:val="clear" w:color="auto" w:fill="FFFFFF"/>
        </w:rPr>
        <w:softHyphen/>
        <w:t>л</w:t>
      </w:r>
      <w:r w:rsidRPr="00B52F27">
        <w:rPr>
          <w:sz w:val="24"/>
          <w:szCs w:val="24"/>
          <w:shd w:val="clear" w:color="auto" w:fill="FFFFFF"/>
        </w:rPr>
        <w:softHyphen/>
        <w:t>ле</w:t>
      </w:r>
      <w:r w:rsidRPr="00B52F27">
        <w:rPr>
          <w:sz w:val="24"/>
          <w:szCs w:val="24"/>
          <w:shd w:val="clear" w:color="auto" w:fill="FFFFFF"/>
        </w:rPr>
        <w:softHyphen/>
        <w:t>к</w:t>
      </w:r>
      <w:r w:rsidRPr="00B52F27">
        <w:rPr>
          <w:sz w:val="24"/>
          <w:szCs w:val="24"/>
          <w:shd w:val="clear" w:color="auto" w:fill="FFFFFF"/>
        </w:rPr>
        <w:softHyphen/>
        <w:t>туальными нарушениями)</w:t>
      </w:r>
      <w:r w:rsidRPr="00B52F27">
        <w:rPr>
          <w:sz w:val="24"/>
          <w:szCs w:val="24"/>
        </w:rPr>
        <w:t xml:space="preserve"> про</w:t>
      </w:r>
      <w:r w:rsidRPr="00B52F27">
        <w:rPr>
          <w:sz w:val="24"/>
          <w:szCs w:val="24"/>
        </w:rPr>
        <w:softHyphen/>
        <w:t>яв</w:t>
      </w:r>
      <w:r w:rsidRPr="00B52F27">
        <w:rPr>
          <w:sz w:val="24"/>
          <w:szCs w:val="24"/>
        </w:rPr>
        <w:softHyphen/>
        <w:t>ля</w:t>
      </w:r>
      <w:r w:rsidRPr="00B52F27">
        <w:rPr>
          <w:sz w:val="24"/>
          <w:szCs w:val="24"/>
        </w:rPr>
        <w:softHyphen/>
        <w:t>ется не только в качественных и количественных отклонениях от нормы, но и в глу</w:t>
      </w:r>
      <w:r w:rsidRPr="00B52F27">
        <w:rPr>
          <w:sz w:val="24"/>
          <w:szCs w:val="24"/>
        </w:rPr>
        <w:softHyphen/>
        <w:t>бо</w:t>
      </w:r>
      <w:r w:rsidRPr="00B52F27">
        <w:rPr>
          <w:sz w:val="24"/>
          <w:szCs w:val="24"/>
        </w:rPr>
        <w:softHyphen/>
        <w:t>ком сво</w:t>
      </w:r>
      <w:r w:rsidRPr="00B52F27">
        <w:rPr>
          <w:sz w:val="24"/>
          <w:szCs w:val="24"/>
        </w:rPr>
        <w:softHyphen/>
        <w:t>еобразии их социализации. Они способны к развитию, хотя оно и осу</w:t>
      </w:r>
      <w:r w:rsidRPr="00B52F27">
        <w:rPr>
          <w:sz w:val="24"/>
          <w:szCs w:val="24"/>
        </w:rPr>
        <w:softHyphen/>
        <w:t>ще</w:t>
      </w:r>
      <w:r w:rsidRPr="00B52F27">
        <w:rPr>
          <w:sz w:val="24"/>
          <w:szCs w:val="24"/>
        </w:rPr>
        <w:softHyphen/>
        <w:t>с</w:t>
      </w:r>
      <w:r w:rsidRPr="00B52F27">
        <w:rPr>
          <w:sz w:val="24"/>
          <w:szCs w:val="24"/>
        </w:rPr>
        <w:softHyphen/>
        <w:t>т</w:t>
      </w:r>
      <w:r w:rsidRPr="00B52F27">
        <w:rPr>
          <w:sz w:val="24"/>
          <w:szCs w:val="24"/>
        </w:rPr>
        <w:softHyphen/>
        <w:t>вляется замедленно, атипично, а иногда с резкими изменениями всей пси</w:t>
      </w:r>
      <w:r w:rsidRPr="00B52F27">
        <w:rPr>
          <w:sz w:val="24"/>
          <w:szCs w:val="24"/>
        </w:rPr>
        <w:softHyphen/>
        <w:t>хи</w:t>
      </w:r>
      <w:r w:rsidRPr="00B52F27">
        <w:rPr>
          <w:sz w:val="24"/>
          <w:szCs w:val="24"/>
        </w:rPr>
        <w:softHyphen/>
        <w:t>чес</w:t>
      </w:r>
      <w:r w:rsidRPr="00B52F27">
        <w:rPr>
          <w:sz w:val="24"/>
          <w:szCs w:val="24"/>
        </w:rPr>
        <w:softHyphen/>
        <w:t>кой дея</w:t>
      </w:r>
      <w:r w:rsidRPr="00B52F27">
        <w:rPr>
          <w:sz w:val="24"/>
          <w:szCs w:val="24"/>
        </w:rPr>
        <w:softHyphen/>
        <w:t>тель</w:t>
      </w:r>
      <w:r w:rsidRPr="00B52F27">
        <w:rPr>
          <w:sz w:val="24"/>
          <w:szCs w:val="24"/>
        </w:rPr>
        <w:softHyphen/>
        <w:t>ности ре</w:t>
      </w:r>
      <w:r w:rsidRPr="00B52F27">
        <w:rPr>
          <w:sz w:val="24"/>
          <w:szCs w:val="24"/>
        </w:rPr>
        <w:softHyphen/>
        <w:t>бёнка. При этом, несмотря на многообразие ин</w:t>
      </w:r>
      <w:r w:rsidRPr="00B52F27">
        <w:rPr>
          <w:sz w:val="24"/>
          <w:szCs w:val="24"/>
        </w:rPr>
        <w:softHyphen/>
        <w:t>ди</w:t>
      </w:r>
      <w:r w:rsidRPr="00B52F27">
        <w:rPr>
          <w:sz w:val="24"/>
          <w:szCs w:val="24"/>
        </w:rPr>
        <w:softHyphen/>
        <w:t>ви</w:t>
      </w:r>
      <w:r w:rsidRPr="00B52F27">
        <w:rPr>
          <w:sz w:val="24"/>
          <w:szCs w:val="24"/>
        </w:rPr>
        <w:softHyphen/>
        <w:t>ду</w:t>
      </w:r>
      <w:r w:rsidRPr="00B52F27">
        <w:rPr>
          <w:sz w:val="24"/>
          <w:szCs w:val="24"/>
        </w:rPr>
        <w:softHyphen/>
        <w:t>альных вариантов стру</w:t>
      </w:r>
      <w:r w:rsidRPr="00B52F27">
        <w:rPr>
          <w:sz w:val="24"/>
          <w:szCs w:val="24"/>
        </w:rPr>
        <w:softHyphen/>
        <w:t>к</w:t>
      </w:r>
      <w:r w:rsidRPr="00B52F27">
        <w:rPr>
          <w:sz w:val="24"/>
          <w:szCs w:val="24"/>
        </w:rPr>
        <w:softHyphen/>
        <w:t>туры данно</w:t>
      </w:r>
      <w:r w:rsidRPr="00B52F27">
        <w:rPr>
          <w:sz w:val="24"/>
          <w:szCs w:val="24"/>
        </w:rPr>
        <w:softHyphen/>
        <w:t>го нарушения, перспективы об</w:t>
      </w:r>
      <w:r w:rsidRPr="00B52F27">
        <w:rPr>
          <w:sz w:val="24"/>
          <w:szCs w:val="24"/>
        </w:rPr>
        <w:softHyphen/>
        <w:t>ра</w:t>
      </w:r>
      <w:r w:rsidRPr="00B52F27">
        <w:rPr>
          <w:sz w:val="24"/>
          <w:szCs w:val="24"/>
        </w:rPr>
        <w:softHyphen/>
        <w:t>зо</w:t>
      </w:r>
      <w:r w:rsidRPr="00B52F27">
        <w:rPr>
          <w:sz w:val="24"/>
          <w:szCs w:val="24"/>
        </w:rPr>
        <w:softHyphen/>
        <w:t>ва</w:t>
      </w:r>
      <w:r w:rsidRPr="00B52F27">
        <w:rPr>
          <w:sz w:val="24"/>
          <w:szCs w:val="24"/>
        </w:rPr>
        <w:softHyphen/>
        <w:t>ния детей с умственной отсталостью (ин</w:t>
      </w:r>
      <w:r w:rsidRPr="00B52F27">
        <w:rPr>
          <w:sz w:val="24"/>
          <w:szCs w:val="24"/>
        </w:rPr>
        <w:softHyphen/>
        <w:t>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w:t>
      </w:r>
      <w:r w:rsidRPr="00B52F27">
        <w:rPr>
          <w:sz w:val="24"/>
          <w:szCs w:val="24"/>
        </w:rPr>
        <w:softHyphen/>
        <w:t>аль</w:t>
      </w:r>
      <w:r w:rsidRPr="00B52F27">
        <w:rPr>
          <w:sz w:val="24"/>
          <w:szCs w:val="24"/>
        </w:rPr>
        <w:softHyphen/>
        <w:t>ными нарушениями) детерминированы в основном степенью вы</w:t>
      </w:r>
      <w:r w:rsidRPr="00B52F27">
        <w:rPr>
          <w:sz w:val="24"/>
          <w:szCs w:val="24"/>
        </w:rPr>
        <w:softHyphen/>
        <w:t>ра</w:t>
      </w:r>
      <w:r w:rsidRPr="00B52F27">
        <w:rPr>
          <w:sz w:val="24"/>
          <w:szCs w:val="24"/>
        </w:rPr>
        <w:softHyphen/>
        <w:t>жен</w:t>
      </w:r>
      <w:r w:rsidRPr="00B52F27">
        <w:rPr>
          <w:sz w:val="24"/>
          <w:szCs w:val="24"/>
        </w:rPr>
        <w:softHyphen/>
        <w:t>ности не</w:t>
      </w:r>
      <w:r w:rsidRPr="00B52F27">
        <w:rPr>
          <w:sz w:val="24"/>
          <w:szCs w:val="24"/>
        </w:rPr>
        <w:softHyphen/>
        <w:t>до</w:t>
      </w:r>
      <w:r w:rsidRPr="00B52F27">
        <w:rPr>
          <w:sz w:val="24"/>
          <w:szCs w:val="24"/>
        </w:rPr>
        <w:softHyphen/>
        <w:t>раз</w:t>
      </w:r>
      <w:r w:rsidRPr="00B52F27">
        <w:rPr>
          <w:sz w:val="24"/>
          <w:szCs w:val="24"/>
        </w:rPr>
        <w:softHyphen/>
        <w:t>ви</w:t>
      </w:r>
      <w:r w:rsidRPr="00B52F27">
        <w:rPr>
          <w:sz w:val="24"/>
          <w:szCs w:val="24"/>
        </w:rPr>
        <w:softHyphen/>
        <w:t xml:space="preserve">тия интеллекта, при этом образование, в любом случае, остается нецензовым. </w:t>
      </w:r>
    </w:p>
    <w:p w:rsidR="00591661" w:rsidRPr="00B52F27" w:rsidRDefault="00591661" w:rsidP="00B45807">
      <w:pPr>
        <w:pStyle w:val="09PodZAG"/>
        <w:widowControl w:val="0"/>
        <w:spacing w:after="0" w:line="240" w:lineRule="auto"/>
        <w:ind w:right="-567" w:firstLine="600"/>
        <w:jc w:val="both"/>
        <w:rPr>
          <w:rFonts w:ascii="Times New Roman" w:hAnsi="Times New Roman" w:cs="Times New Roman"/>
          <w:b w:val="0"/>
          <w:caps w:val="0"/>
          <w:color w:val="auto"/>
          <w:sz w:val="24"/>
          <w:szCs w:val="24"/>
          <w:shd w:val="clear" w:color="auto" w:fill="FFFFFF"/>
        </w:rPr>
      </w:pPr>
      <w:r w:rsidRPr="00B52F27">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B52F27">
        <w:rPr>
          <w:rFonts w:ascii="Times New Roman" w:hAnsi="Times New Roman" w:cs="Times New Roman"/>
          <w:b w:val="0"/>
          <w:caps w:val="0"/>
          <w:sz w:val="24"/>
          <w:szCs w:val="24"/>
        </w:rPr>
        <w:t>(интелле</w:t>
      </w:r>
      <w:r w:rsidRPr="00B52F27">
        <w:rPr>
          <w:rFonts w:ascii="Times New Roman" w:hAnsi="Times New Roman" w:cs="Times New Roman"/>
          <w:b w:val="0"/>
          <w:caps w:val="0"/>
          <w:sz w:val="24"/>
          <w:szCs w:val="24"/>
        </w:rPr>
        <w:softHyphen/>
        <w:t>к</w:t>
      </w:r>
      <w:r w:rsidRPr="00B52F27">
        <w:rPr>
          <w:rFonts w:ascii="Times New Roman" w:hAnsi="Times New Roman" w:cs="Times New Roman"/>
          <w:b w:val="0"/>
          <w:caps w:val="0"/>
          <w:sz w:val="24"/>
          <w:szCs w:val="24"/>
        </w:rPr>
        <w:softHyphen/>
        <w:t>ту</w:t>
      </w:r>
      <w:r w:rsidRPr="00B52F27">
        <w:rPr>
          <w:rFonts w:ascii="Times New Roman" w:hAnsi="Times New Roman" w:cs="Times New Roman"/>
          <w:b w:val="0"/>
          <w:caps w:val="0"/>
          <w:sz w:val="24"/>
          <w:szCs w:val="24"/>
        </w:rPr>
        <w:softHyphen/>
        <w:t>аль</w:t>
      </w:r>
      <w:r w:rsidRPr="00B52F27">
        <w:rPr>
          <w:rFonts w:ascii="Times New Roman" w:hAnsi="Times New Roman" w:cs="Times New Roman"/>
          <w:b w:val="0"/>
          <w:caps w:val="0"/>
          <w:sz w:val="24"/>
          <w:szCs w:val="24"/>
        </w:rPr>
        <w:softHyphen/>
        <w:t xml:space="preserve">ными нарушениями) </w:t>
      </w:r>
      <w:r w:rsidRPr="00B52F27">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B52F27">
        <w:rPr>
          <w:rStyle w:val="aff4"/>
          <w:rFonts w:ascii="Times New Roman" w:hAnsi="Times New Roman" w:cs="Times New Roman"/>
          <w:b w:val="0"/>
          <w:color w:val="auto"/>
          <w:sz w:val="24"/>
          <w:szCs w:val="24"/>
          <w:shd w:val="clear" w:color="auto" w:fill="FFFFFF"/>
        </w:rPr>
        <w:footnoteReference w:id="2"/>
      </w:r>
      <w:r w:rsidRPr="00B52F27">
        <w:rPr>
          <w:rFonts w:ascii="Times New Roman" w:hAnsi="Times New Roman" w:cs="Times New Roman"/>
          <w:b w:val="0"/>
          <w:color w:val="auto"/>
          <w:sz w:val="24"/>
          <w:szCs w:val="24"/>
          <w:shd w:val="clear" w:color="auto" w:fill="FFFFFF"/>
        </w:rPr>
        <w:t xml:space="preserve">. </w:t>
      </w:r>
      <w:r w:rsidRPr="00B52F27">
        <w:rPr>
          <w:rFonts w:ascii="Times New Roman" w:hAnsi="Times New Roman" w:cs="Times New Roman"/>
          <w:b w:val="0"/>
          <w:caps w:val="0"/>
          <w:color w:val="auto"/>
          <w:sz w:val="24"/>
          <w:szCs w:val="24"/>
          <w:shd w:val="clear" w:color="auto" w:fill="FFFFFF"/>
        </w:rPr>
        <w:t xml:space="preserve"> </w:t>
      </w:r>
    </w:p>
    <w:p w:rsidR="00591661" w:rsidRPr="00B52F27" w:rsidRDefault="00591661" w:rsidP="00B45807">
      <w:pPr>
        <w:pStyle w:val="09PodZAG"/>
        <w:widowControl w:val="0"/>
        <w:spacing w:after="0" w:line="240" w:lineRule="auto"/>
        <w:ind w:right="-567" w:firstLine="600"/>
        <w:jc w:val="both"/>
        <w:rPr>
          <w:rFonts w:ascii="Times New Roman" w:hAnsi="Times New Roman" w:cs="Times New Roman"/>
          <w:b w:val="0"/>
          <w:caps w:val="0"/>
          <w:color w:val="auto"/>
          <w:sz w:val="24"/>
          <w:szCs w:val="24"/>
          <w:shd w:val="clear" w:color="auto" w:fill="FFFFFF"/>
        </w:rPr>
      </w:pPr>
      <w:r w:rsidRPr="00B52F27">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91661" w:rsidRPr="00B52F27" w:rsidRDefault="00591661" w:rsidP="00B45807">
      <w:pPr>
        <w:pStyle w:val="09PodZAG"/>
        <w:widowControl w:val="0"/>
        <w:spacing w:after="0" w:line="240" w:lineRule="auto"/>
        <w:ind w:right="-567" w:firstLine="709"/>
        <w:jc w:val="both"/>
        <w:rPr>
          <w:rFonts w:ascii="Times New Roman" w:hAnsi="Times New Roman" w:cs="Times New Roman"/>
          <w:b w:val="0"/>
          <w:sz w:val="24"/>
          <w:szCs w:val="24"/>
        </w:rPr>
      </w:pPr>
      <w:r w:rsidRPr="00B52F27">
        <w:rPr>
          <w:rFonts w:ascii="Times New Roman" w:hAnsi="Times New Roman" w:cs="Times New Roman"/>
          <w:b w:val="0"/>
          <w:caps w:val="0"/>
          <w:color w:val="auto"/>
          <w:sz w:val="24"/>
          <w:szCs w:val="24"/>
          <w:shd w:val="clear" w:color="auto" w:fill="FFFFFF"/>
        </w:rPr>
        <w:t>Для обучающихся с ле</w:t>
      </w:r>
      <w:r w:rsidRPr="00B52F27">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B52F27">
        <w:rPr>
          <w:rFonts w:ascii="Times New Roman" w:hAnsi="Times New Roman" w:cs="Times New Roman"/>
          <w:b w:val="0"/>
          <w:caps w:val="0"/>
          <w:color w:val="auto"/>
          <w:sz w:val="24"/>
          <w:szCs w:val="24"/>
        </w:rPr>
        <w:t xml:space="preserve">(интеллектуальными нарушениями) </w:t>
      </w:r>
      <w:r w:rsidRPr="00B52F27">
        <w:rPr>
          <w:rFonts w:ascii="Times New Roman" w:hAnsi="Times New Roman" w:cs="Times New Roman"/>
          <w:b w:val="0"/>
          <w:caps w:val="0"/>
          <w:color w:val="auto"/>
          <w:sz w:val="24"/>
          <w:szCs w:val="24"/>
          <w:shd w:val="clear" w:color="auto" w:fill="FFFFFF"/>
        </w:rPr>
        <w:t>характерны следующие специфические об</w:t>
      </w:r>
      <w:r w:rsidRPr="00B52F27">
        <w:rPr>
          <w:rFonts w:ascii="Times New Roman" w:hAnsi="Times New Roman" w:cs="Times New Roman"/>
          <w:b w:val="0"/>
          <w:caps w:val="0"/>
          <w:color w:val="auto"/>
          <w:sz w:val="24"/>
          <w:szCs w:val="24"/>
          <w:shd w:val="clear" w:color="auto" w:fill="FFFFFF"/>
        </w:rPr>
        <w:softHyphen/>
        <w:t>ра</w:t>
      </w:r>
      <w:r w:rsidRPr="00B52F27">
        <w:rPr>
          <w:rFonts w:ascii="Times New Roman" w:hAnsi="Times New Roman" w:cs="Times New Roman"/>
          <w:b w:val="0"/>
          <w:caps w:val="0"/>
          <w:color w:val="auto"/>
          <w:sz w:val="24"/>
          <w:szCs w:val="24"/>
          <w:shd w:val="clear" w:color="auto" w:fill="FFFFFF"/>
        </w:rPr>
        <w:softHyphen/>
        <w:t>зовательные потребности:</w:t>
      </w:r>
    </w:p>
    <w:p w:rsidR="00591661" w:rsidRPr="00B52F27" w:rsidRDefault="00591661" w:rsidP="00AC02BF">
      <w:pPr>
        <w:pStyle w:val="p4"/>
        <w:numPr>
          <w:ilvl w:val="0"/>
          <w:numId w:val="78"/>
        </w:numPr>
        <w:spacing w:before="0" w:after="0"/>
        <w:ind w:left="0" w:right="-567"/>
        <w:jc w:val="both"/>
        <w:rPr>
          <w:rStyle w:val="s1"/>
        </w:rPr>
      </w:pPr>
      <w:r w:rsidRPr="00B52F27">
        <w:t xml:space="preserve"> раннее получение специальной помощи средствами образования; </w:t>
      </w:r>
    </w:p>
    <w:p w:rsidR="00591661" w:rsidRPr="00B52F27" w:rsidRDefault="00591661" w:rsidP="00AC02BF">
      <w:pPr>
        <w:pStyle w:val="p4"/>
        <w:numPr>
          <w:ilvl w:val="0"/>
          <w:numId w:val="78"/>
        </w:numPr>
        <w:spacing w:before="0" w:after="0"/>
        <w:ind w:left="0" w:right="-567"/>
        <w:jc w:val="both"/>
        <w:rPr>
          <w:rStyle w:val="s1"/>
        </w:rPr>
      </w:pPr>
      <w:r w:rsidRPr="00B52F27">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91661" w:rsidRPr="00B52F27" w:rsidRDefault="00591661" w:rsidP="00AC02BF">
      <w:pPr>
        <w:pStyle w:val="p4"/>
        <w:numPr>
          <w:ilvl w:val="0"/>
          <w:numId w:val="78"/>
        </w:numPr>
        <w:spacing w:before="0" w:after="0"/>
        <w:ind w:left="0" w:right="-567"/>
        <w:jc w:val="both"/>
        <w:rPr>
          <w:rStyle w:val="s1"/>
        </w:rPr>
      </w:pPr>
      <w:r w:rsidRPr="00B52F27">
        <w:t>научный, практико-ориентированный, действенный характер содержа</w:t>
      </w:r>
      <w:r w:rsidRPr="00B52F27">
        <w:softHyphen/>
        <w:t>ния образования;</w:t>
      </w:r>
    </w:p>
    <w:p w:rsidR="00591661" w:rsidRPr="00B52F27" w:rsidRDefault="00591661" w:rsidP="00AC02BF">
      <w:pPr>
        <w:pStyle w:val="p4"/>
        <w:numPr>
          <w:ilvl w:val="0"/>
          <w:numId w:val="78"/>
        </w:numPr>
        <w:spacing w:before="0" w:after="0"/>
        <w:ind w:left="0" w:right="-567"/>
        <w:jc w:val="both"/>
        <w:rPr>
          <w:rStyle w:val="s1"/>
        </w:rPr>
      </w:pPr>
      <w:r w:rsidRPr="00B52F27">
        <w:t>доступность содержания познавательных задач, реализуемых в процессе образования;</w:t>
      </w:r>
    </w:p>
    <w:p w:rsidR="00591661" w:rsidRPr="00B52F27" w:rsidRDefault="00591661" w:rsidP="00AC02BF">
      <w:pPr>
        <w:pStyle w:val="p4"/>
        <w:numPr>
          <w:ilvl w:val="0"/>
          <w:numId w:val="78"/>
        </w:numPr>
        <w:spacing w:before="0" w:after="0"/>
        <w:ind w:left="0" w:right="-567"/>
        <w:jc w:val="both"/>
      </w:pPr>
      <w:r w:rsidRPr="00B52F27">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91661" w:rsidRPr="00B52F27" w:rsidRDefault="00591661" w:rsidP="00AC02BF">
      <w:pPr>
        <w:pStyle w:val="p4"/>
        <w:numPr>
          <w:ilvl w:val="0"/>
          <w:numId w:val="79"/>
        </w:numPr>
        <w:spacing w:before="0" w:after="0"/>
        <w:ind w:left="0" w:right="-567"/>
        <w:jc w:val="both"/>
        <w:rPr>
          <w:rStyle w:val="s1"/>
        </w:rPr>
      </w:pPr>
      <w:r w:rsidRPr="00B52F27">
        <w:t>обеспечении особой пространственной и временной организации общеобразовательной среды с учетом функционального состояния центральной не</w:t>
      </w:r>
      <w:r w:rsidRPr="00B52F27">
        <w:softHyphen/>
        <w:t>рвной системы и нейродинамики психических процессов обучающихся с ум</w:t>
      </w:r>
      <w:r w:rsidRPr="00B52F27">
        <w:softHyphen/>
        <w:t>ственной отсталостью (интеллектуальными нарушениями);</w:t>
      </w:r>
    </w:p>
    <w:p w:rsidR="00591661" w:rsidRPr="001D6386" w:rsidRDefault="00591661" w:rsidP="001D6386"/>
    <w:p w:rsidR="00591661" w:rsidRPr="00B52F27" w:rsidRDefault="00591661" w:rsidP="00AC02BF">
      <w:pPr>
        <w:pStyle w:val="p4"/>
        <w:numPr>
          <w:ilvl w:val="0"/>
          <w:numId w:val="79"/>
        </w:numPr>
        <w:spacing w:before="0" w:after="0"/>
        <w:ind w:left="0" w:right="-567"/>
        <w:jc w:val="both"/>
      </w:pPr>
      <w:r w:rsidRPr="00B52F27">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91661" w:rsidRPr="00B52F27" w:rsidRDefault="00591661" w:rsidP="00AC02BF">
      <w:pPr>
        <w:pStyle w:val="p4"/>
        <w:numPr>
          <w:ilvl w:val="0"/>
          <w:numId w:val="79"/>
        </w:numPr>
        <w:tabs>
          <w:tab w:val="left" w:pos="0"/>
        </w:tabs>
        <w:spacing w:before="0" w:after="0"/>
        <w:ind w:left="0" w:right="-567"/>
        <w:jc w:val="both"/>
      </w:pPr>
      <w:r w:rsidRPr="00B52F27">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91661" w:rsidRPr="00B52F27" w:rsidRDefault="00591661" w:rsidP="00AC02BF">
      <w:pPr>
        <w:pStyle w:val="p4"/>
        <w:numPr>
          <w:ilvl w:val="0"/>
          <w:numId w:val="79"/>
        </w:numPr>
        <w:tabs>
          <w:tab w:val="left" w:pos="0"/>
        </w:tabs>
        <w:spacing w:before="0" w:after="0"/>
        <w:ind w:left="0" w:right="-567"/>
        <w:jc w:val="both"/>
        <w:rPr>
          <w:rStyle w:val="s1"/>
          <w:caps/>
        </w:rPr>
      </w:pPr>
      <w:r w:rsidRPr="00B52F27">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91661" w:rsidRPr="00B52F27" w:rsidRDefault="00591661" w:rsidP="00AC02BF">
      <w:pPr>
        <w:pStyle w:val="09PodZAG"/>
        <w:widowControl w:val="0"/>
        <w:numPr>
          <w:ilvl w:val="0"/>
          <w:numId w:val="79"/>
        </w:numPr>
        <w:spacing w:after="0" w:line="240" w:lineRule="auto"/>
        <w:ind w:left="0" w:right="-567"/>
        <w:jc w:val="both"/>
        <w:rPr>
          <w:rFonts w:ascii="Times New Roman" w:hAnsi="Times New Roman" w:cs="Times New Roman"/>
          <w:b w:val="0"/>
          <w:caps w:val="0"/>
          <w:sz w:val="24"/>
          <w:szCs w:val="24"/>
        </w:rPr>
      </w:pPr>
      <w:r w:rsidRPr="00B52F27">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591661" w:rsidRPr="00B52F27" w:rsidRDefault="00591661" w:rsidP="00AC02BF">
      <w:pPr>
        <w:pStyle w:val="09PodZAG"/>
        <w:widowControl w:val="0"/>
        <w:numPr>
          <w:ilvl w:val="0"/>
          <w:numId w:val="79"/>
        </w:numPr>
        <w:spacing w:after="0" w:line="240" w:lineRule="auto"/>
        <w:ind w:left="0" w:right="-567"/>
        <w:jc w:val="both"/>
        <w:rPr>
          <w:rFonts w:ascii="Times New Roman" w:hAnsi="Times New Roman" w:cs="Times New Roman"/>
          <w:b w:val="0"/>
          <w:sz w:val="24"/>
          <w:szCs w:val="24"/>
        </w:rPr>
      </w:pPr>
      <w:r w:rsidRPr="00B52F27">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B52F27">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591661" w:rsidRPr="001D6386" w:rsidRDefault="00591661" w:rsidP="001D6386">
      <w:pPr>
        <w:pStyle w:val="14TexstOSNOVA1012"/>
        <w:spacing w:line="240" w:lineRule="auto"/>
        <w:ind w:right="-567" w:firstLine="0"/>
        <w:jc w:val="center"/>
        <w:rPr>
          <w:rFonts w:ascii="Times New Roman" w:hAnsi="Times New Roman" w:cs="Times New Roman"/>
          <w:b/>
          <w:i/>
          <w:sz w:val="24"/>
          <w:szCs w:val="24"/>
        </w:rPr>
      </w:pPr>
      <w:r w:rsidRPr="001D6386">
        <w:rPr>
          <w:rFonts w:ascii="Times New Roman" w:hAnsi="Times New Roman" w:cs="Times New Roman"/>
          <w:b/>
          <w:sz w:val="24"/>
          <w:szCs w:val="24"/>
        </w:rPr>
        <w:t>1.1.2.</w:t>
      </w:r>
      <w:r w:rsidRPr="001D6386">
        <w:rPr>
          <w:rFonts w:ascii="Times New Roman" w:hAnsi="Times New Roman" w:cs="Times New Roman"/>
          <w:b/>
          <w:i/>
          <w:sz w:val="24"/>
          <w:szCs w:val="24"/>
        </w:rPr>
        <w:t> Планируемые результаты освоения обучающимися с легкой умственной отсталостью (интеллектуальными нарушениями)</w:t>
      </w:r>
    </w:p>
    <w:p w:rsidR="00591661" w:rsidRPr="00B52F27" w:rsidRDefault="00591661" w:rsidP="00B45807">
      <w:pPr>
        <w:ind w:right="-567" w:firstLine="709"/>
        <w:jc w:val="both"/>
        <w:rPr>
          <w:sz w:val="24"/>
          <w:szCs w:val="24"/>
        </w:rPr>
      </w:pPr>
      <w:r w:rsidRPr="00B52F27">
        <w:rPr>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91661" w:rsidRPr="00B52F27" w:rsidRDefault="00591661" w:rsidP="00B45807">
      <w:pPr>
        <w:ind w:right="-567" w:firstLine="709"/>
        <w:jc w:val="both"/>
        <w:rPr>
          <w:sz w:val="24"/>
          <w:szCs w:val="24"/>
        </w:rPr>
      </w:pPr>
      <w:r w:rsidRPr="00B52F27">
        <w:rPr>
          <w:sz w:val="24"/>
          <w:szCs w:val="24"/>
        </w:rPr>
        <w:t xml:space="preserve">В структуре планируемых результатов ведущее место принадлежит </w:t>
      </w:r>
      <w:r w:rsidRPr="00B52F27">
        <w:rPr>
          <w:i/>
          <w:sz w:val="24"/>
          <w:szCs w:val="24"/>
        </w:rPr>
        <w:t>личностным</w:t>
      </w:r>
      <w:r w:rsidRPr="00B52F27">
        <w:rPr>
          <w:sz w:val="24"/>
          <w:szCs w:val="24"/>
        </w:rPr>
        <w:t xml:space="preserve"> результатам, поскольку именно они обеспечивают овладение комплексом социальных (жизненных) компетенций, </w:t>
      </w:r>
      <w:r w:rsidRPr="00B52F27">
        <w:rPr>
          <w:sz w:val="24"/>
          <w:szCs w:val="24"/>
        </w:rPr>
        <w:lastRenderedPageBreak/>
        <w:t>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91661" w:rsidRPr="00B52F27" w:rsidRDefault="00591661" w:rsidP="00B45807">
      <w:pPr>
        <w:ind w:right="-567" w:firstLine="709"/>
        <w:jc w:val="both"/>
        <w:rPr>
          <w:sz w:val="24"/>
          <w:szCs w:val="24"/>
        </w:rPr>
      </w:pPr>
      <w:r w:rsidRPr="00B52F27">
        <w:rPr>
          <w:sz w:val="24"/>
          <w:szCs w:val="24"/>
        </w:rPr>
        <w:t>Личностные результаты</w:t>
      </w:r>
      <w:r w:rsidRPr="00B52F27">
        <w:rPr>
          <w:i/>
          <w:sz w:val="24"/>
          <w:szCs w:val="24"/>
        </w:rPr>
        <w:t xml:space="preserve"> </w:t>
      </w:r>
      <w:r w:rsidRPr="00B52F27">
        <w:rPr>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91661" w:rsidRPr="00B52F27" w:rsidRDefault="00591661" w:rsidP="00B45807">
      <w:pPr>
        <w:ind w:right="-567" w:firstLine="709"/>
        <w:jc w:val="both"/>
        <w:rPr>
          <w:sz w:val="24"/>
          <w:szCs w:val="24"/>
        </w:rPr>
      </w:pPr>
      <w:r w:rsidRPr="00B52F27">
        <w:rPr>
          <w:sz w:val="24"/>
          <w:szCs w:val="24"/>
        </w:rPr>
        <w:t xml:space="preserve">К личностным результатам освоения АООП относятся: </w:t>
      </w:r>
    </w:p>
    <w:p w:rsidR="00591661" w:rsidRPr="00B52F27" w:rsidRDefault="00591661" w:rsidP="00B45807">
      <w:pPr>
        <w:ind w:right="-567"/>
        <w:jc w:val="both"/>
        <w:rPr>
          <w:sz w:val="24"/>
          <w:szCs w:val="24"/>
        </w:rPr>
      </w:pPr>
      <w:r w:rsidRPr="00B52F27">
        <w:rPr>
          <w:sz w:val="24"/>
          <w:szCs w:val="24"/>
        </w:rPr>
        <w:t xml:space="preserve">1) осознание себя как гражданина России; формирование чувства гордости за свою Родину; </w:t>
      </w:r>
    </w:p>
    <w:p w:rsidR="00591661" w:rsidRPr="00B52F27" w:rsidRDefault="00591661" w:rsidP="00B45807">
      <w:pPr>
        <w:ind w:right="-567"/>
        <w:jc w:val="both"/>
        <w:rPr>
          <w:sz w:val="24"/>
          <w:szCs w:val="24"/>
        </w:rPr>
      </w:pPr>
      <w:r w:rsidRPr="00B52F27">
        <w:rPr>
          <w:sz w:val="24"/>
          <w:szCs w:val="24"/>
        </w:rPr>
        <w:t xml:space="preserve">2) воспитание уважительного отношения к иному мнению, истории и культуре других народов; </w:t>
      </w:r>
    </w:p>
    <w:p w:rsidR="00591661" w:rsidRPr="00B52F27" w:rsidRDefault="00591661" w:rsidP="00B45807">
      <w:pPr>
        <w:ind w:right="-567"/>
        <w:jc w:val="both"/>
        <w:rPr>
          <w:sz w:val="24"/>
          <w:szCs w:val="24"/>
        </w:rPr>
      </w:pPr>
      <w:r w:rsidRPr="00B52F27">
        <w:rPr>
          <w:sz w:val="24"/>
          <w:szCs w:val="24"/>
        </w:rPr>
        <w:t>3) сформированность</w:t>
      </w:r>
      <w:r w:rsidRPr="00B52F27">
        <w:rPr>
          <w:color w:val="FF0000"/>
          <w:sz w:val="24"/>
          <w:szCs w:val="24"/>
        </w:rPr>
        <w:t xml:space="preserve"> </w:t>
      </w:r>
      <w:r w:rsidRPr="00B52F27">
        <w:rPr>
          <w:sz w:val="24"/>
          <w:szCs w:val="24"/>
        </w:rPr>
        <w:t xml:space="preserve">адекватных представлений о собственных возможностях, о насущно необходимом жизнеобеспечении; </w:t>
      </w:r>
    </w:p>
    <w:p w:rsidR="00591661" w:rsidRPr="00B52F27" w:rsidRDefault="00591661" w:rsidP="00B45807">
      <w:pPr>
        <w:ind w:right="-567"/>
        <w:jc w:val="both"/>
        <w:rPr>
          <w:sz w:val="24"/>
          <w:szCs w:val="24"/>
        </w:rPr>
      </w:pPr>
      <w:r w:rsidRPr="00B52F27">
        <w:rPr>
          <w:sz w:val="24"/>
          <w:szCs w:val="24"/>
        </w:rPr>
        <w:t xml:space="preserve">4) овладение начальными навыками адаптации в динамично изменяющемся и развивающемся мире; </w:t>
      </w:r>
    </w:p>
    <w:p w:rsidR="00591661" w:rsidRPr="00B52F27" w:rsidRDefault="00591661" w:rsidP="00B45807">
      <w:pPr>
        <w:ind w:right="-567"/>
        <w:jc w:val="both"/>
        <w:rPr>
          <w:color w:val="FF0000"/>
          <w:sz w:val="24"/>
          <w:szCs w:val="24"/>
        </w:rPr>
      </w:pPr>
      <w:r w:rsidRPr="00B52F27">
        <w:rPr>
          <w:sz w:val="24"/>
          <w:szCs w:val="24"/>
        </w:rPr>
        <w:t xml:space="preserve">5) овладение социально-бытовыми навыками, используемыми в повседневной жизни; </w:t>
      </w:r>
    </w:p>
    <w:p w:rsidR="00591661" w:rsidRPr="00B52F27" w:rsidRDefault="00591661" w:rsidP="00B45807">
      <w:pPr>
        <w:ind w:right="-567"/>
        <w:jc w:val="both"/>
        <w:rPr>
          <w:sz w:val="24"/>
          <w:szCs w:val="24"/>
        </w:rPr>
      </w:pPr>
      <w:r w:rsidRPr="00B52F27">
        <w:rPr>
          <w:sz w:val="24"/>
          <w:szCs w:val="24"/>
        </w:rPr>
        <w:t xml:space="preserve">6) владение навыками коммуникации и принятыми нормами социального взаимодействия; </w:t>
      </w:r>
    </w:p>
    <w:p w:rsidR="00591661" w:rsidRPr="00B52F27" w:rsidRDefault="00591661" w:rsidP="00B45807">
      <w:pPr>
        <w:ind w:right="-567"/>
        <w:jc w:val="both"/>
        <w:rPr>
          <w:sz w:val="24"/>
          <w:szCs w:val="24"/>
        </w:rPr>
      </w:pPr>
      <w:r w:rsidRPr="00B52F27">
        <w:rPr>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91661" w:rsidRPr="00B52F27" w:rsidRDefault="00591661" w:rsidP="00B45807">
      <w:pPr>
        <w:ind w:right="-567"/>
        <w:jc w:val="both"/>
        <w:rPr>
          <w:sz w:val="24"/>
          <w:szCs w:val="24"/>
        </w:rPr>
      </w:pPr>
      <w:r w:rsidRPr="00B52F27">
        <w:rPr>
          <w:sz w:val="24"/>
          <w:szCs w:val="24"/>
        </w:rPr>
        <w:t xml:space="preserve">8) принятие и освоение социальной роли обучающегося, проявление социально значимых мотивов учебной деятельности; </w:t>
      </w:r>
    </w:p>
    <w:p w:rsidR="00591661" w:rsidRPr="00B52F27" w:rsidRDefault="00591661" w:rsidP="00B45807">
      <w:pPr>
        <w:ind w:right="-567"/>
        <w:jc w:val="both"/>
        <w:rPr>
          <w:sz w:val="24"/>
          <w:szCs w:val="24"/>
        </w:rPr>
      </w:pPr>
      <w:r w:rsidRPr="00B52F27">
        <w:rPr>
          <w:sz w:val="24"/>
          <w:szCs w:val="24"/>
        </w:rPr>
        <w:t>9) сформированность</w:t>
      </w:r>
      <w:r w:rsidRPr="00B52F27">
        <w:rPr>
          <w:color w:val="FF0000"/>
          <w:sz w:val="24"/>
          <w:szCs w:val="24"/>
        </w:rPr>
        <w:t xml:space="preserve"> </w:t>
      </w:r>
      <w:r w:rsidRPr="00B52F27">
        <w:rPr>
          <w:sz w:val="24"/>
          <w:szCs w:val="24"/>
        </w:rPr>
        <w:t xml:space="preserve">навыков сотрудничества с взрослыми и сверстниками в разных социальных ситуациях; </w:t>
      </w:r>
    </w:p>
    <w:p w:rsidR="00591661" w:rsidRPr="00B52F27" w:rsidRDefault="00591661" w:rsidP="00B45807">
      <w:pPr>
        <w:ind w:right="-567"/>
        <w:jc w:val="both"/>
        <w:rPr>
          <w:sz w:val="24"/>
          <w:szCs w:val="24"/>
        </w:rPr>
      </w:pPr>
      <w:r w:rsidRPr="00B52F27">
        <w:rPr>
          <w:sz w:val="24"/>
          <w:szCs w:val="24"/>
        </w:rPr>
        <w:t xml:space="preserve">10) воспитание эстетических потребностей, ценностей и чувств; </w:t>
      </w:r>
    </w:p>
    <w:p w:rsidR="00591661" w:rsidRPr="00B52F27" w:rsidRDefault="00591661" w:rsidP="00B45807">
      <w:pPr>
        <w:ind w:right="-567"/>
        <w:jc w:val="both"/>
        <w:rPr>
          <w:sz w:val="24"/>
          <w:szCs w:val="24"/>
        </w:rPr>
      </w:pPr>
      <w:r w:rsidRPr="00B52F27">
        <w:rPr>
          <w:sz w:val="24"/>
          <w:szCs w:val="24"/>
        </w:rPr>
        <w:t>11) развитие этических чувств, проявление доброжелательности, эмоционально-нра</w:t>
      </w:r>
      <w:r w:rsidRPr="00B52F27">
        <w:rPr>
          <w:sz w:val="24"/>
          <w:szCs w:val="24"/>
        </w:rPr>
        <w:softHyphen/>
        <w:t>вственной отзывчивости и взаимопомощи, проявление</w:t>
      </w:r>
      <w:r w:rsidRPr="00B52F27">
        <w:rPr>
          <w:color w:val="FF0000"/>
          <w:sz w:val="24"/>
          <w:szCs w:val="24"/>
        </w:rPr>
        <w:t xml:space="preserve"> </w:t>
      </w:r>
      <w:r w:rsidRPr="00B52F27">
        <w:rPr>
          <w:sz w:val="24"/>
          <w:szCs w:val="24"/>
        </w:rPr>
        <w:t xml:space="preserve">сопереживания к чувствам других людей; </w:t>
      </w:r>
    </w:p>
    <w:p w:rsidR="00591661" w:rsidRPr="00B52F27" w:rsidRDefault="00591661" w:rsidP="00B45807">
      <w:pPr>
        <w:ind w:right="-567"/>
        <w:jc w:val="both"/>
        <w:rPr>
          <w:sz w:val="24"/>
          <w:szCs w:val="24"/>
        </w:rPr>
      </w:pPr>
      <w:r w:rsidRPr="00B52F27">
        <w:rPr>
          <w:sz w:val="24"/>
          <w:szCs w:val="24"/>
        </w:rPr>
        <w:t>12) сформированность</w:t>
      </w:r>
      <w:r w:rsidRPr="00B52F27">
        <w:rPr>
          <w:color w:val="FF0000"/>
          <w:sz w:val="24"/>
          <w:szCs w:val="24"/>
        </w:rPr>
        <w:t xml:space="preserve"> </w:t>
      </w:r>
      <w:r w:rsidRPr="00B52F27">
        <w:rPr>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91661" w:rsidRPr="00B52F27" w:rsidRDefault="00591661" w:rsidP="00B45807">
      <w:pPr>
        <w:ind w:right="-567"/>
        <w:jc w:val="both"/>
        <w:rPr>
          <w:i/>
          <w:sz w:val="24"/>
          <w:szCs w:val="24"/>
        </w:rPr>
      </w:pPr>
      <w:r w:rsidRPr="00B52F27">
        <w:rPr>
          <w:sz w:val="24"/>
          <w:szCs w:val="24"/>
        </w:rPr>
        <w:t>13) проявление</w:t>
      </w:r>
      <w:r w:rsidRPr="00B52F27">
        <w:rPr>
          <w:color w:val="FF0000"/>
          <w:sz w:val="24"/>
          <w:szCs w:val="24"/>
        </w:rPr>
        <w:t xml:space="preserve"> </w:t>
      </w:r>
      <w:r w:rsidRPr="00B52F27">
        <w:rPr>
          <w:sz w:val="24"/>
          <w:szCs w:val="24"/>
        </w:rPr>
        <w:t>готовности к самостоятельной жизни.</w:t>
      </w:r>
    </w:p>
    <w:p w:rsidR="00591661" w:rsidRPr="00B52F27" w:rsidRDefault="00591661" w:rsidP="00B45807">
      <w:pPr>
        <w:ind w:right="-567" w:firstLine="709"/>
        <w:jc w:val="both"/>
        <w:rPr>
          <w:sz w:val="24"/>
          <w:szCs w:val="24"/>
        </w:rPr>
      </w:pPr>
      <w:r w:rsidRPr="00B52F27">
        <w:rPr>
          <w:i/>
          <w:sz w:val="24"/>
          <w:szCs w:val="24"/>
        </w:rPr>
        <w:t>Предметные результаты</w:t>
      </w:r>
      <w:r w:rsidRPr="00B52F27">
        <w:rPr>
          <w:sz w:val="24"/>
          <w:szCs w:val="24"/>
        </w:rPr>
        <w:t xml:space="preserve"> освоения АООП образования вклю</w:t>
      </w:r>
      <w:r w:rsidRPr="00B52F27">
        <w:rPr>
          <w:sz w:val="24"/>
          <w:szCs w:val="24"/>
        </w:rPr>
        <w:softHyphen/>
        <w:t>ча</w:t>
      </w:r>
      <w:r w:rsidRPr="00B52F27">
        <w:rPr>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B52F27">
        <w:rPr>
          <w:sz w:val="24"/>
          <w:szCs w:val="24"/>
        </w:rPr>
        <w:softHyphen/>
        <w:t>зуль</w:t>
      </w:r>
      <w:r w:rsidRPr="00B52F27">
        <w:rPr>
          <w:sz w:val="24"/>
          <w:szCs w:val="24"/>
        </w:rPr>
        <w:softHyphen/>
        <w:t>та</w:t>
      </w:r>
      <w:r w:rsidRPr="00B52F27">
        <w:rPr>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B52F27">
        <w:rPr>
          <w:sz w:val="24"/>
          <w:szCs w:val="24"/>
        </w:rPr>
        <w:softHyphen/>
        <w:t xml:space="preserve">сматриваются как одна из составляющих при оценке итоговых достижений. </w:t>
      </w:r>
    </w:p>
    <w:p w:rsidR="00591661" w:rsidRPr="00B52F27" w:rsidRDefault="00591661" w:rsidP="00B45807">
      <w:pPr>
        <w:pStyle w:val="ab"/>
        <w:tabs>
          <w:tab w:val="left" w:pos="3346"/>
        </w:tabs>
        <w:spacing w:before="0"/>
        <w:ind w:left="0" w:right="-567"/>
        <w:jc w:val="both"/>
        <w:rPr>
          <w:rFonts w:ascii="Times New Roman" w:hAnsi="Times New Roman" w:cs="Times New Roman"/>
          <w:sz w:val="24"/>
          <w:szCs w:val="24"/>
        </w:rPr>
      </w:pPr>
      <w:r w:rsidRPr="00B52F27">
        <w:rPr>
          <w:rFonts w:ascii="Times New Roman" w:hAnsi="Times New Roman" w:cs="Times New Roman"/>
          <w:bCs/>
          <w:color w:val="auto"/>
          <w:sz w:val="24"/>
          <w:szCs w:val="24"/>
          <w:u w:val="single"/>
        </w:rPr>
        <w:tab/>
      </w:r>
      <w:r w:rsidRPr="00B52F27">
        <w:rPr>
          <w:rFonts w:ascii="Times New Roman" w:hAnsi="Times New Roman" w:cs="Times New Roman"/>
          <w:sz w:val="24"/>
          <w:szCs w:val="24"/>
        </w:rPr>
        <w:t xml:space="preserve"> </w:t>
      </w: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 xml:space="preserve">ЧТЕНИЕ И РАЗВИТИЕ РЕЧИ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color w:val="auto"/>
          <w:sz w:val="24"/>
          <w:szCs w:val="24"/>
        </w:rPr>
        <w:tab/>
      </w:r>
      <w:r w:rsidRPr="00B52F27">
        <w:rPr>
          <w:rFonts w:ascii="Times New Roman" w:hAnsi="Times New Roman" w:cs="Times New Roman"/>
          <w:sz w:val="24"/>
          <w:szCs w:val="24"/>
        </w:rPr>
        <w:t>2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Учащиеся должны </w:t>
      </w:r>
      <w:r w:rsidRPr="00B52F27">
        <w:rPr>
          <w:rFonts w:ascii="Times New Roman" w:hAnsi="Times New Roman" w:cs="Times New Roman"/>
          <w:i/>
          <w:iCs/>
          <w:sz w:val="24"/>
          <w:szCs w:val="24"/>
        </w:rPr>
        <w:t>уметь:</w:t>
      </w:r>
    </w:p>
    <w:p w:rsidR="00591661" w:rsidRPr="00B52F27" w:rsidRDefault="00591661" w:rsidP="00AC02BF">
      <w:pPr>
        <w:pStyle w:val="ab"/>
        <w:numPr>
          <w:ilvl w:val="0"/>
          <w:numId w:val="8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·читать по слогам короткие тексты;</w:t>
      </w:r>
    </w:p>
    <w:p w:rsidR="00591661" w:rsidRPr="00B52F27" w:rsidRDefault="00591661" w:rsidP="00AC02BF">
      <w:pPr>
        <w:pStyle w:val="ab"/>
        <w:numPr>
          <w:ilvl w:val="0"/>
          <w:numId w:val="8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слушать небольшую сказку, рассказ, стихотворение, загадку;</w:t>
      </w:r>
    </w:p>
    <w:p w:rsidR="00591661" w:rsidRPr="00B52F27" w:rsidRDefault="00591661" w:rsidP="00AC02BF">
      <w:pPr>
        <w:pStyle w:val="ab"/>
        <w:numPr>
          <w:ilvl w:val="0"/>
          <w:numId w:val="8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 вопросам учителя и по иллюстрациям рассказывать, о чем читали или слушали.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наизусть 3—5 коротких стихотворений, отчетливо читать их перед классом.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p>
    <w:p w:rsidR="00591661" w:rsidRPr="00B52F27" w:rsidRDefault="00591661" w:rsidP="00AC02BF">
      <w:pPr>
        <w:pStyle w:val="ab"/>
        <w:numPr>
          <w:ilvl w:val="0"/>
          <w:numId w:val="8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осознанно и правильно читать текст вслух целыми словами после работы над ним под руководством учителя;</w:t>
      </w:r>
    </w:p>
    <w:p w:rsidR="00591661" w:rsidRPr="00B52F27" w:rsidRDefault="00591661" w:rsidP="00AC02BF">
      <w:pPr>
        <w:pStyle w:val="ab"/>
        <w:numPr>
          <w:ilvl w:val="0"/>
          <w:numId w:val="8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·трудные по смыслу и по слоговой структуре слова читать по слогам;</w:t>
      </w:r>
    </w:p>
    <w:p w:rsidR="00591661" w:rsidRPr="00B52F27" w:rsidRDefault="00591661" w:rsidP="00AC02BF">
      <w:pPr>
        <w:pStyle w:val="ab"/>
        <w:numPr>
          <w:ilvl w:val="0"/>
          <w:numId w:val="8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отвечать на вопросы по прочитанному;</w:t>
      </w:r>
    </w:p>
    <w:p w:rsidR="00591661" w:rsidRPr="00B52F27" w:rsidRDefault="00591661" w:rsidP="00AC02BF">
      <w:pPr>
        <w:pStyle w:val="ab"/>
        <w:numPr>
          <w:ilvl w:val="0"/>
          <w:numId w:val="8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высказывать свое отношение к поступку героя, событию;</w:t>
      </w:r>
    </w:p>
    <w:p w:rsidR="00591661" w:rsidRPr="00B52F27" w:rsidRDefault="00591661" w:rsidP="00AC02BF">
      <w:pPr>
        <w:pStyle w:val="ab"/>
        <w:numPr>
          <w:ilvl w:val="0"/>
          <w:numId w:val="8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пересказывать содержание прочитанного;</w:t>
      </w:r>
    </w:p>
    <w:p w:rsidR="00591661" w:rsidRPr="00B52F27" w:rsidRDefault="00591661" w:rsidP="00AC02BF">
      <w:pPr>
        <w:pStyle w:val="ab"/>
        <w:numPr>
          <w:ilvl w:val="0"/>
          <w:numId w:val="8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устно рассказывать на темы, близкие интересам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наизусть 5—8 стихотворений.</w:t>
      </w:r>
    </w:p>
    <w:p w:rsidR="00591661" w:rsidRPr="00B52F27" w:rsidRDefault="00591661" w:rsidP="00B45807">
      <w:pPr>
        <w:tabs>
          <w:tab w:val="left" w:pos="3346"/>
        </w:tabs>
        <w:ind w:right="-567"/>
        <w:jc w:val="both"/>
        <w:rPr>
          <w:sz w:val="24"/>
          <w:szCs w:val="24"/>
        </w:rPr>
      </w:pP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ГРАММАТИКА, ПРАВОПИСАНИЕ И РАЗВИТИЕ РЕЧИ.</w:t>
      </w:r>
    </w:p>
    <w:p w:rsidR="00591661" w:rsidRPr="00B52F27" w:rsidRDefault="00591661" w:rsidP="00B45807">
      <w:pPr>
        <w:ind w:right="-567"/>
        <w:jc w:val="both"/>
        <w:rPr>
          <w:sz w:val="24"/>
          <w:szCs w:val="24"/>
        </w:rPr>
      </w:pPr>
      <w:r w:rsidRPr="00B52F27">
        <w:rPr>
          <w:sz w:val="24"/>
          <w:szCs w:val="24"/>
        </w:rPr>
        <w:tab/>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1"/>
          <w:numId w:val="82"/>
        </w:numPr>
        <w:spacing w:before="0"/>
        <w:ind w:left="0" w:right="-567" w:hanging="400"/>
        <w:jc w:val="both"/>
        <w:rPr>
          <w:rFonts w:ascii="Times New Roman" w:hAnsi="Times New Roman" w:cs="Times New Roman"/>
          <w:sz w:val="24"/>
          <w:szCs w:val="24"/>
        </w:rPr>
      </w:pPr>
      <w:r w:rsidRPr="00B52F27">
        <w:rPr>
          <w:rFonts w:ascii="Times New Roman" w:hAnsi="Times New Roman" w:cs="Times New Roman"/>
          <w:sz w:val="24"/>
          <w:szCs w:val="24"/>
        </w:rPr>
        <w:t xml:space="preserve">анализировать слова по звуковому составу, различать звуки гласные и согласные, согласные звонкие и глухие, </w:t>
      </w:r>
      <w:r w:rsidRPr="00B52F27">
        <w:rPr>
          <w:rFonts w:ascii="Times New Roman" w:hAnsi="Times New Roman" w:cs="Times New Roman"/>
          <w:i/>
          <w:iCs/>
          <w:sz w:val="24"/>
          <w:szCs w:val="24"/>
        </w:rPr>
        <w:t>р — л,</w:t>
      </w:r>
      <w:r w:rsidRPr="00B52F27">
        <w:rPr>
          <w:rFonts w:ascii="Times New Roman" w:hAnsi="Times New Roman" w:cs="Times New Roman"/>
          <w:sz w:val="24"/>
          <w:szCs w:val="24"/>
        </w:rPr>
        <w:t xml:space="preserve"> свистящие и шипящие, аффрикаты, твердые и мягкие на слух, в произношении, написании;</w:t>
      </w:r>
    </w:p>
    <w:p w:rsidR="00591661" w:rsidRPr="00B52F27" w:rsidRDefault="00591661" w:rsidP="00AC02BF">
      <w:pPr>
        <w:pStyle w:val="ab"/>
        <w:numPr>
          <w:ilvl w:val="1"/>
          <w:numId w:val="82"/>
        </w:numPr>
        <w:spacing w:before="0"/>
        <w:ind w:left="0" w:right="-567" w:hanging="400"/>
        <w:jc w:val="both"/>
        <w:rPr>
          <w:rFonts w:ascii="Times New Roman" w:hAnsi="Times New Roman" w:cs="Times New Roman"/>
          <w:sz w:val="24"/>
          <w:szCs w:val="24"/>
        </w:rPr>
      </w:pPr>
      <w:r w:rsidRPr="00B52F27">
        <w:rPr>
          <w:rFonts w:ascii="Times New Roman" w:hAnsi="Times New Roman" w:cs="Times New Roman"/>
          <w:sz w:val="24"/>
          <w:szCs w:val="24"/>
        </w:rPr>
        <w:t>списывать по слогам с рукописного и печатного текста;</w:t>
      </w:r>
    </w:p>
    <w:p w:rsidR="00591661" w:rsidRPr="00B52F27" w:rsidRDefault="00591661" w:rsidP="00AC02BF">
      <w:pPr>
        <w:pStyle w:val="ab"/>
        <w:numPr>
          <w:ilvl w:val="1"/>
          <w:numId w:val="82"/>
        </w:numPr>
        <w:spacing w:before="0"/>
        <w:ind w:left="0" w:right="-567" w:hanging="400"/>
        <w:jc w:val="both"/>
        <w:rPr>
          <w:rFonts w:ascii="Times New Roman" w:hAnsi="Times New Roman" w:cs="Times New Roman"/>
          <w:sz w:val="24"/>
          <w:szCs w:val="24"/>
        </w:rPr>
      </w:pPr>
      <w:r w:rsidRPr="00B52F27">
        <w:rPr>
          <w:rFonts w:ascii="Times New Roman" w:hAnsi="Times New Roman" w:cs="Times New Roman"/>
          <w:sz w:val="24"/>
          <w:szCs w:val="24"/>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591661" w:rsidRPr="00B52F27" w:rsidRDefault="00591661" w:rsidP="00AC02BF">
      <w:pPr>
        <w:pStyle w:val="ab"/>
        <w:numPr>
          <w:ilvl w:val="1"/>
          <w:numId w:val="82"/>
        </w:numPr>
        <w:spacing w:before="0"/>
        <w:ind w:left="0" w:right="-567" w:hanging="400"/>
        <w:jc w:val="both"/>
        <w:rPr>
          <w:rFonts w:ascii="Times New Roman" w:hAnsi="Times New Roman" w:cs="Times New Roman"/>
          <w:sz w:val="24"/>
          <w:szCs w:val="24"/>
        </w:rPr>
      </w:pPr>
      <w:r w:rsidRPr="00B52F27">
        <w:rPr>
          <w:rFonts w:ascii="Times New Roman" w:hAnsi="Times New Roman" w:cs="Times New Roman"/>
          <w:sz w:val="24"/>
          <w:szCs w:val="24"/>
        </w:rPr>
        <w:t>писать предложения с заглавной буквы, в конце предложения ставить точку;</w:t>
      </w:r>
    </w:p>
    <w:p w:rsidR="00591661" w:rsidRPr="00B52F27" w:rsidRDefault="00591661" w:rsidP="00AC02BF">
      <w:pPr>
        <w:pStyle w:val="ab"/>
        <w:numPr>
          <w:ilvl w:val="1"/>
          <w:numId w:val="82"/>
        </w:numPr>
        <w:spacing w:before="0"/>
        <w:ind w:left="0" w:right="-567" w:hanging="400"/>
        <w:jc w:val="both"/>
        <w:rPr>
          <w:rFonts w:ascii="Times New Roman" w:hAnsi="Times New Roman" w:cs="Times New Roman"/>
          <w:sz w:val="24"/>
          <w:szCs w:val="24"/>
        </w:rPr>
      </w:pPr>
      <w:r w:rsidRPr="00B52F27">
        <w:rPr>
          <w:rFonts w:ascii="Times New Roman" w:hAnsi="Times New Roman" w:cs="Times New Roman"/>
          <w:sz w:val="24"/>
          <w:szCs w:val="24"/>
        </w:rPr>
        <w:t>составлять по заданию предложения, выделять предложения из речи и текста.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1"/>
          <w:numId w:val="8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составлять предложения, выделять предложения из речи и текста, восстанавливать нарушенный порядок слов в предложении;</w:t>
      </w:r>
    </w:p>
    <w:p w:rsidR="00591661" w:rsidRPr="00B52F27" w:rsidRDefault="00591661" w:rsidP="00AC02BF">
      <w:pPr>
        <w:pStyle w:val="ab"/>
        <w:numPr>
          <w:ilvl w:val="1"/>
          <w:numId w:val="8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анализировать слова по звуковому составу;</w:t>
      </w:r>
    </w:p>
    <w:p w:rsidR="00591661" w:rsidRPr="00B52F27" w:rsidRDefault="00591661" w:rsidP="00AC02BF">
      <w:pPr>
        <w:pStyle w:val="ab"/>
        <w:numPr>
          <w:ilvl w:val="1"/>
          <w:numId w:val="8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гласные и согласные, сходные согласные, гласные ударные и безударные;</w:t>
      </w:r>
    </w:p>
    <w:p w:rsidR="00591661" w:rsidRPr="00B52F27" w:rsidRDefault="00591661" w:rsidP="00AC02BF">
      <w:pPr>
        <w:pStyle w:val="ab"/>
        <w:numPr>
          <w:ilvl w:val="1"/>
          <w:numId w:val="8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определять количество слогов в слове по количеству гласных, делить слова на слоги, переносить части слова при письме;</w:t>
      </w:r>
    </w:p>
    <w:p w:rsidR="00591661" w:rsidRPr="00B52F27" w:rsidRDefault="00591661" w:rsidP="00AC02BF">
      <w:pPr>
        <w:pStyle w:val="ab"/>
        <w:numPr>
          <w:ilvl w:val="1"/>
          <w:numId w:val="8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списывать текст целыми словами;</w:t>
      </w:r>
    </w:p>
    <w:p w:rsidR="00591661" w:rsidRPr="00B52F27" w:rsidRDefault="00591661" w:rsidP="00AC02BF">
      <w:pPr>
        <w:pStyle w:val="ab"/>
        <w:numPr>
          <w:ilvl w:val="1"/>
          <w:numId w:val="8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писать под диктовку текст (20—25 слов), включающий изученные орфограммы.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1"/>
          <w:numId w:val="8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алфавит.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1"/>
          <w:numId w:val="8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составлять и распространять предложения, устанавливать связи между словами по вопросам; ставить знаки препинания в конце предложения;</w:t>
      </w:r>
    </w:p>
    <w:p w:rsidR="00591661" w:rsidRPr="00B52F27" w:rsidRDefault="00591661" w:rsidP="00AC02BF">
      <w:pPr>
        <w:pStyle w:val="ab"/>
        <w:numPr>
          <w:ilvl w:val="1"/>
          <w:numId w:val="8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анализировать слова по звуковому составу (выделять и дифференцировать звуки, устанавливать последовательность звуков в слове);</w:t>
      </w:r>
    </w:p>
    <w:p w:rsidR="00591661" w:rsidRPr="00B52F27" w:rsidRDefault="00591661" w:rsidP="00AC02BF">
      <w:pPr>
        <w:pStyle w:val="ab"/>
        <w:numPr>
          <w:ilvl w:val="1"/>
          <w:numId w:val="8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списывать рукописный и печатный текст целыми словами и словосочетаниями;</w:t>
      </w:r>
    </w:p>
    <w:p w:rsidR="00591661" w:rsidRPr="00B52F27" w:rsidRDefault="00591661" w:rsidP="00AC02BF">
      <w:pPr>
        <w:pStyle w:val="ab"/>
        <w:numPr>
          <w:ilvl w:val="1"/>
          <w:numId w:val="8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писать под диктовку предложения и тексты (30—35 слов).</w:t>
      </w:r>
    </w:p>
    <w:p w:rsidR="00591661" w:rsidRDefault="00591661" w:rsidP="00B45807">
      <w:pPr>
        <w:pStyle w:val="ab"/>
        <w:spacing w:before="0"/>
        <w:ind w:left="0" w:right="-567"/>
        <w:jc w:val="both"/>
        <w:rPr>
          <w:rFonts w:ascii="Times New Roman" w:hAnsi="Times New Roman" w:cs="Times New Roman"/>
          <w:sz w:val="24"/>
          <w:szCs w:val="24"/>
        </w:rPr>
      </w:pPr>
    </w:p>
    <w:p w:rsidR="00591661"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p>
    <w:p w:rsidR="00591661" w:rsidRPr="001D6386" w:rsidRDefault="00591661" w:rsidP="001D6386">
      <w:pPr>
        <w:pStyle w:val="ab"/>
        <w:spacing w:before="0"/>
        <w:ind w:left="0" w:right="-567"/>
        <w:jc w:val="both"/>
        <w:rPr>
          <w:rFonts w:ascii="Times New Roman" w:hAnsi="Times New Roman" w:cs="Times New Roman"/>
          <w:sz w:val="24"/>
          <w:szCs w:val="24"/>
        </w:rPr>
      </w:pPr>
      <w:r w:rsidRPr="001D63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6386">
        <w:rPr>
          <w:rFonts w:ascii="Times New Roman" w:hAnsi="Times New Roman" w:cs="Times New Roman"/>
          <w:sz w:val="24"/>
          <w:szCs w:val="24"/>
        </w:rPr>
        <w:t>алфавит; расположение слов в алфавитном порядке в словаре.</w:t>
      </w:r>
    </w:p>
    <w:p w:rsidR="00591661" w:rsidRPr="00B52F27" w:rsidRDefault="00591661" w:rsidP="001D6386">
      <w:pPr>
        <w:pStyle w:val="3"/>
        <w:spacing w:before="0" w:after="0"/>
        <w:ind w:right="-567"/>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B52F27">
        <w:rPr>
          <w:rFonts w:ascii="Times New Roman" w:hAnsi="Times New Roman" w:cs="Times New Roman"/>
          <w:b w:val="0"/>
          <w:sz w:val="24"/>
          <w:szCs w:val="24"/>
        </w:rPr>
        <w:t>развитие устной речи на основе ознакомления с предметами и явлениями окружающей действительности</w:t>
      </w:r>
    </w:p>
    <w:p w:rsidR="00591661" w:rsidRPr="00B52F27" w:rsidRDefault="00591661" w:rsidP="00B45807">
      <w:pPr>
        <w:ind w:right="-567"/>
        <w:jc w:val="both"/>
        <w:rPr>
          <w:sz w:val="24"/>
          <w:szCs w:val="24"/>
        </w:rPr>
      </w:pPr>
      <w:r w:rsidRPr="00B52F27">
        <w:rPr>
          <w:sz w:val="24"/>
          <w:szCs w:val="24"/>
        </w:rPr>
        <w:tab/>
      </w:r>
    </w:p>
    <w:p w:rsidR="00591661" w:rsidRPr="00B52F27" w:rsidRDefault="00591661" w:rsidP="00B45807">
      <w:pPr>
        <w:ind w:right="-567"/>
        <w:jc w:val="both"/>
        <w:rPr>
          <w:sz w:val="24"/>
          <w:szCs w:val="24"/>
        </w:rPr>
      </w:pPr>
      <w:r w:rsidRPr="00B52F27">
        <w:rPr>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B45807">
      <w:pPr>
        <w:ind w:right="-567"/>
        <w:jc w:val="both"/>
        <w:rPr>
          <w:sz w:val="24"/>
          <w:szCs w:val="24"/>
        </w:rPr>
      </w:pPr>
      <w:r w:rsidRPr="00B52F27">
        <w:rPr>
          <w:sz w:val="24"/>
          <w:szCs w:val="24"/>
        </w:rPr>
        <w:t>·         называть и характеризовать предметы, сравнивать два предмета, делать элементарные обобщения;</w:t>
      </w:r>
    </w:p>
    <w:p w:rsidR="00591661" w:rsidRPr="00B52F27" w:rsidRDefault="00591661" w:rsidP="00B45807">
      <w:pPr>
        <w:ind w:right="-567"/>
        <w:jc w:val="both"/>
        <w:rPr>
          <w:sz w:val="24"/>
          <w:szCs w:val="24"/>
        </w:rPr>
      </w:pPr>
      <w:r w:rsidRPr="00B52F27">
        <w:rPr>
          <w:sz w:val="24"/>
          <w:szCs w:val="24"/>
        </w:rPr>
        <w:t>участвовать в беседе, полно и правильно отвечать на поставленный вопрос;</w:t>
      </w:r>
    </w:p>
    <w:p w:rsidR="00591661" w:rsidRPr="00B52F27" w:rsidRDefault="00591661" w:rsidP="00B45807">
      <w:pPr>
        <w:ind w:right="-567"/>
        <w:jc w:val="both"/>
        <w:rPr>
          <w:sz w:val="24"/>
          <w:szCs w:val="24"/>
        </w:rPr>
      </w:pPr>
      <w:r w:rsidRPr="00B52F27">
        <w:rPr>
          <w:sz w:val="24"/>
          <w:szCs w:val="24"/>
        </w:rPr>
        <w:t>составлять простые распространенные предложения, правильно употребляя формы знакомых слов; использовать предлоги и некоторые наречия.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0"/>
          <w:numId w:val="8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названия и свойства изученных предметов и их частей;</w:t>
      </w:r>
    </w:p>
    <w:p w:rsidR="00591661" w:rsidRPr="00B52F27" w:rsidRDefault="00591661" w:rsidP="00AC02BF">
      <w:pPr>
        <w:pStyle w:val="ab"/>
        <w:numPr>
          <w:ilvl w:val="0"/>
          <w:numId w:val="8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обобщающие названия изученных групп предметов.</w:t>
      </w:r>
    </w:p>
    <w:p w:rsidR="00591661" w:rsidRPr="00B52F27" w:rsidRDefault="00591661" w:rsidP="00B45807">
      <w:pPr>
        <w:ind w:right="-567"/>
        <w:jc w:val="both"/>
        <w:rPr>
          <w:sz w:val="24"/>
          <w:szCs w:val="24"/>
        </w:rPr>
      </w:pPr>
      <w:r w:rsidRPr="00B52F27">
        <w:rPr>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называть и характеризовать предметы и явления, сравнивать и классифицировать, устанавливать общие и отличительные свойства;</w:t>
      </w:r>
    </w:p>
    <w:p w:rsidR="00591661" w:rsidRPr="00B52F27" w:rsidRDefault="00591661" w:rsidP="00AC02BF">
      <w:pPr>
        <w:pStyle w:val="ab"/>
        <w:numPr>
          <w:ilvl w:val="0"/>
          <w:numId w:val="8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участвовать в беседе, отвечать на вопросы, дополнять высказывания товарищей;</w:t>
      </w:r>
    </w:p>
    <w:p w:rsidR="00591661" w:rsidRPr="00B52F27" w:rsidRDefault="00591661" w:rsidP="00AC02BF">
      <w:pPr>
        <w:pStyle w:val="ab"/>
        <w:numPr>
          <w:ilvl w:val="0"/>
          <w:numId w:val="8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связно высказываться по плану, употребляя простые распространенные предложения, правильно используя формы знакомых слов;</w:t>
      </w:r>
    </w:p>
    <w:p w:rsidR="00591661" w:rsidRPr="00B52F27" w:rsidRDefault="00591661" w:rsidP="00AC02BF">
      <w:pPr>
        <w:pStyle w:val="ab"/>
        <w:numPr>
          <w:ilvl w:val="0"/>
          <w:numId w:val="8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ухаживать за одеждой и обувью;</w:t>
      </w:r>
    </w:p>
    <w:p w:rsidR="00591661" w:rsidRPr="00B52F27" w:rsidRDefault="00591661" w:rsidP="00AC02BF">
      <w:pPr>
        <w:pStyle w:val="ab"/>
        <w:numPr>
          <w:ilvl w:val="0"/>
          <w:numId w:val="8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поддерживать порядок в классе, интернате, дома;</w:t>
      </w:r>
    </w:p>
    <w:p w:rsidR="00591661" w:rsidRPr="00B52F27" w:rsidRDefault="00591661" w:rsidP="00AC02BF">
      <w:pPr>
        <w:pStyle w:val="ab"/>
        <w:numPr>
          <w:ilvl w:val="0"/>
          <w:numId w:val="8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соблюдать правила личной гигиены;</w:t>
      </w:r>
    </w:p>
    <w:p w:rsidR="00591661" w:rsidRPr="00B52F27" w:rsidRDefault="00591661" w:rsidP="00AC02BF">
      <w:pPr>
        <w:pStyle w:val="ab"/>
        <w:numPr>
          <w:ilvl w:val="0"/>
          <w:numId w:val="8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соблюдать правила уличного движения.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названия и свойства изученных предметов;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выученные правила дорожного движения.</w:t>
      </w:r>
    </w:p>
    <w:p w:rsidR="00591661" w:rsidRPr="00B52F27" w:rsidRDefault="00591661" w:rsidP="00B45807">
      <w:pPr>
        <w:ind w:right="-567"/>
        <w:jc w:val="both"/>
        <w:rPr>
          <w:sz w:val="24"/>
          <w:szCs w:val="24"/>
        </w:rPr>
      </w:pPr>
      <w:r w:rsidRPr="00B52F27">
        <w:rPr>
          <w:sz w:val="24"/>
          <w:szCs w:val="24"/>
        </w:rPr>
        <w:t>4 класс</w:t>
      </w:r>
    </w:p>
    <w:p w:rsidR="00591661" w:rsidRPr="00B52F27" w:rsidRDefault="00591661" w:rsidP="00AC02BF">
      <w:pPr>
        <w:pStyle w:val="ab"/>
        <w:numPr>
          <w:ilvl w:val="0"/>
          <w:numId w:val="8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называть и характеризовать предметы и явления, сравнивать и классифицировать, устанавливать элементарные зависимости;</w:t>
      </w:r>
    </w:p>
    <w:p w:rsidR="00591661" w:rsidRPr="00B52F27" w:rsidRDefault="00591661" w:rsidP="00AC02BF">
      <w:pPr>
        <w:pStyle w:val="ab"/>
        <w:numPr>
          <w:ilvl w:val="0"/>
          <w:numId w:val="8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активно участвовать в беседе;</w:t>
      </w:r>
    </w:p>
    <w:p w:rsidR="00591661" w:rsidRPr="00B52F27" w:rsidRDefault="00591661" w:rsidP="00AC02BF">
      <w:pPr>
        <w:pStyle w:val="ab"/>
        <w:numPr>
          <w:ilvl w:val="0"/>
          <w:numId w:val="8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связно высказываться на предложенную тему на основе проведенных наблюдений;</w:t>
      </w:r>
    </w:p>
    <w:p w:rsidR="00591661" w:rsidRPr="00B52F27" w:rsidRDefault="00591661" w:rsidP="00AC02BF">
      <w:pPr>
        <w:pStyle w:val="ab"/>
        <w:numPr>
          <w:ilvl w:val="0"/>
          <w:numId w:val="8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выполнять практические работы по уходу за жилищем, по посадке растений на пришкольном и опытном участке, по уборке урожая;</w:t>
      </w:r>
    </w:p>
    <w:p w:rsidR="00591661" w:rsidRPr="00B52F27" w:rsidRDefault="00591661" w:rsidP="00AC02BF">
      <w:pPr>
        <w:pStyle w:val="ab"/>
        <w:numPr>
          <w:ilvl w:val="0"/>
          <w:numId w:val="8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соблюдать правила личной гигиены;</w:t>
      </w:r>
    </w:p>
    <w:p w:rsidR="00591661" w:rsidRPr="00B52F27" w:rsidRDefault="00591661" w:rsidP="00AC02BF">
      <w:pPr>
        <w:pStyle w:val="ab"/>
        <w:numPr>
          <w:ilvl w:val="0"/>
          <w:numId w:val="8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соблюдать правила дорожного движения.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названия и свойства изученных предметов, групп предметов, явлений природы;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правила дорожного движения, все случаи правильного перехода улицы.</w:t>
      </w:r>
    </w:p>
    <w:p w:rsidR="00591661" w:rsidRPr="00B52F27" w:rsidRDefault="00591661" w:rsidP="00B45807">
      <w:pPr>
        <w:tabs>
          <w:tab w:val="left" w:pos="3346"/>
        </w:tabs>
        <w:ind w:right="-567"/>
        <w:jc w:val="both"/>
        <w:rPr>
          <w:sz w:val="24"/>
          <w:szCs w:val="24"/>
        </w:rPr>
      </w:pPr>
    </w:p>
    <w:p w:rsidR="00591661" w:rsidRPr="00B52F27" w:rsidRDefault="00591661" w:rsidP="00B45807">
      <w:pPr>
        <w:ind w:right="-567"/>
        <w:jc w:val="both"/>
        <w:rPr>
          <w:sz w:val="24"/>
          <w:szCs w:val="24"/>
        </w:rPr>
      </w:pPr>
      <w:r w:rsidRPr="00B52F27">
        <w:rPr>
          <w:sz w:val="24"/>
          <w:szCs w:val="24"/>
        </w:rPr>
        <w:t xml:space="preserve">Математика </w:t>
      </w:r>
      <w:r w:rsidRPr="00B52F27">
        <w:rPr>
          <w:sz w:val="24"/>
          <w:szCs w:val="24"/>
        </w:rPr>
        <w:tab/>
      </w:r>
    </w:p>
    <w:p w:rsidR="00591661" w:rsidRPr="00B52F27" w:rsidRDefault="00591661" w:rsidP="00B45807">
      <w:pPr>
        <w:ind w:right="-567"/>
        <w:jc w:val="both"/>
        <w:rPr>
          <w:sz w:val="24"/>
          <w:szCs w:val="24"/>
        </w:rPr>
      </w:pPr>
      <w:r w:rsidRPr="00B52F27">
        <w:rPr>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счет в пределах 20 по единице и равными числовыми группами;</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таблицу состава чисел (11—18) из двух однозначных чисел с переходом через десяток;</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названия компонента и результатов сложения и вычитания;</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математический смысл выражений «столько же», «больше на», «меньше на»;</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различие между прямой, лучом, отрезком;</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элементы угла, виды углов;</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элементы четырехугольников — прямоугольника, квадрата, их свойства;</w:t>
      </w:r>
    </w:p>
    <w:p w:rsidR="00591661" w:rsidRPr="00B52F27" w:rsidRDefault="00591661" w:rsidP="00AC02BF">
      <w:pPr>
        <w:pStyle w:val="ab"/>
        <w:numPr>
          <w:ilvl w:val="0"/>
          <w:numId w:val="8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элементы треугольника.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9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591661" w:rsidRPr="00B52F27" w:rsidRDefault="00591661" w:rsidP="00AC02BF">
      <w:pPr>
        <w:pStyle w:val="ab"/>
        <w:numPr>
          <w:ilvl w:val="0"/>
          <w:numId w:val="9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591661" w:rsidRPr="00B52F27" w:rsidRDefault="00591661" w:rsidP="00AC02BF">
      <w:pPr>
        <w:pStyle w:val="ab"/>
        <w:numPr>
          <w:ilvl w:val="0"/>
          <w:numId w:val="9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узнавать, называть, чертить отрезки, углы — прямой, тупой, острый — на нелинованной бумаге;</w:t>
      </w:r>
    </w:p>
    <w:p w:rsidR="00591661" w:rsidRPr="00B52F27" w:rsidRDefault="00591661" w:rsidP="00AC02BF">
      <w:pPr>
        <w:pStyle w:val="ab"/>
        <w:numPr>
          <w:ilvl w:val="0"/>
          <w:numId w:val="9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чертить прямоугольник, квадрат на бумаге в клетку;</w:t>
      </w:r>
    </w:p>
    <w:p w:rsidR="00591661" w:rsidRPr="00B52F27" w:rsidRDefault="00591661" w:rsidP="00AC02BF">
      <w:pPr>
        <w:pStyle w:val="ab"/>
        <w:numPr>
          <w:ilvl w:val="0"/>
          <w:numId w:val="9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определять время по часам с точностью до 1 часа.</w:t>
      </w:r>
    </w:p>
    <w:p w:rsidR="00591661" w:rsidRPr="00B52F27" w:rsidRDefault="00591661" w:rsidP="00B45807">
      <w:pPr>
        <w:ind w:right="-567"/>
        <w:jc w:val="both"/>
        <w:rPr>
          <w:sz w:val="24"/>
          <w:szCs w:val="24"/>
        </w:rPr>
      </w:pPr>
      <w:r w:rsidRPr="00B52F27">
        <w:rPr>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0"/>
          <w:numId w:val="9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числовой ряд 1—100 в прямом и обратном порядке;</w:t>
      </w:r>
    </w:p>
    <w:p w:rsidR="00591661" w:rsidRPr="00B52F27" w:rsidRDefault="00591661" w:rsidP="00AC02BF">
      <w:pPr>
        <w:pStyle w:val="ab"/>
        <w:numPr>
          <w:ilvl w:val="0"/>
          <w:numId w:val="9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591661" w:rsidRPr="00B52F27" w:rsidRDefault="00591661" w:rsidP="00AC02BF">
      <w:pPr>
        <w:pStyle w:val="ab"/>
        <w:numPr>
          <w:ilvl w:val="0"/>
          <w:numId w:val="9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таблицы умножения и деления чисел в пределах 20, переместительное свойство произведения, связь таблиц умножения и деления;</w:t>
      </w:r>
    </w:p>
    <w:p w:rsidR="00591661" w:rsidRPr="00B52F27" w:rsidRDefault="00591661" w:rsidP="00AC02BF">
      <w:pPr>
        <w:pStyle w:val="ab"/>
        <w:numPr>
          <w:ilvl w:val="0"/>
          <w:numId w:val="9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порядок действий в примерах в 2—3 арифметических действия;</w:t>
      </w:r>
    </w:p>
    <w:p w:rsidR="00591661" w:rsidRPr="00B52F27" w:rsidRDefault="00591661" w:rsidP="00AC02BF">
      <w:pPr>
        <w:pStyle w:val="ab"/>
        <w:numPr>
          <w:ilvl w:val="0"/>
          <w:numId w:val="9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единицы (меры) измерения стоимости, длины, массы, времени, соотношения изученных мер;</w:t>
      </w:r>
    </w:p>
    <w:p w:rsidR="00591661" w:rsidRPr="00B52F27" w:rsidRDefault="00591661" w:rsidP="00AC02BF">
      <w:pPr>
        <w:pStyle w:val="ab"/>
        <w:numPr>
          <w:ilvl w:val="0"/>
          <w:numId w:val="9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порядок месяцев в году, номера месяцев от начала года.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9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считать, присчитывая, отсчитывая по единице и равными числовыми группами по 2, 5, 4, в пределах 100;</w:t>
      </w:r>
    </w:p>
    <w:p w:rsidR="00591661" w:rsidRPr="00B52F27" w:rsidRDefault="00591661" w:rsidP="00AC02BF">
      <w:pPr>
        <w:pStyle w:val="ab"/>
        <w:numPr>
          <w:ilvl w:val="0"/>
          <w:numId w:val="9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откладывать на счетах любые числа в пределах 100;</w:t>
      </w:r>
    </w:p>
    <w:p w:rsidR="00591661" w:rsidRPr="00B52F27" w:rsidRDefault="00591661" w:rsidP="00AC02BF">
      <w:pPr>
        <w:pStyle w:val="ab"/>
        <w:numPr>
          <w:ilvl w:val="0"/>
          <w:numId w:val="9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складывать и вычитать числа в пределах 100 без перехода через разряд приемами устных вычислений;</w:t>
      </w:r>
    </w:p>
    <w:p w:rsidR="00591661" w:rsidRPr="00B52F27" w:rsidRDefault="00591661" w:rsidP="00AC02BF">
      <w:pPr>
        <w:pStyle w:val="ab"/>
        <w:numPr>
          <w:ilvl w:val="0"/>
          <w:numId w:val="9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использовать знание таблиц умножения для решения соответствующих примеров на деление;</w:t>
      </w:r>
    </w:p>
    <w:p w:rsidR="00591661" w:rsidRPr="00B52F27" w:rsidRDefault="00591661" w:rsidP="00AC02BF">
      <w:pPr>
        <w:pStyle w:val="ab"/>
        <w:numPr>
          <w:ilvl w:val="0"/>
          <w:numId w:val="9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числа, полученные при счете и измерении;</w:t>
      </w:r>
    </w:p>
    <w:p w:rsidR="00591661" w:rsidRPr="00B52F27" w:rsidRDefault="00591661" w:rsidP="00AC02BF">
      <w:pPr>
        <w:pStyle w:val="ab"/>
        <w:numPr>
          <w:ilvl w:val="0"/>
          <w:numId w:val="9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B52F27">
          <w:rPr>
            <w:rFonts w:ascii="Times New Roman" w:hAnsi="Times New Roman" w:cs="Times New Roman"/>
            <w:sz w:val="24"/>
            <w:szCs w:val="24"/>
          </w:rPr>
          <w:t>5 м</w:t>
        </w:r>
      </w:smartTag>
      <w:r w:rsidRPr="00B52F27">
        <w:rPr>
          <w:rFonts w:ascii="Times New Roman" w:hAnsi="Times New Roman" w:cs="Times New Roman"/>
          <w:sz w:val="24"/>
          <w:szCs w:val="24"/>
        </w:rPr>
        <w:t xml:space="preserve"> </w:t>
      </w:r>
      <w:smartTag w:uri="urn:schemas-microsoft-com:office:smarttags" w:element="metricconverter">
        <w:smartTagPr>
          <w:attr w:name="ProductID" w:val="62 см"/>
        </w:smartTagPr>
        <w:r w:rsidRPr="00B52F27">
          <w:rPr>
            <w:rFonts w:ascii="Times New Roman" w:hAnsi="Times New Roman" w:cs="Times New Roman"/>
            <w:sz w:val="24"/>
            <w:szCs w:val="24"/>
          </w:rPr>
          <w:t>62 см</w:t>
        </w:r>
      </w:smartTag>
      <w:r w:rsidRPr="00B52F27">
        <w:rPr>
          <w:rFonts w:ascii="Times New Roman" w:hAnsi="Times New Roman" w:cs="Times New Roman"/>
          <w:sz w:val="24"/>
          <w:szCs w:val="24"/>
        </w:rPr>
        <w:t xml:space="preserve">, </w:t>
      </w:r>
      <w:smartTag w:uri="urn:schemas-microsoft-com:office:smarttags" w:element="metricconverter">
        <w:smartTagPr>
          <w:attr w:name="ProductID" w:val="3 м"/>
        </w:smartTagPr>
        <w:r w:rsidRPr="00B52F27">
          <w:rPr>
            <w:rFonts w:ascii="Times New Roman" w:hAnsi="Times New Roman" w:cs="Times New Roman"/>
            <w:sz w:val="24"/>
            <w:szCs w:val="24"/>
          </w:rPr>
          <w:t>3 м</w:t>
        </w:r>
      </w:smartTag>
      <w:r w:rsidRPr="00B52F27">
        <w:rPr>
          <w:rFonts w:ascii="Times New Roman" w:hAnsi="Times New Roman" w:cs="Times New Roman"/>
          <w:sz w:val="24"/>
          <w:szCs w:val="24"/>
        </w:rPr>
        <w:t xml:space="preserve"> </w:t>
      </w:r>
      <w:smartTag w:uri="urn:schemas-microsoft-com:office:smarttags" w:element="metricconverter">
        <w:smartTagPr>
          <w:attr w:name="ProductID" w:val="03 см"/>
        </w:smartTagPr>
        <w:r w:rsidRPr="00B52F27">
          <w:rPr>
            <w:rFonts w:ascii="Times New Roman" w:hAnsi="Times New Roman" w:cs="Times New Roman"/>
            <w:sz w:val="24"/>
            <w:szCs w:val="24"/>
          </w:rPr>
          <w:t>03 см</w:t>
        </w:r>
      </w:smartTag>
      <w:r w:rsidRPr="00B52F27">
        <w:rPr>
          <w:rFonts w:ascii="Times New Roman" w:hAnsi="Times New Roman" w:cs="Times New Roman"/>
          <w:sz w:val="24"/>
          <w:szCs w:val="24"/>
        </w:rPr>
        <w:t>, пользоваться различными табелями-календарями, отрывными календарями;</w:t>
      </w:r>
    </w:p>
    <w:p w:rsidR="00591661" w:rsidRPr="00B52F27" w:rsidRDefault="00591661" w:rsidP="00AC02BF">
      <w:pPr>
        <w:pStyle w:val="ab"/>
        <w:numPr>
          <w:ilvl w:val="0"/>
          <w:numId w:val="9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определять время по часам (время прошедшее, будущее);</w:t>
      </w:r>
    </w:p>
    <w:p w:rsidR="00591661" w:rsidRPr="00B52F27" w:rsidRDefault="00591661" w:rsidP="00AC02BF">
      <w:pPr>
        <w:pStyle w:val="ab"/>
        <w:numPr>
          <w:ilvl w:val="0"/>
          <w:numId w:val="9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находить точку пересечения линий;</w:t>
      </w:r>
    </w:p>
    <w:p w:rsidR="00591661" w:rsidRPr="00B52F27" w:rsidRDefault="00591661" w:rsidP="00AC02BF">
      <w:pPr>
        <w:pStyle w:val="ab"/>
        <w:numPr>
          <w:ilvl w:val="0"/>
          <w:numId w:val="9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чертить окружности разных радиусов, различать окружность и круг.</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0"/>
          <w:numId w:val="9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различие между устным и письменным сложением и вычитанием чисел в пределах 100;</w:t>
      </w:r>
    </w:p>
    <w:p w:rsidR="00591661" w:rsidRPr="00B52F27" w:rsidRDefault="00591661" w:rsidP="00AC02BF">
      <w:pPr>
        <w:pStyle w:val="ab"/>
        <w:numPr>
          <w:ilvl w:val="0"/>
          <w:numId w:val="9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таблицы умножения всех однозначных чисел и числа 10. Правило умножения чисел 1 и 0, на 1 и 0, деления 0 и деления на 1, на 10;</w:t>
      </w:r>
    </w:p>
    <w:p w:rsidR="00591661" w:rsidRPr="00B52F27" w:rsidRDefault="00591661" w:rsidP="00AC02BF">
      <w:pPr>
        <w:pStyle w:val="ab"/>
        <w:numPr>
          <w:ilvl w:val="0"/>
          <w:numId w:val="9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названия компонентов умножения, деления;</w:t>
      </w:r>
    </w:p>
    <w:p w:rsidR="00591661" w:rsidRPr="00B52F27" w:rsidRDefault="00591661" w:rsidP="00AC02BF">
      <w:pPr>
        <w:pStyle w:val="ab"/>
        <w:numPr>
          <w:ilvl w:val="0"/>
          <w:numId w:val="9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меры длины, массы и их соотношения;</w:t>
      </w:r>
    </w:p>
    <w:p w:rsidR="00591661" w:rsidRPr="00B52F27" w:rsidRDefault="00591661" w:rsidP="00AC02BF">
      <w:pPr>
        <w:pStyle w:val="ab"/>
        <w:numPr>
          <w:ilvl w:val="0"/>
          <w:numId w:val="9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меры времени и их соотношения;</w:t>
      </w:r>
    </w:p>
    <w:p w:rsidR="00591661" w:rsidRPr="00B52F27" w:rsidRDefault="00591661" w:rsidP="00AC02BF">
      <w:pPr>
        <w:pStyle w:val="ab"/>
        <w:numPr>
          <w:ilvl w:val="0"/>
          <w:numId w:val="9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различные случаи взаимного положения двух геометрических фигур;</w:t>
      </w:r>
    </w:p>
    <w:p w:rsidR="00591661" w:rsidRPr="00B52F27" w:rsidRDefault="00591661" w:rsidP="00AC02BF">
      <w:pPr>
        <w:pStyle w:val="ab"/>
        <w:numPr>
          <w:ilvl w:val="0"/>
          <w:numId w:val="9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названия элементов четырехугольников.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выполнять устные и письменные действия сложения и вычитания;</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практически пользоваться переместительным свойством умножения;</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определять время по часам тремя способами с точностью до 1 мин;</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решать, составлять, иллюстрировать все изученные простые арифметические задачи;</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самостоятельно кратко записывать, моделировать содержание, решать составные арифметические задачи в два действия;</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замкнутые, незамкнутые кривые, ломаные линии;</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вычислять длину ломаной;</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узнавать, называть, чертить, моделировать взаимное полож</w:t>
      </w:r>
      <w:r>
        <w:rPr>
          <w:rFonts w:ascii="Times New Roman" w:hAnsi="Times New Roman" w:cs="Times New Roman"/>
          <w:sz w:val="24"/>
          <w:szCs w:val="24"/>
        </w:rPr>
        <w:t xml:space="preserve">ение двух прямых, кривых линий, </w:t>
      </w:r>
      <w:r w:rsidRPr="00B52F27">
        <w:rPr>
          <w:rFonts w:ascii="Times New Roman" w:hAnsi="Times New Roman" w:cs="Times New Roman"/>
          <w:sz w:val="24"/>
          <w:szCs w:val="24"/>
        </w:rPr>
        <w:t>многоугольников, окружностей, находить точки пересечения;</w:t>
      </w:r>
    </w:p>
    <w:p w:rsidR="00591661" w:rsidRPr="00B52F27" w:rsidRDefault="00591661" w:rsidP="00AC02BF">
      <w:pPr>
        <w:pStyle w:val="ab"/>
        <w:numPr>
          <w:ilvl w:val="0"/>
          <w:numId w:val="9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чертить прямоугольник (квадрат) с помощью чертежного треугольника на нелинованной бумаге.</w:t>
      </w:r>
    </w:p>
    <w:p w:rsidR="00591661" w:rsidRPr="00B52F27" w:rsidRDefault="00591661" w:rsidP="00B45807">
      <w:pPr>
        <w:tabs>
          <w:tab w:val="left" w:pos="3346"/>
        </w:tabs>
        <w:ind w:right="-567"/>
        <w:jc w:val="both"/>
        <w:rPr>
          <w:sz w:val="24"/>
          <w:szCs w:val="24"/>
        </w:rPr>
      </w:pPr>
    </w:p>
    <w:p w:rsidR="00591661" w:rsidRPr="00B52F27" w:rsidRDefault="00591661" w:rsidP="00B45807">
      <w:pPr>
        <w:pStyle w:val="2"/>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ИЗОБРАЗИТЕЛЬНОЕ ИСКУССТВО</w:t>
      </w:r>
    </w:p>
    <w:p w:rsidR="00591661" w:rsidRPr="00B52F27" w:rsidRDefault="00591661" w:rsidP="00B45807">
      <w:pPr>
        <w:ind w:right="-567"/>
        <w:jc w:val="both"/>
        <w:rPr>
          <w:sz w:val="24"/>
          <w:szCs w:val="24"/>
        </w:rPr>
      </w:pPr>
      <w:r w:rsidRPr="00B52F27">
        <w:rPr>
          <w:sz w:val="24"/>
          <w:szCs w:val="24"/>
        </w:rPr>
        <w:tab/>
      </w:r>
    </w:p>
    <w:p w:rsidR="00591661" w:rsidRPr="00B52F27" w:rsidRDefault="00591661" w:rsidP="00B45807">
      <w:pPr>
        <w:ind w:right="-567"/>
        <w:jc w:val="both"/>
        <w:rPr>
          <w:sz w:val="24"/>
          <w:szCs w:val="24"/>
        </w:rPr>
      </w:pPr>
      <w:r w:rsidRPr="00B52F27">
        <w:rPr>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свободно, без напряжения проводить от руки линии в нужных направлениях, не поворачивая при этом лист бумаги;</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ориентироваться на плоскости листа бумаги и в готовой геометрической форме в соответствии с инструкцией учителя;</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использовать данные учителем ориентиры (опорные точки) и в соответствии с ними размещать изображение на листе бумаги;</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закрашивать рисунок цветными карандашами, соблюдая контуры изображения, направление штрихов и равномерный характер нажима на карандаш;</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рисовать от руки предметы округлой, прямоугольной и треугольной формы;</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понимать принцип повторения или чередования элементов в узоре (по форме и цвету);</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и знать названия цветов;</w:t>
      </w:r>
    </w:p>
    <w:p w:rsidR="00591661" w:rsidRPr="00B52F27" w:rsidRDefault="00591661" w:rsidP="00AC02BF">
      <w:pPr>
        <w:pStyle w:val="ab"/>
        <w:numPr>
          <w:ilvl w:val="0"/>
          <w:numId w:val="9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узнавать в иллюстрациях персонажей народных сказок, проявлять эмоционально-эстетическое отношение к ним.</w:t>
      </w:r>
    </w:p>
    <w:p w:rsidR="00591661" w:rsidRPr="00B52F27" w:rsidRDefault="00591661" w:rsidP="00B45807">
      <w:pPr>
        <w:ind w:right="-567"/>
        <w:jc w:val="both"/>
        <w:rPr>
          <w:sz w:val="24"/>
          <w:szCs w:val="24"/>
        </w:rPr>
      </w:pPr>
      <w:r w:rsidRPr="00B52F27">
        <w:rPr>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правильно располагать лист бумаги (по вертикали или горизонтали) в зависимости от пространственного расположения изображаемого;</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самостоятельно размещать изображение отдельно взятого предмета посередине листа бумаги;</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ориентироваться на плоскости листа бумаги и в готовой геометрической форме;</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правильно распределять величину изображения в зависимости от размера листа бумаги;</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делить лист на глаз на две и четыре равные части;</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анализировать с помощью учителя строение предмета;</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изображать от руки предметы разной формы, передавая их характерные особенности;</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рисовать узоры из геометрических и растительных форм в полосе и квадрате (по образцу);</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и называть цвета и их оттенки;</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591661" w:rsidRPr="00B52F27" w:rsidRDefault="00591661" w:rsidP="00AC02BF">
      <w:pPr>
        <w:pStyle w:val="ab"/>
        <w:numPr>
          <w:ilvl w:val="0"/>
          <w:numId w:val="97"/>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анализировать свой рисунок с помощью учителя, отмечать в работе достоинства и недостатки.</w:t>
      </w:r>
    </w:p>
    <w:p w:rsidR="00591661" w:rsidRPr="00B52F27" w:rsidRDefault="00591661" w:rsidP="00B45807">
      <w:pPr>
        <w:ind w:right="-567"/>
        <w:jc w:val="both"/>
        <w:rPr>
          <w:sz w:val="24"/>
          <w:szCs w:val="24"/>
        </w:rPr>
      </w:pPr>
      <w:r w:rsidRPr="00B52F27">
        <w:rPr>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правильно определять величину изображения в зависимости от размера листа бумаги;</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передавать в рисунке форму прямоугольных, цилиндрических, конических предметов в несложном пространственном положении;</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использовать осевые линии при построении рисунка симметричной формы;</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передавать объемную форму предметов элементарной светотенью, пользуясь различной штриховкой (косой, по форме);</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подбирать и передавать в рисунке цвета изображаемых предметов (цветной карандаш, гуашь);</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пользоваться гуашевыми красками при рисовании орнаментов (узоров);</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анализировать свой рисунок и рисунок товарища (по отдельным вопросам учителя);</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употреблять в речи слова, обозначающие пространственные признаки и пространственные отношения предметов;</w:t>
      </w:r>
    </w:p>
    <w:p w:rsidR="00591661" w:rsidRPr="00B52F27" w:rsidRDefault="00591661" w:rsidP="00AC02BF">
      <w:pPr>
        <w:pStyle w:val="ab"/>
        <w:numPr>
          <w:ilvl w:val="0"/>
          <w:numId w:val="98"/>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рассказывать о содержании и особенностях рассматриваемого произведения изобразительного искусства.</w:t>
      </w:r>
    </w:p>
    <w:p w:rsidR="00591661" w:rsidRPr="00B52F27" w:rsidRDefault="00591661" w:rsidP="00B45807">
      <w:pPr>
        <w:ind w:right="-567"/>
        <w:jc w:val="both"/>
        <w:rPr>
          <w:sz w:val="24"/>
          <w:szCs w:val="24"/>
        </w:rPr>
      </w:pPr>
      <w:r w:rsidRPr="00B52F27">
        <w:rPr>
          <w:sz w:val="24"/>
          <w:szCs w:val="24"/>
        </w:rPr>
        <w:t xml:space="preserve">МУЗЫКА И ПЕНИЕ </w:t>
      </w:r>
      <w:r w:rsidRPr="00B52F27">
        <w:rPr>
          <w:sz w:val="24"/>
          <w:szCs w:val="24"/>
        </w:rPr>
        <w:tab/>
      </w:r>
    </w:p>
    <w:p w:rsidR="00591661" w:rsidRPr="00B52F27" w:rsidRDefault="00591661" w:rsidP="00B45807">
      <w:pPr>
        <w:ind w:right="-567"/>
        <w:jc w:val="both"/>
        <w:rPr>
          <w:sz w:val="24"/>
          <w:szCs w:val="24"/>
        </w:rPr>
      </w:pPr>
      <w:r w:rsidRPr="00B52F27">
        <w:rPr>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0"/>
          <w:numId w:val="9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высокие и низкие, долгие и короткие звуки;</w:t>
      </w:r>
    </w:p>
    <w:p w:rsidR="00591661" w:rsidRPr="00B52F27" w:rsidRDefault="00591661" w:rsidP="00AC02BF">
      <w:pPr>
        <w:pStyle w:val="ab"/>
        <w:numPr>
          <w:ilvl w:val="0"/>
          <w:numId w:val="9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музыкальные инструменты и их звучание (орган, арфа, флейта);</w:t>
      </w:r>
    </w:p>
    <w:p w:rsidR="00591661" w:rsidRPr="00B52F27" w:rsidRDefault="00591661" w:rsidP="00AC02BF">
      <w:pPr>
        <w:pStyle w:val="ab"/>
        <w:numPr>
          <w:ilvl w:val="0"/>
          <w:numId w:val="9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характер и содержание музыкальных произведений;</w:t>
      </w:r>
    </w:p>
    <w:p w:rsidR="00591661" w:rsidRPr="00B52F27" w:rsidRDefault="00591661" w:rsidP="00AC02BF">
      <w:pPr>
        <w:pStyle w:val="ab"/>
        <w:numPr>
          <w:ilvl w:val="0"/>
          <w:numId w:val="99"/>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музыкальные коллективы (ансамбль, оркестр).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10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исполнять без сопровождения простые, хорошо знакомые песни;</w:t>
      </w:r>
    </w:p>
    <w:p w:rsidR="00591661" w:rsidRPr="00B52F27" w:rsidRDefault="00591661" w:rsidP="00AC02BF">
      <w:pPr>
        <w:pStyle w:val="ab"/>
        <w:numPr>
          <w:ilvl w:val="0"/>
          <w:numId w:val="10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мелодию и сопровождение в песне и в инструментальном произведении;</w:t>
      </w:r>
    </w:p>
    <w:p w:rsidR="00591661" w:rsidRPr="00B52F27" w:rsidRDefault="00591661" w:rsidP="00AC02BF">
      <w:pPr>
        <w:pStyle w:val="ab"/>
        <w:numPr>
          <w:ilvl w:val="0"/>
          <w:numId w:val="100"/>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исполнять выученные песни ритмично и выразительно, сохраняя строй и ансамбль.</w:t>
      </w:r>
    </w:p>
    <w:p w:rsidR="00591661" w:rsidRPr="00B52F27" w:rsidRDefault="00591661" w:rsidP="00B45807">
      <w:pPr>
        <w:ind w:right="-567"/>
        <w:jc w:val="both"/>
        <w:rPr>
          <w:sz w:val="24"/>
          <w:szCs w:val="24"/>
        </w:rPr>
      </w:pPr>
      <w:r w:rsidRPr="00B52F27">
        <w:rPr>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музыкальную форму (одночастная, двухчастная, трехчастная, четырехчастная);</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музыкальные инструменты и их звучание (виолончель, саксофон, балалайка).</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выделять мелодию в песне и инструментальном произведении;</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сохранять при пении округлое звучание в верхнем регистре и мягкое звучание в нижнем регистре;</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распределять дыхание при исполнении напевных песен с различными динамическими оттенками;</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сохранять правильное формирование гласных при пении двух звуков на один слог;</w:t>
      </w:r>
    </w:p>
    <w:p w:rsidR="00591661" w:rsidRPr="00B52F27" w:rsidRDefault="00591661" w:rsidP="00AC02BF">
      <w:pPr>
        <w:pStyle w:val="ab"/>
        <w:numPr>
          <w:ilvl w:val="0"/>
          <w:numId w:val="101"/>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воспроизводить хорошо знакомую песню путем беззвучной артикуляции в сопровождении инструмента.</w:t>
      </w:r>
    </w:p>
    <w:p w:rsidR="00591661" w:rsidRPr="00B52F27" w:rsidRDefault="00591661" w:rsidP="00B45807">
      <w:pPr>
        <w:ind w:right="-567"/>
        <w:jc w:val="both"/>
        <w:rPr>
          <w:sz w:val="24"/>
          <w:szCs w:val="24"/>
        </w:rPr>
      </w:pPr>
      <w:r w:rsidRPr="00B52F27">
        <w:rPr>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AC02BF">
      <w:pPr>
        <w:pStyle w:val="ab"/>
        <w:numPr>
          <w:ilvl w:val="0"/>
          <w:numId w:val="10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современные детские песни для самостоятельного исполнения;</w:t>
      </w:r>
    </w:p>
    <w:p w:rsidR="00591661" w:rsidRPr="00B52F27" w:rsidRDefault="00591661" w:rsidP="00AC02BF">
      <w:pPr>
        <w:pStyle w:val="ab"/>
        <w:numPr>
          <w:ilvl w:val="0"/>
          <w:numId w:val="10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значение динамических оттенков (</w:t>
      </w:r>
      <w:r w:rsidRPr="00B52F27">
        <w:rPr>
          <w:rFonts w:ascii="Times New Roman" w:hAnsi="Times New Roman" w:cs="Times New Roman"/>
          <w:i/>
          <w:iCs/>
          <w:sz w:val="24"/>
          <w:szCs w:val="24"/>
        </w:rPr>
        <w:t>форте — громко, пиано — тихо</w:t>
      </w:r>
      <w:r w:rsidRPr="00B52F27">
        <w:rPr>
          <w:rFonts w:ascii="Times New Roman" w:hAnsi="Times New Roman" w:cs="Times New Roman"/>
          <w:sz w:val="24"/>
          <w:szCs w:val="24"/>
        </w:rPr>
        <w:t>);</w:t>
      </w:r>
    </w:p>
    <w:p w:rsidR="00591661" w:rsidRPr="00B52F27" w:rsidRDefault="00591661" w:rsidP="00AC02BF">
      <w:pPr>
        <w:pStyle w:val="ab"/>
        <w:numPr>
          <w:ilvl w:val="0"/>
          <w:numId w:val="10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народные музыкальные инструменты и их звучание (домра, мандолина, баян, гусли, свирель, гармонь, трещотка, деревянные ложки, бас-балалайка);</w:t>
      </w:r>
    </w:p>
    <w:p w:rsidR="00591661" w:rsidRPr="00B52F27" w:rsidRDefault="00591661" w:rsidP="00AC02BF">
      <w:pPr>
        <w:pStyle w:val="ab"/>
        <w:numPr>
          <w:ilvl w:val="0"/>
          <w:numId w:val="10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особенности мелодического голосоведения (плавно, отрывисто, скачкообразно);</w:t>
      </w:r>
    </w:p>
    <w:p w:rsidR="00591661" w:rsidRPr="00B52F27" w:rsidRDefault="00591661" w:rsidP="00AC02BF">
      <w:pPr>
        <w:pStyle w:val="ab"/>
        <w:numPr>
          <w:ilvl w:val="0"/>
          <w:numId w:val="102"/>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особенности музыкального языка современной детской песни, ее идейное и художественное содержание.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10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петь хором, выполняя требования художественного исполнения;</w:t>
      </w:r>
    </w:p>
    <w:p w:rsidR="00591661" w:rsidRPr="00B52F27" w:rsidRDefault="00591661" w:rsidP="00AC02BF">
      <w:pPr>
        <w:pStyle w:val="ab"/>
        <w:numPr>
          <w:ilvl w:val="0"/>
          <w:numId w:val="10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ясно и четко произносить слова к песнях подвижного характера;</w:t>
      </w:r>
    </w:p>
    <w:p w:rsidR="00591661" w:rsidRPr="00B52F27" w:rsidRDefault="00591661" w:rsidP="00AC02BF">
      <w:pPr>
        <w:pStyle w:val="ab"/>
        <w:numPr>
          <w:ilvl w:val="0"/>
          <w:numId w:val="10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исполнять хорошо выученные песни без сопровождения, самостоятельно;</w:t>
      </w:r>
    </w:p>
    <w:p w:rsidR="00591661" w:rsidRPr="00B52F27" w:rsidRDefault="00591661" w:rsidP="00AC02BF">
      <w:pPr>
        <w:pStyle w:val="ab"/>
        <w:numPr>
          <w:ilvl w:val="0"/>
          <w:numId w:val="103"/>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разнообразные по характеру и звучанию марши, танцы.</w:t>
      </w:r>
    </w:p>
    <w:p w:rsidR="00591661" w:rsidRPr="00B52F27" w:rsidRDefault="00591661" w:rsidP="00B45807">
      <w:pPr>
        <w:tabs>
          <w:tab w:val="left" w:pos="3346"/>
        </w:tabs>
        <w:ind w:right="-567"/>
        <w:jc w:val="both"/>
        <w:rPr>
          <w:sz w:val="24"/>
          <w:szCs w:val="24"/>
        </w:rPr>
      </w:pPr>
    </w:p>
    <w:p w:rsidR="00591661" w:rsidRPr="00B52F27" w:rsidRDefault="00591661" w:rsidP="00B45807">
      <w:pPr>
        <w:ind w:right="-567"/>
        <w:jc w:val="both"/>
        <w:rPr>
          <w:sz w:val="24"/>
          <w:szCs w:val="24"/>
        </w:rPr>
      </w:pPr>
      <w:r w:rsidRPr="00B52F27">
        <w:rPr>
          <w:sz w:val="24"/>
          <w:szCs w:val="24"/>
        </w:rPr>
        <w:t xml:space="preserve">РИТМИКА </w:t>
      </w:r>
      <w:r w:rsidRPr="00B52F27">
        <w:rPr>
          <w:sz w:val="24"/>
          <w:szCs w:val="24"/>
        </w:rPr>
        <w:tab/>
      </w:r>
    </w:p>
    <w:p w:rsidR="00591661" w:rsidRPr="00B52F27" w:rsidRDefault="00591661" w:rsidP="00B45807">
      <w:pPr>
        <w:ind w:right="-567"/>
        <w:jc w:val="both"/>
        <w:rPr>
          <w:sz w:val="24"/>
          <w:szCs w:val="24"/>
        </w:rPr>
      </w:pPr>
      <w:r w:rsidRPr="00B52F27">
        <w:rPr>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10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принимать правильное исходное положение в соответствии с содержанием и особенностями музыки и движения;</w:t>
      </w:r>
    </w:p>
    <w:p w:rsidR="00591661" w:rsidRPr="00B52F27" w:rsidRDefault="00591661" w:rsidP="00AC02BF">
      <w:pPr>
        <w:pStyle w:val="ab"/>
        <w:numPr>
          <w:ilvl w:val="0"/>
          <w:numId w:val="10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организованно строиться (быстро, точно);</w:t>
      </w:r>
    </w:p>
    <w:p w:rsidR="00591661" w:rsidRPr="00B52F27" w:rsidRDefault="00591661" w:rsidP="00AC02BF">
      <w:pPr>
        <w:pStyle w:val="ab"/>
        <w:numPr>
          <w:ilvl w:val="0"/>
          <w:numId w:val="10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сохранять правильную дистанцию в колонне парами;</w:t>
      </w:r>
    </w:p>
    <w:p w:rsidR="00591661" w:rsidRPr="00B52F27" w:rsidRDefault="00591661" w:rsidP="00AC02BF">
      <w:pPr>
        <w:pStyle w:val="ab"/>
        <w:numPr>
          <w:ilvl w:val="0"/>
          <w:numId w:val="10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самостоятельно определять нужное направление движения по словесной инструкции учителя, по звуковым и музыкальным сигналам;</w:t>
      </w:r>
    </w:p>
    <w:p w:rsidR="00591661" w:rsidRPr="00B52F27" w:rsidRDefault="00591661" w:rsidP="00AC02BF">
      <w:pPr>
        <w:pStyle w:val="ab"/>
        <w:numPr>
          <w:ilvl w:val="0"/>
          <w:numId w:val="10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соблюдать темп движений, обращая внимание на музыку, выполнять общеразвивающие упражнения в определенном ритме и темпе;</w:t>
      </w:r>
    </w:p>
    <w:p w:rsidR="00591661" w:rsidRPr="00B52F27" w:rsidRDefault="00591661" w:rsidP="00AC02BF">
      <w:pPr>
        <w:pStyle w:val="ab"/>
        <w:numPr>
          <w:ilvl w:val="0"/>
          <w:numId w:val="10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легко, естественно и непринужденно выполнять все игровые и плясовые движения;</w:t>
      </w:r>
    </w:p>
    <w:p w:rsidR="00591661" w:rsidRPr="00B52F27" w:rsidRDefault="00591661" w:rsidP="00AC02BF">
      <w:pPr>
        <w:pStyle w:val="ab"/>
        <w:numPr>
          <w:ilvl w:val="0"/>
          <w:numId w:val="104"/>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ощущать смену частей музыкального произведения в двухчастной форме с контрастными построениями.</w:t>
      </w:r>
    </w:p>
    <w:p w:rsidR="00591661" w:rsidRPr="00B52F27" w:rsidRDefault="00591661" w:rsidP="00B45807">
      <w:pPr>
        <w:ind w:right="-567"/>
        <w:jc w:val="both"/>
        <w:rPr>
          <w:sz w:val="24"/>
          <w:szCs w:val="24"/>
        </w:rPr>
      </w:pPr>
      <w:r w:rsidRPr="00B52F27">
        <w:rPr>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рассчитываться на первый, второй, третий для последующего построения в три колонны, шеренги;</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соблюдать правильную дистанцию в колонне по три и в концентрических кругах;</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самостоятельно выполнять требуемые перемены направления и темпа движений, руководствуясь музыкой;</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ощущать смену частей музыкального произведения в двухчастной форме с малоконтрастными построениями;</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передавать в игровых и плясовых движениях различные нюансы музыки: напевность, грациозность, энергичность, нежность, игривость и т. д.;</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передавать хлопками ритмический рисунок мелодии;</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повторять любой ритм, заданный учителем;</w:t>
      </w:r>
    </w:p>
    <w:p w:rsidR="00591661" w:rsidRPr="00B52F27" w:rsidRDefault="00591661" w:rsidP="00AC02BF">
      <w:pPr>
        <w:pStyle w:val="ab"/>
        <w:numPr>
          <w:ilvl w:val="0"/>
          <w:numId w:val="105"/>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задавать самим ритм одноклассникам и проверять правильность его исполнения (хлопками или притопами).</w:t>
      </w:r>
    </w:p>
    <w:p w:rsidR="00591661" w:rsidRPr="00B52F27" w:rsidRDefault="00591661" w:rsidP="00B45807">
      <w:pPr>
        <w:ind w:right="-567"/>
        <w:jc w:val="both"/>
        <w:rPr>
          <w:sz w:val="24"/>
          <w:szCs w:val="24"/>
        </w:rPr>
      </w:pPr>
      <w:r w:rsidRPr="00B52F27">
        <w:rPr>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AC02BF">
      <w:pPr>
        <w:pStyle w:val="ab"/>
        <w:numPr>
          <w:ilvl w:val="0"/>
          <w:numId w:val="10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правильно и быстро находить нужный темп ходьбы, бега в соответствии с характером и построением музыкального отрывка;</w:t>
      </w:r>
    </w:p>
    <w:p w:rsidR="00591661" w:rsidRPr="00B52F27" w:rsidRDefault="00591661" w:rsidP="00AC02BF">
      <w:pPr>
        <w:pStyle w:val="ab"/>
        <w:numPr>
          <w:ilvl w:val="0"/>
          <w:numId w:val="10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двухчастную и трехчастную форму в музыке;</w:t>
      </w:r>
    </w:p>
    <w:p w:rsidR="00591661" w:rsidRPr="00B52F27" w:rsidRDefault="00591661" w:rsidP="00AC02BF">
      <w:pPr>
        <w:pStyle w:val="ab"/>
        <w:numPr>
          <w:ilvl w:val="0"/>
          <w:numId w:val="10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отмечать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w:t>
      </w:r>
    </w:p>
    <w:p w:rsidR="00591661" w:rsidRPr="00B52F27" w:rsidRDefault="00591661" w:rsidP="00AC02BF">
      <w:pPr>
        <w:pStyle w:val="ab"/>
        <w:numPr>
          <w:ilvl w:val="0"/>
          <w:numId w:val="106"/>
        </w:numPr>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различать основные характерные движения некоторых народных танцев</w:t>
      </w:r>
    </w:p>
    <w:p w:rsidR="00591661" w:rsidRPr="00B52F27" w:rsidRDefault="00591661" w:rsidP="00B45807">
      <w:pPr>
        <w:tabs>
          <w:tab w:val="left" w:pos="3346"/>
        </w:tabs>
        <w:ind w:right="-567"/>
        <w:jc w:val="both"/>
        <w:rPr>
          <w:sz w:val="24"/>
          <w:szCs w:val="24"/>
        </w:rPr>
      </w:pPr>
    </w:p>
    <w:p w:rsidR="00591661" w:rsidRPr="00B52F27" w:rsidRDefault="00591661" w:rsidP="00B45807">
      <w:pPr>
        <w:pStyle w:val="a4"/>
        <w:shd w:val="clear" w:color="auto" w:fill="FFFFFF"/>
        <w:ind w:left="0" w:right="-567" w:firstLine="709"/>
        <w:jc w:val="both"/>
        <w:rPr>
          <w:sz w:val="24"/>
          <w:szCs w:val="24"/>
        </w:rPr>
      </w:pPr>
      <w:r w:rsidRPr="00B52F27">
        <w:rPr>
          <w:sz w:val="24"/>
          <w:szCs w:val="24"/>
        </w:rPr>
        <w:t xml:space="preserve">Физическая культура  </w:t>
      </w:r>
      <w:r w:rsidRPr="00B52F27">
        <w:rPr>
          <w:sz w:val="24"/>
          <w:szCs w:val="24"/>
        </w:rPr>
        <w:tab/>
      </w:r>
    </w:p>
    <w:p w:rsidR="00591661" w:rsidRPr="00B52F27" w:rsidRDefault="00591661" w:rsidP="00B45807">
      <w:pPr>
        <w:pStyle w:val="a4"/>
        <w:shd w:val="clear" w:color="auto" w:fill="FFFFFF"/>
        <w:ind w:left="0" w:right="-567" w:firstLine="709"/>
        <w:jc w:val="both"/>
        <w:rPr>
          <w:sz w:val="24"/>
          <w:szCs w:val="24"/>
        </w:rPr>
      </w:pPr>
      <w:r w:rsidRPr="00B52F27">
        <w:rPr>
          <w:sz w:val="24"/>
          <w:szCs w:val="24"/>
        </w:rPr>
        <w:t xml:space="preserve">Минимальный уровень. </w:t>
      </w:r>
    </w:p>
    <w:p w:rsidR="00591661" w:rsidRPr="00B52F27" w:rsidRDefault="00591661" w:rsidP="00AC02BF">
      <w:pPr>
        <w:pStyle w:val="a4"/>
        <w:numPr>
          <w:ilvl w:val="0"/>
          <w:numId w:val="107"/>
        </w:numPr>
        <w:shd w:val="clear" w:color="auto" w:fill="FFFFFF"/>
        <w:ind w:left="0" w:right="-567"/>
        <w:jc w:val="both"/>
        <w:rPr>
          <w:sz w:val="24"/>
          <w:szCs w:val="24"/>
        </w:rPr>
      </w:pPr>
      <w:r w:rsidRPr="00B52F27">
        <w:rPr>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91661" w:rsidRPr="00B52F27" w:rsidRDefault="00591661" w:rsidP="00AC02BF">
      <w:pPr>
        <w:pStyle w:val="a4"/>
        <w:numPr>
          <w:ilvl w:val="0"/>
          <w:numId w:val="107"/>
        </w:numPr>
        <w:shd w:val="clear" w:color="auto" w:fill="FFFFFF"/>
        <w:ind w:left="0" w:right="-567"/>
        <w:jc w:val="both"/>
        <w:rPr>
          <w:sz w:val="24"/>
          <w:szCs w:val="24"/>
        </w:rPr>
      </w:pPr>
      <w:r w:rsidRPr="00B52F27">
        <w:rPr>
          <w:sz w:val="24"/>
          <w:szCs w:val="24"/>
        </w:rPr>
        <w:t xml:space="preserve">выполнение комплексов утренней гимнастики под руководством </w:t>
      </w:r>
      <w:r w:rsidRPr="00B52F27">
        <w:rPr>
          <w:rStyle w:val="s2"/>
          <w:sz w:val="24"/>
          <w:szCs w:val="24"/>
        </w:rPr>
        <w:t>учителя</w:t>
      </w:r>
      <w:r w:rsidRPr="00B52F27">
        <w:rPr>
          <w:sz w:val="24"/>
          <w:szCs w:val="24"/>
        </w:rPr>
        <w:t>;</w:t>
      </w:r>
    </w:p>
    <w:p w:rsidR="00591661" w:rsidRPr="00B52F27" w:rsidRDefault="00591661" w:rsidP="00AC02BF">
      <w:pPr>
        <w:pStyle w:val="p6"/>
        <w:numPr>
          <w:ilvl w:val="0"/>
          <w:numId w:val="107"/>
        </w:numPr>
        <w:spacing w:before="0" w:after="0"/>
        <w:ind w:left="0" w:right="-567"/>
        <w:jc w:val="both"/>
        <w:rPr>
          <w:rStyle w:val="s2"/>
        </w:rPr>
      </w:pPr>
      <w:r w:rsidRPr="00B52F27">
        <w:t>знание</w:t>
      </w:r>
      <w:r w:rsidRPr="00B52F27">
        <w:rPr>
          <w:rStyle w:val="s2"/>
        </w:rPr>
        <w:t xml:space="preserve"> основных правил поведения на уроках физической культуры и осознанное их применение;</w:t>
      </w:r>
    </w:p>
    <w:p w:rsidR="00591661" w:rsidRPr="00B52F27" w:rsidRDefault="00591661" w:rsidP="00AC02BF">
      <w:pPr>
        <w:pStyle w:val="p6"/>
        <w:numPr>
          <w:ilvl w:val="0"/>
          <w:numId w:val="107"/>
        </w:numPr>
        <w:spacing w:before="0" w:after="0"/>
        <w:ind w:left="0" w:right="-567"/>
        <w:jc w:val="both"/>
        <w:rPr>
          <w:rStyle w:val="s2"/>
        </w:rPr>
      </w:pPr>
      <w:r w:rsidRPr="00B52F27">
        <w:rPr>
          <w:rStyle w:val="s2"/>
        </w:rPr>
        <w:t>выполнение несложных упражнений по словесной инструкции при выполнении строевых команд;</w:t>
      </w:r>
    </w:p>
    <w:p w:rsidR="00591661" w:rsidRPr="00B52F27" w:rsidRDefault="00591661" w:rsidP="00AC02BF">
      <w:pPr>
        <w:pStyle w:val="p6"/>
        <w:numPr>
          <w:ilvl w:val="0"/>
          <w:numId w:val="107"/>
        </w:numPr>
        <w:spacing w:before="0" w:after="0"/>
        <w:ind w:left="0" w:right="-567"/>
        <w:jc w:val="both"/>
        <w:rPr>
          <w:rStyle w:val="s2"/>
        </w:rPr>
      </w:pPr>
      <w:r w:rsidRPr="00B52F27">
        <w:rPr>
          <w:rStyle w:val="s2"/>
        </w:rPr>
        <w:t>представления о двигательных действиях; знание основных строевых ком</w:t>
      </w:r>
      <w:r>
        <w:rPr>
          <w:rStyle w:val="s2"/>
        </w:rPr>
        <w:t xml:space="preserve">анд; подсчёт при выполнении общих </w:t>
      </w:r>
      <w:r w:rsidRPr="00B52F27">
        <w:rPr>
          <w:rStyle w:val="s2"/>
        </w:rPr>
        <w:t>развивающих упражнений;</w:t>
      </w:r>
    </w:p>
    <w:p w:rsidR="00591661" w:rsidRPr="00B52F27" w:rsidRDefault="00591661" w:rsidP="00AC02BF">
      <w:pPr>
        <w:pStyle w:val="p6"/>
        <w:numPr>
          <w:ilvl w:val="0"/>
          <w:numId w:val="107"/>
        </w:numPr>
        <w:spacing w:before="0" w:after="0"/>
        <w:ind w:left="0" w:right="-567"/>
        <w:jc w:val="both"/>
        <w:rPr>
          <w:rStyle w:val="s2"/>
        </w:rPr>
      </w:pPr>
      <w:r w:rsidRPr="00B52F27">
        <w:rPr>
          <w:rStyle w:val="s2"/>
        </w:rPr>
        <w:t>ходьба в различном темпе с различными исходными положениями;</w:t>
      </w:r>
    </w:p>
    <w:p w:rsidR="00591661" w:rsidRPr="00B52F27" w:rsidRDefault="00591661" w:rsidP="00AC02BF">
      <w:pPr>
        <w:pStyle w:val="p6"/>
        <w:numPr>
          <w:ilvl w:val="0"/>
          <w:numId w:val="107"/>
        </w:numPr>
        <w:spacing w:before="0" w:after="0"/>
        <w:ind w:left="0" w:right="-567"/>
        <w:jc w:val="both"/>
      </w:pPr>
      <w:r w:rsidRPr="00B52F27">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91661" w:rsidRPr="00B52F27" w:rsidRDefault="00591661" w:rsidP="00AC02BF">
      <w:pPr>
        <w:pStyle w:val="p6"/>
        <w:numPr>
          <w:ilvl w:val="0"/>
          <w:numId w:val="107"/>
        </w:numPr>
        <w:spacing w:before="0" w:after="0"/>
        <w:ind w:left="0" w:right="-567"/>
        <w:jc w:val="both"/>
        <w:rPr>
          <w:u w:val="single"/>
        </w:rPr>
      </w:pPr>
      <w:r w:rsidRPr="00B52F27">
        <w:lastRenderedPageBreak/>
        <w:t>знание</w:t>
      </w:r>
      <w:r w:rsidRPr="00B52F27">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91661" w:rsidRPr="00B52F27" w:rsidRDefault="00591661" w:rsidP="00B45807">
      <w:pPr>
        <w:pStyle w:val="p6"/>
        <w:spacing w:before="0" w:after="0"/>
        <w:ind w:right="-567" w:firstLine="709"/>
        <w:jc w:val="both"/>
        <w:rPr>
          <w:u w:val="single"/>
        </w:rPr>
      </w:pPr>
      <w:r w:rsidRPr="00B52F27">
        <w:rPr>
          <w:u w:val="single"/>
        </w:rPr>
        <w:t>Достаточный уровень.</w:t>
      </w:r>
    </w:p>
    <w:p w:rsidR="00591661" w:rsidRPr="00B52F27" w:rsidRDefault="00591661" w:rsidP="00AC02BF">
      <w:pPr>
        <w:pStyle w:val="p6"/>
        <w:numPr>
          <w:ilvl w:val="0"/>
          <w:numId w:val="108"/>
        </w:numPr>
        <w:spacing w:before="0" w:after="0"/>
        <w:ind w:left="0" w:right="-567"/>
        <w:jc w:val="both"/>
        <w:rPr>
          <w:rStyle w:val="s2"/>
        </w:rPr>
      </w:pPr>
      <w:r w:rsidRPr="00B52F27">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91661" w:rsidRPr="00B52F27" w:rsidRDefault="00591661" w:rsidP="00AC02BF">
      <w:pPr>
        <w:pStyle w:val="p6"/>
        <w:numPr>
          <w:ilvl w:val="0"/>
          <w:numId w:val="108"/>
        </w:numPr>
        <w:spacing w:before="0" w:after="0"/>
        <w:ind w:left="0" w:right="-567"/>
        <w:jc w:val="both"/>
        <w:rPr>
          <w:rStyle w:val="s2"/>
        </w:rPr>
      </w:pPr>
      <w:r w:rsidRPr="00B52F27">
        <w:rPr>
          <w:rStyle w:val="s2"/>
        </w:rPr>
        <w:t>самостоятельное выполнение комплексов утренней гимнастики;</w:t>
      </w:r>
    </w:p>
    <w:p w:rsidR="00591661" w:rsidRPr="00B52F27" w:rsidRDefault="00591661" w:rsidP="00AC02BF">
      <w:pPr>
        <w:pStyle w:val="p6"/>
        <w:numPr>
          <w:ilvl w:val="0"/>
          <w:numId w:val="108"/>
        </w:numPr>
        <w:spacing w:before="0" w:after="0"/>
        <w:ind w:left="0" w:right="-567"/>
        <w:jc w:val="both"/>
        <w:rPr>
          <w:rStyle w:val="s2"/>
        </w:rPr>
      </w:pPr>
      <w:r w:rsidRPr="00B52F27">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91661" w:rsidRPr="00B52F27" w:rsidRDefault="00591661" w:rsidP="00AC02BF">
      <w:pPr>
        <w:pStyle w:val="p6"/>
        <w:numPr>
          <w:ilvl w:val="0"/>
          <w:numId w:val="108"/>
        </w:numPr>
        <w:spacing w:before="0" w:after="0"/>
        <w:ind w:left="0" w:right="-567"/>
        <w:jc w:val="both"/>
        <w:rPr>
          <w:rStyle w:val="s2"/>
        </w:rPr>
      </w:pPr>
      <w:r w:rsidRPr="00B52F27">
        <w:rPr>
          <w:rStyle w:val="s2"/>
        </w:rPr>
        <w:t>выполнение основных двигательных действий в соответствии с заданием учителя: бег, ходьба, прыжки и др.;</w:t>
      </w:r>
    </w:p>
    <w:p w:rsidR="00591661" w:rsidRPr="00B52F27" w:rsidRDefault="00591661" w:rsidP="00AC02BF">
      <w:pPr>
        <w:pStyle w:val="p6"/>
        <w:numPr>
          <w:ilvl w:val="0"/>
          <w:numId w:val="108"/>
        </w:numPr>
        <w:spacing w:before="0" w:after="0"/>
        <w:ind w:left="0" w:right="-567"/>
        <w:jc w:val="both"/>
        <w:rPr>
          <w:rStyle w:val="s2"/>
        </w:rPr>
      </w:pPr>
      <w:r w:rsidRPr="00B52F27">
        <w:rPr>
          <w:rStyle w:val="s2"/>
        </w:rPr>
        <w:t>подача и выполнение строевых команд, ведение подсчёта при выполнении общеразвивающих упражнений.</w:t>
      </w:r>
    </w:p>
    <w:p w:rsidR="00591661" w:rsidRPr="00B52F27" w:rsidRDefault="00591661" w:rsidP="00AC02BF">
      <w:pPr>
        <w:pStyle w:val="p6"/>
        <w:numPr>
          <w:ilvl w:val="0"/>
          <w:numId w:val="108"/>
        </w:numPr>
        <w:spacing w:before="0" w:after="0"/>
        <w:ind w:left="0" w:right="-567"/>
        <w:jc w:val="both"/>
        <w:rPr>
          <w:rStyle w:val="s2"/>
        </w:rPr>
      </w:pPr>
      <w:r w:rsidRPr="00B52F27">
        <w:rPr>
          <w:rStyle w:val="s2"/>
        </w:rPr>
        <w:t>совместное участие со сверстниками в подвижных играх и эстафетах;</w:t>
      </w:r>
    </w:p>
    <w:p w:rsidR="00591661" w:rsidRPr="00B52F27" w:rsidRDefault="00591661" w:rsidP="00AC02BF">
      <w:pPr>
        <w:pStyle w:val="p6"/>
        <w:numPr>
          <w:ilvl w:val="0"/>
          <w:numId w:val="108"/>
        </w:numPr>
        <w:spacing w:before="0" w:after="0"/>
        <w:ind w:left="0" w:right="-567"/>
        <w:jc w:val="both"/>
      </w:pPr>
      <w:r w:rsidRPr="00B52F27">
        <w:rPr>
          <w:rStyle w:val="s2"/>
        </w:rPr>
        <w:t>оказание посильной помощь и поддержки сверстникам в процессе участия в подвижных играх и сор</w:t>
      </w:r>
      <w:r w:rsidRPr="00B52F27">
        <w:rPr>
          <w:rStyle w:val="s5"/>
        </w:rPr>
        <w:t>е</w:t>
      </w:r>
      <w:r w:rsidRPr="00B52F27">
        <w:rPr>
          <w:rStyle w:val="s2"/>
        </w:rPr>
        <w:t xml:space="preserve">внованиях; </w:t>
      </w:r>
    </w:p>
    <w:p w:rsidR="00591661" w:rsidRPr="00B52F27" w:rsidRDefault="00591661" w:rsidP="00AC02BF">
      <w:pPr>
        <w:pStyle w:val="p6"/>
        <w:numPr>
          <w:ilvl w:val="0"/>
          <w:numId w:val="108"/>
        </w:numPr>
        <w:spacing w:before="0" w:after="0"/>
        <w:ind w:left="0" w:right="-567"/>
        <w:jc w:val="both"/>
      </w:pPr>
      <w:r w:rsidRPr="00B52F27">
        <w:t>знание</w:t>
      </w:r>
      <w:r w:rsidRPr="00B52F27">
        <w:rPr>
          <w:rStyle w:val="s2"/>
        </w:rPr>
        <w:t xml:space="preserve"> спортивных традиций своего народа и других народов; </w:t>
      </w:r>
    </w:p>
    <w:p w:rsidR="00591661" w:rsidRPr="00B52F27" w:rsidRDefault="00591661" w:rsidP="00AC02BF">
      <w:pPr>
        <w:pStyle w:val="p6"/>
        <w:numPr>
          <w:ilvl w:val="0"/>
          <w:numId w:val="108"/>
        </w:numPr>
        <w:spacing w:before="0" w:after="0"/>
        <w:ind w:left="0" w:right="-567"/>
        <w:jc w:val="both"/>
      </w:pPr>
      <w:r w:rsidRPr="00B52F27">
        <w:t>знание</w:t>
      </w:r>
      <w:r w:rsidRPr="00B52F27">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91661" w:rsidRPr="00B52F27" w:rsidRDefault="00591661" w:rsidP="00AC02BF">
      <w:pPr>
        <w:pStyle w:val="p6"/>
        <w:numPr>
          <w:ilvl w:val="0"/>
          <w:numId w:val="108"/>
        </w:numPr>
        <w:spacing w:before="0" w:after="0"/>
        <w:ind w:left="0" w:right="-567"/>
        <w:jc w:val="both"/>
      </w:pPr>
      <w:r w:rsidRPr="00B52F27">
        <w:t>знание</w:t>
      </w:r>
      <w:r w:rsidRPr="00B52F27">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91661" w:rsidRPr="00B52F27" w:rsidRDefault="00591661" w:rsidP="00AC02BF">
      <w:pPr>
        <w:pStyle w:val="p6"/>
        <w:numPr>
          <w:ilvl w:val="0"/>
          <w:numId w:val="108"/>
        </w:numPr>
        <w:spacing w:before="0" w:after="0"/>
        <w:ind w:left="0" w:right="-567"/>
        <w:jc w:val="both"/>
        <w:rPr>
          <w:rStyle w:val="s2"/>
        </w:rPr>
      </w:pPr>
      <w:r w:rsidRPr="00B52F27">
        <w:t>знание</w:t>
      </w:r>
      <w:r w:rsidRPr="00B52F27">
        <w:rPr>
          <w:rStyle w:val="s2"/>
        </w:rPr>
        <w:t xml:space="preserve"> и применение правил бережного обращения с инвентарём и оборудованием в повседневной жизни; </w:t>
      </w:r>
    </w:p>
    <w:p w:rsidR="00591661" w:rsidRPr="00B52F27" w:rsidRDefault="00591661" w:rsidP="00AC02BF">
      <w:pPr>
        <w:pStyle w:val="p6"/>
        <w:numPr>
          <w:ilvl w:val="0"/>
          <w:numId w:val="108"/>
        </w:numPr>
        <w:spacing w:before="0" w:after="0"/>
        <w:ind w:left="0" w:right="-567"/>
        <w:jc w:val="both"/>
        <w:rPr>
          <w:i/>
        </w:rPr>
      </w:pPr>
      <w:r w:rsidRPr="00B52F27">
        <w:rPr>
          <w:rStyle w:val="s2"/>
        </w:rPr>
        <w:t>соблюдение требований техники безопасности в процессе участия в физкультурно-спортивных мероприятиях.</w:t>
      </w:r>
    </w:p>
    <w:p w:rsidR="00591661" w:rsidRPr="00B52F27" w:rsidRDefault="00591661" w:rsidP="00B45807">
      <w:pPr>
        <w:tabs>
          <w:tab w:val="left" w:pos="3346"/>
        </w:tabs>
        <w:ind w:right="-567"/>
        <w:jc w:val="both"/>
        <w:rPr>
          <w:sz w:val="24"/>
          <w:szCs w:val="24"/>
        </w:rPr>
      </w:pPr>
    </w:p>
    <w:p w:rsidR="00591661" w:rsidRPr="00B52F27" w:rsidRDefault="00591661" w:rsidP="00B45807">
      <w:pPr>
        <w:pStyle w:val="a4"/>
        <w:shd w:val="clear" w:color="auto" w:fill="FFFFFF"/>
        <w:ind w:left="0" w:right="-567" w:firstLine="709"/>
        <w:jc w:val="both"/>
        <w:rPr>
          <w:sz w:val="24"/>
          <w:szCs w:val="24"/>
          <w:u w:val="single"/>
        </w:rPr>
      </w:pPr>
      <w:r w:rsidRPr="00B52F27">
        <w:rPr>
          <w:i/>
          <w:sz w:val="24"/>
          <w:szCs w:val="24"/>
        </w:rPr>
        <w:t>РУЧНОЙ ТРУД</w:t>
      </w:r>
    </w:p>
    <w:p w:rsidR="00591661" w:rsidRPr="00B52F27" w:rsidRDefault="00591661" w:rsidP="00B45807">
      <w:pPr>
        <w:pStyle w:val="a4"/>
        <w:shd w:val="clear" w:color="auto" w:fill="FFFFFF"/>
        <w:ind w:left="0" w:right="-567" w:firstLine="709"/>
        <w:jc w:val="both"/>
        <w:rPr>
          <w:bCs/>
          <w:sz w:val="24"/>
          <w:szCs w:val="24"/>
        </w:rPr>
      </w:pPr>
      <w:r w:rsidRPr="00B52F27">
        <w:rPr>
          <w:sz w:val="24"/>
          <w:szCs w:val="24"/>
        </w:rPr>
        <w:tab/>
      </w:r>
      <w:r w:rsidRPr="00B52F27">
        <w:rPr>
          <w:sz w:val="24"/>
          <w:szCs w:val="24"/>
          <w:u w:val="single"/>
        </w:rPr>
        <w:t>Минимальный уровень:</w:t>
      </w:r>
      <w:r w:rsidRPr="00B52F27">
        <w:rPr>
          <w:sz w:val="24"/>
          <w:szCs w:val="24"/>
        </w:rPr>
        <w:t xml:space="preserve"> </w:t>
      </w:r>
    </w:p>
    <w:p w:rsidR="00591661" w:rsidRPr="00B52F27" w:rsidRDefault="00591661" w:rsidP="00AC02BF">
      <w:pPr>
        <w:pStyle w:val="a4"/>
        <w:numPr>
          <w:ilvl w:val="0"/>
          <w:numId w:val="109"/>
        </w:numPr>
        <w:shd w:val="clear" w:color="auto" w:fill="FFFFFF"/>
        <w:ind w:left="0" w:right="-567"/>
        <w:jc w:val="both"/>
        <w:rPr>
          <w:bCs/>
          <w:sz w:val="24"/>
          <w:szCs w:val="24"/>
        </w:rPr>
      </w:pPr>
      <w:r w:rsidRPr="00B52F27">
        <w:rPr>
          <w:bCs/>
          <w:sz w:val="24"/>
          <w:szCs w:val="24"/>
        </w:rPr>
        <w:t xml:space="preserve">знание правил организации рабочего места и </w:t>
      </w:r>
      <w:r w:rsidRPr="00B52F27">
        <w:rPr>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91661" w:rsidRPr="00B52F27" w:rsidRDefault="00591661" w:rsidP="00AC02BF">
      <w:pPr>
        <w:pStyle w:val="a4"/>
        <w:numPr>
          <w:ilvl w:val="0"/>
          <w:numId w:val="109"/>
        </w:numPr>
        <w:shd w:val="clear" w:color="auto" w:fill="FFFFFF"/>
        <w:ind w:left="0" w:right="-567"/>
        <w:jc w:val="both"/>
        <w:rPr>
          <w:bCs/>
          <w:sz w:val="24"/>
          <w:szCs w:val="24"/>
        </w:rPr>
      </w:pPr>
      <w:r w:rsidRPr="00B52F27">
        <w:rPr>
          <w:bCs/>
          <w:sz w:val="24"/>
          <w:szCs w:val="24"/>
        </w:rPr>
        <w:t xml:space="preserve">знание видов трудовых работ; </w:t>
      </w:r>
      <w:r w:rsidRPr="00B52F27">
        <w:rPr>
          <w:sz w:val="24"/>
          <w:szCs w:val="24"/>
        </w:rPr>
        <w:t xml:space="preserve"> </w:t>
      </w:r>
    </w:p>
    <w:p w:rsidR="00591661" w:rsidRPr="00B52F27" w:rsidRDefault="00591661" w:rsidP="00AC02BF">
      <w:pPr>
        <w:pStyle w:val="a4"/>
        <w:numPr>
          <w:ilvl w:val="0"/>
          <w:numId w:val="109"/>
        </w:numPr>
        <w:shd w:val="clear" w:color="auto" w:fill="FFFFFF"/>
        <w:ind w:left="0" w:right="-567"/>
        <w:jc w:val="both"/>
        <w:rPr>
          <w:bCs/>
          <w:sz w:val="24"/>
          <w:szCs w:val="24"/>
        </w:rPr>
      </w:pPr>
      <w:r w:rsidRPr="00B52F27">
        <w:rPr>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91661" w:rsidRPr="00B52F27" w:rsidRDefault="00591661" w:rsidP="00AC02BF">
      <w:pPr>
        <w:pStyle w:val="a4"/>
        <w:numPr>
          <w:ilvl w:val="0"/>
          <w:numId w:val="109"/>
        </w:numPr>
        <w:shd w:val="clear" w:color="auto" w:fill="FFFFFF"/>
        <w:ind w:left="0" w:right="-567"/>
        <w:jc w:val="both"/>
        <w:rPr>
          <w:bCs/>
          <w:sz w:val="24"/>
          <w:szCs w:val="24"/>
        </w:rPr>
      </w:pPr>
      <w:r w:rsidRPr="00B52F27">
        <w:rPr>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91661" w:rsidRPr="00B52F27" w:rsidRDefault="00591661" w:rsidP="00AC02BF">
      <w:pPr>
        <w:pStyle w:val="a4"/>
        <w:numPr>
          <w:ilvl w:val="0"/>
          <w:numId w:val="109"/>
        </w:numPr>
        <w:shd w:val="clear" w:color="auto" w:fill="FFFFFF"/>
        <w:ind w:left="0" w:right="-567"/>
        <w:jc w:val="both"/>
        <w:rPr>
          <w:sz w:val="24"/>
          <w:szCs w:val="24"/>
        </w:rPr>
      </w:pPr>
      <w:r w:rsidRPr="00B52F27">
        <w:rPr>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91661" w:rsidRPr="00B52F27" w:rsidRDefault="00591661" w:rsidP="00AC02BF">
      <w:pPr>
        <w:pStyle w:val="a4"/>
        <w:numPr>
          <w:ilvl w:val="0"/>
          <w:numId w:val="109"/>
        </w:numPr>
        <w:shd w:val="clear" w:color="auto" w:fill="FFFFFF"/>
        <w:ind w:left="0" w:right="-567"/>
        <w:jc w:val="both"/>
        <w:rPr>
          <w:sz w:val="24"/>
          <w:szCs w:val="24"/>
        </w:rPr>
      </w:pPr>
      <w:r w:rsidRPr="00B52F27">
        <w:rPr>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91661" w:rsidRPr="00B52F27" w:rsidRDefault="00591661" w:rsidP="00AC02BF">
      <w:pPr>
        <w:pStyle w:val="a4"/>
        <w:numPr>
          <w:ilvl w:val="0"/>
          <w:numId w:val="109"/>
        </w:numPr>
        <w:shd w:val="clear" w:color="auto" w:fill="FFFFFF"/>
        <w:ind w:left="0" w:right="-567"/>
        <w:jc w:val="both"/>
        <w:rPr>
          <w:sz w:val="24"/>
          <w:szCs w:val="24"/>
        </w:rPr>
      </w:pPr>
      <w:r w:rsidRPr="00B52F27">
        <w:rPr>
          <w:sz w:val="24"/>
          <w:szCs w:val="24"/>
        </w:rPr>
        <w:t>пользование доступными технологическими (инструкционными) картами;</w:t>
      </w:r>
    </w:p>
    <w:p w:rsidR="00591661" w:rsidRPr="00B52F27" w:rsidRDefault="00591661" w:rsidP="00AC02BF">
      <w:pPr>
        <w:pStyle w:val="a4"/>
        <w:numPr>
          <w:ilvl w:val="0"/>
          <w:numId w:val="109"/>
        </w:numPr>
        <w:tabs>
          <w:tab w:val="left" w:pos="0"/>
        </w:tabs>
        <w:ind w:left="0" w:right="-567"/>
        <w:jc w:val="both"/>
        <w:rPr>
          <w:bCs/>
          <w:sz w:val="24"/>
          <w:szCs w:val="24"/>
        </w:rPr>
      </w:pPr>
      <w:r w:rsidRPr="00B52F27">
        <w:rPr>
          <w:sz w:val="24"/>
          <w:szCs w:val="24"/>
        </w:rPr>
        <w:t>составление стандартного плана работы по пунктам;</w:t>
      </w:r>
    </w:p>
    <w:p w:rsidR="00591661" w:rsidRPr="00B52F27" w:rsidRDefault="00591661" w:rsidP="00AC02BF">
      <w:pPr>
        <w:pStyle w:val="Standard"/>
        <w:widowControl/>
        <w:numPr>
          <w:ilvl w:val="0"/>
          <w:numId w:val="109"/>
        </w:numPr>
        <w:ind w:left="0" w:right="-567"/>
        <w:jc w:val="both"/>
        <w:rPr>
          <w:rFonts w:ascii="Times New Roman" w:hAnsi="Times New Roman" w:cs="Times New Roman"/>
        </w:rPr>
      </w:pPr>
      <w:r w:rsidRPr="00B52F27">
        <w:rPr>
          <w:rFonts w:ascii="Times New Roman" w:hAnsi="Times New Roman" w:cs="Times New Roman"/>
          <w:bCs/>
        </w:rPr>
        <w:t>владение некоторыми технологическими приемами ручной обработки материалов;</w:t>
      </w:r>
    </w:p>
    <w:p w:rsidR="00591661" w:rsidRPr="00B52F27" w:rsidRDefault="00591661" w:rsidP="00AC02BF">
      <w:pPr>
        <w:pStyle w:val="a4"/>
        <w:numPr>
          <w:ilvl w:val="0"/>
          <w:numId w:val="109"/>
        </w:numPr>
        <w:shd w:val="clear" w:color="auto" w:fill="FFFFFF"/>
        <w:ind w:left="0" w:right="-567"/>
        <w:jc w:val="both"/>
        <w:rPr>
          <w:sz w:val="24"/>
          <w:szCs w:val="24"/>
        </w:rPr>
      </w:pPr>
      <w:r w:rsidRPr="00B52F27">
        <w:rPr>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91661" w:rsidRPr="00B52F27" w:rsidRDefault="00591661" w:rsidP="00AC02BF">
      <w:pPr>
        <w:pStyle w:val="a4"/>
        <w:numPr>
          <w:ilvl w:val="0"/>
          <w:numId w:val="109"/>
        </w:numPr>
        <w:ind w:left="0" w:right="-567"/>
        <w:jc w:val="both"/>
        <w:rPr>
          <w:sz w:val="24"/>
          <w:szCs w:val="24"/>
          <w:u w:val="single"/>
        </w:rPr>
      </w:pPr>
      <w:r w:rsidRPr="00B52F27">
        <w:rPr>
          <w:sz w:val="24"/>
          <w:szCs w:val="24"/>
        </w:rPr>
        <w:t>выполнение несложного ремонта одежды.</w:t>
      </w:r>
    </w:p>
    <w:p w:rsidR="00591661" w:rsidRPr="00B52F27" w:rsidRDefault="00591661" w:rsidP="00B45807">
      <w:pPr>
        <w:pStyle w:val="a4"/>
        <w:ind w:left="0" w:right="-567" w:firstLine="709"/>
        <w:jc w:val="both"/>
        <w:rPr>
          <w:bCs/>
          <w:sz w:val="24"/>
          <w:szCs w:val="24"/>
        </w:rPr>
      </w:pPr>
      <w:r w:rsidRPr="00B52F27">
        <w:rPr>
          <w:sz w:val="24"/>
          <w:szCs w:val="24"/>
          <w:u w:val="single"/>
        </w:rPr>
        <w:t>Достаточный уровень:</w:t>
      </w:r>
    </w:p>
    <w:p w:rsidR="00591661" w:rsidRPr="00B52F27" w:rsidRDefault="00591661" w:rsidP="00AC02BF">
      <w:pPr>
        <w:pStyle w:val="a4"/>
        <w:numPr>
          <w:ilvl w:val="0"/>
          <w:numId w:val="110"/>
        </w:numPr>
        <w:shd w:val="clear" w:color="auto" w:fill="FFFFFF"/>
        <w:ind w:left="0" w:right="-567"/>
        <w:jc w:val="both"/>
        <w:rPr>
          <w:bCs/>
          <w:sz w:val="24"/>
          <w:szCs w:val="24"/>
        </w:rPr>
      </w:pPr>
      <w:r w:rsidRPr="00B52F27">
        <w:rPr>
          <w:bCs/>
          <w:sz w:val="24"/>
          <w:szCs w:val="24"/>
        </w:rPr>
        <w:t>знание правил рациональной организации труда, включающих упорядоченность действий и самодисциплину;</w:t>
      </w:r>
    </w:p>
    <w:p w:rsidR="00591661" w:rsidRPr="00B52F27" w:rsidRDefault="00591661" w:rsidP="00AC02BF">
      <w:pPr>
        <w:pStyle w:val="a4"/>
        <w:numPr>
          <w:ilvl w:val="0"/>
          <w:numId w:val="110"/>
        </w:numPr>
        <w:shd w:val="clear" w:color="auto" w:fill="FFFFFF"/>
        <w:ind w:left="0" w:right="-567"/>
        <w:jc w:val="both"/>
        <w:rPr>
          <w:bCs/>
          <w:sz w:val="24"/>
          <w:szCs w:val="24"/>
        </w:rPr>
      </w:pPr>
      <w:r w:rsidRPr="00B52F27">
        <w:rPr>
          <w:bCs/>
          <w:sz w:val="24"/>
          <w:szCs w:val="24"/>
        </w:rPr>
        <w:t>знание</w:t>
      </w:r>
      <w:r w:rsidRPr="00B52F27">
        <w:rPr>
          <w:sz w:val="24"/>
          <w:szCs w:val="24"/>
        </w:rPr>
        <w:t xml:space="preserve"> об исторической, культурной  и эстетической ценности вещей;</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bCs/>
          <w:sz w:val="24"/>
          <w:szCs w:val="24"/>
        </w:rPr>
        <w:t>знание видов художественных ремесел;</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нахождение необходимой информации в материалах учебника, рабочей тетради;</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lastRenderedPageBreak/>
        <w:t xml:space="preserve">осознанный подбор материалов по их физическим, декоративно-художественным и конструктивным свойствам;  </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 xml:space="preserve">оценка своих изделий (красиво, некрасиво, аккуратно, похоже на образец); </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установление причинно-следственных связей между выполняемыми действиями и их результатами;</w:t>
      </w:r>
    </w:p>
    <w:p w:rsidR="00591661" w:rsidRPr="00B52F27" w:rsidRDefault="00591661" w:rsidP="00AC02BF">
      <w:pPr>
        <w:pStyle w:val="a4"/>
        <w:numPr>
          <w:ilvl w:val="0"/>
          <w:numId w:val="110"/>
        </w:numPr>
        <w:shd w:val="clear" w:color="auto" w:fill="FFFFFF"/>
        <w:ind w:left="0" w:right="-567"/>
        <w:jc w:val="both"/>
        <w:rPr>
          <w:sz w:val="24"/>
          <w:szCs w:val="24"/>
        </w:rPr>
      </w:pPr>
      <w:r w:rsidRPr="00B52F27">
        <w:rPr>
          <w:sz w:val="24"/>
          <w:szCs w:val="24"/>
        </w:rPr>
        <w:t>выполнение общественных поручений по уборке класса/мастерской после уроков трудового обучения.</w:t>
      </w:r>
    </w:p>
    <w:p w:rsidR="00591661" w:rsidRPr="00B52F27" w:rsidRDefault="00591661" w:rsidP="00B45807">
      <w:pPr>
        <w:tabs>
          <w:tab w:val="left" w:pos="3346"/>
        </w:tabs>
        <w:ind w:right="-567"/>
        <w:jc w:val="both"/>
        <w:rPr>
          <w:sz w:val="24"/>
          <w:szCs w:val="24"/>
        </w:rPr>
      </w:pPr>
    </w:p>
    <w:p w:rsidR="00591661" w:rsidRPr="00B52F27" w:rsidRDefault="00591661" w:rsidP="00B45807">
      <w:pPr>
        <w:pStyle w:val="a4"/>
        <w:shd w:val="clear" w:color="auto" w:fill="FFFFFF"/>
        <w:tabs>
          <w:tab w:val="left" w:pos="3346"/>
        </w:tabs>
        <w:ind w:left="0" w:right="-567" w:firstLine="709"/>
        <w:jc w:val="both"/>
        <w:rPr>
          <w:i/>
          <w:sz w:val="24"/>
          <w:szCs w:val="24"/>
        </w:rPr>
      </w:pPr>
      <w:r w:rsidRPr="00B52F27">
        <w:rPr>
          <w:i/>
          <w:sz w:val="24"/>
          <w:szCs w:val="24"/>
        </w:rPr>
        <w:t xml:space="preserve">ЖИВОЙ МИР </w:t>
      </w:r>
    </w:p>
    <w:p w:rsidR="00591661" w:rsidRPr="00B52F27" w:rsidRDefault="00591661" w:rsidP="00B45807">
      <w:pPr>
        <w:pStyle w:val="a4"/>
        <w:shd w:val="clear" w:color="auto" w:fill="FFFFFF"/>
        <w:tabs>
          <w:tab w:val="left" w:pos="3346"/>
        </w:tabs>
        <w:ind w:left="0" w:right="-567" w:firstLine="709"/>
        <w:jc w:val="both"/>
        <w:rPr>
          <w:i/>
          <w:sz w:val="24"/>
          <w:szCs w:val="24"/>
        </w:rPr>
      </w:pPr>
      <w:r w:rsidRPr="00B52F27">
        <w:rPr>
          <w:i/>
          <w:sz w:val="24"/>
          <w:szCs w:val="24"/>
        </w:rPr>
        <w:t>2 класс.</w:t>
      </w:r>
    </w:p>
    <w:p w:rsidR="00591661" w:rsidRPr="00B52F27" w:rsidRDefault="00591661" w:rsidP="00B45807">
      <w:pPr>
        <w:shd w:val="clear" w:color="auto" w:fill="FFFFFF"/>
        <w:ind w:right="-567"/>
        <w:jc w:val="both"/>
        <w:rPr>
          <w:sz w:val="24"/>
          <w:szCs w:val="24"/>
        </w:rPr>
      </w:pPr>
      <w:r w:rsidRPr="00B52F27">
        <w:rPr>
          <w:i/>
          <w:iCs/>
          <w:sz w:val="24"/>
          <w:szCs w:val="24"/>
        </w:rPr>
        <w:t>Учащиеся должны усвоить следующие представления:</w:t>
      </w:r>
    </w:p>
    <w:p w:rsidR="00591661" w:rsidRPr="00B52F27" w:rsidRDefault="00591661" w:rsidP="00AC02BF">
      <w:pPr>
        <w:numPr>
          <w:ilvl w:val="0"/>
          <w:numId w:val="63"/>
        </w:numPr>
        <w:shd w:val="clear" w:color="auto" w:fill="FFFFFF"/>
        <w:tabs>
          <w:tab w:val="left" w:pos="576"/>
        </w:tabs>
        <w:ind w:right="-567" w:firstLine="250"/>
        <w:jc w:val="both"/>
        <w:rPr>
          <w:sz w:val="24"/>
          <w:szCs w:val="24"/>
        </w:rPr>
      </w:pPr>
      <w:r w:rsidRPr="00B52F27">
        <w:rPr>
          <w:sz w:val="24"/>
          <w:szCs w:val="24"/>
        </w:rPr>
        <w:t>о простейших свойствах воды, её значении для жизни растений, животных, человека;</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о растениях сада и огорода, их отличии;</w:t>
      </w:r>
    </w:p>
    <w:p w:rsidR="00591661" w:rsidRPr="00B52F27" w:rsidRDefault="00591661" w:rsidP="00AC02BF">
      <w:pPr>
        <w:numPr>
          <w:ilvl w:val="0"/>
          <w:numId w:val="63"/>
        </w:numPr>
        <w:shd w:val="clear" w:color="auto" w:fill="FFFFFF"/>
        <w:tabs>
          <w:tab w:val="left" w:pos="576"/>
        </w:tabs>
        <w:ind w:right="-567" w:firstLine="250"/>
        <w:jc w:val="both"/>
        <w:rPr>
          <w:sz w:val="24"/>
          <w:szCs w:val="24"/>
        </w:rPr>
      </w:pPr>
      <w:r w:rsidRPr="00B52F27">
        <w:rPr>
          <w:sz w:val="24"/>
          <w:szCs w:val="24"/>
        </w:rPr>
        <w:t>о разнообразии живо</w:t>
      </w:r>
      <w:r>
        <w:rPr>
          <w:sz w:val="24"/>
          <w:szCs w:val="24"/>
        </w:rPr>
        <w:t>тного мира, образе жизни и пова</w:t>
      </w:r>
      <w:r w:rsidRPr="00B52F27">
        <w:rPr>
          <w:sz w:val="24"/>
          <w:szCs w:val="24"/>
        </w:rPr>
        <w:t>дках диких и домашних животных;</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о роли питания в жизни человека;</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о гигиенических правилах;</w:t>
      </w:r>
    </w:p>
    <w:p w:rsidR="00591661" w:rsidRPr="00B52F27" w:rsidRDefault="00591661" w:rsidP="00AC02BF">
      <w:pPr>
        <w:numPr>
          <w:ilvl w:val="0"/>
          <w:numId w:val="63"/>
        </w:numPr>
        <w:shd w:val="clear" w:color="auto" w:fill="FFFFFF"/>
        <w:tabs>
          <w:tab w:val="left" w:pos="576"/>
        </w:tabs>
        <w:ind w:right="-567" w:firstLine="250"/>
        <w:jc w:val="both"/>
        <w:rPr>
          <w:sz w:val="24"/>
          <w:szCs w:val="24"/>
        </w:rPr>
      </w:pPr>
      <w:r w:rsidRPr="00B52F27">
        <w:rPr>
          <w:sz w:val="24"/>
          <w:szCs w:val="24"/>
        </w:rPr>
        <w:t>о сезонных изменения</w:t>
      </w:r>
      <w:r>
        <w:rPr>
          <w:sz w:val="24"/>
          <w:szCs w:val="24"/>
        </w:rPr>
        <w:t>х в неживой природе и жизни рас</w:t>
      </w:r>
      <w:r w:rsidRPr="00B52F27">
        <w:rPr>
          <w:sz w:val="24"/>
          <w:szCs w:val="24"/>
        </w:rPr>
        <w:t>тений, животных, человека;</w:t>
      </w:r>
    </w:p>
    <w:p w:rsidR="00591661" w:rsidRPr="00B52F27" w:rsidRDefault="00591661" w:rsidP="00650310">
      <w:pPr>
        <w:shd w:val="clear" w:color="auto" w:fill="FFFFFF"/>
        <w:tabs>
          <w:tab w:val="left" w:pos="200"/>
        </w:tabs>
        <w:ind w:right="-567"/>
        <w:jc w:val="both"/>
        <w:rPr>
          <w:sz w:val="24"/>
          <w:szCs w:val="24"/>
        </w:rPr>
      </w:pPr>
      <w:r w:rsidRPr="00B52F27">
        <w:rPr>
          <w:sz w:val="24"/>
          <w:szCs w:val="24"/>
        </w:rPr>
        <w:t>•</w:t>
      </w:r>
      <w:r w:rsidRPr="00B52F27">
        <w:rPr>
          <w:sz w:val="24"/>
          <w:szCs w:val="24"/>
        </w:rPr>
        <w:tab/>
        <w:t>о значении воды, теп</w:t>
      </w:r>
      <w:r>
        <w:rPr>
          <w:sz w:val="24"/>
          <w:szCs w:val="24"/>
        </w:rPr>
        <w:t>ла, светя в жизни растений и жив</w:t>
      </w:r>
      <w:r w:rsidRPr="00B52F27">
        <w:rPr>
          <w:sz w:val="24"/>
          <w:szCs w:val="24"/>
        </w:rPr>
        <w:t>отных.</w:t>
      </w:r>
    </w:p>
    <w:p w:rsidR="00591661" w:rsidRPr="00B52F27" w:rsidRDefault="00591661" w:rsidP="00B45807">
      <w:pPr>
        <w:shd w:val="clear" w:color="auto" w:fill="FFFFFF"/>
        <w:ind w:right="-567"/>
        <w:jc w:val="both"/>
        <w:rPr>
          <w:sz w:val="24"/>
          <w:szCs w:val="24"/>
        </w:rPr>
      </w:pPr>
      <w:r w:rsidRPr="00B52F27">
        <w:rPr>
          <w:i/>
          <w:iCs/>
          <w:sz w:val="24"/>
          <w:szCs w:val="24"/>
        </w:rPr>
        <w:t xml:space="preserve">Учащиеся должны уметь: </w:t>
      </w:r>
      <w:r w:rsidRPr="00B52F27">
        <w:rPr>
          <w:sz w:val="24"/>
          <w:szCs w:val="24"/>
        </w:rPr>
        <w:t xml:space="preserve">1-й   </w:t>
      </w:r>
      <w:r w:rsidRPr="00B52F27">
        <w:rPr>
          <w:spacing w:val="36"/>
          <w:sz w:val="24"/>
          <w:szCs w:val="24"/>
        </w:rPr>
        <w:t>уровень</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правильно называть изученные объекты и явления;</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 xml:space="preserve">различать 3—4 комнатных растения, их части, </w:t>
      </w:r>
      <w:r>
        <w:rPr>
          <w:sz w:val="24"/>
          <w:szCs w:val="24"/>
          <w:lang w:val="en-US"/>
        </w:rPr>
        <w:t>o</w:t>
      </w:r>
      <w:r>
        <w:rPr>
          <w:sz w:val="24"/>
          <w:szCs w:val="24"/>
        </w:rPr>
        <w:t>су</w:t>
      </w:r>
      <w:r w:rsidRPr="00B52F27">
        <w:rPr>
          <w:sz w:val="24"/>
          <w:szCs w:val="24"/>
        </w:rPr>
        <w:t>ществлять уход за комнатными растениями;</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различать наи</w:t>
      </w:r>
      <w:r>
        <w:rPr>
          <w:sz w:val="24"/>
          <w:szCs w:val="24"/>
        </w:rPr>
        <w:t>более распространённые овощи и ф</w:t>
      </w:r>
      <w:r w:rsidRPr="00B52F27">
        <w:rPr>
          <w:sz w:val="24"/>
          <w:szCs w:val="24"/>
        </w:rPr>
        <w:t>рукты ты; объяснять, где они растут, как используются чад иском;</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различать домашн</w:t>
      </w:r>
      <w:r>
        <w:rPr>
          <w:sz w:val="24"/>
          <w:szCs w:val="24"/>
        </w:rPr>
        <w:t>их и диких животных, рыб, описы</w:t>
      </w:r>
      <w:r w:rsidRPr="00B52F27">
        <w:rPr>
          <w:sz w:val="24"/>
          <w:szCs w:val="24"/>
        </w:rPr>
        <w:t>вать их повадки, образ жизни;</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выполнять элементарные гиг</w:t>
      </w:r>
      <w:r>
        <w:rPr>
          <w:sz w:val="24"/>
          <w:szCs w:val="24"/>
        </w:rPr>
        <w:t xml:space="preserve">иенические правила;   </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различать призн</w:t>
      </w:r>
      <w:r>
        <w:rPr>
          <w:sz w:val="24"/>
          <w:szCs w:val="24"/>
        </w:rPr>
        <w:t>аки времён года, объяснять причины</w:t>
      </w:r>
      <w:r w:rsidRPr="00B52F27">
        <w:rPr>
          <w:sz w:val="24"/>
          <w:szCs w:val="24"/>
        </w:rPr>
        <w:t xml:space="preserve"> сезонных изменений в природе;</w:t>
      </w:r>
    </w:p>
    <w:p w:rsidR="00591661" w:rsidRPr="00B52F27" w:rsidRDefault="00591661" w:rsidP="00B45807">
      <w:pPr>
        <w:shd w:val="clear" w:color="auto" w:fill="FFFFFF"/>
        <w:ind w:right="-567"/>
        <w:jc w:val="both"/>
        <w:rPr>
          <w:sz w:val="24"/>
          <w:szCs w:val="24"/>
        </w:rPr>
      </w:pPr>
      <w:r w:rsidRPr="00B52F27">
        <w:rPr>
          <w:sz w:val="24"/>
          <w:szCs w:val="24"/>
        </w:rPr>
        <w:t xml:space="preserve">2-й   </w:t>
      </w:r>
      <w:r w:rsidRPr="00B52F27">
        <w:rPr>
          <w:spacing w:val="36"/>
          <w:sz w:val="24"/>
          <w:szCs w:val="24"/>
        </w:rPr>
        <w:t>уровень</w:t>
      </w:r>
    </w:p>
    <w:p w:rsidR="00591661" w:rsidRPr="00B52F27" w:rsidRDefault="00591661" w:rsidP="00AC02BF">
      <w:pPr>
        <w:numPr>
          <w:ilvl w:val="0"/>
          <w:numId w:val="64"/>
        </w:numPr>
        <w:shd w:val="clear" w:color="auto" w:fill="FFFFFF"/>
        <w:tabs>
          <w:tab w:val="left" w:pos="499"/>
          <w:tab w:val="left" w:pos="5395"/>
        </w:tabs>
        <w:ind w:right="-567"/>
        <w:jc w:val="both"/>
        <w:rPr>
          <w:sz w:val="24"/>
          <w:szCs w:val="24"/>
        </w:rPr>
      </w:pPr>
      <w:r w:rsidRPr="00B52F27">
        <w:rPr>
          <w:sz w:val="24"/>
          <w:szCs w:val="24"/>
        </w:rPr>
        <w:t>называть изученные объекты и явления;</w:t>
      </w:r>
      <w:r w:rsidRPr="00B52F27">
        <w:rPr>
          <w:sz w:val="24"/>
          <w:szCs w:val="24"/>
        </w:rPr>
        <w:tab/>
        <w:t>_</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различать 2—3 вида комнатных растений, называя части растений;</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ухаживать за комнатными растениями;</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различать     наиболее     распространённые     овощи фрукты;</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различать изученных диких и домашних животы! рыб;</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признаки времён года;</w:t>
      </w:r>
    </w:p>
    <w:p w:rsidR="00591661" w:rsidRPr="00B52F27" w:rsidRDefault="00591661" w:rsidP="00AC02BF">
      <w:pPr>
        <w:numPr>
          <w:ilvl w:val="0"/>
          <w:numId w:val="64"/>
        </w:numPr>
        <w:shd w:val="clear" w:color="auto" w:fill="FFFFFF"/>
        <w:tabs>
          <w:tab w:val="left" w:pos="499"/>
        </w:tabs>
        <w:ind w:right="-567" w:firstLine="298"/>
        <w:jc w:val="both"/>
        <w:rPr>
          <w:sz w:val="24"/>
          <w:szCs w:val="24"/>
        </w:rPr>
      </w:pPr>
      <w:r w:rsidRPr="00B52F27">
        <w:rPr>
          <w:sz w:val="24"/>
          <w:szCs w:val="24"/>
        </w:rPr>
        <w:t>выполнять элементарные гигиенические требование правила приёма пищи.</w:t>
      </w:r>
    </w:p>
    <w:p w:rsidR="00591661" w:rsidRPr="00B52F27" w:rsidRDefault="00591661" w:rsidP="00B45807">
      <w:pPr>
        <w:pStyle w:val="a4"/>
        <w:shd w:val="clear" w:color="auto" w:fill="FFFFFF"/>
        <w:tabs>
          <w:tab w:val="left" w:pos="3346"/>
        </w:tabs>
        <w:ind w:left="0" w:right="-567" w:firstLine="709"/>
        <w:jc w:val="both"/>
        <w:rPr>
          <w:i/>
          <w:sz w:val="24"/>
          <w:szCs w:val="24"/>
        </w:rPr>
      </w:pPr>
      <w:r w:rsidRPr="00B52F27">
        <w:rPr>
          <w:i/>
          <w:sz w:val="24"/>
          <w:szCs w:val="24"/>
        </w:rPr>
        <w:t>3 класс.</w:t>
      </w:r>
    </w:p>
    <w:p w:rsidR="00591661" w:rsidRPr="00B52F27" w:rsidRDefault="00591661" w:rsidP="00B45807">
      <w:pPr>
        <w:shd w:val="clear" w:color="auto" w:fill="FFFFFF"/>
        <w:ind w:right="-567"/>
        <w:jc w:val="both"/>
        <w:rPr>
          <w:i/>
          <w:iCs/>
          <w:sz w:val="24"/>
          <w:szCs w:val="24"/>
        </w:rPr>
      </w:pPr>
      <w:r w:rsidRPr="00B52F27">
        <w:rPr>
          <w:i/>
          <w:iCs/>
          <w:sz w:val="24"/>
          <w:szCs w:val="24"/>
        </w:rPr>
        <w:t>Учащиеся должны уметь:</w:t>
      </w:r>
    </w:p>
    <w:p w:rsidR="00591661" w:rsidRPr="00B52F27" w:rsidRDefault="00591661" w:rsidP="00B45807">
      <w:pPr>
        <w:shd w:val="clear" w:color="auto" w:fill="FFFFFF"/>
        <w:ind w:right="-567"/>
        <w:jc w:val="both"/>
        <w:rPr>
          <w:sz w:val="24"/>
          <w:szCs w:val="24"/>
        </w:rPr>
      </w:pPr>
      <w:r w:rsidRPr="00B52F27">
        <w:rPr>
          <w:i/>
          <w:iCs/>
          <w:sz w:val="24"/>
          <w:szCs w:val="24"/>
        </w:rPr>
        <w:t xml:space="preserve"> </w:t>
      </w:r>
      <w:r w:rsidRPr="00B52F27">
        <w:rPr>
          <w:sz w:val="24"/>
          <w:szCs w:val="24"/>
        </w:rPr>
        <w:t xml:space="preserve">1-й   </w:t>
      </w:r>
      <w:r w:rsidRPr="00B52F27">
        <w:rPr>
          <w:spacing w:val="36"/>
          <w:sz w:val="24"/>
          <w:szCs w:val="24"/>
        </w:rPr>
        <w:t>уровень</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 xml:space="preserve">правильно называть изученные объекты и явления; </w:t>
      </w:r>
    </w:p>
    <w:p w:rsidR="00591661" w:rsidRPr="00B52F27" w:rsidRDefault="00591661" w:rsidP="00AC02BF">
      <w:pPr>
        <w:numPr>
          <w:ilvl w:val="0"/>
          <w:numId w:val="64"/>
        </w:numPr>
        <w:shd w:val="clear" w:color="auto" w:fill="FFFFFF"/>
        <w:tabs>
          <w:tab w:val="left" w:pos="451"/>
        </w:tabs>
        <w:ind w:right="-567" w:firstLine="298"/>
        <w:jc w:val="both"/>
        <w:rPr>
          <w:sz w:val="24"/>
          <w:szCs w:val="24"/>
        </w:rPr>
      </w:pPr>
      <w:r w:rsidRPr="00B52F27">
        <w:rPr>
          <w:sz w:val="24"/>
          <w:szCs w:val="24"/>
        </w:rPr>
        <w:t>сравнивать и различать растения сада и леса, деревья хвойные и лиственные, кустарники, травы, ягоды, гри</w:t>
      </w:r>
      <w:r w:rsidRPr="00B52F27">
        <w:rPr>
          <w:sz w:val="24"/>
          <w:szCs w:val="24"/>
        </w:rPr>
        <w:softHyphen/>
        <w:t>бы, орехи, плоды и семена растений; названия деревьев и кустарников, наиболее распространённых в данной местности;</w:t>
      </w:r>
    </w:p>
    <w:p w:rsidR="00591661" w:rsidRPr="00B52F27" w:rsidRDefault="00591661" w:rsidP="00AC02BF">
      <w:pPr>
        <w:numPr>
          <w:ilvl w:val="0"/>
          <w:numId w:val="64"/>
        </w:numPr>
        <w:shd w:val="clear" w:color="auto" w:fill="FFFFFF"/>
        <w:tabs>
          <w:tab w:val="left" w:pos="451"/>
        </w:tabs>
        <w:ind w:right="-567" w:firstLine="298"/>
        <w:jc w:val="both"/>
        <w:rPr>
          <w:sz w:val="24"/>
          <w:szCs w:val="24"/>
        </w:rPr>
      </w:pPr>
      <w:r w:rsidRPr="00B52F27">
        <w:rPr>
          <w:sz w:val="24"/>
          <w:szCs w:val="24"/>
        </w:rPr>
        <w:t>сравнивать и различать домашних и диких животных и птиц; описывать их повадки и образ жизни;</w:t>
      </w:r>
    </w:p>
    <w:p w:rsidR="00591661" w:rsidRPr="00B52F27" w:rsidRDefault="00591661" w:rsidP="00AC02BF">
      <w:pPr>
        <w:numPr>
          <w:ilvl w:val="0"/>
          <w:numId w:val="64"/>
        </w:numPr>
        <w:shd w:val="clear" w:color="auto" w:fill="FFFFFF"/>
        <w:tabs>
          <w:tab w:val="left" w:pos="451"/>
        </w:tabs>
        <w:ind w:right="-567" w:firstLine="298"/>
        <w:jc w:val="both"/>
        <w:rPr>
          <w:sz w:val="24"/>
          <w:szCs w:val="24"/>
        </w:rPr>
      </w:pPr>
      <w:r w:rsidRPr="00B52F27">
        <w:rPr>
          <w:sz w:val="24"/>
          <w:szCs w:val="24"/>
        </w:rPr>
        <w:t>соблюдать правила питания; правила приготовления пищи и хранения продуктов питания, соблюдать требова</w:t>
      </w:r>
      <w:r w:rsidRPr="00B52F27">
        <w:rPr>
          <w:sz w:val="24"/>
          <w:szCs w:val="24"/>
        </w:rPr>
        <w:softHyphen/>
        <w:t>ния по профилактике пищевых отравлений;</w:t>
      </w:r>
    </w:p>
    <w:p w:rsidR="00591661" w:rsidRPr="00B52F27" w:rsidRDefault="00591661" w:rsidP="00B45807">
      <w:pPr>
        <w:shd w:val="clear" w:color="auto" w:fill="FFFFFF"/>
        <w:tabs>
          <w:tab w:val="left" w:leader="dot" w:pos="566"/>
        </w:tabs>
        <w:ind w:right="-567"/>
        <w:jc w:val="both"/>
        <w:rPr>
          <w:sz w:val="24"/>
          <w:szCs w:val="24"/>
        </w:rPr>
      </w:pPr>
      <w:r w:rsidRPr="00B52F27">
        <w:rPr>
          <w:sz w:val="24"/>
          <w:szCs w:val="24"/>
        </w:rPr>
        <w:t>Наблюдать сезонные  изменения в неживой  природе</w:t>
      </w:r>
    </w:p>
    <w:p w:rsidR="00591661" w:rsidRPr="00B52F27" w:rsidRDefault="00591661" w:rsidP="00B45807">
      <w:pPr>
        <w:shd w:val="clear" w:color="auto" w:fill="FFFFFF"/>
        <w:ind w:right="-567"/>
        <w:jc w:val="both"/>
        <w:rPr>
          <w:sz w:val="24"/>
          <w:szCs w:val="24"/>
        </w:rPr>
      </w:pPr>
      <w:r w:rsidRPr="00B52F27">
        <w:rPr>
          <w:sz w:val="24"/>
          <w:szCs w:val="24"/>
        </w:rPr>
        <w:t>Изменения  в жизни растений, животных, человека; определять по сезонным изменениям время года; Определять направления ветра;</w:t>
      </w:r>
    </w:p>
    <w:p w:rsidR="00591661" w:rsidRPr="00B52F27" w:rsidRDefault="00591661" w:rsidP="00CD7BAA">
      <w:pPr>
        <w:shd w:val="clear" w:color="auto" w:fill="FFFFFF"/>
        <w:ind w:right="-567"/>
        <w:jc w:val="both"/>
        <w:rPr>
          <w:sz w:val="24"/>
          <w:szCs w:val="24"/>
        </w:rPr>
      </w:pPr>
      <w:r>
        <w:rPr>
          <w:sz w:val="24"/>
          <w:szCs w:val="24"/>
        </w:rPr>
        <w:t>Уметь правильно</w:t>
      </w:r>
      <w:r w:rsidRPr="00B52F27">
        <w:rPr>
          <w:sz w:val="24"/>
          <w:szCs w:val="24"/>
        </w:rPr>
        <w:t xml:space="preserve"> называть изученные объекты и явления; Узнавать  и различать растения сада и леса, называть   3 растения, наиболее распространённых в данной местности; различать ягоды, орехи, грибы; </w:t>
      </w:r>
      <w:r w:rsidRPr="00B52F27">
        <w:rPr>
          <w:sz w:val="24"/>
          <w:szCs w:val="24"/>
        </w:rPr>
        <w:lastRenderedPageBreak/>
        <w:t xml:space="preserve">узнавать домашних и диких животных, птиц; </w:t>
      </w:r>
    </w:p>
    <w:p w:rsidR="00591661" w:rsidRPr="00B52F27" w:rsidRDefault="00591661" w:rsidP="00B45807">
      <w:pPr>
        <w:shd w:val="clear" w:color="auto" w:fill="FFFFFF"/>
        <w:ind w:right="-567" w:hanging="125"/>
        <w:jc w:val="both"/>
        <w:rPr>
          <w:sz w:val="24"/>
          <w:szCs w:val="24"/>
        </w:rPr>
      </w:pPr>
      <w:r w:rsidRPr="00B52F27">
        <w:rPr>
          <w:sz w:val="24"/>
          <w:szCs w:val="24"/>
        </w:rPr>
        <w:t>. их повадки; подать правила употребления в пищу грибов и ягод;</w:t>
      </w:r>
    </w:p>
    <w:p w:rsidR="00591661" w:rsidRPr="00B52F27" w:rsidRDefault="00591661" w:rsidP="00AC02BF">
      <w:pPr>
        <w:numPr>
          <w:ilvl w:val="0"/>
          <w:numId w:val="65"/>
        </w:numPr>
        <w:shd w:val="clear" w:color="auto" w:fill="FFFFFF"/>
        <w:tabs>
          <w:tab w:val="left" w:pos="278"/>
        </w:tabs>
        <w:ind w:right="-567"/>
        <w:jc w:val="both"/>
        <w:rPr>
          <w:sz w:val="24"/>
          <w:szCs w:val="24"/>
        </w:rPr>
      </w:pPr>
      <w:r w:rsidRPr="00B52F27">
        <w:rPr>
          <w:sz w:val="24"/>
          <w:szCs w:val="24"/>
        </w:rPr>
        <w:t>соблюдать правила предупреждения простудных заболеваний;</w:t>
      </w:r>
    </w:p>
    <w:p w:rsidR="00591661" w:rsidRPr="00B52F27" w:rsidRDefault="00591661" w:rsidP="00AC02BF">
      <w:pPr>
        <w:numPr>
          <w:ilvl w:val="0"/>
          <w:numId w:val="65"/>
        </w:numPr>
        <w:shd w:val="clear" w:color="auto" w:fill="FFFFFF"/>
        <w:tabs>
          <w:tab w:val="left" w:pos="278"/>
        </w:tabs>
        <w:ind w:right="-567"/>
        <w:jc w:val="both"/>
        <w:rPr>
          <w:sz w:val="24"/>
          <w:szCs w:val="24"/>
        </w:rPr>
      </w:pPr>
      <w:r w:rsidRPr="00B52F27">
        <w:rPr>
          <w:sz w:val="24"/>
          <w:szCs w:val="24"/>
        </w:rPr>
        <w:t>соблюдать требования по профилактике пищевых отравлений;</w:t>
      </w:r>
    </w:p>
    <w:p w:rsidR="00591661" w:rsidRPr="00B52F27" w:rsidRDefault="00591661" w:rsidP="00B45807">
      <w:pPr>
        <w:shd w:val="clear" w:color="auto" w:fill="FFFFFF"/>
        <w:tabs>
          <w:tab w:val="left" w:pos="278"/>
        </w:tabs>
        <w:ind w:right="-567"/>
        <w:jc w:val="both"/>
        <w:rPr>
          <w:sz w:val="24"/>
          <w:szCs w:val="24"/>
        </w:rPr>
      </w:pPr>
      <w:r w:rsidRPr="00B52F27">
        <w:rPr>
          <w:sz w:val="24"/>
          <w:szCs w:val="24"/>
        </w:rPr>
        <w:t>•</w:t>
      </w:r>
      <w:r w:rsidRPr="00B52F27">
        <w:rPr>
          <w:sz w:val="24"/>
          <w:szCs w:val="24"/>
        </w:rPr>
        <w:tab/>
        <w:t>Соотносить сезон</w:t>
      </w:r>
      <w:r>
        <w:rPr>
          <w:sz w:val="24"/>
          <w:szCs w:val="24"/>
        </w:rPr>
        <w:t xml:space="preserve">ные изменения в неживой природе </w:t>
      </w:r>
      <w:r w:rsidRPr="00B52F27">
        <w:rPr>
          <w:sz w:val="24"/>
          <w:szCs w:val="24"/>
        </w:rPr>
        <w:t>изменениями в жизни растений, животных, человека.</w:t>
      </w:r>
    </w:p>
    <w:p w:rsidR="00591661" w:rsidRPr="00B52F27" w:rsidRDefault="00591661" w:rsidP="00B45807">
      <w:pPr>
        <w:pStyle w:val="a4"/>
        <w:shd w:val="clear" w:color="auto" w:fill="FFFFFF"/>
        <w:tabs>
          <w:tab w:val="left" w:pos="3346"/>
        </w:tabs>
        <w:ind w:left="0" w:right="-567" w:firstLine="709"/>
        <w:jc w:val="both"/>
        <w:rPr>
          <w:sz w:val="24"/>
          <w:szCs w:val="24"/>
          <w:u w:val="single"/>
        </w:rPr>
      </w:pPr>
      <w:r w:rsidRPr="00B52F27">
        <w:rPr>
          <w:i/>
          <w:sz w:val="24"/>
          <w:szCs w:val="24"/>
        </w:rPr>
        <w:tab/>
      </w:r>
    </w:p>
    <w:p w:rsidR="00591661" w:rsidRDefault="00591661" w:rsidP="00B45807">
      <w:pPr>
        <w:shd w:val="clear" w:color="auto" w:fill="FFFFFF"/>
        <w:ind w:right="-567" w:firstLine="341"/>
        <w:jc w:val="both"/>
        <w:rPr>
          <w:i/>
          <w:sz w:val="24"/>
          <w:szCs w:val="24"/>
        </w:rPr>
      </w:pPr>
    </w:p>
    <w:p w:rsidR="00591661" w:rsidRPr="00B52F27" w:rsidRDefault="00591661" w:rsidP="00B45807">
      <w:pPr>
        <w:shd w:val="clear" w:color="auto" w:fill="FFFFFF"/>
        <w:ind w:right="-567" w:firstLine="341"/>
        <w:jc w:val="both"/>
        <w:rPr>
          <w:i/>
          <w:sz w:val="24"/>
          <w:szCs w:val="24"/>
        </w:rPr>
      </w:pPr>
      <w:r w:rsidRPr="00B52F27">
        <w:rPr>
          <w:i/>
          <w:sz w:val="24"/>
          <w:szCs w:val="24"/>
        </w:rPr>
        <w:t>ТРУДОВОЕ ОБУЧЕНИЕ (ШВЕЙНОЕ ДЕЛО)</w:t>
      </w:r>
      <w:r w:rsidRPr="00B52F27">
        <w:rPr>
          <w:i/>
          <w:sz w:val="24"/>
          <w:szCs w:val="24"/>
        </w:rPr>
        <w:tab/>
      </w:r>
    </w:p>
    <w:p w:rsidR="00591661" w:rsidRPr="00B52F27" w:rsidRDefault="00591661" w:rsidP="00AC02BF">
      <w:pPr>
        <w:pStyle w:val="a4"/>
        <w:numPr>
          <w:ilvl w:val="0"/>
          <w:numId w:val="111"/>
        </w:numPr>
        <w:shd w:val="clear" w:color="auto" w:fill="FFFFFF"/>
        <w:ind w:left="0" w:right="-567"/>
        <w:jc w:val="both"/>
        <w:rPr>
          <w:spacing w:val="-12"/>
          <w:sz w:val="24"/>
          <w:szCs w:val="24"/>
        </w:rPr>
      </w:pPr>
      <w:r w:rsidRPr="00B52F27">
        <w:rPr>
          <w:spacing w:val="-10"/>
          <w:sz w:val="24"/>
          <w:szCs w:val="24"/>
        </w:rPr>
        <w:t>Выполнение</w:t>
      </w:r>
      <w:r w:rsidRPr="00B52F27">
        <w:rPr>
          <w:spacing w:val="-6"/>
          <w:sz w:val="24"/>
          <w:szCs w:val="24"/>
        </w:rPr>
        <w:t xml:space="preserve"> упражнений по освоению приемов работы на швейной машинке</w:t>
      </w:r>
      <w:r w:rsidRPr="00B52F27">
        <w:rPr>
          <w:spacing w:val="-11"/>
          <w:sz w:val="24"/>
          <w:szCs w:val="24"/>
        </w:rPr>
        <w:t xml:space="preserve">. Формирование навыков выполнения машинных строчек и швов </w:t>
      </w:r>
      <w:r w:rsidRPr="00B52F27">
        <w:rPr>
          <w:spacing w:val="-9"/>
          <w:sz w:val="24"/>
          <w:szCs w:val="24"/>
        </w:rPr>
        <w:t xml:space="preserve">проводится и по другим разделам программы, для чего специально </w:t>
      </w:r>
      <w:r w:rsidRPr="00B52F27">
        <w:rPr>
          <w:spacing w:val="-12"/>
          <w:sz w:val="24"/>
          <w:szCs w:val="24"/>
        </w:rPr>
        <w:t xml:space="preserve">выделяется время на занятиях. </w:t>
      </w:r>
    </w:p>
    <w:p w:rsidR="00591661" w:rsidRPr="00B52F27" w:rsidRDefault="00591661" w:rsidP="00AC02BF">
      <w:pPr>
        <w:pStyle w:val="a4"/>
        <w:numPr>
          <w:ilvl w:val="0"/>
          <w:numId w:val="111"/>
        </w:numPr>
        <w:shd w:val="clear" w:color="auto" w:fill="FFFFFF"/>
        <w:ind w:left="0" w:right="-567"/>
        <w:jc w:val="both"/>
        <w:rPr>
          <w:sz w:val="24"/>
          <w:szCs w:val="24"/>
        </w:rPr>
      </w:pPr>
      <w:r w:rsidRPr="00B52F27">
        <w:rPr>
          <w:spacing w:val="-6"/>
          <w:sz w:val="24"/>
          <w:szCs w:val="24"/>
        </w:rPr>
        <w:t xml:space="preserve">Обработка прямых, косых и закругленных срезов в бельевых и </w:t>
      </w:r>
      <w:r w:rsidRPr="00B52F27">
        <w:rPr>
          <w:spacing w:val="-10"/>
          <w:sz w:val="24"/>
          <w:szCs w:val="24"/>
        </w:rPr>
        <w:t xml:space="preserve">некоторых бытовых швейных изделиях, снятию мерок, построению </w:t>
      </w:r>
      <w:r w:rsidRPr="00B52F27">
        <w:rPr>
          <w:spacing w:val="-12"/>
          <w:sz w:val="24"/>
          <w:szCs w:val="24"/>
        </w:rPr>
        <w:t>чертежа.</w:t>
      </w:r>
    </w:p>
    <w:p w:rsidR="00591661" w:rsidRPr="00B52F27" w:rsidRDefault="00591661" w:rsidP="00AC02BF">
      <w:pPr>
        <w:pStyle w:val="a4"/>
        <w:numPr>
          <w:ilvl w:val="0"/>
          <w:numId w:val="111"/>
        </w:numPr>
        <w:shd w:val="clear" w:color="auto" w:fill="FFFFFF"/>
        <w:tabs>
          <w:tab w:val="left" w:pos="100"/>
        </w:tabs>
        <w:ind w:left="0" w:right="-567"/>
        <w:jc w:val="both"/>
        <w:rPr>
          <w:sz w:val="24"/>
          <w:szCs w:val="24"/>
        </w:rPr>
      </w:pPr>
      <w:r w:rsidRPr="00B52F27">
        <w:rPr>
          <w:spacing w:val="-11"/>
          <w:sz w:val="24"/>
          <w:szCs w:val="24"/>
        </w:rPr>
        <w:t xml:space="preserve">Построение  </w:t>
      </w:r>
      <w:r w:rsidRPr="00B52F27">
        <w:rPr>
          <w:spacing w:val="-9"/>
          <w:sz w:val="24"/>
          <w:szCs w:val="24"/>
        </w:rPr>
        <w:t>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B52F27">
        <w:rPr>
          <w:spacing w:val="-9"/>
          <w:sz w:val="24"/>
          <w:szCs w:val="24"/>
        </w:rPr>
        <w:softHyphen/>
      </w:r>
      <w:r w:rsidRPr="00B52F27">
        <w:rPr>
          <w:spacing w:val="-4"/>
          <w:sz w:val="24"/>
          <w:szCs w:val="24"/>
        </w:rPr>
        <w:t xml:space="preserve">ботка автоматизации навыков работы на швейной машине. </w:t>
      </w:r>
      <w:r w:rsidRPr="00B52F27">
        <w:rPr>
          <w:spacing w:val="-8"/>
          <w:sz w:val="24"/>
          <w:szCs w:val="24"/>
        </w:rPr>
        <w:t xml:space="preserve">Овладение  </w:t>
      </w:r>
      <w:r w:rsidRPr="00B52F27">
        <w:rPr>
          <w:spacing w:val="-5"/>
          <w:sz w:val="24"/>
          <w:szCs w:val="24"/>
        </w:rPr>
        <w:t xml:space="preserve">технология пошива легкой одежды, свойства тканей, устройство </w:t>
      </w:r>
      <w:r w:rsidRPr="00B52F27">
        <w:rPr>
          <w:spacing w:val="-8"/>
          <w:sz w:val="24"/>
          <w:szCs w:val="24"/>
        </w:rPr>
        <w:t>швейных машин. Учащиеся осваивают изготовление изделий, ко</w:t>
      </w:r>
      <w:r w:rsidRPr="00B52F27">
        <w:rPr>
          <w:spacing w:val="-8"/>
          <w:sz w:val="24"/>
          <w:szCs w:val="24"/>
        </w:rPr>
        <w:softHyphen/>
      </w:r>
      <w:r w:rsidRPr="00B52F27">
        <w:rPr>
          <w:spacing w:val="-11"/>
          <w:sz w:val="24"/>
          <w:szCs w:val="24"/>
        </w:rPr>
        <w:t xml:space="preserve">торое состоит из множества мелких операций. </w:t>
      </w:r>
      <w:r w:rsidRPr="00B52F27">
        <w:rPr>
          <w:spacing w:val="-9"/>
          <w:sz w:val="24"/>
          <w:szCs w:val="24"/>
        </w:rPr>
        <w:t>Планировать процесс пошива, анализи</w:t>
      </w:r>
      <w:r w:rsidRPr="00B52F27">
        <w:rPr>
          <w:spacing w:val="-9"/>
          <w:sz w:val="24"/>
          <w:szCs w:val="24"/>
        </w:rPr>
        <w:softHyphen/>
        <w:t xml:space="preserve">ровать свои действия и их результаты. </w:t>
      </w:r>
      <w:r w:rsidRPr="00B52F27">
        <w:rPr>
          <w:spacing w:val="-12"/>
          <w:sz w:val="24"/>
          <w:szCs w:val="24"/>
        </w:rPr>
        <w:t>Овладение учащимися про</w:t>
      </w:r>
      <w:r w:rsidRPr="00B52F27">
        <w:rPr>
          <w:spacing w:val="-12"/>
          <w:sz w:val="24"/>
          <w:szCs w:val="24"/>
        </w:rPr>
        <w:softHyphen/>
      </w:r>
      <w:r w:rsidRPr="00B52F27">
        <w:rPr>
          <w:spacing w:val="-8"/>
          <w:sz w:val="24"/>
          <w:szCs w:val="24"/>
        </w:rPr>
        <w:t>мышленной технологией пошива женской и детской легкой одеж</w:t>
      </w:r>
      <w:r w:rsidRPr="00B52F27">
        <w:rPr>
          <w:spacing w:val="-8"/>
          <w:sz w:val="24"/>
          <w:szCs w:val="24"/>
        </w:rPr>
        <w:softHyphen/>
      </w:r>
      <w:r w:rsidRPr="00B52F27">
        <w:rPr>
          <w:spacing w:val="-9"/>
          <w:sz w:val="24"/>
          <w:szCs w:val="24"/>
        </w:rPr>
        <w:t>ды и скоростными приемами труда на производственных швейных машинах.</w:t>
      </w:r>
    </w:p>
    <w:p w:rsidR="00591661" w:rsidRPr="00B52F27" w:rsidRDefault="00591661" w:rsidP="00B45807">
      <w:pPr>
        <w:ind w:right="-567"/>
        <w:jc w:val="both"/>
        <w:rPr>
          <w:sz w:val="24"/>
          <w:szCs w:val="24"/>
        </w:rPr>
      </w:pPr>
      <w:r w:rsidRPr="00B52F27">
        <w:rPr>
          <w:i/>
          <w:sz w:val="24"/>
          <w:szCs w:val="24"/>
        </w:rPr>
        <w:t xml:space="preserve">Трудовое обучение (Кулинария) </w:t>
      </w:r>
      <w:r w:rsidRPr="00B52F27">
        <w:rPr>
          <w:i/>
          <w:sz w:val="24"/>
          <w:szCs w:val="24"/>
        </w:rPr>
        <w:tab/>
      </w:r>
    </w:p>
    <w:p w:rsidR="00591661" w:rsidRPr="00B52F27" w:rsidRDefault="00591661" w:rsidP="00B45807">
      <w:pPr>
        <w:ind w:right="-567"/>
        <w:jc w:val="both"/>
        <w:rPr>
          <w:sz w:val="24"/>
          <w:szCs w:val="24"/>
        </w:rPr>
      </w:pPr>
      <w:r w:rsidRPr="00B52F27">
        <w:rPr>
          <w:sz w:val="24"/>
          <w:szCs w:val="24"/>
        </w:rPr>
        <w:t>Учащиеся должны уметь:</w:t>
      </w:r>
    </w:p>
    <w:p w:rsidR="00591661" w:rsidRPr="00B52F27" w:rsidRDefault="00591661" w:rsidP="00B45807">
      <w:pPr>
        <w:snapToGrid w:val="0"/>
        <w:ind w:right="-567"/>
        <w:jc w:val="both"/>
        <w:rPr>
          <w:sz w:val="24"/>
          <w:szCs w:val="24"/>
        </w:rPr>
      </w:pPr>
      <w:r w:rsidRPr="00B52F27">
        <w:rPr>
          <w:kern w:val="1"/>
          <w:sz w:val="24"/>
          <w:szCs w:val="24"/>
        </w:rPr>
        <w:t xml:space="preserve">- </w:t>
      </w:r>
      <w:r w:rsidRPr="00B52F27">
        <w:rPr>
          <w:sz w:val="24"/>
          <w:szCs w:val="24"/>
        </w:rPr>
        <w:t>работать с кухонным оборудованием, инструментами, готовить блюда.</w:t>
      </w:r>
    </w:p>
    <w:p w:rsidR="00591661" w:rsidRPr="00B52F27" w:rsidRDefault="00591661" w:rsidP="00B45807">
      <w:pPr>
        <w:snapToGrid w:val="0"/>
        <w:ind w:right="-567"/>
        <w:jc w:val="both"/>
        <w:rPr>
          <w:sz w:val="24"/>
          <w:szCs w:val="24"/>
        </w:rPr>
      </w:pPr>
      <w:r w:rsidRPr="00B52F27">
        <w:rPr>
          <w:sz w:val="24"/>
          <w:szCs w:val="24"/>
        </w:rPr>
        <w:t>- выполнять различные украшения из овощей и фруктов.</w:t>
      </w:r>
    </w:p>
    <w:p w:rsidR="00591661" w:rsidRPr="00B52F27" w:rsidRDefault="00591661" w:rsidP="00B45807">
      <w:pPr>
        <w:snapToGrid w:val="0"/>
        <w:ind w:right="-567"/>
        <w:jc w:val="both"/>
        <w:rPr>
          <w:sz w:val="24"/>
          <w:szCs w:val="24"/>
        </w:rPr>
      </w:pPr>
      <w:r w:rsidRPr="00B52F27">
        <w:rPr>
          <w:sz w:val="24"/>
          <w:szCs w:val="24"/>
        </w:rPr>
        <w:t>- определять качество рыбы, проводить первичную обработку рыбы, варить, жарить рыбу и рыбные полуфабрикаты.</w:t>
      </w:r>
    </w:p>
    <w:p w:rsidR="00591661" w:rsidRPr="00B52F27" w:rsidRDefault="00591661" w:rsidP="00B45807">
      <w:pPr>
        <w:snapToGrid w:val="0"/>
        <w:ind w:right="-567"/>
        <w:jc w:val="both"/>
        <w:rPr>
          <w:sz w:val="24"/>
          <w:szCs w:val="24"/>
        </w:rPr>
      </w:pPr>
      <w:r w:rsidRPr="00B52F27">
        <w:rPr>
          <w:sz w:val="24"/>
          <w:szCs w:val="24"/>
        </w:rPr>
        <w:t>- готовить блюда из яиц.</w:t>
      </w:r>
    </w:p>
    <w:p w:rsidR="00591661" w:rsidRPr="00B52F27" w:rsidRDefault="00591661" w:rsidP="00B45807">
      <w:pPr>
        <w:snapToGrid w:val="0"/>
        <w:ind w:right="-567"/>
        <w:jc w:val="both"/>
        <w:rPr>
          <w:sz w:val="24"/>
          <w:szCs w:val="24"/>
        </w:rPr>
      </w:pPr>
      <w:r w:rsidRPr="00B52F27">
        <w:rPr>
          <w:sz w:val="24"/>
          <w:szCs w:val="24"/>
        </w:rPr>
        <w:t>- применять различные способы варки, готовить блюда из вареных и жареных продуктов.</w:t>
      </w:r>
    </w:p>
    <w:p w:rsidR="00591661" w:rsidRPr="00B52F27" w:rsidRDefault="00591661" w:rsidP="00B45807">
      <w:pPr>
        <w:snapToGrid w:val="0"/>
        <w:ind w:right="-567"/>
        <w:jc w:val="both"/>
        <w:rPr>
          <w:sz w:val="24"/>
          <w:szCs w:val="24"/>
        </w:rPr>
      </w:pPr>
      <w:r w:rsidRPr="00B52F27">
        <w:rPr>
          <w:sz w:val="24"/>
          <w:szCs w:val="24"/>
        </w:rPr>
        <w:t>- определять качество мяса, оттаивать, приготавливать полуфабрикаты, готовить блюда из мяса, определять готовность блюд и подавать к столу.</w:t>
      </w:r>
    </w:p>
    <w:p w:rsidR="00591661" w:rsidRPr="00B52F27" w:rsidRDefault="00591661" w:rsidP="00B45807">
      <w:pPr>
        <w:snapToGrid w:val="0"/>
        <w:ind w:right="-567"/>
        <w:jc w:val="both"/>
        <w:rPr>
          <w:sz w:val="24"/>
          <w:szCs w:val="24"/>
        </w:rPr>
      </w:pPr>
      <w:r w:rsidRPr="00B52F27">
        <w:rPr>
          <w:sz w:val="24"/>
          <w:szCs w:val="24"/>
        </w:rPr>
        <w:t>- приготавливать различные виды теста.</w:t>
      </w:r>
    </w:p>
    <w:p w:rsidR="00591661" w:rsidRPr="00B52F27" w:rsidRDefault="00591661" w:rsidP="00B45807">
      <w:pPr>
        <w:snapToGrid w:val="0"/>
        <w:ind w:right="-567"/>
        <w:jc w:val="both"/>
        <w:rPr>
          <w:sz w:val="24"/>
          <w:szCs w:val="24"/>
        </w:rPr>
      </w:pPr>
      <w:r w:rsidRPr="00B52F27">
        <w:rPr>
          <w:sz w:val="24"/>
          <w:szCs w:val="24"/>
        </w:rPr>
        <w:t>- правильно использовать их для приготовления различных блюд.</w:t>
      </w:r>
    </w:p>
    <w:p w:rsidR="00591661" w:rsidRPr="00B52F27" w:rsidRDefault="00591661" w:rsidP="00B45807">
      <w:pPr>
        <w:snapToGrid w:val="0"/>
        <w:ind w:right="-567"/>
        <w:jc w:val="both"/>
        <w:rPr>
          <w:sz w:val="24"/>
          <w:szCs w:val="24"/>
        </w:rPr>
      </w:pPr>
      <w:r w:rsidRPr="00B52F27">
        <w:rPr>
          <w:sz w:val="24"/>
          <w:szCs w:val="24"/>
        </w:rPr>
        <w:t>- соблюдать технологические условия для приготовления бисквитов, песочного теста,  дрожжевого теста.</w:t>
      </w:r>
    </w:p>
    <w:p w:rsidR="00591661" w:rsidRPr="00B52F27" w:rsidRDefault="00591661" w:rsidP="00B45807">
      <w:pPr>
        <w:pStyle w:val="afd"/>
        <w:snapToGrid w:val="0"/>
        <w:ind w:right="-567"/>
        <w:jc w:val="both"/>
      </w:pPr>
      <w:r w:rsidRPr="00B52F27">
        <w:t>- приготавливать песочное тесто, использовать различные ароматизаторы.</w:t>
      </w:r>
    </w:p>
    <w:p w:rsidR="00591661" w:rsidRPr="00B52F27" w:rsidRDefault="00591661" w:rsidP="00B45807">
      <w:pPr>
        <w:pStyle w:val="afd"/>
        <w:snapToGrid w:val="0"/>
        <w:ind w:right="-567"/>
        <w:jc w:val="both"/>
      </w:pPr>
      <w:r w:rsidRPr="00B52F27">
        <w:t>-  украшать изделия из теста.</w:t>
      </w:r>
    </w:p>
    <w:p w:rsidR="00591661" w:rsidRPr="00B52F27" w:rsidRDefault="00591661" w:rsidP="00B45807">
      <w:pPr>
        <w:snapToGrid w:val="0"/>
        <w:ind w:right="-567"/>
        <w:jc w:val="both"/>
        <w:rPr>
          <w:kern w:val="1"/>
          <w:sz w:val="24"/>
          <w:szCs w:val="24"/>
        </w:rPr>
      </w:pPr>
      <w:r w:rsidRPr="00B52F27">
        <w:rPr>
          <w:kern w:val="1"/>
          <w:sz w:val="24"/>
          <w:szCs w:val="24"/>
        </w:rPr>
        <w:t>- распознавать брак и анализировать причины возникновения брака.</w:t>
      </w:r>
    </w:p>
    <w:p w:rsidR="00591661" w:rsidRPr="00B52F27" w:rsidRDefault="00591661" w:rsidP="00B45807">
      <w:pPr>
        <w:snapToGrid w:val="0"/>
        <w:ind w:right="-567"/>
        <w:jc w:val="both"/>
        <w:rPr>
          <w:sz w:val="24"/>
          <w:szCs w:val="24"/>
        </w:rPr>
      </w:pPr>
      <w:r w:rsidRPr="00B52F27">
        <w:rPr>
          <w:sz w:val="24"/>
          <w:szCs w:val="24"/>
        </w:rPr>
        <w:t>- приготавливать слоеное, заварное, пирожковое тесто.</w:t>
      </w:r>
    </w:p>
    <w:p w:rsidR="00591661" w:rsidRPr="00B52F27" w:rsidRDefault="00591661" w:rsidP="00B45807">
      <w:pPr>
        <w:snapToGrid w:val="0"/>
        <w:ind w:right="-567"/>
        <w:jc w:val="both"/>
        <w:rPr>
          <w:sz w:val="24"/>
          <w:szCs w:val="24"/>
        </w:rPr>
      </w:pPr>
      <w:r w:rsidRPr="00B52F27">
        <w:rPr>
          <w:sz w:val="24"/>
          <w:szCs w:val="24"/>
        </w:rPr>
        <w:t xml:space="preserve">- распознавать виды теста приготавливать различные изделия.  </w:t>
      </w:r>
    </w:p>
    <w:p w:rsidR="00591661" w:rsidRPr="00B52F27" w:rsidRDefault="00591661" w:rsidP="00B45807">
      <w:pPr>
        <w:snapToGrid w:val="0"/>
        <w:ind w:right="-567"/>
        <w:jc w:val="both"/>
        <w:rPr>
          <w:sz w:val="24"/>
          <w:szCs w:val="24"/>
        </w:rPr>
      </w:pPr>
      <w:r w:rsidRPr="00B52F27">
        <w:rPr>
          <w:sz w:val="24"/>
          <w:szCs w:val="24"/>
        </w:rPr>
        <w:t>- определять брак, анализировать возникновение брака.</w:t>
      </w:r>
    </w:p>
    <w:p w:rsidR="00591661" w:rsidRPr="00B52F27" w:rsidRDefault="00591661" w:rsidP="00B45807">
      <w:pPr>
        <w:snapToGrid w:val="0"/>
        <w:ind w:right="-567"/>
        <w:jc w:val="both"/>
        <w:rPr>
          <w:sz w:val="24"/>
          <w:szCs w:val="24"/>
        </w:rPr>
      </w:pPr>
      <w:r w:rsidRPr="00B52F27">
        <w:rPr>
          <w:sz w:val="24"/>
          <w:szCs w:val="24"/>
        </w:rPr>
        <w:t>- приготовлять заправочные супы.</w:t>
      </w:r>
    </w:p>
    <w:p w:rsidR="00591661" w:rsidRPr="00B52F27" w:rsidRDefault="00591661" w:rsidP="00B45807">
      <w:pPr>
        <w:snapToGrid w:val="0"/>
        <w:ind w:right="-567"/>
        <w:jc w:val="both"/>
        <w:rPr>
          <w:sz w:val="24"/>
          <w:szCs w:val="24"/>
        </w:rPr>
      </w:pPr>
      <w:r w:rsidRPr="00B52F27">
        <w:rPr>
          <w:sz w:val="24"/>
          <w:szCs w:val="24"/>
        </w:rPr>
        <w:t>- приготавливать пряничное тесто, выпекать пряники и коврижки.</w:t>
      </w:r>
    </w:p>
    <w:p w:rsidR="00591661" w:rsidRPr="00B52F27" w:rsidRDefault="00591661" w:rsidP="00B45807">
      <w:pPr>
        <w:snapToGrid w:val="0"/>
        <w:ind w:right="-567"/>
        <w:jc w:val="both"/>
        <w:rPr>
          <w:sz w:val="24"/>
          <w:szCs w:val="24"/>
        </w:rPr>
      </w:pPr>
      <w:r w:rsidRPr="00B52F27">
        <w:rPr>
          <w:sz w:val="24"/>
          <w:szCs w:val="24"/>
        </w:rPr>
        <w:t>- заводить тесто и выпекать блины.</w:t>
      </w:r>
    </w:p>
    <w:p w:rsidR="00591661" w:rsidRPr="00B52F27" w:rsidRDefault="00591661" w:rsidP="00B45807">
      <w:pPr>
        <w:pStyle w:val="afd"/>
        <w:snapToGrid w:val="0"/>
        <w:ind w:right="-567"/>
        <w:jc w:val="both"/>
      </w:pPr>
      <w:r w:rsidRPr="00B52F27">
        <w:t>- осуществлять поиск необходимой информации в области кулинарии.</w:t>
      </w:r>
    </w:p>
    <w:p w:rsidR="00591661" w:rsidRPr="00B52F27" w:rsidRDefault="00591661" w:rsidP="00B45807">
      <w:pPr>
        <w:pStyle w:val="afd"/>
        <w:snapToGrid w:val="0"/>
        <w:ind w:right="-567"/>
        <w:jc w:val="both"/>
      </w:pPr>
      <w:r w:rsidRPr="00B52F27">
        <w:t>- приготавливать кефир, творог, простоквашу.</w:t>
      </w:r>
    </w:p>
    <w:p w:rsidR="00591661" w:rsidRPr="00B52F27" w:rsidRDefault="00591661" w:rsidP="00B45807">
      <w:pPr>
        <w:pStyle w:val="afd"/>
        <w:snapToGrid w:val="0"/>
        <w:ind w:right="-567"/>
        <w:jc w:val="both"/>
      </w:pPr>
      <w:r w:rsidRPr="00B52F27">
        <w:t>- готовить кашу на молоке.</w:t>
      </w:r>
    </w:p>
    <w:p w:rsidR="00591661" w:rsidRPr="00B52F27" w:rsidRDefault="00591661" w:rsidP="00B45807">
      <w:pPr>
        <w:pStyle w:val="afd"/>
        <w:snapToGrid w:val="0"/>
        <w:ind w:right="-567"/>
        <w:jc w:val="both"/>
      </w:pPr>
      <w:r w:rsidRPr="00B52F27">
        <w:t>- расторгать трудовой договор.</w:t>
      </w:r>
    </w:p>
    <w:p w:rsidR="00591661" w:rsidRPr="00B52F27" w:rsidRDefault="00591661" w:rsidP="00B45807">
      <w:pPr>
        <w:pStyle w:val="afd"/>
        <w:snapToGrid w:val="0"/>
        <w:ind w:right="-567"/>
        <w:jc w:val="both"/>
      </w:pPr>
      <w:r w:rsidRPr="00B52F27">
        <w:t>- пользоваться тарифно-квалификационным справочником.</w:t>
      </w:r>
    </w:p>
    <w:p w:rsidR="00591661" w:rsidRPr="00B52F27" w:rsidRDefault="00591661" w:rsidP="00B45807">
      <w:pPr>
        <w:pStyle w:val="afd"/>
        <w:snapToGrid w:val="0"/>
        <w:ind w:right="-567"/>
        <w:jc w:val="both"/>
      </w:pPr>
      <w:r w:rsidRPr="00B52F27">
        <w:t>- произвести расчет длительности отпуска.</w:t>
      </w:r>
    </w:p>
    <w:p w:rsidR="00591661" w:rsidRPr="00B52F27" w:rsidRDefault="00591661" w:rsidP="00B45807">
      <w:pPr>
        <w:pStyle w:val="afd"/>
        <w:snapToGrid w:val="0"/>
        <w:ind w:right="-567"/>
        <w:jc w:val="both"/>
      </w:pPr>
      <w:r w:rsidRPr="00B52F27">
        <w:t>- отстаивать свои права.</w:t>
      </w:r>
    </w:p>
    <w:p w:rsidR="00591661" w:rsidRPr="00B52F27" w:rsidRDefault="00591661" w:rsidP="00B45807">
      <w:pPr>
        <w:pStyle w:val="afd"/>
        <w:snapToGrid w:val="0"/>
        <w:ind w:right="-567"/>
        <w:jc w:val="both"/>
      </w:pPr>
      <w:r w:rsidRPr="00B52F27">
        <w:t>- варить макаронные изделия.</w:t>
      </w:r>
    </w:p>
    <w:p w:rsidR="00591661" w:rsidRPr="00B52F27" w:rsidRDefault="00591661" w:rsidP="00B45807">
      <w:pPr>
        <w:snapToGrid w:val="0"/>
        <w:ind w:right="-567"/>
        <w:jc w:val="both"/>
        <w:rPr>
          <w:kern w:val="1"/>
          <w:sz w:val="24"/>
          <w:szCs w:val="24"/>
        </w:rPr>
      </w:pPr>
      <w:r w:rsidRPr="00B52F27">
        <w:rPr>
          <w:sz w:val="24"/>
          <w:szCs w:val="24"/>
        </w:rPr>
        <w:t xml:space="preserve">Учащиеся должны </w:t>
      </w:r>
      <w:r w:rsidRPr="00B52F27">
        <w:rPr>
          <w:kern w:val="1"/>
          <w:sz w:val="24"/>
          <w:szCs w:val="24"/>
        </w:rPr>
        <w:t xml:space="preserve">знать: </w:t>
      </w:r>
    </w:p>
    <w:p w:rsidR="00591661" w:rsidRPr="00B52F27" w:rsidRDefault="00591661" w:rsidP="00B45807">
      <w:pPr>
        <w:snapToGrid w:val="0"/>
        <w:ind w:right="-567"/>
        <w:jc w:val="both"/>
        <w:rPr>
          <w:kern w:val="1"/>
          <w:sz w:val="24"/>
          <w:szCs w:val="24"/>
        </w:rPr>
      </w:pPr>
      <w:r w:rsidRPr="00B52F27">
        <w:rPr>
          <w:kern w:val="1"/>
          <w:sz w:val="24"/>
          <w:szCs w:val="24"/>
        </w:rPr>
        <w:t>- правила безопасных приёмов труда, санитарии и гигиены.</w:t>
      </w:r>
    </w:p>
    <w:p w:rsidR="00591661" w:rsidRPr="00B52F27" w:rsidRDefault="00591661" w:rsidP="00B45807">
      <w:pPr>
        <w:snapToGrid w:val="0"/>
        <w:ind w:right="-567"/>
        <w:jc w:val="both"/>
        <w:rPr>
          <w:kern w:val="1"/>
          <w:sz w:val="24"/>
          <w:szCs w:val="24"/>
        </w:rPr>
      </w:pPr>
      <w:r w:rsidRPr="00B52F27">
        <w:rPr>
          <w:kern w:val="1"/>
          <w:sz w:val="24"/>
          <w:szCs w:val="24"/>
        </w:rPr>
        <w:t>- соблюдение санитарных правил при кулинарной обработке продуктов для сохранения их качества и предупреждения пищевых отравлений.</w:t>
      </w:r>
    </w:p>
    <w:p w:rsidR="00591661" w:rsidRPr="00B52F27" w:rsidRDefault="00591661" w:rsidP="00B45807">
      <w:pPr>
        <w:snapToGrid w:val="0"/>
        <w:ind w:right="-567"/>
        <w:jc w:val="both"/>
        <w:rPr>
          <w:kern w:val="1"/>
          <w:sz w:val="24"/>
          <w:szCs w:val="24"/>
        </w:rPr>
      </w:pPr>
      <w:r w:rsidRPr="00B52F27">
        <w:rPr>
          <w:kern w:val="1"/>
          <w:sz w:val="24"/>
          <w:szCs w:val="24"/>
        </w:rPr>
        <w:lastRenderedPageBreak/>
        <w:t>- безопасные приёмы работы с кухонным оборудованием, инструментами, горячими жидкостями.</w:t>
      </w:r>
    </w:p>
    <w:p w:rsidR="00591661" w:rsidRPr="00B52F27" w:rsidRDefault="00591661" w:rsidP="00B45807">
      <w:pPr>
        <w:pStyle w:val="afd"/>
        <w:snapToGrid w:val="0"/>
        <w:ind w:right="-567"/>
        <w:jc w:val="both"/>
      </w:pPr>
      <w:r w:rsidRPr="00B52F27">
        <w:t>- различные способы украшения блюд.</w:t>
      </w:r>
    </w:p>
    <w:p w:rsidR="00591661" w:rsidRPr="00B52F27" w:rsidRDefault="00591661" w:rsidP="00B45807">
      <w:pPr>
        <w:pStyle w:val="afd"/>
        <w:snapToGrid w:val="0"/>
        <w:ind w:right="-567"/>
        <w:jc w:val="both"/>
      </w:pPr>
      <w:r w:rsidRPr="00B52F27">
        <w:t>- свед</w:t>
      </w:r>
      <w:r>
        <w:t>ения о пищевой ценности рыбы</w:t>
      </w:r>
      <w:r w:rsidRPr="00B52F27">
        <w:t>, о кулинарном использовании рыбы, методы определения качества рыбы.</w:t>
      </w:r>
    </w:p>
    <w:p w:rsidR="00591661" w:rsidRPr="00B52F27" w:rsidRDefault="00591661" w:rsidP="00B45807">
      <w:pPr>
        <w:pStyle w:val="afd"/>
        <w:snapToGrid w:val="0"/>
        <w:ind w:right="-567"/>
        <w:jc w:val="both"/>
      </w:pPr>
      <w:r w:rsidRPr="00B52F27">
        <w:t>-способы первичной обработки рыбы, технологию приготовления, способы тепловой обработки.</w:t>
      </w:r>
    </w:p>
    <w:p w:rsidR="00591661" w:rsidRPr="00B52F27" w:rsidRDefault="00591661" w:rsidP="00B45807">
      <w:pPr>
        <w:pStyle w:val="afd"/>
        <w:snapToGrid w:val="0"/>
        <w:ind w:right="-567"/>
        <w:jc w:val="both"/>
      </w:pPr>
      <w:r w:rsidRPr="00B52F27">
        <w:t>- значение яиц в питании человека.</w:t>
      </w:r>
    </w:p>
    <w:p w:rsidR="00591661" w:rsidRPr="00B52F27" w:rsidRDefault="00591661" w:rsidP="00B45807">
      <w:pPr>
        <w:pStyle w:val="afd"/>
        <w:snapToGrid w:val="0"/>
        <w:ind w:right="-567"/>
        <w:jc w:val="both"/>
      </w:pPr>
      <w:r w:rsidRPr="00B52F27">
        <w:t>- способы использования яиц в кулинарии.</w:t>
      </w:r>
    </w:p>
    <w:p w:rsidR="00591661" w:rsidRPr="00B52F27" w:rsidRDefault="00591661" w:rsidP="00B45807">
      <w:pPr>
        <w:pStyle w:val="afd"/>
        <w:snapToGrid w:val="0"/>
        <w:ind w:right="-567"/>
        <w:jc w:val="both"/>
      </w:pPr>
      <w:r w:rsidRPr="00B52F27">
        <w:t>- способы варки продуктов, их преимущества и недостатки, оборудование, посуда и инвентарь.</w:t>
      </w:r>
    </w:p>
    <w:p w:rsidR="00591661" w:rsidRPr="00B52F27" w:rsidRDefault="00591661" w:rsidP="00B45807">
      <w:pPr>
        <w:pStyle w:val="afd"/>
        <w:snapToGrid w:val="0"/>
        <w:ind w:right="-567"/>
        <w:jc w:val="both"/>
      </w:pPr>
      <w:r w:rsidRPr="00B52F27">
        <w:t>- виды жарения продуктов, их отличительные особенности.</w:t>
      </w:r>
    </w:p>
    <w:p w:rsidR="00591661" w:rsidRPr="00B52F27" w:rsidRDefault="00591661" w:rsidP="00B45807">
      <w:pPr>
        <w:pStyle w:val="afd"/>
        <w:snapToGrid w:val="0"/>
        <w:ind w:right="-567"/>
        <w:jc w:val="both"/>
      </w:pPr>
      <w:r w:rsidRPr="00B52F27">
        <w:t>- виды мясного сырья, пищевую ценность мяса, способы определения качества мяса, сроки хранения полуфабрикатов</w:t>
      </w:r>
    </w:p>
    <w:p w:rsidR="00591661" w:rsidRPr="00B52F27" w:rsidRDefault="00591661" w:rsidP="00B45807">
      <w:pPr>
        <w:pStyle w:val="afd"/>
        <w:snapToGrid w:val="0"/>
        <w:ind w:right="-567"/>
        <w:jc w:val="both"/>
      </w:pPr>
      <w:r w:rsidRPr="00B52F27">
        <w:t>- различные способы приготовления теста, виды пищевых разрыхлителей теста, технологию выпечки</w:t>
      </w:r>
    </w:p>
    <w:p w:rsidR="00591661" w:rsidRPr="00B52F27" w:rsidRDefault="00591661" w:rsidP="00B45807">
      <w:pPr>
        <w:pStyle w:val="afd"/>
        <w:snapToGrid w:val="0"/>
        <w:ind w:right="-567"/>
        <w:jc w:val="both"/>
      </w:pPr>
      <w:r w:rsidRPr="00B52F27">
        <w:t>- технологию приготовления слоеного, заварного теста.</w:t>
      </w:r>
    </w:p>
    <w:p w:rsidR="00591661" w:rsidRPr="00B52F27" w:rsidRDefault="00591661" w:rsidP="00B45807">
      <w:pPr>
        <w:pStyle w:val="afd"/>
        <w:snapToGrid w:val="0"/>
        <w:ind w:right="-567"/>
        <w:jc w:val="both"/>
      </w:pPr>
      <w:r w:rsidRPr="00B52F27">
        <w:t>- ассортимент изделий из слоеного теста, рецептуру и способы приготовления слоеного теста.</w:t>
      </w:r>
    </w:p>
    <w:p w:rsidR="00591661" w:rsidRPr="00B52F27" w:rsidRDefault="00591661" w:rsidP="00B45807">
      <w:pPr>
        <w:pStyle w:val="afd"/>
        <w:snapToGrid w:val="0"/>
        <w:ind w:right="-567"/>
        <w:jc w:val="both"/>
      </w:pPr>
      <w:r w:rsidRPr="00B52F27">
        <w:t>- общие сведения о заправочных супах.</w:t>
      </w:r>
    </w:p>
    <w:p w:rsidR="00591661" w:rsidRPr="00B52F27" w:rsidRDefault="00591661" w:rsidP="00B45807">
      <w:pPr>
        <w:pStyle w:val="afd"/>
        <w:snapToGrid w:val="0"/>
        <w:ind w:right="-567"/>
        <w:jc w:val="both"/>
      </w:pPr>
      <w:r w:rsidRPr="00B52F27">
        <w:t xml:space="preserve">- бульоны овощные, мясные, грибные. </w:t>
      </w:r>
    </w:p>
    <w:p w:rsidR="00591661" w:rsidRPr="00B52F27" w:rsidRDefault="00591661" w:rsidP="00B45807">
      <w:pPr>
        <w:pStyle w:val="afd"/>
        <w:snapToGrid w:val="0"/>
        <w:ind w:right="-567"/>
        <w:jc w:val="both"/>
      </w:pPr>
      <w:r w:rsidRPr="00B52F27">
        <w:t>- способы предварительной обработки продуктов, время закладки овощей.</w:t>
      </w:r>
    </w:p>
    <w:p w:rsidR="00591661" w:rsidRPr="00B52F27" w:rsidRDefault="00591661" w:rsidP="00B45807">
      <w:pPr>
        <w:pStyle w:val="afd"/>
        <w:snapToGrid w:val="0"/>
        <w:ind w:right="-567"/>
        <w:jc w:val="both"/>
      </w:pPr>
      <w:r w:rsidRPr="00B52F27">
        <w:t>- ассортимент пряничных изделий, рецептуру приготовления пряничного теста, способ приготовления, выпечка.</w:t>
      </w:r>
    </w:p>
    <w:p w:rsidR="00591661" w:rsidRPr="00B52F27" w:rsidRDefault="00591661" w:rsidP="00B45807">
      <w:pPr>
        <w:pStyle w:val="afd"/>
        <w:snapToGrid w:val="0"/>
        <w:ind w:right="-567"/>
        <w:jc w:val="both"/>
      </w:pPr>
      <w:r w:rsidRPr="00B52F27">
        <w:t>- способы приготовления теста, виды пищевых разрыхлителей теста, технологию выпечки блинов, оладий, блинчиков.</w:t>
      </w:r>
    </w:p>
    <w:p w:rsidR="00591661" w:rsidRPr="00B52F27" w:rsidRDefault="00591661" w:rsidP="00B45807">
      <w:pPr>
        <w:pStyle w:val="afd"/>
        <w:snapToGrid w:val="0"/>
        <w:ind w:right="-567"/>
        <w:jc w:val="both"/>
      </w:pPr>
      <w:r w:rsidRPr="00B52F27">
        <w:t>- правила варки крупяных каш различной консистенции, особенности приготовления блюд из бобовых, соотношение крупы, бобовых и жидкости при варке каш и гарниров.</w:t>
      </w:r>
    </w:p>
    <w:p w:rsidR="00591661" w:rsidRPr="00B52F27" w:rsidRDefault="00591661" w:rsidP="00B45807">
      <w:pPr>
        <w:pStyle w:val="afd"/>
        <w:snapToGrid w:val="0"/>
        <w:ind w:right="-567"/>
        <w:jc w:val="both"/>
      </w:pPr>
      <w:r w:rsidRPr="00B52F27">
        <w:t>- влияние белков, жиров и углеводов на организм человека.</w:t>
      </w:r>
    </w:p>
    <w:p w:rsidR="00591661" w:rsidRPr="00B52F27" w:rsidRDefault="00591661" w:rsidP="00B45807">
      <w:pPr>
        <w:pStyle w:val="afd"/>
        <w:snapToGrid w:val="0"/>
        <w:ind w:right="-567"/>
        <w:jc w:val="both"/>
      </w:pPr>
      <w:r w:rsidRPr="00B52F27">
        <w:t>- виды жарения и тушения продуктов, их особенности.</w:t>
      </w:r>
    </w:p>
    <w:p w:rsidR="00591661" w:rsidRPr="00B52F27" w:rsidRDefault="00591661" w:rsidP="00B45807">
      <w:pPr>
        <w:pStyle w:val="afd"/>
        <w:snapToGrid w:val="0"/>
        <w:ind w:right="-567"/>
        <w:jc w:val="both"/>
      </w:pPr>
      <w:r w:rsidRPr="00B52F27">
        <w:t>- санитарно-гигиенические требования.</w:t>
      </w:r>
    </w:p>
    <w:p w:rsidR="00591661" w:rsidRPr="00B52F27" w:rsidRDefault="00591661" w:rsidP="00B45807">
      <w:pPr>
        <w:pStyle w:val="afd"/>
        <w:snapToGrid w:val="0"/>
        <w:ind w:right="-567"/>
        <w:jc w:val="both"/>
      </w:pPr>
      <w:r w:rsidRPr="00B52F27">
        <w:t>- общие сведения о процессе пищеварения, усвояемости пищи, о роли витаминов в обмене веществ.</w:t>
      </w:r>
    </w:p>
    <w:p w:rsidR="00591661" w:rsidRPr="00B52F27" w:rsidRDefault="00591661" w:rsidP="00B45807">
      <w:pPr>
        <w:pStyle w:val="afd"/>
        <w:snapToGrid w:val="0"/>
        <w:ind w:right="-567"/>
        <w:jc w:val="both"/>
      </w:pPr>
      <w:r w:rsidRPr="00B52F27">
        <w:t>- общие сведения о значении минеральных солей и микроэлементов в жизнедеятельности организма.</w:t>
      </w:r>
    </w:p>
    <w:p w:rsidR="00591661" w:rsidRPr="00B52F27" w:rsidRDefault="00591661" w:rsidP="00B45807">
      <w:pPr>
        <w:pStyle w:val="afd"/>
        <w:snapToGrid w:val="0"/>
        <w:ind w:right="-567"/>
        <w:jc w:val="both"/>
      </w:pPr>
      <w:r w:rsidRPr="00B52F27">
        <w:t>- правила санитарии, гигиены, безопасной работы с колющим и режущим инструментом, с электрооборудованием, электронагревательными приборами.</w:t>
      </w:r>
    </w:p>
    <w:p w:rsidR="00591661" w:rsidRPr="00B52F27" w:rsidRDefault="00591661" w:rsidP="00B45807">
      <w:pPr>
        <w:pStyle w:val="afd"/>
        <w:snapToGrid w:val="0"/>
        <w:ind w:right="-567"/>
        <w:jc w:val="both"/>
      </w:pPr>
      <w:r w:rsidRPr="00B52F27">
        <w:t>- о питательной ценности и химическом составе молока, способы хранения свежего молока, технологию приготовления молочных супов и каш.</w:t>
      </w:r>
    </w:p>
    <w:p w:rsidR="00591661" w:rsidRPr="00B52F27" w:rsidRDefault="00591661" w:rsidP="00B45807">
      <w:pPr>
        <w:pStyle w:val="afd"/>
        <w:snapToGrid w:val="0"/>
        <w:ind w:right="-567"/>
        <w:jc w:val="both"/>
      </w:pPr>
      <w:r w:rsidRPr="00B52F27">
        <w:t>- понятие трудового договора, стороны трудового договора (работодатель, работник); содержание трудового договора (что входит) - срок трудового договора, документы, предъявляемые для заключения трудового договора; права и обязанности работника и работодателя.</w:t>
      </w:r>
    </w:p>
    <w:p w:rsidR="00591661" w:rsidRPr="00B52F27" w:rsidRDefault="00591661" w:rsidP="00B45807">
      <w:pPr>
        <w:pStyle w:val="afd"/>
        <w:snapToGrid w:val="0"/>
        <w:ind w:right="-567"/>
        <w:jc w:val="both"/>
      </w:pPr>
      <w:r w:rsidRPr="00B52F27">
        <w:t>- основные системы оплаты труда.</w:t>
      </w:r>
    </w:p>
    <w:p w:rsidR="00591661" w:rsidRPr="00B52F27" w:rsidRDefault="00591661" w:rsidP="00B45807">
      <w:pPr>
        <w:pStyle w:val="afd"/>
        <w:snapToGrid w:val="0"/>
        <w:ind w:right="-567"/>
        <w:jc w:val="both"/>
      </w:pPr>
      <w:r w:rsidRPr="00B52F27">
        <w:t>- условия предоставления ежегодных отпусков с  сохранением места  работы и среднемесячной  заработной платы.</w:t>
      </w:r>
    </w:p>
    <w:p w:rsidR="00591661" w:rsidRPr="00B52F27" w:rsidRDefault="00591661" w:rsidP="00B45807">
      <w:pPr>
        <w:pStyle w:val="afd"/>
        <w:snapToGrid w:val="0"/>
        <w:ind w:right="-567"/>
        <w:jc w:val="both"/>
      </w:pPr>
      <w:r w:rsidRPr="00B52F27">
        <w:t>- продолжительность основного  оплачиваемого отпуска, виды  дополнительных отпусков.</w:t>
      </w:r>
    </w:p>
    <w:p w:rsidR="00591661" w:rsidRPr="00B52F27" w:rsidRDefault="00591661" w:rsidP="00B45807">
      <w:pPr>
        <w:pStyle w:val="afd"/>
        <w:snapToGrid w:val="0"/>
        <w:ind w:right="-567"/>
        <w:jc w:val="both"/>
      </w:pPr>
      <w:r w:rsidRPr="00B52F27">
        <w:t>- условия трудовой дисциплины предприятия.</w:t>
      </w:r>
    </w:p>
    <w:p w:rsidR="00591661" w:rsidRPr="00B52F27" w:rsidRDefault="00591661" w:rsidP="00B45807">
      <w:pPr>
        <w:pStyle w:val="afd"/>
        <w:snapToGrid w:val="0"/>
        <w:ind w:right="-567"/>
        <w:jc w:val="both"/>
      </w:pPr>
      <w:r w:rsidRPr="00B52F27">
        <w:t>- права несовершеннолетних работников (продолжительность дня, оплата).</w:t>
      </w:r>
    </w:p>
    <w:p w:rsidR="00591661" w:rsidRPr="00B52F27" w:rsidRDefault="00591661" w:rsidP="00B45807">
      <w:pPr>
        <w:pStyle w:val="afd"/>
        <w:snapToGrid w:val="0"/>
        <w:ind w:right="-567"/>
        <w:jc w:val="both"/>
      </w:pPr>
      <w:r w:rsidRPr="00B52F27">
        <w:t>- правила варки макаронных изделий, соотношение макаронных изделий и жидкости при варке гарниров.</w:t>
      </w:r>
    </w:p>
    <w:p w:rsidR="00591661" w:rsidRPr="00B52F27" w:rsidRDefault="00591661" w:rsidP="00B45807">
      <w:pPr>
        <w:pStyle w:val="a4"/>
        <w:shd w:val="clear" w:color="auto" w:fill="FFFFFF"/>
        <w:tabs>
          <w:tab w:val="left" w:pos="3346"/>
        </w:tabs>
        <w:ind w:left="0" w:right="-567" w:firstLine="709"/>
        <w:jc w:val="both"/>
        <w:rPr>
          <w:sz w:val="24"/>
          <w:szCs w:val="24"/>
          <w:u w:val="single"/>
        </w:rPr>
      </w:pPr>
    </w:p>
    <w:p w:rsidR="00591661" w:rsidRPr="00B52F27" w:rsidRDefault="00591661" w:rsidP="00B45807">
      <w:pPr>
        <w:ind w:right="-567"/>
        <w:jc w:val="both"/>
        <w:rPr>
          <w:bCs/>
          <w:spacing w:val="-10"/>
          <w:sz w:val="24"/>
          <w:szCs w:val="24"/>
        </w:rPr>
      </w:pPr>
      <w:r w:rsidRPr="00B52F27">
        <w:rPr>
          <w:i/>
          <w:sz w:val="24"/>
          <w:szCs w:val="24"/>
        </w:rPr>
        <w:t xml:space="preserve">ТРУДОВОЕ ОБУЧЕНИЕ (ЦВЕТОВОДСТВО И ДЕКАРАТИВНОЕ  САДОВОДСТВО) </w:t>
      </w:r>
      <w:r w:rsidRPr="00B52F27">
        <w:rPr>
          <w:i/>
          <w:sz w:val="24"/>
          <w:szCs w:val="24"/>
        </w:rPr>
        <w:tab/>
      </w:r>
    </w:p>
    <w:p w:rsidR="00591661" w:rsidRPr="00B52F27" w:rsidRDefault="00591661" w:rsidP="00B45807">
      <w:pPr>
        <w:ind w:right="-567"/>
        <w:jc w:val="both"/>
        <w:rPr>
          <w:bCs/>
          <w:spacing w:val="-10"/>
          <w:sz w:val="24"/>
          <w:szCs w:val="24"/>
        </w:rPr>
      </w:pPr>
      <w:r w:rsidRPr="00B52F27">
        <w:rPr>
          <w:i/>
          <w:sz w:val="24"/>
          <w:szCs w:val="24"/>
        </w:rPr>
        <w:t>у</w:t>
      </w:r>
      <w:r w:rsidRPr="00B52F27">
        <w:rPr>
          <w:bCs/>
          <w:spacing w:val="-10"/>
          <w:sz w:val="24"/>
          <w:szCs w:val="24"/>
        </w:rPr>
        <w:t xml:space="preserve">мение. </w:t>
      </w:r>
    </w:p>
    <w:p w:rsidR="00591661" w:rsidRPr="00B52F27" w:rsidRDefault="00591661" w:rsidP="00AC02BF">
      <w:pPr>
        <w:pStyle w:val="a4"/>
        <w:numPr>
          <w:ilvl w:val="0"/>
          <w:numId w:val="112"/>
        </w:numPr>
        <w:ind w:left="0" w:right="-567"/>
        <w:jc w:val="both"/>
        <w:rPr>
          <w:sz w:val="24"/>
          <w:szCs w:val="24"/>
        </w:rPr>
      </w:pPr>
      <w:r w:rsidRPr="00B52F27">
        <w:rPr>
          <w:spacing w:val="-10"/>
          <w:sz w:val="24"/>
          <w:szCs w:val="24"/>
        </w:rPr>
        <w:t>Сбор семян и плодов</w:t>
      </w:r>
    </w:p>
    <w:p w:rsidR="00591661" w:rsidRPr="00B52F27" w:rsidRDefault="00591661" w:rsidP="00AC02BF">
      <w:pPr>
        <w:pStyle w:val="a4"/>
        <w:numPr>
          <w:ilvl w:val="0"/>
          <w:numId w:val="112"/>
        </w:numPr>
        <w:shd w:val="clear" w:color="auto" w:fill="FFFFFF"/>
        <w:ind w:left="0" w:right="-567"/>
        <w:jc w:val="both"/>
        <w:rPr>
          <w:sz w:val="24"/>
          <w:szCs w:val="24"/>
        </w:rPr>
      </w:pPr>
      <w:r w:rsidRPr="00B52F27">
        <w:rPr>
          <w:spacing w:val="-13"/>
          <w:sz w:val="24"/>
          <w:szCs w:val="24"/>
        </w:rPr>
        <w:t>Сбор или срезка с частью стебля подсох</w:t>
      </w:r>
      <w:r w:rsidRPr="00B52F27">
        <w:rPr>
          <w:spacing w:val="-13"/>
          <w:sz w:val="24"/>
          <w:szCs w:val="24"/>
        </w:rPr>
        <w:softHyphen/>
      </w:r>
      <w:r w:rsidRPr="00B52F27">
        <w:rPr>
          <w:spacing w:val="-11"/>
          <w:sz w:val="24"/>
          <w:szCs w:val="24"/>
        </w:rPr>
        <w:t>ших плодов с семенами. Укладка плодов в картонные коробки и ус</w:t>
      </w:r>
      <w:r w:rsidRPr="00B52F27">
        <w:rPr>
          <w:spacing w:val="-11"/>
          <w:sz w:val="24"/>
          <w:szCs w:val="24"/>
        </w:rPr>
        <w:softHyphen/>
      </w:r>
      <w:r w:rsidRPr="00B52F27">
        <w:rPr>
          <w:spacing w:val="-6"/>
          <w:sz w:val="24"/>
          <w:szCs w:val="24"/>
        </w:rPr>
        <w:t xml:space="preserve">тановка на стеллажи для просушки. Срезка некоторых растений с </w:t>
      </w:r>
      <w:r w:rsidRPr="00B52F27">
        <w:rPr>
          <w:spacing w:val="-8"/>
          <w:sz w:val="24"/>
          <w:szCs w:val="24"/>
        </w:rPr>
        <w:t>недозрелыми плодами под корень и подвешивание в проветривае</w:t>
      </w:r>
      <w:r w:rsidRPr="00B52F27">
        <w:rPr>
          <w:spacing w:val="-8"/>
          <w:sz w:val="24"/>
          <w:szCs w:val="24"/>
        </w:rPr>
        <w:softHyphen/>
      </w:r>
      <w:r w:rsidRPr="00B52F27">
        <w:rPr>
          <w:spacing w:val="-9"/>
          <w:sz w:val="24"/>
          <w:szCs w:val="24"/>
        </w:rPr>
        <w:t>мом помещении для дозревания семян.</w:t>
      </w:r>
    </w:p>
    <w:p w:rsidR="00591661" w:rsidRPr="00B52F27" w:rsidRDefault="00591661" w:rsidP="00CD7BAA">
      <w:pPr>
        <w:rPr>
          <w:sz w:val="24"/>
          <w:szCs w:val="24"/>
        </w:rPr>
      </w:pPr>
      <w:r w:rsidRPr="00CD7BAA">
        <w:rPr>
          <w:sz w:val="24"/>
          <w:szCs w:val="24"/>
        </w:rPr>
        <w:t>Уборка однолетних цветковых растений в цветнике.</w:t>
      </w:r>
    </w:p>
    <w:p w:rsidR="00591661" w:rsidRPr="00B52F27" w:rsidRDefault="00591661" w:rsidP="00AC02BF">
      <w:pPr>
        <w:pStyle w:val="a4"/>
        <w:numPr>
          <w:ilvl w:val="0"/>
          <w:numId w:val="112"/>
        </w:numPr>
        <w:shd w:val="clear" w:color="auto" w:fill="FFFFFF"/>
        <w:ind w:left="0" w:right="-567"/>
        <w:jc w:val="both"/>
        <w:rPr>
          <w:sz w:val="24"/>
          <w:szCs w:val="24"/>
        </w:rPr>
      </w:pPr>
      <w:r w:rsidRPr="00B52F27">
        <w:rPr>
          <w:spacing w:val="-10"/>
          <w:sz w:val="24"/>
          <w:szCs w:val="24"/>
        </w:rPr>
        <w:t>Различение растений, подземная часть которых подле</w:t>
      </w:r>
      <w:r w:rsidRPr="00B52F27">
        <w:rPr>
          <w:spacing w:val="-10"/>
          <w:sz w:val="24"/>
          <w:szCs w:val="24"/>
        </w:rPr>
        <w:softHyphen/>
        <w:t>жит выкопке и хранению до весны будущего года.</w:t>
      </w:r>
    </w:p>
    <w:p w:rsidR="00591661" w:rsidRPr="00B52F27" w:rsidRDefault="00591661" w:rsidP="00AC02BF">
      <w:pPr>
        <w:pStyle w:val="a4"/>
        <w:numPr>
          <w:ilvl w:val="0"/>
          <w:numId w:val="112"/>
        </w:numPr>
        <w:ind w:left="0" w:right="-567"/>
        <w:jc w:val="both"/>
        <w:rPr>
          <w:sz w:val="24"/>
          <w:szCs w:val="24"/>
        </w:rPr>
      </w:pPr>
      <w:r w:rsidRPr="00B52F27">
        <w:rPr>
          <w:bCs/>
          <w:spacing w:val="-10"/>
          <w:sz w:val="24"/>
          <w:szCs w:val="24"/>
        </w:rPr>
        <w:t xml:space="preserve">Умение. </w:t>
      </w:r>
      <w:r w:rsidRPr="00B52F27">
        <w:rPr>
          <w:spacing w:val="-10"/>
          <w:sz w:val="24"/>
          <w:szCs w:val="24"/>
        </w:rPr>
        <w:t>Работа лопатой</w:t>
      </w:r>
      <w:r w:rsidRPr="00B52F27">
        <w:rPr>
          <w:sz w:val="24"/>
          <w:szCs w:val="24"/>
        </w:rPr>
        <w:t>.</w:t>
      </w:r>
    </w:p>
    <w:p w:rsidR="00591661" w:rsidRPr="00B52F27" w:rsidRDefault="00591661" w:rsidP="00AC02BF">
      <w:pPr>
        <w:pStyle w:val="a4"/>
        <w:numPr>
          <w:ilvl w:val="0"/>
          <w:numId w:val="112"/>
        </w:numPr>
        <w:shd w:val="clear" w:color="auto" w:fill="FFFFFF"/>
        <w:ind w:left="0" w:right="-567"/>
        <w:jc w:val="both"/>
        <w:rPr>
          <w:sz w:val="24"/>
          <w:szCs w:val="24"/>
        </w:rPr>
      </w:pPr>
      <w:r w:rsidRPr="00B52F27">
        <w:rPr>
          <w:spacing w:val="-8"/>
          <w:sz w:val="24"/>
          <w:szCs w:val="24"/>
        </w:rPr>
        <w:t xml:space="preserve">Выбор места для заготовки огородной </w:t>
      </w:r>
      <w:r w:rsidRPr="00B52F27">
        <w:rPr>
          <w:spacing w:val="-9"/>
          <w:sz w:val="24"/>
          <w:szCs w:val="24"/>
        </w:rPr>
        <w:t xml:space="preserve">или дерновой земли. Вскапывание и разрыхление заготавливаемой </w:t>
      </w:r>
      <w:r w:rsidRPr="00B52F27">
        <w:rPr>
          <w:spacing w:val="-11"/>
          <w:sz w:val="24"/>
          <w:szCs w:val="24"/>
        </w:rPr>
        <w:t>почвы. Поднос или подвоз почвы к месту хранения. Заготовка пере</w:t>
      </w:r>
      <w:r w:rsidRPr="00B52F27">
        <w:rPr>
          <w:spacing w:val="-11"/>
          <w:sz w:val="24"/>
          <w:szCs w:val="24"/>
        </w:rPr>
        <w:softHyphen/>
      </w:r>
      <w:r w:rsidRPr="00B52F27">
        <w:rPr>
          <w:spacing w:val="-8"/>
          <w:sz w:val="24"/>
          <w:szCs w:val="24"/>
        </w:rPr>
        <w:t xml:space="preserve">гноя (или закупка торфяной смеси в магазине). </w:t>
      </w:r>
      <w:r w:rsidRPr="00B52F27">
        <w:rPr>
          <w:spacing w:val="-8"/>
          <w:sz w:val="24"/>
          <w:szCs w:val="24"/>
        </w:rPr>
        <w:lastRenderedPageBreak/>
        <w:t>Смешивание пере</w:t>
      </w:r>
      <w:r w:rsidRPr="00B52F27">
        <w:rPr>
          <w:spacing w:val="-8"/>
          <w:sz w:val="24"/>
          <w:szCs w:val="24"/>
        </w:rPr>
        <w:softHyphen/>
        <w:t>гноя (торфа) с землей по указанию учителя.</w:t>
      </w:r>
    </w:p>
    <w:p w:rsidR="00591661" w:rsidRPr="00B52F27" w:rsidRDefault="00591661" w:rsidP="00AC02BF">
      <w:pPr>
        <w:pStyle w:val="a4"/>
        <w:numPr>
          <w:ilvl w:val="0"/>
          <w:numId w:val="112"/>
        </w:numPr>
        <w:ind w:left="0" w:right="-567"/>
        <w:jc w:val="both"/>
        <w:rPr>
          <w:sz w:val="24"/>
          <w:szCs w:val="24"/>
        </w:rPr>
      </w:pPr>
      <w:r w:rsidRPr="00B52F27">
        <w:rPr>
          <w:spacing w:val="-10"/>
          <w:sz w:val="24"/>
          <w:szCs w:val="24"/>
        </w:rPr>
        <w:t>Уход за садовыми дорожками и площадкой</w:t>
      </w:r>
      <w:r w:rsidRPr="00B52F27">
        <w:rPr>
          <w:sz w:val="24"/>
          <w:szCs w:val="24"/>
        </w:rPr>
        <w:t>.</w:t>
      </w:r>
    </w:p>
    <w:p w:rsidR="00591661" w:rsidRPr="00B52F27" w:rsidRDefault="00591661" w:rsidP="00AC02BF">
      <w:pPr>
        <w:pStyle w:val="a4"/>
        <w:numPr>
          <w:ilvl w:val="0"/>
          <w:numId w:val="112"/>
        </w:numPr>
        <w:shd w:val="clear" w:color="auto" w:fill="FFFFFF"/>
        <w:ind w:left="0" w:right="-567"/>
        <w:jc w:val="both"/>
        <w:rPr>
          <w:sz w:val="24"/>
          <w:szCs w:val="24"/>
        </w:rPr>
      </w:pPr>
      <w:r w:rsidRPr="00B52F27">
        <w:rPr>
          <w:bCs/>
          <w:spacing w:val="-4"/>
          <w:sz w:val="24"/>
          <w:szCs w:val="24"/>
        </w:rPr>
        <w:t xml:space="preserve">Умение. </w:t>
      </w:r>
      <w:r w:rsidRPr="00B52F27">
        <w:rPr>
          <w:spacing w:val="-4"/>
          <w:sz w:val="24"/>
          <w:szCs w:val="24"/>
        </w:rPr>
        <w:t xml:space="preserve">Ориентировка при работе на образец. Определение </w:t>
      </w:r>
      <w:r w:rsidRPr="00B52F27">
        <w:rPr>
          <w:spacing w:val="-9"/>
          <w:sz w:val="24"/>
          <w:szCs w:val="24"/>
        </w:rPr>
        <w:t>вида, качества и объема семян. Обмолот и очистка семян.</w:t>
      </w:r>
    </w:p>
    <w:p w:rsidR="00591661" w:rsidRPr="00B52F27" w:rsidRDefault="00591661" w:rsidP="00AC02BF">
      <w:pPr>
        <w:pStyle w:val="a4"/>
        <w:numPr>
          <w:ilvl w:val="0"/>
          <w:numId w:val="112"/>
        </w:numPr>
        <w:ind w:left="0" w:right="-567"/>
        <w:jc w:val="both"/>
        <w:rPr>
          <w:sz w:val="24"/>
          <w:szCs w:val="24"/>
        </w:rPr>
      </w:pPr>
      <w:r w:rsidRPr="00B52F27">
        <w:rPr>
          <w:spacing w:val="-13"/>
          <w:sz w:val="24"/>
          <w:szCs w:val="24"/>
        </w:rPr>
        <w:t>Извлечение семян из сухих плодов. Уда</w:t>
      </w:r>
      <w:r w:rsidRPr="00B52F27">
        <w:rPr>
          <w:spacing w:val="-13"/>
          <w:sz w:val="24"/>
          <w:szCs w:val="24"/>
        </w:rPr>
        <w:softHyphen/>
      </w:r>
      <w:r w:rsidRPr="00B52F27">
        <w:rPr>
          <w:spacing w:val="-8"/>
          <w:sz w:val="24"/>
          <w:szCs w:val="24"/>
        </w:rPr>
        <w:t>ление обломков стеблей. Сортировка семян (разбор на мелкие, по</w:t>
      </w:r>
      <w:r w:rsidRPr="00B52F27">
        <w:rPr>
          <w:spacing w:val="-8"/>
          <w:sz w:val="24"/>
          <w:szCs w:val="24"/>
        </w:rPr>
        <w:softHyphen/>
      </w:r>
      <w:r w:rsidRPr="00B52F27">
        <w:rPr>
          <w:spacing w:val="-12"/>
          <w:sz w:val="24"/>
          <w:szCs w:val="24"/>
        </w:rPr>
        <w:t>врежденные и недоразвившиеся с ориентировкой на здоровые и пол</w:t>
      </w:r>
      <w:r w:rsidRPr="00B52F27">
        <w:rPr>
          <w:spacing w:val="-12"/>
          <w:sz w:val="24"/>
          <w:szCs w:val="24"/>
        </w:rPr>
        <w:softHyphen/>
      </w:r>
      <w:r w:rsidRPr="00B52F27">
        <w:rPr>
          <w:spacing w:val="-8"/>
          <w:sz w:val="24"/>
          <w:szCs w:val="24"/>
        </w:rPr>
        <w:t>новесные). Насыпка определенного объема семян в бумажные па</w:t>
      </w:r>
      <w:r w:rsidRPr="00B52F27">
        <w:rPr>
          <w:spacing w:val="-8"/>
          <w:sz w:val="24"/>
          <w:szCs w:val="24"/>
        </w:rPr>
        <w:softHyphen/>
        <w:t>кеты. Заклейка пакетов</w:t>
      </w:r>
      <w:r w:rsidRPr="00B52F27">
        <w:rPr>
          <w:sz w:val="24"/>
          <w:szCs w:val="24"/>
        </w:rPr>
        <w:t>.</w:t>
      </w:r>
    </w:p>
    <w:p w:rsidR="00591661" w:rsidRPr="00B52F27" w:rsidRDefault="00591661" w:rsidP="00AC02BF">
      <w:pPr>
        <w:pStyle w:val="a4"/>
        <w:numPr>
          <w:ilvl w:val="0"/>
          <w:numId w:val="112"/>
        </w:numPr>
        <w:shd w:val="clear" w:color="auto" w:fill="FFFFFF"/>
        <w:ind w:left="0" w:right="-567"/>
        <w:jc w:val="both"/>
        <w:rPr>
          <w:sz w:val="24"/>
          <w:szCs w:val="24"/>
        </w:rPr>
      </w:pPr>
      <w:r w:rsidRPr="00B52F27">
        <w:rPr>
          <w:bCs/>
          <w:spacing w:val="-9"/>
          <w:sz w:val="24"/>
          <w:szCs w:val="24"/>
        </w:rPr>
        <w:t xml:space="preserve">Умение. </w:t>
      </w:r>
      <w:r w:rsidRPr="00B52F27">
        <w:rPr>
          <w:spacing w:val="-9"/>
          <w:sz w:val="24"/>
          <w:szCs w:val="24"/>
        </w:rPr>
        <w:t>Разметка посевных грядок. Выравнивание разрыхлен</w:t>
      </w:r>
      <w:r w:rsidRPr="00B52F27">
        <w:rPr>
          <w:spacing w:val="-9"/>
          <w:sz w:val="24"/>
          <w:szCs w:val="24"/>
        </w:rPr>
        <w:softHyphen/>
        <w:t>ной почвы. Подвязывание стеблей.</w:t>
      </w:r>
    </w:p>
    <w:p w:rsidR="00591661" w:rsidRPr="00B52F27" w:rsidRDefault="00591661" w:rsidP="00B45807">
      <w:pPr>
        <w:tabs>
          <w:tab w:val="left" w:pos="3346"/>
        </w:tabs>
        <w:ind w:right="-567"/>
        <w:jc w:val="both"/>
        <w:rPr>
          <w:sz w:val="24"/>
          <w:szCs w:val="24"/>
        </w:rPr>
      </w:pPr>
    </w:p>
    <w:p w:rsidR="00591661" w:rsidRPr="00B52F27" w:rsidRDefault="00591661" w:rsidP="00B45807">
      <w:pPr>
        <w:ind w:right="-567"/>
        <w:jc w:val="both"/>
        <w:rPr>
          <w:sz w:val="24"/>
          <w:szCs w:val="24"/>
        </w:rPr>
      </w:pPr>
      <w:r w:rsidRPr="00B52F27">
        <w:rPr>
          <w:sz w:val="24"/>
          <w:szCs w:val="24"/>
        </w:rPr>
        <w:t xml:space="preserve">Чтение и развития речи </w:t>
      </w:r>
      <w:r w:rsidRPr="00B52F27">
        <w:rPr>
          <w:sz w:val="24"/>
          <w:szCs w:val="24"/>
        </w:rPr>
        <w:tab/>
        <w:t>5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478"/>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6—8 стихотворений.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9"/>
        </w:numPr>
        <w:tabs>
          <w:tab w:val="left" w:pos="497"/>
        </w:tabs>
        <w:ind w:right="-567" w:firstLine="567"/>
        <w:jc w:val="both"/>
        <w:rPr>
          <w:rStyle w:val="FontStyle107"/>
          <w:sz w:val="24"/>
          <w:szCs w:val="24"/>
        </w:rPr>
      </w:pPr>
      <w:r w:rsidRPr="00B52F27">
        <w:rPr>
          <w:rStyle w:val="FontStyle107"/>
          <w:sz w:val="24"/>
          <w:szCs w:val="24"/>
        </w:rPr>
        <w:t>читать осознанно, правильно, выразительно, целыми словами вслух; читать «про себя», выполняя задания учителя;</w:t>
      </w:r>
    </w:p>
    <w:p w:rsidR="00591661" w:rsidRPr="00B52F27" w:rsidRDefault="00591661" w:rsidP="00AC02BF">
      <w:pPr>
        <w:pStyle w:val="Style15"/>
        <w:widowControl/>
        <w:numPr>
          <w:ilvl w:val="0"/>
          <w:numId w:val="9"/>
        </w:numPr>
        <w:tabs>
          <w:tab w:val="left" w:pos="497"/>
        </w:tabs>
        <w:ind w:right="-567" w:firstLine="567"/>
        <w:jc w:val="both"/>
        <w:rPr>
          <w:rStyle w:val="FontStyle107"/>
          <w:sz w:val="24"/>
          <w:szCs w:val="24"/>
        </w:rPr>
      </w:pPr>
      <w:r w:rsidRPr="00B52F27">
        <w:rPr>
          <w:rStyle w:val="FontStyle107"/>
          <w:sz w:val="24"/>
          <w:szCs w:val="24"/>
        </w:rPr>
        <w:t>отвечать на вопросы учителя;</w:t>
      </w:r>
    </w:p>
    <w:p w:rsidR="00591661" w:rsidRPr="00B52F27" w:rsidRDefault="00591661" w:rsidP="00AC02BF">
      <w:pPr>
        <w:pStyle w:val="Style24"/>
        <w:widowControl/>
        <w:numPr>
          <w:ilvl w:val="0"/>
          <w:numId w:val="9"/>
        </w:numPr>
        <w:tabs>
          <w:tab w:val="left" w:pos="497"/>
        </w:tabs>
        <w:ind w:right="-567" w:firstLine="567"/>
        <w:jc w:val="both"/>
        <w:rPr>
          <w:rStyle w:val="FontStyle107"/>
          <w:sz w:val="24"/>
          <w:szCs w:val="24"/>
        </w:rPr>
      </w:pPr>
      <w:r w:rsidRPr="00B52F27">
        <w:rPr>
          <w:rStyle w:val="FontStyle107"/>
          <w:sz w:val="24"/>
          <w:szCs w:val="24"/>
        </w:rPr>
        <w:t>пересказывать текст по плану с помощью учителя, несложные по содержанию тексты — самостоятельно.</w:t>
      </w:r>
    </w:p>
    <w:p w:rsidR="00591661" w:rsidRPr="00B52F27" w:rsidRDefault="00591661" w:rsidP="00B45807">
      <w:pPr>
        <w:pStyle w:val="Style24"/>
        <w:widowControl/>
        <w:tabs>
          <w:tab w:val="left" w:pos="497"/>
        </w:tabs>
        <w:ind w:right="-567"/>
        <w:jc w:val="both"/>
        <w:rPr>
          <w:rStyle w:val="FontStyle107"/>
          <w:sz w:val="24"/>
          <w:szCs w:val="24"/>
        </w:rPr>
      </w:pPr>
      <w:r w:rsidRPr="00B52F27">
        <w:rPr>
          <w:rStyle w:val="FontStyle107"/>
          <w:sz w:val="24"/>
          <w:szCs w:val="24"/>
        </w:rPr>
        <w:t>6 класс:</w:t>
      </w:r>
    </w:p>
    <w:p w:rsidR="00591661" w:rsidRPr="00B52F27" w:rsidRDefault="00591661" w:rsidP="00B45807">
      <w:pPr>
        <w:pStyle w:val="Style24"/>
        <w:widowControl/>
        <w:tabs>
          <w:tab w:val="left" w:pos="497"/>
        </w:tabs>
        <w:ind w:right="-567"/>
        <w:jc w:val="both"/>
        <w:rPr>
          <w:rStyle w:val="FontStyle107"/>
          <w:sz w:val="24"/>
          <w:szCs w:val="24"/>
        </w:rPr>
      </w:pP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473"/>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8—10 стихотворений. </w:t>
      </w:r>
      <w:r w:rsidRPr="00B52F27">
        <w:rPr>
          <w:rStyle w:val="FontStyle124"/>
          <w:b w:val="0"/>
          <w:sz w:val="24"/>
          <w:szCs w:val="24"/>
        </w:rPr>
        <w:t>Учащиеся должны уметь:</w:t>
      </w:r>
    </w:p>
    <w:p w:rsidR="00591661" w:rsidRPr="00B52F27" w:rsidRDefault="00591661" w:rsidP="00AC02BF">
      <w:pPr>
        <w:pStyle w:val="Style15"/>
        <w:widowControl/>
        <w:numPr>
          <w:ilvl w:val="0"/>
          <w:numId w:val="10"/>
        </w:numPr>
        <w:tabs>
          <w:tab w:val="left" w:pos="506"/>
        </w:tabs>
        <w:ind w:right="-567" w:firstLine="567"/>
        <w:jc w:val="both"/>
        <w:rPr>
          <w:rStyle w:val="FontStyle107"/>
          <w:sz w:val="24"/>
          <w:szCs w:val="24"/>
        </w:rPr>
      </w:pPr>
      <w:r w:rsidRPr="00B52F27">
        <w:rPr>
          <w:rStyle w:val="FontStyle107"/>
          <w:sz w:val="24"/>
          <w:szCs w:val="24"/>
        </w:rPr>
        <w:t>читать вслух осознанно, правильно, выразительно; читать «про себя»;</w:t>
      </w:r>
    </w:p>
    <w:p w:rsidR="00591661" w:rsidRPr="00B52F27" w:rsidRDefault="00591661" w:rsidP="00AC02BF">
      <w:pPr>
        <w:pStyle w:val="Style15"/>
        <w:widowControl/>
        <w:numPr>
          <w:ilvl w:val="0"/>
          <w:numId w:val="10"/>
        </w:numPr>
        <w:tabs>
          <w:tab w:val="left" w:pos="506"/>
        </w:tabs>
        <w:ind w:right="-567" w:firstLine="567"/>
        <w:jc w:val="both"/>
        <w:rPr>
          <w:rStyle w:val="FontStyle107"/>
          <w:sz w:val="24"/>
          <w:szCs w:val="24"/>
        </w:rPr>
      </w:pPr>
      <w:r w:rsidRPr="00B52F27">
        <w:rPr>
          <w:rStyle w:val="FontStyle107"/>
          <w:sz w:val="24"/>
          <w:szCs w:val="24"/>
        </w:rPr>
        <w:t>выделять главную мысль произведения;</w:t>
      </w:r>
    </w:p>
    <w:p w:rsidR="00591661" w:rsidRPr="00B52F27" w:rsidRDefault="00591661" w:rsidP="00AC02BF">
      <w:pPr>
        <w:pStyle w:val="Style15"/>
        <w:widowControl/>
        <w:numPr>
          <w:ilvl w:val="0"/>
          <w:numId w:val="10"/>
        </w:numPr>
        <w:tabs>
          <w:tab w:val="left" w:pos="506"/>
        </w:tabs>
        <w:ind w:right="-567" w:firstLine="567"/>
        <w:jc w:val="both"/>
        <w:rPr>
          <w:rStyle w:val="FontStyle107"/>
          <w:sz w:val="24"/>
          <w:szCs w:val="24"/>
        </w:rPr>
      </w:pPr>
      <w:r w:rsidRPr="00B52F27">
        <w:rPr>
          <w:rStyle w:val="FontStyle107"/>
          <w:sz w:val="24"/>
          <w:szCs w:val="24"/>
        </w:rPr>
        <w:t>определять основные черты характера действующих лиц;</w:t>
      </w:r>
    </w:p>
    <w:p w:rsidR="00591661" w:rsidRPr="00B52F27" w:rsidRDefault="00591661" w:rsidP="00AC02BF">
      <w:pPr>
        <w:pStyle w:val="Style15"/>
        <w:widowControl/>
        <w:numPr>
          <w:ilvl w:val="0"/>
          <w:numId w:val="10"/>
        </w:numPr>
        <w:tabs>
          <w:tab w:val="left" w:pos="506"/>
        </w:tabs>
        <w:ind w:right="-567" w:firstLine="567"/>
        <w:jc w:val="both"/>
        <w:rPr>
          <w:rStyle w:val="FontStyle107"/>
          <w:sz w:val="24"/>
          <w:szCs w:val="24"/>
        </w:rPr>
      </w:pPr>
      <w:r w:rsidRPr="00B52F27">
        <w:rPr>
          <w:rStyle w:val="FontStyle107"/>
          <w:sz w:val="24"/>
          <w:szCs w:val="24"/>
        </w:rPr>
        <w:t>пересказывать текст по плану полно и выборочно.</w:t>
      </w:r>
    </w:p>
    <w:p w:rsidR="00591661" w:rsidRPr="00B52F27" w:rsidRDefault="00591661" w:rsidP="00AC02BF">
      <w:pPr>
        <w:pStyle w:val="Style15"/>
        <w:widowControl/>
        <w:numPr>
          <w:ilvl w:val="0"/>
          <w:numId w:val="10"/>
        </w:numPr>
        <w:tabs>
          <w:tab w:val="left" w:pos="506"/>
        </w:tabs>
        <w:ind w:right="-567" w:firstLine="567"/>
        <w:jc w:val="both"/>
        <w:rPr>
          <w:rStyle w:val="FontStyle107"/>
          <w:sz w:val="24"/>
          <w:szCs w:val="24"/>
        </w:rPr>
      </w:pPr>
      <w:r w:rsidRPr="00B52F27">
        <w:rPr>
          <w:rStyle w:val="FontStyle107"/>
          <w:sz w:val="24"/>
          <w:szCs w:val="24"/>
        </w:rPr>
        <w:t>7 класс:</w:t>
      </w:r>
    </w:p>
    <w:p w:rsidR="00591661" w:rsidRPr="00B52F27" w:rsidRDefault="00591661" w:rsidP="00B45807">
      <w:pPr>
        <w:pStyle w:val="Style15"/>
        <w:widowControl/>
        <w:tabs>
          <w:tab w:val="left" w:pos="506"/>
        </w:tabs>
        <w:ind w:right="-567"/>
        <w:jc w:val="both"/>
        <w:rPr>
          <w:rStyle w:val="FontStyle107"/>
          <w:sz w:val="24"/>
          <w:szCs w:val="24"/>
        </w:rPr>
      </w:pP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480"/>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10 стихотворений.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9"/>
        </w:numPr>
        <w:tabs>
          <w:tab w:val="left" w:pos="518"/>
        </w:tabs>
        <w:ind w:right="-567" w:firstLine="567"/>
        <w:jc w:val="both"/>
        <w:rPr>
          <w:rStyle w:val="FontStyle107"/>
          <w:sz w:val="24"/>
          <w:szCs w:val="24"/>
        </w:rPr>
      </w:pPr>
      <w:r w:rsidRPr="00B52F27">
        <w:rPr>
          <w:rStyle w:val="FontStyle107"/>
          <w:sz w:val="24"/>
          <w:szCs w:val="24"/>
        </w:rPr>
        <w:t>читать осознанно, правильно, бегло, выразительно вслух; читать «про себя»;</w:t>
      </w:r>
    </w:p>
    <w:p w:rsidR="00591661" w:rsidRPr="00B52F27" w:rsidRDefault="00591661" w:rsidP="00AC02BF">
      <w:pPr>
        <w:pStyle w:val="Style15"/>
        <w:widowControl/>
        <w:numPr>
          <w:ilvl w:val="0"/>
          <w:numId w:val="10"/>
        </w:numPr>
        <w:tabs>
          <w:tab w:val="left" w:pos="518"/>
        </w:tabs>
        <w:ind w:right="-567" w:firstLine="567"/>
        <w:jc w:val="both"/>
        <w:rPr>
          <w:rStyle w:val="FontStyle107"/>
          <w:sz w:val="24"/>
          <w:szCs w:val="24"/>
        </w:rPr>
      </w:pPr>
      <w:r w:rsidRPr="00B52F27">
        <w:rPr>
          <w:rStyle w:val="FontStyle107"/>
          <w:sz w:val="24"/>
          <w:szCs w:val="24"/>
        </w:rPr>
        <w:t>выделять главную мысль произведения;</w:t>
      </w:r>
    </w:p>
    <w:p w:rsidR="00591661" w:rsidRPr="00B52F27" w:rsidRDefault="00591661" w:rsidP="00AC02BF">
      <w:pPr>
        <w:pStyle w:val="Style15"/>
        <w:widowControl/>
        <w:numPr>
          <w:ilvl w:val="0"/>
          <w:numId w:val="10"/>
        </w:numPr>
        <w:tabs>
          <w:tab w:val="left" w:pos="518"/>
        </w:tabs>
        <w:ind w:right="-567" w:firstLine="567"/>
        <w:jc w:val="both"/>
        <w:rPr>
          <w:rStyle w:val="FontStyle107"/>
          <w:sz w:val="24"/>
          <w:szCs w:val="24"/>
        </w:rPr>
      </w:pPr>
      <w:r w:rsidRPr="00B52F27">
        <w:rPr>
          <w:rStyle w:val="FontStyle107"/>
          <w:sz w:val="24"/>
          <w:szCs w:val="24"/>
        </w:rPr>
        <w:t>характеризовать главных действующих лиц;</w:t>
      </w:r>
    </w:p>
    <w:p w:rsidR="00591661" w:rsidRPr="00B52F27" w:rsidRDefault="00591661" w:rsidP="00AC02BF">
      <w:pPr>
        <w:pStyle w:val="Style15"/>
        <w:widowControl/>
        <w:numPr>
          <w:ilvl w:val="0"/>
          <w:numId w:val="10"/>
        </w:numPr>
        <w:tabs>
          <w:tab w:val="left" w:pos="518"/>
        </w:tabs>
        <w:ind w:right="-567" w:firstLine="567"/>
        <w:jc w:val="both"/>
        <w:rPr>
          <w:rStyle w:val="FontStyle107"/>
          <w:sz w:val="24"/>
          <w:szCs w:val="24"/>
        </w:rPr>
      </w:pPr>
      <w:r w:rsidRPr="00B52F27">
        <w:rPr>
          <w:rStyle w:val="FontStyle107"/>
          <w:sz w:val="24"/>
          <w:szCs w:val="24"/>
        </w:rPr>
        <w:t>пересказывать содержание прочитанного.</w:t>
      </w:r>
    </w:p>
    <w:p w:rsidR="00591661" w:rsidRPr="00B52F27" w:rsidRDefault="00591661" w:rsidP="00B45807">
      <w:pPr>
        <w:pStyle w:val="Style41"/>
        <w:widowControl/>
        <w:ind w:right="-567" w:firstLine="567"/>
        <w:jc w:val="both"/>
        <w:rPr>
          <w:rFonts w:ascii="Times New Roman" w:hAnsi="Times New Roman"/>
        </w:rPr>
      </w:pPr>
    </w:p>
    <w:p w:rsidR="00591661" w:rsidRPr="00B52F27" w:rsidRDefault="00591661" w:rsidP="00B45807">
      <w:pPr>
        <w:ind w:right="-567"/>
        <w:jc w:val="both"/>
        <w:rPr>
          <w:sz w:val="24"/>
          <w:szCs w:val="24"/>
        </w:rPr>
      </w:pPr>
      <w:r w:rsidRPr="00B52F27">
        <w:rPr>
          <w:sz w:val="24"/>
          <w:szCs w:val="24"/>
        </w:rPr>
        <w:t>8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480"/>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10 стихотворений, прозаический отрывок. </w:t>
      </w:r>
      <w:r w:rsidRPr="00B52F27">
        <w:rPr>
          <w:rStyle w:val="FontStyle124"/>
          <w:b w:val="0"/>
          <w:sz w:val="24"/>
          <w:szCs w:val="24"/>
        </w:rPr>
        <w:t>Учащиеся должны уметь:</w:t>
      </w:r>
    </w:p>
    <w:p w:rsidR="00591661" w:rsidRPr="00B52F27" w:rsidRDefault="00591661" w:rsidP="00B45807">
      <w:pPr>
        <w:pStyle w:val="Style24"/>
        <w:widowControl/>
        <w:tabs>
          <w:tab w:val="left" w:pos="485"/>
        </w:tabs>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читать осознанно, правильно, бегло, выразительно вслух; читать «про себя»;</w:t>
      </w:r>
    </w:p>
    <w:p w:rsidR="00591661" w:rsidRPr="00B52F27" w:rsidRDefault="00591661" w:rsidP="00AC02BF">
      <w:pPr>
        <w:pStyle w:val="Style24"/>
        <w:widowControl/>
        <w:numPr>
          <w:ilvl w:val="0"/>
          <w:numId w:val="11"/>
        </w:numPr>
        <w:tabs>
          <w:tab w:val="left" w:pos="494"/>
        </w:tabs>
        <w:ind w:right="-567" w:firstLine="567"/>
        <w:jc w:val="both"/>
        <w:rPr>
          <w:rStyle w:val="FontStyle107"/>
          <w:sz w:val="24"/>
          <w:szCs w:val="24"/>
        </w:rPr>
      </w:pPr>
      <w:r w:rsidRPr="00B52F27">
        <w:rPr>
          <w:rStyle w:val="FontStyle107"/>
          <w:sz w:val="24"/>
          <w:szCs w:val="24"/>
        </w:rPr>
        <w:t>выделять главную мысль произведения;</w:t>
      </w:r>
    </w:p>
    <w:p w:rsidR="00591661" w:rsidRPr="00B52F27" w:rsidRDefault="00591661" w:rsidP="00AC02BF">
      <w:pPr>
        <w:pStyle w:val="Style24"/>
        <w:widowControl/>
        <w:numPr>
          <w:ilvl w:val="0"/>
          <w:numId w:val="12"/>
        </w:numPr>
        <w:tabs>
          <w:tab w:val="left" w:pos="494"/>
        </w:tabs>
        <w:ind w:right="-567" w:firstLine="567"/>
        <w:jc w:val="both"/>
        <w:rPr>
          <w:rStyle w:val="FontStyle107"/>
          <w:sz w:val="24"/>
          <w:szCs w:val="24"/>
        </w:rPr>
      </w:pPr>
      <w:r w:rsidRPr="00B52F27">
        <w:rPr>
          <w:rStyle w:val="FontStyle107"/>
          <w:sz w:val="24"/>
          <w:szCs w:val="24"/>
        </w:rPr>
        <w:t>давать характеристику главным действующим лицам, оцени</w:t>
      </w:r>
      <w:r w:rsidRPr="00B52F27">
        <w:rPr>
          <w:rStyle w:val="FontStyle107"/>
          <w:sz w:val="24"/>
          <w:szCs w:val="24"/>
        </w:rPr>
        <w:softHyphen/>
        <w:t>вать их поступки, обосновывая свое отношение к ним;</w:t>
      </w:r>
    </w:p>
    <w:p w:rsidR="00591661" w:rsidRPr="00B52F27" w:rsidRDefault="00591661" w:rsidP="00AC02BF">
      <w:pPr>
        <w:pStyle w:val="Style24"/>
        <w:widowControl/>
        <w:numPr>
          <w:ilvl w:val="0"/>
          <w:numId w:val="12"/>
        </w:numPr>
        <w:tabs>
          <w:tab w:val="left" w:pos="494"/>
        </w:tabs>
        <w:ind w:right="-567" w:firstLine="567"/>
        <w:jc w:val="both"/>
        <w:rPr>
          <w:rStyle w:val="FontStyle107"/>
          <w:sz w:val="24"/>
          <w:szCs w:val="24"/>
        </w:rPr>
      </w:pPr>
      <w:r w:rsidRPr="00B52F27">
        <w:rPr>
          <w:rStyle w:val="FontStyle107"/>
          <w:sz w:val="24"/>
          <w:szCs w:val="24"/>
        </w:rPr>
        <w:t>пересказывать содержание прочитанного, используя слова и выражения, взятые из текста.</w:t>
      </w:r>
    </w:p>
    <w:p w:rsidR="00591661" w:rsidRPr="00B52F27" w:rsidRDefault="00591661" w:rsidP="00B45807">
      <w:pPr>
        <w:ind w:right="-567"/>
        <w:jc w:val="both"/>
        <w:rPr>
          <w:sz w:val="24"/>
          <w:szCs w:val="24"/>
        </w:rPr>
      </w:pPr>
      <w:r w:rsidRPr="00B52F27">
        <w:rPr>
          <w:sz w:val="24"/>
          <w:szCs w:val="24"/>
        </w:rPr>
        <w:t>9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478"/>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наизусть 10 стихотворений, 2 прозаических отрывка.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читать осознанно, правильно, бегло, выразительно вслух; читать «про себя»;</w:t>
      </w:r>
    </w:p>
    <w:p w:rsidR="00591661" w:rsidRPr="00B52F27" w:rsidRDefault="00591661" w:rsidP="00AC02BF">
      <w:pPr>
        <w:pStyle w:val="Style15"/>
        <w:widowControl/>
        <w:numPr>
          <w:ilvl w:val="0"/>
          <w:numId w:val="13"/>
        </w:numPr>
        <w:tabs>
          <w:tab w:val="left" w:pos="478"/>
        </w:tabs>
        <w:ind w:right="-567" w:firstLine="567"/>
        <w:jc w:val="both"/>
        <w:rPr>
          <w:rStyle w:val="FontStyle107"/>
          <w:sz w:val="24"/>
          <w:szCs w:val="24"/>
        </w:rPr>
      </w:pPr>
      <w:r w:rsidRPr="00B52F27">
        <w:rPr>
          <w:rStyle w:val="FontStyle107"/>
          <w:sz w:val="24"/>
          <w:szCs w:val="24"/>
        </w:rPr>
        <w:t>выделять главную мысль произведения;</w:t>
      </w:r>
    </w:p>
    <w:p w:rsidR="00591661" w:rsidRPr="00B52F27" w:rsidRDefault="00591661" w:rsidP="00AC02BF">
      <w:pPr>
        <w:pStyle w:val="Style15"/>
        <w:widowControl/>
        <w:numPr>
          <w:ilvl w:val="0"/>
          <w:numId w:val="13"/>
        </w:numPr>
        <w:tabs>
          <w:tab w:val="left" w:pos="478"/>
        </w:tabs>
        <w:ind w:right="-567" w:firstLine="567"/>
        <w:jc w:val="both"/>
        <w:rPr>
          <w:rStyle w:val="FontStyle107"/>
          <w:sz w:val="24"/>
          <w:szCs w:val="24"/>
        </w:rPr>
      </w:pPr>
      <w:r w:rsidRPr="00B52F27">
        <w:rPr>
          <w:rStyle w:val="FontStyle107"/>
          <w:sz w:val="24"/>
          <w:szCs w:val="24"/>
        </w:rPr>
        <w:t>давать характеристику главным героям;</w:t>
      </w:r>
    </w:p>
    <w:p w:rsidR="00591661" w:rsidRPr="00B52F27" w:rsidRDefault="00591661" w:rsidP="00AC02BF">
      <w:pPr>
        <w:pStyle w:val="Style15"/>
        <w:widowControl/>
        <w:numPr>
          <w:ilvl w:val="0"/>
          <w:numId w:val="13"/>
        </w:numPr>
        <w:tabs>
          <w:tab w:val="left" w:pos="478"/>
        </w:tabs>
        <w:ind w:right="-567" w:firstLine="567"/>
        <w:jc w:val="both"/>
        <w:rPr>
          <w:rStyle w:val="FontStyle107"/>
          <w:sz w:val="24"/>
          <w:szCs w:val="24"/>
        </w:rPr>
      </w:pPr>
      <w:r w:rsidRPr="00B52F27">
        <w:rPr>
          <w:rStyle w:val="FontStyle107"/>
          <w:sz w:val="24"/>
          <w:szCs w:val="24"/>
        </w:rPr>
        <w:t>высказывать свое отношение к героям и их поступкам;</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пересказывать содержание произведения, рассказывать по предложенной теме в связи с прочитанным.</w:t>
      </w:r>
    </w:p>
    <w:p w:rsidR="00591661" w:rsidRPr="00B52F27" w:rsidRDefault="00591661" w:rsidP="00B45807">
      <w:pPr>
        <w:tabs>
          <w:tab w:val="left" w:pos="3346"/>
        </w:tabs>
        <w:ind w:right="-567"/>
        <w:jc w:val="both"/>
        <w:rPr>
          <w:sz w:val="24"/>
          <w:szCs w:val="24"/>
        </w:rPr>
      </w:pPr>
    </w:p>
    <w:p w:rsidR="00591661"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p>
    <w:p w:rsidR="00591661"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p>
    <w:p w:rsidR="00591661"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ГРАММАТИКА, ПРАВОПИСАНИЕ И РАЗВИТИЕ РЕЧИ</w:t>
      </w:r>
    </w:p>
    <w:p w:rsidR="00591661" w:rsidRPr="00B52F27" w:rsidRDefault="00591661" w:rsidP="00B45807">
      <w:pPr>
        <w:ind w:right="-567"/>
        <w:jc w:val="both"/>
        <w:rPr>
          <w:sz w:val="24"/>
          <w:szCs w:val="24"/>
        </w:rPr>
      </w:pPr>
      <w:r w:rsidRPr="00B52F27">
        <w:rPr>
          <w:sz w:val="24"/>
          <w:szCs w:val="24"/>
        </w:rPr>
        <w:lastRenderedPageBreak/>
        <w:tab/>
        <w:t>5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20"/>
        <w:framePr w:h="279" w:hRule="exact" w:hSpace="38" w:wrap="notBeside" w:vAnchor="text" w:hAnchor="page" w:x="1511" w:y="185"/>
        <w:widowControl/>
        <w:ind w:right="-567" w:firstLine="567"/>
        <w:jc w:val="both"/>
        <w:rPr>
          <w:rStyle w:val="FontStyle110"/>
          <w:b w:val="0"/>
          <w:sz w:val="24"/>
          <w:szCs w:val="24"/>
        </w:rPr>
      </w:pPr>
      <w:r w:rsidRPr="00B52F27">
        <w:rPr>
          <w:rStyle w:val="FontStyle110"/>
          <w:b w:val="0"/>
          <w:sz w:val="24"/>
          <w:szCs w:val="24"/>
        </w:rPr>
        <w:t xml:space="preserve"> Урок внеклассного чтения проводится один раз в месяц.</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алфавит;</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способ проверки написания гласных и согласных (путем изме</w:t>
      </w:r>
      <w:r w:rsidRPr="00B52F27">
        <w:rPr>
          <w:rStyle w:val="FontStyle107"/>
          <w:sz w:val="24"/>
          <w:szCs w:val="24"/>
        </w:rPr>
        <w:softHyphen/>
        <w:t>нения формы слова).</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различать звуки и буквы, звуки гласные и согласные, обозначать их на письме;</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подбирать группы родственных слов (несложные случаи);</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проверять написание безударных гласных, звонких и глухих согласных путем изменения формы слова;</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 xml:space="preserve">обозначать мягкость согласных буквой </w:t>
      </w:r>
      <w:r w:rsidRPr="00B52F27">
        <w:rPr>
          <w:rStyle w:val="FontStyle112"/>
          <w:b w:val="0"/>
          <w:sz w:val="24"/>
          <w:szCs w:val="24"/>
        </w:rPr>
        <w:t>ь;</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разбирать слово по составу;</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выделять имя существительное как часть речи;</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строить простое распространенное предложение;</w:t>
      </w:r>
    </w:p>
    <w:p w:rsidR="00591661" w:rsidRPr="00B52F27" w:rsidRDefault="00591661" w:rsidP="00AC02BF">
      <w:pPr>
        <w:pStyle w:val="Style24"/>
        <w:widowControl/>
        <w:numPr>
          <w:ilvl w:val="0"/>
          <w:numId w:val="14"/>
        </w:numPr>
        <w:tabs>
          <w:tab w:val="left" w:pos="499"/>
        </w:tabs>
        <w:ind w:right="-567" w:firstLine="567"/>
        <w:jc w:val="both"/>
        <w:rPr>
          <w:rStyle w:val="FontStyle107"/>
          <w:sz w:val="24"/>
          <w:szCs w:val="24"/>
        </w:rPr>
      </w:pPr>
      <w:r w:rsidRPr="00B52F27">
        <w:rPr>
          <w:rStyle w:val="FontStyle107"/>
          <w:sz w:val="24"/>
          <w:szCs w:val="24"/>
        </w:rPr>
        <w:t>связно высказываться устно, письменно (с помощью учителя);</w:t>
      </w:r>
    </w:p>
    <w:p w:rsidR="00591661" w:rsidRPr="00B52F27" w:rsidRDefault="00591661" w:rsidP="00AC02BF">
      <w:pPr>
        <w:pStyle w:val="Style24"/>
        <w:widowControl/>
        <w:numPr>
          <w:ilvl w:val="0"/>
          <w:numId w:val="14"/>
        </w:numPr>
        <w:tabs>
          <w:tab w:val="left" w:pos="499"/>
        </w:tabs>
        <w:ind w:right="-567"/>
        <w:jc w:val="both"/>
      </w:pPr>
      <w:r w:rsidRPr="00B52F27">
        <w:rPr>
          <w:rStyle w:val="FontStyle107"/>
          <w:sz w:val="24"/>
          <w:szCs w:val="24"/>
        </w:rPr>
        <w:t>пользоваться школьным орфографическим словарем.</w:t>
      </w:r>
    </w:p>
    <w:p w:rsidR="00591661" w:rsidRPr="00B52F27" w:rsidRDefault="00591661" w:rsidP="00B45807">
      <w:pPr>
        <w:ind w:right="-567"/>
        <w:jc w:val="both"/>
        <w:rPr>
          <w:sz w:val="24"/>
          <w:szCs w:val="24"/>
        </w:rPr>
      </w:pPr>
      <w:r w:rsidRPr="00B52F27">
        <w:rPr>
          <w:sz w:val="24"/>
          <w:szCs w:val="24"/>
        </w:rPr>
        <w:t>6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475"/>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способы проверки написания гласных и согласных в корне слов. </w:t>
      </w:r>
      <w:r w:rsidRPr="00B52F27">
        <w:rPr>
          <w:rStyle w:val="FontStyle124"/>
          <w:b w:val="0"/>
          <w:sz w:val="24"/>
          <w:szCs w:val="24"/>
        </w:rPr>
        <w:t>Учащиеся должны уметь:</w:t>
      </w:r>
    </w:p>
    <w:p w:rsidR="00591661" w:rsidRPr="00B52F27" w:rsidRDefault="00591661" w:rsidP="00AC02BF">
      <w:pPr>
        <w:pStyle w:val="Style15"/>
        <w:widowControl/>
        <w:numPr>
          <w:ilvl w:val="0"/>
          <w:numId w:val="14"/>
        </w:numPr>
        <w:tabs>
          <w:tab w:val="left" w:pos="499"/>
        </w:tabs>
        <w:ind w:right="-567" w:firstLine="567"/>
        <w:jc w:val="both"/>
        <w:rPr>
          <w:rStyle w:val="FontStyle107"/>
          <w:sz w:val="24"/>
          <w:szCs w:val="24"/>
        </w:rPr>
      </w:pPr>
      <w:r w:rsidRPr="00B52F27">
        <w:rPr>
          <w:rStyle w:val="FontStyle107"/>
          <w:sz w:val="24"/>
          <w:szCs w:val="24"/>
        </w:rPr>
        <w:t>правильно обозначать звуки буквами на письме;</w:t>
      </w:r>
    </w:p>
    <w:p w:rsidR="00591661" w:rsidRPr="00B52F27" w:rsidRDefault="00591661" w:rsidP="00AC02BF">
      <w:pPr>
        <w:pStyle w:val="Style15"/>
        <w:widowControl/>
        <w:numPr>
          <w:ilvl w:val="0"/>
          <w:numId w:val="14"/>
        </w:numPr>
        <w:tabs>
          <w:tab w:val="left" w:pos="499"/>
        </w:tabs>
        <w:ind w:right="-567"/>
        <w:jc w:val="both"/>
      </w:pPr>
      <w:r w:rsidRPr="00B52F27">
        <w:rPr>
          <w:rStyle w:val="FontStyle107"/>
          <w:sz w:val="24"/>
          <w:szCs w:val="24"/>
        </w:rPr>
        <w:t>подбирать группы родственных слов (несложные случаи);</w:t>
      </w:r>
    </w:p>
    <w:p w:rsidR="00591661" w:rsidRPr="00B52F27" w:rsidRDefault="00591661" w:rsidP="00AC02BF">
      <w:pPr>
        <w:pStyle w:val="Style24"/>
        <w:widowControl/>
        <w:numPr>
          <w:ilvl w:val="0"/>
          <w:numId w:val="9"/>
        </w:numPr>
        <w:tabs>
          <w:tab w:val="left" w:pos="497"/>
        </w:tabs>
        <w:ind w:right="-567" w:firstLine="567"/>
        <w:jc w:val="both"/>
        <w:rPr>
          <w:rStyle w:val="FontStyle107"/>
          <w:sz w:val="24"/>
          <w:szCs w:val="24"/>
        </w:rPr>
      </w:pPr>
      <w:r w:rsidRPr="00B52F27">
        <w:rPr>
          <w:rStyle w:val="FontStyle107"/>
          <w:sz w:val="24"/>
          <w:szCs w:val="24"/>
        </w:rPr>
        <w:t>проверять написание в корне безударных гласных звонких и глухих согласных путем подбора родственных слов;</w:t>
      </w:r>
    </w:p>
    <w:p w:rsidR="00591661" w:rsidRPr="00B52F27" w:rsidRDefault="00591661" w:rsidP="00AC02BF">
      <w:pPr>
        <w:pStyle w:val="Style15"/>
        <w:widowControl/>
        <w:numPr>
          <w:ilvl w:val="0"/>
          <w:numId w:val="9"/>
        </w:numPr>
        <w:tabs>
          <w:tab w:val="left" w:pos="497"/>
        </w:tabs>
        <w:ind w:right="-567" w:firstLine="567"/>
        <w:jc w:val="both"/>
        <w:rPr>
          <w:rStyle w:val="FontStyle107"/>
          <w:sz w:val="24"/>
          <w:szCs w:val="24"/>
        </w:rPr>
      </w:pPr>
      <w:r w:rsidRPr="00B52F27">
        <w:rPr>
          <w:rStyle w:val="FontStyle107"/>
          <w:sz w:val="24"/>
          <w:szCs w:val="24"/>
        </w:rPr>
        <w:t>разбирать слово по составу;</w:t>
      </w:r>
    </w:p>
    <w:p w:rsidR="00591661" w:rsidRPr="00B52F27" w:rsidRDefault="00591661" w:rsidP="00AC02BF">
      <w:pPr>
        <w:pStyle w:val="Style15"/>
        <w:widowControl/>
        <w:numPr>
          <w:ilvl w:val="0"/>
          <w:numId w:val="9"/>
        </w:numPr>
        <w:tabs>
          <w:tab w:val="left" w:pos="497"/>
        </w:tabs>
        <w:ind w:right="-567" w:firstLine="567"/>
        <w:jc w:val="both"/>
        <w:rPr>
          <w:rStyle w:val="FontStyle107"/>
          <w:sz w:val="24"/>
          <w:szCs w:val="24"/>
        </w:rPr>
      </w:pPr>
      <w:r w:rsidRPr="00B52F27">
        <w:rPr>
          <w:rStyle w:val="FontStyle107"/>
          <w:sz w:val="24"/>
          <w:szCs w:val="24"/>
        </w:rPr>
        <w:t>выделять имя существительное и имя прилагательное как части речи;</w:t>
      </w:r>
    </w:p>
    <w:p w:rsidR="00591661" w:rsidRPr="00B52F27" w:rsidRDefault="00591661" w:rsidP="00AC02BF">
      <w:pPr>
        <w:pStyle w:val="Style24"/>
        <w:widowControl/>
        <w:numPr>
          <w:ilvl w:val="0"/>
          <w:numId w:val="9"/>
        </w:numPr>
        <w:tabs>
          <w:tab w:val="left" w:pos="497"/>
        </w:tabs>
        <w:ind w:right="-567" w:firstLine="567"/>
        <w:jc w:val="both"/>
        <w:rPr>
          <w:rStyle w:val="FontStyle107"/>
          <w:sz w:val="24"/>
          <w:szCs w:val="24"/>
        </w:rPr>
      </w:pPr>
      <w:r w:rsidRPr="00B52F27">
        <w:rPr>
          <w:rStyle w:val="FontStyle107"/>
          <w:sz w:val="24"/>
          <w:szCs w:val="24"/>
        </w:rPr>
        <w:t>строить простое распространенное предложение с однородны</w:t>
      </w:r>
      <w:r w:rsidRPr="00B52F27">
        <w:rPr>
          <w:rStyle w:val="FontStyle107"/>
          <w:sz w:val="24"/>
          <w:szCs w:val="24"/>
        </w:rPr>
        <w:softHyphen/>
        <w:t>ми членами;</w:t>
      </w:r>
    </w:p>
    <w:p w:rsidR="00591661" w:rsidRPr="00B52F27" w:rsidRDefault="00591661" w:rsidP="00AC02BF">
      <w:pPr>
        <w:pStyle w:val="Style15"/>
        <w:widowControl/>
        <w:numPr>
          <w:ilvl w:val="0"/>
          <w:numId w:val="9"/>
        </w:numPr>
        <w:tabs>
          <w:tab w:val="left" w:pos="497"/>
        </w:tabs>
        <w:ind w:right="-567" w:firstLine="567"/>
        <w:jc w:val="both"/>
        <w:rPr>
          <w:rStyle w:val="FontStyle107"/>
          <w:sz w:val="24"/>
          <w:szCs w:val="24"/>
        </w:rPr>
      </w:pPr>
      <w:r w:rsidRPr="00B52F27">
        <w:rPr>
          <w:rStyle w:val="FontStyle107"/>
          <w:sz w:val="24"/>
          <w:szCs w:val="24"/>
        </w:rPr>
        <w:t>связно высказываться устно и письменно (по плану);</w:t>
      </w:r>
    </w:p>
    <w:p w:rsidR="00591661" w:rsidRPr="00B52F27" w:rsidRDefault="00591661" w:rsidP="00AC02BF">
      <w:pPr>
        <w:pStyle w:val="Style15"/>
        <w:widowControl/>
        <w:numPr>
          <w:ilvl w:val="0"/>
          <w:numId w:val="9"/>
        </w:numPr>
        <w:tabs>
          <w:tab w:val="left" w:pos="497"/>
        </w:tabs>
        <w:ind w:right="-567" w:firstLine="567"/>
        <w:jc w:val="both"/>
        <w:rPr>
          <w:rStyle w:val="FontStyle107"/>
          <w:sz w:val="24"/>
          <w:szCs w:val="24"/>
        </w:rPr>
      </w:pPr>
      <w:r w:rsidRPr="00B52F27">
        <w:rPr>
          <w:rStyle w:val="FontStyle107"/>
          <w:sz w:val="24"/>
          <w:szCs w:val="24"/>
        </w:rPr>
        <w:t>пользоваться школьным орфографическим словарем.</w:t>
      </w:r>
    </w:p>
    <w:p w:rsidR="00591661" w:rsidRPr="00B52F27" w:rsidRDefault="00591661" w:rsidP="00B45807">
      <w:pPr>
        <w:ind w:right="-567"/>
        <w:jc w:val="both"/>
        <w:rPr>
          <w:sz w:val="24"/>
          <w:szCs w:val="24"/>
        </w:rPr>
      </w:pPr>
      <w:r w:rsidRPr="00B52F27">
        <w:rPr>
          <w:sz w:val="24"/>
          <w:szCs w:val="24"/>
        </w:rPr>
        <w:t>7 класс:</w:t>
      </w:r>
    </w:p>
    <w:p w:rsidR="00591661" w:rsidRPr="00B52F27" w:rsidRDefault="00591661" w:rsidP="00AC02BF">
      <w:pPr>
        <w:pStyle w:val="Style24"/>
        <w:widowControl/>
        <w:numPr>
          <w:ilvl w:val="0"/>
          <w:numId w:val="9"/>
        </w:numPr>
        <w:tabs>
          <w:tab w:val="left" w:pos="499"/>
        </w:tabs>
        <w:ind w:right="-567" w:firstLine="567"/>
        <w:jc w:val="both"/>
        <w:rPr>
          <w:rStyle w:val="FontStyle107"/>
          <w:sz w:val="24"/>
          <w:szCs w:val="24"/>
        </w:rPr>
      </w:pPr>
      <w:r w:rsidRPr="00B52F27">
        <w:rPr>
          <w:rStyle w:val="FontStyle107"/>
          <w:sz w:val="24"/>
          <w:szCs w:val="24"/>
        </w:rPr>
        <w:t>главные и второстепенные (без конкретизации) члены предложения;</w:t>
      </w:r>
    </w:p>
    <w:p w:rsidR="00591661" w:rsidRPr="00B52F27" w:rsidRDefault="00591661" w:rsidP="00AC02BF">
      <w:pPr>
        <w:pStyle w:val="Style24"/>
        <w:widowControl/>
        <w:numPr>
          <w:ilvl w:val="0"/>
          <w:numId w:val="10"/>
        </w:numPr>
        <w:tabs>
          <w:tab w:val="left" w:pos="499"/>
        </w:tabs>
        <w:ind w:right="-567" w:firstLine="567"/>
        <w:jc w:val="both"/>
        <w:rPr>
          <w:rStyle w:val="FontStyle107"/>
          <w:sz w:val="24"/>
          <w:szCs w:val="24"/>
        </w:rPr>
      </w:pPr>
      <w:r w:rsidRPr="00B52F27">
        <w:rPr>
          <w:rStyle w:val="FontStyle107"/>
          <w:sz w:val="24"/>
          <w:szCs w:val="24"/>
        </w:rPr>
        <w:t>название частей речи, их значение;</w:t>
      </w:r>
    </w:p>
    <w:p w:rsidR="00591661" w:rsidRPr="00B52F27" w:rsidRDefault="00591661" w:rsidP="00B45807">
      <w:pPr>
        <w:pStyle w:val="Style15"/>
        <w:widowControl/>
        <w:tabs>
          <w:tab w:val="left" w:pos="478"/>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наиболее распространенные правила правописания слов.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8"/>
        </w:numPr>
        <w:tabs>
          <w:tab w:val="left" w:pos="492"/>
        </w:tabs>
        <w:ind w:right="-567" w:firstLine="567"/>
        <w:jc w:val="both"/>
        <w:rPr>
          <w:rStyle w:val="FontStyle107"/>
          <w:sz w:val="24"/>
          <w:szCs w:val="24"/>
        </w:rPr>
      </w:pPr>
      <w:r w:rsidRPr="00B52F27">
        <w:rPr>
          <w:rStyle w:val="FontStyle107"/>
          <w:sz w:val="24"/>
          <w:szCs w:val="24"/>
        </w:rPr>
        <w:t>писать под диктовку текст, применять правила проверки напи</w:t>
      </w:r>
      <w:r w:rsidRPr="00B52F27">
        <w:rPr>
          <w:rStyle w:val="FontStyle107"/>
          <w:sz w:val="24"/>
          <w:szCs w:val="24"/>
        </w:rPr>
        <w:softHyphen/>
        <w:t>сания слов;</w:t>
      </w:r>
    </w:p>
    <w:p w:rsidR="00591661" w:rsidRPr="00B52F27" w:rsidRDefault="00591661" w:rsidP="00AC02BF">
      <w:pPr>
        <w:pStyle w:val="Style24"/>
        <w:widowControl/>
        <w:numPr>
          <w:ilvl w:val="0"/>
          <w:numId w:val="8"/>
        </w:numPr>
        <w:tabs>
          <w:tab w:val="left" w:pos="492"/>
        </w:tabs>
        <w:ind w:right="-567" w:firstLine="567"/>
        <w:jc w:val="both"/>
        <w:rPr>
          <w:rStyle w:val="FontStyle107"/>
          <w:sz w:val="24"/>
          <w:szCs w:val="24"/>
        </w:rPr>
      </w:pPr>
      <w:r w:rsidRPr="00B52F27">
        <w:rPr>
          <w:rStyle w:val="FontStyle107"/>
          <w:sz w:val="24"/>
          <w:szCs w:val="24"/>
        </w:rPr>
        <w:t>разбирать слова по составу, образовывать слова с помощью приставок и суффиксов;</w:t>
      </w:r>
    </w:p>
    <w:p w:rsidR="00591661" w:rsidRPr="00B52F27" w:rsidRDefault="00591661" w:rsidP="00AC02BF">
      <w:pPr>
        <w:pStyle w:val="Style24"/>
        <w:widowControl/>
        <w:numPr>
          <w:ilvl w:val="0"/>
          <w:numId w:val="8"/>
        </w:numPr>
        <w:tabs>
          <w:tab w:val="left" w:pos="492"/>
        </w:tabs>
        <w:ind w:right="-567" w:firstLine="567"/>
        <w:jc w:val="both"/>
        <w:rPr>
          <w:rStyle w:val="FontStyle107"/>
          <w:sz w:val="24"/>
          <w:szCs w:val="24"/>
        </w:rPr>
      </w:pPr>
      <w:r w:rsidRPr="00B52F27">
        <w:rPr>
          <w:rStyle w:val="FontStyle107"/>
          <w:sz w:val="24"/>
          <w:szCs w:val="24"/>
        </w:rPr>
        <w:t>различать части речи;</w:t>
      </w:r>
    </w:p>
    <w:p w:rsidR="00591661" w:rsidRPr="00B52F27" w:rsidRDefault="00591661" w:rsidP="00AC02BF">
      <w:pPr>
        <w:pStyle w:val="Style24"/>
        <w:widowControl/>
        <w:numPr>
          <w:ilvl w:val="0"/>
          <w:numId w:val="8"/>
        </w:numPr>
        <w:tabs>
          <w:tab w:val="left" w:pos="492"/>
        </w:tabs>
        <w:ind w:right="-567" w:firstLine="567"/>
        <w:jc w:val="both"/>
        <w:rPr>
          <w:rStyle w:val="FontStyle107"/>
          <w:sz w:val="24"/>
          <w:szCs w:val="24"/>
        </w:rPr>
      </w:pPr>
      <w:r w:rsidRPr="00B52F27">
        <w:rPr>
          <w:rStyle w:val="FontStyle107"/>
          <w:sz w:val="24"/>
          <w:szCs w:val="24"/>
        </w:rPr>
        <w:t>строить простое распространенное предложение, простое пред</w:t>
      </w:r>
      <w:r w:rsidRPr="00B52F27">
        <w:rPr>
          <w:rStyle w:val="FontStyle107"/>
          <w:sz w:val="24"/>
          <w:szCs w:val="24"/>
        </w:rPr>
        <w:softHyphen/>
        <w:t>ложение с однородными членами, сложное предложение;</w:t>
      </w:r>
    </w:p>
    <w:p w:rsidR="00591661" w:rsidRPr="00B52F27" w:rsidRDefault="00591661" w:rsidP="00AC02BF">
      <w:pPr>
        <w:pStyle w:val="Style24"/>
        <w:widowControl/>
        <w:numPr>
          <w:ilvl w:val="0"/>
          <w:numId w:val="8"/>
        </w:numPr>
        <w:tabs>
          <w:tab w:val="left" w:pos="492"/>
        </w:tabs>
        <w:ind w:right="-567" w:firstLine="567"/>
        <w:jc w:val="both"/>
        <w:rPr>
          <w:rStyle w:val="FontStyle107"/>
          <w:sz w:val="24"/>
          <w:szCs w:val="24"/>
        </w:rPr>
      </w:pPr>
      <w:r w:rsidRPr="00B52F27">
        <w:rPr>
          <w:rStyle w:val="FontStyle107"/>
          <w:sz w:val="24"/>
          <w:szCs w:val="24"/>
        </w:rPr>
        <w:t>писать изложение и сочинение;</w:t>
      </w:r>
    </w:p>
    <w:p w:rsidR="00591661" w:rsidRPr="00B52F27" w:rsidRDefault="00591661" w:rsidP="00AC02BF">
      <w:pPr>
        <w:pStyle w:val="Style24"/>
        <w:widowControl/>
        <w:numPr>
          <w:ilvl w:val="0"/>
          <w:numId w:val="8"/>
        </w:numPr>
        <w:tabs>
          <w:tab w:val="left" w:pos="492"/>
        </w:tabs>
        <w:ind w:right="-567" w:firstLine="567"/>
        <w:jc w:val="both"/>
        <w:rPr>
          <w:rStyle w:val="FontStyle107"/>
          <w:sz w:val="24"/>
          <w:szCs w:val="24"/>
        </w:rPr>
      </w:pPr>
      <w:r w:rsidRPr="00B52F27">
        <w:rPr>
          <w:rStyle w:val="FontStyle107"/>
          <w:sz w:val="24"/>
          <w:szCs w:val="24"/>
        </w:rPr>
        <w:t>оформлять деловые бумаги;</w:t>
      </w:r>
    </w:p>
    <w:p w:rsidR="00591661" w:rsidRPr="00B52F27" w:rsidRDefault="00591661" w:rsidP="00AC02BF">
      <w:pPr>
        <w:pStyle w:val="Style24"/>
        <w:widowControl/>
        <w:numPr>
          <w:ilvl w:val="0"/>
          <w:numId w:val="8"/>
        </w:numPr>
        <w:tabs>
          <w:tab w:val="left" w:pos="492"/>
        </w:tabs>
        <w:ind w:right="-567"/>
        <w:jc w:val="both"/>
      </w:pPr>
      <w:r w:rsidRPr="00B52F27">
        <w:rPr>
          <w:rStyle w:val="FontStyle107"/>
          <w:sz w:val="24"/>
          <w:szCs w:val="24"/>
        </w:rPr>
        <w:t>пользоваться школьным орфографическим словарем.</w:t>
      </w:r>
    </w:p>
    <w:p w:rsidR="00591661" w:rsidRPr="00B52F27" w:rsidRDefault="00591661" w:rsidP="00B45807">
      <w:pPr>
        <w:ind w:right="-567"/>
        <w:jc w:val="both"/>
        <w:rPr>
          <w:sz w:val="24"/>
          <w:szCs w:val="24"/>
        </w:rPr>
      </w:pPr>
      <w:r w:rsidRPr="00B52F27">
        <w:rPr>
          <w:sz w:val="24"/>
          <w:szCs w:val="24"/>
        </w:rPr>
        <w:t>8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502"/>
        </w:tabs>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части речи;</w:t>
      </w:r>
    </w:p>
    <w:p w:rsidR="00591661" w:rsidRPr="00B52F27" w:rsidRDefault="00591661" w:rsidP="00B45807">
      <w:pPr>
        <w:pStyle w:val="Style15"/>
        <w:widowControl/>
        <w:tabs>
          <w:tab w:val="left" w:pos="473"/>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наиболее распространенные правила правописания слов.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8"/>
        </w:numPr>
        <w:tabs>
          <w:tab w:val="left" w:pos="494"/>
        </w:tabs>
        <w:ind w:right="-567" w:firstLine="567"/>
        <w:jc w:val="both"/>
        <w:rPr>
          <w:rStyle w:val="FontStyle107"/>
          <w:sz w:val="24"/>
          <w:szCs w:val="24"/>
        </w:rPr>
      </w:pPr>
      <w:r w:rsidRPr="00B52F27">
        <w:rPr>
          <w:rStyle w:val="FontStyle107"/>
          <w:sz w:val="24"/>
          <w:szCs w:val="24"/>
        </w:rPr>
        <w:t>писать под диктовку текст с соблюдением знаков препинания в конце предложения;</w:t>
      </w:r>
    </w:p>
    <w:p w:rsidR="00591661" w:rsidRPr="00B52F27" w:rsidRDefault="00591661" w:rsidP="00AC02BF">
      <w:pPr>
        <w:pStyle w:val="Style24"/>
        <w:widowControl/>
        <w:numPr>
          <w:ilvl w:val="0"/>
          <w:numId w:val="8"/>
        </w:numPr>
        <w:tabs>
          <w:tab w:val="left" w:pos="494"/>
        </w:tabs>
        <w:ind w:right="-567" w:firstLine="567"/>
        <w:jc w:val="both"/>
        <w:rPr>
          <w:rStyle w:val="FontStyle107"/>
          <w:sz w:val="24"/>
          <w:szCs w:val="24"/>
        </w:rPr>
      </w:pPr>
      <w:r w:rsidRPr="00B52F27">
        <w:rPr>
          <w:rStyle w:val="FontStyle107"/>
          <w:sz w:val="24"/>
          <w:szCs w:val="24"/>
        </w:rPr>
        <w:t>разбирать слова по составу, образовывать слова с помощью приставок и суффиксов;</w:t>
      </w:r>
    </w:p>
    <w:p w:rsidR="00591661" w:rsidRPr="00B52F27" w:rsidRDefault="00591661" w:rsidP="00AC02BF">
      <w:pPr>
        <w:pStyle w:val="Style15"/>
        <w:widowControl/>
        <w:numPr>
          <w:ilvl w:val="0"/>
          <w:numId w:val="8"/>
        </w:numPr>
        <w:tabs>
          <w:tab w:val="left" w:pos="494"/>
        </w:tabs>
        <w:ind w:right="-567" w:firstLine="567"/>
        <w:jc w:val="both"/>
        <w:rPr>
          <w:rStyle w:val="FontStyle107"/>
          <w:sz w:val="24"/>
          <w:szCs w:val="24"/>
        </w:rPr>
      </w:pPr>
      <w:r w:rsidRPr="00B52F27">
        <w:rPr>
          <w:rStyle w:val="FontStyle107"/>
          <w:sz w:val="24"/>
          <w:szCs w:val="24"/>
        </w:rPr>
        <w:t>различать части речи;</w:t>
      </w:r>
    </w:p>
    <w:p w:rsidR="00591661" w:rsidRPr="00B52F27" w:rsidRDefault="00591661" w:rsidP="00AC02BF">
      <w:pPr>
        <w:pStyle w:val="Style24"/>
        <w:widowControl/>
        <w:numPr>
          <w:ilvl w:val="0"/>
          <w:numId w:val="8"/>
        </w:numPr>
        <w:tabs>
          <w:tab w:val="left" w:pos="494"/>
        </w:tabs>
        <w:ind w:right="-567" w:firstLine="567"/>
        <w:jc w:val="both"/>
        <w:rPr>
          <w:rStyle w:val="FontStyle107"/>
          <w:sz w:val="24"/>
          <w:szCs w:val="24"/>
        </w:rPr>
      </w:pPr>
      <w:r w:rsidRPr="00B52F27">
        <w:rPr>
          <w:rStyle w:val="FontStyle107"/>
          <w:sz w:val="24"/>
          <w:szCs w:val="24"/>
        </w:rPr>
        <w:t>строить простое распространенное предложение, простое пред</w:t>
      </w:r>
      <w:r w:rsidRPr="00B52F27">
        <w:rPr>
          <w:rStyle w:val="FontStyle107"/>
          <w:sz w:val="24"/>
          <w:szCs w:val="24"/>
        </w:rPr>
        <w:softHyphen/>
        <w:t>ложение с однородными членами, сложное предложение;</w:t>
      </w:r>
    </w:p>
    <w:p w:rsidR="00591661" w:rsidRPr="00B52F27" w:rsidRDefault="00591661" w:rsidP="00AC02BF">
      <w:pPr>
        <w:pStyle w:val="Style15"/>
        <w:widowControl/>
        <w:numPr>
          <w:ilvl w:val="0"/>
          <w:numId w:val="8"/>
        </w:numPr>
        <w:tabs>
          <w:tab w:val="left" w:pos="494"/>
        </w:tabs>
        <w:ind w:right="-567" w:firstLine="567"/>
        <w:jc w:val="both"/>
        <w:rPr>
          <w:rStyle w:val="FontStyle107"/>
          <w:sz w:val="24"/>
          <w:szCs w:val="24"/>
        </w:rPr>
      </w:pPr>
      <w:r w:rsidRPr="00B52F27">
        <w:rPr>
          <w:rStyle w:val="FontStyle107"/>
          <w:sz w:val="24"/>
          <w:szCs w:val="24"/>
        </w:rPr>
        <w:t>писать изложение и сочинение;</w:t>
      </w:r>
    </w:p>
    <w:p w:rsidR="00591661" w:rsidRDefault="00591661" w:rsidP="00AC02BF">
      <w:pPr>
        <w:pStyle w:val="Style15"/>
        <w:widowControl/>
        <w:numPr>
          <w:ilvl w:val="0"/>
          <w:numId w:val="8"/>
        </w:numPr>
        <w:tabs>
          <w:tab w:val="left" w:pos="494"/>
        </w:tabs>
        <w:ind w:right="-567" w:firstLine="567"/>
        <w:jc w:val="both"/>
        <w:rPr>
          <w:rStyle w:val="FontStyle107"/>
          <w:sz w:val="24"/>
          <w:szCs w:val="24"/>
        </w:rPr>
      </w:pPr>
      <w:r w:rsidRPr="00B52F27">
        <w:rPr>
          <w:rStyle w:val="FontStyle107"/>
          <w:sz w:val="24"/>
          <w:szCs w:val="24"/>
        </w:rPr>
        <w:t>оформлять деловые бумаги;</w:t>
      </w:r>
    </w:p>
    <w:p w:rsidR="00591661" w:rsidRPr="00B52F27" w:rsidRDefault="00591661" w:rsidP="00AC02BF">
      <w:pPr>
        <w:pStyle w:val="Style15"/>
        <w:widowControl/>
        <w:numPr>
          <w:ilvl w:val="0"/>
          <w:numId w:val="8"/>
        </w:numPr>
        <w:tabs>
          <w:tab w:val="left" w:pos="494"/>
        </w:tabs>
        <w:ind w:right="-567"/>
        <w:jc w:val="both"/>
      </w:pPr>
      <w:r w:rsidRPr="00B52F27">
        <w:rPr>
          <w:rStyle w:val="FontStyle107"/>
          <w:sz w:val="24"/>
          <w:szCs w:val="24"/>
        </w:rPr>
        <w:t>пользоваться школьным орфографическим</w:t>
      </w:r>
      <w:r>
        <w:t xml:space="preserve"> словарем.</w:t>
      </w:r>
    </w:p>
    <w:p w:rsidR="00591661" w:rsidRPr="00B52F27" w:rsidRDefault="00591661" w:rsidP="00B45807">
      <w:pPr>
        <w:ind w:right="-567"/>
        <w:jc w:val="both"/>
        <w:rPr>
          <w:sz w:val="24"/>
          <w:szCs w:val="24"/>
        </w:rPr>
      </w:pPr>
      <w:r w:rsidRPr="00B52F27">
        <w:rPr>
          <w:sz w:val="24"/>
          <w:szCs w:val="24"/>
        </w:rPr>
        <w:t>9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15"/>
        <w:widowControl/>
        <w:tabs>
          <w:tab w:val="left" w:pos="499"/>
        </w:tabs>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части речи, использование их в речи;</w:t>
      </w:r>
    </w:p>
    <w:p w:rsidR="00591661" w:rsidRPr="00B52F27" w:rsidRDefault="00591661" w:rsidP="00B45807">
      <w:pPr>
        <w:pStyle w:val="Style15"/>
        <w:widowControl/>
        <w:tabs>
          <w:tab w:val="left" w:pos="470"/>
        </w:tabs>
        <w:ind w:right="-567" w:firstLine="567"/>
        <w:jc w:val="both"/>
        <w:rPr>
          <w:rStyle w:val="FontStyle124"/>
          <w:b w:val="0"/>
          <w:sz w:val="24"/>
          <w:szCs w:val="24"/>
        </w:rPr>
      </w:pPr>
      <w:r w:rsidRPr="00B52F27">
        <w:rPr>
          <w:rStyle w:val="FontStyle107"/>
          <w:sz w:val="24"/>
          <w:szCs w:val="24"/>
        </w:rPr>
        <w:lastRenderedPageBreak/>
        <w:t>•</w:t>
      </w:r>
      <w:r w:rsidRPr="00B52F27">
        <w:rPr>
          <w:rStyle w:val="FontStyle107"/>
          <w:sz w:val="24"/>
          <w:szCs w:val="24"/>
        </w:rPr>
        <w:tab/>
        <w:t xml:space="preserve">наиболее распространенные правила правописания слов.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9"/>
        </w:numPr>
        <w:tabs>
          <w:tab w:val="left" w:pos="499"/>
        </w:tabs>
        <w:ind w:right="-567" w:firstLine="567"/>
        <w:jc w:val="both"/>
        <w:rPr>
          <w:rStyle w:val="FontStyle107"/>
          <w:sz w:val="24"/>
          <w:szCs w:val="24"/>
        </w:rPr>
      </w:pPr>
      <w:r w:rsidRPr="00B52F27">
        <w:rPr>
          <w:rStyle w:val="FontStyle107"/>
          <w:sz w:val="24"/>
          <w:szCs w:val="24"/>
        </w:rPr>
        <w:t>писать небольшие по объему изложение и сочинения творче</w:t>
      </w:r>
      <w:r w:rsidRPr="00B52F27">
        <w:rPr>
          <w:rStyle w:val="FontStyle107"/>
          <w:sz w:val="24"/>
          <w:szCs w:val="24"/>
        </w:rPr>
        <w:softHyphen/>
        <w:t>ского характера;</w:t>
      </w:r>
    </w:p>
    <w:p w:rsidR="00591661" w:rsidRPr="00B52F27" w:rsidRDefault="00591661" w:rsidP="00AC02BF">
      <w:pPr>
        <w:pStyle w:val="Style15"/>
        <w:widowControl/>
        <w:numPr>
          <w:ilvl w:val="0"/>
          <w:numId w:val="10"/>
        </w:numPr>
        <w:tabs>
          <w:tab w:val="left" w:pos="499"/>
        </w:tabs>
        <w:ind w:right="-567" w:firstLine="567"/>
        <w:jc w:val="both"/>
        <w:rPr>
          <w:rStyle w:val="FontStyle107"/>
          <w:sz w:val="24"/>
          <w:szCs w:val="24"/>
        </w:rPr>
      </w:pPr>
      <w:r w:rsidRPr="00B52F27">
        <w:rPr>
          <w:rStyle w:val="FontStyle107"/>
          <w:sz w:val="24"/>
          <w:szCs w:val="24"/>
        </w:rPr>
        <w:t>оформлять все виды деловых бумаг;</w:t>
      </w:r>
    </w:p>
    <w:p w:rsidR="00591661" w:rsidRPr="00B52F27" w:rsidRDefault="00591661" w:rsidP="00AC02BF">
      <w:pPr>
        <w:pStyle w:val="Style15"/>
        <w:widowControl/>
        <w:numPr>
          <w:ilvl w:val="0"/>
          <w:numId w:val="10"/>
        </w:numPr>
        <w:tabs>
          <w:tab w:val="left" w:pos="499"/>
        </w:tabs>
        <w:ind w:right="-567" w:firstLine="567"/>
        <w:jc w:val="both"/>
        <w:rPr>
          <w:rStyle w:val="FontStyle107"/>
          <w:sz w:val="24"/>
          <w:szCs w:val="24"/>
        </w:rPr>
      </w:pPr>
      <w:r w:rsidRPr="00B52F27">
        <w:rPr>
          <w:rStyle w:val="FontStyle107"/>
          <w:sz w:val="24"/>
          <w:szCs w:val="24"/>
        </w:rPr>
        <w:t>пользоваться школьным орфографическим словарем.</w:t>
      </w:r>
    </w:p>
    <w:p w:rsidR="00591661" w:rsidRPr="00B52F27" w:rsidRDefault="00591661" w:rsidP="00B45807">
      <w:pPr>
        <w:tabs>
          <w:tab w:val="left" w:pos="3346"/>
        </w:tabs>
        <w:ind w:right="-567"/>
        <w:jc w:val="both"/>
        <w:rPr>
          <w:sz w:val="24"/>
          <w:szCs w:val="24"/>
        </w:rPr>
      </w:pPr>
    </w:p>
    <w:p w:rsidR="00591661" w:rsidRPr="00B52F27" w:rsidRDefault="00591661" w:rsidP="00B45807">
      <w:pPr>
        <w:ind w:right="-567"/>
        <w:jc w:val="both"/>
        <w:rPr>
          <w:sz w:val="24"/>
          <w:szCs w:val="24"/>
        </w:rPr>
      </w:pPr>
      <w:r w:rsidRPr="00B52F27">
        <w:rPr>
          <w:rStyle w:val="FontStyle111"/>
          <w:rFonts w:ascii="Times New Roman" w:hAnsi="Times New Roman" w:cs="Times New Roman"/>
          <w:b w:val="0"/>
        </w:rPr>
        <w:t>МАТЕМАТИКА</w:t>
      </w:r>
      <w:r w:rsidRPr="00B52F27">
        <w:rPr>
          <w:sz w:val="24"/>
          <w:szCs w:val="24"/>
        </w:rPr>
        <w:tab/>
        <w:t>5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15"/>
        <w:widowControl/>
        <w:numPr>
          <w:ilvl w:val="0"/>
          <w:numId w:val="12"/>
        </w:numPr>
        <w:tabs>
          <w:tab w:val="left" w:pos="485"/>
        </w:tabs>
        <w:ind w:right="-567" w:firstLine="567"/>
        <w:jc w:val="both"/>
        <w:rPr>
          <w:rStyle w:val="FontStyle107"/>
          <w:sz w:val="24"/>
          <w:szCs w:val="24"/>
        </w:rPr>
      </w:pPr>
      <w:r w:rsidRPr="00B52F27">
        <w:rPr>
          <w:rStyle w:val="FontStyle107"/>
          <w:sz w:val="24"/>
          <w:szCs w:val="24"/>
        </w:rPr>
        <w:t>класс единиц, разряды в классе единиц;</w:t>
      </w:r>
    </w:p>
    <w:p w:rsidR="00591661" w:rsidRPr="00B52F27" w:rsidRDefault="00591661" w:rsidP="00AC02BF">
      <w:pPr>
        <w:pStyle w:val="Style15"/>
        <w:widowControl/>
        <w:numPr>
          <w:ilvl w:val="0"/>
          <w:numId w:val="12"/>
        </w:numPr>
        <w:tabs>
          <w:tab w:val="left" w:pos="485"/>
        </w:tabs>
        <w:ind w:right="-567" w:firstLine="567"/>
        <w:jc w:val="both"/>
        <w:rPr>
          <w:rStyle w:val="FontStyle107"/>
          <w:sz w:val="24"/>
          <w:szCs w:val="24"/>
        </w:rPr>
      </w:pPr>
      <w:r w:rsidRPr="00B52F27">
        <w:rPr>
          <w:rStyle w:val="FontStyle107"/>
          <w:sz w:val="24"/>
          <w:szCs w:val="24"/>
        </w:rPr>
        <w:t>десятичный состав чисел в пределах 1 000;</w:t>
      </w:r>
    </w:p>
    <w:p w:rsidR="00591661" w:rsidRPr="00B52F27" w:rsidRDefault="00591661" w:rsidP="00AC02BF">
      <w:pPr>
        <w:pStyle w:val="Style15"/>
        <w:widowControl/>
        <w:numPr>
          <w:ilvl w:val="0"/>
          <w:numId w:val="12"/>
        </w:numPr>
        <w:tabs>
          <w:tab w:val="left" w:pos="485"/>
        </w:tabs>
        <w:ind w:right="-567" w:firstLine="567"/>
        <w:jc w:val="both"/>
        <w:rPr>
          <w:rStyle w:val="FontStyle107"/>
          <w:sz w:val="24"/>
          <w:szCs w:val="24"/>
        </w:rPr>
      </w:pPr>
      <w:r w:rsidRPr="00B52F27">
        <w:rPr>
          <w:rStyle w:val="FontStyle107"/>
          <w:sz w:val="24"/>
          <w:szCs w:val="24"/>
        </w:rPr>
        <w:t>единицы измерения длины, массы, времени; их соотношения;</w:t>
      </w:r>
    </w:p>
    <w:p w:rsidR="00591661" w:rsidRPr="00B52F27" w:rsidRDefault="00591661" w:rsidP="00AC02BF">
      <w:pPr>
        <w:pStyle w:val="Style15"/>
        <w:widowControl/>
        <w:numPr>
          <w:ilvl w:val="0"/>
          <w:numId w:val="12"/>
        </w:numPr>
        <w:tabs>
          <w:tab w:val="left" w:pos="485"/>
        </w:tabs>
        <w:ind w:right="-567" w:firstLine="567"/>
        <w:jc w:val="both"/>
        <w:rPr>
          <w:rStyle w:val="FontStyle107"/>
          <w:sz w:val="24"/>
          <w:szCs w:val="24"/>
        </w:rPr>
      </w:pPr>
      <w:r w:rsidRPr="00B52F27">
        <w:rPr>
          <w:rStyle w:val="FontStyle107"/>
          <w:sz w:val="24"/>
          <w:szCs w:val="24"/>
        </w:rPr>
        <w:t>римские цифры;</w:t>
      </w:r>
    </w:p>
    <w:p w:rsidR="00591661" w:rsidRPr="00B52F27" w:rsidRDefault="00591661" w:rsidP="00AC02BF">
      <w:pPr>
        <w:pStyle w:val="Style15"/>
        <w:widowControl/>
        <w:numPr>
          <w:ilvl w:val="0"/>
          <w:numId w:val="12"/>
        </w:numPr>
        <w:tabs>
          <w:tab w:val="left" w:pos="485"/>
        </w:tabs>
        <w:ind w:right="-567" w:firstLine="567"/>
        <w:jc w:val="both"/>
        <w:rPr>
          <w:rStyle w:val="FontStyle107"/>
          <w:sz w:val="24"/>
          <w:szCs w:val="24"/>
        </w:rPr>
      </w:pPr>
      <w:r w:rsidRPr="00B52F27">
        <w:rPr>
          <w:rStyle w:val="FontStyle107"/>
          <w:sz w:val="24"/>
          <w:szCs w:val="24"/>
        </w:rPr>
        <w:t>дроби, их виды;</w:t>
      </w:r>
    </w:p>
    <w:p w:rsidR="00591661" w:rsidRPr="00B52F27" w:rsidRDefault="00591661" w:rsidP="00B45807">
      <w:pPr>
        <w:pStyle w:val="Style15"/>
        <w:widowControl/>
        <w:tabs>
          <w:tab w:val="left" w:pos="468"/>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виды треугольников в зависимости от величины углов и длин сторон.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8"/>
        </w:numPr>
        <w:tabs>
          <w:tab w:val="left" w:pos="485"/>
        </w:tabs>
        <w:ind w:right="-567" w:firstLine="567"/>
        <w:jc w:val="both"/>
        <w:rPr>
          <w:rStyle w:val="FontStyle107"/>
          <w:sz w:val="24"/>
          <w:szCs w:val="24"/>
        </w:rPr>
      </w:pPr>
      <w:r w:rsidRPr="00B52F27">
        <w:rPr>
          <w:rStyle w:val="FontStyle107"/>
          <w:sz w:val="24"/>
          <w:szCs w:val="24"/>
        </w:rPr>
        <w:t>выполнять сложение и вычитание чисел в пределах 100 устно (все случаи);</w:t>
      </w:r>
    </w:p>
    <w:p w:rsidR="00591661" w:rsidRPr="00B52F27" w:rsidRDefault="00591661" w:rsidP="00AC02BF">
      <w:pPr>
        <w:pStyle w:val="Style15"/>
        <w:widowControl/>
        <w:numPr>
          <w:ilvl w:val="0"/>
          <w:numId w:val="8"/>
        </w:numPr>
        <w:tabs>
          <w:tab w:val="left" w:pos="485"/>
        </w:tabs>
        <w:ind w:right="-567" w:firstLine="567"/>
        <w:jc w:val="both"/>
        <w:rPr>
          <w:rStyle w:val="FontStyle107"/>
          <w:sz w:val="24"/>
          <w:szCs w:val="24"/>
        </w:rPr>
      </w:pPr>
      <w:r w:rsidRPr="00B52F27">
        <w:rPr>
          <w:rStyle w:val="FontStyle107"/>
          <w:sz w:val="24"/>
          <w:szCs w:val="24"/>
        </w:rPr>
        <w:t>читать, записывать под диктовку числа в пределах 1 000;</w:t>
      </w:r>
    </w:p>
    <w:p w:rsidR="00591661" w:rsidRPr="00B52F27" w:rsidRDefault="00591661" w:rsidP="00AC02BF">
      <w:pPr>
        <w:pStyle w:val="Style24"/>
        <w:widowControl/>
        <w:numPr>
          <w:ilvl w:val="0"/>
          <w:numId w:val="8"/>
        </w:numPr>
        <w:tabs>
          <w:tab w:val="left" w:pos="485"/>
        </w:tabs>
        <w:ind w:right="-567" w:firstLine="567"/>
        <w:jc w:val="both"/>
        <w:rPr>
          <w:rStyle w:val="FontStyle107"/>
          <w:sz w:val="24"/>
          <w:szCs w:val="24"/>
        </w:rPr>
      </w:pPr>
      <w:r w:rsidRPr="00B52F27">
        <w:rPr>
          <w:rStyle w:val="FontStyle107"/>
          <w:sz w:val="24"/>
          <w:szCs w:val="24"/>
        </w:rPr>
        <w:t>считать присчитывая, отсчитывая различные разрядные еди</w:t>
      </w:r>
      <w:r w:rsidRPr="00B52F27">
        <w:rPr>
          <w:rStyle w:val="FontStyle107"/>
          <w:sz w:val="24"/>
          <w:szCs w:val="24"/>
        </w:rPr>
        <w:softHyphen/>
        <w:t>ницы в пределах 1 000;</w:t>
      </w:r>
    </w:p>
    <w:p w:rsidR="00591661" w:rsidRPr="00B52F27" w:rsidRDefault="00591661" w:rsidP="00AC02BF">
      <w:pPr>
        <w:pStyle w:val="Style24"/>
        <w:widowControl/>
        <w:numPr>
          <w:ilvl w:val="0"/>
          <w:numId w:val="8"/>
        </w:numPr>
        <w:tabs>
          <w:tab w:val="left" w:pos="485"/>
        </w:tabs>
        <w:ind w:right="-567" w:firstLine="567"/>
        <w:jc w:val="both"/>
        <w:rPr>
          <w:rStyle w:val="FontStyle107"/>
          <w:sz w:val="24"/>
          <w:szCs w:val="24"/>
        </w:rPr>
      </w:pPr>
      <w:r w:rsidRPr="00B52F27">
        <w:rPr>
          <w:rStyle w:val="FontStyle107"/>
          <w:sz w:val="24"/>
          <w:szCs w:val="24"/>
        </w:rPr>
        <w:t>выполнять сравнение чисел (больше, меньше, равно) в пределах 1 000;</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выполнять устно (без перехода через разряд) и письменно (с переходом через разряд) сложение и вычитание чисел в пре</w:t>
      </w:r>
      <w:r w:rsidRPr="00B52F27">
        <w:rPr>
          <w:rStyle w:val="FontStyle107"/>
          <w:sz w:val="24"/>
          <w:szCs w:val="24"/>
        </w:rPr>
        <w:softHyphen/>
        <w:t>делах 1 ООО с последующей проверкой;</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выполнять умножение чисел 10, 100; деление на 10, 100 без остатка и с остатком;</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выполнять преобразования чисел, полученных при измерении стоимости, длины, массы в пределах 1 000;</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умножать и делить на однозначное число (письменно);</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получать, обозначать, сравнивать обыкновенные дроби;</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решать простые задачи на сравнение чисел с вопросами: «На сколько больше (меньше)?», на нахождение неизвестного сла</w:t>
      </w:r>
      <w:r w:rsidRPr="00B52F27">
        <w:rPr>
          <w:rStyle w:val="FontStyle107"/>
          <w:sz w:val="24"/>
          <w:szCs w:val="24"/>
        </w:rPr>
        <w:softHyphen/>
        <w:t>гаемого, уменьшаемого, вычитаемого; составные задачи в три арифметических действия;</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уметь строить треугольник по трем заданным сторонам;</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различать радиус и диаметр;</w:t>
      </w:r>
    </w:p>
    <w:p w:rsidR="00591661" w:rsidRPr="00B52F27" w:rsidRDefault="00591661" w:rsidP="00B45807">
      <w:pPr>
        <w:ind w:right="-567"/>
        <w:jc w:val="both"/>
        <w:rPr>
          <w:rStyle w:val="FontStyle107"/>
          <w:sz w:val="24"/>
          <w:szCs w:val="24"/>
        </w:rPr>
      </w:pPr>
      <w:r w:rsidRPr="00B52F27">
        <w:rPr>
          <w:rStyle w:val="FontStyle107"/>
          <w:sz w:val="24"/>
          <w:szCs w:val="24"/>
        </w:rPr>
        <w:t>вычислять периметр многоугольника.</w:t>
      </w:r>
    </w:p>
    <w:p w:rsidR="00591661" w:rsidRPr="00B52F27" w:rsidRDefault="00591661" w:rsidP="00B45807">
      <w:pPr>
        <w:ind w:right="-567"/>
        <w:jc w:val="both"/>
        <w:rPr>
          <w:sz w:val="24"/>
          <w:szCs w:val="24"/>
        </w:rPr>
      </w:pPr>
      <w:r w:rsidRPr="00B52F27">
        <w:rPr>
          <w:sz w:val="24"/>
          <w:szCs w:val="24"/>
        </w:rPr>
        <w:t>6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десятичный состав чисел в пределах 1 000 000;</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разряды и классы;</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основное свойство обыкновенных дробей;</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смешанные числа;</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расстояние, скорость, время, зависимость между ними;</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различные случаи взаимного положения прямых на плоскости и в пространстве;</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свойства граней и ребер куба и бруса.</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устно складывать и вычитать круглые числа;</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читать, записывать под диктовку, набирать на калькуляторе, сравнивать (больше, меньше) числа в пределах 1 ООО ООО;</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чертить нумерационную таблицу: обозначать разряды и классы, вписывать в нее числа, сравнивать; записывать числа, внесен</w:t>
      </w:r>
      <w:r w:rsidRPr="00B52F27">
        <w:rPr>
          <w:rStyle w:val="FontStyle107"/>
          <w:sz w:val="24"/>
          <w:szCs w:val="24"/>
        </w:rPr>
        <w:softHyphen/>
        <w:t>ные в таблицу, вне ее;</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округлять числа до любого заданного разряда в пределах 1 ООО ООО;</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складывать, вычитать, умножать и делить на однозначное чис</w:t>
      </w:r>
      <w:r w:rsidRPr="00B52F27">
        <w:rPr>
          <w:rStyle w:val="FontStyle107"/>
          <w:sz w:val="24"/>
          <w:szCs w:val="24"/>
        </w:rPr>
        <w:softHyphen/>
        <w:t>ло и круглые десятки числа в пределах 10 ООО, выполнять де</w:t>
      </w:r>
      <w:r w:rsidRPr="00B52F27">
        <w:rPr>
          <w:rStyle w:val="FontStyle107"/>
          <w:sz w:val="24"/>
          <w:szCs w:val="24"/>
        </w:rPr>
        <w:softHyphen/>
        <w:t>ление с остатком;</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выполнять проверку арифметических действий;</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выполнять сложение и вычитание чисел, полученных при изме</w:t>
      </w:r>
      <w:r w:rsidRPr="00B52F27">
        <w:rPr>
          <w:rStyle w:val="FontStyle107"/>
          <w:sz w:val="24"/>
          <w:szCs w:val="24"/>
        </w:rPr>
        <w:softHyphen/>
        <w:t>рении двумя мерами стоимости, длины и массы письменно;</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сравнивать смешанные числа;</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заменять мелкие доли крупными, неправильные дроби целыми или смешанными числами;</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складывать, вычитать обыкновенные дроби (и смешанные числа) с одинаковыми знаменателями;</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lastRenderedPageBreak/>
        <w:t>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w:t>
      </w:r>
      <w:r w:rsidRPr="00B52F27">
        <w:rPr>
          <w:rStyle w:val="FontStyle107"/>
          <w:sz w:val="24"/>
          <w:szCs w:val="24"/>
        </w:rPr>
        <w:softHyphen/>
        <w:t>ставлять задачи на встречное движение двух тел;</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чертить перпендикулярные прямые, параллельные прямые на заданном расстоянии;</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чертить высоту в треугольнике;</w:t>
      </w:r>
    </w:p>
    <w:p w:rsidR="00591661" w:rsidRPr="00B52F27" w:rsidRDefault="00591661" w:rsidP="00B45807">
      <w:pPr>
        <w:ind w:right="-567"/>
        <w:jc w:val="both"/>
        <w:rPr>
          <w:sz w:val="24"/>
          <w:szCs w:val="24"/>
        </w:rPr>
      </w:pPr>
      <w:r w:rsidRPr="00B52F27">
        <w:rPr>
          <w:rStyle w:val="FontStyle107"/>
          <w:sz w:val="24"/>
          <w:szCs w:val="24"/>
        </w:rPr>
        <w:t>•</w:t>
      </w:r>
      <w:r w:rsidRPr="00B52F27">
        <w:rPr>
          <w:rStyle w:val="FontStyle107"/>
          <w:sz w:val="24"/>
          <w:szCs w:val="24"/>
        </w:rPr>
        <w:tab/>
        <w:t>выделять, называть, пересчитывать элементы куба, бруса.</w:t>
      </w:r>
    </w:p>
    <w:p w:rsidR="00591661" w:rsidRPr="00B52F27" w:rsidRDefault="00591661" w:rsidP="00B45807">
      <w:pPr>
        <w:ind w:right="-567"/>
        <w:jc w:val="both"/>
        <w:rPr>
          <w:sz w:val="24"/>
          <w:szCs w:val="24"/>
        </w:rPr>
      </w:pPr>
      <w:r w:rsidRPr="00B52F27">
        <w:rPr>
          <w:sz w:val="24"/>
          <w:szCs w:val="24"/>
        </w:rPr>
        <w:t>7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числовой ряд в пределах 1 ООО ООО;</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алгоритмы арифметических действий с многозначными чис</w:t>
      </w:r>
      <w:r w:rsidRPr="00B52F27">
        <w:rPr>
          <w:rStyle w:val="FontStyle107"/>
          <w:sz w:val="24"/>
          <w:szCs w:val="24"/>
        </w:rPr>
        <w:softHyphen/>
        <w:t>лами, числами, полученными при измерении двумя единицами стоимости, длины, массы;</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элементы десятичной дроби;</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преобразования десятичных дробей;</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место десятичных дробей в нумерационной таблице;</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симметричные предметы, геометрические фигуры;</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виды четырехугольников: произвольный, параллелограмм, ромб, прямоугольник, квадрат, свойства сторон, углов, приемы построения.</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умножать и делить числа в пределах 1 ООО ООО на двузначное число;</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читать, записывать десятичные дроби;</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складывать и вычитать дроби с разными знаменателями (обык</w:t>
      </w:r>
      <w:r w:rsidRPr="00B52F27">
        <w:rPr>
          <w:rStyle w:val="FontStyle107"/>
          <w:sz w:val="24"/>
          <w:szCs w:val="24"/>
        </w:rPr>
        <w:softHyphen/>
        <w:t>новенные и десятичные);</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записывать числа, полученные при измерении мерами стоимо</w:t>
      </w:r>
      <w:r w:rsidRPr="00B52F27">
        <w:rPr>
          <w:rStyle w:val="FontStyle107"/>
          <w:sz w:val="24"/>
          <w:szCs w:val="24"/>
        </w:rPr>
        <w:softHyphen/>
        <w:t>сти, длины, массы, в виде десятичных дробей;</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выполнять сложение и вычитание чисел, полученных при из</w:t>
      </w:r>
      <w:r w:rsidRPr="00B52F27">
        <w:rPr>
          <w:rStyle w:val="FontStyle107"/>
          <w:sz w:val="24"/>
          <w:szCs w:val="24"/>
        </w:rPr>
        <w:softHyphen/>
        <w:t>мерении двумя единицами времени;</w:t>
      </w:r>
    </w:p>
    <w:p w:rsidR="00591661" w:rsidRPr="00B52F27" w:rsidRDefault="00591661" w:rsidP="00AC02BF">
      <w:pPr>
        <w:pStyle w:val="Style24"/>
        <w:widowControl/>
        <w:numPr>
          <w:ilvl w:val="0"/>
          <w:numId w:val="8"/>
        </w:numPr>
        <w:tabs>
          <w:tab w:val="left" w:pos="502"/>
        </w:tabs>
        <w:ind w:right="-567" w:firstLine="567"/>
        <w:jc w:val="both"/>
        <w:rPr>
          <w:rStyle w:val="FontStyle107"/>
          <w:sz w:val="24"/>
          <w:szCs w:val="24"/>
        </w:rPr>
      </w:pPr>
      <w:r w:rsidRPr="00B52F27">
        <w:rPr>
          <w:rStyle w:val="FontStyle107"/>
          <w:sz w:val="24"/>
          <w:szCs w:val="24"/>
        </w:rPr>
        <w:t>решать простые задачи на нахождение продолжительности события, его начала и конца;</w:t>
      </w:r>
    </w:p>
    <w:p w:rsidR="00591661" w:rsidRPr="00B52F27" w:rsidRDefault="00591661" w:rsidP="00AC02BF">
      <w:pPr>
        <w:pStyle w:val="Style24"/>
        <w:widowControl/>
        <w:numPr>
          <w:ilvl w:val="0"/>
          <w:numId w:val="13"/>
        </w:numPr>
        <w:tabs>
          <w:tab w:val="left" w:pos="502"/>
        </w:tabs>
        <w:ind w:right="-567" w:firstLine="567"/>
        <w:jc w:val="both"/>
        <w:rPr>
          <w:rStyle w:val="FontStyle107"/>
          <w:sz w:val="24"/>
          <w:szCs w:val="24"/>
        </w:rPr>
      </w:pPr>
      <w:r w:rsidRPr="00B52F27">
        <w:rPr>
          <w:rStyle w:val="FontStyle107"/>
          <w:sz w:val="24"/>
          <w:szCs w:val="24"/>
        </w:rPr>
        <w:t>решать составные задачи в 3-4 арифметических действия;</w:t>
      </w:r>
    </w:p>
    <w:p w:rsidR="00591661" w:rsidRPr="00B52F27" w:rsidRDefault="00591661" w:rsidP="00B45807">
      <w:pPr>
        <w:ind w:right="-567"/>
        <w:jc w:val="both"/>
        <w:rPr>
          <w:rStyle w:val="FontStyle107"/>
          <w:sz w:val="24"/>
          <w:szCs w:val="24"/>
        </w:rPr>
      </w:pPr>
      <w:r w:rsidRPr="00B52F27">
        <w:rPr>
          <w:rStyle w:val="FontStyle107"/>
          <w:sz w:val="24"/>
          <w:szCs w:val="24"/>
        </w:rPr>
        <w:t>находить ось симметрии симметричного плоского предмета, располагать предметы симметрично относительно оси, центра симметрии.</w:t>
      </w:r>
    </w:p>
    <w:p w:rsidR="00591661" w:rsidRPr="00B52F27" w:rsidRDefault="00591661" w:rsidP="00B45807">
      <w:pPr>
        <w:ind w:right="-567"/>
        <w:jc w:val="both"/>
        <w:rPr>
          <w:sz w:val="24"/>
          <w:szCs w:val="24"/>
        </w:rPr>
      </w:pPr>
      <w:r w:rsidRPr="00B52F27">
        <w:rPr>
          <w:sz w:val="24"/>
          <w:szCs w:val="24"/>
        </w:rPr>
        <w:t>8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24"/>
        <w:widowControl/>
        <w:numPr>
          <w:ilvl w:val="0"/>
          <w:numId w:val="9"/>
        </w:numPr>
        <w:tabs>
          <w:tab w:val="left" w:pos="502"/>
        </w:tabs>
        <w:ind w:right="-567" w:firstLine="567"/>
        <w:jc w:val="both"/>
        <w:rPr>
          <w:rStyle w:val="FontStyle107"/>
          <w:sz w:val="24"/>
          <w:szCs w:val="24"/>
        </w:rPr>
      </w:pPr>
      <w:r w:rsidRPr="00B52F27">
        <w:rPr>
          <w:rStyle w:val="FontStyle107"/>
          <w:sz w:val="24"/>
          <w:szCs w:val="24"/>
        </w:rPr>
        <w:t>величину Г;</w:t>
      </w:r>
    </w:p>
    <w:p w:rsidR="00591661" w:rsidRPr="00B52F27" w:rsidRDefault="00591661" w:rsidP="00AC02BF">
      <w:pPr>
        <w:pStyle w:val="Style24"/>
        <w:widowControl/>
        <w:numPr>
          <w:ilvl w:val="0"/>
          <w:numId w:val="9"/>
        </w:numPr>
        <w:tabs>
          <w:tab w:val="left" w:pos="502"/>
        </w:tabs>
        <w:ind w:right="-567" w:firstLine="567"/>
        <w:jc w:val="both"/>
        <w:rPr>
          <w:rStyle w:val="FontStyle107"/>
          <w:sz w:val="24"/>
          <w:szCs w:val="24"/>
        </w:rPr>
      </w:pPr>
      <w:r w:rsidRPr="00B52F27">
        <w:rPr>
          <w:rStyle w:val="FontStyle107"/>
          <w:sz w:val="24"/>
          <w:szCs w:val="24"/>
        </w:rPr>
        <w:t>смежные углы;</w:t>
      </w:r>
    </w:p>
    <w:p w:rsidR="00591661" w:rsidRPr="00B52F27" w:rsidRDefault="00591661" w:rsidP="00AC02BF">
      <w:pPr>
        <w:pStyle w:val="Style24"/>
        <w:widowControl/>
        <w:numPr>
          <w:ilvl w:val="0"/>
          <w:numId w:val="9"/>
        </w:numPr>
        <w:tabs>
          <w:tab w:val="left" w:pos="502"/>
        </w:tabs>
        <w:ind w:right="-567" w:firstLine="567"/>
        <w:jc w:val="both"/>
        <w:rPr>
          <w:rStyle w:val="FontStyle107"/>
          <w:sz w:val="24"/>
          <w:szCs w:val="24"/>
        </w:rPr>
      </w:pPr>
      <w:r w:rsidRPr="00B52F27">
        <w:rPr>
          <w:rStyle w:val="FontStyle107"/>
          <w:sz w:val="24"/>
          <w:szCs w:val="24"/>
        </w:rPr>
        <w:t>размеры прямого, острого, тупого, развернутого, полного углов; сумму смежных углов, углов треугольника;</w:t>
      </w:r>
    </w:p>
    <w:p w:rsidR="00591661" w:rsidRPr="00B52F27" w:rsidRDefault="00591661" w:rsidP="00AC02BF">
      <w:pPr>
        <w:pStyle w:val="Style24"/>
        <w:widowControl/>
        <w:numPr>
          <w:ilvl w:val="0"/>
          <w:numId w:val="9"/>
        </w:numPr>
        <w:tabs>
          <w:tab w:val="left" w:pos="502"/>
        </w:tabs>
        <w:ind w:right="-567" w:firstLine="567"/>
        <w:jc w:val="both"/>
        <w:rPr>
          <w:rStyle w:val="FontStyle107"/>
          <w:sz w:val="24"/>
          <w:szCs w:val="24"/>
        </w:rPr>
      </w:pPr>
      <w:r w:rsidRPr="00B52F27">
        <w:rPr>
          <w:rStyle w:val="FontStyle107"/>
          <w:sz w:val="24"/>
          <w:szCs w:val="24"/>
        </w:rPr>
        <w:t>элементы транспортира;</w:t>
      </w:r>
    </w:p>
    <w:p w:rsidR="00591661" w:rsidRPr="00B52F27" w:rsidRDefault="00591661" w:rsidP="00AC02BF">
      <w:pPr>
        <w:pStyle w:val="Style24"/>
        <w:widowControl/>
        <w:numPr>
          <w:ilvl w:val="0"/>
          <w:numId w:val="9"/>
        </w:numPr>
        <w:tabs>
          <w:tab w:val="left" w:pos="502"/>
        </w:tabs>
        <w:ind w:right="-567" w:firstLine="567"/>
        <w:jc w:val="both"/>
        <w:rPr>
          <w:rStyle w:val="FontStyle107"/>
          <w:sz w:val="24"/>
          <w:szCs w:val="24"/>
        </w:rPr>
      </w:pPr>
      <w:r w:rsidRPr="00B52F27">
        <w:rPr>
          <w:rStyle w:val="FontStyle107"/>
          <w:sz w:val="24"/>
          <w:szCs w:val="24"/>
        </w:rPr>
        <w:t>единицы измерения площади, их соотношения;</w:t>
      </w:r>
    </w:p>
    <w:p w:rsidR="00591661" w:rsidRPr="00B52F27" w:rsidRDefault="00591661" w:rsidP="00B45807">
      <w:pPr>
        <w:pStyle w:val="Style15"/>
        <w:widowControl/>
        <w:tabs>
          <w:tab w:val="left" w:pos="475"/>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формулы длины окружности, площади круга.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12"/>
        </w:numPr>
        <w:tabs>
          <w:tab w:val="left" w:pos="494"/>
        </w:tabs>
        <w:ind w:right="-567" w:firstLine="567"/>
        <w:jc w:val="both"/>
        <w:rPr>
          <w:rStyle w:val="FontStyle107"/>
          <w:sz w:val="24"/>
          <w:szCs w:val="24"/>
        </w:rPr>
      </w:pPr>
      <w:r w:rsidRPr="00B52F27">
        <w:rPr>
          <w:rStyle w:val="FontStyle107"/>
          <w:sz w:val="24"/>
          <w:szCs w:val="24"/>
        </w:rPr>
        <w:t>присчитывать и отсчитывать разрядные единицы и равные числовые группы в пределах 1 000 000;</w:t>
      </w:r>
    </w:p>
    <w:p w:rsidR="00591661" w:rsidRPr="00B52F27" w:rsidRDefault="00591661" w:rsidP="00AC02BF">
      <w:pPr>
        <w:pStyle w:val="Style24"/>
        <w:widowControl/>
        <w:numPr>
          <w:ilvl w:val="0"/>
          <w:numId w:val="12"/>
        </w:numPr>
        <w:tabs>
          <w:tab w:val="left" w:pos="494"/>
        </w:tabs>
        <w:ind w:right="-567" w:firstLine="567"/>
        <w:jc w:val="both"/>
        <w:rPr>
          <w:rStyle w:val="FontStyle107"/>
          <w:sz w:val="24"/>
          <w:szCs w:val="24"/>
        </w:rPr>
      </w:pPr>
      <w:r w:rsidRPr="00B52F27">
        <w:rPr>
          <w:rStyle w:val="FontStyle107"/>
          <w:sz w:val="24"/>
          <w:szCs w:val="24"/>
        </w:rPr>
        <w:t>выполнять сложение, вычитание, умножение и деление на однозначное, двузначное число многозначных чисел, обыкно</w:t>
      </w:r>
      <w:r w:rsidRPr="00B52F27">
        <w:rPr>
          <w:rStyle w:val="FontStyle107"/>
          <w:sz w:val="24"/>
          <w:szCs w:val="24"/>
        </w:rPr>
        <w:softHyphen/>
        <w:t>венных и десятичных дробей; умножение и деление десятичных дробей на 10, 100,1 000;</w:t>
      </w:r>
    </w:p>
    <w:p w:rsidR="00591661" w:rsidRPr="00B52F27" w:rsidRDefault="00591661" w:rsidP="00AC02BF">
      <w:pPr>
        <w:pStyle w:val="Style24"/>
        <w:widowControl/>
        <w:numPr>
          <w:ilvl w:val="0"/>
          <w:numId w:val="12"/>
        </w:numPr>
        <w:tabs>
          <w:tab w:val="left" w:pos="494"/>
        </w:tabs>
        <w:ind w:right="-567" w:firstLine="567"/>
        <w:jc w:val="both"/>
        <w:rPr>
          <w:rStyle w:val="FontStyle107"/>
          <w:sz w:val="24"/>
          <w:szCs w:val="24"/>
        </w:rPr>
      </w:pPr>
      <w:r w:rsidRPr="00B52F27">
        <w:rPr>
          <w:rStyle w:val="FontStyle107"/>
          <w:sz w:val="24"/>
          <w:szCs w:val="24"/>
        </w:rPr>
        <w:t>находить число по одной его доле, выраженной обыкновенной или десятичной дробью;</w:t>
      </w:r>
    </w:p>
    <w:p w:rsidR="00591661" w:rsidRPr="00B52F27" w:rsidRDefault="00591661" w:rsidP="00AC02BF">
      <w:pPr>
        <w:pStyle w:val="Style24"/>
        <w:widowControl/>
        <w:numPr>
          <w:ilvl w:val="0"/>
          <w:numId w:val="12"/>
        </w:numPr>
        <w:tabs>
          <w:tab w:val="left" w:pos="504"/>
        </w:tabs>
        <w:ind w:right="-567" w:firstLine="567"/>
        <w:jc w:val="both"/>
        <w:rPr>
          <w:rStyle w:val="FontStyle107"/>
          <w:sz w:val="24"/>
          <w:szCs w:val="24"/>
        </w:rPr>
      </w:pPr>
      <w:r w:rsidRPr="00B52F27">
        <w:rPr>
          <w:rStyle w:val="FontStyle107"/>
          <w:sz w:val="24"/>
          <w:szCs w:val="24"/>
        </w:rPr>
        <w:t>находить среднее арифметическое чисел;</w:t>
      </w:r>
    </w:p>
    <w:p w:rsidR="00591661" w:rsidRPr="00B52F27" w:rsidRDefault="00591661" w:rsidP="00AC02BF">
      <w:pPr>
        <w:pStyle w:val="Style24"/>
        <w:widowControl/>
        <w:numPr>
          <w:ilvl w:val="0"/>
          <w:numId w:val="12"/>
        </w:numPr>
        <w:tabs>
          <w:tab w:val="left" w:pos="504"/>
        </w:tabs>
        <w:ind w:right="-567" w:firstLine="567"/>
        <w:jc w:val="both"/>
        <w:rPr>
          <w:rStyle w:val="FontStyle107"/>
          <w:sz w:val="24"/>
          <w:szCs w:val="24"/>
        </w:rPr>
      </w:pPr>
      <w:r w:rsidRPr="00B52F27">
        <w:rPr>
          <w:rStyle w:val="FontStyle107"/>
          <w:sz w:val="24"/>
          <w:szCs w:val="24"/>
        </w:rPr>
        <w:t>решать арифметические задачи на пропорциональное деление;</w:t>
      </w:r>
    </w:p>
    <w:p w:rsidR="00591661" w:rsidRPr="00B52F27" w:rsidRDefault="00591661" w:rsidP="00AC02BF">
      <w:pPr>
        <w:pStyle w:val="Style24"/>
        <w:widowControl/>
        <w:numPr>
          <w:ilvl w:val="0"/>
          <w:numId w:val="12"/>
        </w:numPr>
        <w:tabs>
          <w:tab w:val="left" w:pos="504"/>
        </w:tabs>
        <w:ind w:right="-567" w:firstLine="567"/>
        <w:jc w:val="both"/>
        <w:rPr>
          <w:rStyle w:val="FontStyle107"/>
          <w:sz w:val="24"/>
          <w:szCs w:val="24"/>
        </w:rPr>
      </w:pPr>
      <w:r w:rsidRPr="00B52F27">
        <w:rPr>
          <w:rStyle w:val="FontStyle107"/>
          <w:sz w:val="24"/>
          <w:szCs w:val="24"/>
        </w:rPr>
        <w:t>строить и измерять углы с помощью транспортира;</w:t>
      </w:r>
    </w:p>
    <w:p w:rsidR="00591661" w:rsidRPr="00B52F27" w:rsidRDefault="00591661" w:rsidP="00AC02BF">
      <w:pPr>
        <w:pStyle w:val="Style24"/>
        <w:widowControl/>
        <w:numPr>
          <w:ilvl w:val="0"/>
          <w:numId w:val="12"/>
        </w:numPr>
        <w:tabs>
          <w:tab w:val="left" w:pos="504"/>
        </w:tabs>
        <w:ind w:right="-567" w:firstLine="567"/>
        <w:jc w:val="both"/>
        <w:rPr>
          <w:rStyle w:val="FontStyle107"/>
          <w:sz w:val="24"/>
          <w:szCs w:val="24"/>
        </w:rPr>
      </w:pPr>
      <w:r w:rsidRPr="00B52F27">
        <w:rPr>
          <w:rStyle w:val="FontStyle107"/>
          <w:sz w:val="24"/>
          <w:szCs w:val="24"/>
        </w:rPr>
        <w:t>строить треугольники по заданным длинам сторон и величине углов;</w:t>
      </w:r>
    </w:p>
    <w:p w:rsidR="00591661" w:rsidRPr="00B52F27" w:rsidRDefault="00591661" w:rsidP="00AC02BF">
      <w:pPr>
        <w:pStyle w:val="Style24"/>
        <w:widowControl/>
        <w:numPr>
          <w:ilvl w:val="0"/>
          <w:numId w:val="12"/>
        </w:numPr>
        <w:tabs>
          <w:tab w:val="left" w:pos="504"/>
        </w:tabs>
        <w:ind w:right="-567" w:firstLine="567"/>
        <w:jc w:val="both"/>
        <w:rPr>
          <w:rStyle w:val="FontStyle107"/>
          <w:sz w:val="24"/>
          <w:szCs w:val="24"/>
        </w:rPr>
      </w:pPr>
      <w:r w:rsidRPr="00B52F27">
        <w:rPr>
          <w:rStyle w:val="FontStyle107"/>
          <w:sz w:val="24"/>
          <w:szCs w:val="24"/>
        </w:rPr>
        <w:t>вычислять площадь прямоугольника (квадрата);</w:t>
      </w:r>
    </w:p>
    <w:p w:rsidR="00591661" w:rsidRPr="00B52F27" w:rsidRDefault="00591661" w:rsidP="00AC02BF">
      <w:pPr>
        <w:pStyle w:val="Style24"/>
        <w:widowControl/>
        <w:numPr>
          <w:ilvl w:val="0"/>
          <w:numId w:val="12"/>
        </w:numPr>
        <w:tabs>
          <w:tab w:val="left" w:pos="504"/>
        </w:tabs>
        <w:ind w:right="-567" w:firstLine="567"/>
        <w:jc w:val="both"/>
        <w:rPr>
          <w:rStyle w:val="FontStyle107"/>
          <w:sz w:val="24"/>
          <w:szCs w:val="24"/>
        </w:rPr>
      </w:pPr>
      <w:r w:rsidRPr="00B52F27">
        <w:rPr>
          <w:rStyle w:val="FontStyle107"/>
          <w:sz w:val="24"/>
          <w:szCs w:val="24"/>
        </w:rPr>
        <w:t>вычислять длину окружности и площадь круга по заданной длине радиуса;</w:t>
      </w:r>
    </w:p>
    <w:p w:rsidR="00591661" w:rsidRPr="00B52F27" w:rsidRDefault="00591661" w:rsidP="00AC02BF">
      <w:pPr>
        <w:pStyle w:val="Style24"/>
        <w:widowControl/>
        <w:numPr>
          <w:ilvl w:val="0"/>
          <w:numId w:val="12"/>
        </w:numPr>
        <w:tabs>
          <w:tab w:val="left" w:pos="504"/>
        </w:tabs>
        <w:ind w:right="-567" w:firstLine="567"/>
        <w:jc w:val="both"/>
        <w:rPr>
          <w:rStyle w:val="FontStyle107"/>
          <w:sz w:val="24"/>
          <w:szCs w:val="24"/>
        </w:rPr>
      </w:pPr>
      <w:r w:rsidRPr="00B52F27">
        <w:rPr>
          <w:rStyle w:val="FontStyle107"/>
          <w:sz w:val="24"/>
          <w:szCs w:val="24"/>
        </w:rPr>
        <w:t>строить точки, отрезки, треугольники, четырехугольники, ок</w:t>
      </w:r>
      <w:r w:rsidRPr="00B52F27">
        <w:rPr>
          <w:rStyle w:val="FontStyle107"/>
          <w:sz w:val="24"/>
          <w:szCs w:val="24"/>
        </w:rPr>
        <w:softHyphen/>
        <w:t>ружности, симметричные данным относительно оси, центра симметрии.</w:t>
      </w:r>
    </w:p>
    <w:p w:rsidR="00591661" w:rsidRPr="00B52F27" w:rsidRDefault="00591661" w:rsidP="00B45807">
      <w:pPr>
        <w:ind w:right="-567"/>
        <w:jc w:val="both"/>
        <w:rPr>
          <w:sz w:val="24"/>
          <w:szCs w:val="24"/>
        </w:rPr>
      </w:pPr>
      <w:r w:rsidRPr="00B52F27">
        <w:rPr>
          <w:sz w:val="24"/>
          <w:szCs w:val="24"/>
        </w:rPr>
        <w:t>9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24"/>
        <w:widowControl/>
        <w:numPr>
          <w:ilvl w:val="0"/>
          <w:numId w:val="12"/>
        </w:numPr>
        <w:tabs>
          <w:tab w:val="left" w:pos="492"/>
        </w:tabs>
        <w:ind w:right="-567" w:firstLine="567"/>
        <w:jc w:val="both"/>
        <w:rPr>
          <w:rStyle w:val="FontStyle107"/>
          <w:sz w:val="24"/>
          <w:szCs w:val="24"/>
        </w:rPr>
      </w:pPr>
      <w:r w:rsidRPr="00B52F27">
        <w:rPr>
          <w:rStyle w:val="FontStyle107"/>
          <w:sz w:val="24"/>
          <w:szCs w:val="24"/>
        </w:rPr>
        <w:t>таблицы сложения однозначных чисел, в том числе с переходом через десяток;</w:t>
      </w:r>
    </w:p>
    <w:p w:rsidR="00591661" w:rsidRPr="00B52F27" w:rsidRDefault="00591661" w:rsidP="00AC02BF">
      <w:pPr>
        <w:pStyle w:val="Style24"/>
        <w:widowControl/>
        <w:numPr>
          <w:ilvl w:val="0"/>
          <w:numId w:val="12"/>
        </w:numPr>
        <w:tabs>
          <w:tab w:val="left" w:pos="492"/>
        </w:tabs>
        <w:ind w:right="-567" w:firstLine="567"/>
        <w:jc w:val="both"/>
        <w:rPr>
          <w:rStyle w:val="FontStyle107"/>
          <w:sz w:val="24"/>
          <w:szCs w:val="24"/>
        </w:rPr>
      </w:pPr>
      <w:r w:rsidRPr="00B52F27">
        <w:rPr>
          <w:rStyle w:val="FontStyle107"/>
          <w:sz w:val="24"/>
          <w:szCs w:val="24"/>
        </w:rPr>
        <w:t>табличные случаи умножения и получаемые из них случаи деления;</w:t>
      </w:r>
    </w:p>
    <w:p w:rsidR="00591661" w:rsidRPr="00B52F27" w:rsidRDefault="00591661" w:rsidP="00AC02BF">
      <w:pPr>
        <w:pStyle w:val="Style24"/>
        <w:widowControl/>
        <w:numPr>
          <w:ilvl w:val="0"/>
          <w:numId w:val="12"/>
        </w:numPr>
        <w:tabs>
          <w:tab w:val="left" w:pos="492"/>
        </w:tabs>
        <w:ind w:right="-567" w:firstLine="567"/>
        <w:jc w:val="both"/>
        <w:rPr>
          <w:rStyle w:val="FontStyle107"/>
          <w:sz w:val="24"/>
          <w:szCs w:val="24"/>
        </w:rPr>
      </w:pPr>
      <w:r w:rsidRPr="00B52F27">
        <w:rPr>
          <w:rStyle w:val="FontStyle107"/>
          <w:sz w:val="24"/>
          <w:szCs w:val="24"/>
        </w:rPr>
        <w:lastRenderedPageBreak/>
        <w:t>названия, обозначения, соотношения крупных и мелких единиц измерения стоимости, длины, массы, времени;</w:t>
      </w:r>
    </w:p>
    <w:p w:rsidR="00591661" w:rsidRPr="00B52F27" w:rsidRDefault="00591661" w:rsidP="00AC02BF">
      <w:pPr>
        <w:pStyle w:val="Style24"/>
        <w:widowControl/>
        <w:numPr>
          <w:ilvl w:val="0"/>
          <w:numId w:val="12"/>
        </w:numPr>
        <w:tabs>
          <w:tab w:val="left" w:pos="492"/>
        </w:tabs>
        <w:ind w:right="-567" w:firstLine="567"/>
        <w:jc w:val="both"/>
        <w:rPr>
          <w:rStyle w:val="FontStyle107"/>
          <w:sz w:val="24"/>
          <w:szCs w:val="24"/>
        </w:rPr>
      </w:pPr>
      <w:r w:rsidRPr="00B52F27">
        <w:rPr>
          <w:rStyle w:val="FontStyle107"/>
          <w:sz w:val="24"/>
          <w:szCs w:val="24"/>
        </w:rPr>
        <w:t>числовой ряд чисел в пределах 1 ООО ООО;</w:t>
      </w:r>
    </w:p>
    <w:p w:rsidR="00591661" w:rsidRPr="00B52F27" w:rsidRDefault="00591661" w:rsidP="00AC02BF">
      <w:pPr>
        <w:pStyle w:val="Style24"/>
        <w:widowControl/>
        <w:numPr>
          <w:ilvl w:val="0"/>
          <w:numId w:val="12"/>
        </w:numPr>
        <w:tabs>
          <w:tab w:val="left" w:pos="492"/>
        </w:tabs>
        <w:ind w:right="-567" w:firstLine="567"/>
        <w:jc w:val="both"/>
        <w:rPr>
          <w:rStyle w:val="FontStyle107"/>
          <w:sz w:val="24"/>
          <w:szCs w:val="24"/>
        </w:rPr>
      </w:pPr>
      <w:r w:rsidRPr="00B52F27">
        <w:rPr>
          <w:rStyle w:val="FontStyle107"/>
          <w:sz w:val="24"/>
          <w:szCs w:val="24"/>
        </w:rPr>
        <w:t>дроби обыкновенные и десятичные; их получение, запись, чтение;</w:t>
      </w:r>
    </w:p>
    <w:p w:rsidR="00591661" w:rsidRPr="00B52F27" w:rsidRDefault="00591661" w:rsidP="00AC02BF">
      <w:pPr>
        <w:pStyle w:val="Style24"/>
        <w:widowControl/>
        <w:numPr>
          <w:ilvl w:val="0"/>
          <w:numId w:val="12"/>
        </w:numPr>
        <w:tabs>
          <w:tab w:val="left" w:pos="492"/>
        </w:tabs>
        <w:ind w:right="-567" w:firstLine="567"/>
        <w:jc w:val="both"/>
        <w:rPr>
          <w:rStyle w:val="FontStyle107"/>
          <w:sz w:val="24"/>
          <w:szCs w:val="24"/>
        </w:rPr>
      </w:pPr>
      <w:r w:rsidRPr="00B52F27">
        <w:rPr>
          <w:rStyle w:val="FontStyle107"/>
          <w:sz w:val="24"/>
          <w:szCs w:val="24"/>
        </w:rPr>
        <w:t>геометрические фигуры и тела, свойства элементов многоуголь</w:t>
      </w:r>
      <w:r w:rsidRPr="00B52F27">
        <w:rPr>
          <w:rStyle w:val="FontStyle107"/>
          <w:sz w:val="24"/>
          <w:szCs w:val="24"/>
        </w:rPr>
        <w:softHyphen/>
        <w:t>ников (треугольника, прямоугольника, параллелограмма), прямоугольного параллелепипеда;</w:t>
      </w:r>
    </w:p>
    <w:p w:rsidR="00591661" w:rsidRPr="00B52F27" w:rsidRDefault="00591661" w:rsidP="00AC02BF">
      <w:pPr>
        <w:pStyle w:val="Style24"/>
        <w:widowControl/>
        <w:numPr>
          <w:ilvl w:val="0"/>
          <w:numId w:val="12"/>
        </w:numPr>
        <w:tabs>
          <w:tab w:val="left" w:pos="492"/>
        </w:tabs>
        <w:ind w:right="-567" w:firstLine="567"/>
        <w:jc w:val="both"/>
        <w:rPr>
          <w:rStyle w:val="FontStyle107"/>
          <w:sz w:val="24"/>
          <w:szCs w:val="24"/>
        </w:rPr>
      </w:pPr>
      <w:r w:rsidRPr="00B52F27">
        <w:rPr>
          <w:rStyle w:val="FontStyle107"/>
          <w:sz w:val="24"/>
          <w:szCs w:val="24"/>
        </w:rPr>
        <w:t>названия геометрических тел: пирамиды, цилиндра, конуса, шара.</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B45807">
      <w:pPr>
        <w:pStyle w:val="Style24"/>
        <w:widowControl/>
        <w:tabs>
          <w:tab w:val="left" w:pos="492"/>
        </w:tabs>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выполнять арифметические действия с числами в пределах 100, легкие случаи в пределах 1 ООО устно;</w:t>
      </w:r>
    </w:p>
    <w:p w:rsidR="00591661" w:rsidRPr="00B52F27" w:rsidRDefault="00591661" w:rsidP="00AC02BF">
      <w:pPr>
        <w:pStyle w:val="Style24"/>
        <w:widowControl/>
        <w:numPr>
          <w:ilvl w:val="0"/>
          <w:numId w:val="8"/>
        </w:numPr>
        <w:tabs>
          <w:tab w:val="left" w:pos="499"/>
        </w:tabs>
        <w:ind w:right="-567" w:firstLine="567"/>
        <w:jc w:val="both"/>
        <w:rPr>
          <w:rStyle w:val="FontStyle107"/>
          <w:sz w:val="24"/>
          <w:szCs w:val="24"/>
        </w:rPr>
      </w:pPr>
      <w:r w:rsidRPr="00B52F27">
        <w:rPr>
          <w:rStyle w:val="FontStyle107"/>
          <w:sz w:val="24"/>
          <w:szCs w:val="24"/>
        </w:rPr>
        <w:t>выполнять арифметические действия с многозначными числа</w:t>
      </w:r>
      <w:r w:rsidRPr="00B52F27">
        <w:rPr>
          <w:rStyle w:val="FontStyle107"/>
          <w:sz w:val="24"/>
          <w:szCs w:val="24"/>
        </w:rPr>
        <w:softHyphen/>
        <w:t>ми письменно в пределах 10 ООО;</w:t>
      </w:r>
    </w:p>
    <w:p w:rsidR="00591661" w:rsidRPr="00B52F27" w:rsidRDefault="00591661" w:rsidP="00AC02BF">
      <w:pPr>
        <w:pStyle w:val="Style24"/>
        <w:widowControl/>
        <w:numPr>
          <w:ilvl w:val="0"/>
          <w:numId w:val="8"/>
        </w:numPr>
        <w:tabs>
          <w:tab w:val="left" w:pos="499"/>
        </w:tabs>
        <w:ind w:right="-567" w:firstLine="567"/>
        <w:jc w:val="both"/>
        <w:rPr>
          <w:rStyle w:val="FontStyle107"/>
          <w:sz w:val="24"/>
          <w:szCs w:val="24"/>
        </w:rPr>
      </w:pPr>
      <w:r w:rsidRPr="00B52F27">
        <w:rPr>
          <w:rStyle w:val="FontStyle107"/>
          <w:sz w:val="24"/>
          <w:szCs w:val="24"/>
        </w:rPr>
        <w:t>выполнять арифметические действия с десятичными дробями;</w:t>
      </w:r>
    </w:p>
    <w:p w:rsidR="00591661" w:rsidRPr="00B52F27" w:rsidRDefault="00591661" w:rsidP="00AC02BF">
      <w:pPr>
        <w:pStyle w:val="Style24"/>
        <w:widowControl/>
        <w:numPr>
          <w:ilvl w:val="0"/>
          <w:numId w:val="8"/>
        </w:numPr>
        <w:tabs>
          <w:tab w:val="left" w:pos="499"/>
        </w:tabs>
        <w:ind w:right="-567" w:firstLine="567"/>
        <w:jc w:val="both"/>
        <w:rPr>
          <w:rStyle w:val="FontStyle107"/>
          <w:sz w:val="24"/>
          <w:szCs w:val="24"/>
        </w:rPr>
      </w:pPr>
      <w:r w:rsidRPr="00B52F27">
        <w:rPr>
          <w:rStyle w:val="FontStyle107"/>
          <w:sz w:val="24"/>
          <w:szCs w:val="24"/>
        </w:rPr>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B52F27">
        <w:rPr>
          <w:rStyle w:val="FontStyle107"/>
          <w:sz w:val="24"/>
          <w:szCs w:val="24"/>
        </w:rPr>
        <w:softHyphen/>
        <w:t>женными в десятичных дробях (легкие случаи);</w:t>
      </w:r>
    </w:p>
    <w:p w:rsidR="00591661" w:rsidRPr="00B52F27" w:rsidRDefault="00591661" w:rsidP="00AC02BF">
      <w:pPr>
        <w:pStyle w:val="Style24"/>
        <w:widowControl/>
        <w:numPr>
          <w:ilvl w:val="0"/>
          <w:numId w:val="8"/>
        </w:numPr>
        <w:tabs>
          <w:tab w:val="left" w:pos="499"/>
        </w:tabs>
        <w:ind w:right="-567" w:firstLine="567"/>
        <w:jc w:val="both"/>
        <w:rPr>
          <w:rStyle w:val="FontStyle107"/>
          <w:sz w:val="24"/>
          <w:szCs w:val="24"/>
        </w:rPr>
      </w:pPr>
      <w:r w:rsidRPr="00B52F27">
        <w:rPr>
          <w:rStyle w:val="FontStyle107"/>
          <w:sz w:val="24"/>
          <w:szCs w:val="24"/>
        </w:rPr>
        <w:t>находить дробь (обыкновенную, десятичную), проценты от числа; число по его доле или проценту;</w:t>
      </w:r>
    </w:p>
    <w:p w:rsidR="00591661" w:rsidRPr="00B52F27" w:rsidRDefault="00591661" w:rsidP="00AC02BF">
      <w:pPr>
        <w:pStyle w:val="Style24"/>
        <w:widowControl/>
        <w:numPr>
          <w:ilvl w:val="0"/>
          <w:numId w:val="8"/>
        </w:numPr>
        <w:tabs>
          <w:tab w:val="left" w:pos="499"/>
        </w:tabs>
        <w:ind w:right="-567" w:firstLine="567"/>
        <w:jc w:val="both"/>
        <w:rPr>
          <w:rStyle w:val="FontStyle107"/>
          <w:sz w:val="24"/>
          <w:szCs w:val="24"/>
        </w:rPr>
      </w:pPr>
      <w:r w:rsidRPr="00B52F27">
        <w:rPr>
          <w:rStyle w:val="FontStyle107"/>
          <w:sz w:val="24"/>
          <w:szCs w:val="24"/>
        </w:rPr>
        <w:t>решать все простые задачи в соответствии с данной программой, составные задачи в 2, 3, 4 арифметических действия;</w:t>
      </w:r>
    </w:p>
    <w:p w:rsidR="00591661" w:rsidRPr="00B52F27" w:rsidRDefault="00591661" w:rsidP="00AC02BF">
      <w:pPr>
        <w:pStyle w:val="Style24"/>
        <w:widowControl/>
        <w:numPr>
          <w:ilvl w:val="0"/>
          <w:numId w:val="8"/>
        </w:numPr>
        <w:tabs>
          <w:tab w:val="left" w:pos="499"/>
        </w:tabs>
        <w:ind w:right="-567" w:firstLine="567"/>
        <w:jc w:val="both"/>
        <w:rPr>
          <w:rStyle w:val="FontStyle107"/>
          <w:sz w:val="24"/>
          <w:szCs w:val="24"/>
        </w:rPr>
      </w:pPr>
      <w:r w:rsidRPr="00B52F27">
        <w:rPr>
          <w:rStyle w:val="FontStyle107"/>
          <w:sz w:val="24"/>
          <w:szCs w:val="24"/>
        </w:rPr>
        <w:t>вычислять площадь прямоугольника, объем прямоугольного параллелепипеда;</w:t>
      </w:r>
    </w:p>
    <w:p w:rsidR="00591661" w:rsidRPr="00B52F27" w:rsidRDefault="00591661" w:rsidP="00AC02BF">
      <w:pPr>
        <w:pStyle w:val="Style24"/>
        <w:widowControl/>
        <w:numPr>
          <w:ilvl w:val="0"/>
          <w:numId w:val="8"/>
        </w:numPr>
        <w:tabs>
          <w:tab w:val="left" w:pos="499"/>
        </w:tabs>
        <w:ind w:right="-567" w:firstLine="567"/>
        <w:jc w:val="both"/>
        <w:rPr>
          <w:rStyle w:val="FontStyle107"/>
          <w:sz w:val="24"/>
          <w:szCs w:val="24"/>
        </w:rPr>
      </w:pPr>
      <w:r w:rsidRPr="00B52F27">
        <w:rPr>
          <w:rStyle w:val="FontStyle107"/>
          <w:sz w:val="24"/>
          <w:szCs w:val="24"/>
        </w:rPr>
        <w:t>различать геометрические фигуры и тела;</w:t>
      </w:r>
    </w:p>
    <w:p w:rsidR="00591661" w:rsidRPr="00B52F27" w:rsidRDefault="00591661" w:rsidP="00AC02BF">
      <w:pPr>
        <w:pStyle w:val="Style24"/>
        <w:widowControl/>
        <w:numPr>
          <w:ilvl w:val="0"/>
          <w:numId w:val="8"/>
        </w:numPr>
        <w:tabs>
          <w:tab w:val="left" w:pos="499"/>
        </w:tabs>
        <w:ind w:right="-567"/>
        <w:jc w:val="both"/>
      </w:pPr>
      <w:r w:rsidRPr="00B52F27">
        <w:rPr>
          <w:rStyle w:val="FontStyle107"/>
          <w:sz w:val="24"/>
          <w:szCs w:val="24"/>
        </w:rPr>
        <w:t>строить с помощью линейки, чертежного угольника, циркуля, транспортира линии, углы, многоугольники, окружности в раз</w:t>
      </w:r>
      <w:r w:rsidRPr="00B52F27">
        <w:rPr>
          <w:rStyle w:val="FontStyle107"/>
          <w:sz w:val="24"/>
          <w:szCs w:val="24"/>
        </w:rPr>
        <w:softHyphen/>
        <w:t>ном положении на плоскости, в том числе симметричные от</w:t>
      </w:r>
      <w:r w:rsidRPr="00B52F27">
        <w:rPr>
          <w:rStyle w:val="FontStyle107"/>
          <w:sz w:val="24"/>
          <w:szCs w:val="24"/>
        </w:rPr>
        <w:softHyphen/>
        <w:t>носительно оси, центра симметрии.</w:t>
      </w:r>
    </w:p>
    <w:p w:rsidR="00591661" w:rsidRPr="00B52F27" w:rsidRDefault="00591661" w:rsidP="00B45807">
      <w:pPr>
        <w:pStyle w:val="Style26"/>
        <w:widowControl/>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ПРИРОДОВЕДЕНИЕ</w:t>
      </w:r>
    </w:p>
    <w:p w:rsidR="00591661" w:rsidRPr="00B52F27" w:rsidRDefault="00591661" w:rsidP="00B45807">
      <w:pPr>
        <w:pStyle w:val="Style51"/>
        <w:widowControl/>
        <w:ind w:right="-567" w:firstLine="567"/>
        <w:jc w:val="both"/>
        <w:rPr>
          <w:rStyle w:val="FontStyle124"/>
          <w:b w:val="0"/>
          <w:sz w:val="24"/>
          <w:szCs w:val="24"/>
        </w:rPr>
      </w:pPr>
      <w:r w:rsidRPr="00B52F27">
        <w:rPr>
          <w:rFonts w:ascii="Times New Roman" w:hAnsi="Times New Roman"/>
        </w:rPr>
        <w:tab/>
      </w:r>
      <w:r w:rsidRPr="00B52F27">
        <w:rPr>
          <w:rStyle w:val="FontStyle124"/>
          <w:b w:val="0"/>
          <w:sz w:val="24"/>
          <w:szCs w:val="24"/>
        </w:rPr>
        <w:t>Учащиеся должны знать:</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обобщенные и конкретные названия предметов и явлений природы, их основные свойства;</w:t>
      </w:r>
    </w:p>
    <w:p w:rsidR="00591661" w:rsidRPr="00B52F27" w:rsidRDefault="00591661" w:rsidP="00AC02BF">
      <w:pPr>
        <w:pStyle w:val="Style24"/>
        <w:widowControl/>
        <w:numPr>
          <w:ilvl w:val="0"/>
          <w:numId w:val="13"/>
        </w:numPr>
        <w:tabs>
          <w:tab w:val="left" w:pos="478"/>
        </w:tabs>
        <w:ind w:right="-567" w:firstLine="567"/>
        <w:jc w:val="both"/>
        <w:rPr>
          <w:rStyle w:val="FontStyle107"/>
          <w:sz w:val="24"/>
          <w:szCs w:val="24"/>
        </w:rPr>
      </w:pPr>
      <w:r w:rsidRPr="00B52F27">
        <w:rPr>
          <w:rStyle w:val="FontStyle107"/>
          <w:sz w:val="24"/>
          <w:szCs w:val="24"/>
        </w:rPr>
        <w:t>что общего и в чем различие неживой и живой природы;</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расположение Российской Федерации на географической кар</w:t>
      </w:r>
      <w:r w:rsidRPr="00B52F27">
        <w:rPr>
          <w:rStyle w:val="FontStyle107"/>
          <w:sz w:val="24"/>
          <w:szCs w:val="24"/>
        </w:rPr>
        <w:softHyphen/>
        <w:t>те. Расположение столицы;</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чем занимается население страны (хозяйство); каковы ее при</w:t>
      </w:r>
      <w:r w:rsidRPr="00B52F27">
        <w:rPr>
          <w:rStyle w:val="FontStyle107"/>
          <w:sz w:val="24"/>
          <w:szCs w:val="24"/>
        </w:rPr>
        <w:softHyphen/>
        <w:t>рода и природные богатства (леса, луга, реки, моря, полезные ископаемые);</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основные правила охраны природы и необходимость бережно</w:t>
      </w:r>
      <w:r w:rsidRPr="00B52F27">
        <w:rPr>
          <w:rStyle w:val="FontStyle107"/>
          <w:sz w:val="24"/>
          <w:szCs w:val="24"/>
        </w:rPr>
        <w:softHyphen/>
        <w:t>го отношения к ней;</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основные части тела человека, значение его наружных и внут</w:t>
      </w:r>
      <w:r w:rsidRPr="00B52F27">
        <w:rPr>
          <w:rStyle w:val="FontStyle107"/>
          <w:sz w:val="24"/>
          <w:szCs w:val="24"/>
        </w:rPr>
        <w:softHyphen/>
        <w:t>ренних органов, их взаимосвязь.</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называть конкретные предметы и явления в окружающей дейс</w:t>
      </w:r>
      <w:r w:rsidRPr="00B52F27">
        <w:rPr>
          <w:rStyle w:val="FontStyle107"/>
          <w:sz w:val="24"/>
          <w:szCs w:val="24"/>
        </w:rPr>
        <w:softHyphen/>
        <w:t>твительности, давать им обобщенные названия;</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устанавливать простейшие связи между обитателями природы (растениями и животными, растениями и человеком, живот</w:t>
      </w:r>
      <w:r w:rsidRPr="00B52F27">
        <w:rPr>
          <w:rStyle w:val="FontStyle107"/>
          <w:sz w:val="24"/>
          <w:szCs w:val="24"/>
        </w:rPr>
        <w:softHyphen/>
        <w:t>ными и человеком) и природными явлениями;</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связно пояснять проведенные наблюдения, самостоятельно делать выводы на основании наблюдений и результатов труда;</w:t>
      </w:r>
    </w:p>
    <w:p w:rsidR="00591661" w:rsidRPr="00B52F27" w:rsidRDefault="00591661" w:rsidP="00AC02BF">
      <w:pPr>
        <w:pStyle w:val="Style24"/>
        <w:widowControl/>
        <w:numPr>
          <w:ilvl w:val="0"/>
          <w:numId w:val="13"/>
        </w:numPr>
        <w:tabs>
          <w:tab w:val="left" w:pos="478"/>
        </w:tabs>
        <w:ind w:right="-567" w:firstLine="567"/>
        <w:jc w:val="both"/>
        <w:rPr>
          <w:rStyle w:val="FontStyle107"/>
          <w:sz w:val="24"/>
          <w:szCs w:val="24"/>
        </w:rPr>
      </w:pPr>
      <w:r w:rsidRPr="00B52F27">
        <w:rPr>
          <w:rStyle w:val="FontStyle107"/>
          <w:sz w:val="24"/>
          <w:szCs w:val="24"/>
        </w:rPr>
        <w:t>выполнять рекомендуемые практические работы;</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соблюдать правила личной гигиены, правильной осанки, безо</w:t>
      </w:r>
      <w:r w:rsidRPr="00B52F27">
        <w:rPr>
          <w:rStyle w:val="FontStyle107"/>
          <w:sz w:val="24"/>
          <w:szCs w:val="24"/>
        </w:rPr>
        <w:softHyphen/>
        <w:t>пасности труда;</w:t>
      </w:r>
    </w:p>
    <w:p w:rsidR="00591661" w:rsidRPr="00B52F27" w:rsidRDefault="00591661" w:rsidP="00AC02BF">
      <w:pPr>
        <w:pStyle w:val="Style24"/>
        <w:widowControl/>
        <w:numPr>
          <w:ilvl w:val="0"/>
          <w:numId w:val="8"/>
        </w:numPr>
        <w:tabs>
          <w:tab w:val="left" w:pos="478"/>
        </w:tabs>
        <w:ind w:right="-567" w:firstLine="567"/>
        <w:jc w:val="both"/>
        <w:rPr>
          <w:rStyle w:val="FontStyle107"/>
          <w:sz w:val="24"/>
          <w:szCs w:val="24"/>
        </w:rPr>
      </w:pPr>
      <w:r w:rsidRPr="00B52F27">
        <w:rPr>
          <w:rStyle w:val="FontStyle107"/>
          <w:sz w:val="24"/>
          <w:szCs w:val="24"/>
        </w:rPr>
        <w:t>соблюдать правила поведения в природе (на экскурсиях): не шуметь, не беспокоить птиц и других животных, не ловить их и не губить растения.</w:t>
      </w:r>
    </w:p>
    <w:p w:rsidR="00591661" w:rsidRPr="00B52F27" w:rsidRDefault="00591661" w:rsidP="00B45807">
      <w:pPr>
        <w:tabs>
          <w:tab w:val="left" w:pos="3346"/>
        </w:tabs>
        <w:ind w:right="-567"/>
        <w:jc w:val="both"/>
        <w:rPr>
          <w:sz w:val="24"/>
          <w:szCs w:val="24"/>
        </w:rPr>
      </w:pPr>
    </w:p>
    <w:p w:rsidR="00591661" w:rsidRPr="00B52F27" w:rsidRDefault="00591661" w:rsidP="00B45807">
      <w:pPr>
        <w:pStyle w:val="Style26"/>
        <w:widowControl/>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ЕСТЕСТВОЗНАНИЕ (БИОЛОГИЯ)</w:t>
      </w:r>
    </w:p>
    <w:p w:rsidR="00591661" w:rsidRPr="00B52F27" w:rsidRDefault="00591661" w:rsidP="00B45807">
      <w:pPr>
        <w:ind w:right="-567"/>
        <w:jc w:val="both"/>
        <w:rPr>
          <w:sz w:val="24"/>
          <w:szCs w:val="24"/>
        </w:rPr>
      </w:pPr>
      <w:r w:rsidRPr="00B52F27">
        <w:rPr>
          <w:sz w:val="24"/>
          <w:szCs w:val="24"/>
        </w:rPr>
        <w:tab/>
        <w:t>6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отличительные признаки твердых тел, жидкостей и газов;</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характерные признаки полезных ископаемых, песчаной и гли</w:t>
      </w:r>
      <w:r w:rsidRPr="00B52F27">
        <w:rPr>
          <w:rStyle w:val="FontStyle107"/>
          <w:sz w:val="24"/>
          <w:szCs w:val="24"/>
        </w:rPr>
        <w:softHyphen/>
        <w:t>нистой почвы;</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некоторые свойства твердых, жидких и газообразных тел на примере воды, воздуха, металлов;</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расширение при нагревании и сжатие при охлаждении, способ</w:t>
      </w:r>
      <w:r w:rsidRPr="00B52F27">
        <w:rPr>
          <w:rStyle w:val="FontStyle107"/>
          <w:sz w:val="24"/>
          <w:szCs w:val="24"/>
        </w:rPr>
        <w:softHyphen/>
        <w:t>ность к проведению тепла;</w:t>
      </w:r>
    </w:p>
    <w:p w:rsidR="00591661" w:rsidRPr="00B52F27" w:rsidRDefault="00591661" w:rsidP="00B45807">
      <w:pPr>
        <w:pStyle w:val="Style15"/>
        <w:widowControl/>
        <w:tabs>
          <w:tab w:val="left" w:pos="470"/>
        </w:tabs>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текучесть воды и движение воздуха. </w:t>
      </w: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10"/>
        </w:numPr>
        <w:tabs>
          <w:tab w:val="left" w:pos="494"/>
        </w:tabs>
        <w:ind w:right="-567" w:firstLine="567"/>
        <w:jc w:val="both"/>
        <w:rPr>
          <w:rStyle w:val="FontStyle107"/>
          <w:sz w:val="24"/>
          <w:szCs w:val="24"/>
        </w:rPr>
      </w:pPr>
      <w:r w:rsidRPr="00B52F27">
        <w:rPr>
          <w:rStyle w:val="FontStyle107"/>
          <w:sz w:val="24"/>
          <w:szCs w:val="24"/>
        </w:rPr>
        <w:t>обращаться с простым лабораторным оборудованием;</w:t>
      </w:r>
    </w:p>
    <w:p w:rsidR="00591661" w:rsidRPr="00B52F27" w:rsidRDefault="00591661" w:rsidP="00AC02BF">
      <w:pPr>
        <w:pStyle w:val="Style24"/>
        <w:widowControl/>
        <w:numPr>
          <w:ilvl w:val="0"/>
          <w:numId w:val="10"/>
        </w:numPr>
        <w:tabs>
          <w:tab w:val="left" w:pos="494"/>
        </w:tabs>
        <w:ind w:right="-567" w:firstLine="567"/>
        <w:jc w:val="both"/>
        <w:rPr>
          <w:rStyle w:val="FontStyle107"/>
          <w:sz w:val="24"/>
          <w:szCs w:val="24"/>
        </w:rPr>
      </w:pPr>
      <w:r w:rsidRPr="00B52F27">
        <w:rPr>
          <w:rStyle w:val="FontStyle107"/>
          <w:sz w:val="24"/>
          <w:szCs w:val="24"/>
        </w:rPr>
        <w:t>определять температуру воды и воздуха;</w:t>
      </w:r>
    </w:p>
    <w:p w:rsidR="00591661" w:rsidRPr="00B52F27" w:rsidRDefault="00591661" w:rsidP="00AC02BF">
      <w:pPr>
        <w:pStyle w:val="Style24"/>
        <w:widowControl/>
        <w:numPr>
          <w:ilvl w:val="0"/>
          <w:numId w:val="10"/>
        </w:numPr>
        <w:tabs>
          <w:tab w:val="left" w:pos="494"/>
        </w:tabs>
        <w:ind w:right="-567" w:firstLine="567"/>
        <w:jc w:val="both"/>
        <w:rPr>
          <w:rStyle w:val="FontStyle107"/>
          <w:sz w:val="24"/>
          <w:szCs w:val="24"/>
        </w:rPr>
      </w:pPr>
      <w:r w:rsidRPr="00B52F27">
        <w:rPr>
          <w:rStyle w:val="FontStyle107"/>
          <w:sz w:val="24"/>
          <w:szCs w:val="24"/>
        </w:rPr>
        <w:t>проводить несложную обработку почвы на пришкольном участке.</w:t>
      </w:r>
    </w:p>
    <w:p w:rsidR="00591661" w:rsidRPr="00B52F27" w:rsidRDefault="00591661" w:rsidP="00B45807">
      <w:pPr>
        <w:ind w:right="-567"/>
        <w:jc w:val="both"/>
        <w:rPr>
          <w:sz w:val="24"/>
          <w:szCs w:val="24"/>
        </w:rPr>
      </w:pPr>
      <w:r w:rsidRPr="00B52F27">
        <w:rPr>
          <w:sz w:val="24"/>
          <w:szCs w:val="24"/>
        </w:rPr>
        <w:lastRenderedPageBreak/>
        <w:t>7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9"/>
        </w:numPr>
        <w:tabs>
          <w:tab w:val="left" w:pos="506"/>
        </w:tabs>
        <w:ind w:right="-567" w:firstLine="567"/>
        <w:jc w:val="both"/>
        <w:rPr>
          <w:rStyle w:val="FontStyle107"/>
          <w:sz w:val="24"/>
          <w:szCs w:val="24"/>
        </w:rPr>
      </w:pPr>
      <w:r w:rsidRPr="00B52F27">
        <w:rPr>
          <w:rStyle w:val="FontStyle107"/>
          <w:sz w:val="24"/>
          <w:szCs w:val="24"/>
        </w:rPr>
        <w:t>отличать цветковые растения от других групп (мхов, папорот</w:t>
      </w:r>
      <w:r w:rsidRPr="00B52F27">
        <w:rPr>
          <w:rStyle w:val="FontStyle107"/>
          <w:sz w:val="24"/>
          <w:szCs w:val="24"/>
        </w:rPr>
        <w:softHyphen/>
        <w:t>ников, голосеменных);</w:t>
      </w:r>
    </w:p>
    <w:p w:rsidR="00591661" w:rsidRPr="00B52F27" w:rsidRDefault="00591661" w:rsidP="00AC02BF">
      <w:pPr>
        <w:pStyle w:val="Style24"/>
        <w:widowControl/>
        <w:numPr>
          <w:ilvl w:val="0"/>
          <w:numId w:val="9"/>
        </w:numPr>
        <w:tabs>
          <w:tab w:val="left" w:pos="506"/>
        </w:tabs>
        <w:ind w:right="-567" w:firstLine="567"/>
        <w:jc w:val="both"/>
        <w:rPr>
          <w:rStyle w:val="FontStyle107"/>
          <w:sz w:val="24"/>
          <w:szCs w:val="24"/>
        </w:rPr>
      </w:pPr>
      <w:r w:rsidRPr="00B52F27">
        <w:rPr>
          <w:rStyle w:val="FontStyle107"/>
          <w:sz w:val="24"/>
          <w:szCs w:val="24"/>
        </w:rPr>
        <w:t>приводить примеры растений некоторых групп (бобовых, ро</w:t>
      </w:r>
      <w:r w:rsidRPr="00B52F27">
        <w:rPr>
          <w:rStyle w:val="FontStyle107"/>
          <w:sz w:val="24"/>
          <w:szCs w:val="24"/>
        </w:rPr>
        <w:softHyphen/>
        <w:t>зоцветных, сложноцветных);</w:t>
      </w:r>
    </w:p>
    <w:p w:rsidR="00591661" w:rsidRPr="00B52F27" w:rsidRDefault="00591661" w:rsidP="00AC02BF">
      <w:pPr>
        <w:pStyle w:val="Style24"/>
        <w:widowControl/>
        <w:numPr>
          <w:ilvl w:val="0"/>
          <w:numId w:val="9"/>
        </w:numPr>
        <w:tabs>
          <w:tab w:val="left" w:pos="506"/>
        </w:tabs>
        <w:ind w:right="-567" w:firstLine="567"/>
        <w:jc w:val="both"/>
        <w:rPr>
          <w:rStyle w:val="FontStyle107"/>
          <w:sz w:val="24"/>
          <w:szCs w:val="24"/>
        </w:rPr>
      </w:pPr>
      <w:r w:rsidRPr="00B52F27">
        <w:rPr>
          <w:rStyle w:val="FontStyle107"/>
          <w:sz w:val="24"/>
          <w:szCs w:val="24"/>
        </w:rPr>
        <w:t>различать органы у цветкового растения (цветок, лист, стебель, корень);</w:t>
      </w:r>
    </w:p>
    <w:p w:rsidR="00591661" w:rsidRPr="00B52F27" w:rsidRDefault="00591661" w:rsidP="00AC02BF">
      <w:pPr>
        <w:pStyle w:val="Style24"/>
        <w:widowControl/>
        <w:numPr>
          <w:ilvl w:val="0"/>
          <w:numId w:val="9"/>
        </w:numPr>
        <w:tabs>
          <w:tab w:val="left" w:pos="506"/>
        </w:tabs>
        <w:ind w:right="-567" w:firstLine="567"/>
        <w:jc w:val="both"/>
        <w:rPr>
          <w:rStyle w:val="FontStyle107"/>
          <w:sz w:val="24"/>
          <w:szCs w:val="24"/>
        </w:rPr>
      </w:pPr>
      <w:r w:rsidRPr="00B52F27">
        <w:rPr>
          <w:rStyle w:val="FontStyle107"/>
          <w:sz w:val="24"/>
          <w:szCs w:val="24"/>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591661" w:rsidRPr="00B52F27" w:rsidRDefault="00591661" w:rsidP="00AC02BF">
      <w:pPr>
        <w:pStyle w:val="Style24"/>
        <w:widowControl/>
        <w:numPr>
          <w:ilvl w:val="0"/>
          <w:numId w:val="9"/>
        </w:numPr>
        <w:tabs>
          <w:tab w:val="left" w:pos="506"/>
        </w:tabs>
        <w:ind w:right="-567" w:firstLine="567"/>
        <w:jc w:val="both"/>
        <w:rPr>
          <w:rStyle w:val="FontStyle107"/>
          <w:sz w:val="24"/>
          <w:szCs w:val="24"/>
        </w:rPr>
      </w:pPr>
      <w:r w:rsidRPr="00B52F27">
        <w:rPr>
          <w:rStyle w:val="FontStyle107"/>
          <w:sz w:val="24"/>
          <w:szCs w:val="24"/>
        </w:rPr>
        <w:t>выращивать некоторые цветочно-декоративные растения (в саду и дома);</w:t>
      </w:r>
    </w:p>
    <w:p w:rsidR="00591661" w:rsidRPr="00B52F27" w:rsidRDefault="00591661" w:rsidP="00AC02BF">
      <w:pPr>
        <w:pStyle w:val="Style24"/>
        <w:widowControl/>
        <w:numPr>
          <w:ilvl w:val="0"/>
          <w:numId w:val="10"/>
        </w:numPr>
        <w:tabs>
          <w:tab w:val="left" w:pos="506"/>
        </w:tabs>
        <w:ind w:right="-567" w:firstLine="567"/>
        <w:jc w:val="both"/>
        <w:rPr>
          <w:rStyle w:val="FontStyle107"/>
          <w:sz w:val="24"/>
          <w:szCs w:val="24"/>
        </w:rPr>
      </w:pPr>
      <w:r w:rsidRPr="00B52F27">
        <w:rPr>
          <w:rStyle w:val="FontStyle107"/>
          <w:sz w:val="24"/>
          <w:szCs w:val="24"/>
        </w:rPr>
        <w:t>различать грибы и растения.</w:t>
      </w:r>
    </w:p>
    <w:p w:rsidR="00591661" w:rsidRPr="00B52F27" w:rsidRDefault="00591661" w:rsidP="00B45807">
      <w:pPr>
        <w:ind w:right="-567"/>
        <w:jc w:val="both"/>
        <w:rPr>
          <w:sz w:val="24"/>
          <w:szCs w:val="24"/>
        </w:rPr>
      </w:pPr>
      <w:r w:rsidRPr="00B52F27">
        <w:rPr>
          <w:sz w:val="24"/>
          <w:szCs w:val="24"/>
        </w:rPr>
        <w:t>8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Учащихся должны знать:</w:t>
      </w:r>
    </w:p>
    <w:p w:rsidR="00591661" w:rsidRPr="00B52F27" w:rsidRDefault="00591661" w:rsidP="00AC02BF">
      <w:pPr>
        <w:pStyle w:val="Style24"/>
        <w:widowControl/>
        <w:numPr>
          <w:ilvl w:val="0"/>
          <w:numId w:val="10"/>
        </w:numPr>
        <w:tabs>
          <w:tab w:val="left" w:pos="494"/>
        </w:tabs>
        <w:ind w:right="-567" w:firstLine="567"/>
        <w:jc w:val="both"/>
        <w:rPr>
          <w:rStyle w:val="FontStyle107"/>
          <w:sz w:val="24"/>
          <w:szCs w:val="24"/>
        </w:rPr>
      </w:pPr>
      <w:r w:rsidRPr="00B52F27">
        <w:rPr>
          <w:rStyle w:val="FontStyle107"/>
          <w:sz w:val="24"/>
          <w:szCs w:val="24"/>
        </w:rPr>
        <w:t>основные отличия животных от растений;</w:t>
      </w:r>
    </w:p>
    <w:p w:rsidR="00591661" w:rsidRPr="00B52F27" w:rsidRDefault="00591661" w:rsidP="00AC02BF">
      <w:pPr>
        <w:pStyle w:val="Style24"/>
        <w:widowControl/>
        <w:numPr>
          <w:ilvl w:val="0"/>
          <w:numId w:val="9"/>
        </w:numPr>
        <w:tabs>
          <w:tab w:val="left" w:pos="494"/>
        </w:tabs>
        <w:ind w:right="-567" w:firstLine="567"/>
        <w:jc w:val="both"/>
        <w:rPr>
          <w:rStyle w:val="FontStyle107"/>
          <w:sz w:val="24"/>
          <w:szCs w:val="24"/>
        </w:rPr>
      </w:pPr>
      <w:r w:rsidRPr="00B52F27">
        <w:rPr>
          <w:rStyle w:val="FontStyle107"/>
          <w:sz w:val="24"/>
          <w:szCs w:val="24"/>
        </w:rPr>
        <w:t>признаки сходства и различия между изученными группами животных;</w:t>
      </w:r>
    </w:p>
    <w:p w:rsidR="00591661" w:rsidRPr="00B52F27" w:rsidRDefault="00591661" w:rsidP="00AC02BF">
      <w:pPr>
        <w:pStyle w:val="Style24"/>
        <w:widowControl/>
        <w:numPr>
          <w:ilvl w:val="0"/>
          <w:numId w:val="10"/>
        </w:numPr>
        <w:tabs>
          <w:tab w:val="left" w:pos="494"/>
        </w:tabs>
        <w:ind w:right="-567" w:firstLine="567"/>
        <w:jc w:val="both"/>
        <w:rPr>
          <w:rStyle w:val="FontStyle107"/>
          <w:sz w:val="24"/>
          <w:szCs w:val="24"/>
        </w:rPr>
      </w:pPr>
      <w:r w:rsidRPr="00B52F27">
        <w:rPr>
          <w:rStyle w:val="FontStyle107"/>
          <w:sz w:val="24"/>
          <w:szCs w:val="24"/>
        </w:rPr>
        <w:t>общие признаки, характерные для каждой из этих групп животных;</w:t>
      </w:r>
    </w:p>
    <w:p w:rsidR="00591661" w:rsidRPr="00B52F27" w:rsidRDefault="00591661" w:rsidP="00AC02BF">
      <w:pPr>
        <w:pStyle w:val="Style24"/>
        <w:widowControl/>
        <w:numPr>
          <w:ilvl w:val="0"/>
          <w:numId w:val="9"/>
        </w:numPr>
        <w:tabs>
          <w:tab w:val="left" w:pos="494"/>
        </w:tabs>
        <w:ind w:right="-567" w:firstLine="567"/>
        <w:jc w:val="both"/>
        <w:rPr>
          <w:rStyle w:val="FontStyle107"/>
          <w:sz w:val="24"/>
          <w:szCs w:val="24"/>
        </w:rPr>
      </w:pPr>
      <w:r w:rsidRPr="00B52F27">
        <w:rPr>
          <w:rStyle w:val="FontStyle107"/>
          <w:sz w:val="24"/>
          <w:szCs w:val="24"/>
        </w:rPr>
        <w:t>места обитания, образ жизни и поведение тех животных, кото</w:t>
      </w:r>
      <w:r w:rsidRPr="00B52F27">
        <w:rPr>
          <w:rStyle w:val="FontStyle107"/>
          <w:sz w:val="24"/>
          <w:szCs w:val="24"/>
        </w:rPr>
        <w:softHyphen/>
        <w:t>рые знакомы учащимся;</w:t>
      </w:r>
    </w:p>
    <w:p w:rsidR="00591661" w:rsidRPr="00B52F27" w:rsidRDefault="00591661" w:rsidP="00AC02BF">
      <w:pPr>
        <w:pStyle w:val="Style24"/>
        <w:widowControl/>
        <w:numPr>
          <w:ilvl w:val="0"/>
          <w:numId w:val="9"/>
        </w:numPr>
        <w:tabs>
          <w:tab w:val="left" w:pos="494"/>
        </w:tabs>
        <w:ind w:right="-567" w:firstLine="567"/>
        <w:jc w:val="both"/>
        <w:rPr>
          <w:rStyle w:val="FontStyle107"/>
          <w:sz w:val="24"/>
          <w:szCs w:val="24"/>
        </w:rPr>
      </w:pPr>
      <w:r w:rsidRPr="00B52F27">
        <w:rPr>
          <w:rStyle w:val="FontStyle107"/>
          <w:sz w:val="24"/>
          <w:szCs w:val="24"/>
        </w:rPr>
        <w:t>названия некоторых наиболее типичных представителей изучен</w:t>
      </w:r>
      <w:r w:rsidRPr="00B52F27">
        <w:rPr>
          <w:rStyle w:val="FontStyle107"/>
          <w:sz w:val="24"/>
          <w:szCs w:val="24"/>
        </w:rPr>
        <w:softHyphen/>
        <w:t>ных групп животных, особенно тех, которые широко распростра</w:t>
      </w:r>
      <w:r w:rsidRPr="00B52F27">
        <w:rPr>
          <w:rStyle w:val="FontStyle107"/>
          <w:sz w:val="24"/>
          <w:szCs w:val="24"/>
        </w:rPr>
        <w:softHyphen/>
        <w:t>нены в местных условиях; значение изучаемых животных в при</w:t>
      </w:r>
      <w:r w:rsidRPr="00B52F27">
        <w:rPr>
          <w:rStyle w:val="FontStyle107"/>
          <w:sz w:val="24"/>
          <w:szCs w:val="24"/>
        </w:rPr>
        <w:softHyphen/>
        <w:t>роде, а также в хозяйственной деятельности человека;</w:t>
      </w:r>
    </w:p>
    <w:p w:rsidR="00591661" w:rsidRPr="00B52F27" w:rsidRDefault="00591661" w:rsidP="00B45807">
      <w:pPr>
        <w:pStyle w:val="Style24"/>
        <w:widowControl/>
        <w:tabs>
          <w:tab w:val="left" w:pos="497"/>
        </w:tabs>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основные требования ухода за домашними и некоторыми сель</w:t>
      </w:r>
      <w:r w:rsidRPr="00B52F27">
        <w:rPr>
          <w:rStyle w:val="FontStyle107"/>
          <w:sz w:val="24"/>
          <w:szCs w:val="24"/>
        </w:rPr>
        <w:softHyphen/>
        <w:t>скохозяйственными животными (известными учащимся).</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24"/>
        <w:widowControl/>
        <w:numPr>
          <w:ilvl w:val="0"/>
          <w:numId w:val="12"/>
        </w:numPr>
        <w:tabs>
          <w:tab w:val="left" w:pos="497"/>
        </w:tabs>
        <w:ind w:right="-567" w:firstLine="567"/>
        <w:jc w:val="both"/>
        <w:rPr>
          <w:rStyle w:val="FontStyle107"/>
          <w:sz w:val="24"/>
          <w:szCs w:val="24"/>
        </w:rPr>
      </w:pPr>
      <w:r w:rsidRPr="00B52F27">
        <w:rPr>
          <w:rStyle w:val="FontStyle107"/>
          <w:sz w:val="24"/>
          <w:szCs w:val="24"/>
        </w:rPr>
        <w:t>узнавать изученных животных (в иллюстрациях, кинофрагмен</w:t>
      </w:r>
      <w:r w:rsidRPr="00B52F27">
        <w:rPr>
          <w:rStyle w:val="FontStyle107"/>
          <w:sz w:val="24"/>
          <w:szCs w:val="24"/>
        </w:rPr>
        <w:softHyphen/>
        <w:t>тах, чучелах, живых объектах);</w:t>
      </w:r>
    </w:p>
    <w:p w:rsidR="00591661" w:rsidRPr="00B52F27" w:rsidRDefault="00591661" w:rsidP="00AC02BF">
      <w:pPr>
        <w:pStyle w:val="Style24"/>
        <w:widowControl/>
        <w:numPr>
          <w:ilvl w:val="0"/>
          <w:numId w:val="12"/>
        </w:numPr>
        <w:tabs>
          <w:tab w:val="left" w:pos="497"/>
        </w:tabs>
        <w:ind w:right="-567" w:firstLine="567"/>
        <w:jc w:val="both"/>
        <w:rPr>
          <w:rStyle w:val="FontStyle107"/>
          <w:sz w:val="24"/>
          <w:szCs w:val="24"/>
        </w:rPr>
      </w:pPr>
      <w:r w:rsidRPr="00B52F27">
        <w:rPr>
          <w:rStyle w:val="FontStyle107"/>
          <w:sz w:val="24"/>
          <w:szCs w:val="24"/>
        </w:rPr>
        <w:t>кратко рассказывать об основных чертах строения и образа жизни изученных животных;</w:t>
      </w:r>
    </w:p>
    <w:p w:rsidR="00591661" w:rsidRPr="00B52F27" w:rsidRDefault="00591661" w:rsidP="00AC02BF">
      <w:pPr>
        <w:pStyle w:val="Style24"/>
        <w:widowControl/>
        <w:numPr>
          <w:ilvl w:val="0"/>
          <w:numId w:val="12"/>
        </w:numPr>
        <w:tabs>
          <w:tab w:val="left" w:pos="497"/>
        </w:tabs>
        <w:ind w:right="-567" w:firstLine="567"/>
        <w:jc w:val="both"/>
        <w:rPr>
          <w:rStyle w:val="FontStyle107"/>
          <w:sz w:val="24"/>
          <w:szCs w:val="24"/>
        </w:rPr>
      </w:pPr>
      <w:r w:rsidRPr="00B52F27">
        <w:rPr>
          <w:rStyle w:val="FontStyle107"/>
          <w:sz w:val="24"/>
          <w:szCs w:val="24"/>
        </w:rPr>
        <w:t>устанавливать взаимосвязи между животными и их средой обитания: приспособления к ней, особенности строения орга</w:t>
      </w:r>
      <w:r w:rsidRPr="00B52F27">
        <w:rPr>
          <w:rStyle w:val="FontStyle107"/>
          <w:sz w:val="24"/>
          <w:szCs w:val="24"/>
        </w:rPr>
        <w:softHyphen/>
        <w:t>низма и поведения животных;</w:t>
      </w:r>
    </w:p>
    <w:p w:rsidR="00591661" w:rsidRPr="00B52F27" w:rsidRDefault="00591661" w:rsidP="00AC02BF">
      <w:pPr>
        <w:pStyle w:val="Style24"/>
        <w:widowControl/>
        <w:numPr>
          <w:ilvl w:val="0"/>
          <w:numId w:val="12"/>
        </w:numPr>
        <w:tabs>
          <w:tab w:val="left" w:pos="497"/>
        </w:tabs>
        <w:ind w:right="-567" w:firstLine="567"/>
        <w:jc w:val="both"/>
        <w:rPr>
          <w:rStyle w:val="FontStyle107"/>
          <w:sz w:val="24"/>
          <w:szCs w:val="24"/>
        </w:rPr>
      </w:pPr>
      <w:r w:rsidRPr="00B52F27">
        <w:rPr>
          <w:rStyle w:val="FontStyle107"/>
          <w:sz w:val="24"/>
          <w:szCs w:val="24"/>
        </w:rPr>
        <w:t>проводить несложный уход за некоторыми сельскохозяйствен</w:t>
      </w:r>
      <w:r w:rsidRPr="00B52F27">
        <w:rPr>
          <w:rStyle w:val="FontStyle107"/>
          <w:sz w:val="24"/>
          <w:szCs w:val="24"/>
        </w:rPr>
        <w:softHyphen/>
        <w:t>ными животными (для сельских вспомогательных школ) или домашними животными (птицы, звери, рыбы), имеющимися у детей дома;</w:t>
      </w:r>
    </w:p>
    <w:p w:rsidR="00591661" w:rsidRPr="00B52F27" w:rsidRDefault="00591661" w:rsidP="00AC02BF">
      <w:pPr>
        <w:pStyle w:val="Style24"/>
        <w:widowControl/>
        <w:numPr>
          <w:ilvl w:val="0"/>
          <w:numId w:val="12"/>
        </w:numPr>
        <w:tabs>
          <w:tab w:val="left" w:pos="497"/>
        </w:tabs>
        <w:ind w:right="-567"/>
        <w:jc w:val="both"/>
      </w:pPr>
      <w:r w:rsidRPr="00B52F27">
        <w:rPr>
          <w:rStyle w:val="FontStyle107"/>
          <w:sz w:val="24"/>
          <w:szCs w:val="24"/>
        </w:rPr>
        <w:t>рассказывать о своих питомцах (их породах, поведении и по</w:t>
      </w:r>
      <w:r w:rsidRPr="00B52F27">
        <w:rPr>
          <w:rStyle w:val="FontStyle107"/>
          <w:sz w:val="24"/>
          <w:szCs w:val="24"/>
        </w:rPr>
        <w:softHyphen/>
        <w:t>вадках).</w:t>
      </w:r>
    </w:p>
    <w:p w:rsidR="00591661" w:rsidRPr="00B52F27" w:rsidRDefault="00591661" w:rsidP="00B45807">
      <w:pPr>
        <w:ind w:right="-567"/>
        <w:jc w:val="both"/>
        <w:rPr>
          <w:sz w:val="24"/>
          <w:szCs w:val="24"/>
        </w:rPr>
      </w:pPr>
      <w:r w:rsidRPr="00B52F27">
        <w:rPr>
          <w:sz w:val="24"/>
          <w:szCs w:val="24"/>
        </w:rPr>
        <w:t>9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59"/>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названия, строение и расположение основных органов организ</w:t>
      </w:r>
      <w:r w:rsidRPr="00B52F27">
        <w:rPr>
          <w:rStyle w:val="FontStyle107"/>
          <w:sz w:val="24"/>
          <w:szCs w:val="24"/>
        </w:rPr>
        <w:softHyphen/>
        <w:t>ма человека;</w:t>
      </w:r>
    </w:p>
    <w:p w:rsidR="00591661" w:rsidRPr="00B52F27" w:rsidRDefault="00591661" w:rsidP="00AC02BF">
      <w:pPr>
        <w:pStyle w:val="Style59"/>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элементарное представление о функциях основных органов и их систем;</w:t>
      </w:r>
    </w:p>
    <w:p w:rsidR="00591661" w:rsidRPr="00B52F27" w:rsidRDefault="00591661" w:rsidP="00AC02BF">
      <w:pPr>
        <w:pStyle w:val="Style59"/>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влияние физических нагрузок на организм;</w:t>
      </w:r>
    </w:p>
    <w:p w:rsidR="00591661" w:rsidRPr="00B52F27" w:rsidRDefault="00591661" w:rsidP="00AC02BF">
      <w:pPr>
        <w:pStyle w:val="Style59"/>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вредное влияние курения и алкогольных напитков на организм;</w:t>
      </w:r>
    </w:p>
    <w:p w:rsidR="00591661" w:rsidRPr="00B52F27" w:rsidRDefault="00591661" w:rsidP="00B45807">
      <w:pPr>
        <w:pStyle w:val="Style60"/>
        <w:widowControl/>
        <w:tabs>
          <w:tab w:val="left" w:pos="473"/>
        </w:tabs>
        <w:spacing w:line="240" w:lineRule="auto"/>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основные санитарно-гигиенические правила. </w:t>
      </w:r>
      <w:r w:rsidRPr="00B52F27">
        <w:rPr>
          <w:rStyle w:val="FontStyle124"/>
          <w:b w:val="0"/>
          <w:sz w:val="24"/>
          <w:szCs w:val="24"/>
        </w:rPr>
        <w:t>Учащиеся должны уметь:</w:t>
      </w:r>
    </w:p>
    <w:p w:rsidR="00591661" w:rsidRPr="00B52F27" w:rsidRDefault="00591661" w:rsidP="00AC02BF">
      <w:pPr>
        <w:pStyle w:val="Style59"/>
        <w:widowControl/>
        <w:numPr>
          <w:ilvl w:val="0"/>
          <w:numId w:val="12"/>
        </w:numPr>
        <w:tabs>
          <w:tab w:val="left" w:pos="482"/>
        </w:tabs>
        <w:spacing w:line="240" w:lineRule="auto"/>
        <w:ind w:right="-567" w:firstLine="567"/>
        <w:rPr>
          <w:rStyle w:val="FontStyle107"/>
          <w:sz w:val="24"/>
          <w:szCs w:val="24"/>
        </w:rPr>
      </w:pPr>
      <w:r w:rsidRPr="00B52F27">
        <w:rPr>
          <w:rStyle w:val="FontStyle107"/>
          <w:sz w:val="24"/>
          <w:szCs w:val="24"/>
        </w:rPr>
        <w:t>применять приобретенные знания о строении и функциях че</w:t>
      </w:r>
      <w:r w:rsidRPr="00B52F27">
        <w:rPr>
          <w:rStyle w:val="FontStyle107"/>
          <w:sz w:val="24"/>
          <w:szCs w:val="24"/>
        </w:rPr>
        <w:softHyphen/>
        <w:t>ловеческого организма в повседневной жизни с целью сохра</w:t>
      </w:r>
      <w:r w:rsidRPr="00B52F27">
        <w:rPr>
          <w:rStyle w:val="FontStyle107"/>
          <w:sz w:val="24"/>
          <w:szCs w:val="24"/>
        </w:rPr>
        <w:softHyphen/>
        <w:t>нения и укрепления своего здоровья;</w:t>
      </w:r>
    </w:p>
    <w:p w:rsidR="00591661" w:rsidRPr="001B53C6" w:rsidRDefault="00591661" w:rsidP="00AC02BF">
      <w:pPr>
        <w:pStyle w:val="Style59"/>
        <w:widowControl/>
        <w:numPr>
          <w:ilvl w:val="0"/>
          <w:numId w:val="11"/>
        </w:numPr>
        <w:tabs>
          <w:tab w:val="left" w:pos="482"/>
        </w:tabs>
        <w:spacing w:line="240" w:lineRule="auto"/>
        <w:ind w:right="-567"/>
        <w:rPr>
          <w:rFonts w:ascii="Times New Roman" w:hAnsi="Times New Roman"/>
        </w:rPr>
      </w:pPr>
      <w:r w:rsidRPr="00B52F27">
        <w:rPr>
          <w:rStyle w:val="FontStyle107"/>
          <w:sz w:val="24"/>
          <w:szCs w:val="24"/>
        </w:rPr>
        <w:t>соблюдать санитарно-гигиенические правила.</w:t>
      </w:r>
    </w:p>
    <w:p w:rsidR="00591661" w:rsidRPr="00B52F27" w:rsidRDefault="00591661" w:rsidP="00B45807">
      <w:pPr>
        <w:pStyle w:val="Style34"/>
        <w:widowControl/>
        <w:spacing w:line="240" w:lineRule="auto"/>
        <w:ind w:right="-567" w:firstLine="567"/>
        <w:rPr>
          <w:rStyle w:val="FontStyle107"/>
          <w:sz w:val="24"/>
          <w:szCs w:val="24"/>
        </w:rPr>
      </w:pPr>
      <w:r w:rsidRPr="00B52F27">
        <w:rPr>
          <w:rFonts w:ascii="Times New Roman" w:hAnsi="Times New Roman"/>
        </w:rPr>
        <w:t xml:space="preserve">География </w:t>
      </w:r>
      <w:r w:rsidRPr="00B52F27">
        <w:rPr>
          <w:rFonts w:ascii="Times New Roman" w:hAnsi="Times New Roman"/>
        </w:rPr>
        <w:tab/>
      </w:r>
      <w:r w:rsidRPr="00B52F27">
        <w:rPr>
          <w:rStyle w:val="FontStyle107"/>
          <w:sz w:val="24"/>
          <w:szCs w:val="24"/>
        </w:rPr>
        <w:t>6 класс.</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Учащиеся должны знать:</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что изучает география;</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горизонт, линию и стороны горизонта;</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основные формы земной поверхности;</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виды водоемов, их различия;</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меры по охране воды от загрязнения;</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правила поведения в природе;</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отличие плана от рисунка и географической карты;</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основные направления на плане, географической карте;</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условные цвета и основные знаки географической карты;</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распределение суши и воды на Земле;</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материки и океаны, их расположение на глобусе и карте полу</w:t>
      </w:r>
      <w:r w:rsidRPr="00B52F27">
        <w:rPr>
          <w:rStyle w:val="FontStyle107"/>
          <w:sz w:val="24"/>
          <w:szCs w:val="24"/>
        </w:rPr>
        <w:softHyphen/>
        <w:t>шарий;</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Солнце как ближайшую к Земле звезду и его значение для жизни на Земле;</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кругосветные путешествия, доказывающие шарообразность Земли;</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значение запусков в космос искусственных спутников Земли и полетов людей в космос, имена первых космонавтов;</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различия в нагревании и освещении земной поверхности Солнцем;</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lastRenderedPageBreak/>
        <w:t>географическое положение нашей страны на физической кар</w:t>
      </w:r>
      <w:r w:rsidRPr="00B52F27">
        <w:rPr>
          <w:rStyle w:val="FontStyle107"/>
          <w:sz w:val="24"/>
          <w:szCs w:val="24"/>
        </w:rPr>
        <w:softHyphen/>
        <w:t>те России и карте полушарий;</w:t>
      </w:r>
    </w:p>
    <w:p w:rsidR="00591661" w:rsidRPr="00B52F27" w:rsidRDefault="00591661" w:rsidP="00AC02BF">
      <w:pPr>
        <w:pStyle w:val="Style59"/>
        <w:widowControl/>
        <w:numPr>
          <w:ilvl w:val="0"/>
          <w:numId w:val="9"/>
        </w:numPr>
        <w:tabs>
          <w:tab w:val="left" w:pos="473"/>
        </w:tabs>
        <w:spacing w:line="240" w:lineRule="auto"/>
        <w:ind w:right="-567" w:firstLine="567"/>
        <w:rPr>
          <w:rStyle w:val="FontStyle107"/>
          <w:sz w:val="24"/>
          <w:szCs w:val="24"/>
        </w:rPr>
      </w:pPr>
      <w:r w:rsidRPr="00B52F27">
        <w:rPr>
          <w:rStyle w:val="FontStyle107"/>
          <w:sz w:val="24"/>
          <w:szCs w:val="24"/>
        </w:rPr>
        <w:t>названия географических объектов, обозначенных в программе по теме «Карта России» (по атласу, специально разработанно</w:t>
      </w:r>
      <w:r w:rsidRPr="00B52F27">
        <w:rPr>
          <w:rStyle w:val="FontStyle107"/>
          <w:sz w:val="24"/>
          <w:szCs w:val="24"/>
        </w:rPr>
        <w:softHyphen/>
        <w:t>му для коррекционных школ VIII вида).</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B45807">
      <w:pPr>
        <w:pStyle w:val="Style59"/>
        <w:widowControl/>
        <w:tabs>
          <w:tab w:val="left" w:pos="473"/>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определять стороны горизонта, ориентироваться по Солнцу, компасу и местным признакам природы;</w:t>
      </w:r>
    </w:p>
    <w:p w:rsidR="00591661" w:rsidRPr="00B52F27" w:rsidRDefault="00591661" w:rsidP="00AC02BF">
      <w:pPr>
        <w:pStyle w:val="Style59"/>
        <w:widowControl/>
        <w:numPr>
          <w:ilvl w:val="0"/>
          <w:numId w:val="11"/>
        </w:numPr>
        <w:tabs>
          <w:tab w:val="left" w:pos="518"/>
        </w:tabs>
        <w:spacing w:line="240" w:lineRule="auto"/>
        <w:ind w:right="-567" w:firstLine="567"/>
        <w:rPr>
          <w:rStyle w:val="FontStyle107"/>
          <w:sz w:val="24"/>
          <w:szCs w:val="24"/>
        </w:rPr>
      </w:pPr>
      <w:r w:rsidRPr="00B52F27">
        <w:rPr>
          <w:rStyle w:val="FontStyle107"/>
          <w:sz w:val="24"/>
          <w:szCs w:val="24"/>
        </w:rPr>
        <w:t>выявлять на местности особенности рельефа, водоемов;</w:t>
      </w:r>
    </w:p>
    <w:p w:rsidR="00591661" w:rsidRPr="00B52F27" w:rsidRDefault="00591661" w:rsidP="00AC02BF">
      <w:pPr>
        <w:pStyle w:val="Style59"/>
        <w:widowControl/>
        <w:numPr>
          <w:ilvl w:val="0"/>
          <w:numId w:val="12"/>
        </w:numPr>
        <w:tabs>
          <w:tab w:val="left" w:pos="518"/>
        </w:tabs>
        <w:spacing w:line="240" w:lineRule="auto"/>
        <w:ind w:right="-567" w:firstLine="567"/>
        <w:rPr>
          <w:rStyle w:val="FontStyle107"/>
          <w:sz w:val="24"/>
          <w:szCs w:val="24"/>
        </w:rPr>
      </w:pPr>
      <w:r w:rsidRPr="00B52F27">
        <w:rPr>
          <w:rStyle w:val="FontStyle107"/>
          <w:sz w:val="24"/>
          <w:szCs w:val="24"/>
        </w:rPr>
        <w:t>делать схематические зарисовки изучаемых форм земной по</w:t>
      </w:r>
      <w:r w:rsidRPr="00B52F27">
        <w:rPr>
          <w:rStyle w:val="FontStyle107"/>
          <w:sz w:val="24"/>
          <w:szCs w:val="24"/>
        </w:rPr>
        <w:softHyphen/>
        <w:t>верхности;</w:t>
      </w:r>
    </w:p>
    <w:p w:rsidR="00591661" w:rsidRPr="00B52F27" w:rsidRDefault="00591661" w:rsidP="00AC02BF">
      <w:pPr>
        <w:pStyle w:val="Style59"/>
        <w:widowControl/>
        <w:numPr>
          <w:ilvl w:val="0"/>
          <w:numId w:val="12"/>
        </w:numPr>
        <w:tabs>
          <w:tab w:val="left" w:pos="518"/>
        </w:tabs>
        <w:spacing w:line="240" w:lineRule="auto"/>
        <w:ind w:right="-567" w:firstLine="567"/>
        <w:rPr>
          <w:rStyle w:val="FontStyle107"/>
          <w:sz w:val="24"/>
          <w:szCs w:val="24"/>
        </w:rPr>
      </w:pPr>
      <w:r w:rsidRPr="00B52F27">
        <w:rPr>
          <w:rStyle w:val="FontStyle107"/>
          <w:sz w:val="24"/>
          <w:szCs w:val="24"/>
        </w:rPr>
        <w:t>читать географическую карту (условные цвета и основные знаки) по атласам-приложениям к учебнику;</w:t>
      </w:r>
    </w:p>
    <w:p w:rsidR="00591661" w:rsidRPr="00B52F27" w:rsidRDefault="00591661" w:rsidP="00AC02BF">
      <w:pPr>
        <w:pStyle w:val="Style59"/>
        <w:widowControl/>
        <w:numPr>
          <w:ilvl w:val="0"/>
          <w:numId w:val="12"/>
        </w:numPr>
        <w:tabs>
          <w:tab w:val="left" w:pos="518"/>
        </w:tabs>
        <w:spacing w:line="240" w:lineRule="auto"/>
        <w:ind w:right="-567" w:firstLine="567"/>
        <w:rPr>
          <w:rStyle w:val="FontStyle107"/>
          <w:sz w:val="24"/>
          <w:szCs w:val="24"/>
        </w:rPr>
      </w:pPr>
      <w:r w:rsidRPr="00B52F27">
        <w:rPr>
          <w:rStyle w:val="FontStyle107"/>
          <w:sz w:val="24"/>
          <w:szCs w:val="24"/>
        </w:rPr>
        <w:t>составлять описания изучаемых объектов с опорой на карту и картины;</w:t>
      </w:r>
    </w:p>
    <w:p w:rsidR="00591661" w:rsidRPr="00B52F27" w:rsidRDefault="00591661" w:rsidP="00AC02BF">
      <w:pPr>
        <w:pStyle w:val="Style59"/>
        <w:widowControl/>
        <w:numPr>
          <w:ilvl w:val="0"/>
          <w:numId w:val="12"/>
        </w:numPr>
        <w:tabs>
          <w:tab w:val="left" w:pos="518"/>
        </w:tabs>
        <w:spacing w:line="240" w:lineRule="auto"/>
        <w:ind w:right="-567" w:firstLine="567"/>
        <w:rPr>
          <w:rStyle w:val="FontStyle107"/>
          <w:sz w:val="24"/>
          <w:szCs w:val="24"/>
        </w:rPr>
      </w:pPr>
      <w:r w:rsidRPr="00B52F27">
        <w:rPr>
          <w:rStyle w:val="FontStyle107"/>
          <w:sz w:val="24"/>
          <w:szCs w:val="24"/>
        </w:rPr>
        <w:t>показывать на карте объекты, указанные в программе, обозна</w:t>
      </w:r>
      <w:r w:rsidRPr="00B52F27">
        <w:rPr>
          <w:rStyle w:val="FontStyle107"/>
          <w:sz w:val="24"/>
          <w:szCs w:val="24"/>
        </w:rPr>
        <w:softHyphen/>
        <w:t>чать их при помощи учителя на контурной карте из рабочей тетради на печатной основе;</w:t>
      </w:r>
    </w:p>
    <w:p w:rsidR="00591661" w:rsidRPr="00B52F27" w:rsidRDefault="00591661" w:rsidP="00AC02BF">
      <w:pPr>
        <w:pStyle w:val="Style59"/>
        <w:widowControl/>
        <w:numPr>
          <w:ilvl w:val="0"/>
          <w:numId w:val="12"/>
        </w:numPr>
        <w:tabs>
          <w:tab w:val="left" w:pos="518"/>
        </w:tabs>
        <w:spacing w:line="240" w:lineRule="auto"/>
        <w:ind w:right="-567" w:firstLine="567"/>
        <w:rPr>
          <w:rStyle w:val="FontStyle107"/>
          <w:sz w:val="24"/>
          <w:szCs w:val="24"/>
        </w:rPr>
      </w:pPr>
      <w:r w:rsidRPr="00B52F27">
        <w:rPr>
          <w:rStyle w:val="FontStyle107"/>
          <w:sz w:val="24"/>
          <w:szCs w:val="24"/>
        </w:rPr>
        <w:t>выполнять задания в «Рабочей тетради по начальному курсу физи</w:t>
      </w:r>
      <w:r w:rsidRPr="00B52F27">
        <w:rPr>
          <w:rStyle w:val="FontStyle107"/>
          <w:sz w:val="24"/>
          <w:szCs w:val="24"/>
        </w:rPr>
        <w:softHyphen/>
        <w:t>ческой географии» для 6 класса специальной коррекционной школы VIII вида (количество заданий и время заполнения определяет учитель с учётом индивидуальных возможностей учащихся).</w:t>
      </w:r>
    </w:p>
    <w:p w:rsidR="00591661" w:rsidRPr="00B52F27" w:rsidRDefault="00591661" w:rsidP="00B45807">
      <w:pPr>
        <w:pStyle w:val="Style59"/>
        <w:widowControl/>
        <w:tabs>
          <w:tab w:val="left" w:pos="518"/>
        </w:tabs>
        <w:spacing w:line="240" w:lineRule="auto"/>
        <w:ind w:right="-567" w:firstLine="0"/>
        <w:rPr>
          <w:rStyle w:val="FontStyle107"/>
          <w:sz w:val="24"/>
          <w:szCs w:val="24"/>
        </w:rPr>
      </w:pPr>
      <w:r w:rsidRPr="00B52F27">
        <w:rPr>
          <w:rStyle w:val="FontStyle107"/>
          <w:sz w:val="24"/>
          <w:szCs w:val="24"/>
        </w:rPr>
        <w:t>7 класс.</w:t>
      </w:r>
    </w:p>
    <w:p w:rsidR="00591661" w:rsidRPr="00B52F27" w:rsidRDefault="00591661" w:rsidP="00B45807">
      <w:pPr>
        <w:pStyle w:val="Style52"/>
        <w:widowControl/>
        <w:spacing w:line="240" w:lineRule="auto"/>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положение России на физической карте, карте полушарий и глобусе;</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пояса освещенности, в которых расположена наша страна;</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природные зоны России;</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природные условия и богатства России, возможности исполь</w:t>
      </w:r>
      <w:r w:rsidRPr="00B52F27">
        <w:rPr>
          <w:rStyle w:val="FontStyle107"/>
          <w:sz w:val="24"/>
          <w:szCs w:val="24"/>
        </w:rPr>
        <w:softHyphen/>
        <w:t>зования их человеком;</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типичных представителей растительного и животного мира в каждой природной зоне;</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хозяйство, основное население, его занятия и крупные города в каждой природной зоне;</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экологические проблемы и основные мероприятия по охране природы в России;</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правила поведения в природе;</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названия географических объектов на территории России, указанные в программе (по атласу, специально разработанному для коррекционных школ VIII вида).</w:t>
      </w:r>
    </w:p>
    <w:p w:rsidR="00591661" w:rsidRPr="00B52F27" w:rsidRDefault="00591661" w:rsidP="00B45807">
      <w:pPr>
        <w:pStyle w:val="Style52"/>
        <w:widowControl/>
        <w:spacing w:line="240" w:lineRule="auto"/>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показывать границы России на глобусе, карте полушарий, физи</w:t>
      </w:r>
      <w:r w:rsidRPr="00B52F27">
        <w:rPr>
          <w:rStyle w:val="FontStyle107"/>
          <w:sz w:val="24"/>
          <w:szCs w:val="24"/>
        </w:rPr>
        <w:softHyphen/>
        <w:t>ческой карте и карте природных зон России, давать элементарное описание природы по зонам, пользуясь картинами и картами;</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показывать по картам (физической и природных зон России) из приложения к учебнику географические объекты, указанные в программе;</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устанавливать взаимосвязь между климатом, растительным и жи</w:t>
      </w:r>
      <w:r w:rsidRPr="00B52F27">
        <w:rPr>
          <w:rStyle w:val="FontStyle107"/>
          <w:sz w:val="24"/>
          <w:szCs w:val="24"/>
        </w:rPr>
        <w:softHyphen/>
        <w:t>вотным миром, природными условиями и занятиями населения;</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делать несложные макеты изучаемых природных зон;</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принимать участие в мероприятиях по охране окружающей среды; правильно вести себя в природе;</w:t>
      </w:r>
    </w:p>
    <w:p w:rsidR="00591661" w:rsidRPr="00B52F27" w:rsidRDefault="00591661" w:rsidP="00AC02BF">
      <w:pPr>
        <w:pStyle w:val="Style59"/>
        <w:widowControl/>
        <w:numPr>
          <w:ilvl w:val="0"/>
          <w:numId w:val="12"/>
        </w:numPr>
        <w:tabs>
          <w:tab w:val="left" w:pos="499"/>
        </w:tabs>
        <w:spacing w:line="240" w:lineRule="auto"/>
        <w:ind w:right="-567" w:firstLine="567"/>
        <w:rPr>
          <w:rStyle w:val="FontStyle107"/>
          <w:sz w:val="24"/>
          <w:szCs w:val="24"/>
        </w:rPr>
      </w:pPr>
      <w:r w:rsidRPr="00B52F27">
        <w:rPr>
          <w:rStyle w:val="FontStyle107"/>
          <w:sz w:val="24"/>
          <w:szCs w:val="24"/>
        </w:rPr>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591661" w:rsidRPr="00B52F27" w:rsidRDefault="00591661" w:rsidP="00B45807">
      <w:pPr>
        <w:pStyle w:val="Style59"/>
        <w:widowControl/>
        <w:tabs>
          <w:tab w:val="left" w:pos="518"/>
        </w:tabs>
        <w:spacing w:line="240" w:lineRule="auto"/>
        <w:ind w:right="-567" w:firstLine="0"/>
        <w:rPr>
          <w:rStyle w:val="FontStyle107"/>
          <w:sz w:val="24"/>
          <w:szCs w:val="24"/>
        </w:rPr>
      </w:pPr>
      <w:r w:rsidRPr="00B52F27">
        <w:rPr>
          <w:rStyle w:val="FontStyle107"/>
          <w:sz w:val="24"/>
          <w:szCs w:val="24"/>
        </w:rPr>
        <w:t>8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B45807">
      <w:pPr>
        <w:pStyle w:val="Style59"/>
        <w:widowControl/>
        <w:spacing w:line="240" w:lineRule="auto"/>
        <w:ind w:right="-567" w:firstLine="567"/>
        <w:rPr>
          <w:rStyle w:val="FontStyle107"/>
          <w:sz w:val="24"/>
          <w:szCs w:val="24"/>
        </w:rPr>
      </w:pPr>
      <w:r w:rsidRPr="00B52F27">
        <w:rPr>
          <w:rStyle w:val="FontStyle107"/>
          <w:sz w:val="24"/>
          <w:szCs w:val="24"/>
        </w:rPr>
        <w:t>• Атлантический, Северный Ледовитый, Тихий, Индийский океаны. Географическое положение и их хозяйственное значение;</w:t>
      </w:r>
    </w:p>
    <w:p w:rsidR="00591661" w:rsidRPr="00B52F27" w:rsidRDefault="00591661" w:rsidP="00AC02BF">
      <w:pPr>
        <w:pStyle w:val="Style59"/>
        <w:widowControl/>
        <w:numPr>
          <w:ilvl w:val="0"/>
          <w:numId w:val="12"/>
        </w:numPr>
        <w:tabs>
          <w:tab w:val="left" w:pos="497"/>
        </w:tabs>
        <w:spacing w:line="240" w:lineRule="auto"/>
        <w:ind w:right="-567" w:firstLine="567"/>
        <w:rPr>
          <w:rStyle w:val="FontStyle107"/>
          <w:sz w:val="24"/>
          <w:szCs w:val="24"/>
        </w:rPr>
      </w:pPr>
      <w:r w:rsidRPr="00B52F27">
        <w:rPr>
          <w:rStyle w:val="FontStyle107"/>
          <w:sz w:val="24"/>
          <w:szCs w:val="24"/>
        </w:rPr>
        <w:t>особенности географического положения, очертания берегов и природные условия каждого материка, население и особеннос</w:t>
      </w:r>
      <w:r w:rsidRPr="00B52F27">
        <w:rPr>
          <w:rStyle w:val="FontStyle107"/>
          <w:sz w:val="24"/>
          <w:szCs w:val="24"/>
        </w:rPr>
        <w:softHyphen/>
        <w:t>ти размещения;</w:t>
      </w:r>
    </w:p>
    <w:p w:rsidR="00591661" w:rsidRPr="00B52F27" w:rsidRDefault="00591661" w:rsidP="00AC02BF">
      <w:pPr>
        <w:pStyle w:val="Style59"/>
        <w:widowControl/>
        <w:numPr>
          <w:ilvl w:val="0"/>
          <w:numId w:val="12"/>
        </w:numPr>
        <w:tabs>
          <w:tab w:val="left" w:pos="497"/>
        </w:tabs>
        <w:spacing w:line="240" w:lineRule="auto"/>
        <w:ind w:right="-567" w:firstLine="567"/>
        <w:rPr>
          <w:rStyle w:val="FontStyle107"/>
          <w:sz w:val="24"/>
          <w:szCs w:val="24"/>
        </w:rPr>
      </w:pPr>
      <w:r w:rsidRPr="00B52F27">
        <w:rPr>
          <w:rStyle w:val="FontStyle107"/>
          <w:sz w:val="24"/>
          <w:szCs w:val="24"/>
        </w:rPr>
        <w:t>названия изученных географических объектов (по атласу, спе</w:t>
      </w:r>
      <w:r w:rsidRPr="00B52F27">
        <w:rPr>
          <w:rStyle w:val="FontStyle107"/>
          <w:sz w:val="24"/>
          <w:szCs w:val="24"/>
        </w:rPr>
        <w:softHyphen/>
        <w:t>циально разработанному для коррекционных школ VIII вида).</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59"/>
        <w:widowControl/>
        <w:numPr>
          <w:ilvl w:val="0"/>
          <w:numId w:val="12"/>
        </w:numPr>
        <w:tabs>
          <w:tab w:val="left" w:pos="497"/>
        </w:tabs>
        <w:spacing w:line="240" w:lineRule="auto"/>
        <w:ind w:right="-567" w:firstLine="567"/>
        <w:rPr>
          <w:rStyle w:val="FontStyle107"/>
          <w:sz w:val="24"/>
          <w:szCs w:val="24"/>
        </w:rPr>
      </w:pPr>
      <w:r w:rsidRPr="00B52F27">
        <w:rPr>
          <w:rStyle w:val="FontStyle107"/>
          <w:sz w:val="24"/>
          <w:szCs w:val="24"/>
        </w:rPr>
        <w:t>показывать на географической карте из приложения к учебни</w:t>
      </w:r>
      <w:r w:rsidRPr="00B52F27">
        <w:rPr>
          <w:rStyle w:val="FontStyle107"/>
          <w:sz w:val="24"/>
          <w:szCs w:val="24"/>
        </w:rPr>
        <w:softHyphen/>
        <w:t>ку океаны, давать им характеристику;</w:t>
      </w:r>
    </w:p>
    <w:p w:rsidR="00591661" w:rsidRPr="00B52F27" w:rsidRDefault="00591661" w:rsidP="00AC02BF">
      <w:pPr>
        <w:pStyle w:val="Style59"/>
        <w:widowControl/>
        <w:numPr>
          <w:ilvl w:val="0"/>
          <w:numId w:val="12"/>
        </w:numPr>
        <w:tabs>
          <w:tab w:val="left" w:pos="497"/>
        </w:tabs>
        <w:spacing w:line="240" w:lineRule="auto"/>
        <w:ind w:right="-567" w:firstLine="567"/>
        <w:rPr>
          <w:rStyle w:val="FontStyle107"/>
          <w:sz w:val="24"/>
          <w:szCs w:val="24"/>
        </w:rPr>
      </w:pPr>
      <w:r w:rsidRPr="00B52F27">
        <w:rPr>
          <w:rStyle w:val="FontStyle107"/>
          <w:sz w:val="24"/>
          <w:szCs w:val="24"/>
        </w:rPr>
        <w:t>определять на карте полушарий географическое положение и очертания берегов каждого материка;</w:t>
      </w:r>
    </w:p>
    <w:p w:rsidR="00591661" w:rsidRPr="00B52F27" w:rsidRDefault="00591661" w:rsidP="00AC02BF">
      <w:pPr>
        <w:pStyle w:val="Style59"/>
        <w:widowControl/>
        <w:numPr>
          <w:ilvl w:val="0"/>
          <w:numId w:val="12"/>
        </w:numPr>
        <w:tabs>
          <w:tab w:val="left" w:pos="497"/>
        </w:tabs>
        <w:spacing w:line="240" w:lineRule="auto"/>
        <w:ind w:right="-567" w:firstLine="567"/>
        <w:rPr>
          <w:rStyle w:val="FontStyle107"/>
          <w:sz w:val="24"/>
          <w:szCs w:val="24"/>
        </w:rPr>
      </w:pPr>
      <w:r w:rsidRPr="00B52F27">
        <w:rPr>
          <w:rStyle w:val="FontStyle107"/>
          <w:sz w:val="24"/>
          <w:szCs w:val="24"/>
        </w:rPr>
        <w:t>давать элементарное описание природных условий всех мате</w:t>
      </w:r>
      <w:r w:rsidRPr="00B52F27">
        <w:rPr>
          <w:rStyle w:val="FontStyle107"/>
          <w:sz w:val="24"/>
          <w:szCs w:val="24"/>
        </w:rPr>
        <w:softHyphen/>
        <w:t>риков, опираясь на карту и картины;</w:t>
      </w:r>
    </w:p>
    <w:p w:rsidR="00591661" w:rsidRPr="00B52F27" w:rsidRDefault="00591661" w:rsidP="00AC02BF">
      <w:pPr>
        <w:pStyle w:val="Style59"/>
        <w:widowControl/>
        <w:numPr>
          <w:ilvl w:val="0"/>
          <w:numId w:val="12"/>
        </w:numPr>
        <w:tabs>
          <w:tab w:val="left" w:pos="497"/>
        </w:tabs>
        <w:spacing w:line="240" w:lineRule="auto"/>
        <w:ind w:right="-567" w:firstLine="567"/>
        <w:rPr>
          <w:rStyle w:val="FontStyle107"/>
          <w:sz w:val="24"/>
          <w:szCs w:val="24"/>
        </w:rPr>
      </w:pPr>
      <w:r w:rsidRPr="00B52F27">
        <w:rPr>
          <w:rStyle w:val="FontStyle107"/>
          <w:sz w:val="24"/>
          <w:szCs w:val="24"/>
        </w:rPr>
        <w:lastRenderedPageBreak/>
        <w:t>находить в периодической печати сведения об изученных го</w:t>
      </w:r>
      <w:r w:rsidRPr="00B52F27">
        <w:rPr>
          <w:rStyle w:val="FontStyle107"/>
          <w:sz w:val="24"/>
          <w:szCs w:val="24"/>
        </w:rPr>
        <w:softHyphen/>
        <w:t>сударствах и показывать их на политической карте;</w:t>
      </w:r>
    </w:p>
    <w:p w:rsidR="00591661" w:rsidRPr="00B52F27" w:rsidRDefault="00591661" w:rsidP="00B45807">
      <w:pPr>
        <w:pStyle w:val="Style41"/>
        <w:widowControl/>
        <w:ind w:right="-567" w:firstLine="567"/>
        <w:jc w:val="both"/>
        <w:rPr>
          <w:rFonts w:ascii="Times New Roman" w:hAnsi="Times New Roman"/>
        </w:rPr>
      </w:pPr>
      <w:r w:rsidRPr="00B52F27">
        <w:rPr>
          <w:rFonts w:ascii="Times New Roman" w:hAnsi="Times New Roman"/>
        </w:rPr>
        <w:t>9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географическое положение, столицы и характерные особеннос</w:t>
      </w:r>
      <w:r w:rsidRPr="00B52F27">
        <w:rPr>
          <w:rStyle w:val="FontStyle107"/>
          <w:sz w:val="24"/>
          <w:szCs w:val="24"/>
        </w:rPr>
        <w:softHyphen/>
        <w:t>ти изучаемых государств Евразии;</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границы, государственный строй и символику России;</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B52F27">
        <w:rPr>
          <w:rStyle w:val="FontStyle107"/>
          <w:sz w:val="24"/>
          <w:szCs w:val="24"/>
        </w:rPr>
        <w:softHyphen/>
        <w:t>ных бедствиях;</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медицинские учреждения и отделы социальной защиты своей местности.</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находить на политической карте Евразии изучаемые государс</w:t>
      </w:r>
      <w:r w:rsidRPr="00B52F27">
        <w:rPr>
          <w:rStyle w:val="FontStyle107"/>
          <w:sz w:val="24"/>
          <w:szCs w:val="24"/>
        </w:rPr>
        <w:softHyphen/>
        <w:t>тва и их столицы в атласах, специально разработанных для коррекционных школ VIII вида.</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показывать Россию на политических картах мира и Евразии;</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находить свою местность на карте России (политико-админи</w:t>
      </w:r>
      <w:r w:rsidRPr="00B52F27">
        <w:rPr>
          <w:rStyle w:val="FontStyle107"/>
          <w:sz w:val="24"/>
          <w:szCs w:val="24"/>
        </w:rPr>
        <w:softHyphen/>
        <w:t>стративной, физической и карте природных зон);</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давать несложную характеристику природных условий и хо</w:t>
      </w:r>
      <w:r w:rsidRPr="00B52F27">
        <w:rPr>
          <w:rStyle w:val="FontStyle107"/>
          <w:sz w:val="24"/>
          <w:szCs w:val="24"/>
        </w:rPr>
        <w:softHyphen/>
        <w:t>зяйственных ресурсов своей местности, давать краткую исто</w:t>
      </w:r>
      <w:r w:rsidRPr="00B52F27">
        <w:rPr>
          <w:rStyle w:val="FontStyle107"/>
          <w:sz w:val="24"/>
          <w:szCs w:val="24"/>
        </w:rPr>
        <w:softHyphen/>
        <w:t>рическую справку о прошлом своего края;</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называть и показывать на иллюстрациях изученные культурные и исторические памятники своей области;</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правильно вести себя в природе.</w:t>
      </w:r>
    </w:p>
    <w:p w:rsidR="00591661" w:rsidRPr="00B52F27" w:rsidRDefault="00591661" w:rsidP="00B45807">
      <w:pPr>
        <w:pStyle w:val="Style41"/>
        <w:widowControl/>
        <w:tabs>
          <w:tab w:val="left" w:pos="3346"/>
        </w:tabs>
        <w:ind w:right="-567" w:firstLine="567"/>
        <w:jc w:val="both"/>
        <w:rPr>
          <w:rFonts w:ascii="Times New Roman" w:hAnsi="Times New Roman"/>
        </w:rPr>
      </w:pPr>
    </w:p>
    <w:p w:rsidR="00591661" w:rsidRPr="00B52F27" w:rsidRDefault="00591661" w:rsidP="00B45807">
      <w:pPr>
        <w:ind w:right="-567"/>
        <w:jc w:val="both"/>
        <w:rPr>
          <w:sz w:val="24"/>
          <w:szCs w:val="24"/>
        </w:rPr>
      </w:pPr>
      <w:r w:rsidRPr="00B52F27">
        <w:rPr>
          <w:sz w:val="24"/>
          <w:szCs w:val="24"/>
        </w:rPr>
        <w:t xml:space="preserve">История </w:t>
      </w:r>
      <w:r w:rsidRPr="00B52F27">
        <w:rPr>
          <w:sz w:val="24"/>
          <w:szCs w:val="24"/>
        </w:rPr>
        <w:tab/>
        <w:t>7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59"/>
        <w:widowControl/>
        <w:numPr>
          <w:ilvl w:val="0"/>
          <w:numId w:val="8"/>
        </w:numPr>
        <w:tabs>
          <w:tab w:val="left" w:pos="514"/>
        </w:tabs>
        <w:spacing w:line="240" w:lineRule="auto"/>
        <w:ind w:right="-567" w:firstLine="567"/>
        <w:rPr>
          <w:rStyle w:val="FontStyle107"/>
          <w:sz w:val="24"/>
          <w:szCs w:val="24"/>
        </w:rPr>
      </w:pPr>
      <w:r w:rsidRPr="00B52F27">
        <w:rPr>
          <w:rStyle w:val="FontStyle107"/>
          <w:sz w:val="24"/>
          <w:szCs w:val="24"/>
        </w:rPr>
        <w:t>пользоваться учебником, ориентироваться в тексте, иллюстра</w:t>
      </w:r>
      <w:r w:rsidRPr="00B52F27">
        <w:rPr>
          <w:rStyle w:val="FontStyle107"/>
          <w:sz w:val="24"/>
          <w:szCs w:val="24"/>
        </w:rPr>
        <w:softHyphen/>
        <w:t>циях учебника;</w:t>
      </w:r>
    </w:p>
    <w:p w:rsidR="00591661" w:rsidRPr="00B52F27" w:rsidRDefault="00591661" w:rsidP="00AC02BF">
      <w:pPr>
        <w:pStyle w:val="Style59"/>
        <w:widowControl/>
        <w:numPr>
          <w:ilvl w:val="0"/>
          <w:numId w:val="8"/>
        </w:numPr>
        <w:tabs>
          <w:tab w:val="left" w:pos="514"/>
        </w:tabs>
        <w:spacing w:line="240" w:lineRule="auto"/>
        <w:ind w:right="-567" w:firstLine="567"/>
        <w:rPr>
          <w:rStyle w:val="FontStyle107"/>
          <w:sz w:val="24"/>
          <w:szCs w:val="24"/>
        </w:rPr>
      </w:pPr>
      <w:r w:rsidRPr="00B52F27">
        <w:rPr>
          <w:rStyle w:val="FontStyle107"/>
          <w:sz w:val="24"/>
          <w:szCs w:val="24"/>
        </w:rPr>
        <w:t>пересказывать исторический материал с опорой на наглядность, по заранее составленному плану;</w:t>
      </w:r>
    </w:p>
    <w:p w:rsidR="00591661" w:rsidRPr="00B52F27" w:rsidRDefault="00591661" w:rsidP="00AC02BF">
      <w:pPr>
        <w:pStyle w:val="Style59"/>
        <w:widowControl/>
        <w:numPr>
          <w:ilvl w:val="0"/>
          <w:numId w:val="8"/>
        </w:numPr>
        <w:tabs>
          <w:tab w:val="left" w:pos="514"/>
        </w:tabs>
        <w:spacing w:line="240" w:lineRule="auto"/>
        <w:ind w:right="-567" w:firstLine="567"/>
        <w:rPr>
          <w:rStyle w:val="FontStyle107"/>
          <w:sz w:val="24"/>
          <w:szCs w:val="24"/>
        </w:rPr>
      </w:pPr>
      <w:r w:rsidRPr="00B52F27">
        <w:rPr>
          <w:rStyle w:val="FontStyle107"/>
          <w:sz w:val="24"/>
          <w:szCs w:val="24"/>
        </w:rPr>
        <w:t>соотносить содержание иллюстративного материала с текстом учебника;</w:t>
      </w:r>
    </w:p>
    <w:p w:rsidR="00591661" w:rsidRPr="00B52F27" w:rsidRDefault="00591661" w:rsidP="00AC02BF">
      <w:pPr>
        <w:pStyle w:val="Style59"/>
        <w:widowControl/>
        <w:numPr>
          <w:ilvl w:val="0"/>
          <w:numId w:val="13"/>
        </w:numPr>
        <w:tabs>
          <w:tab w:val="left" w:pos="514"/>
        </w:tabs>
        <w:spacing w:line="240" w:lineRule="auto"/>
        <w:ind w:right="-567" w:firstLine="567"/>
        <w:rPr>
          <w:rStyle w:val="FontStyle107"/>
          <w:sz w:val="24"/>
          <w:szCs w:val="24"/>
        </w:rPr>
      </w:pPr>
      <w:r w:rsidRPr="00B52F27">
        <w:rPr>
          <w:rStyle w:val="FontStyle107"/>
          <w:sz w:val="24"/>
          <w:szCs w:val="24"/>
        </w:rPr>
        <w:t>пользоваться «Лентой времени», соотносить год с веком;</w:t>
      </w:r>
    </w:p>
    <w:p w:rsidR="00591661" w:rsidRPr="00B52F27" w:rsidRDefault="00591661" w:rsidP="00AC02BF">
      <w:pPr>
        <w:pStyle w:val="Style59"/>
        <w:widowControl/>
        <w:numPr>
          <w:ilvl w:val="0"/>
          <w:numId w:val="8"/>
        </w:numPr>
        <w:tabs>
          <w:tab w:val="left" w:pos="514"/>
        </w:tabs>
        <w:spacing w:line="240" w:lineRule="auto"/>
        <w:ind w:right="-567" w:firstLine="567"/>
        <w:rPr>
          <w:rStyle w:val="FontStyle107"/>
          <w:sz w:val="24"/>
          <w:szCs w:val="24"/>
        </w:rPr>
      </w:pPr>
      <w:r w:rsidRPr="00B52F27">
        <w:rPr>
          <w:rStyle w:val="FontStyle107"/>
          <w:sz w:val="24"/>
          <w:szCs w:val="24"/>
        </w:rPr>
        <w:t>устанавливать последовательность исторических событий на основе усвоенных дат;</w:t>
      </w:r>
    </w:p>
    <w:p w:rsidR="00591661" w:rsidRPr="00B52F27" w:rsidRDefault="00591661" w:rsidP="00AC02BF">
      <w:pPr>
        <w:pStyle w:val="Style59"/>
        <w:widowControl/>
        <w:numPr>
          <w:ilvl w:val="0"/>
          <w:numId w:val="13"/>
        </w:numPr>
        <w:tabs>
          <w:tab w:val="left" w:pos="514"/>
        </w:tabs>
        <w:spacing w:line="240" w:lineRule="auto"/>
        <w:ind w:right="-567" w:firstLine="567"/>
        <w:rPr>
          <w:rStyle w:val="FontStyle107"/>
          <w:sz w:val="24"/>
          <w:szCs w:val="24"/>
        </w:rPr>
      </w:pPr>
      <w:r w:rsidRPr="00B52F27">
        <w:rPr>
          <w:rStyle w:val="FontStyle107"/>
          <w:sz w:val="24"/>
          <w:szCs w:val="24"/>
        </w:rPr>
        <w:t>правильно и точно употреблять исторические термины, понятия;</w:t>
      </w:r>
    </w:p>
    <w:p w:rsidR="00591661" w:rsidRPr="00B52F27" w:rsidRDefault="00591661" w:rsidP="00AC02BF">
      <w:pPr>
        <w:pStyle w:val="Style59"/>
        <w:widowControl/>
        <w:numPr>
          <w:ilvl w:val="0"/>
          <w:numId w:val="8"/>
        </w:numPr>
        <w:tabs>
          <w:tab w:val="left" w:pos="514"/>
        </w:tabs>
        <w:spacing w:line="240" w:lineRule="auto"/>
        <w:ind w:right="-567" w:firstLine="567"/>
        <w:rPr>
          <w:rStyle w:val="FontStyle107"/>
          <w:sz w:val="24"/>
          <w:szCs w:val="24"/>
        </w:rPr>
      </w:pPr>
      <w:r w:rsidRPr="00B52F27">
        <w:rPr>
          <w:rStyle w:val="FontStyle107"/>
          <w:sz w:val="24"/>
          <w:szCs w:val="24"/>
        </w:rPr>
        <w:t>пересказывать содержание изучаемого материала близко к тексту.</w:t>
      </w:r>
    </w:p>
    <w:p w:rsidR="00591661" w:rsidRPr="00B52F27" w:rsidRDefault="00591661" w:rsidP="00B45807">
      <w:pPr>
        <w:ind w:right="-567"/>
        <w:jc w:val="both"/>
        <w:rPr>
          <w:sz w:val="24"/>
          <w:szCs w:val="24"/>
        </w:rPr>
      </w:pPr>
      <w:r w:rsidRPr="00B52F27">
        <w:rPr>
          <w:sz w:val="24"/>
          <w:szCs w:val="24"/>
        </w:rPr>
        <w:t>8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60"/>
        <w:widowControl/>
        <w:numPr>
          <w:ilvl w:val="0"/>
          <w:numId w:val="25"/>
        </w:numPr>
        <w:tabs>
          <w:tab w:val="left" w:pos="509"/>
        </w:tabs>
        <w:spacing w:line="240" w:lineRule="auto"/>
        <w:ind w:right="-567" w:hanging="360"/>
        <w:jc w:val="both"/>
        <w:rPr>
          <w:rStyle w:val="FontStyle107"/>
          <w:sz w:val="24"/>
          <w:szCs w:val="24"/>
        </w:rPr>
      </w:pPr>
      <w:r w:rsidRPr="00B52F27">
        <w:rPr>
          <w:rStyle w:val="FontStyle107"/>
          <w:sz w:val="24"/>
          <w:szCs w:val="24"/>
        </w:rPr>
        <w:t>когда началось и закончилось событие (по выбору);</w:t>
      </w:r>
    </w:p>
    <w:p w:rsidR="00591661" w:rsidRPr="00B52F27" w:rsidRDefault="00591661" w:rsidP="00AC02BF">
      <w:pPr>
        <w:pStyle w:val="Style60"/>
        <w:widowControl/>
        <w:numPr>
          <w:ilvl w:val="0"/>
          <w:numId w:val="25"/>
        </w:numPr>
        <w:tabs>
          <w:tab w:val="left" w:pos="509"/>
        </w:tabs>
        <w:spacing w:line="240" w:lineRule="auto"/>
        <w:ind w:right="-567" w:hanging="360"/>
        <w:jc w:val="both"/>
        <w:rPr>
          <w:rStyle w:val="FontStyle107"/>
          <w:sz w:val="24"/>
          <w:szCs w:val="24"/>
        </w:rPr>
      </w:pPr>
      <w:r w:rsidRPr="00B52F27">
        <w:rPr>
          <w:rStyle w:val="FontStyle107"/>
          <w:sz w:val="24"/>
          <w:szCs w:val="24"/>
        </w:rPr>
        <w:t>как протекало конкретное событие;</w:t>
      </w:r>
    </w:p>
    <w:p w:rsidR="00591661" w:rsidRPr="00B52F27" w:rsidRDefault="00591661" w:rsidP="00B45807">
      <w:pPr>
        <w:pStyle w:val="Style60"/>
        <w:widowControl/>
        <w:tabs>
          <w:tab w:val="left" w:pos="475"/>
        </w:tabs>
        <w:spacing w:line="240" w:lineRule="auto"/>
        <w:ind w:right="-567" w:firstLine="567"/>
        <w:jc w:val="both"/>
        <w:rPr>
          <w:rStyle w:val="FontStyle124"/>
          <w:b w:val="0"/>
          <w:sz w:val="24"/>
          <w:szCs w:val="24"/>
        </w:rPr>
      </w:pPr>
      <w:r w:rsidRPr="00B52F27">
        <w:rPr>
          <w:rStyle w:val="FontStyle107"/>
          <w:sz w:val="24"/>
          <w:szCs w:val="24"/>
        </w:rPr>
        <w:t>•</w:t>
      </w:r>
      <w:r w:rsidRPr="00B52F27">
        <w:rPr>
          <w:rStyle w:val="FontStyle107"/>
          <w:sz w:val="24"/>
          <w:szCs w:val="24"/>
        </w:rPr>
        <w:tab/>
        <w:t xml:space="preserve">великих русских поэтов, писателей, ученых. </w:t>
      </w:r>
      <w:r w:rsidRPr="00B52F27">
        <w:rPr>
          <w:rStyle w:val="FontStyle124"/>
          <w:b w:val="0"/>
          <w:sz w:val="24"/>
          <w:szCs w:val="24"/>
        </w:rPr>
        <w:t>Учащиеся должны уметь:</w:t>
      </w:r>
    </w:p>
    <w:p w:rsidR="00591661" w:rsidRPr="00B52F27" w:rsidRDefault="00591661" w:rsidP="00B45807">
      <w:pPr>
        <w:pStyle w:val="Style60"/>
        <w:widowControl/>
        <w:tabs>
          <w:tab w:val="left" w:pos="509"/>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пользоваться «Лентой времени»;</w:t>
      </w:r>
    </w:p>
    <w:p w:rsidR="00591661" w:rsidRPr="00B52F27" w:rsidRDefault="00591661" w:rsidP="00AC02BF">
      <w:pPr>
        <w:pStyle w:val="Style59"/>
        <w:widowControl/>
        <w:numPr>
          <w:ilvl w:val="0"/>
          <w:numId w:val="9"/>
        </w:numPr>
        <w:tabs>
          <w:tab w:val="left" w:pos="502"/>
        </w:tabs>
        <w:spacing w:line="240" w:lineRule="auto"/>
        <w:ind w:right="-567" w:firstLine="567"/>
        <w:rPr>
          <w:rStyle w:val="FontStyle107"/>
          <w:sz w:val="24"/>
          <w:szCs w:val="24"/>
        </w:rPr>
      </w:pPr>
      <w:r w:rsidRPr="00B52F27">
        <w:rPr>
          <w:rStyle w:val="FontStyle107"/>
          <w:sz w:val="24"/>
          <w:szCs w:val="24"/>
        </w:rPr>
        <w:t>устанавливать причинно-следственные связи и зависимости, связь исторических событий;</w:t>
      </w:r>
    </w:p>
    <w:p w:rsidR="00591661" w:rsidRPr="00B52F27" w:rsidRDefault="00591661" w:rsidP="00AC02BF">
      <w:pPr>
        <w:pStyle w:val="Style60"/>
        <w:widowControl/>
        <w:numPr>
          <w:ilvl w:val="0"/>
          <w:numId w:val="9"/>
        </w:numPr>
        <w:tabs>
          <w:tab w:val="left" w:pos="502"/>
        </w:tabs>
        <w:spacing w:line="240" w:lineRule="auto"/>
        <w:ind w:right="-567" w:firstLine="567"/>
        <w:jc w:val="both"/>
        <w:rPr>
          <w:rStyle w:val="FontStyle107"/>
          <w:sz w:val="24"/>
          <w:szCs w:val="24"/>
        </w:rPr>
      </w:pPr>
      <w:r w:rsidRPr="00B52F27">
        <w:rPr>
          <w:rStyle w:val="FontStyle107"/>
          <w:sz w:val="24"/>
          <w:szCs w:val="24"/>
        </w:rPr>
        <w:t>выделять главную мысль в отрывке исторической статьи;</w:t>
      </w:r>
    </w:p>
    <w:p w:rsidR="00591661" w:rsidRPr="00B52F27" w:rsidRDefault="00591661" w:rsidP="00AC02BF">
      <w:pPr>
        <w:pStyle w:val="Style59"/>
        <w:widowControl/>
        <w:numPr>
          <w:ilvl w:val="0"/>
          <w:numId w:val="9"/>
        </w:numPr>
        <w:tabs>
          <w:tab w:val="left" w:pos="502"/>
        </w:tabs>
        <w:spacing w:line="240" w:lineRule="auto"/>
        <w:ind w:right="-567" w:firstLine="567"/>
        <w:rPr>
          <w:rStyle w:val="FontStyle107"/>
          <w:sz w:val="24"/>
          <w:szCs w:val="24"/>
        </w:rPr>
      </w:pPr>
      <w:r w:rsidRPr="00B52F27">
        <w:rPr>
          <w:rStyle w:val="FontStyle107"/>
          <w:sz w:val="24"/>
          <w:szCs w:val="24"/>
        </w:rPr>
        <w:t>оценивать ответ ученика, дополнить его, пользуясь учебником и картой.</w:t>
      </w:r>
    </w:p>
    <w:p w:rsidR="00591661" w:rsidRPr="00B52F27" w:rsidRDefault="00591661" w:rsidP="00B45807">
      <w:pPr>
        <w:pStyle w:val="Style59"/>
        <w:widowControl/>
        <w:tabs>
          <w:tab w:val="left" w:pos="502"/>
        </w:tabs>
        <w:spacing w:line="240" w:lineRule="auto"/>
        <w:ind w:right="-567" w:firstLine="0"/>
        <w:rPr>
          <w:rStyle w:val="FontStyle107"/>
          <w:sz w:val="24"/>
          <w:szCs w:val="24"/>
        </w:rPr>
      </w:pPr>
      <w:r w:rsidRPr="00B52F27">
        <w:rPr>
          <w:rStyle w:val="FontStyle107"/>
          <w:sz w:val="24"/>
          <w:szCs w:val="24"/>
        </w:rPr>
        <w:t>9 класс.</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уметь:</w:t>
      </w:r>
    </w:p>
    <w:p w:rsidR="00591661" w:rsidRPr="00B52F27" w:rsidRDefault="00591661" w:rsidP="00AC02BF">
      <w:pPr>
        <w:pStyle w:val="Style59"/>
        <w:widowControl/>
        <w:numPr>
          <w:ilvl w:val="0"/>
          <w:numId w:val="14"/>
        </w:numPr>
        <w:tabs>
          <w:tab w:val="left" w:pos="480"/>
        </w:tabs>
        <w:spacing w:line="240" w:lineRule="auto"/>
        <w:ind w:right="-567" w:firstLine="567"/>
        <w:rPr>
          <w:rStyle w:val="FontStyle107"/>
          <w:sz w:val="24"/>
          <w:szCs w:val="24"/>
        </w:rPr>
      </w:pPr>
      <w:r w:rsidRPr="00B52F27">
        <w:rPr>
          <w:rStyle w:val="FontStyle107"/>
          <w:sz w:val="24"/>
          <w:szCs w:val="24"/>
        </w:rPr>
        <w:t>пользоваться небольшим историческим текстом;</w:t>
      </w:r>
    </w:p>
    <w:p w:rsidR="00591661" w:rsidRPr="00B52F27" w:rsidRDefault="00591661" w:rsidP="00AC02BF">
      <w:pPr>
        <w:pStyle w:val="Style59"/>
        <w:widowControl/>
        <w:numPr>
          <w:ilvl w:val="0"/>
          <w:numId w:val="14"/>
        </w:numPr>
        <w:tabs>
          <w:tab w:val="left" w:pos="480"/>
        </w:tabs>
        <w:spacing w:line="240" w:lineRule="auto"/>
        <w:ind w:right="-567" w:firstLine="567"/>
        <w:rPr>
          <w:rStyle w:val="FontStyle107"/>
          <w:sz w:val="24"/>
          <w:szCs w:val="24"/>
        </w:rPr>
      </w:pPr>
      <w:r w:rsidRPr="00B52F27">
        <w:rPr>
          <w:rStyle w:val="FontStyle107"/>
          <w:sz w:val="24"/>
          <w:szCs w:val="24"/>
        </w:rPr>
        <w:t>правильно и осознанно оценивать реальную обстановку;</w:t>
      </w:r>
    </w:p>
    <w:p w:rsidR="00591661" w:rsidRPr="00B52F27" w:rsidRDefault="00591661" w:rsidP="00AC02BF">
      <w:pPr>
        <w:pStyle w:val="Style59"/>
        <w:widowControl/>
        <w:numPr>
          <w:ilvl w:val="0"/>
          <w:numId w:val="14"/>
        </w:numPr>
        <w:tabs>
          <w:tab w:val="left" w:pos="480"/>
        </w:tabs>
        <w:spacing w:line="240" w:lineRule="auto"/>
        <w:ind w:right="-567" w:firstLine="567"/>
        <w:rPr>
          <w:rStyle w:val="FontStyle107"/>
          <w:sz w:val="24"/>
          <w:szCs w:val="24"/>
        </w:rPr>
      </w:pPr>
      <w:r w:rsidRPr="00B52F27">
        <w:rPr>
          <w:rStyle w:val="FontStyle107"/>
          <w:sz w:val="24"/>
          <w:szCs w:val="24"/>
        </w:rPr>
        <w:t>выбрать из текста учебника конкретного героя, дать положи</w:t>
      </w:r>
      <w:r w:rsidRPr="00B52F27">
        <w:rPr>
          <w:rStyle w:val="FontStyle107"/>
          <w:sz w:val="24"/>
          <w:szCs w:val="24"/>
        </w:rPr>
        <w:softHyphen/>
        <w:t>тельную характеристику, выделить личностные качества;</w:t>
      </w:r>
    </w:p>
    <w:p w:rsidR="00591661" w:rsidRPr="00B52F27" w:rsidRDefault="00591661" w:rsidP="00AC02BF">
      <w:pPr>
        <w:pStyle w:val="Style59"/>
        <w:widowControl/>
        <w:numPr>
          <w:ilvl w:val="0"/>
          <w:numId w:val="14"/>
        </w:numPr>
        <w:tabs>
          <w:tab w:val="left" w:pos="480"/>
        </w:tabs>
        <w:spacing w:line="240" w:lineRule="auto"/>
        <w:ind w:right="-567" w:firstLine="567"/>
        <w:rPr>
          <w:rStyle w:val="FontStyle107"/>
          <w:sz w:val="24"/>
          <w:szCs w:val="24"/>
        </w:rPr>
      </w:pPr>
      <w:r w:rsidRPr="00B52F27">
        <w:rPr>
          <w:rStyle w:val="FontStyle107"/>
          <w:sz w:val="24"/>
          <w:szCs w:val="24"/>
        </w:rPr>
        <w:t>передать содержание конкретного исторического материала;</w:t>
      </w:r>
    </w:p>
    <w:p w:rsidR="00591661" w:rsidRPr="00B52F27" w:rsidRDefault="00591661" w:rsidP="00AC02BF">
      <w:pPr>
        <w:pStyle w:val="Style59"/>
        <w:widowControl/>
        <w:numPr>
          <w:ilvl w:val="0"/>
          <w:numId w:val="14"/>
        </w:numPr>
        <w:tabs>
          <w:tab w:val="left" w:pos="480"/>
        </w:tabs>
        <w:spacing w:line="240" w:lineRule="auto"/>
        <w:ind w:right="-567" w:firstLine="567"/>
        <w:rPr>
          <w:rStyle w:val="FontStyle107"/>
          <w:sz w:val="24"/>
          <w:szCs w:val="24"/>
        </w:rPr>
      </w:pPr>
      <w:r w:rsidRPr="00B52F27">
        <w:rPr>
          <w:rStyle w:val="FontStyle107"/>
          <w:sz w:val="24"/>
          <w:szCs w:val="24"/>
        </w:rPr>
        <w:t>пользоваться современными числовыми взаимосвязями («Лен</w:t>
      </w:r>
      <w:r w:rsidRPr="00B52F27">
        <w:rPr>
          <w:rStyle w:val="FontStyle107"/>
          <w:sz w:val="24"/>
          <w:szCs w:val="24"/>
        </w:rPr>
        <w:softHyphen/>
        <w:t>та времени»).</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59"/>
        <w:widowControl/>
        <w:numPr>
          <w:ilvl w:val="0"/>
          <w:numId w:val="14"/>
        </w:numPr>
        <w:tabs>
          <w:tab w:val="left" w:pos="480"/>
        </w:tabs>
        <w:spacing w:line="240" w:lineRule="auto"/>
        <w:ind w:right="-567" w:firstLine="567"/>
        <w:rPr>
          <w:rStyle w:val="FontStyle107"/>
          <w:sz w:val="24"/>
          <w:szCs w:val="24"/>
        </w:rPr>
      </w:pPr>
      <w:r w:rsidRPr="00B52F27">
        <w:rPr>
          <w:rStyle w:val="FontStyle107"/>
          <w:sz w:val="24"/>
          <w:szCs w:val="24"/>
        </w:rPr>
        <w:t>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w:t>
      </w:r>
      <w:r w:rsidRPr="00B52F27">
        <w:rPr>
          <w:rStyle w:val="FontStyle107"/>
          <w:sz w:val="24"/>
          <w:szCs w:val="24"/>
        </w:rPr>
        <w:softHyphen/>
        <w:t>венная война;</w:t>
      </w:r>
    </w:p>
    <w:p w:rsidR="00591661" w:rsidRPr="00B52F27" w:rsidRDefault="00591661" w:rsidP="00AC02BF">
      <w:pPr>
        <w:pStyle w:val="Style59"/>
        <w:widowControl/>
        <w:numPr>
          <w:ilvl w:val="0"/>
          <w:numId w:val="14"/>
        </w:numPr>
        <w:tabs>
          <w:tab w:val="left" w:pos="480"/>
        </w:tabs>
        <w:spacing w:line="240" w:lineRule="auto"/>
        <w:ind w:right="-567" w:firstLine="567"/>
        <w:rPr>
          <w:rStyle w:val="FontStyle107"/>
          <w:sz w:val="24"/>
          <w:szCs w:val="24"/>
        </w:rPr>
      </w:pPr>
      <w:r w:rsidRPr="00B52F27">
        <w:rPr>
          <w:rStyle w:val="FontStyle107"/>
          <w:sz w:val="24"/>
          <w:szCs w:val="24"/>
        </w:rPr>
        <w:t>основные периоды развития хозяйственной и политической жизни страны в предвоенные и послевоенные годы;</w:t>
      </w:r>
    </w:p>
    <w:p w:rsidR="00591661" w:rsidRPr="001B53C6" w:rsidRDefault="00591661" w:rsidP="00AC02BF">
      <w:pPr>
        <w:pStyle w:val="Style59"/>
        <w:widowControl/>
        <w:numPr>
          <w:ilvl w:val="0"/>
          <w:numId w:val="14"/>
        </w:numPr>
        <w:tabs>
          <w:tab w:val="left" w:pos="480"/>
        </w:tabs>
        <w:spacing w:line="240" w:lineRule="auto"/>
        <w:ind w:right="-567"/>
        <w:rPr>
          <w:rFonts w:ascii="Times New Roman" w:hAnsi="Times New Roman"/>
        </w:rPr>
      </w:pPr>
      <w:r w:rsidRPr="00B52F27">
        <w:rPr>
          <w:rStyle w:val="FontStyle107"/>
          <w:sz w:val="24"/>
          <w:szCs w:val="24"/>
        </w:rPr>
        <w:t>исторических деятелей, полководцев, руководителей страны, национальных героев.</w:t>
      </w:r>
    </w:p>
    <w:p w:rsidR="00591661" w:rsidRPr="00B52F27" w:rsidRDefault="00591661" w:rsidP="00B45807">
      <w:pPr>
        <w:pStyle w:val="Style12"/>
        <w:widowControl/>
        <w:ind w:right="-567" w:firstLine="567"/>
        <w:jc w:val="both"/>
        <w:rPr>
          <w:rStyle w:val="FontStyle106"/>
          <w:b w:val="0"/>
          <w:sz w:val="24"/>
          <w:szCs w:val="24"/>
        </w:rPr>
      </w:pPr>
      <w:r w:rsidRPr="00B52F27">
        <w:t xml:space="preserve">Обществоведение </w:t>
      </w:r>
      <w:r w:rsidRPr="00B52F27">
        <w:tab/>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lastRenderedPageBreak/>
        <w:t>Учащиеся должны знать:</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Что такое государство?</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Что такое право?</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Виды правовой ответственности.</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Что такое правонарушение?</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Что собой представляет законодательная, исполнительная и судебная власть Российской Федерации.</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Какие существуют основные конституционные права и обязан</w:t>
      </w:r>
      <w:r w:rsidRPr="00B52F27">
        <w:rPr>
          <w:rStyle w:val="FontStyle107"/>
          <w:sz w:val="24"/>
          <w:szCs w:val="24"/>
        </w:rPr>
        <w:softHyphen/>
        <w:t>ности граждан Российской Федерации?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Написать просьбу, ходатайство, поручение, заявление, расписку.</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Оформлять стандартные бланки.</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Обращаться при необходимости в соответствующие правовые учреждения.</w:t>
      </w:r>
    </w:p>
    <w:p w:rsidR="00591661" w:rsidRPr="001B53C6" w:rsidRDefault="00591661" w:rsidP="001B53C6">
      <w:pPr>
        <w:pStyle w:val="Style34"/>
        <w:widowControl/>
        <w:spacing w:line="240" w:lineRule="auto"/>
        <w:ind w:right="-567" w:firstLine="567"/>
        <w:rPr>
          <w:rFonts w:ascii="Times New Roman" w:hAnsi="Times New Roman"/>
        </w:rPr>
      </w:pPr>
      <w:r w:rsidRPr="00B52F27">
        <w:rPr>
          <w:rStyle w:val="FontStyle107"/>
          <w:sz w:val="24"/>
          <w:szCs w:val="24"/>
        </w:rPr>
        <w:t>Правильно оформить просьбу в органы исполнительной власти.</w:t>
      </w:r>
    </w:p>
    <w:p w:rsidR="00591661" w:rsidRPr="00B52F27" w:rsidRDefault="00591661" w:rsidP="00B45807">
      <w:pPr>
        <w:pStyle w:val="Style12"/>
        <w:widowControl/>
        <w:ind w:right="-567" w:firstLine="567"/>
        <w:jc w:val="both"/>
        <w:rPr>
          <w:rStyle w:val="FontStyle106"/>
          <w:b w:val="0"/>
          <w:sz w:val="24"/>
          <w:szCs w:val="24"/>
        </w:rPr>
      </w:pPr>
      <w:r w:rsidRPr="00B52F27">
        <w:t>СБО</w:t>
      </w:r>
      <w:r w:rsidRPr="00B52F27">
        <w:tab/>
      </w:r>
      <w:r w:rsidRPr="00B52F27">
        <w:rPr>
          <w:rStyle w:val="FontStyle106"/>
          <w:b w:val="0"/>
          <w:sz w:val="24"/>
          <w:szCs w:val="24"/>
        </w:rPr>
        <w:t>5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59"/>
        <w:widowControl/>
        <w:tabs>
          <w:tab w:val="left" w:pos="494"/>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виды одежды и обуви,</w:t>
      </w:r>
    </w:p>
    <w:p w:rsidR="00591661" w:rsidRPr="00B52F27" w:rsidRDefault="00591661" w:rsidP="00B45807">
      <w:pPr>
        <w:pStyle w:val="Style60"/>
        <w:widowControl/>
        <w:tabs>
          <w:tab w:val="left" w:pos="478"/>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одеждой и обувью. </w:t>
      </w:r>
      <w:r w:rsidRPr="00B52F27">
        <w:rPr>
          <w:rStyle w:val="FontStyle106"/>
          <w:b w:val="0"/>
          <w:sz w:val="24"/>
          <w:szCs w:val="24"/>
        </w:rPr>
        <w:t>Учащиеся должны уметь:</w:t>
      </w:r>
    </w:p>
    <w:p w:rsidR="00591661" w:rsidRPr="00B52F27" w:rsidRDefault="00591661" w:rsidP="00B45807">
      <w:pPr>
        <w:pStyle w:val="Style59"/>
        <w:widowControl/>
        <w:tabs>
          <w:tab w:val="left" w:pos="492"/>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подбирать одежду, головные уборы, обувь по сезону;</w:t>
      </w:r>
    </w:p>
    <w:p w:rsidR="00591661" w:rsidRPr="00B52F27" w:rsidRDefault="00591661" w:rsidP="00AC02BF">
      <w:pPr>
        <w:pStyle w:val="Style59"/>
        <w:widowControl/>
        <w:numPr>
          <w:ilvl w:val="0"/>
          <w:numId w:val="8"/>
        </w:numPr>
        <w:tabs>
          <w:tab w:val="left" w:pos="485"/>
        </w:tabs>
        <w:spacing w:line="240" w:lineRule="auto"/>
        <w:ind w:right="-567" w:firstLine="567"/>
        <w:rPr>
          <w:rStyle w:val="FontStyle107"/>
          <w:sz w:val="24"/>
          <w:szCs w:val="24"/>
        </w:rPr>
      </w:pPr>
      <w:r w:rsidRPr="00B52F27">
        <w:rPr>
          <w:rStyle w:val="FontStyle107"/>
          <w:sz w:val="24"/>
          <w:szCs w:val="24"/>
        </w:rPr>
        <w:t>различать одежду и обувь в зависимости от их назначения (повседневная, праздничная, спортивная);</w:t>
      </w:r>
    </w:p>
    <w:p w:rsidR="00591661" w:rsidRPr="00B52F27" w:rsidRDefault="00591661" w:rsidP="00AC02BF">
      <w:pPr>
        <w:pStyle w:val="Style59"/>
        <w:widowControl/>
        <w:numPr>
          <w:ilvl w:val="0"/>
          <w:numId w:val="8"/>
        </w:numPr>
        <w:tabs>
          <w:tab w:val="left" w:pos="485"/>
        </w:tabs>
        <w:spacing w:line="240" w:lineRule="auto"/>
        <w:ind w:right="-567" w:firstLine="567"/>
        <w:rPr>
          <w:rStyle w:val="FontStyle107"/>
          <w:sz w:val="24"/>
          <w:szCs w:val="24"/>
        </w:rPr>
      </w:pPr>
      <w:r w:rsidRPr="00B52F27">
        <w:rPr>
          <w:rStyle w:val="FontStyle107"/>
          <w:sz w:val="24"/>
          <w:szCs w:val="24"/>
        </w:rPr>
        <w:t>сушить мокрую одежду;</w:t>
      </w:r>
    </w:p>
    <w:p w:rsidR="00591661" w:rsidRPr="00B52F27" w:rsidRDefault="00591661" w:rsidP="00AC02BF">
      <w:pPr>
        <w:pStyle w:val="Style59"/>
        <w:widowControl/>
        <w:numPr>
          <w:ilvl w:val="0"/>
          <w:numId w:val="8"/>
        </w:numPr>
        <w:tabs>
          <w:tab w:val="left" w:pos="485"/>
        </w:tabs>
        <w:spacing w:line="240" w:lineRule="auto"/>
        <w:ind w:right="-567" w:firstLine="567"/>
        <w:rPr>
          <w:rStyle w:val="FontStyle107"/>
          <w:sz w:val="24"/>
          <w:szCs w:val="24"/>
        </w:rPr>
      </w:pPr>
      <w:r w:rsidRPr="00B52F27">
        <w:rPr>
          <w:rStyle w:val="FontStyle107"/>
          <w:sz w:val="24"/>
          <w:szCs w:val="24"/>
        </w:rPr>
        <w:t>чистить одежду;</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подбирать крем и чистить кожаную обувь;</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чистить замшевую и текстильную обувь;</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сушить мокрую обувь;</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подготавливать одежду и обувь к сезонному хранению.</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виды бутербродов;</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различные меню завтрака;</w:t>
      </w:r>
    </w:p>
    <w:p w:rsidR="00591661" w:rsidRPr="00B52F27" w:rsidRDefault="00591661" w:rsidP="00AC02BF">
      <w:pPr>
        <w:pStyle w:val="Style59"/>
        <w:widowControl/>
        <w:numPr>
          <w:ilvl w:val="0"/>
          <w:numId w:val="9"/>
        </w:numPr>
        <w:tabs>
          <w:tab w:val="left" w:pos="482"/>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к процессу приготовле</w:t>
      </w:r>
      <w:r w:rsidRPr="00B52F27">
        <w:rPr>
          <w:rStyle w:val="FontStyle107"/>
          <w:sz w:val="24"/>
          <w:szCs w:val="24"/>
        </w:rPr>
        <w:softHyphen/>
        <w:t>ния пищи;</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правила сервировки стола к завтраку;</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правила заваривания чая;</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назначение кухонных принадлежностей и посуды;</w:t>
      </w:r>
    </w:p>
    <w:p w:rsidR="00591661" w:rsidRPr="00B52F27" w:rsidRDefault="00591661" w:rsidP="00AC02BF">
      <w:pPr>
        <w:pStyle w:val="Style59"/>
        <w:widowControl/>
        <w:numPr>
          <w:ilvl w:val="0"/>
          <w:numId w:val="9"/>
        </w:numPr>
        <w:tabs>
          <w:tab w:val="left" w:pos="482"/>
        </w:tabs>
        <w:spacing w:line="240" w:lineRule="auto"/>
        <w:ind w:right="-567" w:firstLine="567"/>
        <w:rPr>
          <w:rStyle w:val="FontStyle107"/>
          <w:sz w:val="24"/>
          <w:szCs w:val="24"/>
        </w:rPr>
      </w:pPr>
      <w:r w:rsidRPr="00B52F27">
        <w:rPr>
          <w:rStyle w:val="FontStyle107"/>
          <w:sz w:val="24"/>
          <w:szCs w:val="24"/>
        </w:rPr>
        <w:t>правила пользования ножом, плитой, электрическим чай</w:t>
      </w:r>
      <w:r w:rsidRPr="00B52F27">
        <w:rPr>
          <w:rStyle w:val="FontStyle107"/>
          <w:sz w:val="24"/>
          <w:szCs w:val="24"/>
        </w:rPr>
        <w:softHyphen/>
        <w:t>ником;</w:t>
      </w:r>
    </w:p>
    <w:p w:rsidR="00591661" w:rsidRPr="00B52F27" w:rsidRDefault="00591661" w:rsidP="00AC02BF">
      <w:pPr>
        <w:pStyle w:val="Style59"/>
        <w:widowControl/>
        <w:numPr>
          <w:ilvl w:val="0"/>
          <w:numId w:val="9"/>
        </w:numPr>
        <w:tabs>
          <w:tab w:val="left" w:pos="482"/>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к использованию хими</w:t>
      </w:r>
      <w:r w:rsidRPr="00B52F27">
        <w:rPr>
          <w:rStyle w:val="FontStyle107"/>
          <w:sz w:val="24"/>
          <w:szCs w:val="24"/>
        </w:rPr>
        <w:softHyphen/>
        <w:t>ческих средств для ухода за посудой.</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резать ножом продукты для бутербродов;</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отваривать яйца, жарить яичницу и омлет;</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нарезать вареные овощи кубиками и соломкой;</w:t>
      </w:r>
    </w:p>
    <w:p w:rsidR="00591661" w:rsidRPr="00B52F27" w:rsidRDefault="00591661" w:rsidP="00AC02BF">
      <w:pPr>
        <w:pStyle w:val="Style59"/>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накрывать на стол с учетом конкретного меню;</w:t>
      </w:r>
    </w:p>
    <w:p w:rsidR="00591661" w:rsidRPr="00B52F27" w:rsidRDefault="00591661" w:rsidP="00AC02BF">
      <w:pPr>
        <w:pStyle w:val="Style59"/>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мыть и чистить кухонные принадлежности и посуду;</w:t>
      </w:r>
    </w:p>
    <w:p w:rsidR="00591661" w:rsidRPr="001B53C6" w:rsidRDefault="00591661" w:rsidP="00AC02BF">
      <w:pPr>
        <w:pStyle w:val="Style59"/>
        <w:widowControl/>
        <w:numPr>
          <w:ilvl w:val="0"/>
          <w:numId w:val="9"/>
        </w:numPr>
        <w:tabs>
          <w:tab w:val="left" w:pos="499"/>
        </w:tabs>
        <w:spacing w:line="240" w:lineRule="auto"/>
        <w:ind w:right="-567"/>
        <w:rPr>
          <w:rStyle w:val="FontStyle106"/>
          <w:b w:val="0"/>
          <w:bCs w:val="0"/>
          <w:i w:val="0"/>
          <w:iCs w:val="0"/>
          <w:sz w:val="24"/>
          <w:szCs w:val="24"/>
        </w:rPr>
      </w:pPr>
      <w:r w:rsidRPr="00B52F27">
        <w:rPr>
          <w:rStyle w:val="FontStyle107"/>
          <w:sz w:val="24"/>
          <w:szCs w:val="24"/>
        </w:rPr>
        <w:t>пользоваться печатными инструкциями к различным бытовым химическим средствам.</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требования к осанке при ходьбе, в положении сидя и стоя;</w:t>
      </w:r>
    </w:p>
    <w:p w:rsidR="00591661" w:rsidRPr="00B52F27" w:rsidRDefault="00591661" w:rsidP="00AC02BF">
      <w:pPr>
        <w:pStyle w:val="Style59"/>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правила поведения при встрече и расставании;</w:t>
      </w:r>
    </w:p>
    <w:p w:rsidR="00591661" w:rsidRPr="00B52F27" w:rsidRDefault="00591661" w:rsidP="00AC02BF">
      <w:pPr>
        <w:pStyle w:val="Style59"/>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формы обращения с просьбой, вопросом;</w:t>
      </w:r>
    </w:p>
    <w:p w:rsidR="00591661" w:rsidRPr="00B52F27" w:rsidRDefault="00591661" w:rsidP="00B45807">
      <w:pPr>
        <w:pStyle w:val="Style60"/>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поведения за столом. </w:t>
      </w: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9"/>
        </w:numPr>
        <w:tabs>
          <w:tab w:val="left" w:pos="497"/>
        </w:tabs>
        <w:spacing w:line="240" w:lineRule="auto"/>
        <w:ind w:right="-567" w:firstLine="567"/>
        <w:rPr>
          <w:rStyle w:val="FontStyle107"/>
          <w:sz w:val="24"/>
          <w:szCs w:val="24"/>
        </w:rPr>
      </w:pPr>
      <w:r w:rsidRPr="00B52F27">
        <w:rPr>
          <w:rStyle w:val="FontStyle107"/>
          <w:sz w:val="24"/>
          <w:szCs w:val="24"/>
        </w:rPr>
        <w:t>следить за своей осанкой;</w:t>
      </w:r>
    </w:p>
    <w:p w:rsidR="00591661" w:rsidRPr="00B52F27" w:rsidRDefault="00591661" w:rsidP="00AC02BF">
      <w:pPr>
        <w:pStyle w:val="Style59"/>
        <w:widowControl/>
        <w:numPr>
          <w:ilvl w:val="0"/>
          <w:numId w:val="9"/>
        </w:numPr>
        <w:tabs>
          <w:tab w:val="left" w:pos="497"/>
        </w:tabs>
        <w:spacing w:line="240" w:lineRule="auto"/>
        <w:ind w:right="-567" w:firstLine="567"/>
        <w:rPr>
          <w:rStyle w:val="FontStyle107"/>
          <w:sz w:val="24"/>
          <w:szCs w:val="24"/>
        </w:rPr>
      </w:pPr>
      <w:r w:rsidRPr="00B52F27">
        <w:rPr>
          <w:rStyle w:val="FontStyle107"/>
          <w:sz w:val="24"/>
          <w:szCs w:val="24"/>
        </w:rPr>
        <w:t>принимать правильную позу в положении сидя и стоя;</w:t>
      </w:r>
    </w:p>
    <w:p w:rsidR="00591661" w:rsidRPr="001B53C6" w:rsidRDefault="00591661" w:rsidP="00AC02BF">
      <w:pPr>
        <w:pStyle w:val="Style59"/>
        <w:widowControl/>
        <w:numPr>
          <w:ilvl w:val="0"/>
          <w:numId w:val="9"/>
        </w:numPr>
        <w:tabs>
          <w:tab w:val="left" w:pos="497"/>
        </w:tabs>
        <w:spacing w:line="240" w:lineRule="auto"/>
        <w:ind w:right="-567"/>
        <w:rPr>
          <w:rFonts w:ascii="Times New Roman" w:hAnsi="Times New Roman"/>
        </w:rPr>
      </w:pPr>
      <w:r w:rsidRPr="00B52F27">
        <w:rPr>
          <w:rStyle w:val="FontStyle107"/>
          <w:sz w:val="24"/>
          <w:szCs w:val="24"/>
        </w:rPr>
        <w:t>следить за своей походкой и жестикуляцией;</w:t>
      </w:r>
    </w:p>
    <w:p w:rsidR="00591661" w:rsidRPr="00B52F27" w:rsidRDefault="00591661" w:rsidP="00AC02BF">
      <w:pPr>
        <w:pStyle w:val="Style59"/>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правильно вести себя при встрече и расставании со сверстни</w:t>
      </w:r>
      <w:r w:rsidRPr="00B52F27">
        <w:rPr>
          <w:rStyle w:val="FontStyle107"/>
          <w:sz w:val="24"/>
          <w:szCs w:val="24"/>
        </w:rPr>
        <w:softHyphen/>
        <w:t>ками (мальчиками и девочками), взрослыми (знакомыми и незнакомыми) в различных ситуациях;</w:t>
      </w:r>
    </w:p>
    <w:p w:rsidR="00591661" w:rsidRPr="00B52F27" w:rsidRDefault="00591661" w:rsidP="00AC02BF">
      <w:pPr>
        <w:pStyle w:val="Style59"/>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вежливо обращаться с просьбой, вопросом к сверстникам и взрослым;</w:t>
      </w:r>
    </w:p>
    <w:p w:rsidR="00591661" w:rsidRPr="00B52F27" w:rsidRDefault="00591661" w:rsidP="00AC02BF">
      <w:pPr>
        <w:pStyle w:val="Style59"/>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тактично и вежливо вести себя во время разговора со старшими и сверстниками;</w:t>
      </w:r>
    </w:p>
    <w:p w:rsidR="00591661" w:rsidRPr="00B52F27" w:rsidRDefault="00591661" w:rsidP="00AC02BF">
      <w:pPr>
        <w:pStyle w:val="Style59"/>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lastRenderedPageBreak/>
        <w:t>правильно вести себя за столом во время приема пищи (пользо</w:t>
      </w:r>
      <w:r w:rsidRPr="00B52F27">
        <w:rPr>
          <w:rStyle w:val="FontStyle107"/>
          <w:sz w:val="24"/>
          <w:szCs w:val="24"/>
        </w:rPr>
        <w:softHyphen/>
        <w:t>ваться приборами, салфетками, аккуратно принимать пищу).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60"/>
        <w:widowControl/>
        <w:tabs>
          <w:tab w:val="left" w:pos="499"/>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виды жилых помещений в городе и деревне и их различие;</w:t>
      </w:r>
    </w:p>
    <w:p w:rsidR="00591661" w:rsidRPr="00B52F27" w:rsidRDefault="00591661" w:rsidP="00B45807">
      <w:pPr>
        <w:pStyle w:val="Style60"/>
        <w:widowControl/>
        <w:tabs>
          <w:tab w:val="left" w:pos="466"/>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почтовый адрес своего дома и школы-интерната. </w:t>
      </w:r>
      <w:r w:rsidRPr="00B52F27">
        <w:rPr>
          <w:rStyle w:val="FontStyle106"/>
          <w:b w:val="0"/>
          <w:sz w:val="24"/>
          <w:szCs w:val="24"/>
        </w:rPr>
        <w:t>Учащиеся должны уметь:</w:t>
      </w:r>
    </w:p>
    <w:p w:rsidR="00591661" w:rsidRPr="00B52F27" w:rsidRDefault="00591661" w:rsidP="001B53C6">
      <w:pPr>
        <w:pStyle w:val="Style45"/>
        <w:widowControl/>
        <w:spacing w:line="240" w:lineRule="auto"/>
        <w:ind w:right="-567" w:firstLine="567"/>
        <w:jc w:val="both"/>
        <w:rPr>
          <w:rFonts w:ascii="Times New Roman" w:hAnsi="Times New Roman"/>
        </w:rPr>
      </w:pPr>
      <w:r w:rsidRPr="00B52F27">
        <w:rPr>
          <w:rStyle w:val="FontStyle107"/>
          <w:sz w:val="24"/>
          <w:szCs w:val="24"/>
        </w:rPr>
        <w:t>•</w:t>
      </w:r>
      <w:r w:rsidRPr="00B52F27">
        <w:rPr>
          <w:rStyle w:val="FontStyle107"/>
          <w:sz w:val="24"/>
          <w:szCs w:val="24"/>
        </w:rPr>
        <w:tab/>
        <w:t>писать адреса на почтовых открытках</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60"/>
        <w:widowControl/>
        <w:tabs>
          <w:tab w:val="left" w:pos="499"/>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наиболее рациональный маршрут проезда до школы-интерната;</w:t>
      </w:r>
    </w:p>
    <w:p w:rsidR="00591661" w:rsidRPr="00B52F27" w:rsidRDefault="00591661" w:rsidP="00B45807">
      <w:pPr>
        <w:pStyle w:val="Style59"/>
        <w:widowControl/>
        <w:tabs>
          <w:tab w:val="left" w:pos="497"/>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варианты проезда до школы различными видами транспорта; количество времени, затрачиваемого на дорогу, пересадки, пешеходный маршрут;</w:t>
      </w:r>
    </w:p>
    <w:p w:rsidR="00591661" w:rsidRPr="00B52F27" w:rsidRDefault="00591661" w:rsidP="00B45807">
      <w:pPr>
        <w:pStyle w:val="Style60"/>
        <w:widowControl/>
        <w:tabs>
          <w:tab w:val="left" w:pos="475"/>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передвижения на велосипеде. </w:t>
      </w: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8"/>
        </w:numPr>
        <w:tabs>
          <w:tab w:val="left" w:pos="487"/>
        </w:tabs>
        <w:spacing w:line="240" w:lineRule="auto"/>
        <w:ind w:right="-567" w:firstLine="567"/>
        <w:rPr>
          <w:rStyle w:val="FontStyle107"/>
          <w:sz w:val="24"/>
          <w:szCs w:val="24"/>
        </w:rPr>
      </w:pPr>
      <w:r w:rsidRPr="00B52F27">
        <w:rPr>
          <w:rStyle w:val="FontStyle107"/>
          <w:sz w:val="24"/>
          <w:szCs w:val="24"/>
        </w:rPr>
        <w:t>соблюдать правила поведения в общественном транспорте (правила посадки, покупки билета, поведения в салоне и при выходе на улицу);</w:t>
      </w:r>
    </w:p>
    <w:p w:rsidR="00591661" w:rsidRPr="00B52F27" w:rsidRDefault="00591661" w:rsidP="00AC02BF">
      <w:pPr>
        <w:pStyle w:val="Style60"/>
        <w:widowControl/>
        <w:numPr>
          <w:ilvl w:val="0"/>
          <w:numId w:val="8"/>
        </w:numPr>
        <w:tabs>
          <w:tab w:val="left" w:pos="487"/>
        </w:tabs>
        <w:spacing w:line="240" w:lineRule="auto"/>
        <w:ind w:right="-567" w:firstLine="567"/>
        <w:jc w:val="both"/>
        <w:rPr>
          <w:rStyle w:val="FontStyle107"/>
          <w:sz w:val="24"/>
          <w:szCs w:val="24"/>
        </w:rPr>
      </w:pPr>
      <w:r w:rsidRPr="00B52F27">
        <w:rPr>
          <w:rStyle w:val="FontStyle107"/>
          <w:sz w:val="24"/>
          <w:szCs w:val="24"/>
        </w:rPr>
        <w:t>соблюдать правила дорожного движения.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60"/>
        <w:widowControl/>
        <w:tabs>
          <w:tab w:val="left" w:pos="487"/>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основные виды магазинов, их назначение;</w:t>
      </w:r>
    </w:p>
    <w:p w:rsidR="00591661" w:rsidRPr="00B52F27" w:rsidRDefault="00591661" w:rsidP="00B45807">
      <w:pPr>
        <w:pStyle w:val="Style59"/>
        <w:widowControl/>
        <w:tabs>
          <w:tab w:val="left" w:pos="523"/>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виды отделов в продовольственных магазинах и правила по</w:t>
      </w:r>
      <w:r w:rsidRPr="00B52F27">
        <w:rPr>
          <w:rStyle w:val="FontStyle107"/>
          <w:sz w:val="24"/>
          <w:szCs w:val="24"/>
        </w:rPr>
        <w:softHyphen/>
        <w:t>купки товаров в них;</w:t>
      </w:r>
    </w:p>
    <w:p w:rsidR="00591661" w:rsidRPr="00B52F27" w:rsidRDefault="00591661" w:rsidP="00B45807">
      <w:pPr>
        <w:pStyle w:val="Style60"/>
        <w:widowControl/>
        <w:tabs>
          <w:tab w:val="left" w:pos="475"/>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стоимость продуктов, используемых для приготовления завтрака. </w:t>
      </w: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14"/>
        </w:numPr>
        <w:tabs>
          <w:tab w:val="left" w:pos="504"/>
        </w:tabs>
        <w:spacing w:line="240" w:lineRule="auto"/>
        <w:ind w:right="-567" w:firstLine="567"/>
        <w:rPr>
          <w:rStyle w:val="FontStyle107"/>
          <w:sz w:val="24"/>
          <w:szCs w:val="24"/>
        </w:rPr>
      </w:pPr>
      <w:r w:rsidRPr="00B52F27">
        <w:rPr>
          <w:rStyle w:val="FontStyle107"/>
          <w:sz w:val="24"/>
          <w:szCs w:val="24"/>
        </w:rPr>
        <w:t>выбирать продукты для приготовления завтрака с учетом кон</w:t>
      </w:r>
      <w:r w:rsidRPr="00B52F27">
        <w:rPr>
          <w:rStyle w:val="FontStyle107"/>
          <w:sz w:val="24"/>
          <w:szCs w:val="24"/>
        </w:rPr>
        <w:softHyphen/>
        <w:t>кретного меню;</w:t>
      </w:r>
    </w:p>
    <w:p w:rsidR="00591661" w:rsidRPr="00B52F27" w:rsidRDefault="00591661" w:rsidP="00AC02BF">
      <w:pPr>
        <w:pStyle w:val="Style59"/>
        <w:widowControl/>
        <w:numPr>
          <w:ilvl w:val="0"/>
          <w:numId w:val="14"/>
        </w:numPr>
        <w:tabs>
          <w:tab w:val="left" w:pos="504"/>
        </w:tabs>
        <w:spacing w:line="240" w:lineRule="auto"/>
        <w:ind w:right="-567" w:firstLine="567"/>
        <w:rPr>
          <w:rStyle w:val="FontStyle107"/>
          <w:sz w:val="24"/>
          <w:szCs w:val="24"/>
        </w:rPr>
      </w:pPr>
      <w:r w:rsidRPr="00B52F27">
        <w:rPr>
          <w:rStyle w:val="FontStyle107"/>
          <w:sz w:val="24"/>
          <w:szCs w:val="24"/>
        </w:rPr>
        <w:t>оплачивать покупку;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7"/>
          <w:sz w:val="24"/>
          <w:szCs w:val="24"/>
        </w:rPr>
        <w:t>соблюдать правила поведения в магазине</w:t>
      </w:r>
      <w:r w:rsidRPr="00B52F27">
        <w:rPr>
          <w:rStyle w:val="FontStyle106"/>
          <w:b w:val="0"/>
          <w:sz w:val="24"/>
          <w:szCs w:val="24"/>
        </w:rPr>
        <w:t>.</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6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14"/>
        </w:numPr>
        <w:tabs>
          <w:tab w:val="left" w:pos="504"/>
        </w:tabs>
        <w:spacing w:line="240" w:lineRule="auto"/>
        <w:ind w:right="-567" w:firstLine="567"/>
        <w:rPr>
          <w:rStyle w:val="FontStyle107"/>
          <w:sz w:val="24"/>
          <w:szCs w:val="24"/>
        </w:rPr>
      </w:pPr>
      <w:r w:rsidRPr="00B52F27">
        <w:rPr>
          <w:rStyle w:val="FontStyle107"/>
          <w:sz w:val="24"/>
          <w:szCs w:val="24"/>
        </w:rPr>
        <w:t>правила закаливания организма, обтирания; правила соблюде</w:t>
      </w:r>
      <w:r w:rsidRPr="00B52F27">
        <w:rPr>
          <w:rStyle w:val="FontStyle107"/>
          <w:sz w:val="24"/>
          <w:szCs w:val="24"/>
        </w:rPr>
        <w:softHyphen/>
        <w:t>ния личной гигиены</w:t>
      </w:r>
    </w:p>
    <w:p w:rsidR="00591661" w:rsidRPr="00B52F27" w:rsidRDefault="00591661" w:rsidP="00AC02BF">
      <w:pPr>
        <w:pStyle w:val="Style59"/>
        <w:widowControl/>
        <w:numPr>
          <w:ilvl w:val="0"/>
          <w:numId w:val="14"/>
        </w:numPr>
        <w:tabs>
          <w:tab w:val="left" w:pos="504"/>
        </w:tabs>
        <w:spacing w:line="240" w:lineRule="auto"/>
        <w:ind w:right="-567" w:firstLine="567"/>
        <w:rPr>
          <w:rStyle w:val="FontStyle107"/>
          <w:sz w:val="24"/>
          <w:szCs w:val="24"/>
        </w:rPr>
      </w:pPr>
      <w:r w:rsidRPr="00B52F27">
        <w:rPr>
          <w:rStyle w:val="FontStyle107"/>
          <w:sz w:val="24"/>
          <w:szCs w:val="24"/>
        </w:rPr>
        <w:t>во время, физических упражнений, походов;</w:t>
      </w:r>
    </w:p>
    <w:p w:rsidR="00591661" w:rsidRPr="00B52F27" w:rsidRDefault="00591661" w:rsidP="00B45807">
      <w:pPr>
        <w:pStyle w:val="Style60"/>
        <w:widowControl/>
        <w:tabs>
          <w:tab w:val="left" w:pos="475"/>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ногами. </w:t>
      </w: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мыть руки, стричь ногти на руках и ухаживать за кожей рук;</w:t>
      </w:r>
    </w:p>
    <w:p w:rsidR="00591661" w:rsidRPr="00B52F27" w:rsidRDefault="00591661" w:rsidP="00AC02BF">
      <w:pPr>
        <w:pStyle w:val="Style59"/>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подбирать косметические средства для ухода за кожей рук;</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7"/>
          <w:sz w:val="24"/>
          <w:szCs w:val="24"/>
        </w:rPr>
        <w:t>подбирать косметические средства для ухода за ногами.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правила стирки изделий из хлопчатобумажных и шелковых тканей;</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и правила техники без</w:t>
      </w:r>
      <w:r w:rsidRPr="00B52F27">
        <w:rPr>
          <w:rStyle w:val="FontStyle107"/>
          <w:sz w:val="24"/>
          <w:szCs w:val="24"/>
        </w:rPr>
        <w:softHyphen/>
        <w:t>опасности при работе с колющими и режущими инструмента</w:t>
      </w:r>
      <w:r w:rsidRPr="00B52F27">
        <w:rPr>
          <w:rStyle w:val="FontStyle107"/>
          <w:sz w:val="24"/>
          <w:szCs w:val="24"/>
        </w:rPr>
        <w:softHyphen/>
        <w:t>ми, электронагревательными приборами и бытовыми химичес</w:t>
      </w:r>
      <w:r w:rsidRPr="00B52F27">
        <w:rPr>
          <w:rStyle w:val="FontStyle107"/>
          <w:sz w:val="24"/>
          <w:szCs w:val="24"/>
        </w:rPr>
        <w:softHyphen/>
        <w:t>кими средствами.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пришивать пуговицы, крючки, кнопки;</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зашивать одежду по распоровшемуся шву;</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подшивать платья, брюки, рукава;</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подбирать моющие средства для стирки изделий из хлопчато</w:t>
      </w:r>
      <w:r w:rsidRPr="00B52F27">
        <w:rPr>
          <w:rStyle w:val="FontStyle107"/>
          <w:sz w:val="24"/>
          <w:szCs w:val="24"/>
        </w:rPr>
        <w:softHyphen/>
        <w:t>бумажных и шелковых тканей;</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стирать изделия из цветных хлопчатобумажных и шелковых тканей;</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гладить эти изделия.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B45807">
      <w:pPr>
        <w:pStyle w:val="Style59"/>
        <w:widowControl/>
        <w:tabs>
          <w:tab w:val="left" w:pos="485"/>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режиме питания, удельном весе молочных продуктов в рацио</w:t>
      </w:r>
      <w:r w:rsidRPr="00B52F27">
        <w:rPr>
          <w:rStyle w:val="FontStyle107"/>
          <w:sz w:val="24"/>
          <w:szCs w:val="24"/>
        </w:rPr>
        <w:softHyphen/>
        <w:t>не питания.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способы первичной и тепловой обработки макаронных изделий, круп, молока и молочных продуктов, овощей;</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работе с режущими инструментами, кипятком;</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правила пользования электроплитой;</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определения доброкачественности продуктов и сроков их хранения;</w:t>
      </w:r>
    </w:p>
    <w:p w:rsidR="00591661" w:rsidRPr="00B52F27" w:rsidRDefault="00591661" w:rsidP="00B45807">
      <w:pPr>
        <w:pStyle w:val="Style59"/>
        <w:widowControl/>
        <w:tabs>
          <w:tab w:val="left" w:pos="526"/>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правила хранения продуктов при наличии холодильника и без него;</w:t>
      </w:r>
    </w:p>
    <w:p w:rsidR="00591661" w:rsidRPr="00B52F27" w:rsidRDefault="00591661" w:rsidP="00B45807">
      <w:pPr>
        <w:pStyle w:val="Style60"/>
        <w:widowControl/>
        <w:tabs>
          <w:tab w:val="left" w:pos="456"/>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различные меню ужина. </w:t>
      </w: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отваривать макаронные изделия;</w:t>
      </w:r>
    </w:p>
    <w:p w:rsidR="00591661" w:rsidRPr="00B52F27" w:rsidRDefault="00591661" w:rsidP="00AC02BF">
      <w:pPr>
        <w:pStyle w:val="Style59"/>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варить кашу на воде и молоке;</w:t>
      </w:r>
    </w:p>
    <w:p w:rsidR="00591661" w:rsidRPr="00B52F27" w:rsidRDefault="00591661" w:rsidP="00AC02BF">
      <w:pPr>
        <w:pStyle w:val="Style59"/>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отваривать картофель и готовить пюре;</w:t>
      </w:r>
    </w:p>
    <w:p w:rsidR="00591661" w:rsidRPr="00B52F27" w:rsidRDefault="00591661" w:rsidP="00AC02BF">
      <w:pPr>
        <w:pStyle w:val="Style59"/>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готовить запеканки из овощей и творога;</w:t>
      </w:r>
    </w:p>
    <w:p w:rsidR="00591661" w:rsidRPr="00B52F27" w:rsidRDefault="00591661" w:rsidP="00AC02BF">
      <w:pPr>
        <w:pStyle w:val="Style59"/>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оформлять готовые блюда;</w:t>
      </w:r>
    </w:p>
    <w:p w:rsidR="00591661" w:rsidRPr="00B52F27" w:rsidRDefault="00591661" w:rsidP="00AC02BF">
      <w:pPr>
        <w:pStyle w:val="Style59"/>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lastRenderedPageBreak/>
        <w:t>сервировать стол к ужину с учетом различных меню.</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состав своей семьи, имена, отчества родителей и близких род</w:t>
      </w:r>
      <w:r w:rsidRPr="00B52F27">
        <w:rPr>
          <w:rStyle w:val="FontStyle107"/>
          <w:sz w:val="24"/>
          <w:szCs w:val="24"/>
        </w:rPr>
        <w:softHyphen/>
        <w:t>ственников;</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место работы и должность родителей;</w:t>
      </w:r>
    </w:p>
    <w:p w:rsidR="00591661" w:rsidRPr="00B52F27" w:rsidRDefault="00591661" w:rsidP="00AC02BF">
      <w:pPr>
        <w:pStyle w:val="Style59"/>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правила поведения в семье.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правила поведения в зрелищных и культурно-просветительных учреждениях;</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правила поведения и меры предосторожности при посещении массовых мероприятий.</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культурно вести себя в театре, залах музея, читальном зале;</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правильно и безопасно вести себя при посещении массовых мероприятий.</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гигиенические требования к жилому помещению;</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правила организации рабочего места школьника;</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правила и последовательность проведения сухой и влажной уборки;</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работе с пылесосом;</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назначение комнатных растений, уход и допустимое количес</w:t>
      </w:r>
      <w:r w:rsidRPr="00B52F27">
        <w:rPr>
          <w:rStyle w:val="FontStyle107"/>
          <w:sz w:val="24"/>
          <w:szCs w:val="24"/>
        </w:rPr>
        <w:softHyphen/>
        <w:t>тво их в квартире.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производить сухую и влажную уборку помещения;</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чистить ковры, книжные полки, батареи;</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ухаживать за полом в зависимости от покрытия, используя бытовые химические средства;</w:t>
      </w:r>
    </w:p>
    <w:p w:rsidR="00591661" w:rsidRPr="001B53C6" w:rsidRDefault="00591661" w:rsidP="00AC02BF">
      <w:pPr>
        <w:pStyle w:val="Style59"/>
        <w:widowControl/>
        <w:numPr>
          <w:ilvl w:val="0"/>
          <w:numId w:val="8"/>
        </w:numPr>
        <w:tabs>
          <w:tab w:val="left" w:pos="494"/>
        </w:tabs>
        <w:spacing w:line="240" w:lineRule="auto"/>
        <w:ind w:right="-567"/>
        <w:rPr>
          <w:rFonts w:ascii="Times New Roman" w:hAnsi="Times New Roman"/>
        </w:rPr>
      </w:pPr>
      <w:r w:rsidRPr="00B52F27">
        <w:rPr>
          <w:rStyle w:val="FontStyle107"/>
          <w:sz w:val="24"/>
          <w:szCs w:val="24"/>
        </w:rPr>
        <w:t>ухаживать за комнатными растениями.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основные транспортные средства, имеющиеся в городе, селе;</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виды междугородного транспорта;</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стоимость проезда на всех видах городского транспорта (стои</w:t>
      </w:r>
      <w:r w:rsidRPr="00B52F27">
        <w:rPr>
          <w:rStyle w:val="FontStyle107"/>
          <w:sz w:val="24"/>
          <w:szCs w:val="24"/>
        </w:rPr>
        <w:softHyphen/>
        <w:t>мость разового, единого и проездного билетов);</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порядок приобретения билетов и талонов и компостирования талонов.</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выбирать наиболее рациональные маршруты при передвижении по городу;</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ориентироваться в расписании движения пригородных поездов, определять направление и зоны;</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пользоваться кассой-автоматом при покупке билета на приго</w:t>
      </w:r>
      <w:r w:rsidRPr="00B52F27">
        <w:rPr>
          <w:rStyle w:val="FontStyle107"/>
          <w:sz w:val="24"/>
          <w:szCs w:val="24"/>
        </w:rPr>
        <w:softHyphen/>
        <w:t>родные поезда.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основные виды продовольственных магазинов, их отделы;</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виды специализированных продовольственных магазинов;</w:t>
      </w:r>
    </w:p>
    <w:p w:rsidR="00591661" w:rsidRPr="00B52F27" w:rsidRDefault="00591661" w:rsidP="00AC02BF">
      <w:pPr>
        <w:pStyle w:val="Style59"/>
        <w:widowControl/>
        <w:numPr>
          <w:ilvl w:val="0"/>
          <w:numId w:val="14"/>
        </w:numPr>
        <w:tabs>
          <w:tab w:val="left" w:pos="490"/>
        </w:tabs>
        <w:spacing w:line="240" w:lineRule="auto"/>
        <w:ind w:right="-567" w:firstLine="567"/>
        <w:rPr>
          <w:rStyle w:val="FontStyle107"/>
          <w:sz w:val="24"/>
          <w:szCs w:val="24"/>
        </w:rPr>
      </w:pPr>
      <w:r w:rsidRPr="00B52F27">
        <w:rPr>
          <w:rStyle w:val="FontStyle107"/>
          <w:sz w:val="24"/>
          <w:szCs w:val="24"/>
        </w:rPr>
        <w:t>виды и стоимость различных товаров;</w:t>
      </w:r>
    </w:p>
    <w:p w:rsidR="00591661" w:rsidRPr="00B52F27" w:rsidRDefault="00591661" w:rsidP="00B45807">
      <w:pPr>
        <w:pStyle w:val="Style60"/>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порядок приобретения товаров. </w:t>
      </w: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подбирать продукты к ужину с учетом различных меню;</w:t>
      </w:r>
    </w:p>
    <w:p w:rsidR="00591661" w:rsidRPr="00B52F27" w:rsidRDefault="00591661" w:rsidP="00AC02BF">
      <w:pPr>
        <w:pStyle w:val="Style59"/>
        <w:widowControl/>
        <w:numPr>
          <w:ilvl w:val="0"/>
          <w:numId w:val="9"/>
        </w:numPr>
        <w:tabs>
          <w:tab w:val="left" w:pos="485"/>
        </w:tabs>
        <w:spacing w:line="240" w:lineRule="auto"/>
        <w:ind w:right="-567" w:firstLine="567"/>
        <w:rPr>
          <w:rStyle w:val="FontStyle107"/>
          <w:sz w:val="24"/>
          <w:szCs w:val="24"/>
        </w:rPr>
      </w:pPr>
      <w:r w:rsidRPr="00B52F27">
        <w:rPr>
          <w:rStyle w:val="FontStyle107"/>
          <w:sz w:val="24"/>
          <w:szCs w:val="24"/>
        </w:rPr>
        <w:t>обращаться к продавцу, кассиру.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основные средства связи; виды почтовых отправлений;</w:t>
      </w:r>
    </w:p>
    <w:p w:rsidR="00591661" w:rsidRPr="00B52F27" w:rsidRDefault="00591661" w:rsidP="00AC02BF">
      <w:pPr>
        <w:pStyle w:val="Style59"/>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стоимость почтовых услуг при отправке писем различных видов;</w:t>
      </w:r>
    </w:p>
    <w:p w:rsidR="00591661" w:rsidRPr="00B52F27" w:rsidRDefault="00591661" w:rsidP="00B45807">
      <w:pPr>
        <w:pStyle w:val="Style60"/>
        <w:widowControl/>
        <w:tabs>
          <w:tab w:val="left" w:pos="466"/>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телеграфных услуг. </w:t>
      </w: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находить по справочнику индекс предприятий связи;</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записывать адреса с индексом на конвертах;</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составлять различные тексты телеграмм;</w:t>
      </w:r>
    </w:p>
    <w:p w:rsidR="00591661" w:rsidRPr="00B52F27" w:rsidRDefault="00591661" w:rsidP="00AC02BF">
      <w:pPr>
        <w:pStyle w:val="Style59"/>
        <w:widowControl/>
        <w:numPr>
          <w:ilvl w:val="0"/>
          <w:numId w:val="8"/>
        </w:numPr>
        <w:tabs>
          <w:tab w:val="left" w:pos="494"/>
        </w:tabs>
        <w:spacing w:line="240" w:lineRule="auto"/>
        <w:ind w:right="-567" w:firstLine="567"/>
        <w:rPr>
          <w:rFonts w:ascii="Times New Roman" w:hAnsi="Times New Roman"/>
        </w:rPr>
      </w:pPr>
      <w:r w:rsidRPr="00B52F27">
        <w:rPr>
          <w:rStyle w:val="FontStyle107"/>
          <w:sz w:val="24"/>
          <w:szCs w:val="24"/>
        </w:rPr>
        <w:t>заполнять телеграфные бланки.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59"/>
        <w:widowControl/>
        <w:tabs>
          <w:tab w:val="left" w:pos="518"/>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виды медицинской помощи;</w:t>
      </w:r>
    </w:p>
    <w:p w:rsidR="00591661" w:rsidRDefault="00591661" w:rsidP="00B45807">
      <w:pPr>
        <w:pStyle w:val="Style60"/>
        <w:widowControl/>
        <w:tabs>
          <w:tab w:val="left" w:pos="466"/>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 xml:space="preserve">функции основных врачей-специалистов. </w:t>
      </w:r>
    </w:p>
    <w:p w:rsidR="00591661" w:rsidRPr="00B52F27" w:rsidRDefault="00591661" w:rsidP="00B45807">
      <w:pPr>
        <w:pStyle w:val="Style60"/>
        <w:widowControl/>
        <w:tabs>
          <w:tab w:val="left" w:pos="466"/>
        </w:tabs>
        <w:spacing w:line="240" w:lineRule="auto"/>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14"/>
        </w:numPr>
        <w:tabs>
          <w:tab w:val="left" w:pos="506"/>
        </w:tabs>
        <w:spacing w:line="240" w:lineRule="auto"/>
        <w:ind w:right="-567" w:firstLine="567"/>
        <w:rPr>
          <w:rStyle w:val="FontStyle107"/>
          <w:sz w:val="24"/>
          <w:szCs w:val="24"/>
        </w:rPr>
      </w:pPr>
      <w:r w:rsidRPr="00B52F27">
        <w:rPr>
          <w:rStyle w:val="FontStyle107"/>
          <w:sz w:val="24"/>
          <w:szCs w:val="24"/>
        </w:rPr>
        <w:t>записываться на прием к врачу;</w:t>
      </w:r>
    </w:p>
    <w:p w:rsidR="00591661" w:rsidRPr="00B52F27" w:rsidRDefault="00591661" w:rsidP="00AC02BF">
      <w:pPr>
        <w:pStyle w:val="Style59"/>
        <w:widowControl/>
        <w:numPr>
          <w:ilvl w:val="0"/>
          <w:numId w:val="14"/>
        </w:numPr>
        <w:tabs>
          <w:tab w:val="left" w:pos="506"/>
        </w:tabs>
        <w:spacing w:line="240" w:lineRule="auto"/>
        <w:ind w:right="-567" w:firstLine="567"/>
        <w:rPr>
          <w:rStyle w:val="FontStyle107"/>
          <w:sz w:val="24"/>
          <w:szCs w:val="24"/>
        </w:rPr>
      </w:pPr>
      <w:r w:rsidRPr="00B52F27">
        <w:rPr>
          <w:rStyle w:val="FontStyle107"/>
          <w:sz w:val="24"/>
          <w:szCs w:val="24"/>
        </w:rPr>
        <w:t>вызывать врача на дом;</w:t>
      </w:r>
    </w:p>
    <w:p w:rsidR="00591661" w:rsidRPr="00B52F27" w:rsidRDefault="00591661" w:rsidP="00AC02BF">
      <w:pPr>
        <w:pStyle w:val="Style59"/>
        <w:widowControl/>
        <w:numPr>
          <w:ilvl w:val="0"/>
          <w:numId w:val="14"/>
        </w:numPr>
        <w:tabs>
          <w:tab w:val="left" w:pos="506"/>
        </w:tabs>
        <w:spacing w:line="240" w:lineRule="auto"/>
        <w:ind w:right="-567" w:firstLine="567"/>
        <w:rPr>
          <w:rStyle w:val="FontStyle107"/>
          <w:sz w:val="24"/>
          <w:szCs w:val="24"/>
        </w:rPr>
      </w:pPr>
      <w:r w:rsidRPr="00B52F27">
        <w:rPr>
          <w:rStyle w:val="FontStyle107"/>
          <w:sz w:val="24"/>
          <w:szCs w:val="24"/>
        </w:rPr>
        <w:t>приобретать лекарства в аптеке.</w:t>
      </w:r>
    </w:p>
    <w:p w:rsidR="00591661" w:rsidRPr="00B52F27" w:rsidRDefault="00591661" w:rsidP="00B45807">
      <w:pPr>
        <w:pStyle w:val="Style12"/>
        <w:widowControl/>
        <w:ind w:right="-567"/>
        <w:jc w:val="both"/>
        <w:rPr>
          <w:rStyle w:val="FontStyle106"/>
          <w:b w:val="0"/>
          <w:sz w:val="24"/>
          <w:szCs w:val="24"/>
        </w:rPr>
      </w:pPr>
      <w:r w:rsidRPr="00B52F27">
        <w:t xml:space="preserve">        </w:t>
      </w:r>
      <w:r w:rsidRPr="00B52F27">
        <w:rPr>
          <w:rStyle w:val="FontStyle106"/>
          <w:b w:val="0"/>
          <w:sz w:val="24"/>
          <w:szCs w:val="24"/>
        </w:rPr>
        <w:t>Учащиеся должны знать:</w:t>
      </w:r>
    </w:p>
    <w:p w:rsidR="00591661" w:rsidRPr="00B52F27" w:rsidRDefault="00591661" w:rsidP="00B45807">
      <w:pPr>
        <w:pStyle w:val="Style59"/>
        <w:widowControl/>
        <w:tabs>
          <w:tab w:val="left" w:pos="506"/>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виды детских учреждений и их назначение;</w:t>
      </w:r>
    </w:p>
    <w:p w:rsidR="00591661" w:rsidRPr="00B52F27" w:rsidRDefault="00591661" w:rsidP="00B45807">
      <w:pPr>
        <w:pStyle w:val="Style59"/>
        <w:widowControl/>
        <w:tabs>
          <w:tab w:val="left" w:pos="494"/>
        </w:tabs>
        <w:spacing w:line="240" w:lineRule="auto"/>
        <w:ind w:right="-567" w:firstLine="567"/>
        <w:rPr>
          <w:rStyle w:val="FontStyle107"/>
          <w:sz w:val="24"/>
          <w:szCs w:val="24"/>
        </w:rPr>
      </w:pPr>
      <w:r w:rsidRPr="00B52F27">
        <w:rPr>
          <w:rStyle w:val="FontStyle107"/>
          <w:sz w:val="24"/>
          <w:szCs w:val="24"/>
        </w:rPr>
        <w:lastRenderedPageBreak/>
        <w:t>•</w:t>
      </w:r>
      <w:r w:rsidRPr="00B52F27">
        <w:rPr>
          <w:rStyle w:val="FontStyle107"/>
          <w:sz w:val="24"/>
          <w:szCs w:val="24"/>
        </w:rPr>
        <w:tab/>
        <w:t>адрес местного дома детского творчества; какие кружки, секции в нём имеются.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правильно обращаться к работникам дома детского творчества, игротеки и т.д.;</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правильно вести себя во время игры, просмотра фильма или журнала в читальном зале;</w:t>
      </w:r>
    </w:p>
    <w:p w:rsidR="00591661" w:rsidRPr="00B52F27" w:rsidRDefault="00591661" w:rsidP="00AC02BF">
      <w:pPr>
        <w:pStyle w:val="Style59"/>
        <w:widowControl/>
        <w:numPr>
          <w:ilvl w:val="0"/>
          <w:numId w:val="8"/>
        </w:numPr>
        <w:tabs>
          <w:tab w:val="left" w:pos="494"/>
        </w:tabs>
        <w:spacing w:line="240" w:lineRule="auto"/>
        <w:ind w:right="-567" w:firstLine="567"/>
        <w:rPr>
          <w:rFonts w:ascii="Times New Roman" w:hAnsi="Times New Roman"/>
        </w:rPr>
      </w:pPr>
      <w:r w:rsidRPr="00B52F27">
        <w:rPr>
          <w:rStyle w:val="FontStyle107"/>
          <w:sz w:val="24"/>
          <w:szCs w:val="24"/>
        </w:rPr>
        <w:t>соблюдать правила поведения в школе.</w:t>
      </w:r>
    </w:p>
    <w:p w:rsidR="00591661" w:rsidRPr="00B52F27" w:rsidRDefault="00591661" w:rsidP="00B45807">
      <w:pPr>
        <w:pStyle w:val="Style41"/>
        <w:widowControl/>
        <w:ind w:right="-567" w:firstLine="567"/>
        <w:jc w:val="both"/>
        <w:rPr>
          <w:rFonts w:ascii="Times New Roman" w:hAnsi="Times New Roman"/>
        </w:rPr>
      </w:pPr>
      <w:r w:rsidRPr="00B52F27">
        <w:rPr>
          <w:rFonts w:ascii="Times New Roman" w:hAnsi="Times New Roman"/>
        </w:rPr>
        <w:t>7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64"/>
        <w:widowControl/>
        <w:numPr>
          <w:ilvl w:val="0"/>
          <w:numId w:val="12"/>
        </w:numPr>
        <w:tabs>
          <w:tab w:val="left" w:pos="502"/>
        </w:tabs>
        <w:spacing w:line="240" w:lineRule="auto"/>
        <w:ind w:right="-567" w:firstLine="567"/>
        <w:rPr>
          <w:rStyle w:val="FontStyle107"/>
          <w:sz w:val="24"/>
          <w:szCs w:val="24"/>
        </w:rPr>
      </w:pPr>
      <w:r w:rsidRPr="00B52F27">
        <w:rPr>
          <w:rStyle w:val="FontStyle107"/>
          <w:sz w:val="24"/>
          <w:szCs w:val="24"/>
        </w:rPr>
        <w:t>значении правильного режима жизни и рационального питания для здоровья подростка;</w:t>
      </w:r>
    </w:p>
    <w:p w:rsidR="00591661" w:rsidRPr="00B52F27" w:rsidRDefault="00591661" w:rsidP="00AC02BF">
      <w:pPr>
        <w:pStyle w:val="Style64"/>
        <w:widowControl/>
        <w:numPr>
          <w:ilvl w:val="0"/>
          <w:numId w:val="12"/>
        </w:numPr>
        <w:tabs>
          <w:tab w:val="left" w:pos="502"/>
        </w:tabs>
        <w:spacing w:line="240" w:lineRule="auto"/>
        <w:ind w:right="-567" w:firstLine="567"/>
        <w:rPr>
          <w:rStyle w:val="FontStyle107"/>
          <w:sz w:val="24"/>
          <w:szCs w:val="24"/>
        </w:rPr>
      </w:pPr>
      <w:r w:rsidRPr="00B52F27">
        <w:rPr>
          <w:rStyle w:val="FontStyle107"/>
          <w:sz w:val="24"/>
          <w:szCs w:val="24"/>
        </w:rPr>
        <w:t>назначении индивидуальных предметов личной гигиены;</w:t>
      </w:r>
    </w:p>
    <w:p w:rsidR="00591661" w:rsidRPr="00B52F27" w:rsidRDefault="00591661" w:rsidP="00B45807">
      <w:pPr>
        <w:pStyle w:val="Style66"/>
        <w:widowControl/>
        <w:tabs>
          <w:tab w:val="left" w:pos="475"/>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необходимости гигиены одежды. </w:t>
      </w: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правила соблюдения личной гигиены подростка (девушки и юноши);</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правила смены одежды и нательного и постельного белья;</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санитарно-гигиенические правила пользования зубной щеткой, расческой, мочалкой, душем, ванной, унитазом.</w:t>
      </w:r>
    </w:p>
    <w:p w:rsidR="00591661" w:rsidRPr="00B52F27" w:rsidRDefault="00591661" w:rsidP="00B45807">
      <w:pPr>
        <w:pStyle w:val="Style41"/>
        <w:widowControl/>
        <w:ind w:right="-567" w:firstLine="567"/>
        <w:jc w:val="both"/>
        <w:rPr>
          <w:rFonts w:ascii="Times New Roman" w:hAnsi="Times New Roman"/>
        </w:rPr>
      </w:pPr>
      <w:r w:rsidRPr="00B52F27">
        <w:rPr>
          <w:rFonts w:ascii="Times New Roman" w:hAnsi="Times New Roman"/>
        </w:rPr>
        <w:t>8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особенности стирки цветного и белого белья;</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правила пользования моющими средствами;</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устройство стиральной машины и правила пользования ею;</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и правила техники без</w:t>
      </w:r>
      <w:r w:rsidRPr="00B52F27">
        <w:rPr>
          <w:rStyle w:val="FontStyle107"/>
          <w:sz w:val="24"/>
          <w:szCs w:val="24"/>
        </w:rPr>
        <w:softHyphen/>
        <w:t>опасности при ремонте одежды, стирке вручную и с помощью стиральной машины;</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последовательность и особенности утюжки одежды из различных тканей, а также постельного белья, полотенец, скатертей и т. д.;</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назначение и виды предприятий по химической чистке одежды, виды оказываемых ими услуг;</w:t>
      </w:r>
    </w:p>
    <w:p w:rsidR="00591661" w:rsidRPr="00B52F27" w:rsidRDefault="00591661" w:rsidP="00B45807">
      <w:pPr>
        <w:pStyle w:val="Style66"/>
        <w:widowControl/>
        <w:tabs>
          <w:tab w:val="left" w:pos="468"/>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подготовки вещей к сдаче в чистку.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ремонтировать разорванные места одежды, штопать;</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стирать белое белье вручную и с помощью стиральной машины;</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гладить одежду и белье.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способы обработки овощных, мясных, рыбных продуктов;</w:t>
      </w:r>
    </w:p>
    <w:p w:rsidR="00591661" w:rsidRPr="00B52F27" w:rsidRDefault="00591661" w:rsidP="00AC02BF">
      <w:pPr>
        <w:pStyle w:val="Style64"/>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последовательность приготовления блюд;</w:t>
      </w:r>
    </w:p>
    <w:p w:rsidR="00591661" w:rsidRPr="00B52F27" w:rsidRDefault="00591661" w:rsidP="00AC02BF">
      <w:pPr>
        <w:pStyle w:val="Style64"/>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возможности использования электробытовых приборов при приготовлении пищи, правила пользования ими;</w:t>
      </w:r>
    </w:p>
    <w:p w:rsidR="00591661" w:rsidRPr="00B52F27" w:rsidRDefault="00591661" w:rsidP="00AC02BF">
      <w:pPr>
        <w:pStyle w:val="Style64"/>
        <w:widowControl/>
        <w:numPr>
          <w:ilvl w:val="0"/>
          <w:numId w:val="8"/>
        </w:numPr>
        <w:tabs>
          <w:tab w:val="left" w:pos="506"/>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приготовлении пищи;</w:t>
      </w:r>
    </w:p>
    <w:p w:rsidR="00591661" w:rsidRPr="00B52F27" w:rsidRDefault="00591661" w:rsidP="00B45807">
      <w:pPr>
        <w:pStyle w:val="Style66"/>
        <w:widowControl/>
        <w:tabs>
          <w:tab w:val="left" w:pos="478"/>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пользования столовыми приборами.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9"/>
        </w:numPr>
        <w:tabs>
          <w:tab w:val="left" w:pos="499"/>
        </w:tabs>
        <w:spacing w:line="240" w:lineRule="auto"/>
        <w:ind w:right="-567" w:firstLine="567"/>
        <w:rPr>
          <w:rStyle w:val="FontStyle107"/>
          <w:sz w:val="24"/>
          <w:szCs w:val="24"/>
        </w:rPr>
      </w:pPr>
      <w:r w:rsidRPr="00B52F27">
        <w:rPr>
          <w:rStyle w:val="FontStyle107"/>
          <w:sz w:val="24"/>
          <w:szCs w:val="24"/>
        </w:rPr>
        <w:t>готовить обед (закуски, первые и вторые блюда из овощей, рыбных и мясных продуктов, консервированных продуктов и полуфабрикатов);</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готовить третьи блюда;</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оформлять готовые блюда;</w:t>
      </w:r>
    </w:p>
    <w:p w:rsidR="00591661" w:rsidRPr="001B53C6" w:rsidRDefault="00591661" w:rsidP="00AC02BF">
      <w:pPr>
        <w:pStyle w:val="Style64"/>
        <w:widowControl/>
        <w:numPr>
          <w:ilvl w:val="0"/>
          <w:numId w:val="10"/>
        </w:numPr>
        <w:tabs>
          <w:tab w:val="left" w:pos="499"/>
        </w:tabs>
        <w:spacing w:line="240" w:lineRule="auto"/>
        <w:ind w:right="-567"/>
        <w:rPr>
          <w:rFonts w:ascii="Times New Roman" w:hAnsi="Times New Roman"/>
        </w:rPr>
      </w:pPr>
      <w:r w:rsidRPr="00B52F27">
        <w:rPr>
          <w:rStyle w:val="FontStyle107"/>
          <w:sz w:val="24"/>
          <w:szCs w:val="24"/>
        </w:rPr>
        <w:t>сервировать стол к обеду.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Default="00591661" w:rsidP="00B45807">
      <w:pPr>
        <w:pStyle w:val="Style66"/>
        <w:widowControl/>
        <w:tabs>
          <w:tab w:val="left" w:pos="473"/>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 xml:space="preserve">различные тихие и подвижные игры. </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B45807">
      <w:pPr>
        <w:pStyle w:val="Style64"/>
        <w:widowControl/>
        <w:tabs>
          <w:tab w:val="left" w:pos="487"/>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одевать малышей на прогулку;</w:t>
      </w:r>
    </w:p>
    <w:p w:rsidR="00591661" w:rsidRPr="00B52F27" w:rsidRDefault="00591661" w:rsidP="00AC02BF">
      <w:pPr>
        <w:pStyle w:val="Style64"/>
        <w:widowControl/>
        <w:numPr>
          <w:ilvl w:val="0"/>
          <w:numId w:val="9"/>
        </w:numPr>
        <w:tabs>
          <w:tab w:val="left" w:pos="487"/>
        </w:tabs>
        <w:spacing w:line="240" w:lineRule="auto"/>
        <w:ind w:right="-567" w:firstLine="567"/>
        <w:rPr>
          <w:rStyle w:val="FontStyle107"/>
          <w:sz w:val="24"/>
          <w:szCs w:val="24"/>
        </w:rPr>
      </w:pPr>
      <w:r w:rsidRPr="00B52F27">
        <w:rPr>
          <w:rStyle w:val="FontStyle107"/>
          <w:sz w:val="24"/>
          <w:szCs w:val="24"/>
        </w:rPr>
        <w:t>объяснять детям младшего возраста правила игры и играть с ними в тихие и подвижные игры;</w:t>
      </w:r>
    </w:p>
    <w:p w:rsidR="00591661" w:rsidRPr="00B52F27" w:rsidRDefault="00591661" w:rsidP="00AC02BF">
      <w:pPr>
        <w:pStyle w:val="Style64"/>
        <w:widowControl/>
        <w:numPr>
          <w:ilvl w:val="0"/>
          <w:numId w:val="10"/>
        </w:numPr>
        <w:tabs>
          <w:tab w:val="left" w:pos="487"/>
        </w:tabs>
        <w:spacing w:line="240" w:lineRule="auto"/>
        <w:ind w:right="-567" w:firstLine="567"/>
        <w:rPr>
          <w:rStyle w:val="FontStyle107"/>
          <w:sz w:val="24"/>
          <w:szCs w:val="24"/>
        </w:rPr>
      </w:pPr>
      <w:r w:rsidRPr="00B52F27">
        <w:rPr>
          <w:rStyle w:val="FontStyle107"/>
          <w:sz w:val="24"/>
          <w:szCs w:val="24"/>
        </w:rPr>
        <w:t>помогать первоклассникам при уборке игрушек.</w:t>
      </w:r>
    </w:p>
    <w:p w:rsidR="00591661" w:rsidRPr="00B52F27" w:rsidRDefault="00591661" w:rsidP="00B45807">
      <w:pPr>
        <w:pStyle w:val="Style41"/>
        <w:widowControl/>
        <w:ind w:right="-567" w:firstLine="567"/>
        <w:jc w:val="both"/>
        <w:rPr>
          <w:rFonts w:ascii="Times New Roman" w:hAnsi="Times New Roman"/>
        </w:rPr>
      </w:pPr>
      <w:r w:rsidRPr="00B52F27">
        <w:rPr>
          <w:rStyle w:val="FontStyle107"/>
          <w:sz w:val="24"/>
          <w:szCs w:val="24"/>
        </w:rPr>
        <w:t>Культура поведения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6"/>
        <w:widowControl/>
        <w:numPr>
          <w:ilvl w:val="0"/>
          <w:numId w:val="14"/>
        </w:numPr>
        <w:tabs>
          <w:tab w:val="left" w:pos="504"/>
        </w:tabs>
        <w:spacing w:line="240" w:lineRule="auto"/>
        <w:ind w:right="-567" w:firstLine="567"/>
        <w:jc w:val="both"/>
        <w:rPr>
          <w:rStyle w:val="FontStyle107"/>
          <w:sz w:val="24"/>
          <w:szCs w:val="24"/>
        </w:rPr>
      </w:pPr>
      <w:r w:rsidRPr="00B52F27">
        <w:rPr>
          <w:rStyle w:val="FontStyle107"/>
          <w:sz w:val="24"/>
          <w:szCs w:val="24"/>
        </w:rPr>
        <w:t>правила поведения при встрече и расставании;</w:t>
      </w:r>
    </w:p>
    <w:p w:rsidR="00591661" w:rsidRPr="00B52F27" w:rsidRDefault="00591661" w:rsidP="00AC02BF">
      <w:pPr>
        <w:pStyle w:val="Style66"/>
        <w:widowControl/>
        <w:numPr>
          <w:ilvl w:val="0"/>
          <w:numId w:val="14"/>
        </w:numPr>
        <w:tabs>
          <w:tab w:val="left" w:pos="504"/>
        </w:tabs>
        <w:spacing w:line="240" w:lineRule="auto"/>
        <w:ind w:right="-567" w:firstLine="567"/>
        <w:jc w:val="both"/>
        <w:rPr>
          <w:rStyle w:val="FontStyle107"/>
          <w:sz w:val="24"/>
          <w:szCs w:val="24"/>
        </w:rPr>
      </w:pPr>
      <w:r w:rsidRPr="00B52F27">
        <w:rPr>
          <w:rStyle w:val="FontStyle107"/>
          <w:sz w:val="24"/>
          <w:szCs w:val="24"/>
        </w:rPr>
        <w:t>правила поведения в гостях;</w:t>
      </w:r>
    </w:p>
    <w:p w:rsidR="00591661" w:rsidRPr="00B52F27" w:rsidRDefault="00591661" w:rsidP="00B45807">
      <w:pPr>
        <w:pStyle w:val="Style66"/>
        <w:widowControl/>
        <w:tabs>
          <w:tab w:val="left" w:pos="475"/>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вручения и приема подарков. </w:t>
      </w:r>
      <w:r w:rsidRPr="00B52F27">
        <w:rPr>
          <w:rStyle w:val="FontStyle106"/>
          <w:b w:val="0"/>
          <w:sz w:val="24"/>
          <w:szCs w:val="24"/>
        </w:rPr>
        <w:t>Учащиеся должны уметь:</w:t>
      </w:r>
    </w:p>
    <w:p w:rsidR="00591661" w:rsidRPr="00B52F27" w:rsidRDefault="00591661" w:rsidP="00B45807">
      <w:pPr>
        <w:pStyle w:val="Style66"/>
        <w:widowControl/>
        <w:tabs>
          <w:tab w:val="left" w:pos="504"/>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выбрать подходящую одежду для визита в гости;</w:t>
      </w:r>
    </w:p>
    <w:p w:rsidR="00591661" w:rsidRPr="00B52F27" w:rsidRDefault="00591661" w:rsidP="00AC02BF">
      <w:pPr>
        <w:pStyle w:val="Style64"/>
        <w:widowControl/>
        <w:numPr>
          <w:ilvl w:val="0"/>
          <w:numId w:val="14"/>
        </w:numPr>
        <w:tabs>
          <w:tab w:val="left" w:pos="482"/>
        </w:tabs>
        <w:spacing w:line="240" w:lineRule="auto"/>
        <w:ind w:right="-567" w:firstLine="567"/>
        <w:rPr>
          <w:rStyle w:val="FontStyle107"/>
          <w:sz w:val="24"/>
          <w:szCs w:val="24"/>
        </w:rPr>
      </w:pPr>
      <w:r w:rsidRPr="00B52F27">
        <w:rPr>
          <w:rStyle w:val="FontStyle107"/>
          <w:sz w:val="24"/>
          <w:szCs w:val="24"/>
        </w:rPr>
        <w:t>культурно вести себя в гостях (оказывать внимание сверстникам и старшим, приглашать на танец, поддерживать беседу и т. д.);</w:t>
      </w:r>
    </w:p>
    <w:p w:rsidR="00591661" w:rsidRPr="00B52F27" w:rsidRDefault="00591661" w:rsidP="00AC02BF">
      <w:pPr>
        <w:pStyle w:val="Style66"/>
        <w:widowControl/>
        <w:numPr>
          <w:ilvl w:val="0"/>
          <w:numId w:val="14"/>
        </w:numPr>
        <w:tabs>
          <w:tab w:val="left" w:pos="482"/>
        </w:tabs>
        <w:spacing w:line="240" w:lineRule="auto"/>
        <w:ind w:right="-567" w:firstLine="567"/>
        <w:jc w:val="both"/>
        <w:rPr>
          <w:rStyle w:val="FontStyle107"/>
          <w:sz w:val="24"/>
          <w:szCs w:val="24"/>
        </w:rPr>
      </w:pPr>
      <w:r w:rsidRPr="00B52F27">
        <w:rPr>
          <w:rStyle w:val="FontStyle107"/>
          <w:sz w:val="24"/>
          <w:szCs w:val="24"/>
        </w:rPr>
        <w:t>выбирать подарки;</w:t>
      </w:r>
    </w:p>
    <w:p w:rsidR="00591661" w:rsidRPr="00B52F27" w:rsidRDefault="00591661" w:rsidP="00AC02BF">
      <w:pPr>
        <w:pStyle w:val="Style66"/>
        <w:widowControl/>
        <w:numPr>
          <w:ilvl w:val="0"/>
          <w:numId w:val="14"/>
        </w:numPr>
        <w:tabs>
          <w:tab w:val="left" w:pos="482"/>
        </w:tabs>
        <w:spacing w:line="240" w:lineRule="auto"/>
        <w:ind w:right="-567" w:firstLine="567"/>
        <w:jc w:val="both"/>
        <w:rPr>
          <w:rStyle w:val="FontStyle107"/>
          <w:sz w:val="24"/>
          <w:szCs w:val="24"/>
        </w:rPr>
      </w:pPr>
      <w:r w:rsidRPr="00B52F27">
        <w:rPr>
          <w:rStyle w:val="FontStyle107"/>
          <w:sz w:val="24"/>
          <w:szCs w:val="24"/>
        </w:rPr>
        <w:t>изготавливать простые сувениры;</w:t>
      </w:r>
    </w:p>
    <w:p w:rsidR="00591661" w:rsidRPr="001B53C6" w:rsidRDefault="00591661" w:rsidP="00AC02BF">
      <w:pPr>
        <w:pStyle w:val="Style66"/>
        <w:widowControl/>
        <w:numPr>
          <w:ilvl w:val="0"/>
          <w:numId w:val="14"/>
        </w:numPr>
        <w:tabs>
          <w:tab w:val="left" w:pos="482"/>
        </w:tabs>
        <w:spacing w:line="240" w:lineRule="auto"/>
        <w:ind w:right="-567"/>
        <w:jc w:val="both"/>
        <w:rPr>
          <w:rFonts w:ascii="Times New Roman" w:hAnsi="Times New Roman"/>
        </w:rPr>
      </w:pPr>
      <w:r w:rsidRPr="00B52F27">
        <w:rPr>
          <w:rStyle w:val="FontStyle107"/>
          <w:sz w:val="24"/>
          <w:szCs w:val="24"/>
        </w:rPr>
        <w:lastRenderedPageBreak/>
        <w:t>вручать и принимать подарки.</w:t>
      </w:r>
    </w:p>
    <w:p w:rsidR="00591661" w:rsidRPr="00B52F27" w:rsidRDefault="00591661" w:rsidP="00AC02BF">
      <w:pPr>
        <w:pStyle w:val="Style64"/>
        <w:widowControl/>
        <w:numPr>
          <w:ilvl w:val="0"/>
          <w:numId w:val="14"/>
        </w:numPr>
        <w:tabs>
          <w:tab w:val="left" w:pos="482"/>
        </w:tabs>
        <w:spacing w:line="240" w:lineRule="auto"/>
        <w:ind w:right="-567" w:firstLine="567"/>
        <w:rPr>
          <w:rStyle w:val="FontStyle107"/>
          <w:sz w:val="24"/>
          <w:szCs w:val="24"/>
        </w:rPr>
      </w:pPr>
      <w:r w:rsidRPr="00B52F27">
        <w:rPr>
          <w:rStyle w:val="FontStyle107"/>
          <w:sz w:val="24"/>
          <w:szCs w:val="24"/>
        </w:rPr>
        <w:t>последовательность проведения регулярной и сезонной уборки жилого помещения;</w:t>
      </w:r>
    </w:p>
    <w:p w:rsidR="00591661" w:rsidRPr="00B52F27" w:rsidRDefault="00591661" w:rsidP="00AC02BF">
      <w:pPr>
        <w:pStyle w:val="Style66"/>
        <w:widowControl/>
        <w:numPr>
          <w:ilvl w:val="0"/>
          <w:numId w:val="14"/>
        </w:numPr>
        <w:tabs>
          <w:tab w:val="left" w:pos="482"/>
        </w:tabs>
        <w:spacing w:line="240" w:lineRule="auto"/>
        <w:ind w:right="-567" w:firstLine="567"/>
        <w:jc w:val="both"/>
        <w:rPr>
          <w:rStyle w:val="FontStyle107"/>
          <w:sz w:val="24"/>
          <w:szCs w:val="24"/>
        </w:rPr>
      </w:pPr>
      <w:r w:rsidRPr="00B52F27">
        <w:rPr>
          <w:rStyle w:val="FontStyle107"/>
          <w:sz w:val="24"/>
          <w:szCs w:val="24"/>
        </w:rPr>
        <w:t>способы и периодичность ухода за окнами;</w:t>
      </w:r>
    </w:p>
    <w:p w:rsidR="00591661" w:rsidRPr="00B52F27" w:rsidRDefault="00591661" w:rsidP="00AC02BF">
      <w:pPr>
        <w:pStyle w:val="Style64"/>
        <w:widowControl/>
        <w:numPr>
          <w:ilvl w:val="0"/>
          <w:numId w:val="14"/>
        </w:numPr>
        <w:tabs>
          <w:tab w:val="left" w:pos="482"/>
        </w:tabs>
        <w:spacing w:line="240" w:lineRule="auto"/>
        <w:ind w:right="-567" w:firstLine="567"/>
        <w:rPr>
          <w:rStyle w:val="FontStyle107"/>
          <w:sz w:val="24"/>
          <w:szCs w:val="24"/>
        </w:rPr>
      </w:pPr>
      <w:r w:rsidRPr="00B52F27">
        <w:rPr>
          <w:rStyle w:val="FontStyle107"/>
          <w:sz w:val="24"/>
          <w:szCs w:val="24"/>
        </w:rPr>
        <w:t>виды моющих средств, используемых при уборке и мытье окон;</w:t>
      </w:r>
    </w:p>
    <w:p w:rsidR="00591661" w:rsidRPr="00B52F27" w:rsidRDefault="00591661" w:rsidP="00AC02BF">
      <w:pPr>
        <w:pStyle w:val="Style66"/>
        <w:widowControl/>
        <w:numPr>
          <w:ilvl w:val="0"/>
          <w:numId w:val="14"/>
        </w:numPr>
        <w:tabs>
          <w:tab w:val="left" w:pos="482"/>
        </w:tabs>
        <w:spacing w:line="240" w:lineRule="auto"/>
        <w:ind w:right="-567" w:firstLine="567"/>
        <w:jc w:val="both"/>
        <w:rPr>
          <w:rStyle w:val="FontStyle107"/>
          <w:sz w:val="24"/>
          <w:szCs w:val="24"/>
        </w:rPr>
      </w:pPr>
      <w:r w:rsidRPr="00B52F27">
        <w:rPr>
          <w:rStyle w:val="FontStyle107"/>
          <w:sz w:val="24"/>
          <w:szCs w:val="24"/>
        </w:rPr>
        <w:t>способы утепления окон;</w:t>
      </w:r>
    </w:p>
    <w:p w:rsidR="00591661" w:rsidRPr="00B52F27" w:rsidRDefault="00591661" w:rsidP="00AC02BF">
      <w:pPr>
        <w:pStyle w:val="Style66"/>
        <w:widowControl/>
        <w:numPr>
          <w:ilvl w:val="0"/>
          <w:numId w:val="14"/>
        </w:numPr>
        <w:tabs>
          <w:tab w:val="left" w:pos="482"/>
        </w:tabs>
        <w:spacing w:line="240" w:lineRule="auto"/>
        <w:ind w:right="-567" w:firstLine="567"/>
        <w:jc w:val="both"/>
        <w:rPr>
          <w:rStyle w:val="FontStyle107"/>
          <w:sz w:val="24"/>
          <w:szCs w:val="24"/>
        </w:rPr>
      </w:pPr>
      <w:r w:rsidRPr="00B52F27">
        <w:rPr>
          <w:rStyle w:val="FontStyle107"/>
          <w:sz w:val="24"/>
          <w:szCs w:val="24"/>
        </w:rPr>
        <w:t>правила ухода за мебелью в зависимости от ее покрытия;</w:t>
      </w:r>
    </w:p>
    <w:p w:rsidR="00591661" w:rsidRPr="00B52F27" w:rsidRDefault="00591661" w:rsidP="00AC02BF">
      <w:pPr>
        <w:pStyle w:val="Style64"/>
        <w:widowControl/>
        <w:numPr>
          <w:ilvl w:val="0"/>
          <w:numId w:val="14"/>
        </w:numPr>
        <w:tabs>
          <w:tab w:val="left" w:pos="482"/>
        </w:tabs>
        <w:spacing w:line="240" w:lineRule="auto"/>
        <w:ind w:right="-567" w:firstLine="567"/>
        <w:rPr>
          <w:rStyle w:val="FontStyle107"/>
          <w:sz w:val="24"/>
          <w:szCs w:val="24"/>
        </w:rPr>
      </w:pPr>
      <w:r w:rsidRPr="00B52F27">
        <w:rPr>
          <w:rStyle w:val="FontStyle107"/>
          <w:sz w:val="24"/>
          <w:szCs w:val="24"/>
        </w:rPr>
        <w:t>правила соблюдения гигиены жилища при наличии животных в доме;</w:t>
      </w:r>
    </w:p>
    <w:p w:rsidR="00591661" w:rsidRPr="00B52F27" w:rsidRDefault="00591661" w:rsidP="00AC02BF">
      <w:pPr>
        <w:pStyle w:val="Style66"/>
        <w:widowControl/>
        <w:numPr>
          <w:ilvl w:val="0"/>
          <w:numId w:val="14"/>
        </w:numPr>
        <w:tabs>
          <w:tab w:val="left" w:pos="482"/>
        </w:tabs>
        <w:spacing w:line="240" w:lineRule="auto"/>
        <w:ind w:right="-567" w:firstLine="567"/>
        <w:jc w:val="both"/>
        <w:rPr>
          <w:rStyle w:val="FontStyle107"/>
          <w:sz w:val="24"/>
          <w:szCs w:val="24"/>
        </w:rPr>
      </w:pPr>
      <w:r w:rsidRPr="00B52F27">
        <w:rPr>
          <w:rStyle w:val="FontStyle107"/>
          <w:sz w:val="24"/>
          <w:szCs w:val="24"/>
        </w:rPr>
        <w:t>правила содержания в доме собаки, кошки, попугая.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убирать жилые помещения;</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чистить мебель;</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мыть зеркала и стекла;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7"/>
          <w:sz w:val="24"/>
          <w:szCs w:val="24"/>
        </w:rPr>
        <w:t>утеплять окна</w:t>
      </w:r>
      <w:r w:rsidRPr="00B52F27">
        <w:rPr>
          <w:rStyle w:val="FontStyle106"/>
          <w:b w:val="0"/>
          <w:sz w:val="24"/>
          <w:szCs w:val="24"/>
        </w:rPr>
        <w:t>.</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назначении вокзалов и основных служб вокзалов (справочная, кассы, камера хранения, медпункт, зал ожиданий, комната матери и ребенка;</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порядке приобретения железнодорожных билетов (покупка в кассе, заказ по телефону);</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порядке сдачи и получения багажа в камере хранения.</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функции железнодорожного транспорта;</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виды пассажирских вагонов (общий, плацкартный, купейный, мягкий);</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примерную стоимость билета в зависимости от вида вагона и дальности расстояния;</w:t>
      </w:r>
    </w:p>
    <w:p w:rsidR="00591661" w:rsidRPr="00B52F27" w:rsidRDefault="00591661" w:rsidP="00AC02BF">
      <w:pPr>
        <w:pStyle w:val="Style64"/>
        <w:widowControl/>
        <w:numPr>
          <w:ilvl w:val="0"/>
          <w:numId w:val="12"/>
        </w:numPr>
        <w:tabs>
          <w:tab w:val="left" w:pos="487"/>
        </w:tabs>
        <w:spacing w:line="240" w:lineRule="auto"/>
        <w:ind w:right="-567" w:firstLine="567"/>
        <w:rPr>
          <w:rStyle w:val="FontStyle107"/>
          <w:sz w:val="24"/>
          <w:szCs w:val="24"/>
        </w:rPr>
      </w:pPr>
      <w:r w:rsidRPr="00B52F27">
        <w:rPr>
          <w:rStyle w:val="FontStyle107"/>
          <w:sz w:val="24"/>
          <w:szCs w:val="24"/>
        </w:rPr>
        <w:t>виды справочных служб;</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камер хранения; сроки и стоимость хранения багажа.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ориентироваться в расписании;</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приобретать билеты в железнодорожной кассе;</w:t>
      </w:r>
    </w:p>
    <w:p w:rsidR="00591661" w:rsidRPr="00B52F27" w:rsidRDefault="00591661" w:rsidP="00AC02BF">
      <w:pPr>
        <w:pStyle w:val="Style64"/>
        <w:widowControl/>
        <w:numPr>
          <w:ilvl w:val="0"/>
          <w:numId w:val="9"/>
        </w:numPr>
        <w:tabs>
          <w:tab w:val="left" w:pos="490"/>
        </w:tabs>
        <w:spacing w:line="240" w:lineRule="auto"/>
        <w:ind w:right="-567" w:firstLine="567"/>
        <w:rPr>
          <w:rFonts w:ascii="Times New Roman" w:hAnsi="Times New Roman"/>
        </w:rPr>
      </w:pPr>
      <w:r w:rsidRPr="00B52F27">
        <w:rPr>
          <w:rStyle w:val="FontStyle107"/>
          <w:sz w:val="24"/>
          <w:szCs w:val="24"/>
        </w:rPr>
        <w:t>обращаться за справкой в справочное бюро вокзала централь</w:t>
      </w:r>
      <w:r w:rsidRPr="00B52F27">
        <w:rPr>
          <w:rStyle w:val="FontStyle107"/>
          <w:sz w:val="24"/>
          <w:szCs w:val="24"/>
        </w:rPr>
        <w:softHyphen/>
        <w:t>ную железнодорожную справочную по телефону.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w:t>
      </w:r>
    </w:p>
    <w:p w:rsidR="00591661" w:rsidRPr="00B52F27" w:rsidRDefault="00591661" w:rsidP="00B45807">
      <w:pPr>
        <w:pStyle w:val="Style66"/>
        <w:widowControl/>
        <w:tabs>
          <w:tab w:val="left" w:pos="492"/>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о назначении промтоварных магазинов;</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о порядке приобретения товаров. </w:t>
      </w:r>
      <w:r w:rsidRPr="00B52F27">
        <w:rPr>
          <w:rStyle w:val="FontStyle106"/>
          <w:b w:val="0"/>
          <w:sz w:val="24"/>
          <w:szCs w:val="24"/>
        </w:rPr>
        <w:t>Учащиеся должны знать:</w:t>
      </w:r>
    </w:p>
    <w:p w:rsidR="00591661" w:rsidRPr="00B52F27" w:rsidRDefault="00591661" w:rsidP="00B45807">
      <w:pPr>
        <w:pStyle w:val="Style66"/>
        <w:widowControl/>
        <w:tabs>
          <w:tab w:val="left" w:pos="492"/>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ассортимент некоторых отделов промтоварных магазинов;</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стоимость отдельных товаров. </w:t>
      </w: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7"/>
          <w:sz w:val="24"/>
          <w:szCs w:val="24"/>
        </w:rPr>
      </w:pPr>
      <w:r w:rsidRPr="00B52F27">
        <w:rPr>
          <w:rStyle w:val="FontStyle107"/>
          <w:sz w:val="24"/>
          <w:szCs w:val="24"/>
        </w:rPr>
        <w:t>приобретать некоторые товары в промтоварном магазине;</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7"/>
          <w:sz w:val="24"/>
          <w:szCs w:val="24"/>
        </w:rPr>
      </w:pPr>
      <w:r w:rsidRPr="00B52F27">
        <w:rPr>
          <w:rStyle w:val="FontStyle107"/>
          <w:sz w:val="24"/>
          <w:szCs w:val="24"/>
        </w:rPr>
        <w:t>подсчитывать стоимость покупок;</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6"/>
          <w:b w:val="0"/>
          <w:bCs w:val="0"/>
          <w:i w:val="0"/>
          <w:iCs w:val="0"/>
          <w:sz w:val="24"/>
          <w:szCs w:val="24"/>
        </w:rPr>
      </w:pPr>
      <w:r w:rsidRPr="00B52F27">
        <w:rPr>
          <w:rStyle w:val="FontStyle107"/>
          <w:sz w:val="24"/>
          <w:szCs w:val="24"/>
        </w:rPr>
        <w:t>правильно вести себя в магазине.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7"/>
          <w:sz w:val="24"/>
          <w:szCs w:val="24"/>
        </w:rPr>
      </w:pPr>
      <w:r w:rsidRPr="00B52F27">
        <w:rPr>
          <w:rStyle w:val="FontStyle107"/>
          <w:sz w:val="24"/>
          <w:szCs w:val="24"/>
        </w:rPr>
        <w:t>перечень предметов, посылаемых бандеролью;</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7"/>
          <w:sz w:val="24"/>
          <w:szCs w:val="24"/>
        </w:rPr>
      </w:pPr>
      <w:r w:rsidRPr="00B52F27">
        <w:rPr>
          <w:rStyle w:val="FontStyle107"/>
          <w:sz w:val="24"/>
          <w:szCs w:val="24"/>
        </w:rPr>
        <w:t>максимальный вес и стоимость посылаемых предметов;</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и способы упаковки бандеролей. </w:t>
      </w: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7"/>
          <w:sz w:val="24"/>
          <w:szCs w:val="24"/>
        </w:rPr>
      </w:pPr>
      <w:r w:rsidRPr="00B52F27">
        <w:rPr>
          <w:rStyle w:val="FontStyle107"/>
          <w:sz w:val="24"/>
          <w:szCs w:val="24"/>
        </w:rPr>
        <w:t>заполнять бланки на отправку бандеролей;</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7"/>
          <w:sz w:val="24"/>
          <w:szCs w:val="24"/>
        </w:rPr>
      </w:pPr>
      <w:r w:rsidRPr="00B52F27">
        <w:rPr>
          <w:rStyle w:val="FontStyle107"/>
          <w:sz w:val="24"/>
          <w:szCs w:val="24"/>
        </w:rPr>
        <w:t>составлять опись посылаемых предметов;</w:t>
      </w:r>
    </w:p>
    <w:p w:rsidR="00591661" w:rsidRPr="00B52F27" w:rsidRDefault="00591661" w:rsidP="00AC02BF">
      <w:pPr>
        <w:pStyle w:val="Style66"/>
        <w:widowControl/>
        <w:numPr>
          <w:ilvl w:val="0"/>
          <w:numId w:val="9"/>
        </w:numPr>
        <w:tabs>
          <w:tab w:val="left" w:pos="492"/>
        </w:tabs>
        <w:spacing w:line="240" w:lineRule="auto"/>
        <w:ind w:right="-567" w:firstLine="567"/>
        <w:jc w:val="both"/>
        <w:rPr>
          <w:rStyle w:val="FontStyle107"/>
          <w:sz w:val="24"/>
          <w:szCs w:val="24"/>
        </w:rPr>
      </w:pPr>
      <w:r w:rsidRPr="00B52F27">
        <w:rPr>
          <w:rStyle w:val="FontStyle107"/>
          <w:sz w:val="24"/>
          <w:szCs w:val="24"/>
        </w:rPr>
        <w:t>упаковывать бандероли.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состав домашней аптечки (перевязочные средства, дезинфици</w:t>
      </w:r>
      <w:r w:rsidRPr="00B52F27">
        <w:rPr>
          <w:rStyle w:val="FontStyle107"/>
          <w:sz w:val="24"/>
          <w:szCs w:val="24"/>
        </w:rPr>
        <w:softHyphen/>
        <w:t>рующие средства, термометр, горчичники);</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правила применения и назначения медицинских средств, вхо</w:t>
      </w:r>
      <w:r w:rsidRPr="00B52F27">
        <w:rPr>
          <w:rStyle w:val="FontStyle107"/>
          <w:sz w:val="24"/>
          <w:szCs w:val="24"/>
        </w:rPr>
        <w:softHyphen/>
        <w:t>дящих в состав домашней аптечки;</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местные лекарственные растения;</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правила обработки раны и наложения повязки, меры по преду</w:t>
      </w:r>
      <w:r w:rsidRPr="00B52F27">
        <w:rPr>
          <w:rStyle w:val="FontStyle107"/>
          <w:sz w:val="24"/>
          <w:szCs w:val="24"/>
        </w:rPr>
        <w:softHyphen/>
        <w:t>преждению осложнений после микротравм;</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пользоваться термометром;</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lastRenderedPageBreak/>
        <w:t>готовить отвары и настои из лекарственных растений;</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обрабатывать раны и накладывать повязки;</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накладывать временные шины.</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местонахождение ближайших промышленных предприятий или сельскохозяйственных объектов;</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названия цехов и отделов, имеющихся на предприятиях;</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виды выпускаемой продукции;</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названия рабочих специальностей. </w:t>
      </w:r>
      <w:r w:rsidRPr="00B52F27">
        <w:rPr>
          <w:rStyle w:val="FontStyle106"/>
          <w:b w:val="0"/>
          <w:sz w:val="24"/>
          <w:szCs w:val="24"/>
        </w:rPr>
        <w:t>Учащиеся должны уметь</w:t>
      </w:r>
    </w:p>
    <w:p w:rsidR="00591661" w:rsidRPr="00B52F27" w:rsidRDefault="00591661" w:rsidP="00B45807">
      <w:pPr>
        <w:pStyle w:val="Style64"/>
        <w:widowControl/>
        <w:tabs>
          <w:tab w:val="left" w:pos="487"/>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обращаться с вопросами по теме экскурсии к работникам пред</w:t>
      </w:r>
      <w:r w:rsidRPr="00B52F27">
        <w:rPr>
          <w:rStyle w:val="FontStyle107"/>
          <w:sz w:val="24"/>
          <w:szCs w:val="24"/>
        </w:rPr>
        <w:softHyphen/>
        <w:t>приятий.</w:t>
      </w:r>
    </w:p>
    <w:p w:rsidR="00591661" w:rsidRPr="00B52F27" w:rsidRDefault="00591661" w:rsidP="00B45807">
      <w:pPr>
        <w:pStyle w:val="Style40"/>
        <w:widowControl/>
        <w:spacing w:line="240" w:lineRule="auto"/>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72"/>
        <w:widowControl/>
        <w:numPr>
          <w:ilvl w:val="0"/>
          <w:numId w:val="9"/>
        </w:numPr>
        <w:tabs>
          <w:tab w:val="left" w:pos="509"/>
        </w:tabs>
        <w:spacing w:line="240" w:lineRule="auto"/>
        <w:ind w:right="-567" w:firstLine="567"/>
        <w:jc w:val="both"/>
        <w:rPr>
          <w:rStyle w:val="FontStyle107"/>
          <w:sz w:val="24"/>
          <w:szCs w:val="24"/>
        </w:rPr>
      </w:pPr>
      <w:r w:rsidRPr="00B52F27">
        <w:rPr>
          <w:rStyle w:val="FontStyle107"/>
          <w:sz w:val="24"/>
          <w:szCs w:val="24"/>
        </w:rPr>
        <w:t>том, какое место занимают деньги в нашей жизни;</w:t>
      </w:r>
    </w:p>
    <w:p w:rsidR="00591661" w:rsidRPr="00B52F27" w:rsidRDefault="00591661" w:rsidP="00AC02BF">
      <w:pPr>
        <w:pStyle w:val="Style72"/>
        <w:widowControl/>
        <w:numPr>
          <w:ilvl w:val="0"/>
          <w:numId w:val="9"/>
        </w:numPr>
        <w:tabs>
          <w:tab w:val="left" w:pos="509"/>
        </w:tabs>
        <w:spacing w:line="240" w:lineRule="auto"/>
        <w:ind w:right="-567" w:firstLine="567"/>
        <w:jc w:val="both"/>
        <w:rPr>
          <w:rStyle w:val="FontStyle107"/>
          <w:sz w:val="24"/>
          <w:szCs w:val="24"/>
        </w:rPr>
      </w:pPr>
      <w:r w:rsidRPr="00B52F27">
        <w:rPr>
          <w:rStyle w:val="FontStyle107"/>
          <w:sz w:val="24"/>
          <w:szCs w:val="24"/>
        </w:rPr>
        <w:t>порядке и условиях получения зарплаты, пенсии;</w:t>
      </w:r>
    </w:p>
    <w:p w:rsidR="00591661" w:rsidRPr="00B52F27" w:rsidRDefault="00591661" w:rsidP="00AC02BF">
      <w:pPr>
        <w:pStyle w:val="Style72"/>
        <w:widowControl/>
        <w:numPr>
          <w:ilvl w:val="0"/>
          <w:numId w:val="9"/>
        </w:numPr>
        <w:tabs>
          <w:tab w:val="left" w:pos="509"/>
        </w:tabs>
        <w:spacing w:line="240" w:lineRule="auto"/>
        <w:ind w:right="-567" w:firstLine="567"/>
        <w:jc w:val="both"/>
        <w:rPr>
          <w:rFonts w:ascii="Times New Roman" w:hAnsi="Times New Roman"/>
        </w:rPr>
      </w:pPr>
      <w:r w:rsidRPr="00B52F27">
        <w:rPr>
          <w:rStyle w:val="FontStyle107"/>
          <w:sz w:val="24"/>
          <w:szCs w:val="24"/>
        </w:rPr>
        <w:t>том, сколько денег можно иметь на мелкие расходы. •</w:t>
      </w:r>
    </w:p>
    <w:p w:rsidR="00591661" w:rsidRDefault="00591661" w:rsidP="00B45807">
      <w:pPr>
        <w:pStyle w:val="Style12"/>
        <w:widowControl/>
        <w:ind w:right="-567" w:firstLine="567"/>
        <w:jc w:val="both"/>
        <w:rPr>
          <w:rStyle w:val="FontStyle106"/>
          <w:b w:val="0"/>
          <w:sz w:val="24"/>
          <w:szCs w:val="24"/>
        </w:rPr>
      </w:pP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говорить ли знакомым и незнакомым о наличие денег в карма</w:t>
      </w:r>
      <w:r w:rsidRPr="00B52F27">
        <w:rPr>
          <w:rStyle w:val="FontStyle107"/>
          <w:sz w:val="24"/>
          <w:szCs w:val="24"/>
        </w:rPr>
        <w:softHyphen/>
        <w:t>не или дома;</w:t>
      </w:r>
    </w:p>
    <w:p w:rsidR="00591661" w:rsidRPr="00B52F27" w:rsidRDefault="00591661" w:rsidP="00AC02BF">
      <w:pPr>
        <w:pStyle w:val="Style72"/>
        <w:widowControl/>
        <w:numPr>
          <w:ilvl w:val="0"/>
          <w:numId w:val="9"/>
        </w:numPr>
        <w:tabs>
          <w:tab w:val="left" w:pos="504"/>
        </w:tabs>
        <w:spacing w:line="240" w:lineRule="auto"/>
        <w:ind w:right="-567" w:firstLine="567"/>
        <w:jc w:val="both"/>
        <w:rPr>
          <w:rStyle w:val="FontStyle107"/>
          <w:sz w:val="24"/>
          <w:szCs w:val="24"/>
        </w:rPr>
      </w:pPr>
      <w:r w:rsidRPr="00B52F27">
        <w:rPr>
          <w:rStyle w:val="FontStyle107"/>
          <w:sz w:val="24"/>
          <w:szCs w:val="24"/>
        </w:rPr>
        <w:t>составные части бюджета семьи;</w:t>
      </w:r>
    </w:p>
    <w:p w:rsidR="00591661" w:rsidRPr="00B52F27" w:rsidRDefault="00591661" w:rsidP="00B45807">
      <w:pPr>
        <w:pStyle w:val="Style66"/>
        <w:widowControl/>
        <w:tabs>
          <w:tab w:val="left" w:pos="456"/>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заработную плату членов семьи. </w:t>
      </w:r>
      <w:r w:rsidRPr="00B52F27">
        <w:rPr>
          <w:rStyle w:val="FontStyle106"/>
          <w:b w:val="0"/>
          <w:sz w:val="24"/>
          <w:szCs w:val="24"/>
        </w:rPr>
        <w:t>Учащиеся должны уметь:</w:t>
      </w:r>
    </w:p>
    <w:p w:rsidR="00591661" w:rsidRPr="00B52F27" w:rsidRDefault="00591661" w:rsidP="00AC02BF">
      <w:pPr>
        <w:pStyle w:val="Style72"/>
        <w:widowControl/>
        <w:numPr>
          <w:ilvl w:val="0"/>
          <w:numId w:val="8"/>
        </w:numPr>
        <w:tabs>
          <w:tab w:val="left" w:pos="485"/>
        </w:tabs>
        <w:spacing w:line="240" w:lineRule="auto"/>
        <w:ind w:right="-567" w:firstLine="567"/>
        <w:jc w:val="both"/>
        <w:rPr>
          <w:rStyle w:val="FontStyle107"/>
          <w:sz w:val="24"/>
          <w:szCs w:val="24"/>
        </w:rPr>
      </w:pPr>
      <w:r w:rsidRPr="00B52F27">
        <w:rPr>
          <w:rStyle w:val="FontStyle107"/>
          <w:sz w:val="24"/>
          <w:szCs w:val="24"/>
        </w:rPr>
        <w:t>подсчитывать бюджет семьи;</w:t>
      </w:r>
    </w:p>
    <w:p w:rsidR="00591661" w:rsidRPr="00B52F27" w:rsidRDefault="00591661" w:rsidP="00AC02BF">
      <w:pPr>
        <w:pStyle w:val="Style72"/>
        <w:widowControl/>
        <w:numPr>
          <w:ilvl w:val="0"/>
          <w:numId w:val="8"/>
        </w:numPr>
        <w:tabs>
          <w:tab w:val="left" w:pos="485"/>
        </w:tabs>
        <w:spacing w:line="240" w:lineRule="auto"/>
        <w:ind w:right="-567" w:firstLine="567"/>
        <w:jc w:val="both"/>
        <w:rPr>
          <w:rStyle w:val="FontStyle107"/>
          <w:sz w:val="24"/>
          <w:szCs w:val="24"/>
        </w:rPr>
      </w:pPr>
      <w:r w:rsidRPr="00B52F27">
        <w:rPr>
          <w:rStyle w:val="FontStyle107"/>
          <w:sz w:val="24"/>
          <w:szCs w:val="24"/>
        </w:rPr>
        <w:t>составлять доверенность на получение заработной платы.</w:t>
      </w:r>
    </w:p>
    <w:p w:rsidR="00591661" w:rsidRPr="00B52F27" w:rsidRDefault="00591661" w:rsidP="00B45807">
      <w:pPr>
        <w:pStyle w:val="Style41"/>
        <w:widowControl/>
        <w:ind w:right="-567" w:firstLine="567"/>
        <w:jc w:val="both"/>
        <w:rPr>
          <w:rFonts w:ascii="Times New Roman" w:hAnsi="Times New Roman"/>
        </w:rPr>
      </w:pPr>
      <w:r w:rsidRPr="00B52F27">
        <w:rPr>
          <w:rFonts w:ascii="Times New Roman" w:hAnsi="Times New Roman"/>
        </w:rPr>
        <w:t xml:space="preserve">9 класс. </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72"/>
        <w:widowControl/>
        <w:tabs>
          <w:tab w:val="left" w:pos="485"/>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типы кожи и правила ухода за кожей лица;</w:t>
      </w:r>
    </w:p>
    <w:p w:rsidR="00591661" w:rsidRPr="00B52F27" w:rsidRDefault="00591661" w:rsidP="00B45807">
      <w:pPr>
        <w:pStyle w:val="Style64"/>
        <w:widowControl/>
        <w:tabs>
          <w:tab w:val="left" w:pos="480"/>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виды косметических средств для ухода за кожей лица и прави</w:t>
      </w:r>
      <w:r w:rsidRPr="00B52F27">
        <w:rPr>
          <w:rStyle w:val="FontStyle107"/>
          <w:sz w:val="24"/>
          <w:szCs w:val="24"/>
        </w:rPr>
        <w:softHyphen/>
        <w:t>ла пользования ими.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8"/>
        </w:numPr>
        <w:tabs>
          <w:tab w:val="left" w:pos="480"/>
        </w:tabs>
        <w:spacing w:line="240" w:lineRule="auto"/>
        <w:ind w:right="-567" w:firstLine="567"/>
        <w:rPr>
          <w:rStyle w:val="FontStyle107"/>
          <w:sz w:val="24"/>
          <w:szCs w:val="24"/>
        </w:rPr>
      </w:pPr>
      <w:r w:rsidRPr="00B52F27">
        <w:rPr>
          <w:rStyle w:val="FontStyle107"/>
          <w:sz w:val="24"/>
          <w:szCs w:val="24"/>
        </w:rPr>
        <w:t>выбирать косметические средства в зависимости от цели, со</w:t>
      </w:r>
      <w:r w:rsidRPr="00B52F27">
        <w:rPr>
          <w:rStyle w:val="FontStyle107"/>
          <w:sz w:val="24"/>
          <w:szCs w:val="24"/>
        </w:rPr>
        <w:softHyphen/>
        <w:t>стояния кожи, времени года;</w:t>
      </w:r>
    </w:p>
    <w:p w:rsidR="00591661" w:rsidRPr="00B52F27" w:rsidRDefault="00591661" w:rsidP="00AC02BF">
      <w:pPr>
        <w:pStyle w:val="Style72"/>
        <w:widowControl/>
        <w:numPr>
          <w:ilvl w:val="0"/>
          <w:numId w:val="8"/>
        </w:numPr>
        <w:tabs>
          <w:tab w:val="left" w:pos="480"/>
        </w:tabs>
        <w:spacing w:line="240" w:lineRule="auto"/>
        <w:ind w:right="-567" w:firstLine="567"/>
        <w:jc w:val="both"/>
        <w:rPr>
          <w:rStyle w:val="FontStyle107"/>
          <w:sz w:val="24"/>
          <w:szCs w:val="24"/>
        </w:rPr>
      </w:pPr>
      <w:r w:rsidRPr="00B52F27">
        <w:rPr>
          <w:rStyle w:val="FontStyle107"/>
          <w:sz w:val="24"/>
          <w:szCs w:val="24"/>
        </w:rPr>
        <w:t>правильно пользоваться косметическими средствами.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506"/>
        </w:tabs>
        <w:spacing w:line="240" w:lineRule="auto"/>
        <w:ind w:right="-567" w:firstLine="567"/>
        <w:rPr>
          <w:rStyle w:val="FontStyle107"/>
          <w:sz w:val="24"/>
          <w:szCs w:val="24"/>
        </w:rPr>
      </w:pPr>
      <w:r w:rsidRPr="00B52F27">
        <w:rPr>
          <w:rStyle w:val="FontStyle107"/>
          <w:sz w:val="24"/>
          <w:szCs w:val="24"/>
        </w:rPr>
        <w:t>правила стирки и сушки изделий из шерстяных и синтетических тканей;</w:t>
      </w:r>
    </w:p>
    <w:p w:rsidR="00591661" w:rsidRPr="00B52F27" w:rsidRDefault="00591661" w:rsidP="00AC02BF">
      <w:pPr>
        <w:pStyle w:val="Style64"/>
        <w:widowControl/>
        <w:numPr>
          <w:ilvl w:val="0"/>
          <w:numId w:val="10"/>
        </w:numPr>
        <w:tabs>
          <w:tab w:val="left" w:pos="506"/>
        </w:tabs>
        <w:spacing w:line="240" w:lineRule="auto"/>
        <w:ind w:right="-567" w:firstLine="567"/>
        <w:rPr>
          <w:rStyle w:val="FontStyle107"/>
          <w:sz w:val="24"/>
          <w:szCs w:val="24"/>
        </w:rPr>
      </w:pPr>
      <w:r w:rsidRPr="00B52F27">
        <w:rPr>
          <w:rStyle w:val="FontStyle107"/>
          <w:sz w:val="24"/>
          <w:szCs w:val="24"/>
        </w:rPr>
        <w:t>правила и последовательность утюжки изделий;</w:t>
      </w:r>
    </w:p>
    <w:p w:rsidR="00591661" w:rsidRPr="00B52F27" w:rsidRDefault="00591661" w:rsidP="00AC02BF">
      <w:pPr>
        <w:pStyle w:val="Style64"/>
        <w:widowControl/>
        <w:numPr>
          <w:ilvl w:val="0"/>
          <w:numId w:val="10"/>
        </w:numPr>
        <w:tabs>
          <w:tab w:val="left" w:pos="506"/>
        </w:tabs>
        <w:spacing w:line="240" w:lineRule="auto"/>
        <w:ind w:right="-567" w:firstLine="567"/>
        <w:rPr>
          <w:rStyle w:val="FontStyle107"/>
          <w:sz w:val="24"/>
          <w:szCs w:val="24"/>
        </w:rPr>
      </w:pPr>
      <w:r w:rsidRPr="00B52F27">
        <w:rPr>
          <w:rStyle w:val="FontStyle107"/>
          <w:sz w:val="24"/>
          <w:szCs w:val="24"/>
        </w:rPr>
        <w:t>правила пользования прачечной, виды услуг;</w:t>
      </w:r>
    </w:p>
    <w:p w:rsidR="00591661" w:rsidRPr="00B52F27" w:rsidRDefault="00591661" w:rsidP="00AC02BF">
      <w:pPr>
        <w:pStyle w:val="Style64"/>
        <w:widowControl/>
        <w:numPr>
          <w:ilvl w:val="0"/>
          <w:numId w:val="10"/>
        </w:numPr>
        <w:tabs>
          <w:tab w:val="left" w:pos="506"/>
        </w:tabs>
        <w:spacing w:line="240" w:lineRule="auto"/>
        <w:ind w:right="-567" w:firstLine="567"/>
        <w:rPr>
          <w:rStyle w:val="FontStyle107"/>
          <w:sz w:val="24"/>
          <w:szCs w:val="24"/>
        </w:rPr>
      </w:pPr>
      <w:r w:rsidRPr="00B52F27">
        <w:rPr>
          <w:rStyle w:val="FontStyle107"/>
          <w:sz w:val="24"/>
          <w:szCs w:val="24"/>
        </w:rPr>
        <w:t>правила подготовки вещей к сдаче в стирку;</w:t>
      </w:r>
    </w:p>
    <w:p w:rsidR="00591661" w:rsidRPr="00B52F27" w:rsidRDefault="00591661" w:rsidP="00AC02BF">
      <w:pPr>
        <w:pStyle w:val="Style64"/>
        <w:widowControl/>
        <w:numPr>
          <w:ilvl w:val="0"/>
          <w:numId w:val="10"/>
        </w:numPr>
        <w:tabs>
          <w:tab w:val="left" w:pos="506"/>
        </w:tabs>
        <w:spacing w:line="240" w:lineRule="auto"/>
        <w:ind w:right="-567" w:firstLine="567"/>
        <w:rPr>
          <w:rStyle w:val="FontStyle107"/>
          <w:sz w:val="24"/>
          <w:szCs w:val="24"/>
        </w:rPr>
      </w:pPr>
      <w:r w:rsidRPr="00B52F27">
        <w:rPr>
          <w:rStyle w:val="FontStyle107"/>
          <w:sz w:val="24"/>
          <w:szCs w:val="24"/>
        </w:rPr>
        <w:t>правила пришивания меток;</w:t>
      </w:r>
    </w:p>
    <w:p w:rsidR="00591661" w:rsidRPr="00B52F27" w:rsidRDefault="00591661" w:rsidP="00B45807">
      <w:pPr>
        <w:pStyle w:val="Style66"/>
        <w:widowControl/>
        <w:tabs>
          <w:tab w:val="left" w:pos="478"/>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пользования прачечной самообслуживания.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9"/>
        </w:numPr>
        <w:tabs>
          <w:tab w:val="left" w:pos="494"/>
        </w:tabs>
        <w:spacing w:line="240" w:lineRule="auto"/>
        <w:ind w:right="-567" w:firstLine="567"/>
        <w:rPr>
          <w:rStyle w:val="FontStyle107"/>
          <w:sz w:val="24"/>
          <w:szCs w:val="24"/>
        </w:rPr>
      </w:pPr>
      <w:r w:rsidRPr="00B52F27">
        <w:rPr>
          <w:rStyle w:val="FontStyle107"/>
          <w:sz w:val="24"/>
          <w:szCs w:val="24"/>
        </w:rPr>
        <w:t>стирать и сушить изделия из шерстяных и синтетических тканей;</w:t>
      </w:r>
    </w:p>
    <w:p w:rsidR="00591661" w:rsidRPr="00B52F27" w:rsidRDefault="00591661" w:rsidP="00AC02BF">
      <w:pPr>
        <w:pStyle w:val="Style64"/>
        <w:widowControl/>
        <w:numPr>
          <w:ilvl w:val="0"/>
          <w:numId w:val="10"/>
        </w:numPr>
        <w:tabs>
          <w:tab w:val="left" w:pos="494"/>
        </w:tabs>
        <w:spacing w:line="240" w:lineRule="auto"/>
        <w:ind w:right="-567" w:firstLine="567"/>
        <w:rPr>
          <w:rStyle w:val="FontStyle107"/>
          <w:sz w:val="24"/>
          <w:szCs w:val="24"/>
        </w:rPr>
      </w:pPr>
      <w:r w:rsidRPr="00B52F27">
        <w:rPr>
          <w:rStyle w:val="FontStyle107"/>
          <w:sz w:val="24"/>
          <w:szCs w:val="24"/>
        </w:rPr>
        <w:t>утюжить блузки, рубашки, платья;</w:t>
      </w:r>
    </w:p>
    <w:p w:rsidR="00591661" w:rsidRPr="001B53C6" w:rsidRDefault="00591661" w:rsidP="00AC02BF">
      <w:pPr>
        <w:pStyle w:val="Style64"/>
        <w:widowControl/>
        <w:numPr>
          <w:ilvl w:val="0"/>
          <w:numId w:val="10"/>
        </w:numPr>
        <w:tabs>
          <w:tab w:val="left" w:pos="494"/>
        </w:tabs>
        <w:spacing w:line="240" w:lineRule="auto"/>
        <w:ind w:right="-567"/>
        <w:rPr>
          <w:rFonts w:ascii="Times New Roman" w:hAnsi="Times New Roman"/>
        </w:rPr>
      </w:pPr>
      <w:r w:rsidRPr="00B52F27">
        <w:rPr>
          <w:rStyle w:val="FontStyle107"/>
          <w:sz w:val="24"/>
          <w:szCs w:val="24"/>
        </w:rPr>
        <w:t>заполнять бланки для сдачи белья в прачечную.</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502"/>
        </w:tabs>
        <w:spacing w:line="240" w:lineRule="auto"/>
        <w:ind w:right="-567" w:firstLine="567"/>
        <w:rPr>
          <w:rStyle w:val="FontStyle107"/>
          <w:sz w:val="24"/>
          <w:szCs w:val="24"/>
        </w:rPr>
      </w:pPr>
      <w:r w:rsidRPr="00B52F27">
        <w:rPr>
          <w:rStyle w:val="FontStyle107"/>
          <w:sz w:val="24"/>
          <w:szCs w:val="24"/>
        </w:rPr>
        <w:t>способы и последовательность приготовления изделий из теста;</w:t>
      </w:r>
    </w:p>
    <w:p w:rsidR="00591661" w:rsidRPr="00B52F27" w:rsidRDefault="00591661" w:rsidP="00AC02BF">
      <w:pPr>
        <w:pStyle w:val="Style64"/>
        <w:widowControl/>
        <w:numPr>
          <w:ilvl w:val="0"/>
          <w:numId w:val="9"/>
        </w:numPr>
        <w:tabs>
          <w:tab w:val="left" w:pos="502"/>
        </w:tabs>
        <w:spacing w:line="240" w:lineRule="auto"/>
        <w:ind w:right="-567" w:firstLine="567"/>
        <w:rPr>
          <w:rStyle w:val="FontStyle107"/>
          <w:sz w:val="24"/>
          <w:szCs w:val="24"/>
        </w:rPr>
      </w:pPr>
      <w:r w:rsidRPr="00B52F27">
        <w:rPr>
          <w:rStyle w:val="FontStyle107"/>
          <w:sz w:val="24"/>
          <w:szCs w:val="24"/>
        </w:rPr>
        <w:t>способы и последовательность соления и квашения овощей;</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способы варки варенья из фруктов и ягод.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готовить изделия из разных видов теста;</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оформлять эти изделия;</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солить овощи, варить варенье;</w:t>
      </w:r>
    </w:p>
    <w:p w:rsidR="00591661" w:rsidRPr="001B53C6" w:rsidRDefault="00591661" w:rsidP="001B53C6">
      <w:pPr>
        <w:pStyle w:val="Style64"/>
        <w:widowControl/>
        <w:tabs>
          <w:tab w:val="left" w:pos="492"/>
        </w:tabs>
        <w:spacing w:line="240" w:lineRule="auto"/>
        <w:ind w:right="-567" w:firstLine="567"/>
        <w:rPr>
          <w:rFonts w:ascii="Times New Roman" w:hAnsi="Times New Roman"/>
        </w:rPr>
      </w:pPr>
      <w:r w:rsidRPr="00B52F27">
        <w:rPr>
          <w:rStyle w:val="FontStyle107"/>
          <w:sz w:val="24"/>
          <w:szCs w:val="24"/>
        </w:rPr>
        <w:t>•</w:t>
      </w:r>
      <w:r w:rsidRPr="00B52F27">
        <w:rPr>
          <w:rStyle w:val="FontStyle107"/>
          <w:sz w:val="24"/>
          <w:szCs w:val="24"/>
        </w:rPr>
        <w:tab/>
        <w:t>составлять меню завтрака, обеда и ужина, учитывая наличие продуктов и правила рационального питания.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правила и периодичность кормления ребенка из соски и с ложки;</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правила и периодичность купания ребенка;</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правила и последовательность одевания и пеленания грудного ребенка;</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к содержанию детской постели, посуды, игрушек;</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грудным ребенком.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купать, одевать, пеленать куклу;</w:t>
      </w:r>
    </w:p>
    <w:p w:rsidR="00591661" w:rsidRPr="00B52F27" w:rsidRDefault="00591661" w:rsidP="00AC02BF">
      <w:pPr>
        <w:pStyle w:val="Style64"/>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кормить куклу с ложки и из соски;</w:t>
      </w:r>
    </w:p>
    <w:p w:rsidR="00591661" w:rsidRPr="001B53C6" w:rsidRDefault="00591661" w:rsidP="00AC02BF">
      <w:pPr>
        <w:pStyle w:val="Style64"/>
        <w:widowControl/>
        <w:numPr>
          <w:ilvl w:val="0"/>
          <w:numId w:val="13"/>
        </w:numPr>
        <w:tabs>
          <w:tab w:val="left" w:pos="490"/>
        </w:tabs>
        <w:spacing w:line="240" w:lineRule="auto"/>
        <w:ind w:right="-567"/>
        <w:rPr>
          <w:rFonts w:ascii="Times New Roman" w:hAnsi="Times New Roman"/>
        </w:rPr>
      </w:pPr>
      <w:r w:rsidRPr="00B52F27">
        <w:rPr>
          <w:rStyle w:val="FontStyle107"/>
          <w:sz w:val="24"/>
          <w:szCs w:val="24"/>
        </w:rPr>
        <w:t>содержать в порядке детскую постель, посуду, игрушки.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lastRenderedPageBreak/>
        <w:t>Учащиеся должны знать:</w:t>
      </w:r>
    </w:p>
    <w:p w:rsidR="00591661" w:rsidRPr="00B52F27" w:rsidRDefault="00591661" w:rsidP="00B45807">
      <w:pPr>
        <w:pStyle w:val="Style64"/>
        <w:widowControl/>
        <w:tabs>
          <w:tab w:val="left" w:pos="516"/>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правила поведения юноши и девушки при знакомстве, в обще</w:t>
      </w:r>
      <w:r w:rsidRPr="00B52F27">
        <w:rPr>
          <w:rStyle w:val="FontStyle107"/>
          <w:sz w:val="24"/>
          <w:szCs w:val="24"/>
        </w:rPr>
        <w:softHyphen/>
        <w:t>ственных местах, дома;</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требования к внешнему виду молодых людей.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9"/>
        </w:numPr>
        <w:tabs>
          <w:tab w:val="left" w:pos="499"/>
        </w:tabs>
        <w:spacing w:line="240" w:lineRule="auto"/>
        <w:ind w:right="-567" w:firstLine="567"/>
        <w:rPr>
          <w:rStyle w:val="FontStyle107"/>
          <w:sz w:val="24"/>
          <w:szCs w:val="24"/>
        </w:rPr>
      </w:pPr>
      <w:r w:rsidRPr="00B52F27">
        <w:rPr>
          <w:rStyle w:val="FontStyle107"/>
          <w:sz w:val="24"/>
          <w:szCs w:val="24"/>
        </w:rPr>
        <w:t>культурно и вежливо вести себя при знакомстве, в обществен</w:t>
      </w:r>
      <w:r w:rsidRPr="00B52F27">
        <w:rPr>
          <w:rStyle w:val="FontStyle107"/>
          <w:sz w:val="24"/>
          <w:szCs w:val="24"/>
        </w:rPr>
        <w:softHyphen/>
        <w:t>ных местах, дома;</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выбирать косметические средства, украшения;</w:t>
      </w:r>
    </w:p>
    <w:p w:rsidR="00591661" w:rsidRPr="001B53C6" w:rsidRDefault="00591661" w:rsidP="00AC02BF">
      <w:pPr>
        <w:pStyle w:val="Style64"/>
        <w:widowControl/>
        <w:numPr>
          <w:ilvl w:val="0"/>
          <w:numId w:val="9"/>
        </w:numPr>
        <w:tabs>
          <w:tab w:val="left" w:pos="499"/>
        </w:tabs>
        <w:spacing w:line="240" w:lineRule="auto"/>
        <w:ind w:right="-567"/>
        <w:rPr>
          <w:rFonts w:ascii="Times New Roman" w:hAnsi="Times New Roman"/>
        </w:rPr>
      </w:pPr>
      <w:r w:rsidRPr="00B52F27">
        <w:rPr>
          <w:rStyle w:val="FontStyle107"/>
          <w:sz w:val="24"/>
          <w:szCs w:val="24"/>
        </w:rPr>
        <w:t>подбирать прическу, одежду, учитывая свой возраст, индивиду</w:t>
      </w:r>
      <w:r w:rsidRPr="00B52F27">
        <w:rPr>
          <w:rStyle w:val="FontStyle107"/>
          <w:sz w:val="24"/>
          <w:szCs w:val="24"/>
        </w:rPr>
        <w:softHyphen/>
        <w:t>альные особенности, а также характер предстоящего мероприятия (собрание, посещение театра, танцы, турпоход и т. д.).</w:t>
      </w:r>
    </w:p>
    <w:p w:rsidR="00591661" w:rsidRPr="001B53C6" w:rsidRDefault="00591661" w:rsidP="00B45807">
      <w:pPr>
        <w:pStyle w:val="Style39"/>
        <w:widowControl/>
        <w:spacing w:line="240" w:lineRule="auto"/>
        <w:ind w:right="-567" w:firstLine="567"/>
        <w:jc w:val="both"/>
        <w:rPr>
          <w:rStyle w:val="FontStyle102"/>
          <w:rFonts w:ascii="Times New Roman" w:hAnsi="Times New Roman" w:cs="Times New Roman"/>
          <w:sz w:val="24"/>
          <w:szCs w:val="24"/>
        </w:rPr>
      </w:pPr>
      <w:r w:rsidRPr="001B53C6">
        <w:rPr>
          <w:rStyle w:val="FontStyle102"/>
          <w:rFonts w:ascii="Times New Roman" w:hAnsi="Times New Roman" w:cs="Times New Roman"/>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правила и периодичность уборки кухни, санузла;</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моющие средства, используемые при уборке кухни, санузла;</w:t>
      </w:r>
    </w:p>
    <w:p w:rsidR="00591661" w:rsidRPr="00B52F27" w:rsidRDefault="00591661" w:rsidP="00AC02BF">
      <w:pPr>
        <w:pStyle w:val="Style64"/>
        <w:widowControl/>
        <w:numPr>
          <w:ilvl w:val="0"/>
          <w:numId w:val="9"/>
        </w:numPr>
        <w:tabs>
          <w:tab w:val="left" w:pos="499"/>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и правила техники без</w:t>
      </w:r>
      <w:r w:rsidRPr="00B52F27">
        <w:rPr>
          <w:rStyle w:val="FontStyle107"/>
          <w:sz w:val="24"/>
          <w:szCs w:val="24"/>
        </w:rPr>
        <w:softHyphen/>
        <w:t>опасности при уборке кухни и санузла.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0"/>
        </w:numPr>
        <w:tabs>
          <w:tab w:val="left" w:pos="499"/>
        </w:tabs>
        <w:spacing w:line="240" w:lineRule="auto"/>
        <w:ind w:right="-567" w:firstLine="567"/>
        <w:rPr>
          <w:rStyle w:val="FontStyle107"/>
          <w:sz w:val="24"/>
          <w:szCs w:val="24"/>
        </w:rPr>
      </w:pPr>
      <w:r w:rsidRPr="00B52F27">
        <w:rPr>
          <w:rStyle w:val="FontStyle107"/>
          <w:sz w:val="24"/>
          <w:szCs w:val="24"/>
        </w:rPr>
        <w:t>мыть кафельные стены, чистить раковины;</w:t>
      </w:r>
    </w:p>
    <w:p w:rsidR="00591661" w:rsidRPr="00B52F27" w:rsidRDefault="00591661" w:rsidP="00AC02BF">
      <w:pPr>
        <w:pStyle w:val="Style64"/>
        <w:widowControl/>
        <w:numPr>
          <w:ilvl w:val="0"/>
          <w:numId w:val="9"/>
        </w:numPr>
        <w:tabs>
          <w:tab w:val="left" w:pos="499"/>
        </w:tabs>
        <w:spacing w:line="240" w:lineRule="auto"/>
        <w:ind w:right="-567" w:firstLine="567"/>
        <w:rPr>
          <w:rFonts w:ascii="Times New Roman" w:hAnsi="Times New Roman"/>
        </w:rPr>
      </w:pPr>
      <w:r w:rsidRPr="00B52F27">
        <w:rPr>
          <w:rStyle w:val="FontStyle107"/>
          <w:sz w:val="24"/>
          <w:szCs w:val="24"/>
        </w:rPr>
        <w:t>пользоваться печатными инструкциями к моющим средствам, используемым при уборке кухни и санузла.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66"/>
        <w:widowControl/>
        <w:tabs>
          <w:tab w:val="left" w:pos="514"/>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основные автобусные маршруты;</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основные маршруты водного транспорта. </w:t>
      </w:r>
      <w:r w:rsidRPr="00B52F27">
        <w:rPr>
          <w:rStyle w:val="FontStyle106"/>
          <w:b w:val="0"/>
          <w:sz w:val="24"/>
          <w:szCs w:val="24"/>
        </w:rPr>
        <w:t>Учащиеся должны уметь</w:t>
      </w:r>
    </w:p>
    <w:p w:rsidR="00591661" w:rsidRPr="00B52F27" w:rsidRDefault="00591661" w:rsidP="00B45807">
      <w:pPr>
        <w:pStyle w:val="Style66"/>
        <w:widowControl/>
        <w:tabs>
          <w:tab w:val="left" w:pos="514"/>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пользоваться расписанием;</w:t>
      </w:r>
    </w:p>
    <w:p w:rsidR="00591661" w:rsidRPr="00B52F27" w:rsidRDefault="00591661" w:rsidP="00B45807">
      <w:pPr>
        <w:pStyle w:val="Style64"/>
        <w:widowControl/>
        <w:tabs>
          <w:tab w:val="left" w:pos="499"/>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определять стоимость проезда; покупать билет, обращаться за справкой.</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1B53C6" w:rsidRDefault="00591661" w:rsidP="001B53C6">
      <w:pPr>
        <w:pStyle w:val="Style66"/>
        <w:widowControl/>
        <w:tabs>
          <w:tab w:val="left" w:pos="499"/>
        </w:tabs>
        <w:spacing w:line="240" w:lineRule="auto"/>
        <w:ind w:right="-567" w:firstLine="567"/>
        <w:jc w:val="both"/>
        <w:rPr>
          <w:rFonts w:ascii="Times New Roman" w:hAnsi="Times New Roman"/>
        </w:rPr>
      </w:pPr>
      <w:r w:rsidRPr="00B52F27">
        <w:rPr>
          <w:rStyle w:val="FontStyle107"/>
          <w:sz w:val="24"/>
          <w:szCs w:val="24"/>
        </w:rPr>
        <w:t>•</w:t>
      </w:r>
      <w:r w:rsidRPr="00B52F27">
        <w:rPr>
          <w:rStyle w:val="FontStyle107"/>
          <w:sz w:val="24"/>
          <w:szCs w:val="24"/>
        </w:rPr>
        <w:tab/>
        <w:t>назначении специализированных магазинов.</w:t>
      </w:r>
    </w:p>
    <w:p w:rsidR="00591661" w:rsidRPr="001B53C6" w:rsidRDefault="00591661" w:rsidP="00B45807">
      <w:pPr>
        <w:pStyle w:val="Style39"/>
        <w:widowControl/>
        <w:spacing w:line="240" w:lineRule="auto"/>
        <w:ind w:right="-567" w:firstLine="567"/>
        <w:jc w:val="both"/>
        <w:rPr>
          <w:rStyle w:val="FontStyle102"/>
          <w:rFonts w:ascii="Times New Roman" w:hAnsi="Times New Roman" w:cs="Times New Roman"/>
          <w:sz w:val="24"/>
          <w:szCs w:val="24"/>
        </w:rPr>
      </w:pPr>
      <w:r w:rsidRPr="001B53C6">
        <w:rPr>
          <w:rStyle w:val="FontStyle102"/>
          <w:rFonts w:ascii="Times New Roman" w:hAnsi="Times New Roman" w:cs="Times New Roman"/>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4"/>
        </w:numPr>
        <w:tabs>
          <w:tab w:val="left" w:pos="499"/>
        </w:tabs>
        <w:spacing w:line="240" w:lineRule="auto"/>
        <w:ind w:right="-567" w:firstLine="567"/>
        <w:rPr>
          <w:rStyle w:val="FontStyle107"/>
          <w:sz w:val="24"/>
          <w:szCs w:val="24"/>
        </w:rPr>
      </w:pPr>
      <w:r w:rsidRPr="00B52F27">
        <w:rPr>
          <w:rStyle w:val="FontStyle107"/>
          <w:sz w:val="24"/>
          <w:szCs w:val="24"/>
        </w:rPr>
        <w:t>ассортимент товаров в различных специализированных мага</w:t>
      </w:r>
      <w:r w:rsidRPr="00B52F27">
        <w:rPr>
          <w:rStyle w:val="FontStyle107"/>
          <w:sz w:val="24"/>
          <w:szCs w:val="24"/>
        </w:rPr>
        <w:softHyphen/>
        <w:t>зинах;</w:t>
      </w:r>
    </w:p>
    <w:p w:rsidR="00591661" w:rsidRPr="00B52F27" w:rsidRDefault="00591661" w:rsidP="00AC02BF">
      <w:pPr>
        <w:pStyle w:val="Style64"/>
        <w:widowControl/>
        <w:numPr>
          <w:ilvl w:val="0"/>
          <w:numId w:val="14"/>
        </w:numPr>
        <w:tabs>
          <w:tab w:val="left" w:pos="499"/>
        </w:tabs>
        <w:spacing w:line="240" w:lineRule="auto"/>
        <w:ind w:right="-567" w:firstLine="567"/>
        <w:rPr>
          <w:rStyle w:val="FontStyle107"/>
          <w:sz w:val="24"/>
          <w:szCs w:val="24"/>
        </w:rPr>
      </w:pPr>
      <w:r w:rsidRPr="00B52F27">
        <w:rPr>
          <w:rStyle w:val="FontStyle107"/>
          <w:sz w:val="24"/>
          <w:szCs w:val="24"/>
        </w:rPr>
        <w:t>стоимость основных продовольственных и промышленных товаров.</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14"/>
        </w:numPr>
        <w:tabs>
          <w:tab w:val="left" w:pos="499"/>
        </w:tabs>
        <w:spacing w:line="240" w:lineRule="auto"/>
        <w:ind w:right="-567" w:firstLine="567"/>
        <w:jc w:val="both"/>
        <w:rPr>
          <w:rStyle w:val="FontStyle107"/>
          <w:sz w:val="24"/>
          <w:szCs w:val="24"/>
        </w:rPr>
      </w:pPr>
      <w:r w:rsidRPr="00B52F27">
        <w:rPr>
          <w:rStyle w:val="FontStyle107"/>
          <w:sz w:val="24"/>
          <w:szCs w:val="24"/>
        </w:rPr>
        <w:t>выбирать покупку с учетом различных условий;</w:t>
      </w:r>
    </w:p>
    <w:p w:rsidR="00591661" w:rsidRPr="00B52F27" w:rsidRDefault="00591661" w:rsidP="00AC02BF">
      <w:pPr>
        <w:pStyle w:val="Style66"/>
        <w:widowControl/>
        <w:numPr>
          <w:ilvl w:val="0"/>
          <w:numId w:val="14"/>
        </w:numPr>
        <w:tabs>
          <w:tab w:val="left" w:pos="499"/>
        </w:tabs>
        <w:spacing w:line="240" w:lineRule="auto"/>
        <w:ind w:right="-567" w:firstLine="567"/>
        <w:jc w:val="both"/>
        <w:rPr>
          <w:rStyle w:val="FontStyle107"/>
          <w:sz w:val="24"/>
          <w:szCs w:val="24"/>
        </w:rPr>
      </w:pPr>
      <w:r w:rsidRPr="00B52F27">
        <w:rPr>
          <w:rStyle w:val="FontStyle107"/>
          <w:sz w:val="24"/>
          <w:szCs w:val="24"/>
        </w:rPr>
        <w:t>подсчитывать стоимость покупок;</w:t>
      </w:r>
    </w:p>
    <w:p w:rsidR="00591661" w:rsidRPr="00B52F27" w:rsidRDefault="00591661" w:rsidP="00AC02BF">
      <w:pPr>
        <w:pStyle w:val="Style66"/>
        <w:widowControl/>
        <w:numPr>
          <w:ilvl w:val="0"/>
          <w:numId w:val="14"/>
        </w:numPr>
        <w:tabs>
          <w:tab w:val="left" w:pos="499"/>
        </w:tabs>
        <w:spacing w:line="240" w:lineRule="auto"/>
        <w:ind w:right="-567" w:firstLine="567"/>
        <w:jc w:val="both"/>
        <w:rPr>
          <w:rFonts w:ascii="Times New Roman" w:hAnsi="Times New Roman"/>
        </w:rPr>
      </w:pPr>
      <w:r w:rsidRPr="00B52F27">
        <w:rPr>
          <w:rStyle w:val="FontStyle107"/>
          <w:sz w:val="24"/>
          <w:szCs w:val="24"/>
        </w:rPr>
        <w:t>культурно вести себя в магазине.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правила пользования городским телефоном-автоматом и до</w:t>
      </w:r>
      <w:r w:rsidRPr="00B52F27">
        <w:rPr>
          <w:rStyle w:val="FontStyle107"/>
          <w:sz w:val="24"/>
          <w:szCs w:val="24"/>
        </w:rPr>
        <w:softHyphen/>
        <w:t>машним телефоном;</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правила пользования телефонным справочником;</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номера телефонов срочного вызова (пожарной службы, ава</w:t>
      </w:r>
      <w:r w:rsidRPr="00B52F27">
        <w:rPr>
          <w:rStyle w:val="FontStyle107"/>
          <w:sz w:val="24"/>
          <w:szCs w:val="24"/>
        </w:rPr>
        <w:softHyphen/>
        <w:t>рийных служб, милиции и т.д.);</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функции и виды междугородной телефонной связи;</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правила пользования автоматической телефонной связью;</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тарифы на телефонные разговоры в дневное и вечернее вре</w:t>
      </w:r>
      <w:r w:rsidRPr="00B52F27">
        <w:rPr>
          <w:rStyle w:val="FontStyle107"/>
          <w:sz w:val="24"/>
          <w:szCs w:val="24"/>
        </w:rPr>
        <w:softHyphen/>
        <w:t>мя, выходные дни, зависимость оплаты от дальности рас</w:t>
      </w:r>
      <w:r w:rsidRPr="00B52F27">
        <w:rPr>
          <w:rStyle w:val="FontStyle107"/>
          <w:sz w:val="24"/>
          <w:szCs w:val="24"/>
        </w:rPr>
        <w:softHyphen/>
        <w:t>стояния;</w:t>
      </w:r>
    </w:p>
    <w:p w:rsidR="00591661" w:rsidRPr="00B52F27" w:rsidRDefault="00591661" w:rsidP="00AC02BF">
      <w:pPr>
        <w:pStyle w:val="Style64"/>
        <w:widowControl/>
        <w:numPr>
          <w:ilvl w:val="0"/>
          <w:numId w:val="9"/>
        </w:numPr>
        <w:tabs>
          <w:tab w:val="left" w:pos="504"/>
        </w:tabs>
        <w:spacing w:line="240" w:lineRule="auto"/>
        <w:ind w:right="-567" w:firstLine="567"/>
        <w:rPr>
          <w:rStyle w:val="FontStyle107"/>
          <w:sz w:val="24"/>
          <w:szCs w:val="24"/>
        </w:rPr>
      </w:pPr>
      <w:r w:rsidRPr="00B52F27">
        <w:rPr>
          <w:rStyle w:val="FontStyle107"/>
          <w:sz w:val="24"/>
          <w:szCs w:val="24"/>
        </w:rPr>
        <w:t>порядок заказа междугородного телефонного разговора;</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порядок заказа разговора в кредит.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9"/>
        </w:numPr>
        <w:tabs>
          <w:tab w:val="left" w:pos="502"/>
        </w:tabs>
        <w:spacing w:line="240" w:lineRule="auto"/>
        <w:ind w:right="-567" w:firstLine="567"/>
        <w:rPr>
          <w:rStyle w:val="FontStyle107"/>
          <w:sz w:val="24"/>
          <w:szCs w:val="24"/>
        </w:rPr>
      </w:pPr>
      <w:r w:rsidRPr="00B52F27">
        <w:rPr>
          <w:rStyle w:val="FontStyle107"/>
          <w:sz w:val="24"/>
          <w:szCs w:val="24"/>
        </w:rPr>
        <w:t>объяснить причину звонка по телефону срочного вызова;</w:t>
      </w:r>
    </w:p>
    <w:p w:rsidR="00591661" w:rsidRPr="00B52F27" w:rsidRDefault="00591661" w:rsidP="00AC02BF">
      <w:pPr>
        <w:pStyle w:val="Style64"/>
        <w:widowControl/>
        <w:numPr>
          <w:ilvl w:val="0"/>
          <w:numId w:val="9"/>
        </w:numPr>
        <w:tabs>
          <w:tab w:val="left" w:pos="502"/>
        </w:tabs>
        <w:spacing w:line="240" w:lineRule="auto"/>
        <w:ind w:right="-567" w:firstLine="567"/>
        <w:rPr>
          <w:rStyle w:val="FontStyle107"/>
          <w:sz w:val="24"/>
          <w:szCs w:val="24"/>
        </w:rPr>
      </w:pPr>
      <w:r w:rsidRPr="00B52F27">
        <w:rPr>
          <w:rStyle w:val="FontStyle107"/>
          <w:sz w:val="24"/>
          <w:szCs w:val="24"/>
        </w:rPr>
        <w:t>получать по телефону справки, узнавать время;</w:t>
      </w:r>
    </w:p>
    <w:p w:rsidR="00591661" w:rsidRPr="001B53C6" w:rsidRDefault="00591661" w:rsidP="00AC02BF">
      <w:pPr>
        <w:pStyle w:val="Style64"/>
        <w:widowControl/>
        <w:numPr>
          <w:ilvl w:val="0"/>
          <w:numId w:val="9"/>
        </w:numPr>
        <w:tabs>
          <w:tab w:val="left" w:pos="502"/>
        </w:tabs>
        <w:spacing w:line="240" w:lineRule="auto"/>
        <w:ind w:right="-567"/>
        <w:rPr>
          <w:rFonts w:ascii="Times New Roman" w:hAnsi="Times New Roman"/>
        </w:rPr>
      </w:pPr>
      <w:r w:rsidRPr="00B52F27">
        <w:rPr>
          <w:rStyle w:val="FontStyle107"/>
          <w:sz w:val="24"/>
          <w:szCs w:val="24"/>
        </w:rPr>
        <w:t>культурно разговаривать по телефону.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77"/>
        <w:widowControl/>
        <w:tabs>
          <w:tab w:val="left" w:pos="492"/>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правила и приемы оказания первой помощи при несчастных случаях (правила обработки пораженного при ожогах участка</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кожи, промывания желудка при отравлении, меры, принимае</w:t>
      </w:r>
      <w:r w:rsidRPr="00B52F27">
        <w:rPr>
          <w:rStyle w:val="FontStyle107"/>
          <w:sz w:val="24"/>
          <w:szCs w:val="24"/>
        </w:rPr>
        <w:softHyphen/>
        <w:t>мые при обмораживании разных степеней, при солнечных и тепловых ударах);</w:t>
      </w:r>
    </w:p>
    <w:p w:rsidR="00591661" w:rsidRPr="00B52F27" w:rsidRDefault="00591661" w:rsidP="00B45807">
      <w:pPr>
        <w:pStyle w:val="Style66"/>
        <w:widowControl/>
        <w:tabs>
          <w:tab w:val="left" w:pos="46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глистных заболеваний и меры их предупреждения. </w:t>
      </w: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10"/>
        </w:numPr>
        <w:tabs>
          <w:tab w:val="left" w:pos="499"/>
        </w:tabs>
        <w:spacing w:line="240" w:lineRule="auto"/>
        <w:ind w:right="-567" w:firstLine="567"/>
        <w:jc w:val="both"/>
        <w:rPr>
          <w:rStyle w:val="FontStyle107"/>
          <w:sz w:val="24"/>
          <w:szCs w:val="24"/>
        </w:rPr>
      </w:pPr>
      <w:r w:rsidRPr="00B52F27">
        <w:rPr>
          <w:rStyle w:val="FontStyle107"/>
          <w:sz w:val="24"/>
          <w:szCs w:val="24"/>
        </w:rPr>
        <w:t>оказывать первую помощь при ожогах, обмораживании;</w:t>
      </w:r>
    </w:p>
    <w:p w:rsidR="00591661" w:rsidRPr="00B52F27" w:rsidRDefault="00591661" w:rsidP="00AC02BF">
      <w:pPr>
        <w:pStyle w:val="Style66"/>
        <w:widowControl/>
        <w:numPr>
          <w:ilvl w:val="0"/>
          <w:numId w:val="10"/>
        </w:numPr>
        <w:tabs>
          <w:tab w:val="left" w:pos="499"/>
        </w:tabs>
        <w:spacing w:line="240" w:lineRule="auto"/>
        <w:ind w:right="-567" w:firstLine="567"/>
        <w:jc w:val="both"/>
        <w:rPr>
          <w:rFonts w:ascii="Times New Roman" w:hAnsi="Times New Roman"/>
        </w:rPr>
      </w:pPr>
      <w:r w:rsidRPr="00B52F27">
        <w:rPr>
          <w:rStyle w:val="FontStyle107"/>
          <w:sz w:val="24"/>
          <w:szCs w:val="24"/>
        </w:rPr>
        <w:t>оказывать первую помощь утопающему.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6"/>
        <w:widowControl/>
        <w:numPr>
          <w:ilvl w:val="0"/>
          <w:numId w:val="10"/>
        </w:numPr>
        <w:tabs>
          <w:tab w:val="left" w:pos="499"/>
        </w:tabs>
        <w:spacing w:line="240" w:lineRule="auto"/>
        <w:ind w:right="-567" w:firstLine="567"/>
        <w:jc w:val="both"/>
        <w:rPr>
          <w:rStyle w:val="FontStyle107"/>
          <w:sz w:val="24"/>
          <w:szCs w:val="24"/>
        </w:rPr>
      </w:pPr>
      <w:r w:rsidRPr="00B52F27">
        <w:rPr>
          <w:rStyle w:val="FontStyle107"/>
          <w:sz w:val="24"/>
          <w:szCs w:val="24"/>
        </w:rPr>
        <w:t>куда обращаться в случае необходимой помощи;</w:t>
      </w:r>
    </w:p>
    <w:p w:rsidR="00591661" w:rsidRPr="00B52F27" w:rsidRDefault="00591661" w:rsidP="00AC02BF">
      <w:pPr>
        <w:pStyle w:val="Style66"/>
        <w:widowControl/>
        <w:numPr>
          <w:ilvl w:val="0"/>
          <w:numId w:val="10"/>
        </w:numPr>
        <w:tabs>
          <w:tab w:val="left" w:pos="499"/>
        </w:tabs>
        <w:spacing w:line="240" w:lineRule="auto"/>
        <w:ind w:right="-567" w:firstLine="567"/>
        <w:jc w:val="both"/>
        <w:rPr>
          <w:rStyle w:val="FontStyle107"/>
          <w:sz w:val="24"/>
          <w:szCs w:val="24"/>
        </w:rPr>
      </w:pPr>
      <w:r w:rsidRPr="00B52F27">
        <w:rPr>
          <w:rStyle w:val="FontStyle107"/>
          <w:sz w:val="24"/>
          <w:szCs w:val="24"/>
        </w:rPr>
        <w:t>адрес местной префектуры;</w:t>
      </w:r>
    </w:p>
    <w:p w:rsidR="00591661" w:rsidRPr="00B52F27" w:rsidRDefault="00591661" w:rsidP="00B45807">
      <w:pPr>
        <w:pStyle w:val="Style64"/>
        <w:widowControl/>
        <w:tabs>
          <w:tab w:val="left" w:pos="494"/>
        </w:tabs>
        <w:spacing w:line="240" w:lineRule="auto"/>
        <w:ind w:right="-567" w:firstLine="567"/>
        <w:rPr>
          <w:rStyle w:val="FontStyle107"/>
          <w:sz w:val="24"/>
          <w:szCs w:val="24"/>
        </w:rPr>
      </w:pPr>
      <w:r w:rsidRPr="00B52F27">
        <w:rPr>
          <w:rStyle w:val="FontStyle107"/>
          <w:sz w:val="24"/>
          <w:szCs w:val="24"/>
        </w:rPr>
        <w:lastRenderedPageBreak/>
        <w:t>•</w:t>
      </w:r>
      <w:r w:rsidRPr="00B52F27">
        <w:rPr>
          <w:rStyle w:val="FontStyle107"/>
          <w:sz w:val="24"/>
          <w:szCs w:val="24"/>
        </w:rPr>
        <w:tab/>
        <w:t>функции отдела по учету и распределению жилплощади, отде</w:t>
      </w:r>
      <w:r w:rsidRPr="00B52F27">
        <w:rPr>
          <w:rStyle w:val="FontStyle107"/>
          <w:sz w:val="24"/>
          <w:szCs w:val="24"/>
        </w:rPr>
        <w:softHyphen/>
        <w:t>ла социального обеспечения, отдела народного образования, комиссии по делам несовершеннолетних, отдела по трудоуст</w:t>
      </w:r>
      <w:r w:rsidRPr="00B52F27">
        <w:rPr>
          <w:rStyle w:val="FontStyle107"/>
          <w:sz w:val="24"/>
          <w:szCs w:val="24"/>
        </w:rPr>
        <w:softHyphen/>
        <w:t>ройству.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0"/>
        </w:numPr>
        <w:tabs>
          <w:tab w:val="left" w:pos="518"/>
        </w:tabs>
        <w:spacing w:line="240" w:lineRule="auto"/>
        <w:ind w:right="-567" w:firstLine="567"/>
        <w:rPr>
          <w:rStyle w:val="FontStyle107"/>
          <w:sz w:val="24"/>
          <w:szCs w:val="24"/>
        </w:rPr>
      </w:pPr>
      <w:r w:rsidRPr="00B52F27">
        <w:rPr>
          <w:rStyle w:val="FontStyle107"/>
          <w:sz w:val="24"/>
          <w:szCs w:val="24"/>
        </w:rPr>
        <w:t>основные статьи расхода в семье;</w:t>
      </w:r>
    </w:p>
    <w:p w:rsidR="00591661" w:rsidRPr="00B52F27" w:rsidRDefault="00591661" w:rsidP="00AC02BF">
      <w:pPr>
        <w:pStyle w:val="Style64"/>
        <w:widowControl/>
        <w:numPr>
          <w:ilvl w:val="0"/>
          <w:numId w:val="10"/>
        </w:numPr>
        <w:tabs>
          <w:tab w:val="left" w:pos="518"/>
        </w:tabs>
        <w:spacing w:line="240" w:lineRule="auto"/>
        <w:ind w:right="-567" w:firstLine="567"/>
        <w:rPr>
          <w:rStyle w:val="FontStyle107"/>
          <w:sz w:val="24"/>
          <w:szCs w:val="24"/>
        </w:rPr>
      </w:pPr>
      <w:r w:rsidRPr="00B52F27">
        <w:rPr>
          <w:rStyle w:val="FontStyle107"/>
          <w:sz w:val="24"/>
          <w:szCs w:val="24"/>
        </w:rPr>
        <w:t>правила учета расходов;</w:t>
      </w:r>
    </w:p>
    <w:p w:rsidR="00591661" w:rsidRPr="00B52F27" w:rsidRDefault="00591661" w:rsidP="00AC02BF">
      <w:pPr>
        <w:pStyle w:val="Style64"/>
        <w:widowControl/>
        <w:numPr>
          <w:ilvl w:val="0"/>
          <w:numId w:val="10"/>
        </w:numPr>
        <w:tabs>
          <w:tab w:val="left" w:pos="518"/>
        </w:tabs>
        <w:spacing w:line="240" w:lineRule="auto"/>
        <w:ind w:right="-567" w:firstLine="567"/>
        <w:rPr>
          <w:rStyle w:val="FontStyle107"/>
          <w:sz w:val="24"/>
          <w:szCs w:val="24"/>
        </w:rPr>
      </w:pPr>
      <w:r w:rsidRPr="00B52F27">
        <w:rPr>
          <w:rStyle w:val="FontStyle107"/>
          <w:sz w:val="24"/>
          <w:szCs w:val="24"/>
        </w:rPr>
        <w:t>размер квартплаты;</w:t>
      </w:r>
    </w:p>
    <w:p w:rsidR="00591661" w:rsidRPr="00B52F27" w:rsidRDefault="00591661" w:rsidP="00AC02BF">
      <w:pPr>
        <w:pStyle w:val="Style64"/>
        <w:widowControl/>
        <w:numPr>
          <w:ilvl w:val="0"/>
          <w:numId w:val="10"/>
        </w:numPr>
        <w:tabs>
          <w:tab w:val="left" w:pos="518"/>
        </w:tabs>
        <w:spacing w:line="240" w:lineRule="auto"/>
        <w:ind w:right="-567" w:firstLine="567"/>
        <w:rPr>
          <w:rStyle w:val="FontStyle107"/>
          <w:sz w:val="24"/>
          <w:szCs w:val="24"/>
        </w:rPr>
      </w:pPr>
      <w:r w:rsidRPr="00B52F27">
        <w:rPr>
          <w:rStyle w:val="FontStyle107"/>
          <w:sz w:val="24"/>
          <w:szCs w:val="24"/>
        </w:rPr>
        <w:t>тарифы на электричество, газ;</w:t>
      </w:r>
    </w:p>
    <w:p w:rsidR="00591661" w:rsidRPr="00B52F27" w:rsidRDefault="00591661" w:rsidP="00AC02BF">
      <w:pPr>
        <w:pStyle w:val="Style64"/>
        <w:widowControl/>
        <w:numPr>
          <w:ilvl w:val="0"/>
          <w:numId w:val="9"/>
        </w:numPr>
        <w:tabs>
          <w:tab w:val="left" w:pos="518"/>
        </w:tabs>
        <w:spacing w:line="240" w:lineRule="auto"/>
        <w:ind w:right="-567" w:firstLine="567"/>
        <w:rPr>
          <w:rStyle w:val="FontStyle107"/>
          <w:sz w:val="24"/>
          <w:szCs w:val="24"/>
        </w:rPr>
      </w:pPr>
      <w:r w:rsidRPr="00B52F27">
        <w:rPr>
          <w:rStyle w:val="FontStyle107"/>
          <w:sz w:val="24"/>
          <w:szCs w:val="24"/>
        </w:rPr>
        <w:t>порядок и периодичность оплаты жилплощади и коммунальных услуг;</w:t>
      </w:r>
    </w:p>
    <w:p w:rsidR="00591661" w:rsidRPr="00B52F27" w:rsidRDefault="00591661" w:rsidP="00AC02BF">
      <w:pPr>
        <w:pStyle w:val="Style64"/>
        <w:widowControl/>
        <w:numPr>
          <w:ilvl w:val="0"/>
          <w:numId w:val="10"/>
        </w:numPr>
        <w:tabs>
          <w:tab w:val="left" w:pos="518"/>
        </w:tabs>
        <w:spacing w:line="240" w:lineRule="auto"/>
        <w:ind w:right="-567" w:firstLine="567"/>
        <w:rPr>
          <w:rStyle w:val="FontStyle107"/>
          <w:sz w:val="24"/>
          <w:szCs w:val="24"/>
        </w:rPr>
      </w:pPr>
      <w:r w:rsidRPr="00B52F27">
        <w:rPr>
          <w:rStyle w:val="FontStyle107"/>
          <w:sz w:val="24"/>
          <w:szCs w:val="24"/>
        </w:rPr>
        <w:t>размер и порядок внесения платы за телефон;</w:t>
      </w:r>
    </w:p>
    <w:p w:rsidR="00591661" w:rsidRPr="00B52F27" w:rsidRDefault="00591661" w:rsidP="00AC02BF">
      <w:pPr>
        <w:pStyle w:val="Style64"/>
        <w:widowControl/>
        <w:numPr>
          <w:ilvl w:val="0"/>
          <w:numId w:val="10"/>
        </w:numPr>
        <w:tabs>
          <w:tab w:val="left" w:pos="518"/>
        </w:tabs>
        <w:spacing w:line="240" w:lineRule="auto"/>
        <w:ind w:right="-567" w:firstLine="567"/>
        <w:rPr>
          <w:rStyle w:val="FontStyle107"/>
          <w:sz w:val="24"/>
          <w:szCs w:val="24"/>
        </w:rPr>
      </w:pPr>
      <w:r w:rsidRPr="00B52F27">
        <w:rPr>
          <w:rStyle w:val="FontStyle107"/>
          <w:sz w:val="24"/>
          <w:szCs w:val="24"/>
        </w:rPr>
        <w:t>порядок планирования крупных покупок;</w:t>
      </w:r>
    </w:p>
    <w:p w:rsidR="00591661" w:rsidRPr="00B52F27" w:rsidRDefault="00591661" w:rsidP="00B45807">
      <w:pPr>
        <w:pStyle w:val="Style66"/>
        <w:widowControl/>
        <w:tabs>
          <w:tab w:val="left" w:pos="475"/>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стоимость одежды, обуви, мебели и др. </w:t>
      </w:r>
      <w:r w:rsidRPr="00B52F27">
        <w:rPr>
          <w:rStyle w:val="FontStyle106"/>
          <w:b w:val="0"/>
          <w:sz w:val="24"/>
          <w:szCs w:val="24"/>
        </w:rPr>
        <w:t>Учащиеся должны уметь</w:t>
      </w:r>
    </w:p>
    <w:p w:rsidR="00591661" w:rsidRPr="00B52F27" w:rsidRDefault="00591661" w:rsidP="00B45807">
      <w:pPr>
        <w:pStyle w:val="Style64"/>
        <w:widowControl/>
        <w:tabs>
          <w:tab w:val="left" w:pos="516"/>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подсчитывать расходы;</w:t>
      </w:r>
    </w:p>
    <w:p w:rsidR="00591661" w:rsidRPr="00B52F27" w:rsidRDefault="00591661" w:rsidP="00AC02BF">
      <w:pPr>
        <w:pStyle w:val="Style64"/>
        <w:widowControl/>
        <w:numPr>
          <w:ilvl w:val="0"/>
          <w:numId w:val="8"/>
        </w:numPr>
        <w:tabs>
          <w:tab w:val="left" w:pos="487"/>
        </w:tabs>
        <w:spacing w:line="240" w:lineRule="auto"/>
        <w:ind w:right="-567" w:firstLine="567"/>
        <w:rPr>
          <w:rStyle w:val="FontStyle107"/>
          <w:sz w:val="24"/>
          <w:szCs w:val="24"/>
        </w:rPr>
      </w:pPr>
      <w:r w:rsidRPr="00B52F27">
        <w:rPr>
          <w:rStyle w:val="FontStyle107"/>
          <w:sz w:val="24"/>
          <w:szCs w:val="24"/>
        </w:rPr>
        <w:t>планировать расходы на день, на две недели с учетом бюджета семьи;</w:t>
      </w:r>
    </w:p>
    <w:p w:rsidR="00591661" w:rsidRPr="00B52F27" w:rsidRDefault="00591661" w:rsidP="00AC02BF">
      <w:pPr>
        <w:pStyle w:val="Style64"/>
        <w:widowControl/>
        <w:numPr>
          <w:ilvl w:val="0"/>
          <w:numId w:val="8"/>
        </w:numPr>
        <w:tabs>
          <w:tab w:val="left" w:pos="487"/>
        </w:tabs>
        <w:spacing w:line="240" w:lineRule="auto"/>
        <w:ind w:right="-567" w:firstLine="567"/>
        <w:rPr>
          <w:rStyle w:val="FontStyle107"/>
          <w:sz w:val="24"/>
          <w:szCs w:val="24"/>
        </w:rPr>
      </w:pPr>
      <w:r w:rsidRPr="00B52F27">
        <w:rPr>
          <w:rStyle w:val="FontStyle107"/>
          <w:sz w:val="24"/>
          <w:szCs w:val="24"/>
        </w:rPr>
        <w:t>снимать показатели счетчика и подсчитывать стоимость израс</w:t>
      </w:r>
      <w:r w:rsidRPr="00B52F27">
        <w:rPr>
          <w:rStyle w:val="FontStyle107"/>
          <w:sz w:val="24"/>
          <w:szCs w:val="24"/>
        </w:rPr>
        <w:softHyphen/>
        <w:t>ходованной электроэнергии и газа;</w:t>
      </w:r>
    </w:p>
    <w:p w:rsidR="00591661" w:rsidRPr="00B52F27" w:rsidRDefault="00591661" w:rsidP="00AC02BF">
      <w:pPr>
        <w:pStyle w:val="Style64"/>
        <w:widowControl/>
        <w:numPr>
          <w:ilvl w:val="0"/>
          <w:numId w:val="8"/>
        </w:numPr>
        <w:tabs>
          <w:tab w:val="left" w:pos="487"/>
        </w:tabs>
        <w:spacing w:line="240" w:lineRule="auto"/>
        <w:ind w:right="-567" w:firstLine="567"/>
        <w:rPr>
          <w:rStyle w:val="FontStyle107"/>
          <w:sz w:val="24"/>
          <w:szCs w:val="24"/>
        </w:rPr>
      </w:pPr>
      <w:r w:rsidRPr="00B52F27">
        <w:rPr>
          <w:rStyle w:val="FontStyle107"/>
          <w:sz w:val="24"/>
          <w:szCs w:val="24"/>
        </w:rPr>
        <w:t>заполнять квитанции;</w:t>
      </w:r>
    </w:p>
    <w:p w:rsidR="00591661" w:rsidRPr="00B52F27" w:rsidRDefault="00591661" w:rsidP="00AC02BF">
      <w:pPr>
        <w:pStyle w:val="Style64"/>
        <w:widowControl/>
        <w:numPr>
          <w:ilvl w:val="0"/>
          <w:numId w:val="8"/>
        </w:numPr>
        <w:tabs>
          <w:tab w:val="left" w:pos="487"/>
        </w:tabs>
        <w:spacing w:line="240" w:lineRule="auto"/>
        <w:ind w:right="-567" w:firstLine="567"/>
        <w:rPr>
          <w:rStyle w:val="FontStyle107"/>
          <w:sz w:val="24"/>
          <w:szCs w:val="24"/>
        </w:rPr>
      </w:pPr>
      <w:r w:rsidRPr="00B52F27">
        <w:rPr>
          <w:rStyle w:val="FontStyle107"/>
          <w:sz w:val="24"/>
          <w:szCs w:val="24"/>
        </w:rPr>
        <w:t>планировать крупные покупки.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64"/>
        <w:widowControl/>
        <w:numPr>
          <w:ilvl w:val="0"/>
          <w:numId w:val="8"/>
        </w:numPr>
        <w:tabs>
          <w:tab w:val="left" w:pos="487"/>
        </w:tabs>
        <w:spacing w:line="240" w:lineRule="auto"/>
        <w:ind w:right="-567" w:firstLine="567"/>
        <w:rPr>
          <w:rStyle w:val="FontStyle107"/>
          <w:sz w:val="24"/>
          <w:szCs w:val="24"/>
        </w:rPr>
      </w:pPr>
      <w:r w:rsidRPr="00B52F27">
        <w:rPr>
          <w:rStyle w:val="FontStyle107"/>
          <w:sz w:val="24"/>
          <w:szCs w:val="24"/>
        </w:rPr>
        <w:t>необходимости поддержания физического здоровья;</w:t>
      </w:r>
    </w:p>
    <w:p w:rsidR="00591661" w:rsidRPr="00B52F27" w:rsidRDefault="00591661" w:rsidP="00AC02BF">
      <w:pPr>
        <w:pStyle w:val="Style64"/>
        <w:widowControl/>
        <w:numPr>
          <w:ilvl w:val="0"/>
          <w:numId w:val="8"/>
        </w:numPr>
        <w:tabs>
          <w:tab w:val="left" w:pos="487"/>
        </w:tabs>
        <w:spacing w:line="240" w:lineRule="auto"/>
        <w:ind w:right="-567" w:firstLine="567"/>
        <w:rPr>
          <w:rStyle w:val="FontStyle107"/>
          <w:sz w:val="24"/>
          <w:szCs w:val="24"/>
        </w:rPr>
      </w:pPr>
      <w:r w:rsidRPr="00B52F27">
        <w:rPr>
          <w:rStyle w:val="FontStyle107"/>
          <w:sz w:val="24"/>
          <w:szCs w:val="24"/>
        </w:rPr>
        <w:t>современных спортивных увлечениях: фитнесе, шейпинге, бодибилдинге, бесконтактных единоборствах, ритмической гимнастике и т.п.;</w:t>
      </w:r>
    </w:p>
    <w:p w:rsidR="00591661" w:rsidRPr="00B52F27" w:rsidRDefault="00591661" w:rsidP="00B45807">
      <w:pPr>
        <w:pStyle w:val="Style41"/>
        <w:widowControl/>
        <w:ind w:right="-567" w:firstLine="567"/>
        <w:jc w:val="both"/>
        <w:rPr>
          <w:rFonts w:ascii="Times New Roman" w:hAnsi="Times New Roman"/>
        </w:rPr>
      </w:pPr>
      <w:r w:rsidRPr="00B52F27">
        <w:rPr>
          <w:rStyle w:val="FontStyle107"/>
          <w:sz w:val="24"/>
          <w:szCs w:val="24"/>
        </w:rPr>
        <w:t>вреде курения для курящих и окружающих о социальных пос</w:t>
      </w:r>
      <w:r w:rsidRPr="00B52F27">
        <w:rPr>
          <w:rStyle w:val="FontStyle107"/>
          <w:sz w:val="24"/>
          <w:szCs w:val="24"/>
        </w:rPr>
        <w:softHyphen/>
        <w:t>ледствиях, к которым приводят дурные привычки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64"/>
        <w:widowControl/>
        <w:tabs>
          <w:tab w:val="left" w:pos="487"/>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 вредном воздействии алкоголя и наркотиков и курения на организм человека.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Одежда и обувь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71"/>
        <w:widowControl/>
        <w:tabs>
          <w:tab w:val="left" w:pos="514"/>
        </w:tabs>
        <w:spacing w:line="240" w:lineRule="auto"/>
        <w:ind w:right="-567" w:firstLine="567"/>
        <w:rPr>
          <w:rStyle w:val="FontStyle107"/>
          <w:sz w:val="24"/>
          <w:szCs w:val="24"/>
        </w:rPr>
      </w:pPr>
      <w:r>
        <w:rPr>
          <w:rStyle w:val="FontStyle107"/>
          <w:sz w:val="24"/>
          <w:szCs w:val="24"/>
        </w:rPr>
        <w:t>1.</w:t>
      </w:r>
      <w:r w:rsidRPr="00B52F27">
        <w:rPr>
          <w:rStyle w:val="FontStyle107"/>
          <w:sz w:val="24"/>
          <w:szCs w:val="24"/>
        </w:rPr>
        <w:t>Стиль одежды, мода, обновление одежды (замена мелких деталей).</w:t>
      </w:r>
    </w:p>
    <w:p w:rsidR="00591661" w:rsidRPr="00B52F27" w:rsidRDefault="00591661" w:rsidP="00B45807">
      <w:pPr>
        <w:pStyle w:val="Style71"/>
        <w:widowControl/>
        <w:tabs>
          <w:tab w:val="left" w:pos="492"/>
        </w:tabs>
        <w:spacing w:line="240" w:lineRule="auto"/>
        <w:ind w:right="-567" w:firstLine="567"/>
        <w:rPr>
          <w:rStyle w:val="FontStyle107"/>
          <w:sz w:val="24"/>
          <w:szCs w:val="24"/>
        </w:rPr>
      </w:pPr>
      <w:r>
        <w:rPr>
          <w:rStyle w:val="FontStyle107"/>
          <w:sz w:val="24"/>
          <w:szCs w:val="24"/>
        </w:rPr>
        <w:t>2.</w:t>
      </w:r>
      <w:r w:rsidRPr="00B52F27">
        <w:rPr>
          <w:rStyle w:val="FontStyle107"/>
          <w:sz w:val="24"/>
          <w:szCs w:val="24"/>
        </w:rPr>
        <w:t>Внешний вид молодого чело</w:t>
      </w:r>
      <w:r>
        <w:rPr>
          <w:rStyle w:val="FontStyle107"/>
          <w:sz w:val="24"/>
          <w:szCs w:val="24"/>
        </w:rPr>
        <w:t>века и средства выражения инди</w:t>
      </w:r>
      <w:r w:rsidRPr="00B52F27">
        <w:rPr>
          <w:rStyle w:val="FontStyle107"/>
          <w:sz w:val="24"/>
          <w:szCs w:val="24"/>
        </w:rPr>
        <w:t>видуальности.</w:t>
      </w:r>
    </w:p>
    <w:p w:rsidR="00591661" w:rsidRPr="00B52F27" w:rsidRDefault="00591661" w:rsidP="00B45807">
      <w:pPr>
        <w:pStyle w:val="Style71"/>
        <w:widowControl/>
        <w:tabs>
          <w:tab w:val="left" w:pos="514"/>
        </w:tabs>
        <w:spacing w:line="240" w:lineRule="auto"/>
        <w:ind w:right="-567" w:firstLine="567"/>
        <w:rPr>
          <w:rStyle w:val="FontStyle107"/>
          <w:sz w:val="24"/>
          <w:szCs w:val="24"/>
        </w:rPr>
      </w:pPr>
      <w:r>
        <w:rPr>
          <w:rStyle w:val="FontStyle107"/>
          <w:sz w:val="24"/>
          <w:szCs w:val="24"/>
        </w:rPr>
        <w:t>3.</w:t>
      </w:r>
      <w:r w:rsidRPr="00B52F27">
        <w:rPr>
          <w:rStyle w:val="FontStyle107"/>
          <w:sz w:val="24"/>
          <w:szCs w:val="24"/>
        </w:rPr>
        <w:t>Выбор одежды и обуви при покупке.</w:t>
      </w:r>
    </w:p>
    <w:p w:rsidR="00591661" w:rsidRPr="00B52F27" w:rsidRDefault="00591661" w:rsidP="001B53C6">
      <w:pPr>
        <w:pStyle w:val="Style71"/>
        <w:widowControl/>
        <w:tabs>
          <w:tab w:val="left" w:pos="492"/>
        </w:tabs>
        <w:spacing w:line="240" w:lineRule="auto"/>
        <w:ind w:left="600" w:right="-567" w:hanging="33"/>
        <w:rPr>
          <w:rFonts w:ascii="Times New Roman" w:hAnsi="Times New Roman"/>
        </w:rPr>
      </w:pPr>
      <w:r>
        <w:rPr>
          <w:rStyle w:val="FontStyle107"/>
          <w:sz w:val="24"/>
          <w:szCs w:val="24"/>
        </w:rPr>
        <w:t>4.</w:t>
      </w:r>
      <w:r w:rsidRPr="00B52F27">
        <w:rPr>
          <w:rStyle w:val="FontStyle107"/>
          <w:sz w:val="24"/>
          <w:szCs w:val="24"/>
        </w:rPr>
        <w:t>Выведение мелких пятен с од</w:t>
      </w:r>
      <w:r>
        <w:rPr>
          <w:rStyle w:val="FontStyle107"/>
          <w:sz w:val="24"/>
          <w:szCs w:val="24"/>
        </w:rPr>
        <w:t>ежды в домашних условиях (сред</w:t>
      </w:r>
      <w:r w:rsidRPr="00B52F27">
        <w:rPr>
          <w:rStyle w:val="FontStyle107"/>
          <w:sz w:val="24"/>
          <w:szCs w:val="24"/>
        </w:rPr>
        <w:t xml:space="preserve">ства, правила выведения). </w:t>
      </w:r>
      <w:r>
        <w:rPr>
          <w:rStyle w:val="FontStyle107"/>
          <w:sz w:val="24"/>
          <w:szCs w:val="24"/>
        </w:rPr>
        <w:t xml:space="preserve">      5.</w:t>
      </w:r>
      <w:r w:rsidRPr="00B52F27">
        <w:rPr>
          <w:rStyle w:val="FontStyle107"/>
          <w:sz w:val="24"/>
          <w:szCs w:val="24"/>
        </w:rPr>
        <w:t>Техни</w:t>
      </w:r>
      <w:r>
        <w:rPr>
          <w:rStyle w:val="FontStyle107"/>
          <w:sz w:val="24"/>
          <w:szCs w:val="24"/>
        </w:rPr>
        <w:t xml:space="preserve">ка безопасности при пользовании </w:t>
      </w:r>
      <w:r w:rsidRPr="00B52F27">
        <w:rPr>
          <w:rStyle w:val="FontStyle107"/>
          <w:sz w:val="24"/>
          <w:szCs w:val="24"/>
        </w:rPr>
        <w:t>средствами для выведения пятен.</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размеры одежды и обуви, гарантийные сроки носки, правила возврата;</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способы обновления одежды с помощью мелких деталей;</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средства для выведения пятен в домашних условиях;</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общие правила выведения жирных, фруктовых пятен, пятен от масляной краски, крови, молока, мороженого, шоколада, кофе, следов от горячего утюга и др.;</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и правила техники безо</w:t>
      </w:r>
      <w:r w:rsidRPr="00B52F27">
        <w:rPr>
          <w:rStyle w:val="FontStyle107"/>
          <w:sz w:val="24"/>
          <w:szCs w:val="24"/>
        </w:rPr>
        <w:softHyphen/>
        <w:t>пасности при работе со средствами для выведения пятен.</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подбирать одежду и обувь в соответствии с индивидуальными особенностями и размером;</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определять стиль одежды;</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пользоваться журналом мод;</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рационально выбирать товары, учитывая их назначение и собс</w:t>
      </w:r>
      <w:r w:rsidRPr="00B52F27">
        <w:rPr>
          <w:rStyle w:val="FontStyle107"/>
          <w:sz w:val="24"/>
          <w:szCs w:val="24"/>
        </w:rPr>
        <w:softHyphen/>
        <w:t>твенные возможности;</w:t>
      </w:r>
    </w:p>
    <w:p w:rsidR="00591661" w:rsidRPr="00B52F27" w:rsidRDefault="00591661" w:rsidP="00AC02BF">
      <w:pPr>
        <w:pStyle w:val="Style64"/>
        <w:widowControl/>
        <w:numPr>
          <w:ilvl w:val="0"/>
          <w:numId w:val="8"/>
        </w:numPr>
        <w:tabs>
          <w:tab w:val="left" w:pos="497"/>
        </w:tabs>
        <w:spacing w:line="240" w:lineRule="auto"/>
        <w:ind w:right="-567" w:firstLine="567"/>
        <w:rPr>
          <w:rFonts w:ascii="Times New Roman" w:hAnsi="Times New Roman"/>
        </w:rPr>
      </w:pPr>
      <w:r w:rsidRPr="00B52F27">
        <w:rPr>
          <w:rStyle w:val="FontStyle107"/>
          <w:sz w:val="24"/>
          <w:szCs w:val="24"/>
        </w:rPr>
        <w:t>выводить пятна различными способами и средствами.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1B53C6" w:rsidRDefault="00591661" w:rsidP="001B53C6">
      <w:pPr>
        <w:pStyle w:val="Style66"/>
        <w:widowControl/>
        <w:tabs>
          <w:tab w:val="left" w:pos="516"/>
        </w:tabs>
        <w:spacing w:line="240" w:lineRule="auto"/>
        <w:ind w:right="-567" w:firstLine="567"/>
        <w:jc w:val="both"/>
        <w:rPr>
          <w:rFonts w:ascii="Times New Roman" w:hAnsi="Times New Roman"/>
        </w:rPr>
      </w:pPr>
      <w:r w:rsidRPr="00B52F27">
        <w:rPr>
          <w:rStyle w:val="FontStyle107"/>
          <w:sz w:val="24"/>
          <w:szCs w:val="24"/>
        </w:rPr>
        <w:t>•</w:t>
      </w:r>
      <w:r w:rsidRPr="00B52F27">
        <w:rPr>
          <w:rStyle w:val="FontStyle107"/>
          <w:sz w:val="24"/>
          <w:szCs w:val="24"/>
        </w:rPr>
        <w:tab/>
        <w:t>диетическом питании.</w:t>
      </w:r>
    </w:p>
    <w:p w:rsidR="00591661" w:rsidRPr="001B53C6" w:rsidRDefault="00591661" w:rsidP="00B45807">
      <w:pPr>
        <w:pStyle w:val="Style39"/>
        <w:widowControl/>
        <w:spacing w:line="240" w:lineRule="auto"/>
        <w:ind w:right="-567" w:firstLine="567"/>
        <w:jc w:val="both"/>
        <w:rPr>
          <w:rStyle w:val="FontStyle102"/>
          <w:rFonts w:ascii="Times New Roman" w:hAnsi="Times New Roman" w:cs="Times New Roman"/>
          <w:sz w:val="24"/>
          <w:szCs w:val="24"/>
        </w:rPr>
      </w:pPr>
      <w:r w:rsidRPr="001B53C6">
        <w:rPr>
          <w:rStyle w:val="FontStyle102"/>
          <w:rFonts w:ascii="Times New Roman" w:hAnsi="Times New Roman" w:cs="Times New Roman"/>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6"/>
        <w:widowControl/>
        <w:numPr>
          <w:ilvl w:val="0"/>
          <w:numId w:val="14"/>
        </w:numPr>
        <w:tabs>
          <w:tab w:val="left" w:pos="516"/>
        </w:tabs>
        <w:spacing w:line="240" w:lineRule="auto"/>
        <w:ind w:right="-567" w:firstLine="567"/>
        <w:jc w:val="both"/>
        <w:rPr>
          <w:rStyle w:val="FontStyle107"/>
          <w:sz w:val="24"/>
          <w:szCs w:val="24"/>
        </w:rPr>
      </w:pPr>
      <w:r w:rsidRPr="00B52F27">
        <w:rPr>
          <w:rStyle w:val="FontStyle107"/>
          <w:sz w:val="24"/>
          <w:szCs w:val="24"/>
        </w:rPr>
        <w:t>способы приготовления национальных блюд;</w:t>
      </w:r>
    </w:p>
    <w:p w:rsidR="00591661" w:rsidRPr="00B52F27" w:rsidRDefault="00591661" w:rsidP="00AC02BF">
      <w:pPr>
        <w:pStyle w:val="Style66"/>
        <w:widowControl/>
        <w:numPr>
          <w:ilvl w:val="0"/>
          <w:numId w:val="14"/>
        </w:numPr>
        <w:tabs>
          <w:tab w:val="left" w:pos="516"/>
        </w:tabs>
        <w:spacing w:line="240" w:lineRule="auto"/>
        <w:ind w:right="-567" w:firstLine="567"/>
        <w:jc w:val="both"/>
        <w:rPr>
          <w:rStyle w:val="FontStyle107"/>
          <w:sz w:val="24"/>
          <w:szCs w:val="24"/>
        </w:rPr>
      </w:pPr>
      <w:r w:rsidRPr="00B52F27">
        <w:rPr>
          <w:rStyle w:val="FontStyle107"/>
          <w:sz w:val="24"/>
          <w:szCs w:val="24"/>
        </w:rPr>
        <w:t>правила сервировки праздничного стола;</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меню ребенка ясельного возраста. </w:t>
      </w: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14"/>
        </w:numPr>
        <w:tabs>
          <w:tab w:val="left" w:pos="516"/>
        </w:tabs>
        <w:spacing w:line="240" w:lineRule="auto"/>
        <w:ind w:right="-567" w:firstLine="567"/>
        <w:jc w:val="both"/>
        <w:rPr>
          <w:rStyle w:val="FontStyle107"/>
          <w:sz w:val="24"/>
          <w:szCs w:val="24"/>
        </w:rPr>
      </w:pPr>
      <w:r w:rsidRPr="00B52F27">
        <w:rPr>
          <w:rStyle w:val="FontStyle107"/>
          <w:sz w:val="24"/>
          <w:szCs w:val="24"/>
        </w:rPr>
        <w:t>готовить национальные блюда;</w:t>
      </w:r>
    </w:p>
    <w:p w:rsidR="00591661" w:rsidRPr="00B52F27" w:rsidRDefault="00591661" w:rsidP="00AC02BF">
      <w:pPr>
        <w:pStyle w:val="Style66"/>
        <w:widowControl/>
        <w:numPr>
          <w:ilvl w:val="0"/>
          <w:numId w:val="14"/>
        </w:numPr>
        <w:tabs>
          <w:tab w:val="left" w:pos="516"/>
        </w:tabs>
        <w:spacing w:line="240" w:lineRule="auto"/>
        <w:ind w:right="-567" w:firstLine="567"/>
        <w:jc w:val="both"/>
        <w:rPr>
          <w:rStyle w:val="FontStyle107"/>
          <w:sz w:val="24"/>
          <w:szCs w:val="24"/>
        </w:rPr>
      </w:pPr>
      <w:r w:rsidRPr="00B52F27">
        <w:rPr>
          <w:rStyle w:val="FontStyle107"/>
          <w:sz w:val="24"/>
          <w:szCs w:val="24"/>
        </w:rPr>
        <w:t>сервировать праздничный стол;</w:t>
      </w:r>
    </w:p>
    <w:p w:rsidR="00591661" w:rsidRPr="00B52F27" w:rsidRDefault="00591661" w:rsidP="00AC02BF">
      <w:pPr>
        <w:pStyle w:val="Style66"/>
        <w:widowControl/>
        <w:numPr>
          <w:ilvl w:val="0"/>
          <w:numId w:val="14"/>
        </w:numPr>
        <w:tabs>
          <w:tab w:val="left" w:pos="516"/>
        </w:tabs>
        <w:spacing w:line="240" w:lineRule="auto"/>
        <w:ind w:right="-567" w:firstLine="567"/>
        <w:jc w:val="both"/>
        <w:rPr>
          <w:rStyle w:val="FontStyle107"/>
          <w:sz w:val="24"/>
          <w:szCs w:val="24"/>
        </w:rPr>
      </w:pPr>
      <w:r w:rsidRPr="00B52F27">
        <w:rPr>
          <w:rStyle w:val="FontStyle107"/>
          <w:sz w:val="24"/>
          <w:szCs w:val="24"/>
        </w:rPr>
        <w:t>готовить отдельные блюда для детей ясельного возраста;</w:t>
      </w:r>
    </w:p>
    <w:p w:rsidR="00591661" w:rsidRPr="00B52F27" w:rsidRDefault="00591661" w:rsidP="00AC02BF">
      <w:pPr>
        <w:pStyle w:val="Style66"/>
        <w:widowControl/>
        <w:numPr>
          <w:ilvl w:val="0"/>
          <w:numId w:val="14"/>
        </w:numPr>
        <w:tabs>
          <w:tab w:val="left" w:pos="516"/>
        </w:tabs>
        <w:spacing w:line="240" w:lineRule="auto"/>
        <w:ind w:right="-567" w:firstLine="567"/>
        <w:jc w:val="both"/>
        <w:rPr>
          <w:rStyle w:val="FontStyle107"/>
          <w:sz w:val="24"/>
          <w:szCs w:val="24"/>
        </w:rPr>
      </w:pPr>
      <w:r w:rsidRPr="00B52F27">
        <w:rPr>
          <w:rStyle w:val="FontStyle107"/>
          <w:sz w:val="24"/>
          <w:szCs w:val="24"/>
        </w:rPr>
        <w:t>готовить отдельные диетические блюда.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lastRenderedPageBreak/>
        <w:t>Учащиеся должны уметь</w:t>
      </w:r>
    </w:p>
    <w:p w:rsidR="00591661" w:rsidRPr="00B52F27" w:rsidRDefault="00591661" w:rsidP="00B45807">
      <w:pPr>
        <w:pStyle w:val="Style64"/>
        <w:widowControl/>
        <w:spacing w:line="240" w:lineRule="auto"/>
        <w:ind w:right="-567" w:firstLine="567"/>
        <w:rPr>
          <w:rStyle w:val="FontStyle107"/>
          <w:sz w:val="24"/>
          <w:szCs w:val="24"/>
        </w:rPr>
      </w:pPr>
      <w:r w:rsidRPr="00B52F27">
        <w:rPr>
          <w:rStyle w:val="FontStyle107"/>
          <w:sz w:val="24"/>
          <w:szCs w:val="24"/>
        </w:rPr>
        <w:t>• анализировать различные семейные ситуации и давать им правильную оценку.</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культуру поведения, нормы морали и этики в современном обще</w:t>
      </w:r>
      <w:r w:rsidRPr="00B52F27">
        <w:rPr>
          <w:rStyle w:val="FontStyle107"/>
          <w:sz w:val="24"/>
          <w:szCs w:val="24"/>
        </w:rPr>
        <w:softHyphen/>
        <w:t>стве, нормы поведения с соседями по коммунальной квартире и по площадке (приветствие, взаимоуважение, взаимопомощь);</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правила приема гостей (поведения хозяев при встрече, расста</w:t>
      </w:r>
      <w:r w:rsidRPr="00B52F27">
        <w:rPr>
          <w:rStyle w:val="FontStyle107"/>
          <w:sz w:val="24"/>
          <w:szCs w:val="24"/>
        </w:rPr>
        <w:softHyphen/>
        <w:t>вании, во время визита).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встречать гостей, вежливо вести себя во время приема гостей;</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анализировать поступки людей и давать им правильную оценку;</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соблюдать морально-этические нормы в семье и обществе.</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правила расстановки мебели в квартире (с учетом размера и особенностей площади, назначения комнат, наличия мебели);</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требования к подбору занавесей, светильников и других деталей интерьера;</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сохранения жилищного фонда.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9"/>
        </w:numPr>
        <w:tabs>
          <w:tab w:val="left" w:pos="490"/>
        </w:tabs>
        <w:spacing w:line="240" w:lineRule="auto"/>
        <w:ind w:right="-567" w:firstLine="567"/>
        <w:rPr>
          <w:rStyle w:val="FontStyle107"/>
          <w:sz w:val="24"/>
          <w:szCs w:val="24"/>
        </w:rPr>
      </w:pPr>
      <w:r w:rsidRPr="00B52F27">
        <w:rPr>
          <w:rStyle w:val="FontStyle107"/>
          <w:sz w:val="24"/>
          <w:szCs w:val="24"/>
        </w:rPr>
        <w:t>расставлять мебель в квартире (на макете);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7"/>
          <w:sz w:val="24"/>
          <w:szCs w:val="24"/>
        </w:rPr>
        <w:t>подбирать детали интерьера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о назначении авиатранспорта. </w:t>
      </w:r>
      <w:r w:rsidRPr="00B52F27">
        <w:rPr>
          <w:rStyle w:val="FontStyle106"/>
          <w:b w:val="0"/>
          <w:sz w:val="24"/>
          <w:szCs w:val="24"/>
        </w:rPr>
        <w:t>Учащиеся должны знать:</w:t>
      </w:r>
    </w:p>
    <w:p w:rsidR="00591661" w:rsidRPr="00B52F27" w:rsidRDefault="00591661" w:rsidP="00AC02BF">
      <w:pPr>
        <w:pStyle w:val="Style66"/>
        <w:widowControl/>
        <w:numPr>
          <w:ilvl w:val="0"/>
          <w:numId w:val="10"/>
        </w:numPr>
        <w:tabs>
          <w:tab w:val="left" w:pos="511"/>
        </w:tabs>
        <w:spacing w:line="240" w:lineRule="auto"/>
        <w:ind w:right="-567" w:firstLine="567"/>
        <w:jc w:val="both"/>
        <w:rPr>
          <w:rStyle w:val="FontStyle107"/>
          <w:sz w:val="24"/>
          <w:szCs w:val="24"/>
        </w:rPr>
      </w:pPr>
      <w:r w:rsidRPr="00B52F27">
        <w:rPr>
          <w:rStyle w:val="FontStyle107"/>
          <w:sz w:val="24"/>
          <w:szCs w:val="24"/>
        </w:rPr>
        <w:t>основные маршруты самолетов;</w:t>
      </w:r>
    </w:p>
    <w:p w:rsidR="00591661" w:rsidRPr="00B52F27" w:rsidRDefault="00591661" w:rsidP="00AC02BF">
      <w:pPr>
        <w:pStyle w:val="Style66"/>
        <w:widowControl/>
        <w:numPr>
          <w:ilvl w:val="0"/>
          <w:numId w:val="10"/>
        </w:numPr>
        <w:tabs>
          <w:tab w:val="left" w:pos="511"/>
        </w:tabs>
        <w:spacing w:line="240" w:lineRule="auto"/>
        <w:ind w:right="-567" w:firstLine="567"/>
        <w:jc w:val="both"/>
        <w:rPr>
          <w:rStyle w:val="FontStyle107"/>
          <w:sz w:val="24"/>
          <w:szCs w:val="24"/>
        </w:rPr>
      </w:pPr>
      <w:r w:rsidRPr="00B52F27">
        <w:rPr>
          <w:rStyle w:val="FontStyle107"/>
          <w:sz w:val="24"/>
          <w:szCs w:val="24"/>
        </w:rPr>
        <w:t>службы аэровокзала;</w:t>
      </w:r>
    </w:p>
    <w:p w:rsidR="00591661" w:rsidRPr="00B52F27" w:rsidRDefault="00591661" w:rsidP="00AC02BF">
      <w:pPr>
        <w:pStyle w:val="Style66"/>
        <w:widowControl/>
        <w:numPr>
          <w:ilvl w:val="0"/>
          <w:numId w:val="10"/>
        </w:numPr>
        <w:tabs>
          <w:tab w:val="left" w:pos="511"/>
        </w:tabs>
        <w:spacing w:line="240" w:lineRule="auto"/>
        <w:ind w:right="-567" w:firstLine="567"/>
        <w:jc w:val="both"/>
        <w:rPr>
          <w:rStyle w:val="FontStyle107"/>
          <w:sz w:val="24"/>
          <w:szCs w:val="24"/>
        </w:rPr>
      </w:pPr>
      <w:r w:rsidRPr="00B52F27">
        <w:rPr>
          <w:rStyle w:val="FontStyle107"/>
          <w:sz w:val="24"/>
          <w:szCs w:val="24"/>
        </w:rPr>
        <w:t>порядок приобретения и возврата билетов;</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посадки в самолет. </w:t>
      </w: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10"/>
        </w:numPr>
        <w:tabs>
          <w:tab w:val="left" w:pos="511"/>
        </w:tabs>
        <w:spacing w:line="240" w:lineRule="auto"/>
        <w:ind w:right="-567" w:firstLine="567"/>
        <w:jc w:val="both"/>
        <w:rPr>
          <w:rStyle w:val="FontStyle107"/>
          <w:sz w:val="24"/>
          <w:szCs w:val="24"/>
        </w:rPr>
      </w:pPr>
      <w:r w:rsidRPr="00B52F27">
        <w:rPr>
          <w:rStyle w:val="FontStyle107"/>
          <w:sz w:val="24"/>
          <w:szCs w:val="24"/>
        </w:rPr>
        <w:t>ориентироваться в расписании;</w:t>
      </w:r>
    </w:p>
    <w:p w:rsidR="00591661" w:rsidRPr="00B52F27" w:rsidRDefault="00591661" w:rsidP="00AC02BF">
      <w:pPr>
        <w:pStyle w:val="Style66"/>
        <w:widowControl/>
        <w:numPr>
          <w:ilvl w:val="0"/>
          <w:numId w:val="10"/>
        </w:numPr>
        <w:tabs>
          <w:tab w:val="left" w:pos="511"/>
        </w:tabs>
        <w:spacing w:line="240" w:lineRule="auto"/>
        <w:ind w:right="-567" w:firstLine="567"/>
        <w:jc w:val="both"/>
        <w:rPr>
          <w:rStyle w:val="FontStyle107"/>
          <w:sz w:val="24"/>
          <w:szCs w:val="24"/>
        </w:rPr>
      </w:pPr>
      <w:r w:rsidRPr="00B52F27">
        <w:rPr>
          <w:rStyle w:val="FontStyle107"/>
          <w:sz w:val="24"/>
          <w:szCs w:val="24"/>
        </w:rPr>
        <w:t>определять маршрут и выбирать транспортные средства.</w:t>
      </w:r>
    </w:p>
    <w:p w:rsidR="00591661" w:rsidRPr="001B53C6" w:rsidRDefault="00591661" w:rsidP="00B45807">
      <w:pPr>
        <w:pStyle w:val="Style39"/>
        <w:widowControl/>
        <w:spacing w:line="240" w:lineRule="auto"/>
        <w:ind w:right="-567" w:firstLine="567"/>
        <w:jc w:val="both"/>
        <w:rPr>
          <w:rStyle w:val="FontStyle102"/>
          <w:rFonts w:ascii="Times New Roman" w:hAnsi="Times New Roman" w:cs="Times New Roman"/>
          <w:sz w:val="24"/>
          <w:szCs w:val="24"/>
        </w:rPr>
      </w:pPr>
      <w:r w:rsidRPr="001B53C6">
        <w:rPr>
          <w:rStyle w:val="FontStyle102"/>
          <w:rFonts w:ascii="Times New Roman" w:hAnsi="Times New Roman" w:cs="Times New Roman"/>
          <w:sz w:val="24"/>
          <w:szCs w:val="24"/>
        </w:rPr>
        <w:t>Основные требования к знаниям к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6"/>
        <w:widowControl/>
        <w:numPr>
          <w:ilvl w:val="0"/>
          <w:numId w:val="14"/>
        </w:numPr>
        <w:tabs>
          <w:tab w:val="left" w:pos="497"/>
        </w:tabs>
        <w:spacing w:line="240" w:lineRule="auto"/>
        <w:ind w:right="-567" w:firstLine="567"/>
        <w:jc w:val="both"/>
        <w:rPr>
          <w:rStyle w:val="FontStyle107"/>
          <w:sz w:val="24"/>
          <w:szCs w:val="24"/>
        </w:rPr>
      </w:pPr>
      <w:r w:rsidRPr="00B52F27">
        <w:rPr>
          <w:rStyle w:val="FontStyle107"/>
          <w:sz w:val="24"/>
          <w:szCs w:val="24"/>
        </w:rPr>
        <w:t>отделы рынка;</w:t>
      </w:r>
    </w:p>
    <w:p w:rsidR="00591661" w:rsidRPr="00B52F27" w:rsidRDefault="00591661" w:rsidP="00AC02BF">
      <w:pPr>
        <w:pStyle w:val="Style66"/>
        <w:widowControl/>
        <w:numPr>
          <w:ilvl w:val="0"/>
          <w:numId w:val="14"/>
        </w:numPr>
        <w:tabs>
          <w:tab w:val="left" w:pos="497"/>
        </w:tabs>
        <w:spacing w:line="240" w:lineRule="auto"/>
        <w:ind w:right="-567" w:firstLine="567"/>
        <w:jc w:val="both"/>
        <w:rPr>
          <w:rStyle w:val="FontStyle107"/>
          <w:sz w:val="24"/>
          <w:szCs w:val="24"/>
        </w:rPr>
      </w:pPr>
      <w:r w:rsidRPr="00B52F27">
        <w:rPr>
          <w:rStyle w:val="FontStyle107"/>
          <w:sz w:val="24"/>
          <w:szCs w:val="24"/>
        </w:rPr>
        <w:t>цены на отдельные товары;</w:t>
      </w:r>
    </w:p>
    <w:p w:rsidR="00591661" w:rsidRPr="00B52F27" w:rsidRDefault="00591661" w:rsidP="00AC02BF">
      <w:pPr>
        <w:pStyle w:val="Style66"/>
        <w:widowControl/>
        <w:numPr>
          <w:ilvl w:val="0"/>
          <w:numId w:val="14"/>
        </w:numPr>
        <w:tabs>
          <w:tab w:val="left" w:pos="497"/>
        </w:tabs>
        <w:spacing w:line="240" w:lineRule="auto"/>
        <w:ind w:right="-567" w:firstLine="567"/>
        <w:jc w:val="both"/>
        <w:rPr>
          <w:rStyle w:val="FontStyle107"/>
          <w:sz w:val="24"/>
          <w:szCs w:val="24"/>
        </w:rPr>
      </w:pPr>
      <w:r w:rsidRPr="00B52F27">
        <w:rPr>
          <w:rStyle w:val="FontStyle107"/>
          <w:sz w:val="24"/>
          <w:szCs w:val="24"/>
        </w:rPr>
        <w:t>отличия цен на ярмарке, рынке и в магазинах;</w:t>
      </w:r>
    </w:p>
    <w:p w:rsidR="00591661" w:rsidRPr="00B52F27" w:rsidRDefault="00591661" w:rsidP="00AC02BF">
      <w:pPr>
        <w:pStyle w:val="Style66"/>
        <w:widowControl/>
        <w:numPr>
          <w:ilvl w:val="0"/>
          <w:numId w:val="14"/>
        </w:numPr>
        <w:tabs>
          <w:tab w:val="left" w:pos="497"/>
        </w:tabs>
        <w:spacing w:line="240" w:lineRule="auto"/>
        <w:ind w:right="-567" w:firstLine="567"/>
        <w:jc w:val="both"/>
        <w:rPr>
          <w:rStyle w:val="FontStyle107"/>
          <w:sz w:val="24"/>
          <w:szCs w:val="24"/>
        </w:rPr>
      </w:pPr>
      <w:r w:rsidRPr="00B52F27">
        <w:rPr>
          <w:rStyle w:val="FontStyle107"/>
          <w:sz w:val="24"/>
          <w:szCs w:val="24"/>
        </w:rPr>
        <w:t>правила сдачи вещей в скупку, комиссионный магазин;</w:t>
      </w:r>
    </w:p>
    <w:p w:rsidR="00591661" w:rsidRPr="00B52F27" w:rsidRDefault="00591661" w:rsidP="00B45807">
      <w:pPr>
        <w:pStyle w:val="Style66"/>
        <w:widowControl/>
        <w:tabs>
          <w:tab w:val="left" w:pos="478"/>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получения денег за проданные вещи.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выбирать покупки в соответствии со своими потребностями и возможностями;</w:t>
      </w:r>
    </w:p>
    <w:p w:rsidR="00591661" w:rsidRPr="00B52F27" w:rsidRDefault="00591661" w:rsidP="00AC02BF">
      <w:pPr>
        <w:pStyle w:val="Style66"/>
        <w:widowControl/>
        <w:numPr>
          <w:ilvl w:val="0"/>
          <w:numId w:val="14"/>
        </w:numPr>
        <w:tabs>
          <w:tab w:val="left" w:pos="492"/>
        </w:tabs>
        <w:spacing w:line="240" w:lineRule="auto"/>
        <w:ind w:right="-567" w:firstLine="567"/>
        <w:jc w:val="both"/>
        <w:rPr>
          <w:rStyle w:val="FontStyle107"/>
          <w:sz w:val="24"/>
          <w:szCs w:val="24"/>
        </w:rPr>
      </w:pPr>
      <w:r w:rsidRPr="00B52F27">
        <w:rPr>
          <w:rStyle w:val="FontStyle107"/>
          <w:sz w:val="24"/>
          <w:szCs w:val="24"/>
        </w:rPr>
        <w:t>вежливо обращаться к продавцу;</w:t>
      </w:r>
    </w:p>
    <w:p w:rsidR="00591661" w:rsidRPr="00B52F27" w:rsidRDefault="00591661" w:rsidP="00AC02BF">
      <w:pPr>
        <w:pStyle w:val="Style66"/>
        <w:widowControl/>
        <w:numPr>
          <w:ilvl w:val="0"/>
          <w:numId w:val="14"/>
        </w:numPr>
        <w:tabs>
          <w:tab w:val="left" w:pos="492"/>
        </w:tabs>
        <w:spacing w:line="240" w:lineRule="auto"/>
        <w:ind w:right="-567" w:firstLine="567"/>
        <w:jc w:val="both"/>
        <w:rPr>
          <w:rStyle w:val="FontStyle107"/>
          <w:sz w:val="24"/>
          <w:szCs w:val="24"/>
        </w:rPr>
      </w:pPr>
      <w:r w:rsidRPr="00B52F27">
        <w:rPr>
          <w:rStyle w:val="FontStyle107"/>
          <w:sz w:val="24"/>
          <w:szCs w:val="24"/>
        </w:rPr>
        <w:t>подсчитывать стоимость покупок.</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66"/>
        <w:widowControl/>
        <w:tabs>
          <w:tab w:val="left" w:pos="502"/>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современные виды связи;</w:t>
      </w:r>
    </w:p>
    <w:p w:rsidR="00591661" w:rsidRPr="00B52F27" w:rsidRDefault="00591661" w:rsidP="00B45807">
      <w:pPr>
        <w:pStyle w:val="Style66"/>
        <w:widowControl/>
        <w:tabs>
          <w:tab w:val="left" w:pos="468"/>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виды денежных переводов, их стоимость. </w:t>
      </w: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13"/>
        </w:numPr>
        <w:tabs>
          <w:tab w:val="left" w:pos="502"/>
        </w:tabs>
        <w:spacing w:line="240" w:lineRule="auto"/>
        <w:ind w:right="-567" w:firstLine="567"/>
        <w:jc w:val="both"/>
        <w:rPr>
          <w:rStyle w:val="FontStyle107"/>
          <w:sz w:val="24"/>
          <w:szCs w:val="24"/>
        </w:rPr>
      </w:pPr>
      <w:r w:rsidRPr="00B52F27">
        <w:rPr>
          <w:rStyle w:val="FontStyle107"/>
          <w:sz w:val="24"/>
          <w:szCs w:val="24"/>
        </w:rPr>
        <w:t>заполнять бланки почтового и телеграфного переводов;</w:t>
      </w:r>
    </w:p>
    <w:p w:rsidR="00591661" w:rsidRPr="00B52F27" w:rsidRDefault="00591661" w:rsidP="00AC02BF">
      <w:pPr>
        <w:pStyle w:val="Style66"/>
        <w:widowControl/>
        <w:numPr>
          <w:ilvl w:val="0"/>
          <w:numId w:val="13"/>
        </w:numPr>
        <w:tabs>
          <w:tab w:val="left" w:pos="502"/>
        </w:tabs>
        <w:spacing w:line="240" w:lineRule="auto"/>
        <w:ind w:right="-567" w:firstLine="567"/>
        <w:jc w:val="both"/>
        <w:rPr>
          <w:rStyle w:val="FontStyle107"/>
          <w:sz w:val="24"/>
          <w:szCs w:val="24"/>
        </w:rPr>
      </w:pPr>
      <w:r w:rsidRPr="00B52F27">
        <w:rPr>
          <w:rStyle w:val="FontStyle107"/>
          <w:sz w:val="24"/>
          <w:szCs w:val="24"/>
        </w:rPr>
        <w:t>оформлять квитанцию по оплате телефонных услуг.</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Default="00591661" w:rsidP="001B53C6">
      <w:pPr>
        <w:pStyle w:val="Style64"/>
        <w:widowControl/>
        <w:tabs>
          <w:tab w:val="left" w:pos="487"/>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кишечных инфекционных заболеваниях, возд</w:t>
      </w:r>
      <w:r>
        <w:rPr>
          <w:rStyle w:val="FontStyle107"/>
          <w:sz w:val="24"/>
          <w:szCs w:val="24"/>
        </w:rPr>
        <w:t xml:space="preserve">ушно-капельных инфекциях, путях </w:t>
      </w:r>
      <w:r w:rsidRPr="00B52F27">
        <w:rPr>
          <w:rStyle w:val="FontStyle107"/>
          <w:sz w:val="24"/>
          <w:szCs w:val="24"/>
        </w:rPr>
        <w:t>распространения инфекци</w:t>
      </w:r>
      <w:r>
        <w:rPr>
          <w:rStyle w:val="FontStyle107"/>
          <w:sz w:val="24"/>
          <w:szCs w:val="24"/>
        </w:rPr>
        <w:t>й</w:t>
      </w:r>
    </w:p>
    <w:p w:rsidR="00591661" w:rsidRPr="001B53C6" w:rsidRDefault="00591661" w:rsidP="001B53C6">
      <w:pPr>
        <w:pStyle w:val="Style64"/>
        <w:widowControl/>
        <w:tabs>
          <w:tab w:val="left" w:pos="487"/>
        </w:tabs>
        <w:spacing w:line="240" w:lineRule="auto"/>
        <w:ind w:right="-567" w:firstLine="567"/>
        <w:rPr>
          <w:rStyle w:val="FontStyle102"/>
          <w:rFonts w:ascii="Times New Roman" w:hAnsi="Times New Roman" w:cs="Times New Roman"/>
          <w:bCs w:val="0"/>
          <w:sz w:val="24"/>
          <w:szCs w:val="24"/>
        </w:rPr>
      </w:pPr>
      <w:r w:rsidRPr="001B53C6">
        <w:rPr>
          <w:rStyle w:val="FontStyle102"/>
          <w:rFonts w:ascii="Times New Roman" w:hAnsi="Times New Roman" w:cs="Times New Roman"/>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6"/>
        <w:widowControl/>
        <w:numPr>
          <w:ilvl w:val="0"/>
          <w:numId w:val="10"/>
        </w:numPr>
        <w:tabs>
          <w:tab w:val="left" w:pos="487"/>
        </w:tabs>
        <w:spacing w:line="240" w:lineRule="auto"/>
        <w:ind w:right="-567" w:firstLine="567"/>
        <w:jc w:val="both"/>
        <w:rPr>
          <w:rStyle w:val="FontStyle107"/>
          <w:sz w:val="24"/>
          <w:szCs w:val="24"/>
        </w:rPr>
      </w:pPr>
      <w:r w:rsidRPr="00B52F27">
        <w:rPr>
          <w:rStyle w:val="FontStyle107"/>
          <w:sz w:val="24"/>
          <w:szCs w:val="24"/>
        </w:rPr>
        <w:t>меры по предупреждению инфекционных заболеваний;</w:t>
      </w:r>
    </w:p>
    <w:p w:rsidR="00591661" w:rsidRPr="00B52F27" w:rsidRDefault="00591661" w:rsidP="00AC02BF">
      <w:pPr>
        <w:pStyle w:val="Style66"/>
        <w:widowControl/>
        <w:numPr>
          <w:ilvl w:val="0"/>
          <w:numId w:val="10"/>
        </w:numPr>
        <w:tabs>
          <w:tab w:val="left" w:pos="487"/>
        </w:tabs>
        <w:spacing w:line="240" w:lineRule="auto"/>
        <w:ind w:right="-567" w:firstLine="567"/>
        <w:jc w:val="both"/>
        <w:rPr>
          <w:rStyle w:val="FontStyle107"/>
          <w:sz w:val="24"/>
          <w:szCs w:val="24"/>
        </w:rPr>
      </w:pPr>
      <w:r w:rsidRPr="00B52F27">
        <w:rPr>
          <w:rStyle w:val="FontStyle107"/>
          <w:sz w:val="24"/>
          <w:szCs w:val="24"/>
        </w:rPr>
        <w:t>правила ухода за больными;</w:t>
      </w:r>
    </w:p>
    <w:p w:rsidR="00591661" w:rsidRPr="00B52F27" w:rsidRDefault="00591661" w:rsidP="00AC02BF">
      <w:pPr>
        <w:pStyle w:val="Style64"/>
        <w:widowControl/>
        <w:numPr>
          <w:ilvl w:val="0"/>
          <w:numId w:val="9"/>
        </w:numPr>
        <w:tabs>
          <w:tab w:val="left" w:pos="487"/>
        </w:tabs>
        <w:spacing w:line="240" w:lineRule="auto"/>
        <w:ind w:right="-567" w:firstLine="567"/>
        <w:rPr>
          <w:rStyle w:val="FontStyle107"/>
          <w:sz w:val="24"/>
          <w:szCs w:val="24"/>
        </w:rPr>
      </w:pPr>
      <w:r w:rsidRPr="00B52F27">
        <w:rPr>
          <w:rStyle w:val="FontStyle107"/>
          <w:sz w:val="24"/>
          <w:szCs w:val="24"/>
        </w:rPr>
        <w:t>условия освобождения от работы (по болезни, для ухода за больным).</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6"/>
        <w:widowControl/>
        <w:numPr>
          <w:ilvl w:val="0"/>
          <w:numId w:val="10"/>
        </w:numPr>
        <w:tabs>
          <w:tab w:val="left" w:pos="487"/>
        </w:tabs>
        <w:spacing w:line="240" w:lineRule="auto"/>
        <w:ind w:right="-567" w:firstLine="567"/>
        <w:jc w:val="both"/>
        <w:rPr>
          <w:rStyle w:val="FontStyle107"/>
          <w:sz w:val="24"/>
          <w:szCs w:val="24"/>
        </w:rPr>
      </w:pPr>
      <w:r w:rsidRPr="00B52F27">
        <w:rPr>
          <w:rStyle w:val="FontStyle107"/>
          <w:sz w:val="24"/>
          <w:szCs w:val="24"/>
        </w:rPr>
        <w:t>одевать, умывать, кормить больного (взрослого, ребенка);</w:t>
      </w:r>
    </w:p>
    <w:p w:rsidR="00591661" w:rsidRPr="00B52F27" w:rsidRDefault="00591661" w:rsidP="00AC02BF">
      <w:pPr>
        <w:pStyle w:val="Style66"/>
        <w:widowControl/>
        <w:numPr>
          <w:ilvl w:val="0"/>
          <w:numId w:val="10"/>
        </w:numPr>
        <w:tabs>
          <w:tab w:val="left" w:pos="487"/>
        </w:tabs>
        <w:spacing w:line="240" w:lineRule="auto"/>
        <w:ind w:right="-567" w:firstLine="567"/>
        <w:jc w:val="both"/>
        <w:rPr>
          <w:rStyle w:val="FontStyle107"/>
          <w:sz w:val="24"/>
          <w:szCs w:val="24"/>
        </w:rPr>
      </w:pPr>
      <w:r w:rsidRPr="00B52F27">
        <w:rPr>
          <w:rStyle w:val="FontStyle107"/>
          <w:sz w:val="24"/>
          <w:szCs w:val="24"/>
        </w:rPr>
        <w:t>измерять температуру;</w:t>
      </w:r>
    </w:p>
    <w:p w:rsidR="00591661" w:rsidRPr="00B52F27" w:rsidRDefault="00591661" w:rsidP="00AC02BF">
      <w:pPr>
        <w:pStyle w:val="Style66"/>
        <w:widowControl/>
        <w:numPr>
          <w:ilvl w:val="0"/>
          <w:numId w:val="10"/>
        </w:numPr>
        <w:tabs>
          <w:tab w:val="left" w:pos="487"/>
        </w:tabs>
        <w:spacing w:line="240" w:lineRule="auto"/>
        <w:ind w:right="-567" w:firstLine="567"/>
        <w:jc w:val="both"/>
        <w:rPr>
          <w:rStyle w:val="FontStyle107"/>
          <w:sz w:val="24"/>
          <w:szCs w:val="24"/>
        </w:rPr>
      </w:pPr>
      <w:r w:rsidRPr="00B52F27">
        <w:rPr>
          <w:rStyle w:val="FontStyle107"/>
          <w:sz w:val="24"/>
          <w:szCs w:val="24"/>
        </w:rPr>
        <w:t>ставить горчичники (на куклу);</w:t>
      </w:r>
    </w:p>
    <w:p w:rsidR="00591661" w:rsidRPr="00B52F27" w:rsidRDefault="00591661" w:rsidP="00AC02BF">
      <w:pPr>
        <w:pStyle w:val="Style66"/>
        <w:widowControl/>
        <w:numPr>
          <w:ilvl w:val="0"/>
          <w:numId w:val="10"/>
        </w:numPr>
        <w:tabs>
          <w:tab w:val="left" w:pos="487"/>
        </w:tabs>
        <w:spacing w:line="240" w:lineRule="auto"/>
        <w:ind w:right="-567" w:firstLine="567"/>
        <w:jc w:val="both"/>
        <w:rPr>
          <w:rFonts w:ascii="Times New Roman" w:hAnsi="Times New Roman"/>
        </w:rPr>
      </w:pPr>
      <w:r w:rsidRPr="00B52F27">
        <w:rPr>
          <w:rStyle w:val="FontStyle107"/>
          <w:sz w:val="24"/>
          <w:szCs w:val="24"/>
        </w:rPr>
        <w:t>перестилать постель лежачего больного.</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местонахождение предприятий бытового обслуживания;</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виды оказываемых ими услуг;</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правила пользования услугами предприятий бытового обслу</w:t>
      </w:r>
      <w:r w:rsidRPr="00B52F27">
        <w:rPr>
          <w:rStyle w:val="FontStyle107"/>
          <w:sz w:val="24"/>
          <w:szCs w:val="24"/>
        </w:rPr>
        <w:softHyphen/>
        <w:t>живания;</w:t>
      </w:r>
    </w:p>
    <w:p w:rsidR="00591661" w:rsidRPr="00B52F27" w:rsidRDefault="00591661" w:rsidP="00B45807">
      <w:pPr>
        <w:pStyle w:val="Style66"/>
        <w:widowControl/>
        <w:tabs>
          <w:tab w:val="left" w:pos="478"/>
        </w:tabs>
        <w:spacing w:line="240" w:lineRule="auto"/>
        <w:ind w:right="-567" w:firstLine="567"/>
        <w:jc w:val="both"/>
        <w:rPr>
          <w:rStyle w:val="FontStyle106"/>
          <w:b w:val="0"/>
          <w:sz w:val="24"/>
          <w:szCs w:val="24"/>
        </w:rPr>
      </w:pPr>
      <w:r w:rsidRPr="00B52F27">
        <w:rPr>
          <w:rStyle w:val="FontStyle107"/>
          <w:sz w:val="24"/>
          <w:szCs w:val="24"/>
        </w:rPr>
        <w:lastRenderedPageBreak/>
        <w:t>•</w:t>
      </w:r>
      <w:r w:rsidRPr="00B52F27">
        <w:rPr>
          <w:rStyle w:val="FontStyle107"/>
          <w:sz w:val="24"/>
          <w:szCs w:val="24"/>
        </w:rPr>
        <w:tab/>
        <w:t xml:space="preserve">профессии работников предприятий. </w:t>
      </w:r>
      <w:r w:rsidRPr="00B52F27">
        <w:rPr>
          <w:rStyle w:val="FontStyle106"/>
          <w:b w:val="0"/>
          <w:sz w:val="24"/>
          <w:szCs w:val="24"/>
        </w:rPr>
        <w:t>Учащиеся должны уметь</w:t>
      </w:r>
    </w:p>
    <w:p w:rsidR="00591661" w:rsidRPr="00B52F27" w:rsidRDefault="00591661" w:rsidP="00B45807">
      <w:pPr>
        <w:pStyle w:val="Style64"/>
        <w:widowControl/>
        <w:tabs>
          <w:tab w:val="left" w:pos="494"/>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обращаться с вопросами, просьбами к работникам предприятий бытового обслуживания.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64"/>
        <w:widowControl/>
        <w:numPr>
          <w:ilvl w:val="0"/>
          <w:numId w:val="10"/>
        </w:numPr>
        <w:tabs>
          <w:tab w:val="left" w:pos="494"/>
        </w:tabs>
        <w:spacing w:line="240" w:lineRule="auto"/>
        <w:ind w:right="-567" w:firstLine="567"/>
        <w:rPr>
          <w:rStyle w:val="FontStyle107"/>
          <w:sz w:val="24"/>
          <w:szCs w:val="24"/>
        </w:rPr>
      </w:pPr>
      <w:r w:rsidRPr="00B52F27">
        <w:rPr>
          <w:rStyle w:val="FontStyle107"/>
          <w:sz w:val="24"/>
          <w:szCs w:val="24"/>
        </w:rPr>
        <w:t>значении и характере культурных потребностей;</w:t>
      </w:r>
    </w:p>
    <w:p w:rsidR="00591661" w:rsidRPr="00B52F27" w:rsidRDefault="00591661" w:rsidP="00AC02BF">
      <w:pPr>
        <w:pStyle w:val="Style64"/>
        <w:widowControl/>
        <w:numPr>
          <w:ilvl w:val="0"/>
          <w:numId w:val="10"/>
        </w:numPr>
        <w:tabs>
          <w:tab w:val="left" w:pos="494"/>
        </w:tabs>
        <w:spacing w:line="240" w:lineRule="auto"/>
        <w:ind w:right="-567" w:firstLine="567"/>
        <w:rPr>
          <w:rStyle w:val="FontStyle107"/>
          <w:sz w:val="24"/>
          <w:szCs w:val="24"/>
        </w:rPr>
      </w:pPr>
      <w:r w:rsidRPr="00B52F27">
        <w:rPr>
          <w:rStyle w:val="FontStyle107"/>
          <w:sz w:val="24"/>
          <w:szCs w:val="24"/>
        </w:rPr>
        <w:t>значений экономии в домашнем хозяйстве;</w:t>
      </w:r>
    </w:p>
    <w:p w:rsidR="00591661" w:rsidRPr="001B53C6" w:rsidRDefault="00591661" w:rsidP="00AC02BF">
      <w:pPr>
        <w:pStyle w:val="Style64"/>
        <w:widowControl/>
        <w:numPr>
          <w:ilvl w:val="0"/>
          <w:numId w:val="10"/>
        </w:numPr>
        <w:tabs>
          <w:tab w:val="left" w:pos="494"/>
        </w:tabs>
        <w:spacing w:line="240" w:lineRule="auto"/>
        <w:ind w:right="-567"/>
        <w:rPr>
          <w:rFonts w:ascii="Times New Roman" w:hAnsi="Times New Roman"/>
        </w:rPr>
      </w:pPr>
      <w:r w:rsidRPr="00B52F27">
        <w:rPr>
          <w:rStyle w:val="FontStyle107"/>
          <w:sz w:val="24"/>
          <w:szCs w:val="24"/>
        </w:rPr>
        <w:t>о</w:t>
      </w:r>
      <w:r>
        <w:rPr>
          <w:rStyle w:val="FontStyle107"/>
          <w:sz w:val="24"/>
          <w:szCs w:val="24"/>
        </w:rPr>
        <w:t xml:space="preserve"> </w:t>
      </w:r>
      <w:r w:rsidRPr="00B52F27">
        <w:rPr>
          <w:rStyle w:val="FontStyle107"/>
          <w:sz w:val="24"/>
          <w:szCs w:val="24"/>
        </w:rPr>
        <w:t>значении кредита, страхования.</w:t>
      </w:r>
    </w:p>
    <w:p w:rsidR="00591661" w:rsidRPr="001B53C6" w:rsidRDefault="00591661" w:rsidP="00B45807">
      <w:pPr>
        <w:pStyle w:val="Style39"/>
        <w:widowControl/>
        <w:spacing w:line="240" w:lineRule="auto"/>
        <w:ind w:right="-567" w:firstLine="567"/>
        <w:jc w:val="both"/>
        <w:rPr>
          <w:rStyle w:val="FontStyle102"/>
          <w:rFonts w:ascii="Times New Roman" w:hAnsi="Times New Roman" w:cs="Times New Roman"/>
          <w:sz w:val="24"/>
          <w:szCs w:val="24"/>
        </w:rPr>
      </w:pPr>
      <w:r w:rsidRPr="001B53C6">
        <w:rPr>
          <w:rStyle w:val="FontStyle102"/>
          <w:rFonts w:ascii="Times New Roman" w:hAnsi="Times New Roman" w:cs="Times New Roman"/>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494"/>
        </w:tabs>
        <w:spacing w:line="240" w:lineRule="auto"/>
        <w:ind w:right="-567" w:firstLine="567"/>
        <w:rPr>
          <w:rStyle w:val="FontStyle107"/>
          <w:sz w:val="24"/>
          <w:szCs w:val="24"/>
        </w:rPr>
      </w:pPr>
      <w:r w:rsidRPr="00B52F27">
        <w:rPr>
          <w:rStyle w:val="FontStyle107"/>
          <w:sz w:val="24"/>
          <w:szCs w:val="24"/>
        </w:rPr>
        <w:t>правила экономии (учет реальных возможностей, контроль расходов, перелицовка и реставрация вещей, экономия элект</w:t>
      </w:r>
      <w:r w:rsidRPr="00B52F27">
        <w:rPr>
          <w:rStyle w:val="FontStyle107"/>
          <w:sz w:val="24"/>
          <w:szCs w:val="24"/>
        </w:rPr>
        <w:softHyphen/>
        <w:t>роэнергии и т. д.);</w:t>
      </w:r>
    </w:p>
    <w:p w:rsidR="00591661" w:rsidRPr="00B52F27" w:rsidRDefault="00591661" w:rsidP="00AC02BF">
      <w:pPr>
        <w:pStyle w:val="Style64"/>
        <w:widowControl/>
        <w:numPr>
          <w:ilvl w:val="0"/>
          <w:numId w:val="10"/>
        </w:numPr>
        <w:tabs>
          <w:tab w:val="left" w:pos="494"/>
        </w:tabs>
        <w:spacing w:line="240" w:lineRule="auto"/>
        <w:ind w:right="-567" w:firstLine="567"/>
        <w:rPr>
          <w:rStyle w:val="FontStyle107"/>
          <w:sz w:val="24"/>
          <w:szCs w:val="24"/>
        </w:rPr>
      </w:pPr>
      <w:r w:rsidRPr="00B52F27">
        <w:rPr>
          <w:rStyle w:val="FontStyle107"/>
          <w:sz w:val="24"/>
          <w:szCs w:val="24"/>
        </w:rPr>
        <w:t>виды и цели сбережений;</w:t>
      </w:r>
    </w:p>
    <w:p w:rsidR="00591661" w:rsidRPr="00B52F27" w:rsidRDefault="00591661" w:rsidP="00AC02BF">
      <w:pPr>
        <w:pStyle w:val="Style64"/>
        <w:widowControl/>
        <w:numPr>
          <w:ilvl w:val="0"/>
          <w:numId w:val="14"/>
        </w:numPr>
        <w:tabs>
          <w:tab w:val="left" w:pos="521"/>
        </w:tabs>
        <w:spacing w:line="240" w:lineRule="auto"/>
        <w:ind w:right="-567" w:firstLine="567"/>
        <w:rPr>
          <w:rStyle w:val="FontStyle107"/>
          <w:sz w:val="24"/>
          <w:szCs w:val="24"/>
        </w:rPr>
      </w:pPr>
      <w:r w:rsidRPr="00B52F27">
        <w:rPr>
          <w:rStyle w:val="FontStyle107"/>
          <w:sz w:val="24"/>
          <w:szCs w:val="24"/>
        </w:rPr>
        <w:t>порядок помещения денег в сберкассу;</w:t>
      </w:r>
    </w:p>
    <w:p w:rsidR="00591661" w:rsidRPr="00B52F27" w:rsidRDefault="00591661" w:rsidP="00AC02BF">
      <w:pPr>
        <w:pStyle w:val="Style64"/>
        <w:widowControl/>
        <w:numPr>
          <w:ilvl w:val="0"/>
          <w:numId w:val="14"/>
        </w:numPr>
        <w:tabs>
          <w:tab w:val="left" w:pos="521"/>
        </w:tabs>
        <w:spacing w:line="240" w:lineRule="auto"/>
        <w:ind w:right="-567" w:firstLine="567"/>
        <w:rPr>
          <w:rStyle w:val="FontStyle107"/>
          <w:sz w:val="24"/>
          <w:szCs w:val="24"/>
        </w:rPr>
      </w:pPr>
      <w:r w:rsidRPr="00B52F27">
        <w:rPr>
          <w:rStyle w:val="FontStyle107"/>
          <w:sz w:val="24"/>
          <w:szCs w:val="24"/>
        </w:rPr>
        <w:t>виды кредита, порядок его оформления;</w:t>
      </w:r>
    </w:p>
    <w:p w:rsidR="00591661" w:rsidRDefault="00591661" w:rsidP="00B45807">
      <w:pPr>
        <w:pStyle w:val="Style95"/>
        <w:widowControl/>
        <w:tabs>
          <w:tab w:val="left" w:pos="475"/>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 xml:space="preserve">виды страхования. </w:t>
      </w:r>
    </w:p>
    <w:p w:rsidR="00591661" w:rsidRPr="00B52F27" w:rsidRDefault="00591661" w:rsidP="00B45807">
      <w:pPr>
        <w:pStyle w:val="Style95"/>
        <w:widowControl/>
        <w:tabs>
          <w:tab w:val="left" w:pos="475"/>
        </w:tabs>
        <w:spacing w:line="240" w:lineRule="auto"/>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планировать и подсчитывать расходы на культурные и текущие потребности;</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соблюдать правила экономии;</w:t>
      </w:r>
    </w:p>
    <w:p w:rsidR="00591661" w:rsidRPr="001B53C6" w:rsidRDefault="00591661" w:rsidP="00AC02BF">
      <w:pPr>
        <w:pStyle w:val="Style64"/>
        <w:widowControl/>
        <w:numPr>
          <w:ilvl w:val="0"/>
          <w:numId w:val="8"/>
        </w:numPr>
        <w:tabs>
          <w:tab w:val="left" w:pos="461"/>
        </w:tabs>
        <w:spacing w:line="240" w:lineRule="auto"/>
        <w:ind w:right="-567"/>
        <w:rPr>
          <w:rFonts w:ascii="Times New Roman" w:hAnsi="Times New Roman"/>
        </w:rPr>
      </w:pPr>
      <w:r w:rsidRPr="00B52F27">
        <w:rPr>
          <w:rStyle w:val="FontStyle107"/>
          <w:sz w:val="24"/>
          <w:szCs w:val="24"/>
        </w:rPr>
        <w:t>заполнять ордера на получение и внесение денег в сберкассу.</w:t>
      </w:r>
    </w:p>
    <w:p w:rsidR="00591661" w:rsidRPr="001B53C6" w:rsidRDefault="00591661" w:rsidP="00B45807">
      <w:pPr>
        <w:pStyle w:val="Style39"/>
        <w:widowControl/>
        <w:spacing w:line="240" w:lineRule="auto"/>
        <w:ind w:right="-567" w:firstLine="567"/>
        <w:jc w:val="both"/>
        <w:rPr>
          <w:rStyle w:val="FontStyle102"/>
          <w:rFonts w:ascii="Times New Roman" w:hAnsi="Times New Roman" w:cs="Times New Roman"/>
          <w:sz w:val="24"/>
          <w:szCs w:val="24"/>
        </w:rPr>
      </w:pPr>
      <w:r w:rsidRPr="001B53C6">
        <w:rPr>
          <w:rStyle w:val="FontStyle102"/>
          <w:rFonts w:ascii="Times New Roman" w:hAnsi="Times New Roman" w:cs="Times New Roman"/>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отвечают ли личностные данные требованиям выбранной про</w:t>
      </w:r>
      <w:r w:rsidRPr="00B52F27">
        <w:rPr>
          <w:rStyle w:val="FontStyle107"/>
          <w:sz w:val="24"/>
          <w:szCs w:val="24"/>
        </w:rPr>
        <w:softHyphen/>
        <w:t>фессии;</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учреждения и отделы по трудоустройству;</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местонахождение и названия предприятий, где требуются ра</w:t>
      </w:r>
      <w:r w:rsidRPr="00B52F27">
        <w:rPr>
          <w:rStyle w:val="FontStyle107"/>
          <w:sz w:val="24"/>
          <w:szCs w:val="24"/>
        </w:rPr>
        <w:softHyphen/>
        <w:t>бочие по специальностям, изучаемым в школе;</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виды документов, необходимых для поступления на работу;</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правила перехода на другую работу;</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перечень основных деловых бумаг и требования к их напи</w:t>
      </w:r>
      <w:r w:rsidRPr="00B52F27">
        <w:rPr>
          <w:rStyle w:val="FontStyle107"/>
          <w:sz w:val="24"/>
          <w:szCs w:val="24"/>
        </w:rPr>
        <w:softHyphen/>
        <w:t>санию.</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соотносить выбранную профессию со своими возможностями;</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заполнять анкету;</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писать заявление, автобиографию;</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составлять заявки на материалы, инструменты;</w:t>
      </w:r>
    </w:p>
    <w:p w:rsidR="00591661" w:rsidRPr="00B52F27" w:rsidRDefault="00591661" w:rsidP="00AC02BF">
      <w:pPr>
        <w:pStyle w:val="Style64"/>
        <w:widowControl/>
        <w:numPr>
          <w:ilvl w:val="0"/>
          <w:numId w:val="8"/>
        </w:numPr>
        <w:tabs>
          <w:tab w:val="left" w:pos="461"/>
        </w:tabs>
        <w:spacing w:line="240" w:lineRule="auto"/>
        <w:ind w:right="-567" w:firstLine="567"/>
        <w:rPr>
          <w:rStyle w:val="FontStyle107"/>
          <w:sz w:val="24"/>
          <w:szCs w:val="24"/>
        </w:rPr>
      </w:pPr>
      <w:r w:rsidRPr="00B52F27">
        <w:rPr>
          <w:rStyle w:val="FontStyle107"/>
          <w:sz w:val="24"/>
          <w:szCs w:val="24"/>
        </w:rPr>
        <w:t>писать расписку, докладную записку;</w:t>
      </w:r>
    </w:p>
    <w:p w:rsidR="00591661" w:rsidRPr="001B53C6" w:rsidRDefault="00591661" w:rsidP="00AC02BF">
      <w:pPr>
        <w:pStyle w:val="Style64"/>
        <w:widowControl/>
        <w:numPr>
          <w:ilvl w:val="0"/>
          <w:numId w:val="8"/>
        </w:numPr>
        <w:tabs>
          <w:tab w:val="left" w:pos="461"/>
        </w:tabs>
        <w:spacing w:line="240" w:lineRule="auto"/>
        <w:ind w:right="-567"/>
        <w:rPr>
          <w:rStyle w:val="FontStyle106"/>
          <w:b w:val="0"/>
          <w:bCs w:val="0"/>
          <w:i w:val="0"/>
          <w:iCs w:val="0"/>
          <w:sz w:val="24"/>
          <w:szCs w:val="24"/>
        </w:rPr>
      </w:pPr>
      <w:r w:rsidRPr="00B52F27">
        <w:rPr>
          <w:rStyle w:val="FontStyle107"/>
          <w:sz w:val="24"/>
          <w:szCs w:val="24"/>
        </w:rPr>
        <w:t>обращаться в отделы кадров учреждений для устройства на работу.</w:t>
      </w:r>
    </w:p>
    <w:p w:rsidR="00591661" w:rsidRPr="00B52F27" w:rsidRDefault="00591661" w:rsidP="00B45807">
      <w:pPr>
        <w:pStyle w:val="Style12"/>
        <w:widowControl/>
        <w:ind w:right="-567" w:firstLine="567"/>
        <w:jc w:val="both"/>
      </w:pPr>
      <w:r w:rsidRPr="00B52F27">
        <w:t xml:space="preserve">МУЗЫКА И ПЕНИЕ </w:t>
      </w:r>
      <w:r w:rsidRPr="00B52F27">
        <w:tab/>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5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наизусть 8-10 песен;</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примерное содержание прослушанных музыкальных произве</w:t>
      </w:r>
      <w:r w:rsidRPr="00B52F27">
        <w:rPr>
          <w:rStyle w:val="FontStyle107"/>
          <w:sz w:val="24"/>
          <w:szCs w:val="24"/>
        </w:rPr>
        <w:softHyphen/>
        <w:t>дений;</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размеры музыкальных произведений (2/4, 3/4, 4/4);</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музыкальные длительности, паузы (долгие, короткие);</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значение музыки в жизни, трудовой деятельности и отдыхе людей;</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народные музыкальные инструменты и их звучание (домра, мандолина, баян, гусли, свирель, гармонь, трещотка, деревян</w:t>
      </w:r>
      <w:r w:rsidRPr="00B52F27">
        <w:rPr>
          <w:rStyle w:val="FontStyle107"/>
          <w:sz w:val="24"/>
          <w:szCs w:val="24"/>
        </w:rPr>
        <w:softHyphen/>
        <w:t>ные ложки, бас-балалайка).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самостоятельно начинать пение после вступления;</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осмысленно и эмоционально исполнять песни ровным свобод</w:t>
      </w:r>
      <w:r w:rsidRPr="00B52F27">
        <w:rPr>
          <w:rStyle w:val="FontStyle107"/>
          <w:sz w:val="24"/>
          <w:szCs w:val="24"/>
        </w:rPr>
        <w:softHyphen/>
        <w:t>ным звуком на всем диапазоне;</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контролировать слухом собственное исполнение и пение окру</w:t>
      </w:r>
      <w:r w:rsidRPr="00B52F27">
        <w:rPr>
          <w:rStyle w:val="FontStyle107"/>
          <w:sz w:val="24"/>
          <w:szCs w:val="24"/>
        </w:rPr>
        <w:softHyphen/>
        <w:t>жающих;</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591661" w:rsidRPr="00B52F27" w:rsidRDefault="00591661" w:rsidP="00AC02BF">
      <w:pPr>
        <w:pStyle w:val="Style64"/>
        <w:widowControl/>
        <w:numPr>
          <w:ilvl w:val="0"/>
          <w:numId w:val="14"/>
        </w:numPr>
        <w:tabs>
          <w:tab w:val="left" w:pos="502"/>
        </w:tabs>
        <w:spacing w:line="240" w:lineRule="auto"/>
        <w:ind w:right="-567" w:firstLine="567"/>
        <w:rPr>
          <w:rStyle w:val="FontStyle107"/>
          <w:sz w:val="24"/>
          <w:szCs w:val="24"/>
        </w:rPr>
      </w:pPr>
      <w:r w:rsidRPr="00B52F27">
        <w:rPr>
          <w:rStyle w:val="FontStyle107"/>
          <w:sz w:val="24"/>
          <w:szCs w:val="24"/>
        </w:rPr>
        <w:t>адекватно оценивать собственное исполнение и пение сверст</w:t>
      </w:r>
      <w:r w:rsidRPr="00B52F27">
        <w:rPr>
          <w:rStyle w:val="FontStyle107"/>
          <w:sz w:val="24"/>
          <w:szCs w:val="24"/>
        </w:rPr>
        <w:softHyphen/>
        <w:t>ников.</w:t>
      </w:r>
    </w:p>
    <w:p w:rsidR="00591661" w:rsidRPr="00B52F27" w:rsidRDefault="00591661" w:rsidP="00B45807">
      <w:pPr>
        <w:pStyle w:val="Style41"/>
        <w:widowControl/>
        <w:ind w:right="-567" w:firstLine="567"/>
        <w:jc w:val="both"/>
        <w:rPr>
          <w:rFonts w:ascii="Times New Roman" w:hAnsi="Times New Roman"/>
        </w:rPr>
      </w:pPr>
    </w:p>
    <w:p w:rsidR="00591661" w:rsidRDefault="00591661" w:rsidP="00B45807">
      <w:pPr>
        <w:pStyle w:val="Style12"/>
        <w:widowControl/>
        <w:ind w:right="-567" w:firstLine="567"/>
        <w:jc w:val="both"/>
        <w:rPr>
          <w:rStyle w:val="FontStyle106"/>
          <w:b w:val="0"/>
          <w:sz w:val="24"/>
          <w:szCs w:val="24"/>
        </w:rPr>
      </w:pP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 xml:space="preserve">6 класс. </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lastRenderedPageBreak/>
        <w:t>Учащиеся должны знать:</w:t>
      </w:r>
    </w:p>
    <w:p w:rsidR="00591661" w:rsidRPr="00B52F27" w:rsidRDefault="00591661" w:rsidP="00AC02BF">
      <w:pPr>
        <w:pStyle w:val="Style64"/>
        <w:widowControl/>
        <w:numPr>
          <w:ilvl w:val="0"/>
          <w:numId w:val="12"/>
        </w:numPr>
        <w:tabs>
          <w:tab w:val="left" w:pos="475"/>
        </w:tabs>
        <w:spacing w:line="240" w:lineRule="auto"/>
        <w:ind w:right="-567" w:firstLine="567"/>
        <w:rPr>
          <w:rStyle w:val="FontStyle107"/>
          <w:sz w:val="24"/>
          <w:szCs w:val="24"/>
        </w:rPr>
      </w:pPr>
      <w:r w:rsidRPr="00B52F27">
        <w:rPr>
          <w:rStyle w:val="FontStyle107"/>
          <w:sz w:val="24"/>
          <w:szCs w:val="24"/>
        </w:rPr>
        <w:t>наизусть 8-10 песен и самостоятельно исполнять их;</w:t>
      </w:r>
    </w:p>
    <w:p w:rsidR="00591661" w:rsidRPr="00B52F27" w:rsidRDefault="00591661" w:rsidP="00AC02BF">
      <w:pPr>
        <w:pStyle w:val="Style64"/>
        <w:widowControl/>
        <w:numPr>
          <w:ilvl w:val="0"/>
          <w:numId w:val="12"/>
        </w:numPr>
        <w:tabs>
          <w:tab w:val="left" w:pos="475"/>
        </w:tabs>
        <w:spacing w:line="240" w:lineRule="auto"/>
        <w:ind w:right="-567" w:firstLine="567"/>
        <w:rPr>
          <w:rStyle w:val="FontStyle107"/>
          <w:sz w:val="24"/>
          <w:szCs w:val="24"/>
        </w:rPr>
      </w:pPr>
      <w:r w:rsidRPr="00B52F27">
        <w:rPr>
          <w:rStyle w:val="FontStyle107"/>
          <w:sz w:val="24"/>
          <w:szCs w:val="24"/>
        </w:rPr>
        <w:t>примерное содержание прослушанных музыкальных произве</w:t>
      </w:r>
      <w:r w:rsidRPr="00B52F27">
        <w:rPr>
          <w:rStyle w:val="FontStyle107"/>
          <w:sz w:val="24"/>
          <w:szCs w:val="24"/>
        </w:rPr>
        <w:softHyphen/>
        <w:t>дений;</w:t>
      </w:r>
    </w:p>
    <w:p w:rsidR="00591661" w:rsidRPr="00B52F27" w:rsidRDefault="00591661" w:rsidP="00AC02BF">
      <w:pPr>
        <w:pStyle w:val="Style64"/>
        <w:widowControl/>
        <w:numPr>
          <w:ilvl w:val="0"/>
          <w:numId w:val="12"/>
        </w:numPr>
        <w:tabs>
          <w:tab w:val="left" w:pos="475"/>
        </w:tabs>
        <w:spacing w:line="240" w:lineRule="auto"/>
        <w:ind w:right="-567" w:firstLine="567"/>
        <w:rPr>
          <w:rStyle w:val="FontStyle107"/>
          <w:sz w:val="24"/>
          <w:szCs w:val="24"/>
        </w:rPr>
      </w:pPr>
      <w:r w:rsidRPr="00B52F27">
        <w:rPr>
          <w:rStyle w:val="FontStyle107"/>
          <w:sz w:val="24"/>
          <w:szCs w:val="24"/>
        </w:rPr>
        <w:t>основные музыкальные профессии, специальности;</w:t>
      </w:r>
    </w:p>
    <w:p w:rsidR="00591661" w:rsidRPr="00B52F27" w:rsidRDefault="00591661" w:rsidP="00AC02BF">
      <w:pPr>
        <w:pStyle w:val="Style64"/>
        <w:widowControl/>
        <w:numPr>
          <w:ilvl w:val="0"/>
          <w:numId w:val="12"/>
        </w:numPr>
        <w:tabs>
          <w:tab w:val="left" w:pos="475"/>
        </w:tabs>
        <w:spacing w:line="240" w:lineRule="auto"/>
        <w:ind w:right="-567" w:firstLine="567"/>
        <w:rPr>
          <w:rStyle w:val="FontStyle107"/>
          <w:sz w:val="24"/>
          <w:szCs w:val="24"/>
        </w:rPr>
      </w:pPr>
      <w:r w:rsidRPr="00B52F27">
        <w:rPr>
          <w:rStyle w:val="FontStyle107"/>
          <w:sz w:val="24"/>
          <w:szCs w:val="24"/>
        </w:rP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591661" w:rsidRPr="00B52F27" w:rsidRDefault="00591661" w:rsidP="00AC02BF">
      <w:pPr>
        <w:pStyle w:val="Style64"/>
        <w:widowControl/>
        <w:numPr>
          <w:ilvl w:val="0"/>
          <w:numId w:val="12"/>
        </w:numPr>
        <w:tabs>
          <w:tab w:val="left" w:pos="475"/>
        </w:tabs>
        <w:spacing w:line="240" w:lineRule="auto"/>
        <w:ind w:right="-567" w:firstLine="567"/>
        <w:rPr>
          <w:rStyle w:val="FontStyle107"/>
          <w:sz w:val="24"/>
          <w:szCs w:val="24"/>
        </w:rPr>
      </w:pPr>
      <w:r w:rsidRPr="00B52F27">
        <w:rPr>
          <w:rStyle w:val="FontStyle107"/>
          <w:sz w:val="24"/>
          <w:szCs w:val="24"/>
        </w:rPr>
        <w:t>жанровые особенности программной музыки;</w:t>
      </w:r>
    </w:p>
    <w:p w:rsidR="00591661" w:rsidRPr="00B52F27" w:rsidRDefault="00591661" w:rsidP="00AC02BF">
      <w:pPr>
        <w:pStyle w:val="Style64"/>
        <w:widowControl/>
        <w:numPr>
          <w:ilvl w:val="0"/>
          <w:numId w:val="12"/>
        </w:numPr>
        <w:tabs>
          <w:tab w:val="left" w:pos="475"/>
        </w:tabs>
        <w:spacing w:line="240" w:lineRule="auto"/>
        <w:ind w:right="-567" w:firstLine="567"/>
        <w:rPr>
          <w:rStyle w:val="FontStyle107"/>
          <w:sz w:val="24"/>
          <w:szCs w:val="24"/>
        </w:rPr>
      </w:pPr>
      <w:r w:rsidRPr="00B52F27">
        <w:rPr>
          <w:rStyle w:val="FontStyle107"/>
          <w:sz w:val="24"/>
          <w:szCs w:val="24"/>
        </w:rPr>
        <w:t>правила поведения при занятиях любыми видами музыкальной деятельности.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B45807">
      <w:pPr>
        <w:pStyle w:val="Style64"/>
        <w:widowControl/>
        <w:tabs>
          <w:tab w:val="left" w:pos="475"/>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осознанно, выразительно исполнять песни с использованием интонационно-смысловых ударений, пауз, темпа, ритма, дина</w:t>
      </w:r>
      <w:r w:rsidRPr="00B52F27">
        <w:rPr>
          <w:rStyle w:val="FontStyle107"/>
          <w:sz w:val="24"/>
          <w:szCs w:val="24"/>
        </w:rPr>
        <w:softHyphen/>
        <w:t>мических оттенков;</w:t>
      </w:r>
    </w:p>
    <w:p w:rsidR="00591661" w:rsidRPr="00B52F27" w:rsidRDefault="00591661" w:rsidP="00AC02BF">
      <w:pPr>
        <w:pStyle w:val="Style64"/>
        <w:widowControl/>
        <w:numPr>
          <w:ilvl w:val="0"/>
          <w:numId w:val="12"/>
        </w:numPr>
        <w:tabs>
          <w:tab w:val="left" w:pos="509"/>
        </w:tabs>
        <w:spacing w:line="240" w:lineRule="auto"/>
        <w:ind w:right="-567" w:firstLine="567"/>
        <w:rPr>
          <w:rStyle w:val="FontStyle107"/>
          <w:sz w:val="24"/>
          <w:szCs w:val="24"/>
        </w:rPr>
      </w:pPr>
      <w:r w:rsidRPr="00B52F27">
        <w:rPr>
          <w:rStyle w:val="FontStyle107"/>
          <w:sz w:val="24"/>
          <w:szCs w:val="24"/>
        </w:rPr>
        <w:t>самостоятельно выделять незнакомые слова в текстах песен и выяснять их значение;</w:t>
      </w:r>
    </w:p>
    <w:p w:rsidR="00591661" w:rsidRPr="00B52F27" w:rsidRDefault="00591661" w:rsidP="00AC02BF">
      <w:pPr>
        <w:pStyle w:val="Style64"/>
        <w:widowControl/>
        <w:numPr>
          <w:ilvl w:val="0"/>
          <w:numId w:val="12"/>
        </w:numPr>
        <w:tabs>
          <w:tab w:val="left" w:pos="509"/>
        </w:tabs>
        <w:spacing w:line="240" w:lineRule="auto"/>
        <w:ind w:right="-567" w:firstLine="567"/>
        <w:rPr>
          <w:rStyle w:val="FontStyle107"/>
          <w:sz w:val="24"/>
          <w:szCs w:val="24"/>
        </w:rPr>
      </w:pPr>
      <w:r w:rsidRPr="00B52F27">
        <w:rPr>
          <w:rStyle w:val="FontStyle107"/>
          <w:sz w:val="24"/>
          <w:szCs w:val="24"/>
        </w:rPr>
        <w:t>выделять мелодию, тему, формулировать основную идею слу</w:t>
      </w:r>
      <w:r w:rsidRPr="00B52F27">
        <w:rPr>
          <w:rStyle w:val="FontStyle107"/>
          <w:sz w:val="24"/>
          <w:szCs w:val="24"/>
        </w:rPr>
        <w:softHyphen/>
        <w:t>шаемого произведения;</w:t>
      </w:r>
    </w:p>
    <w:p w:rsidR="00591661" w:rsidRPr="00B52F27" w:rsidRDefault="00591661" w:rsidP="00AC02BF">
      <w:pPr>
        <w:pStyle w:val="Style64"/>
        <w:widowControl/>
        <w:numPr>
          <w:ilvl w:val="0"/>
          <w:numId w:val="12"/>
        </w:numPr>
        <w:tabs>
          <w:tab w:val="left" w:pos="509"/>
        </w:tabs>
        <w:spacing w:line="240" w:lineRule="auto"/>
        <w:ind w:right="-567" w:firstLine="567"/>
        <w:rPr>
          <w:rStyle w:val="FontStyle107"/>
          <w:sz w:val="24"/>
          <w:szCs w:val="24"/>
        </w:rPr>
      </w:pPr>
      <w:r w:rsidRPr="00B52F27">
        <w:rPr>
          <w:rStyle w:val="FontStyle107"/>
          <w:sz w:val="24"/>
          <w:szCs w:val="24"/>
        </w:rPr>
        <w:t>пересказывать примерное содержание прослушанных произ</w:t>
      </w:r>
      <w:r w:rsidRPr="00B52F27">
        <w:rPr>
          <w:rStyle w:val="FontStyle107"/>
          <w:sz w:val="24"/>
          <w:szCs w:val="24"/>
        </w:rPr>
        <w:softHyphen/>
        <w:t>ведений, определять мотивы поступков героев, последствия их действий, выражать собственное отношение к событиям и яв</w:t>
      </w:r>
      <w:r w:rsidRPr="00B52F27">
        <w:rPr>
          <w:rStyle w:val="FontStyle107"/>
          <w:sz w:val="24"/>
          <w:szCs w:val="24"/>
        </w:rPr>
        <w:softHyphen/>
        <w:t>лениям;</w:t>
      </w:r>
    </w:p>
    <w:p w:rsidR="00591661" w:rsidRPr="001B53C6" w:rsidRDefault="00591661" w:rsidP="00AC02BF">
      <w:pPr>
        <w:pStyle w:val="Style64"/>
        <w:widowControl/>
        <w:numPr>
          <w:ilvl w:val="0"/>
          <w:numId w:val="12"/>
        </w:numPr>
        <w:tabs>
          <w:tab w:val="left" w:pos="509"/>
        </w:tabs>
        <w:spacing w:line="240" w:lineRule="auto"/>
        <w:ind w:right="-567"/>
        <w:rPr>
          <w:rFonts w:ascii="Times New Roman" w:hAnsi="Times New Roman"/>
        </w:rPr>
      </w:pPr>
      <w:r w:rsidRPr="00B52F27">
        <w:rPr>
          <w:rStyle w:val="FontStyle107"/>
          <w:sz w:val="24"/>
          <w:szCs w:val="24"/>
        </w:rPr>
        <w:t>осознавать причинно-следственные, временные последователь</w:t>
      </w:r>
      <w:r w:rsidRPr="00B52F27">
        <w:rPr>
          <w:rStyle w:val="FontStyle107"/>
          <w:sz w:val="24"/>
          <w:szCs w:val="24"/>
        </w:rPr>
        <w:softHyphen/>
        <w:t>ности и зависимости событий, изложенных в прослушанных произведениях.</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7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наизусть не менее 10 песен;</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жанры музыкальных произведений: опера, балет, соната, сим</w:t>
      </w:r>
      <w:r w:rsidRPr="00B52F27">
        <w:rPr>
          <w:rStyle w:val="FontStyle107"/>
          <w:sz w:val="24"/>
          <w:szCs w:val="24"/>
        </w:rPr>
        <w:softHyphen/>
        <w:t>фония, концерт, квартет, романс, серенада;</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музыкальные термины: бас, аккорд, аккомпанемент, аранжи</w:t>
      </w:r>
      <w:r w:rsidRPr="00B52F27">
        <w:rPr>
          <w:rStyle w:val="FontStyle107"/>
          <w:sz w:val="24"/>
          <w:szCs w:val="24"/>
        </w:rPr>
        <w:softHyphen/>
        <w:t>ровка;</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современные электронные музыкальные инструменты и их звучание.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исполнять вокально-хоровые упражнения;</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выразительно исполнять песни различного содержания;</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адекватно оценивать самостоятельное исполнение и пение других учащихся;</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соотносить прослушанные произведения с определённым му</w:t>
      </w:r>
      <w:r w:rsidRPr="00B52F27">
        <w:rPr>
          <w:rStyle w:val="FontStyle107"/>
          <w:sz w:val="24"/>
          <w:szCs w:val="24"/>
        </w:rPr>
        <w:softHyphen/>
        <w:t>зыкальным жанром;</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давать характеристику примерного содержания прослушанных произведений;</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оценивать нравственную значимость мотивов, поступков дей</w:t>
      </w:r>
      <w:r w:rsidRPr="00B52F27">
        <w:rPr>
          <w:rStyle w:val="FontStyle107"/>
          <w:sz w:val="24"/>
          <w:szCs w:val="24"/>
        </w:rPr>
        <w:softHyphen/>
        <w:t>ствующих лиц музыкальных произведений;</w:t>
      </w:r>
    </w:p>
    <w:p w:rsidR="00591661" w:rsidRPr="00B52F27" w:rsidRDefault="00591661" w:rsidP="00AC02BF">
      <w:pPr>
        <w:pStyle w:val="Style64"/>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отвечать на вопросы учителя по примерному содержанию му</w:t>
      </w:r>
      <w:r w:rsidRPr="00B52F27">
        <w:rPr>
          <w:rStyle w:val="FontStyle107"/>
          <w:sz w:val="24"/>
          <w:szCs w:val="24"/>
        </w:rPr>
        <w:softHyphen/>
        <w:t>зыки;</w:t>
      </w:r>
    </w:p>
    <w:p w:rsidR="00591661" w:rsidRPr="001B53C6" w:rsidRDefault="00591661" w:rsidP="00AC02BF">
      <w:pPr>
        <w:pStyle w:val="Style64"/>
        <w:widowControl/>
        <w:numPr>
          <w:ilvl w:val="0"/>
          <w:numId w:val="8"/>
        </w:numPr>
        <w:tabs>
          <w:tab w:val="left" w:pos="475"/>
        </w:tabs>
        <w:spacing w:line="240" w:lineRule="auto"/>
        <w:ind w:right="-567"/>
        <w:rPr>
          <w:rStyle w:val="FontStyle106"/>
          <w:b w:val="0"/>
          <w:bCs w:val="0"/>
          <w:i w:val="0"/>
          <w:iCs w:val="0"/>
          <w:sz w:val="24"/>
          <w:szCs w:val="24"/>
        </w:rPr>
      </w:pPr>
      <w:r w:rsidRPr="00B52F27">
        <w:rPr>
          <w:rStyle w:val="FontStyle107"/>
          <w:sz w:val="24"/>
          <w:szCs w:val="24"/>
        </w:rPr>
        <w:t>самостоятельно слушать рекомендованные учителем музыкаль</w:t>
      </w:r>
      <w:r w:rsidRPr="00B52F27">
        <w:rPr>
          <w:rStyle w:val="FontStyle107"/>
          <w:sz w:val="24"/>
          <w:szCs w:val="24"/>
        </w:rPr>
        <w:softHyphen/>
        <w:t>ные произведения.</w:t>
      </w:r>
      <w:r w:rsidRPr="00B52F27">
        <w:tab/>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ИЗОБРАЗИТЕЛЬНОЕ ИСКУССТВО</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25"/>
          <w:rFonts w:ascii="Times New Roman" w:hAnsi="Times New Roman" w:cs="Times New Roman"/>
          <w:b w:val="0"/>
          <w:sz w:val="24"/>
          <w:szCs w:val="24"/>
        </w:rPr>
        <w:tab/>
      </w:r>
      <w:r w:rsidRPr="00B52F27">
        <w:rPr>
          <w:rStyle w:val="FontStyle106"/>
          <w:b w:val="0"/>
          <w:sz w:val="24"/>
          <w:szCs w:val="24"/>
        </w:rPr>
        <w:t>5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5"/>
        <w:widowControl/>
        <w:numPr>
          <w:ilvl w:val="0"/>
          <w:numId w:val="113"/>
        </w:numPr>
        <w:spacing w:line="240" w:lineRule="auto"/>
        <w:ind w:left="0" w:right="-567"/>
        <w:rPr>
          <w:rStyle w:val="FontStyle107"/>
          <w:sz w:val="24"/>
          <w:szCs w:val="24"/>
        </w:rPr>
      </w:pPr>
      <w:r w:rsidRPr="00B52F27">
        <w:rPr>
          <w:rStyle w:val="FontStyle107"/>
          <w:sz w:val="24"/>
          <w:szCs w:val="24"/>
        </w:rPr>
        <w:t>передавать в рисунке форму изображаемых предметов, их строе</w:t>
      </w:r>
      <w:r w:rsidRPr="00B52F27">
        <w:rPr>
          <w:rStyle w:val="FontStyle107"/>
          <w:sz w:val="24"/>
          <w:szCs w:val="24"/>
        </w:rPr>
        <w:softHyphen/>
        <w:t>ние и пропорции (отношение длины к ширине и частей к целому);</w:t>
      </w:r>
    </w:p>
    <w:p w:rsidR="00591661" w:rsidRPr="00B52F27" w:rsidRDefault="00591661" w:rsidP="00AC02BF">
      <w:pPr>
        <w:pStyle w:val="Style55"/>
        <w:widowControl/>
        <w:numPr>
          <w:ilvl w:val="0"/>
          <w:numId w:val="113"/>
        </w:numPr>
        <w:spacing w:line="240" w:lineRule="auto"/>
        <w:ind w:left="0" w:right="-567"/>
        <w:rPr>
          <w:rStyle w:val="FontStyle107"/>
          <w:sz w:val="24"/>
          <w:szCs w:val="24"/>
        </w:rPr>
      </w:pPr>
      <w:r w:rsidRPr="00B52F27">
        <w:rPr>
          <w:rStyle w:val="FontStyle107"/>
          <w:sz w:val="24"/>
          <w:szCs w:val="24"/>
        </w:rPr>
        <w:t>определять предметы симметричной формы и рисовать их, при</w:t>
      </w:r>
      <w:r w:rsidRPr="00B52F27">
        <w:rPr>
          <w:rStyle w:val="FontStyle107"/>
          <w:sz w:val="24"/>
          <w:szCs w:val="24"/>
        </w:rPr>
        <w:softHyphen/>
        <w:t>меняя среднюю (осевую) линию как вспомогательную;</w:t>
      </w:r>
    </w:p>
    <w:p w:rsidR="00591661" w:rsidRPr="00B52F27" w:rsidRDefault="00591661" w:rsidP="00AC02BF">
      <w:pPr>
        <w:pStyle w:val="Style55"/>
        <w:widowControl/>
        <w:numPr>
          <w:ilvl w:val="0"/>
          <w:numId w:val="113"/>
        </w:numPr>
        <w:spacing w:line="240" w:lineRule="auto"/>
        <w:ind w:left="0" w:right="-567"/>
        <w:rPr>
          <w:rStyle w:val="FontStyle107"/>
          <w:sz w:val="24"/>
          <w:szCs w:val="24"/>
        </w:rPr>
      </w:pPr>
      <w:r w:rsidRPr="00B52F27">
        <w:rPr>
          <w:rStyle w:val="FontStyle107"/>
          <w:sz w:val="24"/>
          <w:szCs w:val="24"/>
        </w:rPr>
        <w:t>составлять узоры из геометрических и растительных элементов в полосе, квадрате и круге, применяя осевые линии;</w:t>
      </w:r>
    </w:p>
    <w:p w:rsidR="00591661" w:rsidRPr="00B52F27" w:rsidRDefault="00591661" w:rsidP="00AC02BF">
      <w:pPr>
        <w:pStyle w:val="Style55"/>
        <w:widowControl/>
        <w:numPr>
          <w:ilvl w:val="0"/>
          <w:numId w:val="113"/>
        </w:numPr>
        <w:spacing w:line="240" w:lineRule="auto"/>
        <w:ind w:left="0" w:right="-567"/>
        <w:rPr>
          <w:rStyle w:val="FontStyle107"/>
          <w:sz w:val="24"/>
          <w:szCs w:val="24"/>
        </w:rPr>
      </w:pPr>
      <w:r w:rsidRPr="00B52F27">
        <w:rPr>
          <w:rStyle w:val="FontStyle107"/>
          <w:sz w:val="24"/>
          <w:szCs w:val="24"/>
        </w:rPr>
        <w:t>передавать в рисунках на темы кажущиеся соотношения вели</w:t>
      </w:r>
      <w:r w:rsidRPr="00B52F27">
        <w:rPr>
          <w:rStyle w:val="FontStyle107"/>
          <w:sz w:val="24"/>
          <w:szCs w:val="24"/>
        </w:rPr>
        <w:softHyphen/>
        <w:t>чин предметов с учетом их положения в пространстве (под углом к учащимся, выше уровня зрения);</w:t>
      </w:r>
    </w:p>
    <w:p w:rsidR="00591661" w:rsidRPr="00B52F27" w:rsidRDefault="00591661" w:rsidP="00AC02BF">
      <w:pPr>
        <w:pStyle w:val="Style55"/>
        <w:widowControl/>
        <w:numPr>
          <w:ilvl w:val="0"/>
          <w:numId w:val="113"/>
        </w:numPr>
        <w:spacing w:line="240" w:lineRule="auto"/>
        <w:ind w:left="0" w:right="-567"/>
        <w:rPr>
          <w:rStyle w:val="FontStyle107"/>
          <w:sz w:val="24"/>
          <w:szCs w:val="24"/>
        </w:rPr>
      </w:pPr>
      <w:r w:rsidRPr="00B52F27">
        <w:rPr>
          <w:rStyle w:val="FontStyle107"/>
          <w:sz w:val="24"/>
          <w:szCs w:val="24"/>
        </w:rPr>
        <w:t>ослаблять интенсивность цвета, прибавляя воду в краску;</w:t>
      </w:r>
    </w:p>
    <w:p w:rsidR="00591661" w:rsidRPr="00B52F27" w:rsidRDefault="00591661" w:rsidP="00AC02BF">
      <w:pPr>
        <w:pStyle w:val="Style55"/>
        <w:widowControl/>
        <w:numPr>
          <w:ilvl w:val="0"/>
          <w:numId w:val="113"/>
        </w:numPr>
        <w:spacing w:line="240" w:lineRule="auto"/>
        <w:ind w:left="0" w:right="-567"/>
        <w:rPr>
          <w:rStyle w:val="FontStyle107"/>
          <w:sz w:val="24"/>
          <w:szCs w:val="24"/>
        </w:rPr>
      </w:pPr>
      <w:r w:rsidRPr="00B52F27">
        <w:rPr>
          <w:rStyle w:val="FontStyle107"/>
          <w:sz w:val="24"/>
          <w:szCs w:val="24"/>
        </w:rPr>
        <w:t>пользоваться элементарными приемами работы с красками (ров</w:t>
      </w:r>
      <w:r w:rsidRPr="00B52F27">
        <w:rPr>
          <w:rStyle w:val="FontStyle107"/>
          <w:sz w:val="24"/>
          <w:szCs w:val="24"/>
        </w:rPr>
        <w:softHyphen/>
        <w:t>ная закраска, не выходящая за контуры изображения);</w:t>
      </w:r>
    </w:p>
    <w:p w:rsidR="00591661" w:rsidRPr="00B52F27" w:rsidRDefault="00591661" w:rsidP="00AC02BF">
      <w:pPr>
        <w:pStyle w:val="Style55"/>
        <w:widowControl/>
        <w:numPr>
          <w:ilvl w:val="0"/>
          <w:numId w:val="113"/>
        </w:numPr>
        <w:spacing w:line="240" w:lineRule="auto"/>
        <w:ind w:left="0" w:right="-567"/>
        <w:rPr>
          <w:rStyle w:val="FontStyle107"/>
          <w:sz w:val="24"/>
          <w:szCs w:val="24"/>
        </w:rPr>
      </w:pPr>
      <w:r w:rsidRPr="00B52F27">
        <w:rPr>
          <w:rStyle w:val="FontStyle107"/>
          <w:sz w:val="24"/>
          <w:szCs w:val="24"/>
        </w:rPr>
        <w:t>самостоятельно анализировать свой рисунок и рисунки товари</w:t>
      </w:r>
      <w:r w:rsidRPr="00B52F27">
        <w:rPr>
          <w:rStyle w:val="FontStyle107"/>
          <w:sz w:val="24"/>
          <w:szCs w:val="24"/>
        </w:rPr>
        <w:softHyphen/>
        <w:t>щей; употреблять в речи слова, обозначающие пространственные отношения предметов и графических элементов;</w:t>
      </w:r>
    </w:p>
    <w:p w:rsidR="00591661" w:rsidRPr="00B52F27" w:rsidRDefault="00591661" w:rsidP="00AC02BF">
      <w:pPr>
        <w:pStyle w:val="Style55"/>
        <w:widowControl/>
        <w:numPr>
          <w:ilvl w:val="0"/>
          <w:numId w:val="113"/>
        </w:numPr>
        <w:spacing w:line="240" w:lineRule="auto"/>
        <w:ind w:left="0" w:right="-567"/>
        <w:rPr>
          <w:rStyle w:val="FontStyle106"/>
          <w:b w:val="0"/>
          <w:bCs w:val="0"/>
          <w:i w:val="0"/>
          <w:iCs w:val="0"/>
          <w:sz w:val="24"/>
          <w:szCs w:val="24"/>
        </w:rPr>
      </w:pPr>
      <w:r w:rsidRPr="00B52F27">
        <w:rPr>
          <w:rStyle w:val="FontStyle107"/>
          <w:sz w:val="24"/>
          <w:szCs w:val="24"/>
        </w:rPr>
        <w:t>рассказывать содержание картины; знать названия рассмотрен</w:t>
      </w:r>
      <w:r w:rsidRPr="00B52F27">
        <w:rPr>
          <w:rStyle w:val="FontStyle107"/>
          <w:sz w:val="24"/>
          <w:szCs w:val="24"/>
        </w:rPr>
        <w:softHyphen/>
        <w:t>ных на уроках произведений изобразительного искусства; опреде</w:t>
      </w:r>
      <w:r w:rsidRPr="00B52F27">
        <w:rPr>
          <w:rStyle w:val="FontStyle107"/>
          <w:sz w:val="24"/>
          <w:szCs w:val="24"/>
        </w:rPr>
        <w:softHyphen/>
        <w:t>лять эмоциональное состояние изображенных на картине лиц.</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lastRenderedPageBreak/>
        <w:t>6 класс. Учащиеся должны уметь:</w:t>
      </w:r>
    </w:p>
    <w:p w:rsidR="00591661" w:rsidRPr="00B52F27" w:rsidRDefault="00591661" w:rsidP="00AC02BF">
      <w:pPr>
        <w:pStyle w:val="Style55"/>
        <w:widowControl/>
        <w:numPr>
          <w:ilvl w:val="0"/>
          <w:numId w:val="114"/>
        </w:numPr>
        <w:spacing w:line="240" w:lineRule="auto"/>
        <w:ind w:left="0" w:right="-567"/>
        <w:rPr>
          <w:rStyle w:val="FontStyle107"/>
          <w:sz w:val="24"/>
          <w:szCs w:val="24"/>
        </w:rPr>
      </w:pPr>
      <w:r w:rsidRPr="00B52F27">
        <w:rPr>
          <w:rStyle w:val="FontStyle107"/>
          <w:sz w:val="24"/>
          <w:szCs w:val="24"/>
        </w:rPr>
        <w:t>пользоваться простейшими вспомогательными линиями для проверки правильности рисунка;</w:t>
      </w:r>
    </w:p>
    <w:p w:rsidR="00591661" w:rsidRPr="00B52F27" w:rsidRDefault="00591661" w:rsidP="00AC02BF">
      <w:pPr>
        <w:pStyle w:val="Style55"/>
        <w:widowControl/>
        <w:numPr>
          <w:ilvl w:val="0"/>
          <w:numId w:val="114"/>
        </w:numPr>
        <w:spacing w:line="240" w:lineRule="auto"/>
        <w:ind w:left="0" w:right="-567"/>
        <w:rPr>
          <w:rStyle w:val="FontStyle107"/>
          <w:sz w:val="24"/>
          <w:szCs w:val="24"/>
        </w:rPr>
      </w:pPr>
      <w:r w:rsidRPr="00B52F27">
        <w:rPr>
          <w:rStyle w:val="FontStyle107"/>
          <w:sz w:val="24"/>
          <w:szCs w:val="24"/>
        </w:rPr>
        <w:t>подбирать цвета изображаемых предметов и передавать их объ</w:t>
      </w:r>
      <w:r w:rsidRPr="00B52F27">
        <w:rPr>
          <w:rStyle w:val="FontStyle107"/>
          <w:sz w:val="24"/>
          <w:szCs w:val="24"/>
        </w:rPr>
        <w:softHyphen/>
        <w:t>емную форму;</w:t>
      </w:r>
    </w:p>
    <w:p w:rsidR="00591661" w:rsidRPr="00B52F27" w:rsidRDefault="00591661" w:rsidP="00AC02BF">
      <w:pPr>
        <w:pStyle w:val="Style55"/>
        <w:widowControl/>
        <w:numPr>
          <w:ilvl w:val="0"/>
          <w:numId w:val="114"/>
        </w:numPr>
        <w:spacing w:line="240" w:lineRule="auto"/>
        <w:ind w:left="0" w:right="-567"/>
        <w:rPr>
          <w:rStyle w:val="FontStyle107"/>
          <w:sz w:val="24"/>
          <w:szCs w:val="24"/>
        </w:rPr>
      </w:pPr>
      <w:r w:rsidRPr="00B52F27">
        <w:rPr>
          <w:rStyle w:val="FontStyle107"/>
          <w:sz w:val="24"/>
          <w:szCs w:val="24"/>
        </w:rPr>
        <w:t>уметь подбирать гармонические сочетания цветов в декоратив</w:t>
      </w:r>
      <w:r w:rsidRPr="00B52F27">
        <w:rPr>
          <w:rStyle w:val="FontStyle107"/>
          <w:sz w:val="24"/>
          <w:szCs w:val="24"/>
        </w:rPr>
        <w:softHyphen/>
        <w:t>ном рисовании;</w:t>
      </w:r>
    </w:p>
    <w:p w:rsidR="00591661" w:rsidRPr="00B52F27" w:rsidRDefault="00591661" w:rsidP="00AC02BF">
      <w:pPr>
        <w:pStyle w:val="Style55"/>
        <w:widowControl/>
        <w:numPr>
          <w:ilvl w:val="0"/>
          <w:numId w:val="114"/>
        </w:numPr>
        <w:spacing w:line="240" w:lineRule="auto"/>
        <w:ind w:left="0" w:right="-567"/>
        <w:rPr>
          <w:rStyle w:val="FontStyle107"/>
          <w:sz w:val="24"/>
          <w:szCs w:val="24"/>
        </w:rPr>
      </w:pPr>
      <w:r w:rsidRPr="00B52F27">
        <w:rPr>
          <w:rStyle w:val="FontStyle107"/>
          <w:sz w:val="24"/>
          <w:szCs w:val="24"/>
        </w:rPr>
        <w:t>передавать связное содержание и осуществлять пространствен</w:t>
      </w:r>
      <w:r w:rsidRPr="00B52F27">
        <w:rPr>
          <w:rStyle w:val="FontStyle107"/>
          <w:sz w:val="24"/>
          <w:szCs w:val="24"/>
        </w:rPr>
        <w:softHyphen/>
        <w:t>ную композицию в рисунках на темы;</w:t>
      </w:r>
    </w:p>
    <w:p w:rsidR="00591661" w:rsidRPr="00B52F27" w:rsidRDefault="00591661" w:rsidP="00AC02BF">
      <w:pPr>
        <w:pStyle w:val="Style55"/>
        <w:widowControl/>
        <w:numPr>
          <w:ilvl w:val="0"/>
          <w:numId w:val="114"/>
        </w:numPr>
        <w:spacing w:line="240" w:lineRule="auto"/>
        <w:ind w:left="0" w:right="-567"/>
        <w:rPr>
          <w:rStyle w:val="FontStyle107"/>
          <w:sz w:val="24"/>
          <w:szCs w:val="24"/>
        </w:rPr>
      </w:pPr>
      <w:r w:rsidRPr="00B52F27">
        <w:rPr>
          <w:rStyle w:val="FontStyle107"/>
          <w:sz w:val="24"/>
          <w:szCs w:val="24"/>
        </w:rPr>
        <w:t>сравнивать свой рисунок с изображаемым предметом и исправ</w:t>
      </w:r>
      <w:r w:rsidRPr="00B52F27">
        <w:rPr>
          <w:rStyle w:val="FontStyle107"/>
          <w:sz w:val="24"/>
          <w:szCs w:val="24"/>
        </w:rPr>
        <w:softHyphen/>
        <w:t>лять замеченные в рисунке ошибки;</w:t>
      </w:r>
    </w:p>
    <w:p w:rsidR="00591661" w:rsidRPr="00B52F27" w:rsidRDefault="00591661" w:rsidP="00AC02BF">
      <w:pPr>
        <w:pStyle w:val="Style55"/>
        <w:widowControl/>
        <w:numPr>
          <w:ilvl w:val="0"/>
          <w:numId w:val="114"/>
        </w:numPr>
        <w:spacing w:line="240" w:lineRule="auto"/>
        <w:ind w:left="0" w:right="-567"/>
        <w:rPr>
          <w:rStyle w:val="FontStyle107"/>
          <w:sz w:val="24"/>
          <w:szCs w:val="24"/>
        </w:rPr>
      </w:pPr>
      <w:r w:rsidRPr="00B52F27">
        <w:rPr>
          <w:rStyle w:val="FontStyle107"/>
          <w:sz w:val="24"/>
          <w:szCs w:val="24"/>
        </w:rPr>
        <w:t>делать отчет о проделанной работе, используя при этом термины, принятые в изобразительной деятельности;</w:t>
      </w:r>
    </w:p>
    <w:p w:rsidR="00591661" w:rsidRPr="00B52F27" w:rsidRDefault="00591661" w:rsidP="00AC02BF">
      <w:pPr>
        <w:pStyle w:val="Style12"/>
        <w:widowControl/>
        <w:numPr>
          <w:ilvl w:val="0"/>
          <w:numId w:val="114"/>
        </w:numPr>
        <w:tabs>
          <w:tab w:val="left" w:pos="700"/>
        </w:tabs>
        <w:ind w:left="0" w:right="-567"/>
        <w:jc w:val="both"/>
        <w:rPr>
          <w:rStyle w:val="FontStyle106"/>
          <w:b w:val="0"/>
          <w:sz w:val="24"/>
          <w:szCs w:val="24"/>
        </w:rPr>
      </w:pPr>
      <w:r w:rsidRPr="00B52F27">
        <w:rPr>
          <w:rStyle w:val="FontStyle107"/>
          <w:sz w:val="24"/>
          <w:szCs w:val="24"/>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591661" w:rsidRPr="00B52F27" w:rsidRDefault="00591661" w:rsidP="00B45807">
      <w:pPr>
        <w:ind w:right="-567"/>
        <w:jc w:val="both"/>
        <w:rPr>
          <w:sz w:val="24"/>
          <w:szCs w:val="24"/>
        </w:rPr>
      </w:pPr>
    </w:p>
    <w:p w:rsidR="00591661" w:rsidRPr="00B52F27" w:rsidRDefault="00591661" w:rsidP="001B53C6">
      <w:pPr>
        <w:ind w:right="-567" w:firstLine="567"/>
        <w:jc w:val="center"/>
        <w:rPr>
          <w:i/>
          <w:sz w:val="24"/>
          <w:szCs w:val="24"/>
        </w:rPr>
      </w:pPr>
      <w:r w:rsidRPr="00B52F27">
        <w:rPr>
          <w:sz w:val="24"/>
          <w:szCs w:val="24"/>
        </w:rPr>
        <w:t>1.1.3.</w:t>
      </w:r>
      <w:r w:rsidRPr="00B52F27">
        <w:rPr>
          <w:i/>
          <w:sz w:val="24"/>
          <w:szCs w:val="24"/>
        </w:rPr>
        <w:t> СИСТЕМА ОЦЕНКИ ДОСТИЖЕНИЯ ОБУЧАЮЩИМИСЯ</w:t>
      </w:r>
    </w:p>
    <w:p w:rsidR="00591661" w:rsidRPr="00B52F27" w:rsidRDefault="00591661" w:rsidP="001B53C6">
      <w:pPr>
        <w:ind w:right="-567"/>
        <w:jc w:val="center"/>
        <w:rPr>
          <w:i/>
          <w:sz w:val="24"/>
          <w:szCs w:val="24"/>
        </w:rPr>
      </w:pPr>
      <w:r w:rsidRPr="00B52F27">
        <w:rPr>
          <w:i/>
          <w:sz w:val="24"/>
          <w:szCs w:val="24"/>
        </w:rPr>
        <w:t>С ЛЕГКОЙ УМСТВЕННОЙ ОТ</w:t>
      </w:r>
      <w:r w:rsidRPr="00B52F27">
        <w:rPr>
          <w:i/>
          <w:sz w:val="24"/>
          <w:szCs w:val="24"/>
        </w:rPr>
        <w:softHyphen/>
        <w:t>СТАЛОСТЬЮ (ИНТЕЛЛЕКТУАЛЬНЫМИ НАРУШЕНИЯМИ)</w:t>
      </w:r>
    </w:p>
    <w:p w:rsidR="00591661" w:rsidRPr="00B52F27" w:rsidRDefault="00591661" w:rsidP="00B45807">
      <w:pPr>
        <w:ind w:right="-567" w:firstLine="567"/>
        <w:jc w:val="both"/>
        <w:rPr>
          <w:sz w:val="24"/>
          <w:szCs w:val="24"/>
        </w:rPr>
      </w:pPr>
      <w:r w:rsidRPr="00B52F27">
        <w:rPr>
          <w:sz w:val="24"/>
          <w:szCs w:val="24"/>
        </w:rPr>
        <w:t>Основными направлениями и целями оценочной деятельности являются оценка образовательных до</w:t>
      </w:r>
      <w:r w:rsidRPr="00B52F27">
        <w:rPr>
          <w:sz w:val="24"/>
          <w:szCs w:val="24"/>
        </w:rPr>
        <w:softHyphen/>
        <w:t>сти</w:t>
      </w:r>
      <w:r w:rsidRPr="00B52F27">
        <w:rPr>
          <w:sz w:val="24"/>
          <w:szCs w:val="24"/>
        </w:rPr>
        <w:softHyphen/>
        <w:t>жений обучающихся и оце</w:t>
      </w:r>
      <w:r w:rsidRPr="00B52F27">
        <w:rPr>
          <w:sz w:val="24"/>
          <w:szCs w:val="24"/>
        </w:rPr>
        <w:softHyphen/>
        <w:t>н</w:t>
      </w:r>
      <w:r w:rsidRPr="00B52F27">
        <w:rPr>
          <w:sz w:val="24"/>
          <w:szCs w:val="24"/>
        </w:rPr>
        <w:softHyphen/>
        <w:t>ка результатов деятельности образовательных ор</w:t>
      </w:r>
      <w:r w:rsidRPr="00B52F27">
        <w:rPr>
          <w:sz w:val="24"/>
          <w:szCs w:val="24"/>
        </w:rPr>
        <w:softHyphen/>
        <w:t>ганизаций и педагогических кадров. По</w:t>
      </w:r>
      <w:r w:rsidRPr="00B52F27">
        <w:rPr>
          <w:sz w:val="24"/>
          <w:szCs w:val="24"/>
        </w:rPr>
        <w:softHyphen/>
        <w:t>лу</w:t>
      </w:r>
      <w:r w:rsidRPr="00B52F27">
        <w:rPr>
          <w:sz w:val="24"/>
          <w:szCs w:val="24"/>
        </w:rPr>
        <w:softHyphen/>
        <w:t>ченные данные используются для оце</w:t>
      </w:r>
      <w:r w:rsidRPr="00B52F27">
        <w:rPr>
          <w:sz w:val="24"/>
          <w:szCs w:val="24"/>
        </w:rPr>
        <w:softHyphen/>
        <w:t xml:space="preserve">нки состояния и тенденций развития системы образования. </w:t>
      </w:r>
    </w:p>
    <w:p w:rsidR="00591661" w:rsidRPr="00B52F27" w:rsidRDefault="00591661" w:rsidP="00B45807">
      <w:pPr>
        <w:ind w:right="-567" w:firstLine="567"/>
        <w:jc w:val="both"/>
        <w:rPr>
          <w:sz w:val="24"/>
          <w:szCs w:val="24"/>
        </w:rPr>
      </w:pPr>
      <w:r w:rsidRPr="00B52F27">
        <w:rPr>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91661" w:rsidRPr="00B52F27" w:rsidRDefault="00591661" w:rsidP="00B45807">
      <w:pPr>
        <w:ind w:right="-567" w:firstLine="720"/>
        <w:jc w:val="both"/>
        <w:rPr>
          <w:sz w:val="24"/>
          <w:szCs w:val="24"/>
        </w:rPr>
      </w:pPr>
      <w:r>
        <w:rPr>
          <w:sz w:val="24"/>
          <w:szCs w:val="24"/>
        </w:rPr>
        <w:t xml:space="preserve">- </w:t>
      </w:r>
      <w:r w:rsidRPr="00B52F27">
        <w:rPr>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91661" w:rsidRPr="00B52F27" w:rsidRDefault="00591661" w:rsidP="00B45807">
      <w:pPr>
        <w:ind w:right="-567" w:firstLine="720"/>
        <w:jc w:val="both"/>
        <w:rPr>
          <w:sz w:val="24"/>
          <w:szCs w:val="24"/>
        </w:rPr>
      </w:pPr>
      <w:r>
        <w:rPr>
          <w:sz w:val="24"/>
          <w:szCs w:val="24"/>
        </w:rPr>
        <w:t xml:space="preserve">- </w:t>
      </w:r>
      <w:r w:rsidRPr="00B52F27">
        <w:rPr>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B52F27">
        <w:rPr>
          <w:sz w:val="24"/>
          <w:szCs w:val="24"/>
        </w:rPr>
        <w:softHyphen/>
        <w:t>ми</w:t>
      </w:r>
      <w:r w:rsidRPr="00B52F27">
        <w:rPr>
          <w:sz w:val="24"/>
          <w:szCs w:val="24"/>
        </w:rPr>
        <w:softHyphen/>
        <w:t>ро</w:t>
      </w:r>
      <w:r w:rsidRPr="00B52F27">
        <w:rPr>
          <w:sz w:val="24"/>
          <w:szCs w:val="24"/>
        </w:rPr>
        <w:softHyphen/>
        <w:t>ва</w:t>
      </w:r>
      <w:r w:rsidRPr="00B52F27">
        <w:rPr>
          <w:sz w:val="24"/>
          <w:szCs w:val="24"/>
        </w:rPr>
        <w:softHyphen/>
        <w:t>ние базовых учебных действий;</w:t>
      </w:r>
    </w:p>
    <w:p w:rsidR="00591661" w:rsidRPr="00B52F27" w:rsidRDefault="00591661" w:rsidP="00B45807">
      <w:pPr>
        <w:ind w:right="-567" w:firstLine="720"/>
        <w:jc w:val="both"/>
        <w:rPr>
          <w:sz w:val="24"/>
          <w:szCs w:val="24"/>
        </w:rPr>
      </w:pPr>
      <w:r>
        <w:rPr>
          <w:sz w:val="24"/>
          <w:szCs w:val="24"/>
        </w:rPr>
        <w:t xml:space="preserve">- </w:t>
      </w:r>
      <w:r w:rsidRPr="00B52F27">
        <w:rPr>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591661" w:rsidRPr="00B52F27" w:rsidRDefault="00591661" w:rsidP="00B45807">
      <w:pPr>
        <w:ind w:right="-567" w:firstLine="720"/>
        <w:jc w:val="both"/>
        <w:rPr>
          <w:sz w:val="24"/>
          <w:szCs w:val="24"/>
        </w:rPr>
      </w:pPr>
      <w:r>
        <w:rPr>
          <w:sz w:val="24"/>
          <w:szCs w:val="24"/>
        </w:rPr>
        <w:t xml:space="preserve">- </w:t>
      </w:r>
      <w:r w:rsidRPr="00B52F27">
        <w:rPr>
          <w:sz w:val="24"/>
          <w:szCs w:val="24"/>
        </w:rPr>
        <w:t>предусматривать оценку достижений обучающихся и оценку эффективности деятельности общеобразовательной организации;</w:t>
      </w:r>
    </w:p>
    <w:p w:rsidR="00591661" w:rsidRPr="00B52F27" w:rsidRDefault="00591661" w:rsidP="00B45807">
      <w:pPr>
        <w:ind w:right="-567" w:firstLine="720"/>
        <w:jc w:val="both"/>
        <w:rPr>
          <w:sz w:val="24"/>
          <w:szCs w:val="24"/>
        </w:rPr>
      </w:pPr>
      <w:r>
        <w:rPr>
          <w:sz w:val="24"/>
          <w:szCs w:val="24"/>
        </w:rPr>
        <w:t xml:space="preserve">- </w:t>
      </w:r>
      <w:r w:rsidRPr="00B52F27">
        <w:rPr>
          <w:sz w:val="24"/>
          <w:szCs w:val="24"/>
        </w:rPr>
        <w:t xml:space="preserve">позволять осуществлять оценку динамики учебных достижений обучающихся и развития их жизненной компетенции. </w:t>
      </w:r>
    </w:p>
    <w:p w:rsidR="00591661" w:rsidRPr="00B52F27" w:rsidRDefault="00591661" w:rsidP="00B45807">
      <w:pPr>
        <w:ind w:right="-567" w:firstLine="709"/>
        <w:jc w:val="both"/>
        <w:rPr>
          <w:sz w:val="24"/>
          <w:szCs w:val="24"/>
        </w:rPr>
      </w:pPr>
      <w:r w:rsidRPr="00B52F27">
        <w:rPr>
          <w:sz w:val="24"/>
          <w:szCs w:val="24"/>
        </w:rPr>
        <w:t>Результаты достижений обучающихся с умственной отсталостью (ин</w:t>
      </w:r>
      <w:r w:rsidRPr="00B52F27">
        <w:rPr>
          <w:sz w:val="24"/>
          <w:szCs w:val="24"/>
        </w:rPr>
        <w:softHyphen/>
        <w:t>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w:t>
      </w:r>
      <w:r w:rsidRPr="00B52F27">
        <w:rPr>
          <w:sz w:val="24"/>
          <w:szCs w:val="24"/>
        </w:rPr>
        <w:softHyphen/>
        <w:t>аль</w:t>
      </w:r>
      <w:r w:rsidRPr="00B52F27">
        <w:rPr>
          <w:sz w:val="24"/>
          <w:szCs w:val="24"/>
        </w:rPr>
        <w:softHyphen/>
        <w:t>ны</w:t>
      </w:r>
      <w:r w:rsidRPr="00B52F27">
        <w:rPr>
          <w:sz w:val="24"/>
          <w:szCs w:val="24"/>
        </w:rPr>
        <w:softHyphen/>
        <w:t>ми нарушениями) в овладении АООП являются значимыми для оценки качества об</w:t>
      </w:r>
      <w:r w:rsidRPr="00B52F27">
        <w:rPr>
          <w:sz w:val="24"/>
          <w:szCs w:val="24"/>
        </w:rPr>
        <w:softHyphen/>
        <w:t>ра</w:t>
      </w:r>
      <w:r w:rsidRPr="00B52F27">
        <w:rPr>
          <w:sz w:val="24"/>
          <w:szCs w:val="24"/>
        </w:rPr>
        <w:softHyphen/>
        <w:t>зо</w:t>
      </w:r>
      <w:r w:rsidRPr="00B52F27">
        <w:rPr>
          <w:sz w:val="24"/>
          <w:szCs w:val="24"/>
        </w:rPr>
        <w:softHyphen/>
        <w:t>вания обучающихся. При определении подходов к осуществлению оценки результатов це</w:t>
      </w:r>
      <w:r w:rsidRPr="00B52F27">
        <w:rPr>
          <w:sz w:val="24"/>
          <w:szCs w:val="24"/>
        </w:rPr>
        <w:softHyphen/>
        <w:t>лесообразно опираться на следующие принципы:</w:t>
      </w:r>
    </w:p>
    <w:p w:rsidR="00591661" w:rsidRPr="00B52F27" w:rsidRDefault="00591661" w:rsidP="00B45807">
      <w:pPr>
        <w:ind w:right="-567" w:firstLine="709"/>
        <w:jc w:val="both"/>
        <w:rPr>
          <w:sz w:val="24"/>
          <w:szCs w:val="24"/>
        </w:rPr>
      </w:pPr>
      <w:r w:rsidRPr="00B52F27">
        <w:rP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91661" w:rsidRPr="00B52F27" w:rsidRDefault="00591661" w:rsidP="00B45807">
      <w:pPr>
        <w:ind w:right="-567" w:firstLine="709"/>
        <w:jc w:val="both"/>
        <w:rPr>
          <w:sz w:val="24"/>
          <w:szCs w:val="24"/>
        </w:rPr>
      </w:pPr>
      <w:r w:rsidRPr="00B52F27">
        <w:rPr>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rsidR="00591661" w:rsidRPr="00B52F27" w:rsidRDefault="00591661" w:rsidP="00B45807">
      <w:pPr>
        <w:ind w:right="-567" w:firstLine="709"/>
        <w:jc w:val="both"/>
        <w:rPr>
          <w:sz w:val="24"/>
          <w:szCs w:val="24"/>
        </w:rPr>
      </w:pPr>
      <w:r w:rsidRPr="00B52F27">
        <w:rPr>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91661" w:rsidRPr="00B52F27" w:rsidRDefault="00591661" w:rsidP="00B45807">
      <w:pPr>
        <w:ind w:right="-567" w:firstLine="709"/>
        <w:jc w:val="both"/>
        <w:rPr>
          <w:sz w:val="24"/>
          <w:szCs w:val="24"/>
        </w:rPr>
      </w:pPr>
      <w:r w:rsidRPr="00B52F27">
        <w:rPr>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91661" w:rsidRPr="00B52F27" w:rsidRDefault="00591661" w:rsidP="00B45807">
      <w:pPr>
        <w:ind w:right="-567" w:firstLine="709"/>
        <w:jc w:val="both"/>
        <w:rPr>
          <w:sz w:val="24"/>
          <w:szCs w:val="24"/>
        </w:rPr>
      </w:pPr>
      <w:r w:rsidRPr="00B52F27">
        <w:rPr>
          <w:sz w:val="24"/>
          <w:szCs w:val="24"/>
        </w:rPr>
        <w:t>Обеспечение дифференцированной оценки достижений обучающихся с умственной от</w:t>
      </w:r>
      <w:r w:rsidRPr="00B52F27">
        <w:rPr>
          <w:sz w:val="24"/>
          <w:szCs w:val="24"/>
        </w:rPr>
        <w:softHyphen/>
        <w:t>сталостью (интеллектуальными нарушениями) имеет определяющее значение для оце</w:t>
      </w:r>
      <w:r w:rsidRPr="00B52F27">
        <w:rPr>
          <w:sz w:val="24"/>
          <w:szCs w:val="24"/>
        </w:rPr>
        <w:softHyphen/>
        <w:t>н</w:t>
      </w:r>
      <w:r w:rsidRPr="00B52F27">
        <w:rPr>
          <w:sz w:val="24"/>
          <w:szCs w:val="24"/>
        </w:rPr>
        <w:softHyphen/>
        <w:t xml:space="preserve">ки качества образования. </w:t>
      </w:r>
    </w:p>
    <w:p w:rsidR="00591661" w:rsidRPr="00B52F27" w:rsidRDefault="00591661" w:rsidP="00B45807">
      <w:pPr>
        <w:ind w:right="-567" w:firstLine="709"/>
        <w:jc w:val="both"/>
        <w:rPr>
          <w:i/>
          <w:sz w:val="24"/>
          <w:szCs w:val="24"/>
        </w:rPr>
      </w:pPr>
      <w:r w:rsidRPr="00B52F27">
        <w:rPr>
          <w:sz w:val="24"/>
          <w:szCs w:val="24"/>
        </w:rPr>
        <w:t>Для обучающихся с умственной отсталостью (ин</w:t>
      </w:r>
      <w:r w:rsidRPr="00B52F27">
        <w:rPr>
          <w:sz w:val="24"/>
          <w:szCs w:val="24"/>
        </w:rPr>
        <w:softHyphen/>
        <w:t>теллектуальными нарушениями) оценке подлежат личностные и предметные ре</w:t>
      </w:r>
      <w:r w:rsidRPr="00B52F27">
        <w:rPr>
          <w:sz w:val="24"/>
          <w:szCs w:val="24"/>
        </w:rPr>
        <w:softHyphen/>
        <w:t>зуль</w:t>
      </w:r>
      <w:r w:rsidRPr="00B52F27">
        <w:rPr>
          <w:sz w:val="24"/>
          <w:szCs w:val="24"/>
        </w:rPr>
        <w:softHyphen/>
        <w:t>та</w:t>
      </w:r>
      <w:r w:rsidRPr="00B52F27">
        <w:rPr>
          <w:sz w:val="24"/>
          <w:szCs w:val="24"/>
        </w:rPr>
        <w:softHyphen/>
        <w:t>ты.</w:t>
      </w:r>
    </w:p>
    <w:p w:rsidR="00591661" w:rsidRPr="00B52F27" w:rsidRDefault="00591661" w:rsidP="00B45807">
      <w:pPr>
        <w:ind w:right="-567" w:firstLine="709"/>
        <w:jc w:val="both"/>
        <w:rPr>
          <w:sz w:val="24"/>
          <w:szCs w:val="24"/>
        </w:rPr>
      </w:pPr>
      <w:r w:rsidRPr="00B52F27">
        <w:rPr>
          <w:i/>
          <w:sz w:val="24"/>
          <w:szCs w:val="24"/>
        </w:rPr>
        <w:t>ЛИЧНОСТНЫЕ РЕЗУЛЬТАТЫ</w:t>
      </w:r>
      <w:r w:rsidRPr="00B52F27">
        <w:rPr>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91661" w:rsidRPr="00B52F27" w:rsidRDefault="00591661" w:rsidP="00B45807">
      <w:pPr>
        <w:ind w:right="-567" w:firstLine="709"/>
        <w:jc w:val="both"/>
        <w:rPr>
          <w:sz w:val="24"/>
          <w:szCs w:val="24"/>
        </w:rPr>
      </w:pPr>
      <w:r w:rsidRPr="00B52F27">
        <w:rPr>
          <w:sz w:val="24"/>
          <w:szCs w:val="24"/>
        </w:rPr>
        <w:lastRenderedPageBreak/>
        <w:t>Оценка личностных результатов</w:t>
      </w:r>
      <w:r w:rsidRPr="00B52F27">
        <w:rPr>
          <w:i/>
          <w:sz w:val="24"/>
          <w:szCs w:val="24"/>
        </w:rPr>
        <w:t xml:space="preserve"> </w:t>
      </w:r>
      <w:r w:rsidRPr="00B52F27">
        <w:rPr>
          <w:sz w:val="24"/>
          <w:szCs w:val="24"/>
        </w:rPr>
        <w:t>предполагает, прежде всего, оценку</w:t>
      </w:r>
      <w:r w:rsidRPr="00B52F27">
        <w:rPr>
          <w:i/>
          <w:sz w:val="24"/>
          <w:szCs w:val="24"/>
        </w:rPr>
        <w:t xml:space="preserve"> </w:t>
      </w:r>
      <w:r w:rsidRPr="00B52F27">
        <w:rPr>
          <w:sz w:val="24"/>
          <w:szCs w:val="24"/>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B52F27">
        <w:rPr>
          <w:color w:val="FF0000"/>
          <w:sz w:val="24"/>
          <w:szCs w:val="24"/>
        </w:rPr>
        <w:t xml:space="preserve"> </w:t>
      </w:r>
      <w:r w:rsidRPr="00B52F27">
        <w:rPr>
          <w:sz w:val="24"/>
          <w:szCs w:val="24"/>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591661" w:rsidRPr="00B52F27" w:rsidRDefault="00591661" w:rsidP="00B45807">
      <w:pPr>
        <w:ind w:right="-567" w:firstLine="709"/>
        <w:jc w:val="both"/>
        <w:rPr>
          <w:sz w:val="24"/>
          <w:szCs w:val="24"/>
        </w:rPr>
      </w:pPr>
      <w:r w:rsidRPr="00B52F27">
        <w:rPr>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B52F27">
        <w:rPr>
          <w:sz w:val="24"/>
          <w:szCs w:val="24"/>
        </w:rPr>
        <w:softHyphen/>
        <w:t>то</w:t>
      </w:r>
      <w:r w:rsidRPr="00B52F27">
        <w:rPr>
          <w:sz w:val="24"/>
          <w:szCs w:val="24"/>
        </w:rPr>
        <w:softHyphen/>
        <w:t>да экспертной оценки, который представляет собой процедуру оценки ре</w:t>
      </w:r>
      <w:r w:rsidRPr="00B52F27">
        <w:rPr>
          <w:sz w:val="24"/>
          <w:szCs w:val="24"/>
        </w:rPr>
        <w:softHyphen/>
        <w:t>зуль</w:t>
      </w:r>
      <w:r w:rsidRPr="00B52F27">
        <w:rPr>
          <w:sz w:val="24"/>
          <w:szCs w:val="24"/>
        </w:rPr>
        <w:softHyphen/>
        <w:t>та</w:t>
      </w:r>
      <w:r w:rsidRPr="00B52F27">
        <w:rPr>
          <w:sz w:val="24"/>
          <w:szCs w:val="24"/>
        </w:rPr>
        <w:softHyphen/>
        <w:t>тов на основе мнений группы специалистов (экспертов). Состав экспертной гру</w:t>
      </w:r>
      <w:r w:rsidRPr="00B52F27">
        <w:rPr>
          <w:sz w:val="24"/>
          <w:szCs w:val="24"/>
        </w:rPr>
        <w:softHyphen/>
        <w:t>п</w:t>
      </w:r>
      <w:r w:rsidRPr="00B52F27">
        <w:rPr>
          <w:sz w:val="24"/>
          <w:szCs w:val="24"/>
        </w:rPr>
        <w:softHyphen/>
        <w:t>пы включаются пе</w:t>
      </w:r>
      <w:r w:rsidRPr="00B52F27">
        <w:rPr>
          <w:sz w:val="24"/>
          <w:szCs w:val="24"/>
        </w:rPr>
        <w:softHyphen/>
        <w:t>да</w:t>
      </w:r>
      <w:r w:rsidRPr="00B52F27">
        <w:rPr>
          <w:sz w:val="24"/>
          <w:szCs w:val="24"/>
        </w:rPr>
        <w:softHyphen/>
        <w:t>го</w:t>
      </w:r>
      <w:r w:rsidRPr="00B52F27">
        <w:rPr>
          <w:sz w:val="24"/>
          <w:szCs w:val="24"/>
        </w:rPr>
        <w:softHyphen/>
        <w:t>ги</w:t>
      </w:r>
      <w:r w:rsidRPr="00B52F27">
        <w:rPr>
          <w:sz w:val="24"/>
          <w:szCs w:val="24"/>
        </w:rPr>
        <w:softHyphen/>
        <w:t>чес</w:t>
      </w:r>
      <w:r w:rsidRPr="00B52F27">
        <w:rPr>
          <w:sz w:val="24"/>
          <w:szCs w:val="24"/>
        </w:rPr>
        <w:softHyphen/>
        <w:t>ких и медицинских работников (учителей, воспитателей, учителей-логопедов, пе</w:t>
      </w:r>
      <w:r w:rsidRPr="00B52F27">
        <w:rPr>
          <w:sz w:val="24"/>
          <w:szCs w:val="24"/>
        </w:rPr>
        <w:softHyphen/>
        <w:t>дагогов-психологов, социальных педагогов, медицинский работник, которые хорошо знают ученика. Для полноты оценки лич</w:t>
      </w:r>
      <w:r w:rsidRPr="00B52F27">
        <w:rPr>
          <w:sz w:val="24"/>
          <w:szCs w:val="24"/>
        </w:rPr>
        <w:softHyphen/>
        <w:t>ностных результатов освоения обу</w:t>
      </w:r>
      <w:r w:rsidRPr="00B52F27">
        <w:rPr>
          <w:sz w:val="24"/>
          <w:szCs w:val="24"/>
        </w:rPr>
        <w:softHyphen/>
        <w:t>чающимися с умственной отсталостью (интеллектуальными нарушениями) АООП сле</w:t>
      </w:r>
      <w:r w:rsidRPr="00B52F27">
        <w:rPr>
          <w:sz w:val="24"/>
          <w:szCs w:val="24"/>
        </w:rPr>
        <w:softHyphen/>
        <w:t>ду</w:t>
      </w:r>
      <w:r w:rsidRPr="00B52F27">
        <w:rPr>
          <w:sz w:val="24"/>
          <w:szCs w:val="24"/>
        </w:rPr>
        <w:softHyphen/>
        <w:t>ет учитывать мнение родителей (законных представителей), поскольку ос</w:t>
      </w:r>
      <w:r w:rsidRPr="00B52F27">
        <w:rPr>
          <w:sz w:val="24"/>
          <w:szCs w:val="24"/>
        </w:rPr>
        <w:softHyphen/>
        <w:t>но</w:t>
      </w:r>
      <w:r w:rsidRPr="00B52F27">
        <w:rPr>
          <w:sz w:val="24"/>
          <w:szCs w:val="24"/>
        </w:rPr>
        <w:softHyphen/>
        <w:t>вой оценки служит анализ изменений поведения обучающегося в по</w:t>
      </w:r>
      <w:r w:rsidRPr="00B52F27">
        <w:rPr>
          <w:sz w:val="24"/>
          <w:szCs w:val="24"/>
        </w:rPr>
        <w:softHyphen/>
        <w:t>в</w:t>
      </w:r>
      <w:r w:rsidRPr="00B52F27">
        <w:rPr>
          <w:sz w:val="24"/>
          <w:szCs w:val="24"/>
        </w:rPr>
        <w:softHyphen/>
        <w:t>се</w:t>
      </w:r>
      <w:r w:rsidRPr="00B52F27">
        <w:rPr>
          <w:sz w:val="24"/>
          <w:szCs w:val="24"/>
        </w:rPr>
        <w:softHyphen/>
        <w:t>д</w:t>
      </w:r>
      <w:r w:rsidRPr="00B52F27">
        <w:rPr>
          <w:sz w:val="24"/>
          <w:szCs w:val="24"/>
        </w:rPr>
        <w:softHyphen/>
        <w:t>нев</w:t>
      </w:r>
      <w:r w:rsidRPr="00B52F27">
        <w:rPr>
          <w:sz w:val="24"/>
          <w:szCs w:val="24"/>
        </w:rPr>
        <w:softHyphen/>
        <w:t>ной жизни в различных социальных средах (школьной и семейной).</w:t>
      </w:r>
      <w:r w:rsidRPr="00B52F27">
        <w:rPr>
          <w:bCs/>
          <w:sz w:val="24"/>
          <w:szCs w:val="24"/>
        </w:rPr>
        <w:t xml:space="preserve"> Ре</w:t>
      </w:r>
      <w:r w:rsidRPr="00B52F27">
        <w:rPr>
          <w:bCs/>
          <w:sz w:val="24"/>
          <w:szCs w:val="24"/>
        </w:rPr>
        <w:softHyphen/>
        <w:t>зуль</w:t>
      </w:r>
      <w:r w:rsidRPr="00B52F27">
        <w:rPr>
          <w:bCs/>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B52F27">
        <w:rPr>
          <w:bCs/>
          <w:sz w:val="24"/>
          <w:szCs w:val="24"/>
        </w:rPr>
        <w:softHyphen/>
        <w:t>с</w:t>
      </w:r>
      <w:r w:rsidRPr="00B52F27">
        <w:rPr>
          <w:bCs/>
          <w:sz w:val="24"/>
          <w:szCs w:val="24"/>
        </w:rPr>
        <w:softHyphen/>
        <w:t>пер</w:t>
      </w:r>
      <w:r w:rsidRPr="00B52F27">
        <w:rPr>
          <w:bCs/>
          <w:sz w:val="24"/>
          <w:szCs w:val="24"/>
        </w:rPr>
        <w:softHyphen/>
        <w:t>т</w:t>
      </w:r>
      <w:r w:rsidRPr="00B52F27">
        <w:rPr>
          <w:bCs/>
          <w:sz w:val="24"/>
          <w:szCs w:val="24"/>
        </w:rPr>
        <w:softHyphen/>
        <w:t>ной группе для выработки ориентиров в описании динамики развития социальной (жиз</w:t>
      </w:r>
      <w:r w:rsidRPr="00B52F27">
        <w:rPr>
          <w:bCs/>
          <w:sz w:val="24"/>
          <w:szCs w:val="24"/>
        </w:rPr>
        <w:softHyphen/>
        <w:t>нен</w:t>
      </w:r>
      <w:r w:rsidRPr="00B52F27">
        <w:rPr>
          <w:bCs/>
          <w:sz w:val="24"/>
          <w:szCs w:val="24"/>
        </w:rPr>
        <w:softHyphen/>
        <w:t>ной) компетенции ребенка.</w:t>
      </w:r>
      <w:r w:rsidRPr="00B52F27">
        <w:rPr>
          <w:sz w:val="24"/>
          <w:szCs w:val="24"/>
        </w:rPr>
        <w:t xml:space="preserve"> Результаты оценки личностных достижений за</w:t>
      </w:r>
      <w:r w:rsidRPr="00B52F27">
        <w:rPr>
          <w:sz w:val="24"/>
          <w:szCs w:val="24"/>
        </w:rPr>
        <w:softHyphen/>
        <w:t>но</w:t>
      </w:r>
      <w:r w:rsidRPr="00B52F27">
        <w:rPr>
          <w:sz w:val="24"/>
          <w:szCs w:val="24"/>
        </w:rPr>
        <w:softHyphen/>
        <w:t>сят</w:t>
      </w:r>
      <w:r w:rsidRPr="00B52F27">
        <w:rPr>
          <w:sz w:val="24"/>
          <w:szCs w:val="24"/>
        </w:rPr>
        <w:softHyphen/>
        <w:t>ся в индивидуальную карту развития обучающегося (дневник наблюдений), что позволяет не толь</w:t>
      </w:r>
      <w:r w:rsidRPr="00B52F27">
        <w:rPr>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B52F27">
        <w:rPr>
          <w:sz w:val="24"/>
          <w:szCs w:val="24"/>
        </w:rPr>
        <w:softHyphen/>
        <w:t>петенциям.</w:t>
      </w:r>
    </w:p>
    <w:p w:rsidR="00591661" w:rsidRPr="00B52F27" w:rsidRDefault="00591661" w:rsidP="00B45807">
      <w:pPr>
        <w:ind w:right="-567" w:firstLine="709"/>
        <w:jc w:val="both"/>
        <w:rPr>
          <w:sz w:val="24"/>
          <w:szCs w:val="24"/>
        </w:rPr>
      </w:pPr>
      <w:r w:rsidRPr="00B52F27">
        <w:rPr>
          <w:sz w:val="24"/>
          <w:szCs w:val="24"/>
        </w:rPr>
        <w:t>Основной формой работы участников экспертной группы является психолого-медико-педагогический консилиум.</w:t>
      </w:r>
    </w:p>
    <w:p w:rsidR="00591661" w:rsidRPr="00B52F27" w:rsidRDefault="00591661" w:rsidP="00B45807">
      <w:pPr>
        <w:ind w:right="-567" w:firstLine="709"/>
        <w:jc w:val="both"/>
        <w:rPr>
          <w:sz w:val="24"/>
          <w:szCs w:val="24"/>
        </w:rPr>
      </w:pPr>
      <w:r w:rsidRPr="00B52F27">
        <w:rPr>
          <w:sz w:val="24"/>
          <w:szCs w:val="24"/>
        </w:rPr>
        <w:t>Программа оценки личностных результатов</w:t>
      </w:r>
    </w:p>
    <w:tbl>
      <w:tblPr>
        <w:tblW w:w="11158" w:type="dxa"/>
        <w:tblInd w:w="-111" w:type="dxa"/>
        <w:tblLayout w:type="fixed"/>
        <w:tblLook w:val="0000"/>
      </w:tblPr>
      <w:tblGrid>
        <w:gridCol w:w="3190"/>
        <w:gridCol w:w="3329"/>
        <w:gridCol w:w="4639"/>
      </w:tblGrid>
      <w:tr w:rsidR="00591661" w:rsidRPr="00B52F27" w:rsidTr="001B53C6">
        <w:tc>
          <w:tcPr>
            <w:tcW w:w="3190" w:type="dxa"/>
            <w:tcBorders>
              <w:top w:val="single" w:sz="4" w:space="0" w:color="000000"/>
              <w:left w:val="single" w:sz="4" w:space="0" w:color="000000"/>
              <w:bottom w:val="single" w:sz="4" w:space="0" w:color="000000"/>
            </w:tcBorders>
          </w:tcPr>
          <w:p w:rsidR="00591661" w:rsidRPr="00B52F27" w:rsidRDefault="00591661" w:rsidP="00B45807">
            <w:pPr>
              <w:ind w:right="-567"/>
              <w:jc w:val="both"/>
              <w:rPr>
                <w:sz w:val="24"/>
                <w:szCs w:val="24"/>
              </w:rPr>
            </w:pPr>
            <w:r w:rsidRPr="00B52F27">
              <w:rPr>
                <w:sz w:val="24"/>
                <w:szCs w:val="24"/>
              </w:rPr>
              <w:t>Критерий</w:t>
            </w:r>
          </w:p>
        </w:tc>
        <w:tc>
          <w:tcPr>
            <w:tcW w:w="3329" w:type="dxa"/>
            <w:tcBorders>
              <w:top w:val="single" w:sz="4" w:space="0" w:color="000000"/>
              <w:left w:val="single" w:sz="4" w:space="0" w:color="000000"/>
              <w:bottom w:val="single" w:sz="4" w:space="0" w:color="000000"/>
            </w:tcBorders>
          </w:tcPr>
          <w:p w:rsidR="00591661" w:rsidRPr="00B52F27" w:rsidRDefault="00591661" w:rsidP="00B45807">
            <w:pPr>
              <w:ind w:right="-567"/>
              <w:jc w:val="both"/>
              <w:rPr>
                <w:sz w:val="24"/>
                <w:szCs w:val="24"/>
              </w:rPr>
            </w:pPr>
            <w:r w:rsidRPr="00B52F27">
              <w:rPr>
                <w:sz w:val="24"/>
                <w:szCs w:val="24"/>
              </w:rPr>
              <w:t>Параметры оценки</w:t>
            </w:r>
          </w:p>
        </w:tc>
        <w:tc>
          <w:tcPr>
            <w:tcW w:w="4639" w:type="dxa"/>
            <w:tcBorders>
              <w:top w:val="single" w:sz="4" w:space="0" w:color="000000"/>
              <w:left w:val="single" w:sz="4" w:space="0" w:color="000000"/>
              <w:bottom w:val="single" w:sz="4" w:space="0" w:color="000000"/>
              <w:right w:val="single" w:sz="4" w:space="0" w:color="000000"/>
            </w:tcBorders>
          </w:tcPr>
          <w:p w:rsidR="00591661" w:rsidRPr="00B52F27" w:rsidRDefault="00591661" w:rsidP="00B45807">
            <w:pPr>
              <w:ind w:right="-567"/>
              <w:jc w:val="both"/>
              <w:rPr>
                <w:sz w:val="24"/>
                <w:szCs w:val="24"/>
              </w:rPr>
            </w:pPr>
            <w:r w:rsidRPr="00B52F27">
              <w:rPr>
                <w:sz w:val="24"/>
                <w:szCs w:val="24"/>
              </w:rPr>
              <w:t>Индикаторы</w:t>
            </w:r>
          </w:p>
        </w:tc>
      </w:tr>
      <w:tr w:rsidR="00591661" w:rsidRPr="00B52F27" w:rsidTr="001B53C6">
        <w:trPr>
          <w:trHeight w:val="854"/>
        </w:trPr>
        <w:tc>
          <w:tcPr>
            <w:tcW w:w="3190" w:type="dxa"/>
            <w:vMerge w:val="restart"/>
            <w:tcBorders>
              <w:top w:val="single" w:sz="4" w:space="0" w:color="000000"/>
              <w:left w:val="single" w:sz="4" w:space="0" w:color="000000"/>
              <w:bottom w:val="single" w:sz="4" w:space="0" w:color="000000"/>
            </w:tcBorders>
          </w:tcPr>
          <w:p w:rsidR="00591661" w:rsidRPr="001B53C6" w:rsidRDefault="00591661" w:rsidP="001B53C6">
            <w:pPr>
              <w:ind w:right="-567"/>
              <w:rPr>
                <w:sz w:val="22"/>
                <w:szCs w:val="22"/>
              </w:rPr>
            </w:pPr>
            <w:r w:rsidRPr="001B53C6">
              <w:rPr>
                <w:sz w:val="22"/>
                <w:szCs w:val="22"/>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1B53C6">
              <w:rPr>
                <w:iCs/>
                <w:sz w:val="22"/>
                <w:szCs w:val="22"/>
              </w:rPr>
              <w:t>в том числе с использованием информационных технологий</w:t>
            </w:r>
          </w:p>
        </w:tc>
        <w:tc>
          <w:tcPr>
            <w:tcW w:w="3329" w:type="dxa"/>
            <w:vMerge w:val="restart"/>
            <w:tcBorders>
              <w:top w:val="single" w:sz="4" w:space="0" w:color="000000"/>
              <w:left w:val="single" w:sz="4" w:space="0" w:color="000000"/>
              <w:bottom w:val="single" w:sz="4" w:space="0" w:color="000000"/>
            </w:tcBorders>
          </w:tcPr>
          <w:p w:rsidR="00591661" w:rsidRPr="001B53C6" w:rsidRDefault="00591661" w:rsidP="001B53C6">
            <w:pPr>
              <w:ind w:right="-567"/>
              <w:rPr>
                <w:sz w:val="22"/>
                <w:szCs w:val="22"/>
              </w:rPr>
            </w:pPr>
            <w:r w:rsidRPr="001B53C6">
              <w:rPr>
                <w:sz w:val="22"/>
                <w:szCs w:val="22"/>
              </w:rPr>
              <w:t>Сформированность навыков коммуникации со взрос</w:t>
            </w:r>
            <w:r w:rsidRPr="001B53C6">
              <w:rPr>
                <w:sz w:val="22"/>
                <w:szCs w:val="22"/>
              </w:rPr>
              <w:softHyphen/>
              <w:t>лы</w:t>
            </w:r>
            <w:r w:rsidRPr="001B53C6">
              <w:rPr>
                <w:sz w:val="22"/>
                <w:szCs w:val="22"/>
              </w:rPr>
              <w:softHyphen/>
              <w:t>ми</w:t>
            </w:r>
          </w:p>
        </w:tc>
        <w:tc>
          <w:tcPr>
            <w:tcW w:w="4639" w:type="dxa"/>
            <w:tcBorders>
              <w:top w:val="single" w:sz="4" w:space="0" w:color="000000"/>
              <w:left w:val="single" w:sz="4" w:space="0" w:color="000000"/>
              <w:bottom w:val="single" w:sz="4" w:space="0" w:color="000000"/>
              <w:right w:val="single" w:sz="4" w:space="0" w:color="000000"/>
            </w:tcBorders>
          </w:tcPr>
          <w:p w:rsidR="00591661" w:rsidRPr="001B53C6" w:rsidRDefault="00591661" w:rsidP="001B53C6">
            <w:pPr>
              <w:ind w:right="-567"/>
              <w:rPr>
                <w:sz w:val="22"/>
                <w:szCs w:val="22"/>
              </w:rPr>
            </w:pPr>
            <w:r w:rsidRPr="001B53C6">
              <w:rPr>
                <w:sz w:val="22"/>
                <w:szCs w:val="22"/>
              </w:rPr>
              <w:t>способность инициировать и поддерживать ком</w:t>
            </w:r>
            <w:r w:rsidRPr="001B53C6">
              <w:rPr>
                <w:sz w:val="22"/>
                <w:szCs w:val="22"/>
              </w:rPr>
              <w:softHyphen/>
              <w:t>му</w:t>
            </w:r>
            <w:r w:rsidRPr="001B53C6">
              <w:rPr>
                <w:sz w:val="22"/>
                <w:szCs w:val="22"/>
              </w:rPr>
              <w:softHyphen/>
              <w:t>ни</w:t>
            </w:r>
            <w:r w:rsidRPr="001B53C6">
              <w:rPr>
                <w:sz w:val="22"/>
                <w:szCs w:val="22"/>
              </w:rPr>
              <w:softHyphen/>
              <w:t>ка</w:t>
            </w:r>
            <w:r w:rsidRPr="001B53C6">
              <w:rPr>
                <w:sz w:val="22"/>
                <w:szCs w:val="22"/>
              </w:rPr>
              <w:softHyphen/>
              <w:t>цию с взрослыми</w:t>
            </w:r>
          </w:p>
        </w:tc>
      </w:tr>
      <w:tr w:rsidR="00591661" w:rsidRPr="00B52F27" w:rsidTr="001B53C6">
        <w:trPr>
          <w:trHeight w:val="839"/>
        </w:trPr>
        <w:tc>
          <w:tcPr>
            <w:tcW w:w="3190" w:type="dxa"/>
            <w:vMerge/>
            <w:tcBorders>
              <w:top w:val="single" w:sz="4" w:space="0" w:color="000000"/>
              <w:left w:val="single" w:sz="4" w:space="0" w:color="000000"/>
              <w:bottom w:val="single" w:sz="4" w:space="0" w:color="000000"/>
            </w:tcBorders>
          </w:tcPr>
          <w:p w:rsidR="00591661" w:rsidRPr="001B53C6" w:rsidRDefault="00591661" w:rsidP="001B53C6">
            <w:pPr>
              <w:snapToGrid w:val="0"/>
              <w:ind w:right="-567"/>
              <w:rPr>
                <w:sz w:val="22"/>
                <w:szCs w:val="22"/>
              </w:rPr>
            </w:pPr>
          </w:p>
        </w:tc>
        <w:tc>
          <w:tcPr>
            <w:tcW w:w="3329" w:type="dxa"/>
            <w:vMerge/>
            <w:tcBorders>
              <w:top w:val="single" w:sz="4" w:space="0" w:color="000000"/>
              <w:left w:val="single" w:sz="4" w:space="0" w:color="000000"/>
            </w:tcBorders>
          </w:tcPr>
          <w:p w:rsidR="00591661" w:rsidRPr="001B53C6" w:rsidRDefault="00591661" w:rsidP="001B53C6">
            <w:pPr>
              <w:snapToGrid w:val="0"/>
              <w:ind w:right="-567"/>
              <w:rPr>
                <w:sz w:val="22"/>
                <w:szCs w:val="22"/>
              </w:rPr>
            </w:pPr>
          </w:p>
        </w:tc>
        <w:tc>
          <w:tcPr>
            <w:tcW w:w="4639" w:type="dxa"/>
            <w:tcBorders>
              <w:top w:val="single" w:sz="4" w:space="0" w:color="000000"/>
              <w:left w:val="single" w:sz="4" w:space="0" w:color="000000"/>
              <w:bottom w:val="single" w:sz="4" w:space="0" w:color="000000"/>
              <w:right w:val="single" w:sz="4" w:space="0" w:color="000000"/>
            </w:tcBorders>
          </w:tcPr>
          <w:p w:rsidR="00591661" w:rsidRPr="001B53C6" w:rsidRDefault="00591661" w:rsidP="001B53C6">
            <w:pPr>
              <w:ind w:right="-567"/>
              <w:rPr>
                <w:sz w:val="22"/>
                <w:szCs w:val="22"/>
              </w:rPr>
            </w:pPr>
            <w:r w:rsidRPr="001B53C6">
              <w:rPr>
                <w:sz w:val="22"/>
                <w:szCs w:val="22"/>
              </w:rPr>
              <w:t>способность применять аде</w:t>
            </w:r>
            <w:r w:rsidRPr="001B53C6">
              <w:rPr>
                <w:sz w:val="22"/>
                <w:szCs w:val="22"/>
              </w:rPr>
              <w:softHyphen/>
              <w:t>к</w:t>
            </w:r>
            <w:r w:rsidRPr="001B53C6">
              <w:rPr>
                <w:sz w:val="22"/>
                <w:szCs w:val="22"/>
              </w:rPr>
              <w:softHyphen/>
              <w:t>ватные способы поведения в разных ситуациях</w:t>
            </w:r>
          </w:p>
        </w:tc>
      </w:tr>
      <w:tr w:rsidR="00591661" w:rsidRPr="00B52F27" w:rsidTr="001B53C6">
        <w:trPr>
          <w:trHeight w:val="281"/>
        </w:trPr>
        <w:tc>
          <w:tcPr>
            <w:tcW w:w="3190" w:type="dxa"/>
            <w:vMerge/>
            <w:tcBorders>
              <w:top w:val="single" w:sz="4" w:space="0" w:color="000000"/>
              <w:left w:val="single" w:sz="4" w:space="0" w:color="000000"/>
              <w:bottom w:val="single" w:sz="4" w:space="0" w:color="000000"/>
            </w:tcBorders>
          </w:tcPr>
          <w:p w:rsidR="00591661" w:rsidRPr="001B53C6" w:rsidRDefault="00591661" w:rsidP="001B53C6">
            <w:pPr>
              <w:snapToGrid w:val="0"/>
              <w:ind w:right="-567"/>
              <w:rPr>
                <w:sz w:val="22"/>
                <w:szCs w:val="22"/>
              </w:rPr>
            </w:pPr>
          </w:p>
        </w:tc>
        <w:tc>
          <w:tcPr>
            <w:tcW w:w="3329" w:type="dxa"/>
            <w:tcBorders>
              <w:left w:val="single" w:sz="4" w:space="0" w:color="000000"/>
              <w:bottom w:val="single" w:sz="4" w:space="0" w:color="000000"/>
            </w:tcBorders>
          </w:tcPr>
          <w:p w:rsidR="00591661" w:rsidRPr="001B53C6" w:rsidRDefault="00591661" w:rsidP="001B53C6">
            <w:pPr>
              <w:snapToGrid w:val="0"/>
              <w:ind w:right="-567"/>
              <w:rPr>
                <w:sz w:val="22"/>
                <w:szCs w:val="22"/>
              </w:rPr>
            </w:pPr>
          </w:p>
        </w:tc>
        <w:tc>
          <w:tcPr>
            <w:tcW w:w="4639" w:type="dxa"/>
            <w:tcBorders>
              <w:top w:val="single" w:sz="4" w:space="0" w:color="000000"/>
              <w:left w:val="single" w:sz="4" w:space="0" w:color="000000"/>
              <w:bottom w:val="single" w:sz="4" w:space="0" w:color="000000"/>
              <w:right w:val="single" w:sz="4" w:space="0" w:color="000000"/>
            </w:tcBorders>
          </w:tcPr>
          <w:p w:rsidR="00591661" w:rsidRPr="001B53C6" w:rsidRDefault="00591661" w:rsidP="001B53C6">
            <w:pPr>
              <w:ind w:right="-567"/>
              <w:rPr>
                <w:sz w:val="22"/>
                <w:szCs w:val="22"/>
              </w:rPr>
            </w:pPr>
            <w:r w:rsidRPr="001B53C6">
              <w:rPr>
                <w:sz w:val="22"/>
                <w:szCs w:val="22"/>
              </w:rPr>
              <w:t xml:space="preserve">способность обращаться за помощью </w:t>
            </w:r>
          </w:p>
        </w:tc>
      </w:tr>
      <w:tr w:rsidR="00591661" w:rsidRPr="00B52F27" w:rsidTr="001B53C6">
        <w:trPr>
          <w:trHeight w:val="538"/>
        </w:trPr>
        <w:tc>
          <w:tcPr>
            <w:tcW w:w="3190" w:type="dxa"/>
            <w:vMerge/>
            <w:tcBorders>
              <w:top w:val="single" w:sz="4" w:space="0" w:color="000000"/>
              <w:left w:val="single" w:sz="4" w:space="0" w:color="000000"/>
              <w:bottom w:val="single" w:sz="4" w:space="0" w:color="000000"/>
            </w:tcBorders>
          </w:tcPr>
          <w:p w:rsidR="00591661" w:rsidRPr="001B53C6" w:rsidRDefault="00591661" w:rsidP="001B53C6">
            <w:pPr>
              <w:snapToGrid w:val="0"/>
              <w:ind w:right="-567"/>
              <w:rPr>
                <w:sz w:val="22"/>
                <w:szCs w:val="22"/>
              </w:rPr>
            </w:pPr>
          </w:p>
        </w:tc>
        <w:tc>
          <w:tcPr>
            <w:tcW w:w="3329" w:type="dxa"/>
            <w:vMerge w:val="restart"/>
            <w:tcBorders>
              <w:top w:val="single" w:sz="4" w:space="0" w:color="000000"/>
              <w:left w:val="single" w:sz="4" w:space="0" w:color="000000"/>
              <w:bottom w:val="single" w:sz="4" w:space="0" w:color="000000"/>
            </w:tcBorders>
          </w:tcPr>
          <w:p w:rsidR="00591661" w:rsidRPr="001B53C6" w:rsidRDefault="00591661" w:rsidP="001B53C6">
            <w:pPr>
              <w:ind w:right="-567"/>
              <w:rPr>
                <w:sz w:val="22"/>
                <w:szCs w:val="22"/>
              </w:rPr>
            </w:pPr>
            <w:r w:rsidRPr="001B53C6">
              <w:rPr>
                <w:sz w:val="22"/>
                <w:szCs w:val="22"/>
              </w:rPr>
              <w:t>сформированность навыков коммуникации со сверстниками</w:t>
            </w:r>
          </w:p>
        </w:tc>
        <w:tc>
          <w:tcPr>
            <w:tcW w:w="4639" w:type="dxa"/>
            <w:tcBorders>
              <w:top w:val="single" w:sz="4" w:space="0" w:color="000000"/>
              <w:left w:val="single" w:sz="4" w:space="0" w:color="000000"/>
              <w:bottom w:val="single" w:sz="4" w:space="0" w:color="000000"/>
              <w:right w:val="single" w:sz="4" w:space="0" w:color="000000"/>
            </w:tcBorders>
          </w:tcPr>
          <w:p w:rsidR="00591661" w:rsidRPr="001B53C6" w:rsidRDefault="00591661" w:rsidP="001B53C6">
            <w:pPr>
              <w:ind w:right="-567"/>
              <w:rPr>
                <w:sz w:val="22"/>
                <w:szCs w:val="22"/>
              </w:rPr>
            </w:pPr>
            <w:r w:rsidRPr="001B53C6">
              <w:rPr>
                <w:sz w:val="22"/>
                <w:szCs w:val="22"/>
              </w:rPr>
              <w:t>способность инициировать и поддерживать коммуникацию со сверс</w:t>
            </w:r>
            <w:r w:rsidRPr="001B53C6">
              <w:rPr>
                <w:sz w:val="22"/>
                <w:szCs w:val="22"/>
              </w:rPr>
              <w:softHyphen/>
              <w:t>т</w:t>
            </w:r>
            <w:r w:rsidRPr="001B53C6">
              <w:rPr>
                <w:sz w:val="22"/>
                <w:szCs w:val="22"/>
              </w:rPr>
              <w:softHyphen/>
              <w:t>ни</w:t>
            </w:r>
            <w:r w:rsidRPr="001B53C6">
              <w:rPr>
                <w:sz w:val="22"/>
                <w:szCs w:val="22"/>
              </w:rPr>
              <w:softHyphen/>
              <w:t>ками</w:t>
            </w:r>
          </w:p>
        </w:tc>
      </w:tr>
      <w:tr w:rsidR="00591661" w:rsidRPr="00B52F27" w:rsidTr="001B53C6">
        <w:trPr>
          <w:trHeight w:val="536"/>
        </w:trPr>
        <w:tc>
          <w:tcPr>
            <w:tcW w:w="3190" w:type="dxa"/>
            <w:vMerge/>
            <w:tcBorders>
              <w:top w:val="single" w:sz="4" w:space="0" w:color="000000"/>
              <w:left w:val="single" w:sz="4" w:space="0" w:color="000000"/>
              <w:bottom w:val="single" w:sz="4" w:space="0" w:color="000000"/>
            </w:tcBorders>
          </w:tcPr>
          <w:p w:rsidR="00591661" w:rsidRPr="001B53C6" w:rsidRDefault="00591661" w:rsidP="001B53C6">
            <w:pPr>
              <w:snapToGrid w:val="0"/>
              <w:ind w:right="-567"/>
              <w:rPr>
                <w:sz w:val="22"/>
                <w:szCs w:val="22"/>
              </w:rPr>
            </w:pPr>
          </w:p>
        </w:tc>
        <w:tc>
          <w:tcPr>
            <w:tcW w:w="3329" w:type="dxa"/>
            <w:vMerge/>
            <w:tcBorders>
              <w:top w:val="single" w:sz="4" w:space="0" w:color="000000"/>
              <w:left w:val="single" w:sz="4" w:space="0" w:color="000000"/>
              <w:bottom w:val="single" w:sz="4" w:space="0" w:color="000000"/>
            </w:tcBorders>
          </w:tcPr>
          <w:p w:rsidR="00591661" w:rsidRPr="001B53C6" w:rsidRDefault="00591661" w:rsidP="001B53C6">
            <w:pPr>
              <w:snapToGrid w:val="0"/>
              <w:ind w:right="-567"/>
              <w:rPr>
                <w:sz w:val="22"/>
                <w:szCs w:val="22"/>
              </w:rPr>
            </w:pPr>
          </w:p>
        </w:tc>
        <w:tc>
          <w:tcPr>
            <w:tcW w:w="4639" w:type="dxa"/>
            <w:tcBorders>
              <w:top w:val="single" w:sz="4" w:space="0" w:color="000000"/>
              <w:left w:val="single" w:sz="4" w:space="0" w:color="000000"/>
              <w:bottom w:val="single" w:sz="4" w:space="0" w:color="000000"/>
              <w:right w:val="single" w:sz="4" w:space="0" w:color="000000"/>
            </w:tcBorders>
          </w:tcPr>
          <w:p w:rsidR="00591661" w:rsidRPr="001B53C6" w:rsidRDefault="00591661" w:rsidP="001B53C6">
            <w:pPr>
              <w:ind w:right="-567"/>
              <w:rPr>
                <w:sz w:val="22"/>
                <w:szCs w:val="22"/>
              </w:rPr>
            </w:pPr>
            <w:r w:rsidRPr="001B53C6">
              <w:rPr>
                <w:sz w:val="22"/>
                <w:szCs w:val="22"/>
              </w:rPr>
              <w:t>способность применять аде</w:t>
            </w:r>
            <w:r w:rsidRPr="001B53C6">
              <w:rPr>
                <w:sz w:val="22"/>
                <w:szCs w:val="22"/>
              </w:rPr>
              <w:softHyphen/>
              <w:t>к</w:t>
            </w:r>
            <w:r w:rsidRPr="001B53C6">
              <w:rPr>
                <w:sz w:val="22"/>
                <w:szCs w:val="22"/>
              </w:rPr>
              <w:softHyphen/>
              <w:t>ватные способы поведения в разных ситуациях</w:t>
            </w:r>
          </w:p>
        </w:tc>
      </w:tr>
      <w:tr w:rsidR="00591661" w:rsidRPr="00B52F27" w:rsidTr="001B53C6">
        <w:trPr>
          <w:trHeight w:val="536"/>
        </w:trPr>
        <w:tc>
          <w:tcPr>
            <w:tcW w:w="3190" w:type="dxa"/>
            <w:vMerge/>
            <w:tcBorders>
              <w:top w:val="single" w:sz="4" w:space="0" w:color="000000"/>
              <w:left w:val="single" w:sz="4" w:space="0" w:color="000000"/>
              <w:bottom w:val="single" w:sz="4" w:space="0" w:color="000000"/>
            </w:tcBorders>
          </w:tcPr>
          <w:p w:rsidR="00591661" w:rsidRPr="001B53C6" w:rsidRDefault="00591661" w:rsidP="001B53C6">
            <w:pPr>
              <w:snapToGrid w:val="0"/>
              <w:ind w:right="-567"/>
              <w:rPr>
                <w:sz w:val="22"/>
                <w:szCs w:val="22"/>
              </w:rPr>
            </w:pPr>
          </w:p>
        </w:tc>
        <w:tc>
          <w:tcPr>
            <w:tcW w:w="3329" w:type="dxa"/>
            <w:vMerge/>
            <w:tcBorders>
              <w:top w:val="single" w:sz="4" w:space="0" w:color="000000"/>
              <w:left w:val="single" w:sz="4" w:space="0" w:color="000000"/>
              <w:bottom w:val="single" w:sz="4" w:space="0" w:color="000000"/>
            </w:tcBorders>
          </w:tcPr>
          <w:p w:rsidR="00591661" w:rsidRPr="001B53C6" w:rsidRDefault="00591661" w:rsidP="001B53C6">
            <w:pPr>
              <w:snapToGrid w:val="0"/>
              <w:ind w:right="-567"/>
              <w:rPr>
                <w:sz w:val="22"/>
                <w:szCs w:val="22"/>
              </w:rPr>
            </w:pPr>
          </w:p>
        </w:tc>
        <w:tc>
          <w:tcPr>
            <w:tcW w:w="4639" w:type="dxa"/>
            <w:tcBorders>
              <w:top w:val="single" w:sz="4" w:space="0" w:color="000000"/>
              <w:left w:val="single" w:sz="4" w:space="0" w:color="000000"/>
              <w:bottom w:val="single" w:sz="4" w:space="0" w:color="000000"/>
              <w:right w:val="single" w:sz="4" w:space="0" w:color="000000"/>
            </w:tcBorders>
          </w:tcPr>
          <w:p w:rsidR="00591661" w:rsidRPr="001B53C6" w:rsidRDefault="00591661" w:rsidP="001B53C6">
            <w:pPr>
              <w:ind w:right="-567"/>
              <w:rPr>
                <w:sz w:val="22"/>
                <w:szCs w:val="22"/>
              </w:rPr>
            </w:pPr>
            <w:r w:rsidRPr="001B53C6">
              <w:rPr>
                <w:sz w:val="22"/>
                <w:szCs w:val="22"/>
              </w:rPr>
              <w:t xml:space="preserve">способность обращаться за помощью </w:t>
            </w:r>
          </w:p>
        </w:tc>
      </w:tr>
      <w:tr w:rsidR="00591661" w:rsidRPr="00B52F27" w:rsidTr="001B53C6">
        <w:trPr>
          <w:trHeight w:val="1164"/>
        </w:trPr>
        <w:tc>
          <w:tcPr>
            <w:tcW w:w="3190" w:type="dxa"/>
            <w:vMerge/>
            <w:tcBorders>
              <w:top w:val="single" w:sz="4" w:space="0" w:color="000000"/>
              <w:left w:val="single" w:sz="4" w:space="0" w:color="000000"/>
            </w:tcBorders>
          </w:tcPr>
          <w:p w:rsidR="00591661" w:rsidRPr="001B53C6" w:rsidRDefault="00591661" w:rsidP="001B53C6">
            <w:pPr>
              <w:snapToGrid w:val="0"/>
              <w:ind w:right="-567"/>
              <w:rPr>
                <w:sz w:val="22"/>
                <w:szCs w:val="22"/>
              </w:rPr>
            </w:pPr>
          </w:p>
        </w:tc>
        <w:tc>
          <w:tcPr>
            <w:tcW w:w="3329" w:type="dxa"/>
            <w:tcBorders>
              <w:top w:val="single" w:sz="4" w:space="0" w:color="000000"/>
              <w:left w:val="single" w:sz="4" w:space="0" w:color="000000"/>
              <w:bottom w:val="single" w:sz="4" w:space="0" w:color="000000"/>
            </w:tcBorders>
          </w:tcPr>
          <w:p w:rsidR="00591661" w:rsidRDefault="00591661" w:rsidP="001B53C6">
            <w:pPr>
              <w:ind w:right="-567"/>
              <w:rPr>
                <w:sz w:val="22"/>
                <w:szCs w:val="22"/>
              </w:rPr>
            </w:pPr>
            <w:r w:rsidRPr="001B53C6">
              <w:rPr>
                <w:sz w:val="22"/>
                <w:szCs w:val="22"/>
              </w:rPr>
              <w:t xml:space="preserve">владение средствами </w:t>
            </w:r>
          </w:p>
          <w:p w:rsidR="00591661" w:rsidRPr="001B53C6" w:rsidRDefault="00591661" w:rsidP="001B53C6">
            <w:pPr>
              <w:ind w:right="-567"/>
              <w:rPr>
                <w:sz w:val="22"/>
                <w:szCs w:val="22"/>
              </w:rPr>
            </w:pPr>
            <w:r w:rsidRPr="001B53C6">
              <w:rPr>
                <w:sz w:val="22"/>
                <w:szCs w:val="22"/>
              </w:rPr>
              <w:t>коммуникации</w:t>
            </w:r>
          </w:p>
        </w:tc>
        <w:tc>
          <w:tcPr>
            <w:tcW w:w="4639" w:type="dxa"/>
            <w:tcBorders>
              <w:top w:val="single" w:sz="4" w:space="0" w:color="000000"/>
              <w:left w:val="single" w:sz="4" w:space="0" w:color="000000"/>
              <w:bottom w:val="single" w:sz="4" w:space="0" w:color="000000"/>
              <w:right w:val="single" w:sz="4" w:space="0" w:color="000000"/>
            </w:tcBorders>
          </w:tcPr>
          <w:p w:rsidR="00591661" w:rsidRDefault="00591661" w:rsidP="001B53C6">
            <w:pPr>
              <w:ind w:right="-567"/>
              <w:rPr>
                <w:sz w:val="22"/>
                <w:szCs w:val="22"/>
              </w:rPr>
            </w:pPr>
            <w:r w:rsidRPr="001B53C6">
              <w:rPr>
                <w:sz w:val="22"/>
                <w:szCs w:val="22"/>
              </w:rPr>
              <w:t xml:space="preserve">способность использовать разнообразные </w:t>
            </w:r>
          </w:p>
          <w:p w:rsidR="00591661" w:rsidRPr="001B53C6" w:rsidRDefault="00591661" w:rsidP="001B53C6">
            <w:pPr>
              <w:ind w:right="-567"/>
              <w:rPr>
                <w:sz w:val="22"/>
                <w:szCs w:val="22"/>
              </w:rPr>
            </w:pPr>
            <w:r w:rsidRPr="001B53C6">
              <w:rPr>
                <w:sz w:val="22"/>
                <w:szCs w:val="22"/>
              </w:rPr>
              <w:t>средства ко</w:t>
            </w:r>
            <w:r w:rsidRPr="001B53C6">
              <w:rPr>
                <w:sz w:val="22"/>
                <w:szCs w:val="22"/>
              </w:rPr>
              <w:softHyphen/>
              <w:t>м</w:t>
            </w:r>
            <w:r w:rsidRPr="001B53C6">
              <w:rPr>
                <w:sz w:val="22"/>
                <w:szCs w:val="22"/>
              </w:rPr>
              <w:softHyphen/>
              <w:t>муникации согласно ситу</w:t>
            </w:r>
            <w:r w:rsidRPr="001B53C6">
              <w:rPr>
                <w:sz w:val="22"/>
                <w:szCs w:val="22"/>
              </w:rPr>
              <w:softHyphen/>
              <w:t>ации</w:t>
            </w:r>
          </w:p>
        </w:tc>
      </w:tr>
      <w:tr w:rsidR="00591661" w:rsidRPr="00B52F27" w:rsidTr="001B53C6">
        <w:trPr>
          <w:trHeight w:val="298"/>
        </w:trPr>
        <w:tc>
          <w:tcPr>
            <w:tcW w:w="3190" w:type="dxa"/>
            <w:tcBorders>
              <w:left w:val="single" w:sz="4" w:space="0" w:color="000000"/>
              <w:bottom w:val="single" w:sz="4" w:space="0" w:color="000000"/>
            </w:tcBorders>
          </w:tcPr>
          <w:p w:rsidR="00591661" w:rsidRPr="001B53C6" w:rsidRDefault="00591661" w:rsidP="001B53C6">
            <w:pPr>
              <w:snapToGrid w:val="0"/>
              <w:ind w:right="-567"/>
              <w:rPr>
                <w:sz w:val="22"/>
                <w:szCs w:val="22"/>
              </w:rPr>
            </w:pPr>
          </w:p>
        </w:tc>
        <w:tc>
          <w:tcPr>
            <w:tcW w:w="3329" w:type="dxa"/>
            <w:tcBorders>
              <w:top w:val="single" w:sz="4" w:space="0" w:color="000000"/>
              <w:left w:val="single" w:sz="4" w:space="0" w:color="000000"/>
              <w:bottom w:val="single" w:sz="4" w:space="0" w:color="000000"/>
            </w:tcBorders>
          </w:tcPr>
          <w:p w:rsidR="00591661" w:rsidRPr="001B53C6" w:rsidRDefault="00591661" w:rsidP="001B53C6">
            <w:pPr>
              <w:ind w:right="-567"/>
              <w:rPr>
                <w:sz w:val="22"/>
                <w:szCs w:val="22"/>
              </w:rPr>
            </w:pPr>
            <w:r w:rsidRPr="001B53C6">
              <w:rPr>
                <w:sz w:val="22"/>
                <w:szCs w:val="22"/>
              </w:rPr>
              <w:t>адекватность применения ритуалов социального взаимодействия</w:t>
            </w:r>
          </w:p>
        </w:tc>
        <w:tc>
          <w:tcPr>
            <w:tcW w:w="4639" w:type="dxa"/>
            <w:tcBorders>
              <w:top w:val="single" w:sz="4" w:space="0" w:color="000000"/>
              <w:left w:val="single" w:sz="4" w:space="0" w:color="000000"/>
              <w:bottom w:val="single" w:sz="4" w:space="0" w:color="000000"/>
              <w:right w:val="single" w:sz="4" w:space="0" w:color="000000"/>
            </w:tcBorders>
          </w:tcPr>
          <w:p w:rsidR="00591661" w:rsidRDefault="00591661" w:rsidP="001B53C6">
            <w:pPr>
              <w:ind w:right="-567"/>
              <w:rPr>
                <w:sz w:val="22"/>
                <w:szCs w:val="22"/>
              </w:rPr>
            </w:pPr>
            <w:r w:rsidRPr="001B53C6">
              <w:rPr>
                <w:sz w:val="22"/>
                <w:szCs w:val="22"/>
              </w:rPr>
              <w:t>способность правильно при</w:t>
            </w:r>
            <w:r w:rsidRPr="001B53C6">
              <w:rPr>
                <w:sz w:val="22"/>
                <w:szCs w:val="22"/>
              </w:rPr>
              <w:softHyphen/>
              <w:t>менить ритуалы социаль</w:t>
            </w:r>
            <w:r w:rsidRPr="001B53C6">
              <w:rPr>
                <w:sz w:val="22"/>
                <w:szCs w:val="22"/>
              </w:rPr>
              <w:softHyphen/>
              <w:t>но</w:t>
            </w:r>
            <w:r w:rsidRPr="001B53C6">
              <w:rPr>
                <w:sz w:val="22"/>
                <w:szCs w:val="22"/>
              </w:rPr>
              <w:softHyphen/>
              <w:t xml:space="preserve">го взаимодействия согласно </w:t>
            </w:r>
          </w:p>
          <w:p w:rsidR="00591661" w:rsidRPr="001B53C6" w:rsidRDefault="00591661" w:rsidP="001B53C6">
            <w:pPr>
              <w:ind w:right="-567"/>
              <w:rPr>
                <w:sz w:val="22"/>
                <w:szCs w:val="22"/>
              </w:rPr>
            </w:pPr>
            <w:r w:rsidRPr="001B53C6">
              <w:rPr>
                <w:sz w:val="22"/>
                <w:szCs w:val="22"/>
              </w:rPr>
              <w:t>ситуации</w:t>
            </w:r>
          </w:p>
        </w:tc>
      </w:tr>
    </w:tbl>
    <w:p w:rsidR="00591661" w:rsidRPr="00B52F27" w:rsidRDefault="00591661" w:rsidP="00B45807">
      <w:pPr>
        <w:ind w:right="-567"/>
        <w:jc w:val="both"/>
        <w:rPr>
          <w:sz w:val="24"/>
          <w:szCs w:val="24"/>
        </w:rPr>
      </w:pPr>
    </w:p>
    <w:p w:rsidR="00591661" w:rsidRPr="00B52F27" w:rsidRDefault="00591661" w:rsidP="00B45807">
      <w:pPr>
        <w:ind w:right="-567" w:firstLine="709"/>
        <w:jc w:val="both"/>
        <w:rPr>
          <w:sz w:val="24"/>
          <w:szCs w:val="24"/>
        </w:rPr>
      </w:pPr>
      <w:r w:rsidRPr="00B52F27">
        <w:rPr>
          <w:sz w:val="24"/>
          <w:szCs w:val="24"/>
        </w:rPr>
        <w:t>3) систему бальной оценки результатов;</w:t>
      </w:r>
    </w:p>
    <w:p w:rsidR="00591661" w:rsidRPr="00B52F27" w:rsidRDefault="00591661" w:rsidP="00B45807">
      <w:pPr>
        <w:ind w:right="-567" w:firstLine="709"/>
        <w:jc w:val="both"/>
        <w:rPr>
          <w:sz w:val="24"/>
          <w:szCs w:val="24"/>
        </w:rPr>
      </w:pPr>
      <w:r w:rsidRPr="00B52F27">
        <w:rPr>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91661" w:rsidRPr="00B52F27" w:rsidRDefault="00591661" w:rsidP="00B45807">
      <w:pPr>
        <w:ind w:right="-567" w:firstLine="709"/>
        <w:jc w:val="both"/>
        <w:rPr>
          <w:sz w:val="24"/>
          <w:szCs w:val="24"/>
        </w:rPr>
      </w:pPr>
      <w:r w:rsidRPr="00B52F27">
        <w:rPr>
          <w:sz w:val="24"/>
          <w:szCs w:val="24"/>
        </w:rPr>
        <w:t>5) материалы для проведения процедуры оценки личностных и результатов.</w:t>
      </w:r>
    </w:p>
    <w:p w:rsidR="00591661" w:rsidRPr="00B52F27" w:rsidRDefault="00591661" w:rsidP="00B45807">
      <w:pPr>
        <w:ind w:right="-567" w:firstLine="709"/>
        <w:jc w:val="both"/>
        <w:rPr>
          <w:i/>
          <w:sz w:val="24"/>
          <w:szCs w:val="24"/>
        </w:rPr>
      </w:pPr>
      <w:r w:rsidRPr="00B52F27">
        <w:rPr>
          <w:sz w:val="24"/>
          <w:szCs w:val="24"/>
        </w:rPr>
        <w:t>6) локальные акты Организации, регламентирующие все вопросы проведения оценки результатов.</w:t>
      </w:r>
    </w:p>
    <w:p w:rsidR="00591661" w:rsidRPr="00B52F27" w:rsidRDefault="00591661" w:rsidP="00B45807">
      <w:pPr>
        <w:ind w:right="-567" w:firstLine="709"/>
        <w:jc w:val="both"/>
        <w:rPr>
          <w:bCs/>
          <w:sz w:val="24"/>
          <w:szCs w:val="24"/>
        </w:rPr>
      </w:pPr>
      <w:r w:rsidRPr="00B52F27">
        <w:rPr>
          <w:i/>
          <w:sz w:val="24"/>
          <w:szCs w:val="24"/>
        </w:rPr>
        <w:t>Предметные результаты</w:t>
      </w:r>
      <w:r w:rsidRPr="00B52F27">
        <w:rPr>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w:t>
      </w:r>
      <w:r w:rsidRPr="00B52F27">
        <w:rPr>
          <w:sz w:val="24"/>
          <w:szCs w:val="24"/>
        </w:rPr>
        <w:lastRenderedPageBreak/>
        <w:t xml:space="preserve">способность их применять в практической деятельности. </w:t>
      </w:r>
    </w:p>
    <w:p w:rsidR="00591661" w:rsidRPr="00B52F27" w:rsidRDefault="00591661" w:rsidP="00B45807">
      <w:pPr>
        <w:ind w:right="-567" w:firstLine="709"/>
        <w:jc w:val="both"/>
        <w:rPr>
          <w:bCs/>
          <w:sz w:val="24"/>
          <w:szCs w:val="24"/>
        </w:rPr>
      </w:pPr>
      <w:r w:rsidRPr="00B52F27">
        <w:rPr>
          <w:bCs/>
          <w:sz w:val="24"/>
          <w:szCs w:val="24"/>
        </w:rPr>
        <w:t>Оценку предметных результатов</w:t>
      </w:r>
      <w:r w:rsidRPr="00B52F27">
        <w:rPr>
          <w:bCs/>
          <w:i/>
          <w:sz w:val="24"/>
          <w:szCs w:val="24"/>
        </w:rPr>
        <w:t xml:space="preserve"> </w:t>
      </w:r>
      <w:r w:rsidRPr="00B52F27">
        <w:rPr>
          <w:bCs/>
          <w:sz w:val="24"/>
          <w:szCs w:val="24"/>
        </w:rPr>
        <w:t>целесообразно начинать со второго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B52F27">
        <w:rPr>
          <w:rStyle w:val="aff4"/>
          <w:bCs/>
          <w:sz w:val="24"/>
          <w:szCs w:val="24"/>
        </w:rPr>
        <w:footnoteReference w:id="3"/>
      </w:r>
      <w:r w:rsidRPr="00B52F27">
        <w:rPr>
          <w:bCs/>
          <w:sz w:val="24"/>
          <w:szCs w:val="24"/>
        </w:rPr>
        <w:t xml:space="preserve">. </w:t>
      </w:r>
    </w:p>
    <w:p w:rsidR="00591661" w:rsidRPr="00B52F27" w:rsidRDefault="00591661" w:rsidP="00B45807">
      <w:pPr>
        <w:ind w:right="-567" w:firstLine="709"/>
        <w:jc w:val="both"/>
        <w:rPr>
          <w:sz w:val="24"/>
          <w:szCs w:val="24"/>
        </w:rPr>
      </w:pPr>
      <w:r w:rsidRPr="00B52F27">
        <w:rPr>
          <w:bCs/>
          <w:sz w:val="24"/>
          <w:szCs w:val="24"/>
        </w:rPr>
        <w:t xml:space="preserve">В течение первого полугодия </w:t>
      </w:r>
      <w:r w:rsidRPr="00B52F27">
        <w:rPr>
          <w:bCs/>
          <w:sz w:val="24"/>
          <w:szCs w:val="24"/>
          <w:lang w:val="en-US"/>
        </w:rPr>
        <w:t>II</w:t>
      </w:r>
      <w:r w:rsidRPr="00B52F27">
        <w:rPr>
          <w:bCs/>
          <w:sz w:val="24"/>
          <w:szCs w:val="24"/>
        </w:rPr>
        <w:t>-го класса целесообразно всячески поощрять и стимулировать работу уче</w:t>
      </w:r>
      <w:r w:rsidRPr="00B52F27">
        <w:rPr>
          <w:bCs/>
          <w:sz w:val="24"/>
          <w:szCs w:val="24"/>
        </w:rPr>
        <w:softHyphen/>
        <w:t>ников. При этом не является при</w:t>
      </w:r>
      <w:r w:rsidRPr="00B52F27">
        <w:rPr>
          <w:bCs/>
          <w:sz w:val="24"/>
          <w:szCs w:val="24"/>
        </w:rPr>
        <w:softHyphen/>
        <w:t>н</w:t>
      </w:r>
      <w:r w:rsidRPr="00B52F27">
        <w:rPr>
          <w:bCs/>
          <w:sz w:val="24"/>
          <w:szCs w:val="24"/>
        </w:rPr>
        <w:softHyphen/>
        <w:t>ци</w:t>
      </w:r>
      <w:r w:rsidRPr="00B52F27">
        <w:rPr>
          <w:bCs/>
          <w:sz w:val="24"/>
          <w:szCs w:val="24"/>
        </w:rPr>
        <w:softHyphen/>
        <w:t>пи</w:t>
      </w:r>
      <w:r w:rsidRPr="00B52F27">
        <w:rPr>
          <w:bCs/>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B52F27">
        <w:rPr>
          <w:bCs/>
          <w:sz w:val="24"/>
          <w:szCs w:val="24"/>
        </w:rPr>
        <w:softHyphen/>
        <w:t>я</w:t>
      </w:r>
      <w:r w:rsidRPr="00B52F27">
        <w:rPr>
          <w:bCs/>
          <w:sz w:val="24"/>
          <w:szCs w:val="24"/>
        </w:rPr>
        <w:softHyphen/>
        <w:t>тель</w:t>
      </w:r>
      <w:r w:rsidRPr="00B52F27">
        <w:rPr>
          <w:bCs/>
          <w:sz w:val="24"/>
          <w:szCs w:val="24"/>
        </w:rPr>
        <w:softHyphen/>
        <w:t>нос</w:t>
      </w:r>
      <w:r w:rsidRPr="00B52F27">
        <w:rPr>
          <w:bCs/>
          <w:sz w:val="24"/>
          <w:szCs w:val="24"/>
        </w:rPr>
        <w:softHyphen/>
        <w:t>ти, одной из которых является способность ее осуществления не только под прямым и непосредственным руководством и ко</w:t>
      </w:r>
      <w:r w:rsidRPr="00B52F27">
        <w:rPr>
          <w:bCs/>
          <w:sz w:val="24"/>
          <w:szCs w:val="24"/>
        </w:rPr>
        <w:softHyphen/>
        <w:t>н</w:t>
      </w:r>
      <w:r w:rsidRPr="00B52F27">
        <w:rPr>
          <w:bCs/>
          <w:sz w:val="24"/>
          <w:szCs w:val="24"/>
        </w:rPr>
        <w:softHyphen/>
        <w:t>т</w:t>
      </w:r>
      <w:r w:rsidRPr="00B52F27">
        <w:rPr>
          <w:bCs/>
          <w:sz w:val="24"/>
          <w:szCs w:val="24"/>
        </w:rPr>
        <w:softHyphen/>
        <w:t>ро</w:t>
      </w:r>
      <w:r w:rsidRPr="00B52F27">
        <w:rPr>
          <w:bCs/>
          <w:sz w:val="24"/>
          <w:szCs w:val="24"/>
        </w:rPr>
        <w:softHyphen/>
        <w:t xml:space="preserve">лем учителя, но и с определенной долей самостоятельности во взаимодействии с учителем и одноклассниками. </w:t>
      </w:r>
    </w:p>
    <w:p w:rsidR="00591661" w:rsidRPr="00B52F27" w:rsidRDefault="00591661" w:rsidP="00B45807">
      <w:pPr>
        <w:ind w:right="-567" w:firstLine="709"/>
        <w:jc w:val="both"/>
        <w:rPr>
          <w:sz w:val="24"/>
          <w:szCs w:val="24"/>
        </w:rPr>
      </w:pPr>
      <w:r w:rsidRPr="00B52F27">
        <w:rPr>
          <w:sz w:val="24"/>
          <w:szCs w:val="24"/>
        </w:rPr>
        <w:t>В целом оценка достижения обучающимися с умственной отсталостью (интеллектуальными нарушениями) пред</w:t>
      </w:r>
      <w:r w:rsidRPr="00B52F27">
        <w:rPr>
          <w:sz w:val="24"/>
          <w:szCs w:val="24"/>
        </w:rPr>
        <w:softHyphen/>
        <w:t>метных результатов должна базироваться на принципах ин</w:t>
      </w:r>
      <w:r w:rsidRPr="00B52F27">
        <w:rPr>
          <w:sz w:val="24"/>
          <w:szCs w:val="24"/>
        </w:rPr>
        <w:softHyphen/>
        <w:t>ди</w:t>
      </w:r>
      <w:r w:rsidRPr="00B52F27">
        <w:rPr>
          <w:sz w:val="24"/>
          <w:szCs w:val="24"/>
        </w:rPr>
        <w:softHyphen/>
        <w:t>ви</w:t>
      </w:r>
      <w:r w:rsidRPr="00B52F27">
        <w:rPr>
          <w:sz w:val="24"/>
          <w:szCs w:val="24"/>
        </w:rPr>
        <w:softHyphen/>
        <w:t>ду</w:t>
      </w:r>
      <w:r w:rsidRPr="00B52F27">
        <w:rPr>
          <w:sz w:val="24"/>
          <w:szCs w:val="24"/>
        </w:rPr>
        <w:softHyphen/>
        <w:t>аль</w:t>
      </w:r>
      <w:r w:rsidRPr="00B52F27">
        <w:rPr>
          <w:sz w:val="24"/>
          <w:szCs w:val="24"/>
        </w:rPr>
        <w:softHyphen/>
        <w:t>но</w:t>
      </w:r>
      <w:r w:rsidRPr="00B52F27">
        <w:rPr>
          <w:sz w:val="24"/>
          <w:szCs w:val="24"/>
        </w:rPr>
        <w:softHyphen/>
        <w:t>го и дифференцированного подходов. Усвоенные обу</w:t>
      </w:r>
      <w:r w:rsidRPr="00B52F27">
        <w:rPr>
          <w:sz w:val="24"/>
          <w:szCs w:val="24"/>
        </w:rPr>
        <w:softHyphen/>
        <w:t>ча</w:t>
      </w:r>
      <w:r w:rsidRPr="00B52F27">
        <w:rPr>
          <w:sz w:val="24"/>
          <w:szCs w:val="24"/>
        </w:rPr>
        <w:softHyphen/>
        <w:t>ющимися даже незначительные по объему и эле</w:t>
      </w:r>
      <w:r w:rsidRPr="00B52F27">
        <w:rPr>
          <w:sz w:val="24"/>
          <w:szCs w:val="24"/>
        </w:rPr>
        <w:softHyphen/>
        <w:t>мен</w:t>
      </w:r>
      <w:r w:rsidRPr="00B52F27">
        <w:rPr>
          <w:sz w:val="24"/>
          <w:szCs w:val="24"/>
        </w:rPr>
        <w:softHyphen/>
        <w:t>тарные по содержанию знания и умения должны выполнять кор</w:t>
      </w:r>
      <w:r w:rsidRPr="00B52F27">
        <w:rPr>
          <w:sz w:val="24"/>
          <w:szCs w:val="24"/>
        </w:rPr>
        <w:softHyphen/>
        <w:t>рек</w:t>
      </w:r>
      <w:r w:rsidRPr="00B52F27">
        <w:rPr>
          <w:sz w:val="24"/>
          <w:szCs w:val="24"/>
        </w:rPr>
        <w:softHyphen/>
        <w:t>ци</w:t>
      </w:r>
      <w:r w:rsidRPr="00B52F27">
        <w:rPr>
          <w:sz w:val="24"/>
          <w:szCs w:val="24"/>
        </w:rPr>
        <w:softHyphen/>
        <w:t>он</w:t>
      </w:r>
      <w:r w:rsidRPr="00B52F27">
        <w:rPr>
          <w:sz w:val="24"/>
          <w:szCs w:val="24"/>
        </w:rPr>
        <w:softHyphen/>
        <w:t>но-раз</w:t>
      </w:r>
      <w:r w:rsidRPr="00B52F27">
        <w:rPr>
          <w:sz w:val="24"/>
          <w:szCs w:val="24"/>
        </w:rPr>
        <w:softHyphen/>
        <w:t>ви</w:t>
      </w:r>
      <w:r w:rsidRPr="00B52F27">
        <w:rPr>
          <w:sz w:val="24"/>
          <w:szCs w:val="24"/>
        </w:rPr>
        <w:softHyphen/>
        <w:t>ва</w:t>
      </w:r>
      <w:r w:rsidRPr="00B52F27">
        <w:rPr>
          <w:sz w:val="24"/>
          <w:szCs w:val="24"/>
        </w:rPr>
        <w:softHyphen/>
        <w:t>ю</w:t>
      </w:r>
      <w:r w:rsidRPr="00B52F27">
        <w:rPr>
          <w:sz w:val="24"/>
          <w:szCs w:val="24"/>
        </w:rPr>
        <w:softHyphen/>
        <w:t>щую функцию, поскольку они играют определенную роль в становлении лич</w:t>
      </w:r>
      <w:r w:rsidRPr="00B52F27">
        <w:rPr>
          <w:sz w:val="24"/>
          <w:szCs w:val="24"/>
        </w:rPr>
        <w:softHyphen/>
        <w:t>нос</w:t>
      </w:r>
      <w:r w:rsidRPr="00B52F27">
        <w:rPr>
          <w:sz w:val="24"/>
          <w:szCs w:val="24"/>
        </w:rPr>
        <w:softHyphen/>
        <w:t xml:space="preserve">ти ученика и овладении им социальным опытом. </w:t>
      </w:r>
    </w:p>
    <w:p w:rsidR="00591661" w:rsidRPr="00B52F27" w:rsidRDefault="00591661" w:rsidP="00B45807">
      <w:pPr>
        <w:ind w:right="-567" w:firstLine="709"/>
        <w:jc w:val="both"/>
        <w:rPr>
          <w:sz w:val="24"/>
          <w:szCs w:val="24"/>
        </w:rPr>
      </w:pPr>
      <w:r w:rsidRPr="00B52F27">
        <w:rPr>
          <w:sz w:val="24"/>
          <w:szCs w:val="24"/>
        </w:rPr>
        <w:t>Для преодоления формального подхода в оценивании предметных ре</w:t>
      </w:r>
      <w:r w:rsidRPr="00B52F27">
        <w:rPr>
          <w:sz w:val="24"/>
          <w:szCs w:val="24"/>
        </w:rPr>
        <w:softHyphen/>
        <w:t>зуль</w:t>
      </w:r>
      <w:r w:rsidRPr="00B52F27">
        <w:rPr>
          <w:sz w:val="24"/>
          <w:szCs w:val="24"/>
        </w:rPr>
        <w:softHyphen/>
        <w:t>татов освоения АООП обуча</w:t>
      </w:r>
      <w:r w:rsidRPr="00B52F27">
        <w:rPr>
          <w:sz w:val="24"/>
          <w:szCs w:val="24"/>
        </w:rPr>
        <w:softHyphen/>
        <w:t>ю</w:t>
      </w:r>
      <w:r w:rsidRPr="00B52F27">
        <w:rPr>
          <w:sz w:val="24"/>
          <w:szCs w:val="24"/>
        </w:rPr>
        <w:softHyphen/>
        <w:t>щи</w:t>
      </w:r>
      <w:r w:rsidRPr="00B52F27">
        <w:rPr>
          <w:sz w:val="24"/>
          <w:szCs w:val="24"/>
        </w:rPr>
        <w:softHyphen/>
        <w:t>мися с умственной отсталостью (интеллектуальными нарушениями) необходимо, что</w:t>
      </w:r>
      <w:r w:rsidRPr="00B52F27">
        <w:rPr>
          <w:sz w:val="24"/>
          <w:szCs w:val="24"/>
        </w:rPr>
        <w:softHyphen/>
        <w:t>бы балльная оценка свидетельствовала о качестве ус</w:t>
      </w:r>
      <w:r w:rsidRPr="00B52F27">
        <w:rPr>
          <w:sz w:val="24"/>
          <w:szCs w:val="24"/>
        </w:rPr>
        <w:softHyphen/>
        <w:t>во</w:t>
      </w:r>
      <w:r w:rsidRPr="00B52F27">
        <w:rPr>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91661" w:rsidRPr="00B52F27" w:rsidRDefault="00591661" w:rsidP="00B45807">
      <w:pPr>
        <w:ind w:right="-567" w:firstLine="709"/>
        <w:jc w:val="both"/>
        <w:rPr>
          <w:sz w:val="24"/>
          <w:szCs w:val="24"/>
        </w:rPr>
      </w:pPr>
      <w:r w:rsidRPr="00B52F27">
        <w:rPr>
          <w:sz w:val="24"/>
          <w:szCs w:val="24"/>
        </w:rPr>
        <w:t>Таким образом, ус</w:t>
      </w:r>
      <w:r w:rsidRPr="00B52F27">
        <w:rPr>
          <w:sz w:val="24"/>
          <w:szCs w:val="24"/>
        </w:rPr>
        <w:softHyphen/>
        <w:t>во</w:t>
      </w:r>
      <w:r w:rsidRPr="00B52F27">
        <w:rPr>
          <w:sz w:val="24"/>
          <w:szCs w:val="24"/>
        </w:rPr>
        <w:softHyphen/>
        <w:t>енные предметные ре</w:t>
      </w:r>
      <w:r w:rsidRPr="00B52F27">
        <w:rPr>
          <w:sz w:val="24"/>
          <w:szCs w:val="24"/>
        </w:rPr>
        <w:softHyphen/>
        <w:t>зультаты могут быть оценены с точки зрения до</w:t>
      </w:r>
      <w:r w:rsidRPr="00B52F27">
        <w:rPr>
          <w:sz w:val="24"/>
          <w:szCs w:val="24"/>
        </w:rPr>
        <w:softHyphen/>
        <w:t>сто</w:t>
      </w:r>
      <w:r w:rsidRPr="00B52F27">
        <w:rPr>
          <w:sz w:val="24"/>
          <w:szCs w:val="24"/>
        </w:rPr>
        <w:softHyphen/>
        <w:t>вер</w:t>
      </w:r>
      <w:r w:rsidRPr="00B52F27">
        <w:rPr>
          <w:sz w:val="24"/>
          <w:szCs w:val="24"/>
        </w:rPr>
        <w:softHyphen/>
        <w:t>нос</w:t>
      </w:r>
      <w:r w:rsidRPr="00B52F27">
        <w:rPr>
          <w:sz w:val="24"/>
          <w:szCs w:val="24"/>
        </w:rPr>
        <w:softHyphen/>
        <w:t>ти как «верные» или «неверные». Критерий «верно» / «неверно» (правильность выполнения задания) сви</w:t>
      </w:r>
      <w:r w:rsidRPr="00B52F27">
        <w:rPr>
          <w:sz w:val="24"/>
          <w:szCs w:val="24"/>
        </w:rPr>
        <w:softHyphen/>
        <w:t>детельствует о частотности допущения тех или иных ошибок, возможных при</w:t>
      </w:r>
      <w:r w:rsidRPr="00B52F27">
        <w:rPr>
          <w:sz w:val="24"/>
          <w:szCs w:val="24"/>
        </w:rPr>
        <w:softHyphen/>
        <w:t>чинах их появления, способах их предупреждения или пре</w:t>
      </w:r>
      <w:r w:rsidRPr="00B52F27">
        <w:rPr>
          <w:sz w:val="24"/>
          <w:szCs w:val="24"/>
        </w:rPr>
        <w:softHyphen/>
        <w:t>о</w:t>
      </w:r>
      <w:r w:rsidRPr="00B52F27">
        <w:rPr>
          <w:sz w:val="24"/>
          <w:szCs w:val="24"/>
        </w:rPr>
        <w:softHyphen/>
        <w:t>до</w:t>
      </w:r>
      <w:r w:rsidRPr="00B52F27">
        <w:rPr>
          <w:sz w:val="24"/>
          <w:szCs w:val="24"/>
        </w:rPr>
        <w:softHyphen/>
        <w:t>ле</w:t>
      </w:r>
      <w:r w:rsidRPr="00B52F27">
        <w:rPr>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91661" w:rsidRPr="00B52F27" w:rsidRDefault="00591661" w:rsidP="00B45807">
      <w:pPr>
        <w:ind w:right="-567" w:firstLine="709"/>
        <w:jc w:val="both"/>
        <w:rPr>
          <w:sz w:val="24"/>
          <w:szCs w:val="24"/>
        </w:rPr>
      </w:pPr>
      <w:r w:rsidRPr="00B52F27">
        <w:rPr>
          <w:sz w:val="24"/>
          <w:szCs w:val="24"/>
        </w:rPr>
        <w:t>Результаты овладения АООП выявляются в ходе выполнения обучающимися разных видов заданий, требующих верного решения:</w:t>
      </w:r>
    </w:p>
    <w:p w:rsidR="00591661" w:rsidRPr="00B52F27" w:rsidRDefault="00591661" w:rsidP="00B45807">
      <w:pPr>
        <w:ind w:right="-567" w:firstLine="709"/>
        <w:jc w:val="both"/>
        <w:rPr>
          <w:sz w:val="24"/>
          <w:szCs w:val="24"/>
        </w:rPr>
      </w:pPr>
      <w:r w:rsidRPr="00B52F27">
        <w:rPr>
          <w:sz w:val="24"/>
          <w:szCs w:val="24"/>
        </w:rPr>
        <w:t xml:space="preserve">по способу предъявления (устные, письменные, практические); </w:t>
      </w:r>
    </w:p>
    <w:p w:rsidR="00591661" w:rsidRPr="00B52F27" w:rsidRDefault="00591661" w:rsidP="00B45807">
      <w:pPr>
        <w:ind w:right="-567" w:firstLine="709"/>
        <w:jc w:val="both"/>
        <w:rPr>
          <w:sz w:val="24"/>
          <w:szCs w:val="24"/>
        </w:rPr>
      </w:pPr>
      <w:r w:rsidRPr="00B52F27">
        <w:rPr>
          <w:sz w:val="24"/>
          <w:szCs w:val="24"/>
        </w:rPr>
        <w:t>по характеру выполнения (репродуктивные, продуктивные, творческие).</w:t>
      </w:r>
    </w:p>
    <w:p w:rsidR="00591661" w:rsidRPr="00B52F27" w:rsidRDefault="00591661" w:rsidP="00B45807">
      <w:pPr>
        <w:ind w:right="-567" w:firstLine="709"/>
        <w:jc w:val="both"/>
        <w:rPr>
          <w:sz w:val="24"/>
          <w:szCs w:val="24"/>
        </w:rPr>
      </w:pPr>
      <w:r w:rsidRPr="00B52F27">
        <w:rPr>
          <w:sz w:val="24"/>
          <w:szCs w:val="24"/>
        </w:rPr>
        <w:t>Чем больше верно выполненных заданий к общему объему, тем выше по</w:t>
      </w:r>
      <w:r w:rsidRPr="00B52F27">
        <w:rPr>
          <w:sz w:val="24"/>
          <w:szCs w:val="24"/>
        </w:rPr>
        <w:softHyphen/>
        <w:t>казатель надежности полученных результатов, что дает основание оце</w:t>
      </w:r>
      <w:r w:rsidRPr="00B52F27">
        <w:rPr>
          <w:sz w:val="24"/>
          <w:szCs w:val="24"/>
        </w:rPr>
        <w:softHyphen/>
        <w:t>ни</w:t>
      </w:r>
      <w:r w:rsidRPr="00B52F27">
        <w:rPr>
          <w:sz w:val="24"/>
          <w:szCs w:val="24"/>
        </w:rPr>
        <w:softHyphen/>
        <w:t>вать их как «удовлетворительные», «хорошие», «очень хорошие» (отличные).</w:t>
      </w:r>
    </w:p>
    <w:p w:rsidR="00591661" w:rsidRPr="00B52F27" w:rsidRDefault="00591661" w:rsidP="00B45807">
      <w:pPr>
        <w:pStyle w:val="aff7"/>
        <w:spacing w:line="240" w:lineRule="auto"/>
        <w:ind w:right="-567" w:firstLine="454"/>
        <w:rPr>
          <w:rFonts w:ascii="Times New Roman" w:hAnsi="Times New Roman" w:cs="Times New Roman"/>
          <w:color w:val="auto"/>
          <w:sz w:val="24"/>
          <w:szCs w:val="24"/>
        </w:rPr>
      </w:pPr>
      <w:r w:rsidRPr="00B52F27">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591661" w:rsidRPr="00B52F27" w:rsidRDefault="00591661" w:rsidP="00B45807">
      <w:pPr>
        <w:pStyle w:val="aff8"/>
        <w:spacing w:line="240" w:lineRule="auto"/>
        <w:ind w:right="-567" w:firstLine="454"/>
        <w:rPr>
          <w:rFonts w:ascii="Times New Roman" w:hAnsi="Times New Roman" w:cs="Times New Roman"/>
          <w:color w:val="auto"/>
          <w:sz w:val="24"/>
          <w:szCs w:val="24"/>
        </w:rPr>
      </w:pPr>
      <w:r w:rsidRPr="00B52F2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B52F27">
        <w:rPr>
          <w:rFonts w:ascii="Times New Roman" w:hAnsi="Times New Roman" w:cs="Times New Roman"/>
          <w:color w:val="auto"/>
          <w:sz w:val="24"/>
          <w:szCs w:val="24"/>
        </w:rPr>
        <w:t xml:space="preserve">«удовлетворительно» (зачёт), если обучающиеся верно выполняют от 35% до 50% заданий; </w:t>
      </w:r>
    </w:p>
    <w:p w:rsidR="00591661" w:rsidRPr="00B52F27" w:rsidRDefault="00591661" w:rsidP="00B45807">
      <w:pPr>
        <w:ind w:right="-567" w:firstLine="709"/>
        <w:jc w:val="both"/>
        <w:rPr>
          <w:sz w:val="24"/>
          <w:szCs w:val="24"/>
        </w:rPr>
      </w:pPr>
      <w:r w:rsidRPr="00B52F27">
        <w:rPr>
          <w:sz w:val="24"/>
          <w:szCs w:val="24"/>
        </w:rPr>
        <w:t>«хорошо» ― от 51% до 65% заданий.</w:t>
      </w:r>
    </w:p>
    <w:p w:rsidR="00591661" w:rsidRPr="00B52F27" w:rsidRDefault="00591661" w:rsidP="00B45807">
      <w:pPr>
        <w:ind w:right="-567" w:firstLine="709"/>
        <w:jc w:val="both"/>
        <w:rPr>
          <w:sz w:val="24"/>
          <w:szCs w:val="24"/>
        </w:rPr>
      </w:pPr>
      <w:r w:rsidRPr="00B52F27">
        <w:rPr>
          <w:sz w:val="24"/>
          <w:szCs w:val="24"/>
        </w:rPr>
        <w:t>«очень хорошо» (отлично) свыше 65%.</w:t>
      </w:r>
    </w:p>
    <w:p w:rsidR="00591661" w:rsidRPr="00B52F27" w:rsidRDefault="00591661" w:rsidP="00B45807">
      <w:pPr>
        <w:ind w:right="-567" w:firstLine="709"/>
        <w:jc w:val="both"/>
        <w:rPr>
          <w:sz w:val="24"/>
          <w:szCs w:val="24"/>
        </w:rPr>
      </w:pPr>
      <w:r w:rsidRPr="00B52F27">
        <w:rPr>
          <w:sz w:val="24"/>
          <w:szCs w:val="24"/>
        </w:rPr>
        <w:t>Такой подход не исключает возможности использования традиционной системы отметок по 5</w:t>
      </w:r>
      <w:r w:rsidRPr="00B52F27">
        <w:rPr>
          <w:sz w:val="24"/>
          <w:szCs w:val="24"/>
        </w:rPr>
        <w:noBreakHyphen/>
        <w:t>балльной шкале, однако требует уточнения и переосмыс</w:t>
      </w:r>
      <w:r w:rsidRPr="00B52F27">
        <w:rPr>
          <w:sz w:val="24"/>
          <w:szCs w:val="24"/>
        </w:rPr>
        <w:softHyphen/>
        <w:t>ления их наполнения. В любом случае, при оценке итоговых предмет</w:t>
      </w:r>
      <w:r w:rsidRPr="00B52F27">
        <w:rPr>
          <w:sz w:val="24"/>
          <w:szCs w:val="24"/>
        </w:rPr>
        <w:softHyphen/>
        <w:t>ных результатов следует из всего спектра оценок выбирать такие, которые сти</w:t>
      </w:r>
      <w:r w:rsidRPr="00B52F27">
        <w:rPr>
          <w:sz w:val="24"/>
          <w:szCs w:val="24"/>
        </w:rPr>
        <w:softHyphen/>
        <w:t>мулировали бы учебную и практическую деятельность обучающегося, ока</w:t>
      </w:r>
      <w:r w:rsidRPr="00B52F27">
        <w:rPr>
          <w:sz w:val="24"/>
          <w:szCs w:val="24"/>
        </w:rPr>
        <w:softHyphen/>
        <w:t>зывали бы положительное влияние на формирование жизненных компетен</w:t>
      </w:r>
      <w:r w:rsidRPr="00B52F27">
        <w:rPr>
          <w:sz w:val="24"/>
          <w:szCs w:val="24"/>
        </w:rPr>
        <w:softHyphen/>
        <w:t>ций.</w:t>
      </w:r>
    </w:p>
    <w:p w:rsidR="00591661" w:rsidRPr="00B52F27" w:rsidRDefault="00591661" w:rsidP="00B45807">
      <w:pPr>
        <w:shd w:val="clear" w:color="auto" w:fill="FFFFFF"/>
        <w:ind w:right="-567"/>
        <w:jc w:val="both"/>
        <w:rPr>
          <w:sz w:val="24"/>
          <w:szCs w:val="24"/>
        </w:rPr>
      </w:pPr>
      <w:r w:rsidRPr="00B52F27">
        <w:rPr>
          <w:spacing w:val="-1"/>
          <w:sz w:val="24"/>
          <w:szCs w:val="24"/>
        </w:rPr>
        <w:t>Предметом учета и оценки достижений школьников являются:</w:t>
      </w:r>
    </w:p>
    <w:p w:rsidR="00591661" w:rsidRPr="00B52F27" w:rsidRDefault="00591661" w:rsidP="00B45807">
      <w:pPr>
        <w:shd w:val="clear" w:color="auto" w:fill="FFFFFF"/>
        <w:ind w:right="-567" w:firstLine="576"/>
        <w:jc w:val="both"/>
        <w:rPr>
          <w:sz w:val="24"/>
          <w:szCs w:val="24"/>
        </w:rPr>
      </w:pPr>
      <w:r w:rsidRPr="00B52F27">
        <w:rPr>
          <w:sz w:val="24"/>
          <w:szCs w:val="24"/>
        </w:rPr>
        <w:t>- результаты обученности учащихся по отдельным предметам, т.е. качество усвоения учебного материала (полнота и осознанность знаний, умение применять знания в стандартной и нестандартной ситуациях, умение выбирать наиболее целесообразные средства для выполнения учебной задачи с учетом особенностей предмета и др.);</w:t>
      </w:r>
    </w:p>
    <w:p w:rsidR="00591661" w:rsidRPr="00B52F27" w:rsidRDefault="00591661" w:rsidP="00B45807">
      <w:pPr>
        <w:shd w:val="clear" w:color="auto" w:fill="FFFFFF"/>
        <w:tabs>
          <w:tab w:val="left" w:pos="917"/>
        </w:tabs>
        <w:ind w:right="-567" w:firstLine="566"/>
        <w:jc w:val="both"/>
        <w:rPr>
          <w:sz w:val="24"/>
          <w:szCs w:val="24"/>
        </w:rPr>
      </w:pPr>
      <w:r w:rsidRPr="00B52F27">
        <w:rPr>
          <w:sz w:val="24"/>
          <w:szCs w:val="24"/>
        </w:rPr>
        <w:lastRenderedPageBreak/>
        <w:t>-</w:t>
      </w:r>
      <w:r w:rsidRPr="00B52F27">
        <w:rPr>
          <w:sz w:val="24"/>
          <w:szCs w:val="24"/>
        </w:rPr>
        <w:tab/>
        <w:t>уровень сформированности личностных, регулятивных, познавательных и</w:t>
      </w:r>
      <w:r w:rsidRPr="00B52F27">
        <w:rPr>
          <w:sz w:val="24"/>
          <w:szCs w:val="24"/>
        </w:rPr>
        <w:br/>
        <w:t>коммуникативных умений (метапредметные результаты);</w:t>
      </w:r>
    </w:p>
    <w:p w:rsidR="00591661" w:rsidRPr="00B52F27" w:rsidRDefault="00591661" w:rsidP="00B45807">
      <w:pPr>
        <w:shd w:val="clear" w:color="auto" w:fill="FFFFFF"/>
        <w:tabs>
          <w:tab w:val="left" w:pos="715"/>
        </w:tabs>
        <w:ind w:right="-567" w:firstLine="566"/>
        <w:jc w:val="both"/>
        <w:rPr>
          <w:sz w:val="24"/>
          <w:szCs w:val="24"/>
        </w:rPr>
      </w:pPr>
      <w:r w:rsidRPr="00B52F27">
        <w:rPr>
          <w:sz w:val="24"/>
          <w:szCs w:val="24"/>
        </w:rPr>
        <w:t>-</w:t>
      </w:r>
      <w:r w:rsidRPr="00B52F27">
        <w:rPr>
          <w:sz w:val="24"/>
          <w:szCs w:val="24"/>
        </w:rPr>
        <w:tab/>
      </w:r>
      <w:r w:rsidRPr="00B52F27">
        <w:rPr>
          <w:spacing w:val="-1"/>
          <w:sz w:val="24"/>
          <w:szCs w:val="24"/>
        </w:rPr>
        <w:t>имеющиеся затруднения и индивидуальный прогресс учащегося (с учетом стартового</w:t>
      </w:r>
      <w:r w:rsidRPr="00B52F27">
        <w:rPr>
          <w:spacing w:val="-1"/>
          <w:sz w:val="24"/>
          <w:szCs w:val="24"/>
        </w:rPr>
        <w:br/>
      </w:r>
      <w:r w:rsidRPr="00B52F27">
        <w:rPr>
          <w:sz w:val="24"/>
          <w:szCs w:val="24"/>
        </w:rPr>
        <w:t>уровня).</w:t>
      </w:r>
    </w:p>
    <w:p w:rsidR="00591661" w:rsidRPr="00B52F27" w:rsidRDefault="00591661" w:rsidP="00B45807">
      <w:pPr>
        <w:shd w:val="clear" w:color="auto" w:fill="FFFFFF"/>
        <w:ind w:right="-567" w:firstLine="566"/>
        <w:jc w:val="both"/>
        <w:rPr>
          <w:sz w:val="24"/>
          <w:szCs w:val="24"/>
        </w:rPr>
      </w:pPr>
      <w:r w:rsidRPr="00B52F27">
        <w:rPr>
          <w:sz w:val="24"/>
          <w:szCs w:val="24"/>
        </w:rPr>
        <w:t>Объектами оценивания являются: устные ответы, доклады; письменные, графические, творческие работы, рабочие и контрольные тетради учащихся.</w:t>
      </w:r>
    </w:p>
    <w:p w:rsidR="00591661" w:rsidRPr="00B52F27" w:rsidRDefault="00591661" w:rsidP="00B45807">
      <w:pPr>
        <w:shd w:val="clear" w:color="auto" w:fill="FFFFFF"/>
        <w:ind w:right="-567"/>
        <w:jc w:val="both"/>
        <w:rPr>
          <w:sz w:val="24"/>
          <w:szCs w:val="24"/>
        </w:rPr>
      </w:pPr>
      <w:r w:rsidRPr="00B52F27">
        <w:rPr>
          <w:sz w:val="24"/>
          <w:szCs w:val="24"/>
        </w:rPr>
        <w:t>Система учета достижений и их оценивания предполагает:</w:t>
      </w:r>
    </w:p>
    <w:p w:rsidR="00591661" w:rsidRPr="00B52F27" w:rsidRDefault="00591661" w:rsidP="00AC02BF">
      <w:pPr>
        <w:numPr>
          <w:ilvl w:val="0"/>
          <w:numId w:val="69"/>
        </w:numPr>
        <w:shd w:val="clear" w:color="auto" w:fill="FFFFFF"/>
        <w:tabs>
          <w:tab w:val="left" w:pos="1421"/>
        </w:tabs>
        <w:ind w:right="-567" w:firstLine="566"/>
        <w:jc w:val="both"/>
        <w:rPr>
          <w:spacing w:val="-4"/>
          <w:sz w:val="24"/>
          <w:szCs w:val="24"/>
        </w:rPr>
      </w:pPr>
      <w:r w:rsidRPr="00B52F27">
        <w:rPr>
          <w:sz w:val="24"/>
          <w:szCs w:val="24"/>
        </w:rPr>
        <w:t>Использование наряду с оценочными, безоценочных форм представления результатов образовательной деятельности – совокупности творческих работ, элементов работы по проектам, документов, свидетельствующих об участии;</w:t>
      </w:r>
    </w:p>
    <w:p w:rsidR="00591661" w:rsidRPr="00B52F27" w:rsidRDefault="00591661" w:rsidP="00AC02BF">
      <w:pPr>
        <w:numPr>
          <w:ilvl w:val="0"/>
          <w:numId w:val="69"/>
        </w:numPr>
        <w:shd w:val="clear" w:color="auto" w:fill="FFFFFF"/>
        <w:tabs>
          <w:tab w:val="left" w:pos="1421"/>
        </w:tabs>
        <w:ind w:right="-567" w:firstLine="566"/>
        <w:jc w:val="both"/>
        <w:rPr>
          <w:spacing w:val="-4"/>
          <w:sz w:val="24"/>
          <w:szCs w:val="24"/>
        </w:rPr>
      </w:pPr>
      <w:r w:rsidRPr="00B52F27">
        <w:rPr>
          <w:sz w:val="24"/>
          <w:szCs w:val="24"/>
        </w:rPr>
        <w:t>Перемещение акцента в оценке с того, чего не знает и не умеет обучающийся, на то, что знает и умеет по данному вопросу;</w:t>
      </w:r>
    </w:p>
    <w:p w:rsidR="00591661" w:rsidRPr="00B52F27" w:rsidRDefault="00591661" w:rsidP="00AC02BF">
      <w:pPr>
        <w:numPr>
          <w:ilvl w:val="0"/>
          <w:numId w:val="69"/>
        </w:numPr>
        <w:shd w:val="clear" w:color="auto" w:fill="FFFFFF"/>
        <w:tabs>
          <w:tab w:val="left" w:pos="1421"/>
        </w:tabs>
        <w:ind w:right="-567" w:firstLine="566"/>
        <w:jc w:val="both"/>
        <w:rPr>
          <w:spacing w:val="-4"/>
          <w:sz w:val="24"/>
          <w:szCs w:val="24"/>
        </w:rPr>
      </w:pPr>
      <w:r w:rsidRPr="00B52F27">
        <w:rPr>
          <w:sz w:val="24"/>
          <w:szCs w:val="24"/>
        </w:rPr>
        <w:t>Стимулирование обучающегося стремиться к объективному контролю, а не сокрытию своего незнания и неумения; формирование потребности в адекватной и конструктивной самооценке;</w:t>
      </w:r>
    </w:p>
    <w:p w:rsidR="00591661" w:rsidRPr="00B52F27" w:rsidRDefault="00591661" w:rsidP="00AC02BF">
      <w:pPr>
        <w:numPr>
          <w:ilvl w:val="0"/>
          <w:numId w:val="69"/>
        </w:numPr>
        <w:shd w:val="clear" w:color="auto" w:fill="FFFFFF"/>
        <w:tabs>
          <w:tab w:val="left" w:pos="1421"/>
        </w:tabs>
        <w:ind w:right="-567" w:firstLine="566"/>
        <w:jc w:val="both"/>
        <w:rPr>
          <w:spacing w:val="-4"/>
          <w:sz w:val="24"/>
          <w:szCs w:val="24"/>
        </w:rPr>
      </w:pPr>
      <w:r w:rsidRPr="00B52F27">
        <w:rPr>
          <w:sz w:val="24"/>
          <w:szCs w:val="24"/>
        </w:rPr>
        <w:t>Использование оценки в виде суждений о причинах допущенных ошибок и возможных путях их исправления;</w:t>
      </w:r>
    </w:p>
    <w:p w:rsidR="00591661" w:rsidRPr="00B52F27" w:rsidRDefault="00591661" w:rsidP="00B45807">
      <w:pPr>
        <w:shd w:val="clear" w:color="auto" w:fill="FFFFFF"/>
        <w:ind w:right="-567" w:firstLine="566"/>
        <w:jc w:val="both"/>
        <w:rPr>
          <w:sz w:val="24"/>
          <w:szCs w:val="24"/>
        </w:rPr>
      </w:pPr>
      <w:r w:rsidRPr="00B52F27">
        <w:rPr>
          <w:sz w:val="24"/>
          <w:szCs w:val="24"/>
        </w:rPr>
        <w:t>Определяющими функциями системы оценивания, обусловленными возрастными психологическими особенностями и накопленным у обучающихся социальным опытом, таким образом, являются:</w:t>
      </w:r>
    </w:p>
    <w:p w:rsidR="00591661" w:rsidRPr="00B52F27" w:rsidRDefault="00591661" w:rsidP="00B45807">
      <w:pPr>
        <w:shd w:val="clear" w:color="auto" w:fill="FFFFFF"/>
        <w:ind w:right="-567" w:firstLine="566"/>
        <w:jc w:val="both"/>
        <w:rPr>
          <w:sz w:val="24"/>
          <w:szCs w:val="24"/>
        </w:rPr>
      </w:pPr>
      <w:r w:rsidRPr="00B52F27">
        <w:rPr>
          <w:sz w:val="24"/>
          <w:szCs w:val="24"/>
        </w:rPr>
        <w:t>воспитательная – формирование положительной мотивации к учению, навыков самоконтроля;</w:t>
      </w:r>
    </w:p>
    <w:p w:rsidR="00591661" w:rsidRPr="00B52F27" w:rsidRDefault="00591661" w:rsidP="00B45807">
      <w:pPr>
        <w:shd w:val="clear" w:color="auto" w:fill="FFFFFF"/>
        <w:ind w:right="-567" w:firstLine="566"/>
        <w:jc w:val="both"/>
        <w:rPr>
          <w:sz w:val="24"/>
          <w:szCs w:val="24"/>
        </w:rPr>
      </w:pPr>
      <w:r w:rsidRPr="00B52F27">
        <w:rPr>
          <w:sz w:val="24"/>
          <w:szCs w:val="24"/>
        </w:rPr>
        <w:t>эмоциональная – создание соответствующего оценке эмоционального фона, стимулирующего к учению, ориентирующего на возможность успеха;</w:t>
      </w:r>
    </w:p>
    <w:p w:rsidR="00591661" w:rsidRPr="00B52F27" w:rsidRDefault="00591661" w:rsidP="00B45807">
      <w:pPr>
        <w:shd w:val="clear" w:color="auto" w:fill="FFFFFF"/>
        <w:ind w:right="-567" w:firstLine="566"/>
        <w:jc w:val="both"/>
        <w:rPr>
          <w:sz w:val="24"/>
          <w:szCs w:val="24"/>
        </w:rPr>
      </w:pPr>
      <w:r w:rsidRPr="00B52F27">
        <w:rPr>
          <w:sz w:val="24"/>
          <w:szCs w:val="24"/>
        </w:rPr>
        <w:t>социальная – определение соответствия достигнутых обучающимися результатов установленных государством, обществом, семьей нормам и ожиданиям.</w:t>
      </w:r>
    </w:p>
    <w:p w:rsidR="00591661" w:rsidRPr="00B52F27" w:rsidRDefault="00591661" w:rsidP="00B45807">
      <w:pPr>
        <w:shd w:val="clear" w:color="auto" w:fill="FFFFFF"/>
        <w:ind w:right="-567"/>
        <w:jc w:val="both"/>
        <w:rPr>
          <w:sz w:val="24"/>
          <w:szCs w:val="24"/>
        </w:rPr>
      </w:pPr>
      <w:r w:rsidRPr="00B52F27">
        <w:rPr>
          <w:spacing w:val="-1"/>
          <w:sz w:val="24"/>
          <w:szCs w:val="24"/>
        </w:rPr>
        <w:t>Формы контроля и учета достижений обучающихся:</w:t>
      </w:r>
    </w:p>
    <w:tbl>
      <w:tblPr>
        <w:tblW w:w="10600" w:type="dxa"/>
        <w:tblInd w:w="40" w:type="dxa"/>
        <w:tblLayout w:type="fixed"/>
        <w:tblCellMar>
          <w:left w:w="40" w:type="dxa"/>
          <w:right w:w="40" w:type="dxa"/>
        </w:tblCellMar>
        <w:tblLook w:val="0000"/>
      </w:tblPr>
      <w:tblGrid>
        <w:gridCol w:w="2525"/>
        <w:gridCol w:w="2472"/>
        <w:gridCol w:w="2803"/>
        <w:gridCol w:w="2800"/>
      </w:tblGrid>
      <w:tr w:rsidR="00591661" w:rsidRPr="00B52F27" w:rsidTr="00B42228">
        <w:trPr>
          <w:trHeight w:hRule="exact" w:val="845"/>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firstLine="211"/>
              <w:jc w:val="both"/>
              <w:rPr>
                <w:sz w:val="24"/>
                <w:szCs w:val="24"/>
              </w:rPr>
            </w:pPr>
            <w:r w:rsidRPr="00B52F27">
              <w:rPr>
                <w:sz w:val="24"/>
                <w:szCs w:val="24"/>
              </w:rPr>
              <w:t xml:space="preserve">Обязательные </w:t>
            </w:r>
            <w:r w:rsidRPr="00B52F27">
              <w:rPr>
                <w:spacing w:val="-2"/>
                <w:sz w:val="24"/>
                <w:szCs w:val="24"/>
              </w:rPr>
              <w:t xml:space="preserve">формы и методы </w:t>
            </w:r>
            <w:r w:rsidRPr="00B52F27">
              <w:rPr>
                <w:sz w:val="24"/>
                <w:szCs w:val="24"/>
              </w:rPr>
              <w:t>контроля</w:t>
            </w:r>
          </w:p>
        </w:tc>
        <w:tc>
          <w:tcPr>
            <w:tcW w:w="8075" w:type="dxa"/>
            <w:gridSpan w:val="3"/>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z w:val="24"/>
                <w:szCs w:val="24"/>
              </w:rPr>
              <w:t>Иные формы учета достижений</w:t>
            </w:r>
          </w:p>
        </w:tc>
      </w:tr>
      <w:tr w:rsidR="00591661" w:rsidRPr="00B52F27" w:rsidTr="00B42228">
        <w:trPr>
          <w:trHeight w:hRule="exact" w:val="562"/>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pacing w:val="-2"/>
                <w:sz w:val="24"/>
                <w:szCs w:val="24"/>
              </w:rPr>
              <w:t>текущая аттестация</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pacing w:val="-2"/>
                <w:sz w:val="24"/>
                <w:szCs w:val="24"/>
              </w:rPr>
              <w:t>итоговая аттестация</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firstLine="322"/>
              <w:jc w:val="both"/>
              <w:rPr>
                <w:sz w:val="24"/>
                <w:szCs w:val="24"/>
              </w:rPr>
            </w:pPr>
            <w:r w:rsidRPr="00B52F27">
              <w:rPr>
                <w:sz w:val="24"/>
                <w:szCs w:val="24"/>
              </w:rPr>
              <w:t xml:space="preserve">урочная </w:t>
            </w:r>
            <w:r w:rsidRPr="00B52F27">
              <w:rPr>
                <w:spacing w:val="-2"/>
                <w:sz w:val="24"/>
                <w:szCs w:val="24"/>
              </w:rPr>
              <w:t>деятельность</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z w:val="24"/>
                <w:szCs w:val="24"/>
              </w:rPr>
              <w:t>внеурочная деятельность</w:t>
            </w:r>
          </w:p>
        </w:tc>
      </w:tr>
      <w:tr w:rsidR="00591661" w:rsidRPr="00B52F27" w:rsidTr="00B42228">
        <w:trPr>
          <w:trHeight w:hRule="exact" w:val="1051"/>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591661" w:rsidRPr="00DC19E9" w:rsidRDefault="00591661" w:rsidP="00DC19E9">
            <w:pPr>
              <w:shd w:val="clear" w:color="auto" w:fill="FFFFFF"/>
              <w:ind w:right="-567"/>
              <w:rPr>
                <w:sz w:val="22"/>
                <w:szCs w:val="22"/>
              </w:rPr>
            </w:pPr>
            <w:r w:rsidRPr="00DC19E9">
              <w:rPr>
                <w:sz w:val="22"/>
                <w:szCs w:val="22"/>
              </w:rPr>
              <w:t>- устный опрос</w:t>
            </w:r>
          </w:p>
          <w:p w:rsidR="00591661" w:rsidRPr="00DC19E9" w:rsidRDefault="00591661" w:rsidP="00DC19E9">
            <w:pPr>
              <w:shd w:val="clear" w:color="auto" w:fill="FFFFFF"/>
              <w:ind w:right="-567"/>
              <w:rPr>
                <w:sz w:val="22"/>
                <w:szCs w:val="22"/>
              </w:rPr>
            </w:pPr>
            <w:r w:rsidRPr="00DC19E9">
              <w:rPr>
                <w:sz w:val="22"/>
                <w:szCs w:val="22"/>
              </w:rPr>
              <w:t>-</w:t>
            </w:r>
            <w:r>
              <w:rPr>
                <w:sz w:val="22"/>
                <w:szCs w:val="22"/>
              </w:rPr>
              <w:t xml:space="preserve"> </w:t>
            </w:r>
            <w:r w:rsidRPr="00DC19E9">
              <w:rPr>
                <w:sz w:val="22"/>
                <w:szCs w:val="22"/>
              </w:rPr>
              <w:t>письменная</w:t>
            </w:r>
          </w:p>
          <w:p w:rsidR="00591661" w:rsidRPr="00DC19E9" w:rsidRDefault="00591661" w:rsidP="00DC19E9">
            <w:pPr>
              <w:shd w:val="clear" w:color="auto" w:fill="FFFFFF"/>
              <w:ind w:right="-567"/>
              <w:rPr>
                <w:sz w:val="22"/>
                <w:szCs w:val="22"/>
              </w:rPr>
            </w:pPr>
            <w:r w:rsidRPr="00DC19E9">
              <w:rPr>
                <w:sz w:val="22"/>
                <w:szCs w:val="22"/>
              </w:rPr>
              <w:t>самостоятельная</w:t>
            </w:r>
          </w:p>
          <w:p w:rsidR="00591661" w:rsidRPr="00DC19E9" w:rsidRDefault="00591661" w:rsidP="00DC19E9">
            <w:pPr>
              <w:shd w:val="clear" w:color="auto" w:fill="FFFFFF"/>
              <w:ind w:right="-567"/>
              <w:rPr>
                <w:sz w:val="22"/>
                <w:szCs w:val="22"/>
              </w:rPr>
            </w:pPr>
            <w:r w:rsidRPr="00DC19E9">
              <w:rPr>
                <w:sz w:val="22"/>
                <w:szCs w:val="22"/>
              </w:rPr>
              <w:t>работа</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591661" w:rsidRPr="00DC19E9" w:rsidRDefault="00591661" w:rsidP="00DC19E9">
            <w:pPr>
              <w:shd w:val="clear" w:color="auto" w:fill="FFFFFF"/>
              <w:tabs>
                <w:tab w:val="left" w:pos="278"/>
              </w:tabs>
              <w:ind w:right="-567"/>
              <w:rPr>
                <w:sz w:val="22"/>
                <w:szCs w:val="22"/>
              </w:rPr>
            </w:pPr>
            <w:r w:rsidRPr="00DC19E9">
              <w:rPr>
                <w:sz w:val="22"/>
                <w:szCs w:val="22"/>
              </w:rPr>
              <w:t>-</w:t>
            </w:r>
            <w:r w:rsidRPr="00DC19E9">
              <w:rPr>
                <w:sz w:val="22"/>
                <w:szCs w:val="22"/>
              </w:rPr>
              <w:tab/>
              <w:t>диагностическая</w:t>
            </w:r>
            <w:r w:rsidRPr="00DC19E9">
              <w:rPr>
                <w:sz w:val="22"/>
                <w:szCs w:val="22"/>
              </w:rPr>
              <w:br/>
            </w:r>
            <w:r w:rsidRPr="00DC19E9">
              <w:rPr>
                <w:spacing w:val="-2"/>
                <w:sz w:val="22"/>
                <w:szCs w:val="22"/>
              </w:rPr>
              <w:t>контрольная работа</w:t>
            </w:r>
          </w:p>
          <w:p w:rsidR="00591661" w:rsidRPr="00DC19E9" w:rsidRDefault="00591661" w:rsidP="00DC19E9">
            <w:pPr>
              <w:shd w:val="clear" w:color="auto" w:fill="FFFFFF"/>
              <w:tabs>
                <w:tab w:val="left" w:pos="278"/>
              </w:tabs>
              <w:ind w:right="-567"/>
              <w:rPr>
                <w:sz w:val="22"/>
                <w:szCs w:val="22"/>
              </w:rPr>
            </w:pPr>
            <w:r w:rsidRPr="00DC19E9">
              <w:rPr>
                <w:sz w:val="22"/>
                <w:szCs w:val="22"/>
              </w:rPr>
              <w:t>-</w:t>
            </w:r>
            <w:r w:rsidRPr="00DC19E9">
              <w:rPr>
                <w:sz w:val="22"/>
                <w:szCs w:val="22"/>
              </w:rPr>
              <w:tab/>
              <w:t>диктант</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591661" w:rsidRPr="00DC19E9" w:rsidRDefault="00591661" w:rsidP="00B42228">
            <w:pPr>
              <w:shd w:val="clear" w:color="auto" w:fill="FFFFFF"/>
              <w:ind w:right="-567" w:firstLine="115"/>
              <w:rPr>
                <w:sz w:val="22"/>
                <w:szCs w:val="22"/>
              </w:rPr>
            </w:pPr>
            <w:r w:rsidRPr="00DC19E9">
              <w:rPr>
                <w:spacing w:val="-2"/>
                <w:sz w:val="22"/>
                <w:szCs w:val="22"/>
              </w:rPr>
              <w:t xml:space="preserve">- анализ динамики </w:t>
            </w:r>
            <w:r w:rsidRPr="00DC19E9">
              <w:rPr>
                <w:sz w:val="22"/>
                <w:szCs w:val="22"/>
              </w:rPr>
              <w:t>текущей успеваемости</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DC19E9">
            <w:pPr>
              <w:shd w:val="clear" w:color="auto" w:fill="FFFFFF"/>
              <w:ind w:right="-567"/>
              <w:rPr>
                <w:sz w:val="22"/>
                <w:szCs w:val="22"/>
              </w:rPr>
            </w:pPr>
            <w:r w:rsidRPr="00DC19E9">
              <w:rPr>
                <w:sz w:val="22"/>
                <w:szCs w:val="22"/>
              </w:rPr>
              <w:t>- участие в выставках,</w:t>
            </w:r>
          </w:p>
          <w:p w:rsidR="00591661" w:rsidRPr="00DC19E9" w:rsidRDefault="00591661" w:rsidP="00DC19E9">
            <w:pPr>
              <w:shd w:val="clear" w:color="auto" w:fill="FFFFFF"/>
              <w:ind w:right="-567"/>
              <w:rPr>
                <w:sz w:val="22"/>
                <w:szCs w:val="22"/>
              </w:rPr>
            </w:pPr>
            <w:r w:rsidRPr="00DC19E9">
              <w:rPr>
                <w:sz w:val="22"/>
                <w:szCs w:val="22"/>
              </w:rPr>
              <w:t xml:space="preserve"> конкурсах, соревнованиях,</w:t>
            </w:r>
          </w:p>
        </w:tc>
      </w:tr>
      <w:tr w:rsidR="00591661" w:rsidRPr="00B52F27" w:rsidTr="00B42228">
        <w:trPr>
          <w:trHeight w:hRule="exact" w:val="2191"/>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591661" w:rsidRPr="00DC19E9" w:rsidRDefault="00591661" w:rsidP="00DC19E9">
            <w:pPr>
              <w:shd w:val="clear" w:color="auto" w:fill="FFFFFF"/>
              <w:tabs>
                <w:tab w:val="left" w:pos="254"/>
              </w:tabs>
              <w:ind w:right="-567"/>
              <w:rPr>
                <w:sz w:val="22"/>
                <w:szCs w:val="22"/>
              </w:rPr>
            </w:pPr>
            <w:r>
              <w:rPr>
                <w:sz w:val="22"/>
                <w:szCs w:val="22"/>
              </w:rPr>
              <w:t xml:space="preserve">- </w:t>
            </w:r>
            <w:r w:rsidRPr="00DC19E9">
              <w:rPr>
                <w:sz w:val="22"/>
                <w:szCs w:val="22"/>
              </w:rPr>
              <w:t>диктанты</w:t>
            </w:r>
          </w:p>
          <w:p w:rsidR="00591661" w:rsidRPr="00DC19E9" w:rsidRDefault="00591661" w:rsidP="00DC19E9">
            <w:pPr>
              <w:shd w:val="clear" w:color="auto" w:fill="FFFFFF"/>
              <w:tabs>
                <w:tab w:val="left" w:pos="254"/>
              </w:tabs>
              <w:ind w:right="-567"/>
              <w:rPr>
                <w:sz w:val="22"/>
                <w:szCs w:val="22"/>
              </w:rPr>
            </w:pPr>
            <w:r>
              <w:rPr>
                <w:sz w:val="22"/>
                <w:szCs w:val="22"/>
              </w:rPr>
              <w:t xml:space="preserve">- </w:t>
            </w:r>
            <w:r w:rsidRPr="00DC19E9">
              <w:rPr>
                <w:sz w:val="22"/>
                <w:szCs w:val="22"/>
              </w:rPr>
              <w:t>контрольное</w:t>
            </w:r>
            <w:r w:rsidRPr="00DC19E9">
              <w:rPr>
                <w:sz w:val="22"/>
                <w:szCs w:val="22"/>
              </w:rPr>
              <w:br/>
              <w:t>списывание</w:t>
            </w:r>
          </w:p>
          <w:p w:rsidR="00591661" w:rsidRPr="00DC19E9" w:rsidRDefault="00591661" w:rsidP="00DC19E9">
            <w:pPr>
              <w:shd w:val="clear" w:color="auto" w:fill="FFFFFF"/>
              <w:tabs>
                <w:tab w:val="left" w:pos="254"/>
              </w:tabs>
              <w:ind w:right="-567"/>
              <w:rPr>
                <w:sz w:val="22"/>
                <w:szCs w:val="22"/>
              </w:rPr>
            </w:pPr>
            <w:r>
              <w:rPr>
                <w:sz w:val="22"/>
                <w:szCs w:val="22"/>
              </w:rPr>
              <w:t xml:space="preserve">- </w:t>
            </w:r>
            <w:r w:rsidRPr="00DC19E9">
              <w:rPr>
                <w:sz w:val="22"/>
                <w:szCs w:val="22"/>
              </w:rPr>
              <w:t>тестовые задания</w:t>
            </w:r>
          </w:p>
          <w:p w:rsidR="00591661" w:rsidRPr="00DC19E9" w:rsidRDefault="00591661" w:rsidP="00DC19E9">
            <w:pPr>
              <w:shd w:val="clear" w:color="auto" w:fill="FFFFFF"/>
              <w:tabs>
                <w:tab w:val="left" w:pos="394"/>
              </w:tabs>
              <w:ind w:right="-567"/>
              <w:rPr>
                <w:sz w:val="22"/>
                <w:szCs w:val="22"/>
              </w:rPr>
            </w:pPr>
            <w:r w:rsidRPr="00DC19E9">
              <w:rPr>
                <w:sz w:val="22"/>
                <w:szCs w:val="22"/>
              </w:rPr>
              <w:t>-</w:t>
            </w:r>
            <w:r>
              <w:rPr>
                <w:sz w:val="22"/>
                <w:szCs w:val="22"/>
              </w:rPr>
              <w:t xml:space="preserve"> </w:t>
            </w:r>
            <w:r w:rsidRPr="00DC19E9">
              <w:rPr>
                <w:spacing w:val="-2"/>
                <w:sz w:val="22"/>
                <w:szCs w:val="22"/>
              </w:rPr>
              <w:t>графическая работа</w:t>
            </w:r>
          </w:p>
          <w:p w:rsidR="00591661" w:rsidRPr="00DC19E9" w:rsidRDefault="00591661" w:rsidP="00DC19E9">
            <w:pPr>
              <w:shd w:val="clear" w:color="auto" w:fill="FFFFFF"/>
              <w:tabs>
                <w:tab w:val="left" w:pos="394"/>
              </w:tabs>
              <w:ind w:right="-567"/>
              <w:rPr>
                <w:sz w:val="22"/>
                <w:szCs w:val="22"/>
              </w:rPr>
            </w:pPr>
            <w:r>
              <w:rPr>
                <w:sz w:val="22"/>
                <w:szCs w:val="22"/>
              </w:rPr>
              <w:t xml:space="preserve">- </w:t>
            </w:r>
            <w:r w:rsidRPr="00DC19E9">
              <w:rPr>
                <w:sz w:val="22"/>
                <w:szCs w:val="22"/>
              </w:rPr>
              <w:t>изложение</w:t>
            </w:r>
          </w:p>
          <w:p w:rsidR="00591661" w:rsidRPr="00DC19E9" w:rsidRDefault="00591661" w:rsidP="00DC19E9">
            <w:pPr>
              <w:shd w:val="clear" w:color="auto" w:fill="FFFFFF"/>
              <w:tabs>
                <w:tab w:val="left" w:pos="394"/>
              </w:tabs>
              <w:ind w:right="-567"/>
              <w:rPr>
                <w:sz w:val="22"/>
                <w:szCs w:val="22"/>
              </w:rPr>
            </w:pPr>
            <w:r>
              <w:rPr>
                <w:sz w:val="22"/>
                <w:szCs w:val="22"/>
              </w:rPr>
              <w:t xml:space="preserve">- </w:t>
            </w:r>
            <w:r w:rsidRPr="00DC19E9">
              <w:rPr>
                <w:sz w:val="22"/>
                <w:szCs w:val="22"/>
              </w:rPr>
              <w:t>доклад</w:t>
            </w:r>
          </w:p>
          <w:p w:rsidR="00591661" w:rsidRPr="00DC19E9" w:rsidRDefault="00591661" w:rsidP="00DC19E9">
            <w:pPr>
              <w:shd w:val="clear" w:color="auto" w:fill="FFFFFF"/>
              <w:tabs>
                <w:tab w:val="left" w:pos="394"/>
              </w:tabs>
              <w:ind w:right="-567"/>
              <w:rPr>
                <w:sz w:val="22"/>
                <w:szCs w:val="22"/>
              </w:rPr>
            </w:pPr>
            <w:r>
              <w:rPr>
                <w:sz w:val="22"/>
                <w:szCs w:val="22"/>
              </w:rPr>
              <w:t xml:space="preserve">- </w:t>
            </w:r>
            <w:r w:rsidRPr="00DC19E9">
              <w:rPr>
                <w:sz w:val="22"/>
                <w:szCs w:val="22"/>
              </w:rPr>
              <w:t>творческая работа</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591661" w:rsidRPr="00DC19E9" w:rsidRDefault="00591661" w:rsidP="00DC19E9">
            <w:pPr>
              <w:shd w:val="clear" w:color="auto" w:fill="FFFFFF"/>
              <w:ind w:right="-567"/>
              <w:rPr>
                <w:sz w:val="22"/>
                <w:szCs w:val="22"/>
              </w:rPr>
            </w:pP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591661" w:rsidRPr="00DC19E9" w:rsidRDefault="00591661" w:rsidP="00DC19E9">
            <w:pPr>
              <w:shd w:val="clear" w:color="auto" w:fill="FFFFFF"/>
              <w:ind w:right="-567"/>
              <w:rPr>
                <w:sz w:val="22"/>
                <w:szCs w:val="22"/>
              </w:rPr>
            </w:pPr>
          </w:p>
        </w:tc>
        <w:tc>
          <w:tcPr>
            <w:tcW w:w="2800" w:type="dxa"/>
            <w:tcBorders>
              <w:top w:val="single" w:sz="6" w:space="0" w:color="auto"/>
              <w:left w:val="single" w:sz="6" w:space="0" w:color="auto"/>
              <w:bottom w:val="single" w:sz="6" w:space="0" w:color="auto"/>
              <w:right w:val="single" w:sz="6" w:space="0" w:color="auto"/>
            </w:tcBorders>
            <w:shd w:val="clear" w:color="auto" w:fill="FFFFFF"/>
          </w:tcPr>
          <w:p w:rsidR="00591661" w:rsidRPr="00DC19E9" w:rsidRDefault="00591661" w:rsidP="00DC19E9">
            <w:pPr>
              <w:shd w:val="clear" w:color="auto" w:fill="FFFFFF"/>
              <w:tabs>
                <w:tab w:val="left" w:pos="250"/>
              </w:tabs>
              <w:ind w:right="-567"/>
              <w:rPr>
                <w:sz w:val="22"/>
                <w:szCs w:val="22"/>
              </w:rPr>
            </w:pPr>
            <w:r>
              <w:rPr>
                <w:sz w:val="22"/>
                <w:szCs w:val="22"/>
              </w:rPr>
              <w:t>-</w:t>
            </w:r>
            <w:r>
              <w:rPr>
                <w:sz w:val="22"/>
                <w:szCs w:val="22"/>
              </w:rPr>
              <w:tab/>
              <w:t>активность в проектах и</w:t>
            </w:r>
            <w:r>
              <w:rPr>
                <w:sz w:val="22"/>
                <w:szCs w:val="22"/>
              </w:rPr>
              <w:br/>
              <w:t xml:space="preserve">программах </w:t>
            </w:r>
            <w:r w:rsidRPr="00DC19E9">
              <w:rPr>
                <w:sz w:val="22"/>
                <w:szCs w:val="22"/>
              </w:rPr>
              <w:t>внеурочной</w:t>
            </w:r>
            <w:r w:rsidRPr="00DC19E9">
              <w:rPr>
                <w:sz w:val="22"/>
                <w:szCs w:val="22"/>
              </w:rPr>
              <w:br/>
              <w:t>деятельности</w:t>
            </w:r>
          </w:p>
          <w:p w:rsidR="00591661" w:rsidRPr="00DC19E9" w:rsidRDefault="00591661" w:rsidP="00DC19E9">
            <w:pPr>
              <w:shd w:val="clear" w:color="auto" w:fill="FFFFFF"/>
              <w:tabs>
                <w:tab w:val="left" w:pos="250"/>
              </w:tabs>
              <w:ind w:right="-567"/>
              <w:rPr>
                <w:sz w:val="22"/>
                <w:szCs w:val="22"/>
              </w:rPr>
            </w:pPr>
            <w:r w:rsidRPr="00DC19E9">
              <w:rPr>
                <w:sz w:val="22"/>
                <w:szCs w:val="22"/>
              </w:rPr>
              <w:t>-</w:t>
            </w:r>
            <w:r w:rsidRPr="00DC19E9">
              <w:rPr>
                <w:sz w:val="22"/>
                <w:szCs w:val="22"/>
              </w:rPr>
              <w:tab/>
            </w:r>
            <w:r w:rsidRPr="00DC19E9">
              <w:rPr>
                <w:spacing w:val="-2"/>
                <w:sz w:val="22"/>
                <w:szCs w:val="22"/>
              </w:rPr>
              <w:t>творческий отчет</w:t>
            </w:r>
          </w:p>
        </w:tc>
      </w:tr>
    </w:tbl>
    <w:p w:rsidR="00591661" w:rsidRPr="00B52F27" w:rsidRDefault="00591661" w:rsidP="00B45807">
      <w:pPr>
        <w:shd w:val="clear" w:color="auto" w:fill="FFFFFF"/>
        <w:ind w:right="-567"/>
        <w:jc w:val="both"/>
        <w:rPr>
          <w:sz w:val="24"/>
          <w:szCs w:val="24"/>
        </w:rPr>
      </w:pPr>
      <w:r w:rsidRPr="00B52F27">
        <w:rPr>
          <w:spacing w:val="-1"/>
          <w:sz w:val="24"/>
          <w:szCs w:val="24"/>
        </w:rPr>
        <w:t>Формы представления образовательных результатов:</w:t>
      </w:r>
    </w:p>
    <w:p w:rsidR="00591661" w:rsidRPr="00B52F27" w:rsidRDefault="00591661" w:rsidP="00AC02BF">
      <w:pPr>
        <w:numPr>
          <w:ilvl w:val="0"/>
          <w:numId w:val="70"/>
        </w:numPr>
        <w:shd w:val="clear" w:color="auto" w:fill="FFFFFF"/>
        <w:tabs>
          <w:tab w:val="left" w:pos="802"/>
        </w:tabs>
        <w:ind w:right="-567" w:firstLine="566"/>
        <w:jc w:val="both"/>
        <w:rPr>
          <w:sz w:val="24"/>
          <w:szCs w:val="24"/>
        </w:rPr>
      </w:pPr>
      <w:r w:rsidRPr="00B52F27">
        <w:rPr>
          <w:sz w:val="24"/>
          <w:szCs w:val="24"/>
        </w:rPr>
        <w:t>табель успеваемости по предметам. В школе используется 5-балльная система отметок;</w:t>
      </w:r>
    </w:p>
    <w:p w:rsidR="00591661" w:rsidRPr="00B52F27" w:rsidRDefault="00591661" w:rsidP="00AC02BF">
      <w:pPr>
        <w:numPr>
          <w:ilvl w:val="0"/>
          <w:numId w:val="70"/>
        </w:numPr>
        <w:shd w:val="clear" w:color="auto" w:fill="FFFFFF"/>
        <w:tabs>
          <w:tab w:val="left" w:pos="802"/>
        </w:tabs>
        <w:ind w:right="-567" w:firstLine="566"/>
        <w:jc w:val="both"/>
        <w:rPr>
          <w:sz w:val="24"/>
          <w:szCs w:val="24"/>
        </w:rPr>
      </w:pPr>
      <w:r w:rsidRPr="00B52F27">
        <w:rPr>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понимания, применения, систематизации);</w:t>
      </w:r>
    </w:p>
    <w:p w:rsidR="00591661" w:rsidRPr="00B52F27" w:rsidRDefault="00591661" w:rsidP="00B45807">
      <w:pPr>
        <w:shd w:val="clear" w:color="auto" w:fill="FFFFFF"/>
        <w:tabs>
          <w:tab w:val="left" w:pos="898"/>
        </w:tabs>
        <w:ind w:right="-567" w:firstLine="566"/>
        <w:jc w:val="both"/>
        <w:rPr>
          <w:sz w:val="24"/>
          <w:szCs w:val="24"/>
        </w:rPr>
      </w:pPr>
      <w:r w:rsidRPr="00B52F27">
        <w:rPr>
          <w:sz w:val="24"/>
          <w:szCs w:val="24"/>
        </w:rPr>
        <w:t>-</w:t>
      </w:r>
      <w:r w:rsidRPr="00B52F27">
        <w:rPr>
          <w:sz w:val="24"/>
          <w:szCs w:val="24"/>
        </w:rPr>
        <w:tab/>
        <w:t>устная оценка успешности результатов, формулировка причин неудач и</w:t>
      </w:r>
      <w:r w:rsidRPr="00B52F27">
        <w:rPr>
          <w:sz w:val="24"/>
          <w:szCs w:val="24"/>
        </w:rPr>
        <w:br/>
        <w:t>рекомендаций по устранению пробелов в обученности по предметам.</w:t>
      </w:r>
    </w:p>
    <w:p w:rsidR="00591661" w:rsidRPr="00B52F27" w:rsidRDefault="00591661" w:rsidP="00B45807">
      <w:pPr>
        <w:shd w:val="clear" w:color="auto" w:fill="FFFFFF"/>
        <w:ind w:right="-567" w:firstLine="715"/>
        <w:jc w:val="both"/>
        <w:rPr>
          <w:sz w:val="24"/>
          <w:szCs w:val="24"/>
        </w:rPr>
      </w:pPr>
      <w:r w:rsidRPr="00B52F27">
        <w:rPr>
          <w:sz w:val="24"/>
          <w:szCs w:val="24"/>
        </w:rPr>
        <w:t xml:space="preserve">Оценка деятельности педагогических кадров, осуществляющих образовательную деятельность обучающихся с умственной отсталостью,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w:t>
      </w:r>
      <w:r w:rsidRPr="00B52F27">
        <w:rPr>
          <w:spacing w:val="-1"/>
          <w:sz w:val="24"/>
          <w:szCs w:val="24"/>
        </w:rPr>
        <w:t>психоэмоционального статуса. В целом эта оценка должна соответствовать требованиям, изложенным в профессиональном стандарте педагога</w:t>
      </w:r>
      <w:r w:rsidRPr="00B52F27">
        <w:rPr>
          <w:spacing w:val="-1"/>
          <w:sz w:val="24"/>
          <w:szCs w:val="24"/>
          <w:vertAlign w:val="superscript"/>
        </w:rPr>
        <w:t>3</w:t>
      </w:r>
      <w:r w:rsidRPr="00B52F27">
        <w:rPr>
          <w:spacing w:val="-1"/>
          <w:sz w:val="24"/>
          <w:szCs w:val="24"/>
        </w:rPr>
        <w:t xml:space="preserve"> Оценка результатов деятельности </w:t>
      </w:r>
      <w:r w:rsidRPr="00B52F27">
        <w:rPr>
          <w:sz w:val="24"/>
          <w:szCs w:val="24"/>
        </w:rPr>
        <w:t xml:space="preserve">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w:t>
      </w:r>
      <w:r w:rsidRPr="00B52F27">
        <w:rPr>
          <w:spacing w:val="-1"/>
          <w:sz w:val="24"/>
          <w:szCs w:val="24"/>
        </w:rPr>
        <w:t xml:space="preserve">оценки достижения </w:t>
      </w:r>
      <w:r w:rsidRPr="00B52F27">
        <w:rPr>
          <w:spacing w:val="-1"/>
          <w:sz w:val="24"/>
          <w:szCs w:val="24"/>
        </w:rPr>
        <w:lastRenderedPageBreak/>
        <w:t xml:space="preserve">планируемых результатов освоения АООП с </w:t>
      </w:r>
      <w:r w:rsidRPr="00B42228">
        <w:rPr>
          <w:spacing w:val="-1"/>
          <w:sz w:val="24"/>
          <w:szCs w:val="24"/>
        </w:rPr>
        <w:t>уч</w:t>
      </w:r>
      <w:r>
        <w:rPr>
          <w:spacing w:val="-1"/>
          <w:sz w:val="24"/>
          <w:szCs w:val="24"/>
        </w:rPr>
        <w:t>е</w:t>
      </w:r>
      <w:r w:rsidRPr="00B42228">
        <w:rPr>
          <w:spacing w:val="-1"/>
          <w:sz w:val="24"/>
          <w:szCs w:val="24"/>
        </w:rPr>
        <w:t>том</w:t>
      </w:r>
      <w:r w:rsidRPr="00B52F27">
        <w:rPr>
          <w:spacing w:val="-1"/>
          <w:sz w:val="24"/>
          <w:szCs w:val="24"/>
        </w:rPr>
        <w:t>:</w:t>
      </w:r>
    </w:p>
    <w:p w:rsidR="00591661" w:rsidRPr="00B52F27" w:rsidRDefault="00591661" w:rsidP="00AC02BF">
      <w:pPr>
        <w:numPr>
          <w:ilvl w:val="0"/>
          <w:numId w:val="68"/>
        </w:numPr>
        <w:shd w:val="clear" w:color="auto" w:fill="FFFFFF"/>
        <w:tabs>
          <w:tab w:val="left" w:pos="710"/>
        </w:tabs>
        <w:ind w:right="-567"/>
        <w:jc w:val="both"/>
        <w:rPr>
          <w:bCs/>
          <w:sz w:val="24"/>
          <w:szCs w:val="24"/>
        </w:rPr>
      </w:pPr>
      <w:r w:rsidRPr="00B52F27">
        <w:rPr>
          <w:spacing w:val="-1"/>
          <w:sz w:val="24"/>
          <w:szCs w:val="24"/>
        </w:rPr>
        <w:t xml:space="preserve">результатов мониторинговых исследований разного уровня (федерального, </w:t>
      </w:r>
      <w:r w:rsidRPr="00B52F27">
        <w:rPr>
          <w:sz w:val="24"/>
          <w:szCs w:val="24"/>
        </w:rPr>
        <w:t>регионального, муниципального);</w:t>
      </w:r>
    </w:p>
    <w:p w:rsidR="00591661" w:rsidRPr="00B52F27" w:rsidRDefault="00591661" w:rsidP="00AC02BF">
      <w:pPr>
        <w:numPr>
          <w:ilvl w:val="0"/>
          <w:numId w:val="68"/>
        </w:numPr>
        <w:shd w:val="clear" w:color="auto" w:fill="FFFFFF"/>
        <w:tabs>
          <w:tab w:val="left" w:pos="710"/>
        </w:tabs>
        <w:ind w:right="-567"/>
        <w:jc w:val="both"/>
        <w:rPr>
          <w:bCs/>
          <w:sz w:val="24"/>
          <w:szCs w:val="24"/>
        </w:rPr>
      </w:pPr>
      <w:r w:rsidRPr="00B52F27">
        <w:rPr>
          <w:spacing w:val="-1"/>
          <w:sz w:val="24"/>
          <w:szCs w:val="24"/>
        </w:rPr>
        <w:t>условий реализации АООП ОО;</w:t>
      </w:r>
    </w:p>
    <w:p w:rsidR="00591661" w:rsidRPr="00B52F27" w:rsidRDefault="00591661" w:rsidP="00AC02BF">
      <w:pPr>
        <w:numPr>
          <w:ilvl w:val="0"/>
          <w:numId w:val="68"/>
        </w:numPr>
        <w:shd w:val="clear" w:color="auto" w:fill="FFFFFF"/>
        <w:tabs>
          <w:tab w:val="left" w:pos="710"/>
        </w:tabs>
        <w:ind w:right="-567"/>
        <w:jc w:val="both"/>
        <w:rPr>
          <w:bCs/>
          <w:sz w:val="24"/>
          <w:szCs w:val="24"/>
        </w:rPr>
      </w:pPr>
      <w:r w:rsidRPr="00B52F27">
        <w:rPr>
          <w:spacing w:val="-1"/>
          <w:sz w:val="24"/>
          <w:szCs w:val="24"/>
        </w:rPr>
        <w:t>особенностей контингента обучающихся.</w:t>
      </w:r>
    </w:p>
    <w:p w:rsidR="00591661" w:rsidRPr="00B52F27" w:rsidRDefault="00591661" w:rsidP="00B45807">
      <w:pPr>
        <w:shd w:val="clear" w:color="auto" w:fill="FFFFFF"/>
        <w:ind w:right="-567"/>
        <w:jc w:val="both"/>
        <w:rPr>
          <w:sz w:val="24"/>
          <w:szCs w:val="24"/>
        </w:rPr>
      </w:pPr>
      <w:r w:rsidRPr="00B52F27">
        <w:rPr>
          <w:sz w:val="24"/>
          <w:szCs w:val="24"/>
        </w:rPr>
        <w:t>Оценка результатов деятельности системы образовательного учреждения, педагогических работников учитывает планируемые результаты освоения обучающимися основной образовательной программы общего образования.</w:t>
      </w:r>
    </w:p>
    <w:p w:rsidR="00591661" w:rsidRPr="00B52F27" w:rsidRDefault="00591661" w:rsidP="00B45807">
      <w:pPr>
        <w:shd w:val="clear" w:color="auto" w:fill="FFFFFF"/>
        <w:ind w:right="-567"/>
        <w:jc w:val="both"/>
        <w:rPr>
          <w:sz w:val="24"/>
          <w:szCs w:val="24"/>
        </w:rPr>
      </w:pPr>
      <w:r w:rsidRPr="00B52F27">
        <w:rPr>
          <w:bCs/>
          <w:spacing w:val="-9"/>
          <w:sz w:val="24"/>
          <w:szCs w:val="24"/>
        </w:rPr>
        <w:t>Методы диагностики освоения программы.</w:t>
      </w:r>
    </w:p>
    <w:p w:rsidR="00591661" w:rsidRPr="00B52F27" w:rsidRDefault="00591661" w:rsidP="00B45807">
      <w:pPr>
        <w:shd w:val="clear" w:color="auto" w:fill="FFFFFF"/>
        <w:ind w:right="-567"/>
        <w:jc w:val="both"/>
        <w:rPr>
          <w:sz w:val="24"/>
          <w:szCs w:val="24"/>
        </w:rPr>
      </w:pPr>
      <w:r w:rsidRPr="00B52F27">
        <w:rPr>
          <w:sz w:val="24"/>
          <w:szCs w:val="24"/>
        </w:rPr>
        <w:t>Диагностика освоения   программ   обеспечивается системой социально педагогического, медико-психологического сопровождения. Система сопровождения включает в себя:</w:t>
      </w:r>
    </w:p>
    <w:p w:rsidR="00591661" w:rsidRPr="00B52F27" w:rsidRDefault="00591661" w:rsidP="00AC02BF">
      <w:pPr>
        <w:numPr>
          <w:ilvl w:val="0"/>
          <w:numId w:val="67"/>
        </w:numPr>
        <w:shd w:val="clear" w:color="auto" w:fill="FFFFFF"/>
        <w:tabs>
          <w:tab w:val="left" w:pos="710"/>
        </w:tabs>
        <w:ind w:right="-567" w:hanging="350"/>
        <w:jc w:val="both"/>
        <w:rPr>
          <w:sz w:val="24"/>
          <w:szCs w:val="24"/>
        </w:rPr>
      </w:pPr>
      <w:r w:rsidRPr="00B52F27">
        <w:rPr>
          <w:spacing w:val="-1"/>
          <w:sz w:val="24"/>
          <w:szCs w:val="24"/>
        </w:rPr>
        <w:t xml:space="preserve">Психологическую      диагностику      развития      познавательных      процессов      и </w:t>
      </w:r>
      <w:r w:rsidRPr="00B52F27">
        <w:rPr>
          <w:sz w:val="24"/>
          <w:szCs w:val="24"/>
        </w:rPr>
        <w:t>эмоционально-волевой сферы учащихся.</w:t>
      </w:r>
    </w:p>
    <w:p w:rsidR="00591661" w:rsidRPr="00B52F27" w:rsidRDefault="00591661" w:rsidP="00AC02BF">
      <w:pPr>
        <w:numPr>
          <w:ilvl w:val="0"/>
          <w:numId w:val="67"/>
        </w:numPr>
        <w:shd w:val="clear" w:color="auto" w:fill="FFFFFF"/>
        <w:tabs>
          <w:tab w:val="left" w:pos="100"/>
        </w:tabs>
        <w:ind w:right="-567"/>
        <w:jc w:val="both"/>
        <w:rPr>
          <w:sz w:val="24"/>
          <w:szCs w:val="24"/>
        </w:rPr>
      </w:pPr>
      <w:r w:rsidRPr="00B52F27">
        <w:rPr>
          <w:sz w:val="24"/>
          <w:szCs w:val="24"/>
        </w:rPr>
        <w:t>Медицинский контроль состояния здоровья учащихся.</w:t>
      </w:r>
    </w:p>
    <w:p w:rsidR="00591661" w:rsidRPr="00B52F27" w:rsidRDefault="00591661" w:rsidP="00AC02BF">
      <w:pPr>
        <w:numPr>
          <w:ilvl w:val="0"/>
          <w:numId w:val="67"/>
        </w:numPr>
        <w:shd w:val="clear" w:color="auto" w:fill="FFFFFF"/>
        <w:tabs>
          <w:tab w:val="left" w:pos="710"/>
        </w:tabs>
        <w:ind w:right="-567" w:hanging="350"/>
        <w:jc w:val="both"/>
        <w:rPr>
          <w:sz w:val="24"/>
          <w:szCs w:val="24"/>
        </w:rPr>
      </w:pPr>
      <w:r w:rsidRPr="00B52F27">
        <w:rPr>
          <w:sz w:val="24"/>
          <w:szCs w:val="24"/>
        </w:rPr>
        <w:t>Социологические обследования   уровня удовлетворенности условиями школьного обучения, содержанием образования.</w:t>
      </w:r>
    </w:p>
    <w:p w:rsidR="00591661" w:rsidRPr="00B52F27" w:rsidRDefault="00591661" w:rsidP="00AC02BF">
      <w:pPr>
        <w:numPr>
          <w:ilvl w:val="0"/>
          <w:numId w:val="67"/>
        </w:numPr>
        <w:shd w:val="clear" w:color="auto" w:fill="FFFFFF"/>
        <w:tabs>
          <w:tab w:val="left" w:pos="710"/>
        </w:tabs>
        <w:ind w:right="-567" w:hanging="350"/>
        <w:jc w:val="both"/>
        <w:rPr>
          <w:sz w:val="24"/>
          <w:szCs w:val="24"/>
        </w:rPr>
      </w:pPr>
      <w:r w:rsidRPr="00B52F27">
        <w:rPr>
          <w:sz w:val="24"/>
          <w:szCs w:val="24"/>
        </w:rPr>
        <w:t xml:space="preserve">Педагогическую   диагностику      развития   общеучебных      умений  </w:t>
      </w:r>
      <w:r>
        <w:rPr>
          <w:sz w:val="24"/>
          <w:szCs w:val="24"/>
        </w:rPr>
        <w:t xml:space="preserve"> и   навыков</w:t>
      </w:r>
      <w:r w:rsidRPr="00B52F27">
        <w:rPr>
          <w:sz w:val="24"/>
          <w:szCs w:val="24"/>
        </w:rPr>
        <w:t xml:space="preserve"> аттестацию достижений учащихся.</w:t>
      </w:r>
    </w:p>
    <w:p w:rsidR="00591661" w:rsidRPr="00B52F27" w:rsidRDefault="00591661" w:rsidP="00B45807">
      <w:pPr>
        <w:shd w:val="clear" w:color="auto" w:fill="FFFFFF"/>
        <w:ind w:right="-567" w:firstLine="158"/>
        <w:jc w:val="both"/>
        <w:rPr>
          <w:sz w:val="24"/>
          <w:szCs w:val="24"/>
        </w:rPr>
      </w:pPr>
      <w:r w:rsidRPr="00B52F27">
        <w:rPr>
          <w:sz w:val="24"/>
          <w:szCs w:val="24"/>
        </w:rPr>
        <w:t>Психологическая диагностика проводится педагогом-психологом и включает в себя методы психологического тестирования учащихся классов начальной и основной школы, выявляющих уровень развития познавательных процессов (внимания, памяти, мышления), диагностику учащихся, имеющих проблемы в обучении и в развитии; диагностику профессиональной направленности. По всем выявленным проблемам осуществляется работа с целью их коррекции. Для учащихся с дезадаптивным поведением разрабатываются курсы психокоррекционных занятий, направленных на снижение уровня тревожности, негативизма, снятие эмоционального напряжения. Медицинский контроль за состоянием здоровья учащихся, условиями организации учебного процесса осуществляется медицинскими работниками, закрепленными за школой.</w:t>
      </w:r>
    </w:p>
    <w:p w:rsidR="00591661" w:rsidRPr="00B52F27" w:rsidRDefault="00591661" w:rsidP="00B45807">
      <w:pPr>
        <w:shd w:val="clear" w:color="auto" w:fill="FFFFFF"/>
        <w:ind w:right="-567" w:firstLine="235"/>
        <w:jc w:val="both"/>
        <w:rPr>
          <w:sz w:val="24"/>
          <w:szCs w:val="24"/>
        </w:rPr>
      </w:pPr>
      <w:r w:rsidRPr="00B52F27">
        <w:rPr>
          <w:sz w:val="24"/>
          <w:szCs w:val="24"/>
        </w:rPr>
        <w:t>Для коррекции в нарушении социализации детей и подростков чрезвычайно значимой является система социальной поддержки, которая складывается из единства ниже перечисленных функций: диагностика, выявление проблемных детей информации (природе проблемы, о ребенке, о путях решения), консультации, первичной помощи в решении проблем, защиты прав ребенка в сфере образования и других сферах общественной жизни.</w:t>
      </w:r>
    </w:p>
    <w:p w:rsidR="00591661" w:rsidRPr="00B52F27" w:rsidRDefault="00591661" w:rsidP="00B45807">
      <w:pPr>
        <w:shd w:val="clear" w:color="auto" w:fill="FFFFFF"/>
        <w:ind w:right="-567" w:firstLine="168"/>
        <w:jc w:val="both"/>
        <w:rPr>
          <w:spacing w:val="-3"/>
          <w:sz w:val="24"/>
          <w:szCs w:val="24"/>
        </w:rPr>
      </w:pPr>
      <w:r w:rsidRPr="00B52F27">
        <w:rPr>
          <w:spacing w:val="-3"/>
          <w:sz w:val="24"/>
          <w:szCs w:val="24"/>
        </w:rPr>
        <w:t>В деятельность социального педагога входит также:</w:t>
      </w:r>
    </w:p>
    <w:p w:rsidR="00591661" w:rsidRPr="00B52F27" w:rsidRDefault="00591661" w:rsidP="00B45807">
      <w:pPr>
        <w:shd w:val="clear" w:color="auto" w:fill="FFFFFF"/>
        <w:ind w:right="-567" w:firstLine="168"/>
        <w:jc w:val="both"/>
        <w:rPr>
          <w:sz w:val="24"/>
          <w:szCs w:val="24"/>
        </w:rPr>
      </w:pPr>
      <w:r w:rsidRPr="00B52F27">
        <w:rPr>
          <w:spacing w:val="-3"/>
          <w:sz w:val="24"/>
          <w:szCs w:val="24"/>
        </w:rPr>
        <w:t xml:space="preserve"> </w:t>
      </w:r>
      <w:r w:rsidRPr="00B52F27">
        <w:rPr>
          <w:sz w:val="24"/>
          <w:szCs w:val="24"/>
        </w:rPr>
        <w:t>-предупреждение отсева учащихся;</w:t>
      </w:r>
    </w:p>
    <w:p w:rsidR="00591661" w:rsidRPr="00B52F27" w:rsidRDefault="00591661" w:rsidP="00B45807">
      <w:pPr>
        <w:shd w:val="clear" w:color="auto" w:fill="FFFFFF"/>
        <w:ind w:right="-567"/>
        <w:jc w:val="both"/>
        <w:rPr>
          <w:sz w:val="24"/>
          <w:szCs w:val="24"/>
        </w:rPr>
      </w:pPr>
      <w:r w:rsidRPr="00B52F27">
        <w:rPr>
          <w:spacing w:val="-1"/>
          <w:sz w:val="24"/>
          <w:szCs w:val="24"/>
        </w:rPr>
        <w:t>-взаимодействие с классными руководителями и учителями в целях координации действий с определенными группами учащихся и предупреждения конфликтных ситуаций:</w:t>
      </w:r>
    </w:p>
    <w:p w:rsidR="00591661" w:rsidRPr="00B52F27" w:rsidRDefault="00591661" w:rsidP="00B45807">
      <w:pPr>
        <w:shd w:val="clear" w:color="auto" w:fill="FFFFFF"/>
        <w:ind w:right="-567"/>
        <w:jc w:val="both"/>
        <w:rPr>
          <w:sz w:val="24"/>
          <w:szCs w:val="24"/>
        </w:rPr>
      </w:pPr>
      <w:r w:rsidRPr="00B52F27">
        <w:rPr>
          <w:sz w:val="24"/>
          <w:szCs w:val="24"/>
        </w:rPr>
        <w:t>-учет  педагогически  и  социально  неблагополучных  семей  в  целях  координации  их последующей работы по выправлению ситуации;</w:t>
      </w:r>
    </w:p>
    <w:p w:rsidR="00591661" w:rsidRPr="00B52F27" w:rsidRDefault="00591661" w:rsidP="00B45807">
      <w:pPr>
        <w:shd w:val="clear" w:color="auto" w:fill="FFFFFF"/>
        <w:ind w:right="-567"/>
        <w:jc w:val="both"/>
        <w:rPr>
          <w:sz w:val="24"/>
          <w:szCs w:val="24"/>
        </w:rPr>
      </w:pPr>
      <w:r w:rsidRPr="00B52F27">
        <w:rPr>
          <w:sz w:val="24"/>
          <w:szCs w:val="24"/>
        </w:rPr>
        <w:t xml:space="preserve">-взаимодействие со всеми возможными государственными учреждениями, </w:t>
      </w:r>
      <w:r w:rsidRPr="00B52F27">
        <w:rPr>
          <w:spacing w:val="-1"/>
          <w:sz w:val="24"/>
          <w:szCs w:val="24"/>
        </w:rPr>
        <w:t xml:space="preserve">социальными службами, общественными организациями и частными лицами на случай </w:t>
      </w:r>
      <w:r w:rsidRPr="00B52F27">
        <w:rPr>
          <w:sz w:val="24"/>
          <w:szCs w:val="24"/>
        </w:rPr>
        <w:t>оказания необходимой помощи социально-незащищенным учащимся (органы местного самоуправления, органы опеки и попечительства, ГИБДД, паспортной службой, страховыми компаниями и др.)</w:t>
      </w:r>
    </w:p>
    <w:p w:rsidR="00591661" w:rsidRPr="00B52F27" w:rsidRDefault="00591661" w:rsidP="00B45807">
      <w:pPr>
        <w:shd w:val="clear" w:color="auto" w:fill="FFFFFF"/>
        <w:ind w:right="-567" w:firstLine="158"/>
        <w:jc w:val="both"/>
        <w:rPr>
          <w:sz w:val="24"/>
          <w:szCs w:val="24"/>
        </w:rPr>
      </w:pPr>
      <w:r w:rsidRPr="00B52F27">
        <w:rPr>
          <w:sz w:val="24"/>
          <w:szCs w:val="24"/>
        </w:rPr>
        <w:t>На   основе   этих   функций   социальный   педагог   выполняет   конкретные   действия, направленные на решение проблем социального развития каждого подопечного.</w:t>
      </w:r>
    </w:p>
    <w:p w:rsidR="00591661" w:rsidRPr="00B52F27" w:rsidRDefault="00591661" w:rsidP="00B42228">
      <w:pPr>
        <w:shd w:val="clear" w:color="auto" w:fill="FFFFFF"/>
        <w:ind w:right="-567" w:firstLine="144"/>
        <w:jc w:val="both"/>
        <w:rPr>
          <w:sz w:val="24"/>
          <w:szCs w:val="24"/>
        </w:rPr>
      </w:pPr>
      <w:r w:rsidRPr="00B52F27">
        <w:rPr>
          <w:sz w:val="24"/>
          <w:szCs w:val="24"/>
        </w:rPr>
        <w:t xml:space="preserve">Коррекция речевых нарушений осуществляется учителем - логопедом. В основе логопедического обследования лежат общие принципы и методы обследования, комплексность, целостность и динамичность, но вместе с тем оно направлено на </w:t>
      </w:r>
      <w:r w:rsidRPr="00B52F27">
        <w:rPr>
          <w:spacing w:val="-1"/>
          <w:sz w:val="24"/>
          <w:szCs w:val="24"/>
        </w:rPr>
        <w:t xml:space="preserve">выявление, анализ и разработку методов коррекции речевых нарушений. </w:t>
      </w:r>
      <w:r w:rsidRPr="00B52F27">
        <w:rPr>
          <w:sz w:val="24"/>
          <w:szCs w:val="24"/>
        </w:rPr>
        <w:t>Для внутришкольной педагогической диагностики используются методы педагогического наблюдения, промежуточные контрольные работы.</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Современные тенденции в области образовательной политики влекут изменения в системе специального образования, ориентируя на изменение самой системы и подходов в развитии специальных (коррекционных) образовательных учреждений. На фоне создания и внедрения общероссийской системы мониторинга и оценки качества образования данная проблема является особо актуальной в системе специального образования, поскольку оценка качества образования в данной системе в содержательном плане значительно отличается от принятых в системе массовых образовательных учреждений парадигм.</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Вопрос об измерении качества образования в специальном (коррекционном) общеобразовательном учреждении для умственно отсталых обучающихся требует несколько иных подходов и принципов организации мониторинга. При создании системы оценки и анализа качества коррекционно-образовательной деятельности педагогов и образовательных достижений учащихся необходимо учитывать ряд условий: </w:t>
      </w:r>
    </w:p>
    <w:p w:rsidR="00591661" w:rsidRPr="00B52F27" w:rsidRDefault="00591661" w:rsidP="00AC02BF">
      <w:pPr>
        <w:pStyle w:val="ab"/>
        <w:numPr>
          <w:ilvl w:val="0"/>
          <w:numId w:val="76"/>
        </w:numPr>
        <w:tabs>
          <w:tab w:val="clear" w:pos="1429"/>
        </w:tabs>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возможности усвоения умственно отсталыми обучающимися учебного материала определяются их индивидуальными психофизиологическими различиями; </w:t>
      </w:r>
    </w:p>
    <w:p w:rsidR="00591661" w:rsidRPr="00B52F27" w:rsidRDefault="00591661" w:rsidP="00AC02BF">
      <w:pPr>
        <w:pStyle w:val="ab"/>
        <w:numPr>
          <w:ilvl w:val="0"/>
          <w:numId w:val="76"/>
        </w:numPr>
        <w:tabs>
          <w:tab w:val="clear" w:pos="1429"/>
        </w:tabs>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в системе специального образования отсутствует государственный образовательный стандарт для школьников с умеренной и тяжёлой умственной отсталостью (для школьников с лёгкой умственной отсталостью имеется Проект образовательного стандарта), т.е. отсутствует эталон для сравнения результатов обучения конкретного школьника;</w:t>
      </w:r>
    </w:p>
    <w:p w:rsidR="00591661" w:rsidRPr="00B52F27" w:rsidRDefault="00591661" w:rsidP="00AC02BF">
      <w:pPr>
        <w:pStyle w:val="ab"/>
        <w:numPr>
          <w:ilvl w:val="0"/>
          <w:numId w:val="76"/>
        </w:numPr>
        <w:tabs>
          <w:tab w:val="clear" w:pos="1429"/>
        </w:tabs>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ведущими принципами организации образовательного процесса в специальной школе являются принципы единства диагностики и коррекции, коррекционной направленности обучения, а основная цель специальной школы заключается в создании условий для социальной адаптации воспитанников. </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Качество коррекционного занятия или урока определяется </w:t>
      </w:r>
      <w:r w:rsidRPr="00B52F27">
        <w:rPr>
          <w:rFonts w:ascii="Times New Roman" w:hAnsi="Times New Roman" w:cs="Times New Roman"/>
          <w:bCs/>
          <w:sz w:val="24"/>
          <w:szCs w:val="24"/>
        </w:rPr>
        <w:t>степенью соответствия</w:t>
      </w:r>
      <w:r w:rsidRPr="00B52F27">
        <w:rPr>
          <w:rFonts w:ascii="Times New Roman" w:hAnsi="Times New Roman" w:cs="Times New Roman"/>
          <w:sz w:val="24"/>
          <w:szCs w:val="24"/>
        </w:rPr>
        <w:t xml:space="preserve"> уровня учебно-воспитательной деятельности педагога, демонстрируемого на уроке, применяемых им в процессе работы коррекционных технологий, уровню познавательных способностей обучающихся, который предстоит сформировать в зоне их ближайшего развития.</w:t>
      </w:r>
    </w:p>
    <w:p w:rsidR="00591661" w:rsidRPr="00B52F27" w:rsidRDefault="00591661" w:rsidP="00B45807">
      <w:pPr>
        <w:ind w:right="-567" w:firstLine="709"/>
        <w:jc w:val="both"/>
        <w:rPr>
          <w:sz w:val="24"/>
          <w:szCs w:val="24"/>
        </w:rPr>
      </w:pPr>
      <w:r w:rsidRPr="00B52F27">
        <w:rPr>
          <w:sz w:val="24"/>
          <w:szCs w:val="24"/>
        </w:rPr>
        <w:t>Мониторинг качества образования в коррекционной школе является механизмом контроля и оценки качества образования и позволяет выявить тенденции в развитии конкретного образовательного учреждения, а также позволяет получить данные, характеризующие подготовку школьников на промежуточных и завершающих этапах обязательного школьного образования.</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Методы сбора информации в системе мониторинга разнообразны: наблюдения, анализ документов, посещение уроков, контрольные срезы, анкетирования, тестирование, анализ продуктов деятельности обучающихся.</w:t>
      </w:r>
    </w:p>
    <w:p w:rsidR="00591661" w:rsidRDefault="00591661" w:rsidP="00B45807">
      <w:pPr>
        <w:pStyle w:val="ab"/>
        <w:spacing w:before="0"/>
        <w:ind w:left="0" w:right="-567" w:firstLine="709"/>
        <w:jc w:val="both"/>
        <w:rPr>
          <w:rFonts w:ascii="Times New Roman" w:hAnsi="Times New Roman" w:cs="Times New Roman"/>
          <w:i/>
          <w:iCs/>
          <w:sz w:val="24"/>
          <w:szCs w:val="24"/>
        </w:rPr>
      </w:pPr>
    </w:p>
    <w:p w:rsidR="00591661" w:rsidRDefault="00591661" w:rsidP="00B45807">
      <w:pPr>
        <w:pStyle w:val="ab"/>
        <w:spacing w:before="0"/>
        <w:ind w:left="0" w:right="-567" w:firstLine="709"/>
        <w:jc w:val="both"/>
        <w:rPr>
          <w:rFonts w:ascii="Times New Roman" w:hAnsi="Times New Roman" w:cs="Times New Roman"/>
          <w:i/>
          <w:iCs/>
          <w:sz w:val="24"/>
          <w:szCs w:val="24"/>
        </w:rPr>
      </w:pP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i/>
          <w:iCs/>
          <w:sz w:val="24"/>
          <w:szCs w:val="24"/>
        </w:rPr>
        <w:t xml:space="preserve">Первый уровень </w:t>
      </w:r>
      <w:r w:rsidRPr="00B52F27">
        <w:rPr>
          <w:rFonts w:ascii="Times New Roman" w:hAnsi="Times New Roman" w:cs="Times New Roman"/>
          <w:i/>
          <w:sz w:val="24"/>
          <w:szCs w:val="24"/>
        </w:rPr>
        <w:t xml:space="preserve">мониторинга - </w:t>
      </w:r>
      <w:r w:rsidRPr="00B52F27">
        <w:rPr>
          <w:rFonts w:ascii="Times New Roman" w:hAnsi="Times New Roman" w:cs="Times New Roman"/>
          <w:i/>
          <w:iCs/>
          <w:sz w:val="24"/>
          <w:szCs w:val="24"/>
        </w:rPr>
        <w:t>индивидуальный, персональный.</w:t>
      </w:r>
      <w:r w:rsidRPr="00B52F27">
        <w:rPr>
          <w:rFonts w:ascii="Times New Roman" w:hAnsi="Times New Roman" w:cs="Times New Roman"/>
          <w:sz w:val="24"/>
          <w:szCs w:val="24"/>
        </w:rPr>
        <w:t xml:space="preserve"> </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Данный уровень реализуется учителем в рамках педагогического взаимодействия «учитель-обучающийся» и обеспечивает отслеживание образовательных достижений и развития индивидуальных способностей каждого обучающегося. На основе анализа результатов индивидуального мониторинга учитель определяет зону его актуального и ближайшего развития, подбирает адекватные методы и приёмы коррекции и обучения. </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В качестве </w:t>
      </w:r>
      <w:r w:rsidRPr="00B52F27">
        <w:rPr>
          <w:rFonts w:ascii="Times New Roman" w:hAnsi="Times New Roman" w:cs="Times New Roman"/>
          <w:sz w:val="24"/>
          <w:szCs w:val="24"/>
          <w:u w:val="single"/>
        </w:rPr>
        <w:t>основного критерия</w:t>
      </w:r>
      <w:r w:rsidRPr="00B52F27">
        <w:rPr>
          <w:rFonts w:ascii="Times New Roman" w:hAnsi="Times New Roman" w:cs="Times New Roman"/>
          <w:sz w:val="24"/>
          <w:szCs w:val="24"/>
        </w:rPr>
        <w:t xml:space="preserve"> при отслеживании динамики образовательных достижений воспитанников </w:t>
      </w:r>
      <w:r w:rsidRPr="00B52F27">
        <w:rPr>
          <w:rFonts w:ascii="Times New Roman" w:hAnsi="Times New Roman" w:cs="Times New Roman"/>
          <w:sz w:val="24"/>
          <w:szCs w:val="24"/>
          <w:u w:val="single"/>
        </w:rPr>
        <w:t xml:space="preserve">с лёгкой умственной отсталостью </w:t>
      </w:r>
      <w:r w:rsidRPr="00B52F27">
        <w:rPr>
          <w:rFonts w:ascii="Times New Roman" w:hAnsi="Times New Roman" w:cs="Times New Roman"/>
          <w:sz w:val="24"/>
          <w:szCs w:val="24"/>
        </w:rPr>
        <w:t xml:space="preserve">используется уровень усвоения программного материала. Система мониторинга предполагает использование учителями листов мониторинга (бланки), в которых отражаются общеучебные навыки, параметры (уровни) их усвоения, динамика обученности школьников в течение учебного года. В ходе мониторинга своевременно выявляются трудности конкретного воспитанника, испытываемые им в учебной деятельности, и разрабатываются планы коррекционной работы. </w:t>
      </w:r>
    </w:p>
    <w:p w:rsidR="00591661" w:rsidRPr="00B52F27" w:rsidRDefault="00591661" w:rsidP="00B45807">
      <w:pPr>
        <w:ind w:right="-567" w:firstLine="709"/>
        <w:jc w:val="both"/>
        <w:rPr>
          <w:sz w:val="24"/>
          <w:szCs w:val="24"/>
        </w:rPr>
      </w:pPr>
      <w:r w:rsidRPr="00B52F27">
        <w:rPr>
          <w:sz w:val="24"/>
          <w:szCs w:val="24"/>
        </w:rPr>
        <w:t>Лист мониторинга по основным учебным курсам представлен в виде карты усвоения учебной программы (Таблица 3). Она заполняется учителем 1 раз в учебную четверть, согласно школьному положению о системе мониторинга.</w:t>
      </w:r>
    </w:p>
    <w:p w:rsidR="00591661" w:rsidRPr="00B52F27" w:rsidRDefault="00591661" w:rsidP="00B45807">
      <w:pPr>
        <w:ind w:right="-567" w:firstLine="709"/>
        <w:jc w:val="both"/>
        <w:rPr>
          <w:sz w:val="24"/>
          <w:szCs w:val="24"/>
        </w:rPr>
      </w:pPr>
      <w:r w:rsidRPr="00B52F27">
        <w:rPr>
          <w:sz w:val="24"/>
          <w:szCs w:val="24"/>
        </w:rPr>
        <w:t>Таблица 3.</w:t>
      </w:r>
    </w:p>
    <w:p w:rsidR="00591661" w:rsidRPr="00B52F27" w:rsidRDefault="00591661" w:rsidP="00B45807">
      <w:pPr>
        <w:ind w:right="-567" w:firstLine="709"/>
        <w:jc w:val="both"/>
        <w:rPr>
          <w:sz w:val="24"/>
          <w:szCs w:val="24"/>
        </w:rPr>
      </w:pPr>
      <w:r w:rsidRPr="00B52F27">
        <w:rPr>
          <w:sz w:val="24"/>
          <w:szCs w:val="24"/>
        </w:rPr>
        <w:t>Вариант карты усвоения учебной программы по учебному курсу</w:t>
      </w:r>
    </w:p>
    <w:p w:rsidR="00591661" w:rsidRPr="00B52F27" w:rsidRDefault="00591661" w:rsidP="00B45807">
      <w:pPr>
        <w:ind w:right="-567" w:firstLine="709"/>
        <w:jc w:val="both"/>
        <w:rPr>
          <w:sz w:val="24"/>
          <w:szCs w:val="24"/>
        </w:rPr>
      </w:pPr>
    </w:p>
    <w:p w:rsidR="00591661" w:rsidRPr="00B52F27" w:rsidRDefault="00591661" w:rsidP="00B45807">
      <w:pPr>
        <w:ind w:right="-567" w:firstLine="709"/>
        <w:jc w:val="both"/>
        <w:rPr>
          <w:i/>
          <w:sz w:val="24"/>
          <w:szCs w:val="24"/>
        </w:rPr>
      </w:pPr>
      <w:r w:rsidRPr="00B52F27">
        <w:rPr>
          <w:i/>
          <w:sz w:val="24"/>
          <w:szCs w:val="24"/>
        </w:rPr>
        <w:t>Карта усвоения учебной программы по учебному курсу ____________</w:t>
      </w:r>
    </w:p>
    <w:p w:rsidR="00591661" w:rsidRPr="00B52F27" w:rsidRDefault="00591661" w:rsidP="00B45807">
      <w:pPr>
        <w:ind w:right="-567" w:firstLine="709"/>
        <w:jc w:val="both"/>
        <w:rPr>
          <w:i/>
          <w:sz w:val="24"/>
          <w:szCs w:val="24"/>
        </w:rPr>
      </w:pPr>
      <w:r w:rsidRPr="00B52F27">
        <w:rPr>
          <w:i/>
          <w:sz w:val="24"/>
          <w:szCs w:val="24"/>
        </w:rPr>
        <w:t>за ______________ ___ класса. Учитель_________________</w:t>
      </w:r>
    </w:p>
    <w:p w:rsidR="00591661" w:rsidRPr="00B52F27" w:rsidRDefault="00591661" w:rsidP="00B45807">
      <w:pPr>
        <w:ind w:right="-567" w:firstLine="709"/>
        <w:jc w:val="both"/>
        <w:rPr>
          <w:i/>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60"/>
        <w:gridCol w:w="360"/>
        <w:gridCol w:w="360"/>
        <w:gridCol w:w="360"/>
        <w:gridCol w:w="360"/>
        <w:gridCol w:w="360"/>
        <w:gridCol w:w="360"/>
        <w:gridCol w:w="360"/>
        <w:gridCol w:w="360"/>
        <w:gridCol w:w="360"/>
        <w:gridCol w:w="360"/>
        <w:gridCol w:w="236"/>
        <w:gridCol w:w="304"/>
        <w:gridCol w:w="236"/>
        <w:gridCol w:w="304"/>
        <w:gridCol w:w="360"/>
        <w:gridCol w:w="360"/>
        <w:gridCol w:w="540"/>
        <w:gridCol w:w="360"/>
        <w:gridCol w:w="360"/>
      </w:tblGrid>
      <w:tr w:rsidR="00591661" w:rsidRPr="00B52F27" w:rsidTr="00B42228">
        <w:tc>
          <w:tcPr>
            <w:tcW w:w="1908" w:type="dxa"/>
            <w:tcBorders>
              <w:top w:val="thinThickSmallGap" w:sz="24" w:space="0" w:color="auto"/>
              <w:left w:val="thinThickSmallGap" w:sz="24" w:space="0" w:color="auto"/>
              <w:bottom w:val="single" w:sz="12" w:space="0" w:color="auto"/>
              <w:right w:val="single" w:sz="12" w:space="0" w:color="auto"/>
            </w:tcBorders>
          </w:tcPr>
          <w:p w:rsidR="00591661" w:rsidRPr="00B52F27" w:rsidRDefault="00591661" w:rsidP="00B45807">
            <w:pPr>
              <w:ind w:right="-567"/>
              <w:jc w:val="both"/>
              <w:rPr>
                <w:sz w:val="24"/>
                <w:szCs w:val="24"/>
              </w:rPr>
            </w:pPr>
          </w:p>
        </w:tc>
        <w:tc>
          <w:tcPr>
            <w:tcW w:w="1800" w:type="dxa"/>
            <w:gridSpan w:val="5"/>
            <w:tcBorders>
              <w:top w:val="thinThickSmallGap" w:sz="24" w:space="0" w:color="auto"/>
              <w:left w:val="single" w:sz="12" w:space="0" w:color="auto"/>
              <w:bottom w:val="single" w:sz="12" w:space="0" w:color="auto"/>
              <w:right w:val="single" w:sz="12" w:space="0" w:color="auto"/>
            </w:tcBorders>
          </w:tcPr>
          <w:p w:rsidR="00591661" w:rsidRPr="00B52F27" w:rsidRDefault="00591661" w:rsidP="00B45807">
            <w:pPr>
              <w:ind w:right="-567"/>
              <w:jc w:val="both"/>
              <w:rPr>
                <w:sz w:val="24"/>
                <w:szCs w:val="24"/>
              </w:rPr>
            </w:pPr>
            <w:r w:rsidRPr="00B52F27">
              <w:rPr>
                <w:sz w:val="24"/>
                <w:szCs w:val="24"/>
              </w:rPr>
              <w:t>ФИ ученика</w:t>
            </w:r>
          </w:p>
        </w:tc>
        <w:tc>
          <w:tcPr>
            <w:tcW w:w="1800" w:type="dxa"/>
            <w:gridSpan w:val="5"/>
            <w:tcBorders>
              <w:top w:val="thinThickSmallGap" w:sz="24" w:space="0" w:color="auto"/>
              <w:left w:val="single" w:sz="12" w:space="0" w:color="auto"/>
              <w:bottom w:val="single" w:sz="12" w:space="0" w:color="auto"/>
              <w:right w:val="single" w:sz="12" w:space="0" w:color="auto"/>
            </w:tcBorders>
          </w:tcPr>
          <w:p w:rsidR="00591661" w:rsidRPr="00B52F27" w:rsidRDefault="00591661" w:rsidP="00B45807">
            <w:pPr>
              <w:ind w:right="-567"/>
              <w:jc w:val="both"/>
              <w:rPr>
                <w:sz w:val="24"/>
                <w:szCs w:val="24"/>
              </w:rPr>
            </w:pPr>
            <w:r w:rsidRPr="00B52F27">
              <w:rPr>
                <w:sz w:val="24"/>
                <w:szCs w:val="24"/>
              </w:rPr>
              <w:t>ФИ ученика</w:t>
            </w:r>
          </w:p>
        </w:tc>
        <w:tc>
          <w:tcPr>
            <w:tcW w:w="1440" w:type="dxa"/>
            <w:gridSpan w:val="5"/>
            <w:tcBorders>
              <w:top w:val="thinThickSmallGap" w:sz="24" w:space="0" w:color="auto"/>
              <w:left w:val="single" w:sz="12" w:space="0" w:color="auto"/>
              <w:bottom w:val="single" w:sz="12" w:space="0" w:color="auto"/>
              <w:right w:val="single" w:sz="12" w:space="0" w:color="auto"/>
            </w:tcBorders>
          </w:tcPr>
          <w:p w:rsidR="00591661" w:rsidRPr="00B52F27" w:rsidRDefault="00591661" w:rsidP="00B45807">
            <w:pPr>
              <w:ind w:right="-567"/>
              <w:jc w:val="both"/>
              <w:rPr>
                <w:sz w:val="24"/>
                <w:szCs w:val="24"/>
              </w:rPr>
            </w:pPr>
            <w:r w:rsidRPr="00B52F27">
              <w:rPr>
                <w:sz w:val="24"/>
                <w:szCs w:val="24"/>
              </w:rPr>
              <w:t>ФИ ученика</w:t>
            </w:r>
          </w:p>
        </w:tc>
        <w:tc>
          <w:tcPr>
            <w:tcW w:w="1980" w:type="dxa"/>
            <w:gridSpan w:val="5"/>
            <w:tcBorders>
              <w:top w:val="thinThickSmallGap" w:sz="24" w:space="0" w:color="auto"/>
              <w:left w:val="single" w:sz="12" w:space="0" w:color="auto"/>
              <w:bottom w:val="single" w:sz="12" w:space="0" w:color="auto"/>
              <w:right w:val="thickThinSmallGap" w:sz="24" w:space="0" w:color="auto"/>
            </w:tcBorders>
          </w:tcPr>
          <w:p w:rsidR="00591661" w:rsidRPr="00B52F27" w:rsidRDefault="00591661" w:rsidP="00B45807">
            <w:pPr>
              <w:ind w:right="-567"/>
              <w:jc w:val="both"/>
              <w:rPr>
                <w:sz w:val="24"/>
                <w:szCs w:val="24"/>
              </w:rPr>
            </w:pPr>
            <w:r w:rsidRPr="00B52F27">
              <w:rPr>
                <w:sz w:val="24"/>
                <w:szCs w:val="24"/>
              </w:rPr>
              <w:t>ФИ ученика</w:t>
            </w:r>
          </w:p>
        </w:tc>
      </w:tr>
      <w:tr w:rsidR="00591661" w:rsidRPr="00B52F27" w:rsidTr="00B42228">
        <w:tc>
          <w:tcPr>
            <w:tcW w:w="1908" w:type="dxa"/>
            <w:tcBorders>
              <w:top w:val="single" w:sz="12" w:space="0" w:color="auto"/>
              <w:left w:val="thinThickSmallGap" w:sz="24" w:space="0" w:color="auto"/>
              <w:bottom w:val="single" w:sz="12" w:space="0" w:color="auto"/>
              <w:right w:val="single" w:sz="12" w:space="0" w:color="auto"/>
            </w:tcBorders>
          </w:tcPr>
          <w:p w:rsidR="00591661" w:rsidRPr="00B52F27" w:rsidRDefault="00591661" w:rsidP="00B45807">
            <w:pPr>
              <w:ind w:right="-567"/>
              <w:jc w:val="both"/>
              <w:rPr>
                <w:sz w:val="24"/>
                <w:szCs w:val="24"/>
              </w:rPr>
            </w:pPr>
          </w:p>
        </w:tc>
        <w:tc>
          <w:tcPr>
            <w:tcW w:w="1800" w:type="dxa"/>
            <w:gridSpan w:val="5"/>
            <w:tcBorders>
              <w:top w:val="single" w:sz="12" w:space="0" w:color="auto"/>
              <w:left w:val="single" w:sz="12" w:space="0" w:color="auto"/>
              <w:bottom w:val="single" w:sz="12" w:space="0" w:color="auto"/>
              <w:right w:val="single" w:sz="12" w:space="0" w:color="auto"/>
            </w:tcBorders>
          </w:tcPr>
          <w:p w:rsidR="00591661" w:rsidRPr="00B52F27" w:rsidRDefault="00E6594A" w:rsidP="00B45807">
            <w:pPr>
              <w:ind w:right="-567"/>
              <w:jc w:val="both"/>
              <w:rPr>
                <w:sz w:val="24"/>
                <w:szCs w:val="24"/>
              </w:rPr>
            </w:pPr>
            <w:r w:rsidRPr="00E6594A">
              <w:rPr>
                <w:noProof/>
              </w:rPr>
              <w:pict>
                <v:line id="Line 75" o:spid="_x0000_s1026" style="position:absolute;left:0;text-align:left;z-index:2;visibility:visible;mso-wrap-distance-top:-6e-5mm;mso-wrap-distance-bottom:-6e-5mm;mso-position-horizontal-relative:text;mso-position-vertical-relative:text" from="54pt,7.3pt" to="63pt,7.3pt">
                  <v:stroke endarrow="block"/>
                </v:line>
              </w:pict>
            </w:r>
            <w:r w:rsidR="00591661" w:rsidRPr="00B52F27">
              <w:rPr>
                <w:sz w:val="24"/>
                <w:szCs w:val="24"/>
              </w:rPr>
              <w:t xml:space="preserve">Уровень </w:t>
            </w:r>
          </w:p>
        </w:tc>
        <w:tc>
          <w:tcPr>
            <w:tcW w:w="1800" w:type="dxa"/>
            <w:gridSpan w:val="5"/>
            <w:tcBorders>
              <w:top w:val="single" w:sz="12" w:space="0" w:color="auto"/>
              <w:left w:val="single" w:sz="12" w:space="0" w:color="auto"/>
              <w:bottom w:val="single" w:sz="12" w:space="0" w:color="auto"/>
              <w:right w:val="single" w:sz="12" w:space="0" w:color="auto"/>
            </w:tcBorders>
          </w:tcPr>
          <w:p w:rsidR="00591661" w:rsidRPr="00B52F27" w:rsidRDefault="00E6594A" w:rsidP="00B45807">
            <w:pPr>
              <w:ind w:right="-567"/>
              <w:jc w:val="both"/>
              <w:rPr>
                <w:sz w:val="24"/>
                <w:szCs w:val="24"/>
              </w:rPr>
            </w:pPr>
            <w:r w:rsidRPr="00E6594A">
              <w:rPr>
                <w:noProof/>
              </w:rPr>
              <w:pict>
                <v:line id="Line 76" o:spid="_x0000_s1027" style="position:absolute;left:0;text-align:left;z-index:3;visibility:visible;mso-wrap-distance-top:-6e-5mm;mso-wrap-distance-bottom:-6e-5mm;mso-position-horizontal-relative:text;mso-position-vertical-relative:text" from="54pt,7.3pt" to="63pt,7.3pt">
                  <v:stroke endarrow="block"/>
                </v:line>
              </w:pict>
            </w:r>
            <w:r w:rsidR="00591661" w:rsidRPr="00B52F27">
              <w:rPr>
                <w:sz w:val="24"/>
                <w:szCs w:val="24"/>
              </w:rPr>
              <w:t xml:space="preserve">Уровень </w:t>
            </w:r>
          </w:p>
        </w:tc>
        <w:tc>
          <w:tcPr>
            <w:tcW w:w="1440" w:type="dxa"/>
            <w:gridSpan w:val="5"/>
            <w:tcBorders>
              <w:top w:val="single" w:sz="12" w:space="0" w:color="auto"/>
              <w:left w:val="single" w:sz="12" w:space="0" w:color="auto"/>
              <w:bottom w:val="single" w:sz="12" w:space="0" w:color="auto"/>
              <w:right w:val="single" w:sz="12" w:space="0" w:color="auto"/>
            </w:tcBorders>
          </w:tcPr>
          <w:p w:rsidR="00591661" w:rsidRPr="00B52F27" w:rsidRDefault="00E6594A" w:rsidP="00B45807">
            <w:pPr>
              <w:ind w:right="-567"/>
              <w:jc w:val="both"/>
              <w:rPr>
                <w:sz w:val="24"/>
                <w:szCs w:val="24"/>
              </w:rPr>
            </w:pPr>
            <w:r w:rsidRPr="00E6594A">
              <w:rPr>
                <w:noProof/>
              </w:rPr>
              <w:pict>
                <v:line id="Line 77" o:spid="_x0000_s1028" style="position:absolute;left:0;text-align:left;z-index:4;visibility:visible;mso-wrap-distance-top:-6e-5mm;mso-wrap-distance-bottom:-6e-5mm;mso-position-horizontal-relative:text;mso-position-vertical-relative:text" from="54pt,7.3pt" to="63pt,7.3pt">
                  <v:stroke endarrow="block"/>
                </v:line>
              </w:pict>
            </w:r>
            <w:r w:rsidR="00591661" w:rsidRPr="00B52F27">
              <w:rPr>
                <w:sz w:val="24"/>
                <w:szCs w:val="24"/>
              </w:rPr>
              <w:t>Уровень</w:t>
            </w:r>
          </w:p>
        </w:tc>
        <w:tc>
          <w:tcPr>
            <w:tcW w:w="1980" w:type="dxa"/>
            <w:gridSpan w:val="5"/>
            <w:tcBorders>
              <w:top w:val="single" w:sz="12" w:space="0" w:color="auto"/>
              <w:left w:val="single" w:sz="12" w:space="0" w:color="auto"/>
              <w:bottom w:val="single" w:sz="12" w:space="0" w:color="auto"/>
              <w:right w:val="thickThinSmallGap" w:sz="24" w:space="0" w:color="auto"/>
            </w:tcBorders>
          </w:tcPr>
          <w:p w:rsidR="00591661" w:rsidRPr="00B52F27" w:rsidRDefault="00E6594A" w:rsidP="00B45807">
            <w:pPr>
              <w:ind w:right="-567"/>
              <w:jc w:val="both"/>
              <w:rPr>
                <w:sz w:val="24"/>
                <w:szCs w:val="24"/>
              </w:rPr>
            </w:pPr>
            <w:r w:rsidRPr="00E6594A">
              <w:rPr>
                <w:noProof/>
              </w:rPr>
              <w:pict>
                <v:line id="Line 78" o:spid="_x0000_s1029" style="position:absolute;left:0;text-align:left;z-index:5;visibility:visible;mso-wrap-distance-top:-6e-5mm;mso-wrap-distance-bottom:-6e-5mm;mso-position-horizontal-relative:text;mso-position-vertical-relative:text" from="54pt,7.3pt" to="63pt,7.3pt">
                  <v:stroke endarrow="block"/>
                </v:line>
              </w:pict>
            </w:r>
            <w:r w:rsidR="00591661" w:rsidRPr="00B52F27">
              <w:rPr>
                <w:sz w:val="24"/>
                <w:szCs w:val="24"/>
              </w:rPr>
              <w:t xml:space="preserve">Уровень </w:t>
            </w:r>
          </w:p>
        </w:tc>
      </w:tr>
      <w:tr w:rsidR="00591661" w:rsidRPr="00B52F27" w:rsidTr="00B42228">
        <w:tc>
          <w:tcPr>
            <w:tcW w:w="1908" w:type="dxa"/>
            <w:tcBorders>
              <w:top w:val="single" w:sz="12" w:space="0" w:color="auto"/>
              <w:left w:val="thinThickSmallGap" w:sz="24" w:space="0" w:color="auto"/>
              <w:bottom w:val="single" w:sz="12" w:space="0" w:color="auto"/>
              <w:right w:val="single" w:sz="12" w:space="0" w:color="auto"/>
            </w:tcBorders>
          </w:tcPr>
          <w:p w:rsidR="00591661" w:rsidRPr="00B52F27" w:rsidRDefault="00591661" w:rsidP="00B45807">
            <w:pPr>
              <w:ind w:right="-567"/>
              <w:jc w:val="both"/>
              <w:rPr>
                <w:sz w:val="24"/>
                <w:szCs w:val="24"/>
              </w:rPr>
            </w:pPr>
            <w:r w:rsidRPr="00B52F27">
              <w:rPr>
                <w:sz w:val="24"/>
                <w:szCs w:val="24"/>
              </w:rPr>
              <w:t>ЗУНы, предусмотрен-</w:t>
            </w:r>
          </w:p>
          <w:p w:rsidR="00591661" w:rsidRPr="00B52F27" w:rsidRDefault="00591661" w:rsidP="00B45807">
            <w:pPr>
              <w:ind w:right="-567"/>
              <w:jc w:val="both"/>
              <w:rPr>
                <w:sz w:val="24"/>
                <w:szCs w:val="24"/>
              </w:rPr>
            </w:pPr>
            <w:r w:rsidRPr="00B52F27">
              <w:rPr>
                <w:sz w:val="24"/>
                <w:szCs w:val="24"/>
              </w:rPr>
              <w:t>ные программой</w:t>
            </w:r>
          </w:p>
        </w:tc>
        <w:tc>
          <w:tcPr>
            <w:tcW w:w="360" w:type="dxa"/>
            <w:tcBorders>
              <w:top w:val="single" w:sz="12" w:space="0" w:color="auto"/>
              <w:left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1</w:t>
            </w: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2</w:t>
            </w: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3</w:t>
            </w: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4</w:t>
            </w:r>
          </w:p>
        </w:tc>
        <w:tc>
          <w:tcPr>
            <w:tcW w:w="360" w:type="dxa"/>
            <w:tcBorders>
              <w:top w:val="single" w:sz="12" w:space="0" w:color="auto"/>
              <w:bottom w:val="single" w:sz="12" w:space="0" w:color="auto"/>
              <w:right w:val="single" w:sz="12" w:space="0" w:color="auto"/>
            </w:tcBorders>
          </w:tcPr>
          <w:p w:rsidR="00591661" w:rsidRPr="00B52F27" w:rsidRDefault="00591661" w:rsidP="00B45807">
            <w:pPr>
              <w:ind w:right="-567"/>
              <w:jc w:val="both"/>
              <w:rPr>
                <w:sz w:val="24"/>
                <w:szCs w:val="24"/>
              </w:rPr>
            </w:pPr>
            <w:r w:rsidRPr="00B52F27">
              <w:rPr>
                <w:sz w:val="24"/>
                <w:szCs w:val="24"/>
              </w:rPr>
              <w:t>5</w:t>
            </w:r>
          </w:p>
        </w:tc>
        <w:tc>
          <w:tcPr>
            <w:tcW w:w="360" w:type="dxa"/>
            <w:tcBorders>
              <w:top w:val="single" w:sz="12" w:space="0" w:color="auto"/>
              <w:left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1</w:t>
            </w: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2</w:t>
            </w: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3</w:t>
            </w: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4</w:t>
            </w:r>
          </w:p>
        </w:tc>
        <w:tc>
          <w:tcPr>
            <w:tcW w:w="360" w:type="dxa"/>
            <w:tcBorders>
              <w:top w:val="single" w:sz="12" w:space="0" w:color="auto"/>
              <w:bottom w:val="single" w:sz="12" w:space="0" w:color="auto"/>
              <w:right w:val="single" w:sz="12" w:space="0" w:color="auto"/>
            </w:tcBorders>
          </w:tcPr>
          <w:p w:rsidR="00591661" w:rsidRPr="00B52F27" w:rsidRDefault="00591661" w:rsidP="00B45807">
            <w:pPr>
              <w:ind w:right="-567"/>
              <w:jc w:val="both"/>
              <w:rPr>
                <w:sz w:val="24"/>
                <w:szCs w:val="24"/>
              </w:rPr>
            </w:pPr>
            <w:r w:rsidRPr="00B52F27">
              <w:rPr>
                <w:sz w:val="24"/>
                <w:szCs w:val="24"/>
              </w:rPr>
              <w:t>5</w:t>
            </w:r>
          </w:p>
        </w:tc>
        <w:tc>
          <w:tcPr>
            <w:tcW w:w="360" w:type="dxa"/>
            <w:tcBorders>
              <w:top w:val="single" w:sz="12" w:space="0" w:color="auto"/>
              <w:left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1</w:t>
            </w:r>
          </w:p>
        </w:tc>
        <w:tc>
          <w:tcPr>
            <w:tcW w:w="236"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2</w:t>
            </w:r>
          </w:p>
        </w:tc>
        <w:tc>
          <w:tcPr>
            <w:tcW w:w="304"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3</w:t>
            </w:r>
          </w:p>
        </w:tc>
        <w:tc>
          <w:tcPr>
            <w:tcW w:w="236"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4</w:t>
            </w:r>
          </w:p>
        </w:tc>
        <w:tc>
          <w:tcPr>
            <w:tcW w:w="304" w:type="dxa"/>
            <w:tcBorders>
              <w:top w:val="single" w:sz="12" w:space="0" w:color="auto"/>
              <w:bottom w:val="single" w:sz="12" w:space="0" w:color="auto"/>
              <w:right w:val="single" w:sz="12" w:space="0" w:color="auto"/>
            </w:tcBorders>
          </w:tcPr>
          <w:p w:rsidR="00591661" w:rsidRPr="00B52F27" w:rsidRDefault="00591661" w:rsidP="00B45807">
            <w:pPr>
              <w:ind w:right="-567"/>
              <w:jc w:val="both"/>
              <w:rPr>
                <w:sz w:val="24"/>
                <w:szCs w:val="24"/>
              </w:rPr>
            </w:pPr>
            <w:r w:rsidRPr="00B52F27">
              <w:rPr>
                <w:sz w:val="24"/>
                <w:szCs w:val="24"/>
              </w:rPr>
              <w:t>5</w:t>
            </w:r>
          </w:p>
        </w:tc>
        <w:tc>
          <w:tcPr>
            <w:tcW w:w="360" w:type="dxa"/>
            <w:tcBorders>
              <w:top w:val="single" w:sz="12" w:space="0" w:color="auto"/>
              <w:left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1</w:t>
            </w:r>
          </w:p>
          <w:p w:rsidR="00591661" w:rsidRPr="00B52F27" w:rsidRDefault="00591661" w:rsidP="00B45807">
            <w:pPr>
              <w:ind w:right="-567"/>
              <w:jc w:val="both"/>
              <w:rPr>
                <w:sz w:val="24"/>
                <w:szCs w:val="24"/>
              </w:rPr>
            </w:pP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2</w:t>
            </w:r>
          </w:p>
        </w:tc>
        <w:tc>
          <w:tcPr>
            <w:tcW w:w="54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3</w:t>
            </w:r>
          </w:p>
        </w:tc>
        <w:tc>
          <w:tcPr>
            <w:tcW w:w="360" w:type="dxa"/>
            <w:tcBorders>
              <w:top w:val="single" w:sz="12" w:space="0" w:color="auto"/>
              <w:bottom w:val="single" w:sz="12" w:space="0" w:color="auto"/>
            </w:tcBorders>
          </w:tcPr>
          <w:p w:rsidR="00591661" w:rsidRPr="00B52F27" w:rsidRDefault="00591661" w:rsidP="00B45807">
            <w:pPr>
              <w:ind w:right="-567"/>
              <w:jc w:val="both"/>
              <w:rPr>
                <w:sz w:val="24"/>
                <w:szCs w:val="24"/>
              </w:rPr>
            </w:pPr>
            <w:r w:rsidRPr="00B52F27">
              <w:rPr>
                <w:sz w:val="24"/>
                <w:szCs w:val="24"/>
              </w:rPr>
              <w:t>4</w:t>
            </w:r>
          </w:p>
        </w:tc>
        <w:tc>
          <w:tcPr>
            <w:tcW w:w="360" w:type="dxa"/>
            <w:tcBorders>
              <w:top w:val="single" w:sz="12" w:space="0" w:color="auto"/>
              <w:bottom w:val="single" w:sz="12" w:space="0" w:color="auto"/>
              <w:right w:val="thickThinSmallGap" w:sz="24" w:space="0" w:color="auto"/>
            </w:tcBorders>
          </w:tcPr>
          <w:p w:rsidR="00591661" w:rsidRPr="00B52F27" w:rsidRDefault="00591661" w:rsidP="00B45807">
            <w:pPr>
              <w:ind w:right="-567" w:firstLine="709"/>
              <w:jc w:val="both"/>
              <w:rPr>
                <w:sz w:val="24"/>
                <w:szCs w:val="24"/>
              </w:rPr>
            </w:pPr>
            <w:r w:rsidRPr="00B52F27">
              <w:rPr>
                <w:sz w:val="24"/>
                <w:szCs w:val="24"/>
              </w:rPr>
              <w:t>5</w:t>
            </w:r>
          </w:p>
        </w:tc>
      </w:tr>
      <w:tr w:rsidR="00591661" w:rsidRPr="00B52F27" w:rsidTr="00B42228">
        <w:trPr>
          <w:trHeight w:val="432"/>
        </w:trPr>
        <w:tc>
          <w:tcPr>
            <w:tcW w:w="1908" w:type="dxa"/>
            <w:tcBorders>
              <w:top w:val="single" w:sz="12" w:space="0" w:color="auto"/>
              <w:left w:val="thinThickSmallGap" w:sz="24" w:space="0" w:color="auto"/>
              <w:right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left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right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left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right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left w:val="single" w:sz="12" w:space="0" w:color="auto"/>
            </w:tcBorders>
          </w:tcPr>
          <w:p w:rsidR="00591661" w:rsidRPr="00B52F27" w:rsidRDefault="00591661" w:rsidP="00B45807">
            <w:pPr>
              <w:ind w:right="-567"/>
              <w:jc w:val="both"/>
              <w:rPr>
                <w:sz w:val="24"/>
                <w:szCs w:val="24"/>
              </w:rPr>
            </w:pPr>
          </w:p>
        </w:tc>
        <w:tc>
          <w:tcPr>
            <w:tcW w:w="236" w:type="dxa"/>
            <w:tcBorders>
              <w:top w:val="single" w:sz="12" w:space="0" w:color="auto"/>
            </w:tcBorders>
          </w:tcPr>
          <w:p w:rsidR="00591661" w:rsidRPr="00B52F27" w:rsidRDefault="00591661" w:rsidP="00B45807">
            <w:pPr>
              <w:ind w:right="-567"/>
              <w:jc w:val="both"/>
              <w:rPr>
                <w:sz w:val="24"/>
                <w:szCs w:val="24"/>
              </w:rPr>
            </w:pPr>
          </w:p>
        </w:tc>
        <w:tc>
          <w:tcPr>
            <w:tcW w:w="304" w:type="dxa"/>
            <w:tcBorders>
              <w:top w:val="single" w:sz="12" w:space="0" w:color="auto"/>
            </w:tcBorders>
          </w:tcPr>
          <w:p w:rsidR="00591661" w:rsidRPr="00B52F27" w:rsidRDefault="00591661" w:rsidP="00B45807">
            <w:pPr>
              <w:ind w:right="-567"/>
              <w:jc w:val="both"/>
              <w:rPr>
                <w:sz w:val="24"/>
                <w:szCs w:val="24"/>
              </w:rPr>
            </w:pPr>
          </w:p>
        </w:tc>
        <w:tc>
          <w:tcPr>
            <w:tcW w:w="236" w:type="dxa"/>
            <w:tcBorders>
              <w:top w:val="single" w:sz="12" w:space="0" w:color="auto"/>
            </w:tcBorders>
          </w:tcPr>
          <w:p w:rsidR="00591661" w:rsidRPr="00B52F27" w:rsidRDefault="00591661" w:rsidP="00B45807">
            <w:pPr>
              <w:ind w:right="-567"/>
              <w:jc w:val="both"/>
              <w:rPr>
                <w:sz w:val="24"/>
                <w:szCs w:val="24"/>
              </w:rPr>
            </w:pPr>
          </w:p>
        </w:tc>
        <w:tc>
          <w:tcPr>
            <w:tcW w:w="304" w:type="dxa"/>
            <w:tcBorders>
              <w:top w:val="single" w:sz="12" w:space="0" w:color="auto"/>
              <w:right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left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54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tcBorders>
          </w:tcPr>
          <w:p w:rsidR="00591661" w:rsidRPr="00B52F27" w:rsidRDefault="00591661" w:rsidP="00B45807">
            <w:pPr>
              <w:ind w:right="-567"/>
              <w:jc w:val="both"/>
              <w:rPr>
                <w:sz w:val="24"/>
                <w:szCs w:val="24"/>
              </w:rPr>
            </w:pPr>
          </w:p>
        </w:tc>
        <w:tc>
          <w:tcPr>
            <w:tcW w:w="360" w:type="dxa"/>
            <w:tcBorders>
              <w:top w:val="single" w:sz="12" w:space="0" w:color="auto"/>
              <w:right w:val="thickThinSmallGap" w:sz="24" w:space="0" w:color="auto"/>
            </w:tcBorders>
          </w:tcPr>
          <w:p w:rsidR="00591661" w:rsidRPr="00B52F27" w:rsidRDefault="00591661" w:rsidP="00B45807">
            <w:pPr>
              <w:ind w:right="-567" w:firstLine="709"/>
              <w:jc w:val="both"/>
              <w:rPr>
                <w:sz w:val="24"/>
                <w:szCs w:val="24"/>
              </w:rPr>
            </w:pPr>
          </w:p>
        </w:tc>
      </w:tr>
    </w:tbl>
    <w:p w:rsidR="00591661" w:rsidRPr="00B52F27" w:rsidRDefault="00591661" w:rsidP="00B45807">
      <w:pPr>
        <w:ind w:right="-567" w:firstLine="709"/>
        <w:jc w:val="both"/>
        <w:rPr>
          <w:sz w:val="24"/>
          <w:szCs w:val="24"/>
        </w:rPr>
      </w:pPr>
      <w:r w:rsidRPr="00B52F27">
        <w:rPr>
          <w:sz w:val="24"/>
          <w:szCs w:val="24"/>
        </w:rPr>
        <w:t>В основу мониторинга положен уровневый подход, позволяющий наиболее точно определить степень самостоятельности обучающегося при выполнении учебных заданий и качество усвоения воспитанником того или иного умения. В карту усвоения учебной программы для удобства вносятся цветовые обозначения того или иного уровня:</w:t>
      </w:r>
    </w:p>
    <w:p w:rsidR="00591661" w:rsidRPr="00B52F27" w:rsidRDefault="00E6594A" w:rsidP="00B45807">
      <w:pPr>
        <w:ind w:right="-567" w:firstLine="709"/>
        <w:jc w:val="both"/>
        <w:rPr>
          <w:sz w:val="24"/>
          <w:szCs w:val="24"/>
        </w:rPr>
      </w:pPr>
      <w:r w:rsidRPr="00E6594A">
        <w:rPr>
          <w:noProof/>
        </w:rPr>
        <w:pict>
          <v:oval id="Oval 79" o:spid="_x0000_s1030" style="position:absolute;left:0;text-align:left;margin-left:0;margin-top:-3.3pt;width:9pt;height:9pt;z-index:6;visibility:visible" fillcolor="red"/>
        </w:pict>
      </w:r>
      <w:r w:rsidR="00591661" w:rsidRPr="00B52F27">
        <w:rPr>
          <w:bCs/>
          <w:i/>
          <w:iCs/>
          <w:sz w:val="24"/>
          <w:szCs w:val="24"/>
          <w:u w:val="single"/>
        </w:rPr>
        <w:t>5</w:t>
      </w:r>
      <w:r w:rsidR="00591661" w:rsidRPr="00B52F27">
        <w:rPr>
          <w:i/>
          <w:iCs/>
          <w:sz w:val="24"/>
          <w:szCs w:val="24"/>
          <w:u w:val="single"/>
        </w:rPr>
        <w:t xml:space="preserve"> уровень </w:t>
      </w:r>
      <w:r w:rsidR="00591661" w:rsidRPr="00B52F27">
        <w:rPr>
          <w:iCs/>
          <w:sz w:val="24"/>
          <w:szCs w:val="24"/>
        </w:rPr>
        <w:t xml:space="preserve">Обучающийся </w:t>
      </w:r>
      <w:r w:rsidR="00591661" w:rsidRPr="00B52F27">
        <w:rPr>
          <w:sz w:val="24"/>
          <w:szCs w:val="24"/>
        </w:rPr>
        <w:t xml:space="preserve">выполняет задание после </w:t>
      </w:r>
      <w:r w:rsidR="00591661" w:rsidRPr="00B52F27">
        <w:rPr>
          <w:bCs/>
          <w:sz w:val="24"/>
          <w:szCs w:val="24"/>
          <w:u w:val="single"/>
        </w:rPr>
        <w:t xml:space="preserve">первичной </w:t>
      </w:r>
      <w:r w:rsidR="00591661" w:rsidRPr="00B52F27">
        <w:rPr>
          <w:sz w:val="24"/>
          <w:szCs w:val="24"/>
        </w:rPr>
        <w:t>инструкции учителя без помощи и без ошибок или с одной незначительной ошибкой, которую сам исправляет. В помощи не нуждается.</w:t>
      </w:r>
    </w:p>
    <w:p w:rsidR="00591661" w:rsidRPr="00B52F27" w:rsidRDefault="00E6594A" w:rsidP="00B45807">
      <w:pPr>
        <w:ind w:right="-567" w:firstLine="709"/>
        <w:jc w:val="both"/>
        <w:rPr>
          <w:sz w:val="24"/>
          <w:szCs w:val="24"/>
        </w:rPr>
      </w:pPr>
      <w:r w:rsidRPr="00E6594A">
        <w:rPr>
          <w:noProof/>
        </w:rPr>
        <w:pict>
          <v:oval id="Oval 80" o:spid="_x0000_s1031" style="position:absolute;left:0;text-align:left;margin-left:0;margin-top:0;width:9pt;height:9pt;z-index:7;visibility:visible" fillcolor="yellow"/>
        </w:pict>
      </w:r>
      <w:r w:rsidR="00591661" w:rsidRPr="00B52F27">
        <w:rPr>
          <w:bCs/>
          <w:i/>
          <w:iCs/>
          <w:sz w:val="24"/>
          <w:szCs w:val="24"/>
          <w:u w:val="single"/>
        </w:rPr>
        <w:t>4</w:t>
      </w:r>
      <w:r w:rsidR="00591661" w:rsidRPr="00B52F27">
        <w:rPr>
          <w:i/>
          <w:iCs/>
          <w:sz w:val="24"/>
          <w:szCs w:val="24"/>
          <w:u w:val="single"/>
        </w:rPr>
        <w:t xml:space="preserve"> уровень </w:t>
      </w:r>
      <w:r w:rsidR="00591661" w:rsidRPr="00B52F27">
        <w:rPr>
          <w:iCs/>
          <w:sz w:val="24"/>
          <w:szCs w:val="24"/>
        </w:rPr>
        <w:t xml:space="preserve">Обучающийся </w:t>
      </w:r>
      <w:r w:rsidR="00591661" w:rsidRPr="00B52F27">
        <w:rPr>
          <w:sz w:val="24"/>
          <w:szCs w:val="24"/>
        </w:rPr>
        <w:t xml:space="preserve">выполняет задание после первичной и дополнительной </w:t>
      </w:r>
      <w:r w:rsidR="00591661" w:rsidRPr="00B52F27">
        <w:rPr>
          <w:bCs/>
          <w:sz w:val="24"/>
          <w:szCs w:val="24"/>
          <w:u w:val="single"/>
        </w:rPr>
        <w:t>фронтальной</w:t>
      </w:r>
      <w:r w:rsidR="00591661" w:rsidRPr="00B52F27">
        <w:rPr>
          <w:sz w:val="24"/>
          <w:szCs w:val="24"/>
        </w:rPr>
        <w:t xml:space="preserve"> инструкции с 1 - 2 незначительными ошибками.  Хорошо использует незначительную помощь.</w:t>
      </w:r>
    </w:p>
    <w:p w:rsidR="00591661" w:rsidRPr="00B52F27" w:rsidRDefault="00E6594A" w:rsidP="00B45807">
      <w:pPr>
        <w:ind w:right="-567" w:firstLine="709"/>
        <w:jc w:val="both"/>
        <w:rPr>
          <w:sz w:val="24"/>
          <w:szCs w:val="24"/>
        </w:rPr>
      </w:pPr>
      <w:r w:rsidRPr="00E6594A">
        <w:rPr>
          <w:noProof/>
        </w:rPr>
        <w:pict>
          <v:oval id="Oval 81" o:spid="_x0000_s1032" style="position:absolute;left:0;text-align:left;margin-left:0;margin-top:6pt;width:9pt;height:9pt;z-index:8;visibility:visible" fillcolor="green"/>
        </w:pict>
      </w:r>
      <w:r w:rsidR="00591661" w:rsidRPr="00B52F27">
        <w:rPr>
          <w:bCs/>
          <w:i/>
          <w:iCs/>
          <w:sz w:val="24"/>
          <w:szCs w:val="24"/>
          <w:u w:val="single"/>
        </w:rPr>
        <w:t>3</w:t>
      </w:r>
      <w:r w:rsidR="00591661" w:rsidRPr="00B52F27">
        <w:rPr>
          <w:i/>
          <w:iCs/>
          <w:sz w:val="24"/>
          <w:szCs w:val="24"/>
          <w:u w:val="single"/>
        </w:rPr>
        <w:t xml:space="preserve"> уровень </w:t>
      </w:r>
      <w:r w:rsidR="00591661" w:rsidRPr="00B52F27">
        <w:rPr>
          <w:bCs/>
          <w:iCs/>
          <w:sz w:val="24"/>
          <w:szCs w:val="24"/>
        </w:rPr>
        <w:t xml:space="preserve">Обучающийся </w:t>
      </w:r>
      <w:r w:rsidR="00591661" w:rsidRPr="00B52F27">
        <w:rPr>
          <w:sz w:val="24"/>
          <w:szCs w:val="24"/>
        </w:rPr>
        <w:t xml:space="preserve">выполняет задание после первичной и дополнительных фронтальной, </w:t>
      </w:r>
      <w:r w:rsidR="00591661" w:rsidRPr="00B52F27">
        <w:rPr>
          <w:bCs/>
          <w:sz w:val="24"/>
          <w:szCs w:val="24"/>
          <w:u w:val="single"/>
        </w:rPr>
        <w:t>групповой</w:t>
      </w:r>
      <w:r w:rsidR="00591661" w:rsidRPr="00B52F27">
        <w:rPr>
          <w:sz w:val="24"/>
          <w:szCs w:val="24"/>
        </w:rPr>
        <w:t xml:space="preserve"> инструкций с 2 – 3 ошибками.  Нуждается в помощи. Помощь использует, но с ошибками.</w:t>
      </w:r>
    </w:p>
    <w:p w:rsidR="00591661" w:rsidRPr="00B52F27" w:rsidRDefault="00E6594A" w:rsidP="00B45807">
      <w:pPr>
        <w:ind w:right="-567" w:firstLine="709"/>
        <w:jc w:val="both"/>
        <w:rPr>
          <w:sz w:val="24"/>
          <w:szCs w:val="24"/>
        </w:rPr>
      </w:pPr>
      <w:r w:rsidRPr="00E6594A">
        <w:rPr>
          <w:noProof/>
        </w:rPr>
        <w:pict>
          <v:oval id="Oval 82" o:spid="_x0000_s1033" style="position:absolute;left:0;text-align:left;margin-left:9pt;margin-top:6.35pt;width:9pt;height:9pt;z-index:9;visibility:visible" fillcolor="#036"/>
        </w:pict>
      </w:r>
      <w:r w:rsidR="00591661" w:rsidRPr="00B52F27">
        <w:rPr>
          <w:bCs/>
          <w:i/>
          <w:iCs/>
          <w:sz w:val="24"/>
          <w:szCs w:val="24"/>
          <w:u w:val="single"/>
        </w:rPr>
        <w:t>2</w:t>
      </w:r>
      <w:r w:rsidR="00591661" w:rsidRPr="00B52F27">
        <w:rPr>
          <w:i/>
          <w:iCs/>
          <w:sz w:val="24"/>
          <w:szCs w:val="24"/>
          <w:u w:val="single"/>
        </w:rPr>
        <w:t xml:space="preserve"> уровень. </w:t>
      </w:r>
      <w:r w:rsidR="00591661" w:rsidRPr="00B52F27">
        <w:rPr>
          <w:bCs/>
          <w:iCs/>
          <w:sz w:val="24"/>
          <w:szCs w:val="24"/>
        </w:rPr>
        <w:t xml:space="preserve">Обучающийся </w:t>
      </w:r>
      <w:r w:rsidR="00591661" w:rsidRPr="00B52F27">
        <w:rPr>
          <w:sz w:val="24"/>
          <w:szCs w:val="24"/>
        </w:rPr>
        <w:t xml:space="preserve">выполняет задание после первичной и дополнительных фронтальной, групповой и </w:t>
      </w:r>
      <w:r w:rsidR="00591661" w:rsidRPr="00B52F27">
        <w:rPr>
          <w:bCs/>
          <w:sz w:val="24"/>
          <w:szCs w:val="24"/>
          <w:u w:val="single"/>
        </w:rPr>
        <w:t>индивидуальной</w:t>
      </w:r>
      <w:r w:rsidR="00591661" w:rsidRPr="00B52F27">
        <w:rPr>
          <w:sz w:val="24"/>
          <w:szCs w:val="24"/>
        </w:rPr>
        <w:t xml:space="preserve"> инструкций. Нуждается в активной помощи учителя. Помощь использует с трудом, с ошибками. </w:t>
      </w:r>
    </w:p>
    <w:p w:rsidR="00591661" w:rsidRPr="00B52F27" w:rsidRDefault="00E6594A" w:rsidP="00B45807">
      <w:pPr>
        <w:ind w:right="-567" w:firstLine="709"/>
        <w:jc w:val="both"/>
        <w:rPr>
          <w:sz w:val="24"/>
          <w:szCs w:val="24"/>
        </w:rPr>
      </w:pPr>
      <w:r w:rsidRPr="00E6594A">
        <w:rPr>
          <w:noProof/>
        </w:rPr>
        <w:pict>
          <v:oval id="Oval 83" o:spid="_x0000_s1034" style="position:absolute;left:0;text-align:left;margin-left:0;margin-top:5.45pt;width:9pt;height:9pt;z-index:10;visibility:visible" fillcolor="black"/>
        </w:pict>
      </w:r>
      <w:r w:rsidR="00591661" w:rsidRPr="00B52F27">
        <w:rPr>
          <w:bCs/>
          <w:i/>
          <w:iCs/>
          <w:sz w:val="24"/>
          <w:szCs w:val="24"/>
          <w:u w:val="single"/>
        </w:rPr>
        <w:t>1</w:t>
      </w:r>
      <w:r w:rsidR="00591661" w:rsidRPr="00B52F27">
        <w:rPr>
          <w:i/>
          <w:iCs/>
          <w:sz w:val="24"/>
          <w:szCs w:val="24"/>
          <w:u w:val="single"/>
        </w:rPr>
        <w:t xml:space="preserve"> уровень. </w:t>
      </w:r>
      <w:r w:rsidR="00591661" w:rsidRPr="00B52F27">
        <w:rPr>
          <w:sz w:val="24"/>
          <w:szCs w:val="24"/>
        </w:rPr>
        <w:t>Обучающийся выполняет задание с большим количеством ошибок или не выполняет после первичной, фронтальной, групповой, индивидуальной инструкций. Не может без помощи выполнить задание или не воспринимает помощь.</w:t>
      </w:r>
    </w:p>
    <w:p w:rsidR="00591661" w:rsidRPr="00B52F27" w:rsidRDefault="00591661" w:rsidP="00B45807">
      <w:pPr>
        <w:ind w:right="-567" w:firstLine="709"/>
        <w:jc w:val="both"/>
        <w:rPr>
          <w:sz w:val="24"/>
          <w:szCs w:val="24"/>
        </w:rPr>
      </w:pPr>
      <w:r w:rsidRPr="00B52F27">
        <w:rPr>
          <w:sz w:val="24"/>
          <w:szCs w:val="24"/>
        </w:rPr>
        <w:t>Данные персонального мониторинга учитель обобщает в сводной таблице, позволяющей проследить динамику усвоения знаний обучающимися в течение учебного года (Таблица 4).</w:t>
      </w:r>
    </w:p>
    <w:p w:rsidR="00591661" w:rsidRPr="00B52F27" w:rsidRDefault="00591661" w:rsidP="00B45807">
      <w:pPr>
        <w:ind w:right="-567" w:firstLine="709"/>
        <w:jc w:val="both"/>
        <w:rPr>
          <w:sz w:val="24"/>
          <w:szCs w:val="24"/>
        </w:rPr>
      </w:pPr>
      <w:r w:rsidRPr="00B52F27">
        <w:rPr>
          <w:sz w:val="24"/>
          <w:szCs w:val="24"/>
        </w:rPr>
        <w:t xml:space="preserve">Таблица 4. </w:t>
      </w:r>
    </w:p>
    <w:p w:rsidR="00591661" w:rsidRPr="00B52F27" w:rsidRDefault="00591661" w:rsidP="00B45807">
      <w:pPr>
        <w:ind w:right="-567" w:firstLine="709"/>
        <w:jc w:val="both"/>
        <w:rPr>
          <w:sz w:val="24"/>
          <w:szCs w:val="24"/>
        </w:rPr>
      </w:pPr>
      <w:r w:rsidRPr="00B52F27">
        <w:rPr>
          <w:sz w:val="24"/>
          <w:szCs w:val="24"/>
        </w:rPr>
        <w:t>Сравнительный анализ усвоения учебной программы по учебному курсу</w:t>
      </w:r>
    </w:p>
    <w:p w:rsidR="00591661" w:rsidRPr="00B52F27" w:rsidRDefault="00591661" w:rsidP="00B45807">
      <w:pPr>
        <w:ind w:right="-567" w:firstLine="709"/>
        <w:jc w:val="both"/>
        <w:rPr>
          <w:sz w:val="24"/>
          <w:szCs w:val="24"/>
        </w:rPr>
      </w:pPr>
    </w:p>
    <w:p w:rsidR="00591661" w:rsidRDefault="00591661" w:rsidP="00B45807">
      <w:pPr>
        <w:ind w:right="-567" w:firstLine="709"/>
        <w:jc w:val="both"/>
        <w:rPr>
          <w:bCs/>
          <w:i/>
          <w:iCs/>
          <w:sz w:val="24"/>
          <w:szCs w:val="24"/>
        </w:rPr>
      </w:pPr>
    </w:p>
    <w:p w:rsidR="00591661" w:rsidRDefault="00591661" w:rsidP="00B45807">
      <w:pPr>
        <w:ind w:right="-567" w:firstLine="709"/>
        <w:jc w:val="both"/>
        <w:rPr>
          <w:bCs/>
          <w:i/>
          <w:iCs/>
          <w:sz w:val="24"/>
          <w:szCs w:val="24"/>
        </w:rPr>
      </w:pPr>
    </w:p>
    <w:p w:rsidR="00591661" w:rsidRDefault="00591661" w:rsidP="00B45807">
      <w:pPr>
        <w:ind w:right="-567" w:firstLine="709"/>
        <w:jc w:val="both"/>
        <w:rPr>
          <w:bCs/>
          <w:i/>
          <w:iCs/>
          <w:sz w:val="24"/>
          <w:szCs w:val="24"/>
        </w:rPr>
      </w:pPr>
    </w:p>
    <w:p w:rsidR="00591661" w:rsidRPr="00B52F27" w:rsidRDefault="00591661" w:rsidP="00B45807">
      <w:pPr>
        <w:ind w:right="-567" w:firstLine="709"/>
        <w:jc w:val="both"/>
        <w:rPr>
          <w:bCs/>
          <w:i/>
          <w:iCs/>
          <w:sz w:val="24"/>
          <w:szCs w:val="24"/>
        </w:rPr>
      </w:pPr>
      <w:r w:rsidRPr="00B52F27">
        <w:rPr>
          <w:bCs/>
          <w:i/>
          <w:iCs/>
          <w:sz w:val="24"/>
          <w:szCs w:val="24"/>
        </w:rPr>
        <w:t>Сравнительный анализ  усвоения учебной программы по  учебному курсу __________ ______ класса.  Учитель_______________</w:t>
      </w:r>
    </w:p>
    <w:p w:rsidR="00591661" w:rsidRPr="00B52F27" w:rsidRDefault="00591661" w:rsidP="00B45807">
      <w:pPr>
        <w:ind w:right="-567" w:firstLine="709"/>
        <w:jc w:val="both"/>
        <w:rPr>
          <w:sz w:val="24"/>
          <w:szCs w:val="24"/>
        </w:rPr>
      </w:pPr>
    </w:p>
    <w:tbl>
      <w:tblPr>
        <w:tblW w:w="10586" w:type="dxa"/>
        <w:tblCellSpacing w:w="0" w:type="dxa"/>
        <w:tblInd w:w="45" w:type="dxa"/>
        <w:tblLayout w:type="fixed"/>
        <w:tblCellMar>
          <w:left w:w="0" w:type="dxa"/>
          <w:right w:w="0" w:type="dxa"/>
        </w:tblCellMar>
        <w:tblLook w:val="0000"/>
      </w:tblPr>
      <w:tblGrid>
        <w:gridCol w:w="2900"/>
        <w:gridCol w:w="486"/>
        <w:gridCol w:w="540"/>
        <w:gridCol w:w="540"/>
        <w:gridCol w:w="540"/>
        <w:gridCol w:w="720"/>
        <w:gridCol w:w="360"/>
        <w:gridCol w:w="540"/>
        <w:gridCol w:w="463"/>
        <w:gridCol w:w="437"/>
        <w:gridCol w:w="425"/>
        <w:gridCol w:w="486"/>
        <w:gridCol w:w="547"/>
        <w:gridCol w:w="522"/>
        <w:gridCol w:w="540"/>
        <w:gridCol w:w="540"/>
      </w:tblGrid>
      <w:tr w:rsidR="00591661" w:rsidRPr="00B52F27" w:rsidTr="00B42228">
        <w:trPr>
          <w:trHeight w:val="375"/>
          <w:tblCellSpacing w:w="0" w:type="dxa"/>
        </w:trPr>
        <w:tc>
          <w:tcPr>
            <w:tcW w:w="2900" w:type="dxa"/>
            <w:tcBorders>
              <w:top w:val="single" w:sz="18" w:space="0" w:color="000000"/>
              <w:left w:val="single" w:sz="18" w:space="0" w:color="000000"/>
              <w:bottom w:val="single" w:sz="8" w:space="0" w:color="000000"/>
              <w:right w:val="single" w:sz="8" w:space="0" w:color="000000"/>
            </w:tcBorders>
          </w:tcPr>
          <w:p w:rsidR="00591661" w:rsidRPr="00B52F27" w:rsidRDefault="00591661" w:rsidP="00B45807">
            <w:pPr>
              <w:ind w:right="-567"/>
              <w:jc w:val="both"/>
              <w:rPr>
                <w:sz w:val="24"/>
                <w:szCs w:val="24"/>
              </w:rPr>
            </w:pPr>
            <w:r w:rsidRPr="00B52F27">
              <w:rPr>
                <w:sz w:val="24"/>
                <w:szCs w:val="24"/>
              </w:rPr>
              <w:t>Фамилия, имя ученика</w:t>
            </w:r>
          </w:p>
        </w:tc>
        <w:tc>
          <w:tcPr>
            <w:tcW w:w="2826" w:type="dxa"/>
            <w:gridSpan w:val="5"/>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Ф.И.ученика</w:t>
            </w:r>
          </w:p>
        </w:tc>
        <w:tc>
          <w:tcPr>
            <w:tcW w:w="2225" w:type="dxa"/>
            <w:gridSpan w:val="5"/>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Ф.И.ученика</w:t>
            </w:r>
          </w:p>
        </w:tc>
        <w:tc>
          <w:tcPr>
            <w:tcW w:w="2635" w:type="dxa"/>
            <w:gridSpan w:val="5"/>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Ф.И.ученика</w:t>
            </w:r>
          </w:p>
        </w:tc>
      </w:tr>
      <w:tr w:rsidR="00591661" w:rsidRPr="00B52F27" w:rsidTr="00B42228">
        <w:trPr>
          <w:trHeight w:val="240"/>
          <w:tblCellSpacing w:w="0" w:type="dxa"/>
        </w:trPr>
        <w:tc>
          <w:tcPr>
            <w:tcW w:w="2900" w:type="dxa"/>
            <w:tcBorders>
              <w:top w:val="single" w:sz="8" w:space="0" w:color="000000"/>
              <w:left w:val="single" w:sz="18" w:space="0" w:color="000000"/>
              <w:bottom w:val="single" w:sz="8" w:space="0" w:color="000000"/>
              <w:right w:val="single" w:sz="8" w:space="0" w:color="000000"/>
            </w:tcBorders>
          </w:tcPr>
          <w:p w:rsidR="00591661" w:rsidRPr="00B52F27" w:rsidRDefault="00591661" w:rsidP="00B45807">
            <w:pPr>
              <w:ind w:right="-567"/>
              <w:jc w:val="both"/>
              <w:rPr>
                <w:sz w:val="24"/>
                <w:szCs w:val="24"/>
              </w:rPr>
            </w:pPr>
            <w:r w:rsidRPr="00B52F27">
              <w:rPr>
                <w:sz w:val="24"/>
                <w:szCs w:val="24"/>
              </w:rPr>
              <w:t>Уровни</w:t>
            </w:r>
          </w:p>
          <w:p w:rsidR="00591661" w:rsidRPr="00B52F27" w:rsidRDefault="00591661" w:rsidP="00B45807">
            <w:pPr>
              <w:ind w:right="-567"/>
              <w:jc w:val="both"/>
              <w:rPr>
                <w:sz w:val="24"/>
                <w:szCs w:val="24"/>
              </w:rPr>
            </w:pPr>
            <w:r w:rsidRPr="00B52F27">
              <w:rPr>
                <w:sz w:val="24"/>
                <w:szCs w:val="24"/>
              </w:rPr>
              <w:t>ЗУНы</w:t>
            </w:r>
          </w:p>
        </w:tc>
        <w:tc>
          <w:tcPr>
            <w:tcW w:w="486"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2</w:t>
            </w:r>
          </w:p>
        </w:tc>
        <w:tc>
          <w:tcPr>
            <w:tcW w:w="463"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3</w:t>
            </w:r>
          </w:p>
        </w:tc>
        <w:tc>
          <w:tcPr>
            <w:tcW w:w="437"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4</w:t>
            </w:r>
          </w:p>
        </w:tc>
        <w:tc>
          <w:tcPr>
            <w:tcW w:w="425"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5</w:t>
            </w:r>
          </w:p>
        </w:tc>
        <w:tc>
          <w:tcPr>
            <w:tcW w:w="486"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1</w:t>
            </w:r>
          </w:p>
        </w:tc>
        <w:tc>
          <w:tcPr>
            <w:tcW w:w="547"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2</w:t>
            </w:r>
          </w:p>
        </w:tc>
        <w:tc>
          <w:tcPr>
            <w:tcW w:w="522"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5</w:t>
            </w:r>
          </w:p>
        </w:tc>
      </w:tr>
      <w:tr w:rsidR="00591661" w:rsidRPr="00B52F27" w:rsidTr="00B42228">
        <w:trPr>
          <w:trHeight w:val="270"/>
          <w:tblCellSpacing w:w="0" w:type="dxa"/>
        </w:trPr>
        <w:tc>
          <w:tcPr>
            <w:tcW w:w="2900" w:type="dxa"/>
            <w:tcBorders>
              <w:top w:val="single" w:sz="8" w:space="0" w:color="000000"/>
              <w:left w:val="single" w:sz="18" w:space="0" w:color="000000"/>
              <w:bottom w:val="single" w:sz="4" w:space="0" w:color="000000"/>
              <w:right w:val="single" w:sz="8" w:space="0" w:color="000000"/>
            </w:tcBorders>
          </w:tcPr>
          <w:p w:rsidR="00591661" w:rsidRPr="00B52F27" w:rsidRDefault="00591661" w:rsidP="00B42228">
            <w:pPr>
              <w:ind w:right="-567"/>
              <w:rPr>
                <w:sz w:val="24"/>
                <w:szCs w:val="24"/>
              </w:rPr>
            </w:pPr>
            <w:r w:rsidRPr="00B52F27">
              <w:rPr>
                <w:sz w:val="24"/>
                <w:szCs w:val="24"/>
              </w:rPr>
              <w:t>Списывание литературного текста (. . . слов).</w:t>
            </w:r>
          </w:p>
        </w:tc>
        <w:tc>
          <w:tcPr>
            <w:tcW w:w="486"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72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36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463"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437"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425"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486"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47"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22"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c>
          <w:tcPr>
            <w:tcW w:w="540" w:type="dxa"/>
            <w:tcBorders>
              <w:top w:val="single" w:sz="4" w:space="0" w:color="auto"/>
              <w:left w:val="single" w:sz="4" w:space="0" w:color="auto"/>
              <w:bottom w:val="single" w:sz="4" w:space="0" w:color="auto"/>
              <w:right w:val="single" w:sz="4" w:space="0" w:color="auto"/>
            </w:tcBorders>
          </w:tcPr>
          <w:p w:rsidR="00591661" w:rsidRPr="00B52F27" w:rsidRDefault="00591661" w:rsidP="00B45807">
            <w:pPr>
              <w:ind w:right="-567"/>
              <w:jc w:val="both"/>
              <w:rPr>
                <w:sz w:val="24"/>
                <w:szCs w:val="24"/>
              </w:rPr>
            </w:pPr>
            <w:r w:rsidRPr="00B52F27">
              <w:rPr>
                <w:sz w:val="24"/>
                <w:szCs w:val="24"/>
              </w:rPr>
              <w:t> </w:t>
            </w:r>
          </w:p>
        </w:tc>
      </w:tr>
    </w:tbl>
    <w:p w:rsidR="00591661" w:rsidRPr="00B52F27" w:rsidRDefault="00E6594A" w:rsidP="00B45807">
      <w:pPr>
        <w:ind w:right="-567"/>
        <w:jc w:val="both"/>
        <w:rPr>
          <w:sz w:val="24"/>
          <w:szCs w:val="24"/>
        </w:rPr>
      </w:pPr>
      <w:r w:rsidRPr="00E6594A">
        <w:rPr>
          <w:noProof/>
        </w:rPr>
        <w:pict>
          <v:oval id="Oval 86" o:spid="_x0000_s1035" style="position:absolute;left:0;text-align:left;margin-left:83.5pt;margin-top:14.15pt;width:9.1pt;height:9pt;z-index:13;visibility:visible;mso-position-horizontal-relative:text;mso-position-vertical-relative:text" fillcolor="green"/>
        </w:pict>
      </w:r>
      <w:r w:rsidRPr="00E6594A">
        <w:rPr>
          <w:noProof/>
        </w:rPr>
        <w:pict>
          <v:oval id="Oval 87" o:spid="_x0000_s1036" style="position:absolute;left:0;text-align:left;margin-left:83.6pt;margin-top:1.7pt;width:9pt;height:9pt;z-index:14;visibility:visible;mso-position-horizontal-relative:text;mso-position-vertical-relative:text" fillcolor="yellow"/>
        </w:pict>
      </w:r>
      <w:r w:rsidRPr="00E6594A">
        <w:rPr>
          <w:noProof/>
        </w:rPr>
        <w:pict>
          <v:oval id="Oval 84" o:spid="_x0000_s1037" style="position:absolute;left:0;text-align:left;margin-left:96.85pt;margin-top:14.15pt;width:9pt;height:9pt;z-index:11;visibility:visible;mso-position-horizontal-relative:text;mso-position-vertical-relative:text" fillcolor="black"/>
        </w:pict>
      </w:r>
      <w:r w:rsidRPr="00E6594A">
        <w:rPr>
          <w:noProof/>
        </w:rPr>
        <w:pict>
          <v:oval id="Oval 85" o:spid="_x0000_s1038" style="position:absolute;left:0;text-align:left;margin-left:99pt;margin-top:-.1pt;width:9pt;height:9pt;z-index:12;visibility:visible;mso-position-horizontal-relative:text;mso-position-vertical-relative:text" fillcolor="navy"/>
        </w:pict>
      </w:r>
      <w:r w:rsidR="00591661" w:rsidRPr="00B52F27">
        <w:rPr>
          <w:sz w:val="24"/>
          <w:szCs w:val="24"/>
        </w:rPr>
        <w:t xml:space="preserve">- начало года;   </w:t>
      </w:r>
      <w:r w:rsidR="00591661">
        <w:rPr>
          <w:sz w:val="24"/>
          <w:szCs w:val="24"/>
        </w:rPr>
        <w:t xml:space="preserve">           </w:t>
      </w:r>
      <w:r w:rsidR="00591661" w:rsidRPr="00B52F27">
        <w:rPr>
          <w:sz w:val="24"/>
          <w:szCs w:val="24"/>
        </w:rPr>
        <w:t xml:space="preserve">     - 1-я четверть;                - 2-я четверть;        - 3-я четверть;       </w:t>
      </w:r>
    </w:p>
    <w:p w:rsidR="00591661" w:rsidRPr="00B52F27" w:rsidRDefault="00E6594A" w:rsidP="00B45807">
      <w:pPr>
        <w:ind w:right="-567"/>
        <w:jc w:val="both"/>
        <w:rPr>
          <w:sz w:val="24"/>
          <w:szCs w:val="24"/>
        </w:rPr>
      </w:pPr>
      <w:r w:rsidRPr="00E6594A">
        <w:rPr>
          <w:noProof/>
        </w:rPr>
        <w:pict>
          <v:oval id="Oval 88" o:spid="_x0000_s1039" style="position:absolute;left:0;text-align:left;margin-left:96.85pt;margin-top:13.1pt;width:9pt;height:9pt;z-index:15;visibility:visible" fillcolor="red"/>
        </w:pict>
      </w:r>
      <w:r w:rsidR="00591661" w:rsidRPr="00B52F27">
        <w:rPr>
          <w:sz w:val="24"/>
          <w:szCs w:val="24"/>
        </w:rPr>
        <w:t>- конец года.</w:t>
      </w:r>
    </w:p>
    <w:p w:rsidR="00591661" w:rsidRPr="00B52F27" w:rsidRDefault="00591661" w:rsidP="00B45807">
      <w:pPr>
        <w:pStyle w:val="ab"/>
        <w:spacing w:before="0"/>
        <w:ind w:left="0" w:right="-567" w:firstLine="709"/>
        <w:jc w:val="both"/>
        <w:rPr>
          <w:rFonts w:ascii="Times New Roman" w:hAnsi="Times New Roman" w:cs="Times New Roman"/>
          <w:i/>
          <w:iCs/>
          <w:sz w:val="24"/>
          <w:szCs w:val="24"/>
        </w:rPr>
      </w:pPr>
    </w:p>
    <w:p w:rsidR="00591661" w:rsidRPr="00B52F27" w:rsidRDefault="00591661" w:rsidP="00B45807">
      <w:pPr>
        <w:pStyle w:val="ab"/>
        <w:spacing w:before="0"/>
        <w:ind w:left="0" w:right="-567" w:firstLine="709"/>
        <w:jc w:val="both"/>
        <w:rPr>
          <w:rFonts w:ascii="Times New Roman" w:hAnsi="Times New Roman" w:cs="Times New Roman"/>
          <w:i/>
          <w:sz w:val="24"/>
          <w:szCs w:val="24"/>
        </w:rPr>
      </w:pPr>
      <w:r w:rsidRPr="00B52F27">
        <w:rPr>
          <w:rFonts w:ascii="Times New Roman" w:hAnsi="Times New Roman" w:cs="Times New Roman"/>
          <w:i/>
          <w:iCs/>
          <w:sz w:val="24"/>
          <w:szCs w:val="24"/>
        </w:rPr>
        <w:t>Второй уровен</w:t>
      </w:r>
      <w:r w:rsidRPr="00B52F27">
        <w:rPr>
          <w:rFonts w:ascii="Times New Roman" w:hAnsi="Times New Roman" w:cs="Times New Roman"/>
          <w:i/>
          <w:sz w:val="24"/>
          <w:szCs w:val="24"/>
        </w:rPr>
        <w:t>ь мониторинга</w:t>
      </w:r>
      <w:r w:rsidRPr="00B52F27">
        <w:rPr>
          <w:rFonts w:ascii="Times New Roman" w:hAnsi="Times New Roman" w:cs="Times New Roman"/>
          <w:i/>
          <w:iCs/>
          <w:sz w:val="24"/>
          <w:szCs w:val="24"/>
        </w:rPr>
        <w:t xml:space="preserve">– внутришкольный: </w:t>
      </w:r>
      <w:r w:rsidRPr="00B52F27">
        <w:rPr>
          <w:rFonts w:ascii="Times New Roman" w:hAnsi="Times New Roman" w:cs="Times New Roman"/>
          <w:sz w:val="24"/>
          <w:szCs w:val="24"/>
        </w:rPr>
        <w:t>осуществляет администрация школы. На данном уровне администрация школы отслеживает динамику развития уровня обученности классов, параллелей и школы в целом по определенным критериям или комплексно по нескольким направлениям и во времени (по учебным четвертям, полугодиям и годам обучения) на основе анализа результатов персонального мониторинга, предоставленного учителями. Для осуществления диагностики качества образования администрацией школы ведется целенаправленный сбор информации о состоянии учебного процесса и факторах, оказывающих на него позитивное и негативное влияние.</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Данные, полученные в результате административного мониторинга, анализируются и интерпретируются по трём направлениям:</w:t>
      </w:r>
    </w:p>
    <w:p w:rsidR="00591661" w:rsidRPr="00B52F27" w:rsidRDefault="00591661" w:rsidP="00AC02BF">
      <w:pPr>
        <w:pStyle w:val="ab"/>
        <w:numPr>
          <w:ilvl w:val="0"/>
          <w:numId w:val="75"/>
        </w:numPr>
        <w:tabs>
          <w:tab w:val="clear" w:pos="1429"/>
          <w:tab w:val="num" w:pos="0"/>
        </w:tabs>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качество образования учащихся, выявление причин неуспеваемости отдельных воспитанников; </w:t>
      </w:r>
    </w:p>
    <w:p w:rsidR="00591661" w:rsidRPr="00B52F27" w:rsidRDefault="00591661" w:rsidP="00AC02BF">
      <w:pPr>
        <w:pStyle w:val="ab"/>
        <w:numPr>
          <w:ilvl w:val="0"/>
          <w:numId w:val="75"/>
        </w:numPr>
        <w:tabs>
          <w:tab w:val="clear" w:pos="1429"/>
          <w:tab w:val="num" w:pos="0"/>
        </w:tabs>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обеспечение качества образования каждым учителем; </w:t>
      </w:r>
    </w:p>
    <w:p w:rsidR="00591661" w:rsidRPr="00B52F27" w:rsidRDefault="00591661" w:rsidP="00AC02BF">
      <w:pPr>
        <w:pStyle w:val="ab"/>
        <w:numPr>
          <w:ilvl w:val="0"/>
          <w:numId w:val="75"/>
        </w:numPr>
        <w:tabs>
          <w:tab w:val="clear" w:pos="1429"/>
          <w:tab w:val="num" w:pos="0"/>
        </w:tabs>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обеспечение качества образования в данном классе, на параллели, в образовательном учреждении. </w:t>
      </w:r>
    </w:p>
    <w:p w:rsidR="00591661" w:rsidRPr="00B52F27" w:rsidRDefault="00591661" w:rsidP="00B45807">
      <w:pPr>
        <w:pStyle w:val="Default"/>
        <w:ind w:right="-567" w:firstLine="708"/>
        <w:jc w:val="both"/>
      </w:pPr>
      <w:r w:rsidRPr="00B52F27">
        <w:t xml:space="preserve">Данные административных контрольных работ, проводимых в течение учебного года по конкретным предметам, обобщаются в сводной таблице. </w:t>
      </w:r>
    </w:p>
    <w:p w:rsidR="00591661" w:rsidRPr="00B52F27" w:rsidRDefault="00591661" w:rsidP="00B45807">
      <w:pPr>
        <w:pStyle w:val="Default"/>
        <w:ind w:right="-567" w:firstLine="708"/>
        <w:jc w:val="both"/>
      </w:pPr>
      <w:r w:rsidRPr="00B52F27">
        <w:lastRenderedPageBreak/>
        <w:t>Результаты обучения учащихся подвергаются поэлементному анализу, позволяющему получить количественные показатели уровня обученности по каждому отдельному критерию и параметру содержания образования. Значения этих показателей позволяют судить о параметрах, которыми учащиеся уже владеют, о параметрах, которыми учащиеся овладели в недостаточной степени, и о параметрах, которыми учащиеся не владеют. На основании такого анализа создается  программа дальнейших действий учителя и других специалистов. Регулярный мониторинг деятельности учащихся и учителей позволяет отследить динамику развития обучающихся и проанализировать качество образования.</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Таким образом, представленный в докладе двухуровневый мониторинг позволяет выявить факторы, влияющие на качество образования, и принять адекватные педагогические и управленческие решения по коррекции процесса обучения и созданию условий для совершенствования образовательной среды.</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i/>
          <w:sz w:val="24"/>
          <w:szCs w:val="24"/>
        </w:rPr>
        <w:t>Сроки реализации программы мониторинга</w:t>
      </w:r>
      <w:r w:rsidRPr="00B52F27">
        <w:rPr>
          <w:rFonts w:ascii="Times New Roman" w:hAnsi="Times New Roman" w:cs="Times New Roman"/>
          <w:sz w:val="24"/>
          <w:szCs w:val="24"/>
        </w:rPr>
        <w:t>:</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входная диагностика (специалисты коррекционного блока, учителя) – сентябрь;</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итоговая диагностика – май;</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административные контрольные работы по учебным курсам – по четвертям ;</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методические контрольные работы по учебным курсам – 2,3,4 четверть.</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В рамках каждого учебного курса разработаны мониторинговые программы по отслеживанию образовательных достижений обучающихся и формированию социально значимых умений (для обучающихся с умеренной и тяжёлой умственной отсталостью). Ниже прилагаются образцы бланков мониторинговых программ, используемые в рамках учебных курсов и коррекционной работы.</w:t>
      </w:r>
    </w:p>
    <w:p w:rsidR="00591661" w:rsidRPr="00B52F27" w:rsidRDefault="00591661" w:rsidP="00B45807">
      <w:pPr>
        <w:ind w:right="-567"/>
        <w:jc w:val="both"/>
        <w:rPr>
          <w:sz w:val="24"/>
          <w:szCs w:val="24"/>
        </w:rPr>
      </w:pPr>
      <w:r w:rsidRPr="00B52F27">
        <w:rPr>
          <w:bCs/>
          <w:color w:val="000000"/>
          <w:sz w:val="24"/>
          <w:szCs w:val="24"/>
        </w:rPr>
        <w:t xml:space="preserve"> </w:t>
      </w:r>
      <w:r w:rsidRPr="00B52F27">
        <w:rPr>
          <w:bCs/>
          <w:color w:val="000000"/>
          <w:sz w:val="24"/>
          <w:szCs w:val="24"/>
        </w:rPr>
        <w:tab/>
      </w:r>
      <w:r w:rsidRPr="00B52F27">
        <w:rPr>
          <w:sz w:val="24"/>
          <w:szCs w:val="24"/>
        </w:rPr>
        <w:t xml:space="preserve">Итоговая оценка качества освоения обучающимися АООП ОО осуществляется Организацией. </w:t>
      </w:r>
    </w:p>
    <w:p w:rsidR="00591661" w:rsidRPr="00B52F27" w:rsidRDefault="00591661" w:rsidP="00B45807">
      <w:pPr>
        <w:ind w:right="-567" w:firstLine="708"/>
        <w:jc w:val="both"/>
        <w:rPr>
          <w:sz w:val="24"/>
          <w:szCs w:val="24"/>
        </w:rPr>
      </w:pPr>
      <w:r w:rsidRPr="00B52F27">
        <w:rPr>
          <w:sz w:val="24"/>
          <w:szCs w:val="24"/>
        </w:rPr>
        <w:t>Предметом итоговой оценки освоения обучающимися АООП ОО должно быть достижение результатов освоения СИОП последнего года обучения и отражать динамику развития жизненной компетенции обучающихся.</w:t>
      </w:r>
    </w:p>
    <w:p w:rsidR="00591661" w:rsidRPr="00B52F27" w:rsidRDefault="00591661" w:rsidP="00B45807">
      <w:pPr>
        <w:ind w:right="-567" w:firstLine="708"/>
        <w:jc w:val="both"/>
        <w:rPr>
          <w:sz w:val="24"/>
          <w:szCs w:val="24"/>
        </w:rPr>
      </w:pPr>
      <w:r w:rsidRPr="00B52F27">
        <w:rPr>
          <w:sz w:val="24"/>
          <w:szCs w:val="24"/>
        </w:rPr>
        <w:t xml:space="preserve"> Система оценки результатов включает целостную характеристику освоения обучающимся СИОП, отражающую взаимодействие следующих компонентов: что обучающийся знает и умеет на конец учебного периода, что из полученных знаний и умений он применяет на практике, насколько активно, адекватно и самостоятельно он их применяет. При оценке результативности обучения обучающихся особо важно учитывать, что у детей могут быть вполне закономерные затруднения в освоении отдельных предметов и даже предметных областей, но это не должно рассматриваться как показатель неуспешности их обучения и развития в целом.</w:t>
      </w:r>
    </w:p>
    <w:p w:rsidR="00591661" w:rsidRPr="00B52F27" w:rsidRDefault="00591661" w:rsidP="00B45807">
      <w:pPr>
        <w:ind w:right="-567" w:firstLine="708"/>
        <w:jc w:val="both"/>
        <w:rPr>
          <w:bCs/>
          <w:color w:val="000000"/>
          <w:sz w:val="24"/>
          <w:szCs w:val="24"/>
        </w:rPr>
      </w:pPr>
      <w:r w:rsidRPr="00B52F27">
        <w:rPr>
          <w:sz w:val="24"/>
          <w:szCs w:val="24"/>
        </w:rPr>
        <w:t xml:space="preserve"> Для оценки результативности обучения должны учитываться следующие факторы и проявления: − особенности психического, неврологического и соматического состояния каждого обучающегося; −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 − 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 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 выявление представлений, умений и навыков обучающихся в каждой образовательной области должно создавать основу для корректировки СИОП, конкретизации содержания дальнейшей коррекционно-развивающей работы; −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социально-эмоциональное состояние, другие возможные личностные результаты. Итоги освоения отраженных в СИОП задач и анализ результатов обучения позволяют составить развернутую характеристику учебной деятельности ребенка, оценить динамику развития его жизненных компетенций. Для оценки результатов развития жизненных компетенций ребенка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w:t>
      </w:r>
      <w:r>
        <w:rPr>
          <w:sz w:val="24"/>
          <w:szCs w:val="24"/>
        </w:rPr>
        <w:t>е</w:t>
      </w:r>
      <w:r w:rsidRPr="00B52F27">
        <w:rPr>
          <w:sz w:val="24"/>
          <w:szCs w:val="24"/>
        </w:rPr>
        <w:t xml:space="preserve">нком, включая членов его семьи. Задачей </w:t>
      </w:r>
      <w:r w:rsidRPr="00B52F27">
        <w:rPr>
          <w:sz w:val="24"/>
          <w:szCs w:val="24"/>
        </w:rPr>
        <w:lastRenderedPageBreak/>
        <w:t xml:space="preserve">экспертной группы является выработка согласованной оценки достижений </w:t>
      </w:r>
      <w:r w:rsidRPr="00B42228">
        <w:rPr>
          <w:sz w:val="24"/>
          <w:szCs w:val="24"/>
        </w:rPr>
        <w:t>реб</w:t>
      </w:r>
      <w:r>
        <w:rPr>
          <w:sz w:val="24"/>
          <w:szCs w:val="24"/>
        </w:rPr>
        <w:t>е</w:t>
      </w:r>
      <w:r w:rsidRPr="00B42228">
        <w:rPr>
          <w:sz w:val="24"/>
          <w:szCs w:val="24"/>
        </w:rPr>
        <w:t>нка</w:t>
      </w:r>
      <w:r w:rsidRPr="00B52F27">
        <w:rPr>
          <w:sz w:val="24"/>
          <w:szCs w:val="24"/>
        </w:rPr>
        <w:t xml:space="preserve"> в сфере жизненных компетенций. Основой служит анализ результатов обучения </w:t>
      </w:r>
      <w:r w:rsidRPr="00B42228">
        <w:rPr>
          <w:sz w:val="24"/>
          <w:szCs w:val="24"/>
        </w:rPr>
        <w:t>реб</w:t>
      </w:r>
      <w:r>
        <w:rPr>
          <w:sz w:val="24"/>
          <w:szCs w:val="24"/>
        </w:rPr>
        <w:t>е</w:t>
      </w:r>
      <w:r w:rsidRPr="00B42228">
        <w:rPr>
          <w:sz w:val="24"/>
          <w:szCs w:val="24"/>
        </w:rPr>
        <w:t>нка</w:t>
      </w:r>
      <w:r w:rsidRPr="00B52F27">
        <w:rPr>
          <w:sz w:val="24"/>
          <w:szCs w:val="24"/>
        </w:rPr>
        <w:t>,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591661" w:rsidRPr="00B52F27" w:rsidRDefault="00591661" w:rsidP="00B45807">
      <w:pPr>
        <w:ind w:right="-567"/>
        <w:jc w:val="both"/>
        <w:rPr>
          <w:color w:val="000000"/>
          <w:sz w:val="24"/>
          <w:szCs w:val="24"/>
        </w:rPr>
      </w:pPr>
      <w:r w:rsidRPr="00B52F27">
        <w:rPr>
          <w:bCs/>
          <w:color w:val="000000"/>
          <w:sz w:val="24"/>
          <w:szCs w:val="24"/>
        </w:rPr>
        <w:t xml:space="preserve">Система оценки </w:t>
      </w:r>
      <w:r w:rsidRPr="00B52F27">
        <w:rPr>
          <w:color w:val="000000"/>
          <w:sz w:val="24"/>
          <w:szCs w:val="24"/>
        </w:rPr>
        <w:t>достижения обучающимися планируемых результатов освоения АООП общего образования (вариант 4) должна:</w:t>
      </w:r>
    </w:p>
    <w:p w:rsidR="00591661" w:rsidRPr="00B52F27" w:rsidRDefault="00591661" w:rsidP="00B45807">
      <w:pPr>
        <w:ind w:right="-567"/>
        <w:jc w:val="both"/>
        <w:rPr>
          <w:color w:val="000000"/>
          <w:sz w:val="24"/>
          <w:szCs w:val="24"/>
        </w:rPr>
      </w:pPr>
      <w:r w:rsidRPr="00B52F27">
        <w:rPr>
          <w:color w:val="000000"/>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91661" w:rsidRPr="00B52F27" w:rsidRDefault="00591661" w:rsidP="00B45807">
      <w:pPr>
        <w:ind w:right="-567"/>
        <w:jc w:val="both"/>
        <w:rPr>
          <w:color w:val="000000"/>
          <w:sz w:val="24"/>
          <w:szCs w:val="24"/>
        </w:rPr>
      </w:pPr>
      <w:r w:rsidRPr="00B52F27">
        <w:rPr>
          <w:color w:val="000000"/>
          <w:sz w:val="24"/>
          <w:szCs w:val="24"/>
        </w:rPr>
        <w:t>2) ориентировать образовательный процесс на введение в культуру ребенка, по разным причинам выпадающего из образовательного пространства, ориентированного на норму развития, достижение возможных результатов освоения содержания учебных предметов, включенных в СИОП;</w:t>
      </w:r>
    </w:p>
    <w:p w:rsidR="00591661" w:rsidRPr="00B52F27" w:rsidRDefault="00591661" w:rsidP="00B45807">
      <w:pPr>
        <w:ind w:right="-567"/>
        <w:jc w:val="both"/>
        <w:rPr>
          <w:color w:val="000000"/>
          <w:sz w:val="24"/>
          <w:szCs w:val="24"/>
        </w:rPr>
      </w:pPr>
      <w:r w:rsidRPr="00B52F27">
        <w:rPr>
          <w:color w:val="000000"/>
          <w:sz w:val="24"/>
          <w:szCs w:val="24"/>
        </w:rPr>
        <w:t xml:space="preserve">3) обеспечивать комплексный подход к оценке результатов освоения СИОП, разработанной на основе АООП для умственно отсталых обучающихся. </w:t>
      </w:r>
    </w:p>
    <w:p w:rsidR="00591661" w:rsidRPr="00B52F27" w:rsidRDefault="00591661" w:rsidP="00B45807">
      <w:pPr>
        <w:ind w:right="-567"/>
        <w:jc w:val="both"/>
        <w:rPr>
          <w:color w:val="000000"/>
          <w:sz w:val="24"/>
          <w:szCs w:val="24"/>
        </w:rPr>
      </w:pPr>
      <w:r w:rsidRPr="00B52F27">
        <w:rPr>
          <w:color w:val="000000"/>
          <w:sz w:val="24"/>
          <w:szCs w:val="24"/>
        </w:rPr>
        <w:t>4) позволять осуществлять оценку динамики учебных достижений обучающихся и развития жизненной компетенции.</w:t>
      </w:r>
    </w:p>
    <w:p w:rsidR="00591661" w:rsidRPr="00B52F27" w:rsidRDefault="00591661" w:rsidP="00B45807">
      <w:pPr>
        <w:shd w:val="clear" w:color="auto" w:fill="FFFFFF"/>
        <w:ind w:right="-567" w:firstLine="566"/>
        <w:jc w:val="both"/>
        <w:rPr>
          <w:sz w:val="24"/>
          <w:szCs w:val="24"/>
        </w:rPr>
      </w:pPr>
      <w:r w:rsidRPr="00B52F27">
        <w:rPr>
          <w:sz w:val="24"/>
          <w:szCs w:val="24"/>
        </w:rPr>
        <w:t>Аттестация учащихся производится со второго класса по итогам четвертей по пятибалльной системе оценивания. Промежуточная аттестация является одним из направлений внутришкольного контроля. Содержание аттестации, формы, сроки проведения и система оценок утверждаются на педагогическом совете.</w:t>
      </w:r>
    </w:p>
    <w:p w:rsidR="00591661" w:rsidRPr="00B52F27" w:rsidRDefault="00591661" w:rsidP="00B45807">
      <w:pPr>
        <w:shd w:val="clear" w:color="auto" w:fill="FFFFFF"/>
        <w:ind w:right="-567" w:firstLine="566"/>
        <w:jc w:val="both"/>
        <w:rPr>
          <w:sz w:val="24"/>
          <w:szCs w:val="24"/>
        </w:rPr>
      </w:pPr>
      <w:r w:rsidRPr="00B52F27">
        <w:rPr>
          <w:sz w:val="24"/>
          <w:szCs w:val="24"/>
        </w:rPr>
        <w:t>В первом классе и в первых двух четвертях второго класса оценки учащимся не выставляются. Результат продвижения учащихся в обучении определяется на основе анализа (1 раз в четверть) их продуктивной деятельности (поделок, рисунков, уровня развития речи).</w:t>
      </w:r>
    </w:p>
    <w:p w:rsidR="00591661" w:rsidRPr="00B52F27" w:rsidRDefault="00591661" w:rsidP="00B45807">
      <w:pPr>
        <w:shd w:val="clear" w:color="auto" w:fill="FFFFFF"/>
        <w:ind w:right="-567" w:firstLine="566"/>
        <w:jc w:val="both"/>
        <w:rPr>
          <w:sz w:val="24"/>
          <w:szCs w:val="24"/>
        </w:rPr>
      </w:pPr>
      <w:r w:rsidRPr="00B52F27">
        <w:rPr>
          <w:sz w:val="24"/>
          <w:szCs w:val="24"/>
        </w:rPr>
        <w:t>Индивидуальные и групповые коррекционные занятия по логопедии, развитию психомоторики и сенсорных процессов оцениваются путем анализа динамики развития ребенка.</w:t>
      </w:r>
    </w:p>
    <w:p w:rsidR="00591661" w:rsidRPr="00B52F27" w:rsidRDefault="00591661" w:rsidP="00B45807">
      <w:pPr>
        <w:shd w:val="clear" w:color="auto" w:fill="FFFFFF"/>
        <w:ind w:right="-567" w:firstLine="566"/>
        <w:jc w:val="both"/>
        <w:rPr>
          <w:sz w:val="24"/>
          <w:szCs w:val="24"/>
        </w:rPr>
      </w:pPr>
      <w:r w:rsidRPr="00B52F27">
        <w:rPr>
          <w:spacing w:val="-1"/>
          <w:sz w:val="24"/>
          <w:szCs w:val="24"/>
        </w:rPr>
        <w:t xml:space="preserve">Итоговая аттестация может проводится в форме экзамена по профильному направлению </w:t>
      </w:r>
      <w:r w:rsidRPr="00B52F27">
        <w:rPr>
          <w:sz w:val="24"/>
          <w:szCs w:val="24"/>
        </w:rPr>
        <w:t>профессионально-трудовой подготовки, что определяется решением педагогического совета.</w:t>
      </w:r>
    </w:p>
    <w:p w:rsidR="00591661" w:rsidRPr="00B52F27" w:rsidRDefault="00591661" w:rsidP="00B45807">
      <w:pPr>
        <w:shd w:val="clear" w:color="auto" w:fill="FFFFFF"/>
        <w:ind w:right="-567" w:firstLine="566"/>
        <w:jc w:val="both"/>
        <w:rPr>
          <w:sz w:val="24"/>
          <w:szCs w:val="24"/>
        </w:rPr>
      </w:pPr>
      <w:r w:rsidRPr="00B52F27">
        <w:rPr>
          <w:sz w:val="24"/>
          <w:szCs w:val="24"/>
        </w:rPr>
        <w:t xml:space="preserve">Учебный план образовательных организаций Российской Федерации (далее учебный план), реализующих АООП ОО для обучающихся с умственной отсталостью, фиксирует общий объем нагрузки, максимальный </w:t>
      </w:r>
      <w:r w:rsidRPr="00B42228">
        <w:rPr>
          <w:sz w:val="24"/>
          <w:szCs w:val="24"/>
        </w:rPr>
        <w:t>объ</w:t>
      </w:r>
      <w:r>
        <w:rPr>
          <w:sz w:val="24"/>
          <w:szCs w:val="24"/>
        </w:rPr>
        <w:t>е</w:t>
      </w:r>
      <w:r w:rsidRPr="00B42228">
        <w:rPr>
          <w:sz w:val="24"/>
          <w:szCs w:val="24"/>
        </w:rPr>
        <w:t>м</w:t>
      </w:r>
      <w:r w:rsidRPr="00B52F27">
        <w:rPr>
          <w:sz w:val="24"/>
          <w:szCs w:val="24"/>
        </w:rPr>
        <w:t xml:space="preserve">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591661" w:rsidRPr="00B52F27" w:rsidRDefault="00591661" w:rsidP="00B45807">
      <w:pPr>
        <w:shd w:val="clear" w:color="auto" w:fill="FFFFFF"/>
        <w:ind w:right="-567" w:firstLine="566"/>
        <w:jc w:val="both"/>
        <w:rPr>
          <w:sz w:val="24"/>
          <w:szCs w:val="24"/>
        </w:rPr>
      </w:pPr>
      <w:r w:rsidRPr="00B52F27">
        <w:rPr>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91661" w:rsidRPr="00B52F27" w:rsidRDefault="00591661" w:rsidP="00B45807">
      <w:pPr>
        <w:shd w:val="clear" w:color="auto" w:fill="FFFFFF"/>
        <w:ind w:right="-567" w:firstLine="566"/>
        <w:jc w:val="both"/>
        <w:rPr>
          <w:sz w:val="24"/>
          <w:szCs w:val="24"/>
        </w:rPr>
      </w:pPr>
      <w:r w:rsidRPr="00B52F27">
        <w:rPr>
          <w:spacing w:val="-3"/>
          <w:sz w:val="24"/>
          <w:szCs w:val="24"/>
        </w:rPr>
        <w:t xml:space="preserve">Содержание общего образования обучающихся с умственной отсталостью реализуется </w:t>
      </w:r>
      <w:r w:rsidRPr="00B52F27">
        <w:rPr>
          <w:sz w:val="24"/>
          <w:szCs w:val="24"/>
        </w:rPr>
        <w:t xml:space="preserve">преимущественно за </w:t>
      </w:r>
      <w:r w:rsidRPr="00B42228">
        <w:rPr>
          <w:sz w:val="24"/>
          <w:szCs w:val="24"/>
        </w:rPr>
        <w:t>сч</w:t>
      </w:r>
      <w:r>
        <w:rPr>
          <w:sz w:val="24"/>
          <w:szCs w:val="24"/>
        </w:rPr>
        <w:t>е</w:t>
      </w:r>
      <w:r w:rsidRPr="00B42228">
        <w:rPr>
          <w:sz w:val="24"/>
          <w:szCs w:val="24"/>
        </w:rPr>
        <w:t>т</w:t>
      </w:r>
      <w:r w:rsidRPr="00B52F27">
        <w:rPr>
          <w:sz w:val="24"/>
          <w:szCs w:val="24"/>
        </w:rPr>
        <w:t xml:space="preserve">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обучающихся, а также их социальное развитие.</w:t>
      </w:r>
    </w:p>
    <w:p w:rsidR="00591661" w:rsidRPr="00B52F27" w:rsidRDefault="00591661" w:rsidP="00B45807">
      <w:pPr>
        <w:ind w:right="-567"/>
        <w:jc w:val="both"/>
        <w:rPr>
          <w:color w:val="000000"/>
          <w:sz w:val="24"/>
          <w:szCs w:val="24"/>
        </w:rPr>
      </w:pPr>
    </w:p>
    <w:p w:rsidR="00591661" w:rsidRPr="00B52F27" w:rsidRDefault="00591661" w:rsidP="00B45807">
      <w:pPr>
        <w:ind w:right="-567" w:firstLine="709"/>
        <w:jc w:val="both"/>
        <w:rPr>
          <w:sz w:val="24"/>
          <w:szCs w:val="24"/>
        </w:rPr>
      </w:pPr>
    </w:p>
    <w:p w:rsidR="00591661" w:rsidRPr="00B52F27" w:rsidRDefault="00591661" w:rsidP="00B45807">
      <w:pPr>
        <w:shd w:val="clear" w:color="auto" w:fill="FFFFFF"/>
        <w:ind w:right="-567"/>
        <w:jc w:val="both"/>
        <w:rPr>
          <w:sz w:val="24"/>
          <w:szCs w:val="24"/>
        </w:rPr>
      </w:pPr>
      <w:r w:rsidRPr="00B52F27">
        <w:rPr>
          <w:bCs/>
          <w:spacing w:val="-1"/>
          <w:sz w:val="24"/>
          <w:szCs w:val="24"/>
        </w:rPr>
        <w:t>Планируемые результаты освоения образовательной программы.</w:t>
      </w:r>
    </w:p>
    <w:p w:rsidR="00591661" w:rsidRPr="00B52F27" w:rsidRDefault="00591661" w:rsidP="00B45807">
      <w:pPr>
        <w:ind w:right="-567"/>
        <w:jc w:val="both"/>
        <w:rPr>
          <w:sz w:val="24"/>
          <w:szCs w:val="24"/>
        </w:rPr>
      </w:pPr>
    </w:p>
    <w:tbl>
      <w:tblPr>
        <w:tblW w:w="11102" w:type="dxa"/>
        <w:tblInd w:w="40" w:type="dxa"/>
        <w:tblLayout w:type="fixed"/>
        <w:tblCellMar>
          <w:left w:w="40" w:type="dxa"/>
          <w:right w:w="40" w:type="dxa"/>
        </w:tblCellMar>
        <w:tblLook w:val="0000"/>
      </w:tblPr>
      <w:tblGrid>
        <w:gridCol w:w="1600"/>
        <w:gridCol w:w="2236"/>
        <w:gridCol w:w="1585"/>
        <w:gridCol w:w="1073"/>
        <w:gridCol w:w="2455"/>
        <w:gridCol w:w="2153"/>
      </w:tblGrid>
      <w:tr w:rsidR="00591661" w:rsidRPr="00B52F27" w:rsidTr="00B42228">
        <w:trPr>
          <w:trHeight w:hRule="exact" w:val="1089"/>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firstLine="5"/>
              <w:jc w:val="both"/>
              <w:rPr>
                <w:sz w:val="24"/>
                <w:szCs w:val="24"/>
              </w:rPr>
            </w:pPr>
            <w:r w:rsidRPr="00B52F27">
              <w:rPr>
                <w:sz w:val="24"/>
                <w:szCs w:val="24"/>
              </w:rPr>
              <w:t>Направление деятельности</w:t>
            </w: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z w:val="24"/>
                <w:szCs w:val="24"/>
              </w:rPr>
              <w:t>Задачи</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z w:val="24"/>
                <w:szCs w:val="24"/>
              </w:rPr>
              <w:t>Организаторы работы</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firstLine="211"/>
              <w:jc w:val="both"/>
              <w:rPr>
                <w:sz w:val="24"/>
                <w:szCs w:val="24"/>
              </w:rPr>
            </w:pPr>
            <w:r w:rsidRPr="00B52F27">
              <w:rPr>
                <w:sz w:val="24"/>
                <w:szCs w:val="24"/>
              </w:rPr>
              <w:t>Сроки реализации</w:t>
            </w:r>
          </w:p>
        </w:tc>
        <w:tc>
          <w:tcPr>
            <w:tcW w:w="2455"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z w:val="24"/>
                <w:szCs w:val="24"/>
              </w:rPr>
              <w:t>Виды деятельности</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591661" w:rsidRPr="00B52F27" w:rsidRDefault="00591661" w:rsidP="00B45807">
            <w:pPr>
              <w:shd w:val="clear" w:color="auto" w:fill="FFFFFF"/>
              <w:ind w:right="-567"/>
              <w:jc w:val="both"/>
              <w:rPr>
                <w:sz w:val="24"/>
                <w:szCs w:val="24"/>
              </w:rPr>
            </w:pPr>
            <w:r w:rsidRPr="00B52F27">
              <w:rPr>
                <w:sz w:val="24"/>
                <w:szCs w:val="24"/>
              </w:rPr>
              <w:t>Ожидаемый результат</w:t>
            </w:r>
          </w:p>
        </w:tc>
      </w:tr>
      <w:tr w:rsidR="00591661" w:rsidRPr="00B52F27" w:rsidTr="00B42228">
        <w:trPr>
          <w:trHeight w:hRule="exact" w:val="2019"/>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Учебная деятельность</w:t>
            </w: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z w:val="22"/>
                <w:szCs w:val="22"/>
              </w:rPr>
            </w:pPr>
            <w:r w:rsidRPr="00B42228">
              <w:rPr>
                <w:spacing w:val="-2"/>
                <w:sz w:val="22"/>
                <w:szCs w:val="22"/>
              </w:rPr>
              <w:t xml:space="preserve">Формирование            прочных </w:t>
            </w:r>
            <w:r w:rsidRPr="00B42228">
              <w:rPr>
                <w:sz w:val="22"/>
                <w:szCs w:val="22"/>
              </w:rPr>
              <w:t xml:space="preserve">знаний, </w:t>
            </w:r>
          </w:p>
          <w:p w:rsidR="00591661" w:rsidRPr="00B42228" w:rsidRDefault="00591661" w:rsidP="00B42228">
            <w:pPr>
              <w:shd w:val="clear" w:color="auto" w:fill="FFFFFF"/>
              <w:ind w:right="-567"/>
              <w:rPr>
                <w:sz w:val="22"/>
                <w:szCs w:val="22"/>
              </w:rPr>
            </w:pPr>
            <w:r w:rsidRPr="00B42228">
              <w:rPr>
                <w:sz w:val="22"/>
                <w:szCs w:val="22"/>
              </w:rPr>
              <w:t>умений и навыков</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 xml:space="preserve">Заместитель </w:t>
            </w:r>
            <w:r w:rsidRPr="00B42228">
              <w:rPr>
                <w:spacing w:val="-4"/>
                <w:sz w:val="22"/>
                <w:szCs w:val="22"/>
              </w:rPr>
              <w:t xml:space="preserve">директора       по       УВР, </w:t>
            </w:r>
            <w:r w:rsidRPr="00B42228">
              <w:rPr>
                <w:sz w:val="22"/>
                <w:szCs w:val="22"/>
              </w:rPr>
              <w:t>учителя.</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Конец</w:t>
            </w:r>
          </w:p>
          <w:p w:rsidR="00591661" w:rsidRPr="00B42228" w:rsidRDefault="00591661" w:rsidP="00B42228">
            <w:pPr>
              <w:shd w:val="clear" w:color="auto" w:fill="FFFFFF"/>
              <w:ind w:right="-567"/>
              <w:rPr>
                <w:sz w:val="22"/>
                <w:szCs w:val="22"/>
              </w:rPr>
            </w:pPr>
            <w:r w:rsidRPr="00B42228">
              <w:rPr>
                <w:sz w:val="22"/>
                <w:szCs w:val="22"/>
              </w:rPr>
              <w:t>учебного</w:t>
            </w:r>
          </w:p>
          <w:p w:rsidR="00591661" w:rsidRPr="00B42228" w:rsidRDefault="00591661" w:rsidP="00B42228">
            <w:pPr>
              <w:shd w:val="clear" w:color="auto" w:fill="FFFFFF"/>
              <w:ind w:right="-567"/>
              <w:rPr>
                <w:sz w:val="22"/>
                <w:szCs w:val="22"/>
              </w:rPr>
            </w:pPr>
            <w:r w:rsidRPr="00B42228">
              <w:rPr>
                <w:sz w:val="22"/>
                <w:szCs w:val="22"/>
              </w:rPr>
              <w:t>года</w:t>
            </w:r>
          </w:p>
        </w:tc>
        <w:tc>
          <w:tcPr>
            <w:tcW w:w="2455"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pacing w:val="-16"/>
                <w:sz w:val="22"/>
                <w:szCs w:val="22"/>
              </w:rPr>
            </w:pPr>
            <w:r w:rsidRPr="00B42228">
              <w:rPr>
                <w:spacing w:val="-13"/>
                <w:sz w:val="22"/>
                <w:szCs w:val="22"/>
              </w:rPr>
              <w:t xml:space="preserve">Классно-урочная                                                                                 деятельность, </w:t>
            </w:r>
            <w:r w:rsidRPr="00B42228">
              <w:rPr>
                <w:spacing w:val="-16"/>
                <w:sz w:val="22"/>
                <w:szCs w:val="22"/>
              </w:rPr>
              <w:t xml:space="preserve">учебные                                                                                                                       экскурсии, практические, лабораторные работы, </w:t>
            </w:r>
          </w:p>
          <w:p w:rsidR="00591661" w:rsidRPr="00B42228" w:rsidRDefault="00591661" w:rsidP="00B42228">
            <w:pPr>
              <w:shd w:val="clear" w:color="auto" w:fill="FFFFFF"/>
              <w:ind w:right="-567"/>
              <w:rPr>
                <w:sz w:val="22"/>
                <w:szCs w:val="22"/>
              </w:rPr>
            </w:pPr>
            <w:r w:rsidRPr="00B42228">
              <w:rPr>
                <w:spacing w:val="-16"/>
                <w:sz w:val="22"/>
                <w:szCs w:val="22"/>
              </w:rPr>
              <w:t>создание проектов.</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hanging="5"/>
              <w:rPr>
                <w:sz w:val="22"/>
                <w:szCs w:val="22"/>
              </w:rPr>
            </w:pPr>
            <w:r w:rsidRPr="00B42228">
              <w:rPr>
                <w:spacing w:val="-9"/>
                <w:sz w:val="22"/>
                <w:szCs w:val="22"/>
              </w:rPr>
              <w:t xml:space="preserve">100%                             успеваемость </w:t>
            </w:r>
            <w:r w:rsidRPr="00B42228">
              <w:rPr>
                <w:sz w:val="22"/>
                <w:szCs w:val="22"/>
              </w:rPr>
              <w:t>учащихся</w:t>
            </w:r>
          </w:p>
        </w:tc>
      </w:tr>
      <w:tr w:rsidR="00591661" w:rsidRPr="00B52F27" w:rsidTr="00B42228">
        <w:trPr>
          <w:trHeight w:hRule="exact" w:val="4783"/>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lastRenderedPageBreak/>
              <w:t>Воспитательная деятельность</w:t>
            </w: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Формирование</w:t>
            </w:r>
          </w:p>
          <w:p w:rsidR="00591661" w:rsidRPr="00B42228" w:rsidRDefault="00591661" w:rsidP="00B42228">
            <w:pPr>
              <w:shd w:val="clear" w:color="auto" w:fill="FFFFFF"/>
              <w:ind w:right="-567"/>
              <w:rPr>
                <w:sz w:val="22"/>
                <w:szCs w:val="22"/>
              </w:rPr>
            </w:pPr>
            <w:r w:rsidRPr="00B42228">
              <w:rPr>
                <w:spacing w:val="-7"/>
                <w:sz w:val="22"/>
                <w:szCs w:val="22"/>
              </w:rPr>
              <w:t xml:space="preserve">общепринятых                       норм </w:t>
            </w:r>
            <w:r w:rsidRPr="00B42228">
              <w:rPr>
                <w:spacing w:val="-3"/>
                <w:sz w:val="22"/>
                <w:szCs w:val="22"/>
              </w:rPr>
              <w:t xml:space="preserve">поведения,              расширение </w:t>
            </w:r>
            <w:r w:rsidRPr="00B42228">
              <w:rPr>
                <w:spacing w:val="-4"/>
                <w:sz w:val="22"/>
                <w:szCs w:val="22"/>
              </w:rPr>
              <w:t xml:space="preserve">кругозора         и         интересов </w:t>
            </w:r>
            <w:r w:rsidRPr="00B42228">
              <w:rPr>
                <w:spacing w:val="-6"/>
                <w:sz w:val="22"/>
                <w:szCs w:val="22"/>
              </w:rPr>
              <w:t xml:space="preserve">учащихся,                     коррекция </w:t>
            </w:r>
            <w:r w:rsidRPr="00B42228">
              <w:rPr>
                <w:spacing w:val="-7"/>
                <w:sz w:val="22"/>
                <w:szCs w:val="22"/>
              </w:rPr>
              <w:t xml:space="preserve">личностных                       качеств, развитие                     творческого </w:t>
            </w:r>
            <w:r w:rsidRPr="00B42228">
              <w:rPr>
                <w:sz w:val="22"/>
                <w:szCs w:val="22"/>
              </w:rPr>
              <w:t>потенциала.</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 xml:space="preserve">Зам.директора   по   УВР, учителя, классные руководители, </w:t>
            </w:r>
            <w:r w:rsidRPr="00B42228">
              <w:rPr>
                <w:spacing w:val="-1"/>
                <w:sz w:val="22"/>
                <w:szCs w:val="22"/>
              </w:rPr>
              <w:t xml:space="preserve">методический         совет </w:t>
            </w:r>
            <w:r w:rsidRPr="00B42228">
              <w:rPr>
                <w:sz w:val="22"/>
                <w:szCs w:val="22"/>
              </w:rPr>
              <w:t>школы</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 xml:space="preserve">Окончание </w:t>
            </w:r>
            <w:r w:rsidRPr="00B42228">
              <w:rPr>
                <w:spacing w:val="-2"/>
                <w:sz w:val="22"/>
                <w:szCs w:val="22"/>
              </w:rPr>
              <w:t xml:space="preserve">обучения      в </w:t>
            </w:r>
            <w:r w:rsidRPr="00B42228">
              <w:rPr>
                <w:sz w:val="22"/>
                <w:szCs w:val="22"/>
              </w:rPr>
              <w:t>школе</w:t>
            </w:r>
          </w:p>
        </w:tc>
        <w:tc>
          <w:tcPr>
            <w:tcW w:w="2455"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pacing w:val="-13"/>
                <w:sz w:val="22"/>
                <w:szCs w:val="22"/>
              </w:rPr>
            </w:pPr>
            <w:r w:rsidRPr="00B42228">
              <w:rPr>
                <w:spacing w:val="-13"/>
                <w:sz w:val="22"/>
                <w:szCs w:val="22"/>
              </w:rPr>
              <w:t xml:space="preserve">Классные                                        воспитательные                                        часы, </w:t>
            </w:r>
            <w:r w:rsidRPr="00B42228">
              <w:rPr>
                <w:spacing w:val="-9"/>
                <w:sz w:val="22"/>
                <w:szCs w:val="22"/>
              </w:rPr>
              <w:t xml:space="preserve">использование                             возможностей                             системы </w:t>
            </w:r>
            <w:r w:rsidRPr="00B42228">
              <w:rPr>
                <w:spacing w:val="-13"/>
                <w:sz w:val="22"/>
                <w:szCs w:val="22"/>
              </w:rPr>
              <w:t xml:space="preserve">внеурочной </w:t>
            </w:r>
          </w:p>
          <w:p w:rsidR="00591661" w:rsidRDefault="00591661" w:rsidP="00B42228">
            <w:pPr>
              <w:shd w:val="clear" w:color="auto" w:fill="FFFFFF"/>
              <w:ind w:right="-567"/>
              <w:rPr>
                <w:spacing w:val="-13"/>
                <w:sz w:val="22"/>
                <w:szCs w:val="22"/>
              </w:rPr>
            </w:pPr>
            <w:r w:rsidRPr="00B42228">
              <w:rPr>
                <w:spacing w:val="-13"/>
                <w:sz w:val="22"/>
                <w:szCs w:val="22"/>
              </w:rPr>
              <w:t xml:space="preserve">деятельности, </w:t>
            </w:r>
          </w:p>
          <w:p w:rsidR="00591661" w:rsidRPr="00B42228" w:rsidRDefault="00591661" w:rsidP="00B42228">
            <w:pPr>
              <w:shd w:val="clear" w:color="auto" w:fill="FFFFFF"/>
              <w:ind w:right="-567"/>
              <w:rPr>
                <w:sz w:val="22"/>
                <w:szCs w:val="22"/>
              </w:rPr>
            </w:pPr>
            <w:r w:rsidRPr="00B42228">
              <w:rPr>
                <w:sz w:val="22"/>
                <w:szCs w:val="22"/>
              </w:rPr>
              <w:t>консультативная  и  разъяснительная   работа   с   семьями учащихся,</w:t>
            </w:r>
          </w:p>
          <w:p w:rsidR="00591661" w:rsidRDefault="00591661" w:rsidP="00B42228">
            <w:pPr>
              <w:shd w:val="clear" w:color="auto" w:fill="FFFFFF"/>
              <w:ind w:right="-567"/>
              <w:rPr>
                <w:sz w:val="22"/>
                <w:szCs w:val="22"/>
              </w:rPr>
            </w:pPr>
            <w:r w:rsidRPr="00B42228">
              <w:rPr>
                <w:spacing w:val="-12"/>
                <w:sz w:val="22"/>
                <w:szCs w:val="22"/>
              </w:rPr>
              <w:t xml:space="preserve">психологическая                   </w:t>
            </w:r>
            <w:r>
              <w:rPr>
                <w:spacing w:val="-12"/>
                <w:sz w:val="22"/>
                <w:szCs w:val="22"/>
              </w:rPr>
              <w:t xml:space="preserve">                    служба  </w:t>
            </w:r>
            <w:r w:rsidRPr="00B42228">
              <w:rPr>
                <w:spacing w:val="-12"/>
                <w:sz w:val="22"/>
                <w:szCs w:val="22"/>
              </w:rPr>
              <w:t xml:space="preserve">школы, </w:t>
            </w:r>
            <w:r>
              <w:rPr>
                <w:spacing w:val="-7"/>
                <w:sz w:val="22"/>
                <w:szCs w:val="22"/>
              </w:rPr>
              <w:t xml:space="preserve">связь  с         культурными     </w:t>
            </w:r>
            <w:r w:rsidRPr="00B42228">
              <w:rPr>
                <w:spacing w:val="-7"/>
                <w:sz w:val="22"/>
                <w:szCs w:val="22"/>
              </w:rPr>
              <w:t xml:space="preserve">центрами         города, </w:t>
            </w:r>
            <w:r>
              <w:rPr>
                <w:sz w:val="22"/>
                <w:szCs w:val="22"/>
              </w:rPr>
              <w:t xml:space="preserve">совместная </w:t>
            </w:r>
          </w:p>
          <w:p w:rsidR="00591661" w:rsidRDefault="00591661" w:rsidP="00B42228">
            <w:pPr>
              <w:shd w:val="clear" w:color="auto" w:fill="FFFFFF"/>
              <w:ind w:right="-567"/>
              <w:rPr>
                <w:sz w:val="22"/>
                <w:szCs w:val="22"/>
              </w:rPr>
            </w:pPr>
            <w:r>
              <w:rPr>
                <w:sz w:val="22"/>
                <w:szCs w:val="22"/>
              </w:rPr>
              <w:t xml:space="preserve">работа с учреждениями </w:t>
            </w:r>
          </w:p>
          <w:p w:rsidR="00591661" w:rsidRDefault="00591661" w:rsidP="00B42228">
            <w:pPr>
              <w:shd w:val="clear" w:color="auto" w:fill="FFFFFF"/>
              <w:ind w:right="-567"/>
              <w:rPr>
                <w:sz w:val="22"/>
                <w:szCs w:val="22"/>
              </w:rPr>
            </w:pPr>
            <w:r>
              <w:rPr>
                <w:sz w:val="22"/>
                <w:szCs w:val="22"/>
              </w:rPr>
              <w:t xml:space="preserve">города </w:t>
            </w:r>
            <w:r w:rsidRPr="00B42228">
              <w:rPr>
                <w:sz w:val="22"/>
                <w:szCs w:val="22"/>
              </w:rPr>
              <w:t xml:space="preserve">   </w:t>
            </w:r>
          </w:p>
          <w:p w:rsidR="00591661" w:rsidRDefault="00591661" w:rsidP="00B42228">
            <w:pPr>
              <w:shd w:val="clear" w:color="auto" w:fill="FFFFFF"/>
              <w:ind w:right="-567"/>
              <w:rPr>
                <w:sz w:val="22"/>
                <w:szCs w:val="22"/>
              </w:rPr>
            </w:pPr>
            <w:r w:rsidRPr="00B42228">
              <w:rPr>
                <w:sz w:val="22"/>
                <w:szCs w:val="22"/>
              </w:rPr>
              <w:t xml:space="preserve">дополнительного </w:t>
            </w:r>
          </w:p>
          <w:p w:rsidR="00591661" w:rsidRDefault="00591661" w:rsidP="00B42228">
            <w:pPr>
              <w:shd w:val="clear" w:color="auto" w:fill="FFFFFF"/>
              <w:ind w:right="-567"/>
              <w:rPr>
                <w:sz w:val="22"/>
                <w:szCs w:val="22"/>
              </w:rPr>
            </w:pPr>
            <w:r w:rsidRPr="00B42228">
              <w:rPr>
                <w:sz w:val="22"/>
                <w:szCs w:val="22"/>
              </w:rPr>
              <w:t xml:space="preserve">образования города, </w:t>
            </w:r>
          </w:p>
          <w:p w:rsidR="00591661" w:rsidRPr="00B42228" w:rsidRDefault="00591661" w:rsidP="00B42228">
            <w:pPr>
              <w:shd w:val="clear" w:color="auto" w:fill="FFFFFF"/>
              <w:ind w:right="-567"/>
              <w:rPr>
                <w:sz w:val="22"/>
                <w:szCs w:val="22"/>
              </w:rPr>
            </w:pPr>
            <w:r w:rsidRPr="00B42228">
              <w:rPr>
                <w:sz w:val="22"/>
                <w:szCs w:val="22"/>
              </w:rPr>
              <w:t>района.</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hanging="5"/>
              <w:rPr>
                <w:sz w:val="22"/>
                <w:szCs w:val="22"/>
              </w:rPr>
            </w:pPr>
            <w:r w:rsidRPr="00B42228">
              <w:rPr>
                <w:sz w:val="22"/>
                <w:szCs w:val="22"/>
              </w:rPr>
              <w:t xml:space="preserve">Успешная    социализация    и </w:t>
            </w:r>
            <w:r w:rsidRPr="00B42228">
              <w:rPr>
                <w:spacing w:val="-3"/>
                <w:sz w:val="22"/>
                <w:szCs w:val="22"/>
              </w:rPr>
              <w:t>интеграция        в        общество.</w:t>
            </w:r>
          </w:p>
        </w:tc>
      </w:tr>
      <w:tr w:rsidR="00591661" w:rsidRPr="00B52F27" w:rsidTr="00B42228">
        <w:trPr>
          <w:trHeight w:hRule="exact" w:val="2442"/>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Трудовая,</w:t>
            </w:r>
          </w:p>
          <w:p w:rsidR="00591661" w:rsidRDefault="00591661" w:rsidP="00B42228">
            <w:pPr>
              <w:shd w:val="clear" w:color="auto" w:fill="FFFFFF"/>
              <w:ind w:right="-567"/>
              <w:rPr>
                <w:sz w:val="22"/>
                <w:szCs w:val="22"/>
              </w:rPr>
            </w:pPr>
            <w:r w:rsidRPr="00B42228">
              <w:rPr>
                <w:sz w:val="22"/>
                <w:szCs w:val="22"/>
              </w:rPr>
              <w:t>Профориента</w:t>
            </w:r>
            <w:r>
              <w:rPr>
                <w:sz w:val="22"/>
                <w:szCs w:val="22"/>
              </w:rPr>
              <w:t>-</w:t>
            </w:r>
          </w:p>
          <w:p w:rsidR="00591661" w:rsidRPr="00B42228" w:rsidRDefault="00591661" w:rsidP="00B42228">
            <w:pPr>
              <w:shd w:val="clear" w:color="auto" w:fill="FFFFFF"/>
              <w:ind w:right="-567"/>
              <w:rPr>
                <w:sz w:val="22"/>
                <w:szCs w:val="22"/>
              </w:rPr>
            </w:pPr>
            <w:r w:rsidRPr="00B42228">
              <w:rPr>
                <w:sz w:val="22"/>
                <w:szCs w:val="22"/>
              </w:rPr>
              <w:t>ционная</w:t>
            </w:r>
          </w:p>
          <w:p w:rsidR="00591661" w:rsidRPr="00B42228" w:rsidRDefault="00591661" w:rsidP="00B42228">
            <w:pPr>
              <w:shd w:val="clear" w:color="auto" w:fill="FFFFFF"/>
              <w:ind w:right="-567"/>
              <w:rPr>
                <w:sz w:val="22"/>
                <w:szCs w:val="22"/>
              </w:rPr>
            </w:pPr>
            <w:r w:rsidRPr="00B42228">
              <w:rPr>
                <w:sz w:val="22"/>
                <w:szCs w:val="22"/>
              </w:rPr>
              <w:t>работа</w:t>
            </w: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z w:val="22"/>
                <w:szCs w:val="22"/>
              </w:rPr>
            </w:pPr>
            <w:r w:rsidRPr="00B42228">
              <w:rPr>
                <w:sz w:val="22"/>
                <w:szCs w:val="22"/>
              </w:rPr>
              <w:t xml:space="preserve">Формирование         трудовых умений </w:t>
            </w:r>
          </w:p>
          <w:p w:rsidR="00591661" w:rsidRPr="00B42228" w:rsidRDefault="00591661" w:rsidP="00B42228">
            <w:pPr>
              <w:shd w:val="clear" w:color="auto" w:fill="FFFFFF"/>
              <w:ind w:right="-567"/>
              <w:rPr>
                <w:sz w:val="22"/>
                <w:szCs w:val="22"/>
              </w:rPr>
            </w:pPr>
            <w:r w:rsidRPr="00B42228">
              <w:rPr>
                <w:sz w:val="22"/>
                <w:szCs w:val="22"/>
              </w:rPr>
              <w:t>и навыков</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Учителя</w:t>
            </w:r>
          </w:p>
          <w:p w:rsidR="00591661" w:rsidRDefault="00591661" w:rsidP="00B42228">
            <w:pPr>
              <w:shd w:val="clear" w:color="auto" w:fill="FFFFFF"/>
              <w:ind w:right="-567"/>
              <w:rPr>
                <w:sz w:val="22"/>
                <w:szCs w:val="22"/>
              </w:rPr>
            </w:pPr>
            <w:r w:rsidRPr="00B42228">
              <w:rPr>
                <w:sz w:val="22"/>
                <w:szCs w:val="22"/>
              </w:rPr>
              <w:t xml:space="preserve">профессионально-трудового       обучения, </w:t>
            </w:r>
          </w:p>
          <w:p w:rsidR="00591661" w:rsidRPr="00B42228" w:rsidRDefault="00591661" w:rsidP="00B42228">
            <w:pPr>
              <w:shd w:val="clear" w:color="auto" w:fill="FFFFFF"/>
              <w:ind w:right="-567"/>
              <w:rPr>
                <w:sz w:val="22"/>
                <w:szCs w:val="22"/>
              </w:rPr>
            </w:pPr>
            <w:r w:rsidRPr="00B42228">
              <w:rPr>
                <w:sz w:val="22"/>
                <w:szCs w:val="22"/>
              </w:rPr>
              <w:t>классные руководители</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 xml:space="preserve">Окончание </w:t>
            </w:r>
            <w:r w:rsidRPr="00B42228">
              <w:rPr>
                <w:spacing w:val="-2"/>
                <w:sz w:val="22"/>
                <w:szCs w:val="22"/>
              </w:rPr>
              <w:t xml:space="preserve">обучения      в </w:t>
            </w:r>
            <w:r w:rsidRPr="00B42228">
              <w:rPr>
                <w:sz w:val="22"/>
                <w:szCs w:val="22"/>
              </w:rPr>
              <w:t>школе</w:t>
            </w:r>
          </w:p>
        </w:tc>
        <w:tc>
          <w:tcPr>
            <w:tcW w:w="2455"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z w:val="22"/>
                <w:szCs w:val="22"/>
              </w:rPr>
            </w:pPr>
            <w:r w:rsidRPr="00B42228">
              <w:rPr>
                <w:sz w:val="22"/>
                <w:szCs w:val="22"/>
              </w:rPr>
              <w:t>Сотрудничество с</w:t>
            </w:r>
          </w:p>
          <w:p w:rsidR="00591661" w:rsidRDefault="00591661" w:rsidP="00B42228">
            <w:pPr>
              <w:shd w:val="clear" w:color="auto" w:fill="FFFFFF"/>
              <w:ind w:right="-567"/>
              <w:rPr>
                <w:sz w:val="22"/>
                <w:szCs w:val="22"/>
              </w:rPr>
            </w:pPr>
            <w:r w:rsidRPr="00B42228">
              <w:rPr>
                <w:sz w:val="22"/>
                <w:szCs w:val="22"/>
              </w:rPr>
              <w:t xml:space="preserve"> колледжами и </w:t>
            </w:r>
          </w:p>
          <w:p w:rsidR="00591661" w:rsidRPr="00B42228" w:rsidRDefault="00591661" w:rsidP="00B42228">
            <w:pPr>
              <w:shd w:val="clear" w:color="auto" w:fill="FFFFFF"/>
              <w:ind w:right="-567"/>
              <w:rPr>
                <w:sz w:val="22"/>
                <w:szCs w:val="22"/>
              </w:rPr>
            </w:pPr>
            <w:r w:rsidRPr="00B42228">
              <w:rPr>
                <w:sz w:val="22"/>
                <w:szCs w:val="22"/>
              </w:rPr>
              <w:t>техникумами</w:t>
            </w:r>
          </w:p>
          <w:p w:rsidR="00591661" w:rsidRDefault="00591661" w:rsidP="001B38E2">
            <w:pPr>
              <w:shd w:val="clear" w:color="auto" w:fill="FFFFFF"/>
              <w:ind w:right="-567"/>
              <w:rPr>
                <w:sz w:val="22"/>
                <w:szCs w:val="22"/>
              </w:rPr>
            </w:pPr>
            <w:r w:rsidRPr="00B42228">
              <w:rPr>
                <w:sz w:val="22"/>
                <w:szCs w:val="22"/>
              </w:rPr>
              <w:t xml:space="preserve">Свердловской области, </w:t>
            </w:r>
          </w:p>
          <w:p w:rsidR="00591661" w:rsidRDefault="00591661" w:rsidP="001B38E2">
            <w:pPr>
              <w:shd w:val="clear" w:color="auto" w:fill="FFFFFF"/>
              <w:ind w:right="-567"/>
              <w:rPr>
                <w:sz w:val="22"/>
                <w:szCs w:val="22"/>
              </w:rPr>
            </w:pPr>
            <w:r w:rsidRPr="00B42228">
              <w:rPr>
                <w:sz w:val="22"/>
                <w:szCs w:val="22"/>
              </w:rPr>
              <w:t xml:space="preserve">связь с центром </w:t>
            </w:r>
          </w:p>
          <w:p w:rsidR="00591661" w:rsidRPr="00B42228" w:rsidRDefault="00591661" w:rsidP="001B38E2">
            <w:pPr>
              <w:shd w:val="clear" w:color="auto" w:fill="FFFFFF"/>
              <w:ind w:right="-567"/>
              <w:rPr>
                <w:sz w:val="22"/>
                <w:szCs w:val="22"/>
              </w:rPr>
            </w:pPr>
            <w:r w:rsidRPr="00B42228">
              <w:rPr>
                <w:sz w:val="22"/>
                <w:szCs w:val="22"/>
              </w:rPr>
              <w:t>занятости г.Сысерть</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hanging="5"/>
              <w:rPr>
                <w:sz w:val="22"/>
                <w:szCs w:val="22"/>
              </w:rPr>
            </w:pPr>
            <w:r w:rsidRPr="00B42228">
              <w:rPr>
                <w:spacing w:val="-10"/>
                <w:sz w:val="22"/>
                <w:szCs w:val="22"/>
              </w:rPr>
              <w:t xml:space="preserve">Успешная                             трудовая </w:t>
            </w:r>
            <w:r w:rsidRPr="00B42228">
              <w:rPr>
                <w:spacing w:val="-4"/>
                <w:sz w:val="22"/>
                <w:szCs w:val="22"/>
              </w:rPr>
              <w:t xml:space="preserve">деятельность                учащихся </w:t>
            </w:r>
            <w:r w:rsidRPr="00B42228">
              <w:rPr>
                <w:sz w:val="22"/>
                <w:szCs w:val="22"/>
              </w:rPr>
              <w:t xml:space="preserve">после </w:t>
            </w:r>
          </w:p>
          <w:p w:rsidR="00591661" w:rsidRPr="00B42228" w:rsidRDefault="00591661" w:rsidP="00B42228">
            <w:pPr>
              <w:shd w:val="clear" w:color="auto" w:fill="FFFFFF"/>
              <w:ind w:right="-567" w:hanging="5"/>
              <w:rPr>
                <w:sz w:val="22"/>
                <w:szCs w:val="22"/>
              </w:rPr>
            </w:pPr>
            <w:r w:rsidRPr="00B42228">
              <w:rPr>
                <w:sz w:val="22"/>
                <w:szCs w:val="22"/>
              </w:rPr>
              <w:t>окончания школы.</w:t>
            </w:r>
          </w:p>
        </w:tc>
      </w:tr>
      <w:tr w:rsidR="00591661" w:rsidRPr="00B52F27" w:rsidTr="00B42228">
        <w:trPr>
          <w:trHeight w:hRule="exact" w:val="2979"/>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Корреционно-</w:t>
            </w:r>
          </w:p>
          <w:p w:rsidR="00591661" w:rsidRPr="00B42228" w:rsidRDefault="00591661" w:rsidP="00B42228">
            <w:pPr>
              <w:shd w:val="clear" w:color="auto" w:fill="FFFFFF"/>
              <w:ind w:right="-567"/>
              <w:rPr>
                <w:sz w:val="22"/>
                <w:szCs w:val="22"/>
              </w:rPr>
            </w:pPr>
            <w:r w:rsidRPr="00B42228">
              <w:rPr>
                <w:sz w:val="22"/>
                <w:szCs w:val="22"/>
              </w:rPr>
              <w:t>развивающая</w:t>
            </w:r>
          </w:p>
          <w:p w:rsidR="00591661" w:rsidRPr="00B42228" w:rsidRDefault="00591661" w:rsidP="00B42228">
            <w:pPr>
              <w:shd w:val="clear" w:color="auto" w:fill="FFFFFF"/>
              <w:ind w:right="-567"/>
              <w:rPr>
                <w:sz w:val="22"/>
                <w:szCs w:val="22"/>
              </w:rPr>
            </w:pPr>
            <w:r w:rsidRPr="00B42228">
              <w:rPr>
                <w:sz w:val="22"/>
                <w:szCs w:val="22"/>
              </w:rPr>
              <w:t>деятельность</w:t>
            </w: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z w:val="22"/>
                <w:szCs w:val="22"/>
              </w:rPr>
            </w:pPr>
            <w:r w:rsidRPr="00B42228">
              <w:rPr>
                <w:sz w:val="22"/>
                <w:szCs w:val="22"/>
              </w:rPr>
              <w:t xml:space="preserve">Исправление    и    коррекция недостатков умственного и </w:t>
            </w:r>
          </w:p>
          <w:p w:rsidR="00591661" w:rsidRPr="00B42228" w:rsidRDefault="00591661" w:rsidP="00B42228">
            <w:pPr>
              <w:shd w:val="clear" w:color="auto" w:fill="FFFFFF"/>
              <w:ind w:right="-567"/>
              <w:rPr>
                <w:sz w:val="22"/>
                <w:szCs w:val="22"/>
              </w:rPr>
            </w:pPr>
            <w:r w:rsidRPr="00B42228">
              <w:rPr>
                <w:spacing w:val="-6"/>
                <w:sz w:val="22"/>
                <w:szCs w:val="22"/>
              </w:rPr>
              <w:t xml:space="preserve">физического                   развития </w:t>
            </w:r>
            <w:r w:rsidRPr="00B42228">
              <w:rPr>
                <w:sz w:val="22"/>
                <w:szCs w:val="22"/>
              </w:rPr>
              <w:t>учащихся</w:t>
            </w:r>
          </w:p>
        </w:tc>
        <w:tc>
          <w:tcPr>
            <w:tcW w:w="1585"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pacing w:val="-5"/>
                <w:sz w:val="22"/>
                <w:szCs w:val="22"/>
              </w:rPr>
            </w:pPr>
            <w:r w:rsidRPr="00B42228">
              <w:rPr>
                <w:sz w:val="22"/>
                <w:szCs w:val="22"/>
              </w:rPr>
              <w:t xml:space="preserve">Педагогический </w:t>
            </w:r>
            <w:r w:rsidRPr="00B42228">
              <w:rPr>
                <w:spacing w:val="-5"/>
                <w:sz w:val="22"/>
                <w:szCs w:val="22"/>
              </w:rPr>
              <w:t xml:space="preserve">коллектив               школы. </w:t>
            </w:r>
          </w:p>
          <w:p w:rsidR="00591661" w:rsidRPr="00B42228" w:rsidRDefault="00591661" w:rsidP="00B42228">
            <w:pPr>
              <w:shd w:val="clear" w:color="auto" w:fill="FFFFFF"/>
              <w:ind w:right="-567"/>
              <w:rPr>
                <w:sz w:val="22"/>
                <w:szCs w:val="22"/>
              </w:rPr>
            </w:pPr>
            <w:r w:rsidRPr="00B42228">
              <w:rPr>
                <w:sz w:val="22"/>
                <w:szCs w:val="22"/>
              </w:rPr>
              <w:t>Медицинский работник</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 xml:space="preserve">Окончание </w:t>
            </w:r>
            <w:r w:rsidRPr="00B42228">
              <w:rPr>
                <w:spacing w:val="-2"/>
                <w:sz w:val="22"/>
                <w:szCs w:val="22"/>
              </w:rPr>
              <w:t xml:space="preserve">обучения      в </w:t>
            </w:r>
            <w:r w:rsidRPr="00B42228">
              <w:rPr>
                <w:sz w:val="22"/>
                <w:szCs w:val="22"/>
              </w:rPr>
              <w:t>школе</w:t>
            </w:r>
          </w:p>
        </w:tc>
        <w:tc>
          <w:tcPr>
            <w:tcW w:w="2455"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rPr>
                <w:sz w:val="22"/>
                <w:szCs w:val="22"/>
              </w:rPr>
            </w:pPr>
            <w:r w:rsidRPr="00B42228">
              <w:rPr>
                <w:sz w:val="22"/>
                <w:szCs w:val="22"/>
              </w:rPr>
              <w:t>Коррекционно-</w:t>
            </w:r>
          </w:p>
          <w:p w:rsidR="00591661" w:rsidRDefault="00591661" w:rsidP="00B42228">
            <w:pPr>
              <w:shd w:val="clear" w:color="auto" w:fill="FFFFFF"/>
              <w:ind w:right="-567"/>
              <w:rPr>
                <w:sz w:val="22"/>
                <w:szCs w:val="22"/>
              </w:rPr>
            </w:pPr>
            <w:r w:rsidRPr="00B42228">
              <w:rPr>
                <w:sz w:val="22"/>
                <w:szCs w:val="22"/>
              </w:rPr>
              <w:t xml:space="preserve">развивающие   </w:t>
            </w:r>
          </w:p>
          <w:p w:rsidR="00591661" w:rsidRDefault="00591661" w:rsidP="00B42228">
            <w:pPr>
              <w:shd w:val="clear" w:color="auto" w:fill="FFFFFF"/>
              <w:ind w:right="-567"/>
              <w:rPr>
                <w:sz w:val="22"/>
                <w:szCs w:val="22"/>
              </w:rPr>
            </w:pPr>
            <w:r w:rsidRPr="00B42228">
              <w:rPr>
                <w:sz w:val="22"/>
                <w:szCs w:val="22"/>
              </w:rPr>
              <w:t xml:space="preserve">занятия  в  соответствии   с </w:t>
            </w:r>
            <w:r w:rsidRPr="00B42228">
              <w:rPr>
                <w:spacing w:val="-17"/>
                <w:sz w:val="22"/>
                <w:szCs w:val="22"/>
              </w:rPr>
              <w:t xml:space="preserve">учебным                                                                                               </w:t>
            </w:r>
            <w:r>
              <w:rPr>
                <w:spacing w:val="-17"/>
                <w:sz w:val="22"/>
                <w:szCs w:val="22"/>
              </w:rPr>
              <w:t xml:space="preserve">                             </w:t>
            </w:r>
            <w:r w:rsidRPr="00B42228">
              <w:rPr>
                <w:spacing w:val="-17"/>
                <w:sz w:val="22"/>
                <w:szCs w:val="22"/>
              </w:rPr>
              <w:t xml:space="preserve">планом. </w:t>
            </w:r>
            <w:r w:rsidRPr="00B42228">
              <w:rPr>
                <w:spacing w:val="-9"/>
                <w:sz w:val="22"/>
                <w:szCs w:val="22"/>
              </w:rPr>
              <w:t xml:space="preserve">коррекционная                            направленность                            уроков, </w:t>
            </w:r>
            <w:r w:rsidRPr="00B42228">
              <w:rPr>
                <w:spacing w:val="-3"/>
                <w:sz w:val="22"/>
                <w:szCs w:val="22"/>
              </w:rPr>
              <w:t xml:space="preserve">коррекционная              направленность              воспитательной </w:t>
            </w:r>
            <w:r w:rsidRPr="00B42228">
              <w:rPr>
                <w:sz w:val="22"/>
                <w:szCs w:val="22"/>
              </w:rPr>
              <w:t>работы.</w:t>
            </w:r>
          </w:p>
          <w:p w:rsidR="00591661" w:rsidRDefault="00591661" w:rsidP="00B42228">
            <w:pPr>
              <w:shd w:val="clear" w:color="auto" w:fill="FFFFFF"/>
              <w:ind w:right="-567"/>
              <w:rPr>
                <w:sz w:val="22"/>
                <w:szCs w:val="22"/>
              </w:rPr>
            </w:pPr>
          </w:p>
          <w:p w:rsidR="00591661" w:rsidRPr="00B42228" w:rsidRDefault="00591661" w:rsidP="00B42228">
            <w:pPr>
              <w:shd w:val="clear" w:color="auto" w:fill="FFFFFF"/>
              <w:ind w:right="-567"/>
              <w:rPr>
                <w:sz w:val="22"/>
                <w:szCs w:val="22"/>
              </w:rPr>
            </w:pP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591661" w:rsidRDefault="00591661" w:rsidP="00B42228">
            <w:pPr>
              <w:shd w:val="clear" w:color="auto" w:fill="FFFFFF"/>
              <w:ind w:right="-567" w:hanging="5"/>
              <w:rPr>
                <w:sz w:val="22"/>
                <w:szCs w:val="22"/>
              </w:rPr>
            </w:pPr>
            <w:r w:rsidRPr="00B42228">
              <w:rPr>
                <w:sz w:val="22"/>
                <w:szCs w:val="22"/>
              </w:rPr>
              <w:t xml:space="preserve">Обеспечение      максимально </w:t>
            </w:r>
            <w:r w:rsidRPr="00B42228">
              <w:rPr>
                <w:spacing w:val="-3"/>
                <w:sz w:val="22"/>
                <w:szCs w:val="22"/>
              </w:rPr>
              <w:t xml:space="preserve">благоприятных              условий </w:t>
            </w:r>
            <w:r w:rsidRPr="00B42228">
              <w:rPr>
                <w:sz w:val="22"/>
                <w:szCs w:val="22"/>
              </w:rPr>
              <w:t xml:space="preserve">для  </w:t>
            </w:r>
          </w:p>
          <w:p w:rsidR="00591661" w:rsidRDefault="00591661" w:rsidP="00B42228">
            <w:pPr>
              <w:shd w:val="clear" w:color="auto" w:fill="FFFFFF"/>
              <w:ind w:right="-567" w:hanging="5"/>
              <w:rPr>
                <w:sz w:val="22"/>
                <w:szCs w:val="22"/>
              </w:rPr>
            </w:pPr>
            <w:r w:rsidRPr="00B42228">
              <w:rPr>
                <w:sz w:val="22"/>
                <w:szCs w:val="22"/>
              </w:rPr>
              <w:t xml:space="preserve">коррекции  </w:t>
            </w:r>
          </w:p>
          <w:p w:rsidR="00591661" w:rsidRDefault="00591661" w:rsidP="00B42228">
            <w:pPr>
              <w:shd w:val="clear" w:color="auto" w:fill="FFFFFF"/>
              <w:ind w:right="-567" w:hanging="5"/>
              <w:rPr>
                <w:sz w:val="22"/>
                <w:szCs w:val="22"/>
              </w:rPr>
            </w:pPr>
            <w:r w:rsidRPr="00B42228">
              <w:rPr>
                <w:sz w:val="22"/>
                <w:szCs w:val="22"/>
              </w:rPr>
              <w:t xml:space="preserve">недостатков </w:t>
            </w:r>
          </w:p>
          <w:p w:rsidR="00591661" w:rsidRDefault="00591661" w:rsidP="00B42228">
            <w:pPr>
              <w:shd w:val="clear" w:color="auto" w:fill="FFFFFF"/>
              <w:ind w:right="-567" w:hanging="5"/>
              <w:rPr>
                <w:sz w:val="22"/>
                <w:szCs w:val="22"/>
              </w:rPr>
            </w:pPr>
            <w:r w:rsidRPr="00B42228">
              <w:rPr>
                <w:spacing w:val="-4"/>
                <w:sz w:val="22"/>
                <w:szCs w:val="22"/>
              </w:rPr>
              <w:t xml:space="preserve">умственного                  развития, </w:t>
            </w:r>
            <w:r w:rsidRPr="00B42228">
              <w:rPr>
                <w:sz w:val="22"/>
                <w:szCs w:val="22"/>
              </w:rPr>
              <w:t>коррекция       эмоционально-</w:t>
            </w:r>
          </w:p>
          <w:p w:rsidR="00591661" w:rsidRDefault="00591661" w:rsidP="00B42228">
            <w:pPr>
              <w:shd w:val="clear" w:color="auto" w:fill="FFFFFF"/>
              <w:ind w:right="-567" w:hanging="5"/>
              <w:rPr>
                <w:sz w:val="22"/>
                <w:szCs w:val="22"/>
              </w:rPr>
            </w:pPr>
            <w:r w:rsidRPr="00B42228">
              <w:rPr>
                <w:sz w:val="22"/>
                <w:szCs w:val="22"/>
              </w:rPr>
              <w:t xml:space="preserve">волевой сферы </w:t>
            </w:r>
          </w:p>
          <w:p w:rsidR="00591661" w:rsidRPr="00B42228" w:rsidRDefault="00591661" w:rsidP="00B42228">
            <w:pPr>
              <w:shd w:val="clear" w:color="auto" w:fill="FFFFFF"/>
              <w:ind w:right="-567" w:hanging="5"/>
              <w:rPr>
                <w:sz w:val="22"/>
                <w:szCs w:val="22"/>
              </w:rPr>
            </w:pPr>
            <w:r w:rsidRPr="00B42228">
              <w:rPr>
                <w:sz w:val="22"/>
                <w:szCs w:val="22"/>
              </w:rPr>
              <w:t>учащихся.</w:t>
            </w:r>
          </w:p>
        </w:tc>
      </w:tr>
      <w:tr w:rsidR="00591661" w:rsidRPr="00B52F27" w:rsidTr="00B42228">
        <w:trPr>
          <w:trHeight w:hRule="exact" w:val="1793"/>
        </w:trPr>
        <w:tc>
          <w:tcPr>
            <w:tcW w:w="1600" w:type="dxa"/>
            <w:tcBorders>
              <w:top w:val="single" w:sz="6" w:space="0" w:color="auto"/>
              <w:left w:val="single" w:sz="6" w:space="0" w:color="auto"/>
              <w:bottom w:val="single" w:sz="4"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Социальная</w:t>
            </w:r>
          </w:p>
          <w:p w:rsidR="00591661" w:rsidRPr="00B42228" w:rsidRDefault="00591661" w:rsidP="00B42228">
            <w:pPr>
              <w:shd w:val="clear" w:color="auto" w:fill="FFFFFF"/>
              <w:ind w:right="-567"/>
              <w:rPr>
                <w:sz w:val="22"/>
                <w:szCs w:val="22"/>
              </w:rPr>
            </w:pPr>
            <w:r w:rsidRPr="00B42228">
              <w:rPr>
                <w:sz w:val="22"/>
                <w:szCs w:val="22"/>
              </w:rPr>
              <w:t>защита</w:t>
            </w:r>
          </w:p>
          <w:p w:rsidR="00591661" w:rsidRPr="00B42228" w:rsidRDefault="00591661" w:rsidP="00B42228">
            <w:pPr>
              <w:shd w:val="clear" w:color="auto" w:fill="FFFFFF"/>
              <w:ind w:right="-567"/>
              <w:rPr>
                <w:sz w:val="22"/>
                <w:szCs w:val="22"/>
              </w:rPr>
            </w:pPr>
            <w:r w:rsidRPr="00B42228">
              <w:rPr>
                <w:sz w:val="22"/>
                <w:szCs w:val="22"/>
              </w:rPr>
              <w:t>учащихся</w:t>
            </w:r>
          </w:p>
        </w:tc>
        <w:tc>
          <w:tcPr>
            <w:tcW w:w="2236" w:type="dxa"/>
            <w:tcBorders>
              <w:top w:val="single" w:sz="6" w:space="0" w:color="auto"/>
              <w:left w:val="single" w:sz="6" w:space="0" w:color="auto"/>
              <w:bottom w:val="single" w:sz="4" w:space="0" w:color="auto"/>
              <w:right w:val="single" w:sz="6" w:space="0" w:color="auto"/>
            </w:tcBorders>
            <w:shd w:val="clear" w:color="auto" w:fill="FFFFFF"/>
          </w:tcPr>
          <w:p w:rsidR="00591661" w:rsidRDefault="00591661" w:rsidP="00B42228">
            <w:pPr>
              <w:shd w:val="clear" w:color="auto" w:fill="FFFFFF"/>
              <w:ind w:right="-567"/>
              <w:rPr>
                <w:spacing w:val="-11"/>
                <w:sz w:val="22"/>
                <w:szCs w:val="22"/>
              </w:rPr>
            </w:pPr>
            <w:r w:rsidRPr="00B42228">
              <w:rPr>
                <w:spacing w:val="-11"/>
                <w:sz w:val="22"/>
                <w:szCs w:val="22"/>
              </w:rPr>
              <w:t xml:space="preserve">Создание                                   единой </w:t>
            </w:r>
          </w:p>
          <w:p w:rsidR="00591661" w:rsidRDefault="00591661" w:rsidP="00B42228">
            <w:pPr>
              <w:shd w:val="clear" w:color="auto" w:fill="FFFFFF"/>
              <w:ind w:right="-567"/>
              <w:rPr>
                <w:sz w:val="22"/>
                <w:szCs w:val="22"/>
              </w:rPr>
            </w:pPr>
            <w:r w:rsidRPr="00B42228">
              <w:rPr>
                <w:sz w:val="22"/>
                <w:szCs w:val="22"/>
              </w:rPr>
              <w:t xml:space="preserve">инфраструктуры </w:t>
            </w:r>
          </w:p>
          <w:p w:rsidR="00591661" w:rsidRDefault="00591661" w:rsidP="00B42228">
            <w:pPr>
              <w:shd w:val="clear" w:color="auto" w:fill="FFFFFF"/>
              <w:ind w:right="-567"/>
              <w:rPr>
                <w:sz w:val="22"/>
                <w:szCs w:val="22"/>
              </w:rPr>
            </w:pPr>
            <w:r w:rsidRPr="00B42228">
              <w:rPr>
                <w:sz w:val="22"/>
                <w:szCs w:val="22"/>
              </w:rPr>
              <w:t xml:space="preserve">социальной   </w:t>
            </w:r>
          </w:p>
          <w:p w:rsidR="00591661" w:rsidRPr="00B42228" w:rsidRDefault="00591661" w:rsidP="00B42228">
            <w:pPr>
              <w:shd w:val="clear" w:color="auto" w:fill="FFFFFF"/>
              <w:ind w:right="-567"/>
              <w:rPr>
                <w:sz w:val="22"/>
                <w:szCs w:val="22"/>
              </w:rPr>
            </w:pPr>
            <w:r w:rsidRPr="00B42228">
              <w:rPr>
                <w:sz w:val="22"/>
                <w:szCs w:val="22"/>
              </w:rPr>
              <w:t>защиты   детей.</w:t>
            </w:r>
          </w:p>
        </w:tc>
        <w:tc>
          <w:tcPr>
            <w:tcW w:w="1585" w:type="dxa"/>
            <w:tcBorders>
              <w:top w:val="single" w:sz="6" w:space="0" w:color="auto"/>
              <w:left w:val="single" w:sz="6" w:space="0" w:color="auto"/>
              <w:bottom w:val="single" w:sz="4" w:space="0" w:color="auto"/>
              <w:right w:val="single" w:sz="6" w:space="0" w:color="auto"/>
            </w:tcBorders>
            <w:shd w:val="clear" w:color="auto" w:fill="FFFFFF"/>
          </w:tcPr>
          <w:p w:rsidR="00591661" w:rsidRDefault="00591661" w:rsidP="00B42228">
            <w:pPr>
              <w:shd w:val="clear" w:color="auto" w:fill="FFFFFF"/>
              <w:ind w:right="-567"/>
              <w:rPr>
                <w:sz w:val="22"/>
                <w:szCs w:val="22"/>
              </w:rPr>
            </w:pPr>
            <w:r w:rsidRPr="00B42228">
              <w:rPr>
                <w:sz w:val="22"/>
                <w:szCs w:val="22"/>
              </w:rPr>
              <w:t xml:space="preserve">Социальный </w:t>
            </w:r>
          </w:p>
          <w:p w:rsidR="00591661" w:rsidRPr="00B42228" w:rsidRDefault="00591661" w:rsidP="00B42228">
            <w:pPr>
              <w:shd w:val="clear" w:color="auto" w:fill="FFFFFF"/>
              <w:ind w:right="-567"/>
              <w:rPr>
                <w:sz w:val="22"/>
                <w:szCs w:val="22"/>
              </w:rPr>
            </w:pPr>
            <w:r w:rsidRPr="00B42228">
              <w:rPr>
                <w:sz w:val="22"/>
                <w:szCs w:val="22"/>
              </w:rPr>
              <w:t>педагог.</w:t>
            </w:r>
          </w:p>
        </w:tc>
        <w:tc>
          <w:tcPr>
            <w:tcW w:w="1073" w:type="dxa"/>
            <w:tcBorders>
              <w:top w:val="single" w:sz="6" w:space="0" w:color="auto"/>
              <w:left w:val="single" w:sz="6" w:space="0" w:color="auto"/>
              <w:bottom w:val="single" w:sz="4" w:space="0" w:color="auto"/>
              <w:right w:val="single" w:sz="6"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 xml:space="preserve">Окончание </w:t>
            </w:r>
            <w:r w:rsidRPr="00B42228">
              <w:rPr>
                <w:spacing w:val="-2"/>
                <w:sz w:val="22"/>
                <w:szCs w:val="22"/>
              </w:rPr>
              <w:t xml:space="preserve">обучения      в </w:t>
            </w:r>
            <w:r w:rsidRPr="00B42228">
              <w:rPr>
                <w:sz w:val="22"/>
                <w:szCs w:val="22"/>
              </w:rPr>
              <w:t>школе</w:t>
            </w:r>
          </w:p>
        </w:tc>
        <w:tc>
          <w:tcPr>
            <w:tcW w:w="2455" w:type="dxa"/>
            <w:tcBorders>
              <w:top w:val="single" w:sz="6" w:space="0" w:color="auto"/>
              <w:left w:val="single" w:sz="6" w:space="0" w:color="auto"/>
              <w:bottom w:val="single" w:sz="4" w:space="0" w:color="auto"/>
              <w:right w:val="single" w:sz="6" w:space="0" w:color="auto"/>
            </w:tcBorders>
            <w:shd w:val="clear" w:color="auto" w:fill="FFFFFF"/>
          </w:tcPr>
          <w:p w:rsidR="00591661" w:rsidRDefault="00591661" w:rsidP="00B42228">
            <w:pPr>
              <w:shd w:val="clear" w:color="auto" w:fill="FFFFFF"/>
              <w:ind w:right="-567"/>
              <w:rPr>
                <w:sz w:val="22"/>
                <w:szCs w:val="22"/>
              </w:rPr>
            </w:pPr>
            <w:r w:rsidRPr="00B42228">
              <w:rPr>
                <w:sz w:val="22"/>
                <w:szCs w:val="22"/>
              </w:rPr>
              <w:t xml:space="preserve">Совместная    работа    с    органами    социальной    защиты, </w:t>
            </w:r>
            <w:r w:rsidRPr="00B42228">
              <w:rPr>
                <w:spacing w:val="-14"/>
                <w:sz w:val="22"/>
                <w:szCs w:val="22"/>
              </w:rPr>
              <w:t xml:space="preserve">работа                               с                  </w:t>
            </w:r>
            <w:r>
              <w:rPr>
                <w:spacing w:val="-14"/>
                <w:sz w:val="22"/>
                <w:szCs w:val="22"/>
              </w:rPr>
              <w:t xml:space="preserve">             семьями  </w:t>
            </w:r>
            <w:r w:rsidRPr="00B42228">
              <w:rPr>
                <w:spacing w:val="-14"/>
                <w:sz w:val="22"/>
                <w:szCs w:val="22"/>
              </w:rPr>
              <w:t xml:space="preserve">учащихся. </w:t>
            </w:r>
            <w:r w:rsidRPr="00B42228">
              <w:rPr>
                <w:sz w:val="22"/>
                <w:szCs w:val="22"/>
              </w:rPr>
              <w:t xml:space="preserve">оздоровительная </w:t>
            </w:r>
          </w:p>
          <w:p w:rsidR="00591661" w:rsidRPr="00B42228" w:rsidRDefault="00591661" w:rsidP="00B42228">
            <w:pPr>
              <w:shd w:val="clear" w:color="auto" w:fill="FFFFFF"/>
              <w:ind w:right="-567"/>
              <w:rPr>
                <w:sz w:val="22"/>
                <w:szCs w:val="22"/>
              </w:rPr>
            </w:pPr>
            <w:r w:rsidRPr="00B42228">
              <w:rPr>
                <w:sz w:val="22"/>
                <w:szCs w:val="22"/>
              </w:rPr>
              <w:t>работа в школе.</w:t>
            </w:r>
          </w:p>
        </w:tc>
        <w:tc>
          <w:tcPr>
            <w:tcW w:w="2153" w:type="dxa"/>
            <w:tcBorders>
              <w:top w:val="single" w:sz="6" w:space="0" w:color="auto"/>
              <w:left w:val="single" w:sz="6" w:space="0" w:color="auto"/>
              <w:bottom w:val="single" w:sz="4" w:space="0" w:color="auto"/>
              <w:right w:val="single" w:sz="6" w:space="0" w:color="auto"/>
            </w:tcBorders>
            <w:shd w:val="clear" w:color="auto" w:fill="FFFFFF"/>
          </w:tcPr>
          <w:p w:rsidR="00591661" w:rsidRDefault="00591661" w:rsidP="00B42228">
            <w:pPr>
              <w:shd w:val="clear" w:color="auto" w:fill="FFFFFF"/>
              <w:ind w:right="-567" w:hanging="5"/>
              <w:rPr>
                <w:spacing w:val="-8"/>
                <w:sz w:val="22"/>
                <w:szCs w:val="22"/>
              </w:rPr>
            </w:pPr>
            <w:r w:rsidRPr="00B42228">
              <w:rPr>
                <w:spacing w:val="-6"/>
                <w:sz w:val="22"/>
                <w:szCs w:val="22"/>
              </w:rPr>
              <w:t xml:space="preserve">Успешная                     социальная </w:t>
            </w:r>
            <w:r w:rsidRPr="00B42228">
              <w:rPr>
                <w:spacing w:val="-8"/>
                <w:sz w:val="22"/>
                <w:szCs w:val="22"/>
              </w:rPr>
              <w:t xml:space="preserve">адаптация                        учащихся, </w:t>
            </w:r>
          </w:p>
          <w:p w:rsidR="00591661" w:rsidRDefault="00591661" w:rsidP="00B42228">
            <w:pPr>
              <w:shd w:val="clear" w:color="auto" w:fill="FFFFFF"/>
              <w:ind w:right="-567" w:hanging="5"/>
              <w:rPr>
                <w:sz w:val="22"/>
                <w:szCs w:val="22"/>
              </w:rPr>
            </w:pPr>
            <w:r w:rsidRPr="00B42228">
              <w:rPr>
                <w:sz w:val="22"/>
                <w:szCs w:val="22"/>
              </w:rPr>
              <w:t xml:space="preserve">обеспечение     </w:t>
            </w:r>
          </w:p>
          <w:p w:rsidR="00591661" w:rsidRPr="00B42228" w:rsidRDefault="00591661" w:rsidP="00B42228">
            <w:pPr>
              <w:shd w:val="clear" w:color="auto" w:fill="FFFFFF"/>
              <w:ind w:right="-567" w:hanging="5"/>
              <w:rPr>
                <w:sz w:val="22"/>
                <w:szCs w:val="22"/>
              </w:rPr>
            </w:pPr>
            <w:r w:rsidRPr="00B42228">
              <w:rPr>
                <w:sz w:val="22"/>
                <w:szCs w:val="22"/>
              </w:rPr>
              <w:t>защиты     прав несовершеннолетних.</w:t>
            </w:r>
          </w:p>
        </w:tc>
      </w:tr>
      <w:tr w:rsidR="00591661" w:rsidRPr="00B52F27" w:rsidTr="00B42228">
        <w:trPr>
          <w:trHeight w:val="1962"/>
        </w:trPr>
        <w:tc>
          <w:tcPr>
            <w:tcW w:w="1600" w:type="dxa"/>
            <w:tcBorders>
              <w:top w:val="single" w:sz="4" w:space="0" w:color="auto"/>
              <w:left w:val="single" w:sz="4" w:space="0" w:color="auto"/>
              <w:bottom w:val="single" w:sz="4" w:space="0" w:color="auto"/>
              <w:right w:val="single" w:sz="4"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Внеурочная деятельность</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rsidR="00591661" w:rsidRDefault="00591661" w:rsidP="00B42228">
            <w:pPr>
              <w:shd w:val="clear" w:color="auto" w:fill="FFFFFF"/>
              <w:ind w:right="-567"/>
              <w:rPr>
                <w:sz w:val="22"/>
                <w:szCs w:val="22"/>
              </w:rPr>
            </w:pPr>
            <w:r w:rsidRPr="00B42228">
              <w:rPr>
                <w:sz w:val="22"/>
                <w:szCs w:val="22"/>
              </w:rPr>
              <w:t xml:space="preserve">Развитие    </w:t>
            </w:r>
          </w:p>
          <w:p w:rsidR="00591661" w:rsidRDefault="00591661" w:rsidP="00B42228">
            <w:pPr>
              <w:shd w:val="clear" w:color="auto" w:fill="FFFFFF"/>
              <w:ind w:right="-567"/>
              <w:rPr>
                <w:sz w:val="22"/>
                <w:szCs w:val="22"/>
              </w:rPr>
            </w:pPr>
            <w:r w:rsidRPr="00B42228">
              <w:rPr>
                <w:sz w:val="22"/>
                <w:szCs w:val="22"/>
              </w:rPr>
              <w:t xml:space="preserve"> индивидуальных возможностей, познавательных </w:t>
            </w:r>
          </w:p>
          <w:p w:rsidR="00591661" w:rsidRPr="00B42228" w:rsidRDefault="00591661" w:rsidP="00B42228">
            <w:pPr>
              <w:shd w:val="clear" w:color="auto" w:fill="FFFFFF"/>
              <w:ind w:right="-567"/>
              <w:rPr>
                <w:sz w:val="22"/>
                <w:szCs w:val="22"/>
              </w:rPr>
            </w:pPr>
            <w:r w:rsidRPr="00B42228">
              <w:rPr>
                <w:spacing w:val="-6"/>
                <w:sz w:val="22"/>
                <w:szCs w:val="22"/>
              </w:rPr>
              <w:t xml:space="preserve">интересов,                    коррекция </w:t>
            </w:r>
            <w:r w:rsidRPr="00B42228">
              <w:rPr>
                <w:spacing w:val="-7"/>
                <w:sz w:val="22"/>
                <w:szCs w:val="22"/>
              </w:rPr>
              <w:t>личностных                       качеств,</w:t>
            </w:r>
          </w:p>
          <w:p w:rsidR="00591661" w:rsidRDefault="00591661" w:rsidP="00B42228">
            <w:pPr>
              <w:shd w:val="clear" w:color="auto" w:fill="FFFFFF"/>
              <w:ind w:right="-567"/>
              <w:rPr>
                <w:sz w:val="22"/>
                <w:szCs w:val="22"/>
              </w:rPr>
            </w:pPr>
            <w:r w:rsidRPr="00B42228">
              <w:rPr>
                <w:sz w:val="22"/>
                <w:szCs w:val="22"/>
              </w:rPr>
              <w:t xml:space="preserve">профессиональная ориентация, </w:t>
            </w:r>
          </w:p>
          <w:p w:rsidR="00591661" w:rsidRPr="00B42228" w:rsidRDefault="00591661" w:rsidP="00B42228">
            <w:pPr>
              <w:shd w:val="clear" w:color="auto" w:fill="FFFFFF"/>
              <w:ind w:right="-567"/>
              <w:rPr>
                <w:sz w:val="22"/>
                <w:szCs w:val="22"/>
              </w:rPr>
            </w:pPr>
            <w:r w:rsidRPr="00B42228">
              <w:rPr>
                <w:sz w:val="22"/>
                <w:szCs w:val="22"/>
              </w:rPr>
              <w:t>оздоровление детей.</w:t>
            </w:r>
          </w:p>
        </w:tc>
        <w:tc>
          <w:tcPr>
            <w:tcW w:w="1585" w:type="dxa"/>
            <w:tcBorders>
              <w:top w:val="single" w:sz="4" w:space="0" w:color="auto"/>
              <w:left w:val="single" w:sz="4" w:space="0" w:color="auto"/>
              <w:bottom w:val="single" w:sz="4" w:space="0" w:color="auto"/>
              <w:right w:val="single" w:sz="4"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 xml:space="preserve">Заместитель </w:t>
            </w:r>
            <w:r w:rsidRPr="00B42228">
              <w:rPr>
                <w:spacing w:val="-4"/>
                <w:sz w:val="22"/>
                <w:szCs w:val="22"/>
              </w:rPr>
              <w:t xml:space="preserve">директора       по       УВР, </w:t>
            </w:r>
            <w:r w:rsidRPr="00B42228">
              <w:rPr>
                <w:sz w:val="22"/>
                <w:szCs w:val="22"/>
              </w:rPr>
              <w:t>педагоги дополнительного образования.</w:t>
            </w:r>
          </w:p>
        </w:tc>
        <w:tc>
          <w:tcPr>
            <w:tcW w:w="1073" w:type="dxa"/>
            <w:tcBorders>
              <w:top w:val="single" w:sz="4" w:space="0" w:color="auto"/>
              <w:left w:val="single" w:sz="4" w:space="0" w:color="auto"/>
              <w:bottom w:val="single" w:sz="4" w:space="0" w:color="auto"/>
              <w:right w:val="single" w:sz="4" w:space="0" w:color="auto"/>
            </w:tcBorders>
            <w:shd w:val="clear" w:color="auto" w:fill="FFFFFF"/>
          </w:tcPr>
          <w:p w:rsidR="00591661" w:rsidRPr="00B42228" w:rsidRDefault="00591661" w:rsidP="00B42228">
            <w:pPr>
              <w:shd w:val="clear" w:color="auto" w:fill="FFFFFF"/>
              <w:ind w:right="-567"/>
              <w:rPr>
                <w:sz w:val="22"/>
                <w:szCs w:val="22"/>
              </w:rPr>
            </w:pPr>
            <w:r w:rsidRPr="00B42228">
              <w:rPr>
                <w:sz w:val="22"/>
                <w:szCs w:val="22"/>
              </w:rPr>
              <w:t>Конец</w:t>
            </w:r>
          </w:p>
          <w:p w:rsidR="00591661" w:rsidRPr="00B42228" w:rsidRDefault="00591661" w:rsidP="00B42228">
            <w:pPr>
              <w:shd w:val="clear" w:color="auto" w:fill="FFFFFF"/>
              <w:ind w:right="-567"/>
              <w:rPr>
                <w:sz w:val="22"/>
                <w:szCs w:val="22"/>
              </w:rPr>
            </w:pPr>
            <w:r w:rsidRPr="00B42228">
              <w:rPr>
                <w:sz w:val="22"/>
                <w:szCs w:val="22"/>
              </w:rPr>
              <w:t>учебного</w:t>
            </w:r>
          </w:p>
          <w:p w:rsidR="00591661" w:rsidRPr="00B42228" w:rsidRDefault="00591661" w:rsidP="00B42228">
            <w:pPr>
              <w:shd w:val="clear" w:color="auto" w:fill="FFFFFF"/>
              <w:ind w:right="-567"/>
              <w:rPr>
                <w:sz w:val="22"/>
                <w:szCs w:val="22"/>
              </w:rPr>
            </w:pPr>
            <w:r w:rsidRPr="00B42228">
              <w:rPr>
                <w:sz w:val="22"/>
                <w:szCs w:val="22"/>
              </w:rPr>
              <w:t>года</w:t>
            </w:r>
          </w:p>
        </w:tc>
        <w:tc>
          <w:tcPr>
            <w:tcW w:w="2455" w:type="dxa"/>
            <w:tcBorders>
              <w:top w:val="single" w:sz="4" w:space="0" w:color="auto"/>
              <w:left w:val="single" w:sz="4" w:space="0" w:color="auto"/>
              <w:bottom w:val="single" w:sz="4" w:space="0" w:color="auto"/>
              <w:right w:val="single" w:sz="4" w:space="0" w:color="auto"/>
            </w:tcBorders>
            <w:shd w:val="clear" w:color="auto" w:fill="FFFFFF"/>
          </w:tcPr>
          <w:p w:rsidR="00591661" w:rsidRDefault="00591661" w:rsidP="00B42228">
            <w:pPr>
              <w:shd w:val="clear" w:color="auto" w:fill="FFFFFF"/>
              <w:ind w:right="-567"/>
              <w:rPr>
                <w:sz w:val="22"/>
                <w:szCs w:val="22"/>
              </w:rPr>
            </w:pPr>
            <w:r w:rsidRPr="00B42228">
              <w:rPr>
                <w:spacing w:val="-5"/>
                <w:sz w:val="22"/>
                <w:szCs w:val="22"/>
              </w:rPr>
              <w:t xml:space="preserve">Организация внеурочной деятельности в школе, </w:t>
            </w:r>
            <w:r w:rsidRPr="00B42228">
              <w:rPr>
                <w:spacing w:val="-1"/>
                <w:sz w:val="22"/>
                <w:szCs w:val="22"/>
              </w:rPr>
              <w:t xml:space="preserve">сотрудничество        с        благотворительными        фондами, </w:t>
            </w:r>
            <w:r w:rsidRPr="00B42228">
              <w:rPr>
                <w:sz w:val="22"/>
                <w:szCs w:val="22"/>
              </w:rPr>
              <w:t xml:space="preserve">учреждениями    дополнительного    образования    города, </w:t>
            </w:r>
          </w:p>
          <w:p w:rsidR="00591661" w:rsidRPr="00B42228" w:rsidRDefault="00591661" w:rsidP="00B42228">
            <w:pPr>
              <w:shd w:val="clear" w:color="auto" w:fill="FFFFFF"/>
              <w:ind w:right="-567"/>
              <w:rPr>
                <w:sz w:val="22"/>
                <w:szCs w:val="22"/>
              </w:rPr>
            </w:pPr>
            <w:r w:rsidRPr="00B42228">
              <w:rPr>
                <w:sz w:val="22"/>
                <w:szCs w:val="22"/>
              </w:rPr>
              <w:t>связь с культурными учреждениями города.</w:t>
            </w:r>
          </w:p>
        </w:tc>
        <w:tc>
          <w:tcPr>
            <w:tcW w:w="2153" w:type="dxa"/>
            <w:tcBorders>
              <w:top w:val="single" w:sz="4" w:space="0" w:color="auto"/>
              <w:left w:val="single" w:sz="4" w:space="0" w:color="auto"/>
              <w:bottom w:val="single" w:sz="4" w:space="0" w:color="auto"/>
              <w:right w:val="single" w:sz="4" w:space="0" w:color="auto"/>
            </w:tcBorders>
            <w:shd w:val="clear" w:color="auto" w:fill="FFFFFF"/>
          </w:tcPr>
          <w:p w:rsidR="00591661" w:rsidRDefault="00591661" w:rsidP="00B42228">
            <w:pPr>
              <w:shd w:val="clear" w:color="auto" w:fill="FFFFFF"/>
              <w:ind w:right="-567" w:hanging="5"/>
              <w:rPr>
                <w:spacing w:val="-2"/>
                <w:sz w:val="22"/>
                <w:szCs w:val="22"/>
              </w:rPr>
            </w:pPr>
            <w:r w:rsidRPr="00B42228">
              <w:rPr>
                <w:spacing w:val="-2"/>
                <w:sz w:val="22"/>
                <w:szCs w:val="22"/>
              </w:rPr>
              <w:t xml:space="preserve">Успешная             социализация </w:t>
            </w:r>
          </w:p>
          <w:p w:rsidR="00591661" w:rsidRPr="00B42228" w:rsidRDefault="00591661" w:rsidP="00B42228">
            <w:pPr>
              <w:shd w:val="clear" w:color="auto" w:fill="FFFFFF"/>
              <w:ind w:right="-567" w:hanging="5"/>
              <w:rPr>
                <w:sz w:val="22"/>
                <w:szCs w:val="22"/>
              </w:rPr>
            </w:pPr>
            <w:r w:rsidRPr="00B42228">
              <w:rPr>
                <w:sz w:val="22"/>
                <w:szCs w:val="22"/>
              </w:rPr>
              <w:t>учащихся.</w:t>
            </w:r>
          </w:p>
        </w:tc>
      </w:tr>
    </w:tbl>
    <w:p w:rsidR="00591661" w:rsidRPr="001B38E2" w:rsidRDefault="00591661" w:rsidP="00D2331A">
      <w:pPr>
        <w:shd w:val="clear" w:color="auto" w:fill="FFFFFF"/>
        <w:ind w:left="-360" w:right="-567"/>
        <w:jc w:val="center"/>
        <w:rPr>
          <w:b/>
          <w:sz w:val="24"/>
          <w:szCs w:val="24"/>
        </w:rPr>
      </w:pPr>
      <w:r>
        <w:rPr>
          <w:b/>
          <w:bCs/>
          <w:spacing w:val="-7"/>
          <w:sz w:val="24"/>
          <w:szCs w:val="24"/>
        </w:rPr>
        <w:t>2.2</w:t>
      </w:r>
      <w:r w:rsidRPr="001B38E2">
        <w:rPr>
          <w:b/>
          <w:bCs/>
          <w:spacing w:val="-7"/>
          <w:sz w:val="24"/>
          <w:szCs w:val="24"/>
        </w:rPr>
        <w:t>.</w:t>
      </w:r>
      <w:r>
        <w:rPr>
          <w:b/>
          <w:bCs/>
          <w:spacing w:val="-7"/>
          <w:sz w:val="24"/>
          <w:szCs w:val="24"/>
        </w:rPr>
        <w:t xml:space="preserve"> </w:t>
      </w:r>
      <w:r w:rsidRPr="001B38E2">
        <w:rPr>
          <w:b/>
          <w:bCs/>
          <w:spacing w:val="-7"/>
          <w:sz w:val="24"/>
          <w:szCs w:val="24"/>
        </w:rPr>
        <w:t>Содержательный раздел</w:t>
      </w:r>
    </w:p>
    <w:p w:rsidR="00591661" w:rsidRPr="00B52F27" w:rsidRDefault="00591661" w:rsidP="00B45807">
      <w:pPr>
        <w:shd w:val="clear" w:color="auto" w:fill="FFFFFF"/>
        <w:ind w:right="-567"/>
        <w:jc w:val="both"/>
        <w:rPr>
          <w:sz w:val="24"/>
          <w:szCs w:val="24"/>
        </w:rPr>
      </w:pPr>
      <w:r w:rsidRPr="00B52F27">
        <w:rPr>
          <w:spacing w:val="-9"/>
          <w:sz w:val="24"/>
          <w:szCs w:val="24"/>
        </w:rPr>
        <w:t>Обучаясь     по     адаптированной     основной     образовательной     программе     общего</w:t>
      </w:r>
      <w:r>
        <w:rPr>
          <w:sz w:val="24"/>
          <w:szCs w:val="24"/>
        </w:rPr>
        <w:t xml:space="preserve"> </w:t>
      </w:r>
      <w:r w:rsidRPr="00B52F27">
        <w:rPr>
          <w:spacing w:val="-3"/>
          <w:sz w:val="24"/>
          <w:szCs w:val="24"/>
        </w:rPr>
        <w:t>образования,  обучающийся  с   умственной  отсталостью  получает  образование  к  моменту</w:t>
      </w:r>
      <w:r>
        <w:rPr>
          <w:sz w:val="24"/>
          <w:szCs w:val="24"/>
        </w:rPr>
        <w:t xml:space="preserve"> </w:t>
      </w:r>
      <w:r w:rsidRPr="00B52F27">
        <w:rPr>
          <w:sz w:val="24"/>
          <w:szCs w:val="24"/>
        </w:rPr>
        <w:t xml:space="preserve">завершения школьного </w:t>
      </w:r>
      <w:r w:rsidRPr="00B52F27">
        <w:rPr>
          <w:sz w:val="24"/>
          <w:szCs w:val="24"/>
        </w:rPr>
        <w:lastRenderedPageBreak/>
        <w:t>обучения, несопоставимое по итоговым достижениям с образованием здоровых сверстников.</w:t>
      </w:r>
    </w:p>
    <w:p w:rsidR="00591661" w:rsidRPr="00B52F27" w:rsidRDefault="00591661" w:rsidP="00B45807">
      <w:pPr>
        <w:shd w:val="clear" w:color="auto" w:fill="FFFFFF"/>
        <w:ind w:right="-567" w:firstLine="850"/>
        <w:jc w:val="both"/>
        <w:rPr>
          <w:sz w:val="24"/>
          <w:szCs w:val="24"/>
        </w:rPr>
      </w:pPr>
      <w:r w:rsidRPr="00B52F27">
        <w:rPr>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591661" w:rsidRPr="00B52F27" w:rsidRDefault="00591661" w:rsidP="00B45807">
      <w:pPr>
        <w:shd w:val="clear" w:color="auto" w:fill="FFFFFF"/>
        <w:ind w:right="-567" w:firstLine="850"/>
        <w:jc w:val="both"/>
        <w:rPr>
          <w:sz w:val="24"/>
          <w:szCs w:val="24"/>
        </w:rPr>
      </w:pPr>
      <w:r w:rsidRPr="00B52F27">
        <w:rPr>
          <w:sz w:val="24"/>
          <w:szCs w:val="24"/>
        </w:rPr>
        <w:t>К адаптированной основной образовательной программе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591661" w:rsidRPr="00B52F27" w:rsidRDefault="00591661" w:rsidP="00B45807">
      <w:pPr>
        <w:shd w:val="clear" w:color="auto" w:fill="FFFFFF"/>
        <w:ind w:right="-567"/>
        <w:jc w:val="both"/>
        <w:rPr>
          <w:sz w:val="24"/>
          <w:szCs w:val="24"/>
        </w:rPr>
      </w:pPr>
      <w:r w:rsidRPr="00B52F27">
        <w:rPr>
          <w:sz w:val="24"/>
          <w:szCs w:val="24"/>
        </w:rPr>
        <w:t>АООП в школе реализуется в следующих формах:</w:t>
      </w:r>
    </w:p>
    <w:p w:rsidR="00591661" w:rsidRPr="00B52F27" w:rsidRDefault="00591661" w:rsidP="00AC02BF">
      <w:pPr>
        <w:numPr>
          <w:ilvl w:val="0"/>
          <w:numId w:val="66"/>
        </w:numPr>
        <w:shd w:val="clear" w:color="auto" w:fill="FFFFFF"/>
        <w:tabs>
          <w:tab w:val="left" w:pos="989"/>
        </w:tabs>
        <w:ind w:right="-567"/>
        <w:jc w:val="both"/>
        <w:rPr>
          <w:sz w:val="24"/>
          <w:szCs w:val="24"/>
        </w:rPr>
      </w:pPr>
      <w:r w:rsidRPr="00B52F27">
        <w:rPr>
          <w:sz w:val="24"/>
          <w:szCs w:val="24"/>
        </w:rPr>
        <w:t>совместно с другими обучающимися,</w:t>
      </w:r>
    </w:p>
    <w:p w:rsidR="00591661" w:rsidRPr="00B52F27" w:rsidRDefault="00591661" w:rsidP="00AC02BF">
      <w:pPr>
        <w:numPr>
          <w:ilvl w:val="0"/>
          <w:numId w:val="66"/>
        </w:numPr>
        <w:shd w:val="clear" w:color="auto" w:fill="FFFFFF"/>
        <w:tabs>
          <w:tab w:val="left" w:pos="989"/>
        </w:tabs>
        <w:ind w:right="-567"/>
        <w:jc w:val="both"/>
        <w:rPr>
          <w:sz w:val="24"/>
          <w:szCs w:val="24"/>
        </w:rPr>
      </w:pPr>
      <w:r w:rsidRPr="00B52F27">
        <w:rPr>
          <w:sz w:val="24"/>
          <w:szCs w:val="24"/>
        </w:rPr>
        <w:t>индивидуальные занятия.</w:t>
      </w:r>
    </w:p>
    <w:p w:rsidR="00591661" w:rsidRPr="00B52F27" w:rsidRDefault="00591661" w:rsidP="00B45807">
      <w:pPr>
        <w:shd w:val="clear" w:color="auto" w:fill="FFFFFF"/>
        <w:ind w:right="-567" w:firstLine="850"/>
        <w:jc w:val="both"/>
        <w:rPr>
          <w:sz w:val="24"/>
          <w:szCs w:val="24"/>
        </w:rPr>
      </w:pPr>
      <w:r w:rsidRPr="00B52F27">
        <w:rPr>
          <w:sz w:val="24"/>
          <w:szCs w:val="24"/>
        </w:rPr>
        <w:t>Для обеспечения освоения обучающимися с умственной отсталостью адаптированной основной образовательной программы может быть реализована сетевая форма взаимодействия с использованием ресурсов как образовательных, так и иных организаций .</w:t>
      </w:r>
    </w:p>
    <w:p w:rsidR="00591661" w:rsidRPr="00B52F27" w:rsidRDefault="00591661" w:rsidP="00B45807">
      <w:pPr>
        <w:shd w:val="clear" w:color="auto" w:fill="FFFFFF"/>
        <w:ind w:right="-567" w:firstLine="850"/>
        <w:jc w:val="both"/>
        <w:rPr>
          <w:sz w:val="24"/>
          <w:szCs w:val="24"/>
        </w:rPr>
      </w:pPr>
      <w:r w:rsidRPr="00B52F27">
        <w:rPr>
          <w:spacing w:val="-1"/>
          <w:sz w:val="24"/>
          <w:szCs w:val="24"/>
        </w:rPr>
        <w:t>Определение варианта адаптированной основной образовательной программы для</w:t>
      </w:r>
      <w:r>
        <w:rPr>
          <w:spacing w:val="-1"/>
          <w:sz w:val="24"/>
          <w:szCs w:val="24"/>
        </w:rPr>
        <w:t xml:space="preserve"> </w:t>
      </w:r>
      <w:r w:rsidRPr="00B52F27">
        <w:rPr>
          <w:sz w:val="24"/>
          <w:szCs w:val="24"/>
        </w:rPr>
        <w:t>обучающегося с умственной отсталостью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591661" w:rsidRPr="00B52F27" w:rsidRDefault="00591661" w:rsidP="00B45807">
      <w:pPr>
        <w:tabs>
          <w:tab w:val="left" w:pos="851"/>
        </w:tabs>
        <w:ind w:right="-567" w:firstLine="851"/>
        <w:jc w:val="both"/>
        <w:rPr>
          <w:sz w:val="24"/>
          <w:szCs w:val="24"/>
        </w:rPr>
      </w:pPr>
      <w:r w:rsidRPr="00B52F27">
        <w:rPr>
          <w:sz w:val="24"/>
          <w:szCs w:val="24"/>
        </w:rPr>
        <w:t>Обучение строится на основе деятельностного подхода к обучению и позволяет реализовывать коррекционно-развивающий потенциал образо</w:t>
      </w:r>
      <w:r w:rsidRPr="00B52F27">
        <w:rPr>
          <w:sz w:val="24"/>
          <w:szCs w:val="24"/>
        </w:rPr>
        <w:softHyphen/>
        <w:t>вания школьников с умственной отсталостью (интеллектуальными нарушениями).</w:t>
      </w:r>
    </w:p>
    <w:p w:rsidR="00591661" w:rsidRPr="00B52F27" w:rsidRDefault="00591661" w:rsidP="00B45807">
      <w:pPr>
        <w:tabs>
          <w:tab w:val="left" w:pos="851"/>
        </w:tabs>
        <w:snapToGrid w:val="0"/>
        <w:ind w:right="-567" w:firstLine="851"/>
        <w:jc w:val="both"/>
        <w:rPr>
          <w:sz w:val="24"/>
          <w:szCs w:val="24"/>
        </w:rPr>
      </w:pPr>
      <w:r w:rsidRPr="00B52F27">
        <w:rPr>
          <w:sz w:val="24"/>
          <w:szCs w:val="24"/>
        </w:rPr>
        <w:t>Учебная деятельность ребенка с умственной отсталостью лежит в основных ее составляющих: познавательной, регулятивной, коммуникативной, личностной.</w:t>
      </w:r>
    </w:p>
    <w:p w:rsidR="00591661" w:rsidRPr="00B52F27" w:rsidRDefault="00591661" w:rsidP="00B45807">
      <w:pPr>
        <w:tabs>
          <w:tab w:val="left" w:pos="851"/>
        </w:tabs>
        <w:ind w:right="-567" w:firstLine="851"/>
        <w:jc w:val="both"/>
        <w:rPr>
          <w:sz w:val="24"/>
          <w:szCs w:val="24"/>
        </w:rPr>
      </w:pPr>
      <w:r w:rsidRPr="00B52F27">
        <w:rPr>
          <w:sz w:val="24"/>
          <w:szCs w:val="24"/>
        </w:rPr>
        <w:t>Основная цель реализации формирования учебной деятельности состоит в  фор</w:t>
      </w:r>
      <w:r w:rsidRPr="00B52F27">
        <w:rPr>
          <w:sz w:val="24"/>
          <w:szCs w:val="24"/>
        </w:rPr>
        <w:softHyphen/>
        <w:t>ми</w:t>
      </w:r>
      <w:r w:rsidRPr="00B52F27">
        <w:rPr>
          <w:sz w:val="24"/>
          <w:szCs w:val="24"/>
        </w:rPr>
        <w:softHyphen/>
        <w:t>ро</w:t>
      </w:r>
      <w:r w:rsidRPr="00B52F27">
        <w:rPr>
          <w:sz w:val="24"/>
          <w:szCs w:val="24"/>
        </w:rPr>
        <w:softHyphen/>
        <w:t>ва</w:t>
      </w:r>
      <w:r w:rsidRPr="00B52F27">
        <w:rPr>
          <w:sz w:val="24"/>
          <w:szCs w:val="24"/>
        </w:rPr>
        <w:softHyphen/>
        <w:t>нии основ учебной де</w:t>
      </w:r>
      <w:r w:rsidRPr="00B52F27">
        <w:rPr>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B52F27">
        <w:rPr>
          <w:sz w:val="24"/>
          <w:szCs w:val="24"/>
        </w:rPr>
        <w:softHyphen/>
        <w:t>мо</w:t>
      </w:r>
      <w:r w:rsidRPr="00B52F27">
        <w:rPr>
          <w:sz w:val="24"/>
          <w:szCs w:val="24"/>
        </w:rPr>
        <w:softHyphen/>
        <w:t xml:space="preserve">стоятельной жизни в обществе и овладение доступными видами профильного труда. </w:t>
      </w:r>
    </w:p>
    <w:p w:rsidR="00591661" w:rsidRPr="00B52F27" w:rsidRDefault="00591661" w:rsidP="00B45807">
      <w:pPr>
        <w:tabs>
          <w:tab w:val="left" w:pos="851"/>
        </w:tabs>
        <w:ind w:right="-567" w:firstLine="851"/>
        <w:jc w:val="both"/>
        <w:rPr>
          <w:sz w:val="24"/>
          <w:szCs w:val="24"/>
        </w:rPr>
      </w:pPr>
      <w:r w:rsidRPr="00B52F27">
        <w:rPr>
          <w:sz w:val="24"/>
          <w:szCs w:val="24"/>
        </w:rPr>
        <w:t>Задачами:</w:t>
      </w:r>
    </w:p>
    <w:p w:rsidR="00591661" w:rsidRPr="00B52F27" w:rsidRDefault="00591661" w:rsidP="00B45807">
      <w:pPr>
        <w:pStyle w:val="a4"/>
        <w:tabs>
          <w:tab w:val="left" w:pos="851"/>
        </w:tabs>
        <w:ind w:left="0" w:right="-567" w:firstLine="709"/>
        <w:jc w:val="both"/>
        <w:rPr>
          <w:sz w:val="24"/>
          <w:szCs w:val="24"/>
        </w:rPr>
      </w:pPr>
      <w:r w:rsidRPr="00B52F27">
        <w:rPr>
          <w:sz w:val="24"/>
          <w:szCs w:val="24"/>
        </w:rPr>
        <w:t>― формирование мотивационного компонента учебной деятельности;</w:t>
      </w:r>
    </w:p>
    <w:p w:rsidR="00591661" w:rsidRPr="00B52F27" w:rsidRDefault="00591661" w:rsidP="00B45807">
      <w:pPr>
        <w:pStyle w:val="a4"/>
        <w:tabs>
          <w:tab w:val="left" w:pos="851"/>
        </w:tabs>
        <w:ind w:left="0" w:right="-567" w:firstLine="709"/>
        <w:jc w:val="both"/>
        <w:rPr>
          <w:sz w:val="24"/>
          <w:szCs w:val="24"/>
        </w:rPr>
      </w:pPr>
      <w:r w:rsidRPr="00B52F27">
        <w:rPr>
          <w:sz w:val="24"/>
          <w:szCs w:val="24"/>
        </w:rPr>
        <w:t>― овладение комплексом базовых учебных действий, составляющих операционный компонент учебной деятельности;</w:t>
      </w:r>
    </w:p>
    <w:p w:rsidR="00591661" w:rsidRPr="00B52F27" w:rsidRDefault="00591661" w:rsidP="00B45807">
      <w:pPr>
        <w:pStyle w:val="a4"/>
        <w:tabs>
          <w:tab w:val="left" w:pos="851"/>
        </w:tabs>
        <w:ind w:left="0" w:right="-567" w:firstLine="709"/>
        <w:jc w:val="both"/>
        <w:rPr>
          <w:sz w:val="24"/>
          <w:szCs w:val="24"/>
        </w:rPr>
      </w:pPr>
      <w:r w:rsidRPr="00B52F27">
        <w:rPr>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91661" w:rsidRPr="00B52F27" w:rsidRDefault="00591661" w:rsidP="00B45807">
      <w:pPr>
        <w:ind w:right="-567" w:firstLine="709"/>
        <w:jc w:val="both"/>
        <w:rPr>
          <w:sz w:val="24"/>
          <w:szCs w:val="24"/>
        </w:rPr>
      </w:pPr>
      <w:r w:rsidRPr="00B52F27">
        <w:rPr>
          <w:sz w:val="24"/>
          <w:szCs w:val="24"/>
        </w:rPr>
        <w:t>Для реализации поставленной цели и соответствующих ей задач необходимо:</w:t>
      </w:r>
    </w:p>
    <w:p w:rsidR="00591661" w:rsidRPr="00B52F27" w:rsidRDefault="00591661" w:rsidP="00B45807">
      <w:pPr>
        <w:ind w:right="-567" w:firstLine="709"/>
        <w:jc w:val="both"/>
        <w:rPr>
          <w:sz w:val="24"/>
          <w:szCs w:val="24"/>
        </w:rPr>
      </w:pPr>
      <w:r w:rsidRPr="00B52F27">
        <w:rPr>
          <w:sz w:val="24"/>
          <w:szCs w:val="24"/>
        </w:rPr>
        <w:t>•определить функции и состав базовых учебных действий, учитывая пси</w:t>
      </w:r>
      <w:r w:rsidRPr="00B52F27">
        <w:rPr>
          <w:sz w:val="24"/>
          <w:szCs w:val="24"/>
        </w:rPr>
        <w:softHyphen/>
        <w:t xml:space="preserve">хофизические особенности и своеобразие учебной деятельности обучающихся; </w:t>
      </w:r>
    </w:p>
    <w:p w:rsidR="00591661" w:rsidRPr="00B52F27" w:rsidRDefault="00591661" w:rsidP="00B45807">
      <w:pPr>
        <w:ind w:right="-567" w:firstLine="709"/>
        <w:jc w:val="both"/>
        <w:rPr>
          <w:sz w:val="24"/>
          <w:szCs w:val="24"/>
        </w:rPr>
      </w:pPr>
      <w:r w:rsidRPr="00B52F27">
        <w:rPr>
          <w:sz w:val="24"/>
          <w:szCs w:val="24"/>
        </w:rPr>
        <w:t>•определить связи базовых учебных действий с содержанием учебных предметов;</w:t>
      </w:r>
    </w:p>
    <w:p w:rsidR="00591661" w:rsidRPr="00B52F27" w:rsidRDefault="00591661" w:rsidP="00B45807">
      <w:pPr>
        <w:tabs>
          <w:tab w:val="left" w:pos="4500"/>
          <w:tab w:val="left" w:pos="9180"/>
          <w:tab w:val="left" w:pos="9360"/>
        </w:tabs>
        <w:ind w:right="-567" w:firstLine="709"/>
        <w:jc w:val="both"/>
        <w:rPr>
          <w:sz w:val="24"/>
          <w:szCs w:val="24"/>
        </w:rPr>
      </w:pPr>
      <w:r w:rsidRPr="00B52F27">
        <w:rPr>
          <w:sz w:val="24"/>
          <w:szCs w:val="24"/>
        </w:rPr>
        <w:t xml:space="preserve">Согласно требованиям </w:t>
      </w:r>
    </w:p>
    <w:p w:rsidR="00591661" w:rsidRPr="00B52F27" w:rsidRDefault="00591661" w:rsidP="00B45807">
      <w:pPr>
        <w:ind w:right="-567"/>
        <w:jc w:val="both"/>
        <w:rPr>
          <w:sz w:val="24"/>
          <w:szCs w:val="24"/>
        </w:rPr>
      </w:pPr>
      <w:r w:rsidRPr="00B52F27">
        <w:rPr>
          <w:sz w:val="24"/>
          <w:szCs w:val="24"/>
        </w:rPr>
        <w:t>Функции, состав и характеристика учебных действий обучающихся с умственной отсталостью (интеллектуальными нарушениями)</w:t>
      </w:r>
    </w:p>
    <w:p w:rsidR="00591661" w:rsidRPr="00B52F27" w:rsidRDefault="00591661" w:rsidP="00B45807">
      <w:pPr>
        <w:pStyle w:val="24"/>
        <w:spacing w:after="0" w:line="240" w:lineRule="auto"/>
        <w:ind w:left="0" w:right="-567" w:firstLine="709"/>
        <w:jc w:val="both"/>
        <w:rPr>
          <w:rFonts w:ascii="Times New Roman" w:hAnsi="Times New Roman"/>
          <w:sz w:val="24"/>
          <w:szCs w:val="24"/>
        </w:rPr>
      </w:pPr>
      <w:r w:rsidRPr="00B52F27">
        <w:rPr>
          <w:rFonts w:ascii="Times New Roman" w:hAnsi="Times New Roman"/>
          <w:sz w:val="24"/>
          <w:szCs w:val="24"/>
        </w:rPr>
        <w:t>Современные подходы к повышению эффективности обучения предпола</w:t>
      </w:r>
      <w:r w:rsidRPr="00B52F27">
        <w:rPr>
          <w:rFonts w:ascii="Times New Roman" w:hAnsi="Times New Roman"/>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B52F27">
        <w:rPr>
          <w:rFonts w:ascii="Times New Roman" w:hAnsi="Times New Roman"/>
          <w:sz w:val="24"/>
          <w:szCs w:val="24"/>
        </w:rPr>
        <w:softHyphen/>
        <w:t>мание уделяется развитию и коррекции мо</w:t>
      </w:r>
      <w:r w:rsidRPr="00B52F27">
        <w:rPr>
          <w:rFonts w:ascii="Times New Roman" w:hAnsi="Times New Roman"/>
          <w:sz w:val="24"/>
          <w:szCs w:val="24"/>
        </w:rPr>
        <w:softHyphen/>
        <w:t>ти</w:t>
      </w:r>
      <w:r w:rsidRPr="00B52F27">
        <w:rPr>
          <w:rFonts w:ascii="Times New Roman" w:hAnsi="Times New Roman"/>
          <w:sz w:val="24"/>
          <w:szCs w:val="24"/>
        </w:rPr>
        <w:softHyphen/>
        <w:t>ва</w:t>
      </w:r>
      <w:r w:rsidRPr="00B52F27">
        <w:rPr>
          <w:rFonts w:ascii="Times New Roman" w:hAnsi="Times New Roman"/>
          <w:sz w:val="24"/>
          <w:szCs w:val="24"/>
        </w:rPr>
        <w:softHyphen/>
        <w:t>ци</w:t>
      </w:r>
      <w:r w:rsidRPr="00B52F27">
        <w:rPr>
          <w:rFonts w:ascii="Times New Roman" w:hAnsi="Times New Roman"/>
          <w:sz w:val="24"/>
          <w:szCs w:val="24"/>
        </w:rPr>
        <w:softHyphen/>
        <w:t>он</w:t>
      </w:r>
      <w:r w:rsidRPr="00B52F27">
        <w:rPr>
          <w:rFonts w:ascii="Times New Roman" w:hAnsi="Times New Roman"/>
          <w:sz w:val="24"/>
          <w:szCs w:val="24"/>
        </w:rPr>
        <w:softHyphen/>
        <w:t>но</w:t>
      </w:r>
      <w:r w:rsidRPr="00B52F27">
        <w:rPr>
          <w:rFonts w:ascii="Times New Roman" w:hAnsi="Times New Roman"/>
          <w:sz w:val="24"/>
          <w:szCs w:val="24"/>
        </w:rPr>
        <w:softHyphen/>
        <w:t>го и операционного компонентов учебной деятельности, т.к. они во многом оп</w:t>
      </w:r>
      <w:r w:rsidRPr="00B52F27">
        <w:rPr>
          <w:rFonts w:ascii="Times New Roman" w:hAnsi="Times New Roman"/>
          <w:sz w:val="24"/>
          <w:szCs w:val="24"/>
        </w:rPr>
        <w:softHyphen/>
        <w:t xml:space="preserve">ределяют уровень ее сформированности и успешность обучения школьника. </w:t>
      </w:r>
    </w:p>
    <w:p w:rsidR="00591661" w:rsidRPr="00B52F27" w:rsidRDefault="00591661" w:rsidP="00B45807">
      <w:pPr>
        <w:ind w:right="-567" w:firstLine="709"/>
        <w:jc w:val="both"/>
        <w:rPr>
          <w:sz w:val="24"/>
          <w:szCs w:val="24"/>
        </w:rPr>
      </w:pPr>
      <w:r w:rsidRPr="00B52F27">
        <w:rPr>
          <w:sz w:val="24"/>
          <w:szCs w:val="24"/>
        </w:rPr>
        <w:t xml:space="preserve">В качестве учебных действий рассматриваются операционные, мотивационные, целевые и оценочные. </w:t>
      </w:r>
    </w:p>
    <w:p w:rsidR="00591661" w:rsidRPr="00B52F27" w:rsidRDefault="00591661" w:rsidP="00B45807">
      <w:pPr>
        <w:ind w:right="-567" w:firstLine="709"/>
        <w:jc w:val="both"/>
        <w:rPr>
          <w:sz w:val="24"/>
          <w:szCs w:val="24"/>
        </w:rPr>
      </w:pPr>
      <w:r w:rsidRPr="00B52F27">
        <w:rPr>
          <w:sz w:val="24"/>
          <w:szCs w:val="24"/>
        </w:rPr>
        <w:t>Функции:</w:t>
      </w:r>
    </w:p>
    <w:p w:rsidR="00591661" w:rsidRPr="00B52F27" w:rsidRDefault="00591661" w:rsidP="00B45807">
      <w:pPr>
        <w:pStyle w:val="a4"/>
        <w:ind w:left="0" w:right="-567" w:firstLine="709"/>
        <w:jc w:val="both"/>
        <w:rPr>
          <w:sz w:val="24"/>
          <w:szCs w:val="24"/>
        </w:rPr>
      </w:pPr>
      <w:r w:rsidRPr="00B52F27">
        <w:rPr>
          <w:sz w:val="24"/>
          <w:szCs w:val="24"/>
        </w:rPr>
        <w:t>обеспечение успешности (эффективности) изучения содержания любой предметной области;</w:t>
      </w:r>
    </w:p>
    <w:p w:rsidR="00591661" w:rsidRPr="00B52F27" w:rsidRDefault="00591661" w:rsidP="00B45807">
      <w:pPr>
        <w:pStyle w:val="a4"/>
        <w:ind w:left="0" w:right="-567" w:firstLine="709"/>
        <w:jc w:val="both"/>
        <w:rPr>
          <w:sz w:val="24"/>
          <w:szCs w:val="24"/>
        </w:rPr>
      </w:pPr>
      <w:r w:rsidRPr="00B52F27">
        <w:rPr>
          <w:sz w:val="24"/>
          <w:szCs w:val="24"/>
        </w:rPr>
        <w:t>реализация преемственности обучения на всех ступенях образования;</w:t>
      </w:r>
    </w:p>
    <w:p w:rsidR="00591661" w:rsidRPr="00B52F27" w:rsidRDefault="00591661" w:rsidP="00B45807">
      <w:pPr>
        <w:pStyle w:val="a4"/>
        <w:ind w:left="0" w:right="-567" w:firstLine="709"/>
        <w:jc w:val="both"/>
        <w:rPr>
          <w:sz w:val="24"/>
          <w:szCs w:val="24"/>
        </w:rPr>
      </w:pPr>
      <w:r w:rsidRPr="00B52F27">
        <w:rPr>
          <w:sz w:val="24"/>
          <w:szCs w:val="24"/>
        </w:rPr>
        <w:t>формирование готовности обучающегося с умственной отсталостью (интеллектуальными нарушениями) к даль</w:t>
      </w:r>
      <w:r w:rsidRPr="00B52F27">
        <w:rPr>
          <w:sz w:val="24"/>
          <w:szCs w:val="24"/>
        </w:rPr>
        <w:softHyphen/>
        <w:t xml:space="preserve">нейшей трудовой деятельности; </w:t>
      </w:r>
    </w:p>
    <w:p w:rsidR="00591661" w:rsidRPr="00B52F27" w:rsidRDefault="00591661" w:rsidP="00B45807">
      <w:pPr>
        <w:pStyle w:val="a4"/>
        <w:ind w:left="0" w:right="-567" w:firstLine="709"/>
        <w:jc w:val="both"/>
        <w:rPr>
          <w:sz w:val="24"/>
          <w:szCs w:val="24"/>
        </w:rPr>
      </w:pPr>
      <w:r w:rsidRPr="00B52F27">
        <w:rPr>
          <w:sz w:val="24"/>
          <w:szCs w:val="24"/>
        </w:rPr>
        <w:t xml:space="preserve">обеспечение целостности  развития личности обучающегося. </w:t>
      </w:r>
    </w:p>
    <w:p w:rsidR="00591661" w:rsidRPr="00B52F27" w:rsidRDefault="00591661" w:rsidP="00B45807">
      <w:pPr>
        <w:ind w:right="-567" w:firstLine="709"/>
        <w:jc w:val="both"/>
        <w:rPr>
          <w:sz w:val="24"/>
          <w:szCs w:val="24"/>
        </w:rPr>
      </w:pPr>
      <w:r w:rsidRPr="00B52F27">
        <w:rPr>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91661" w:rsidRPr="00B52F27" w:rsidRDefault="00591661" w:rsidP="00B45807">
      <w:pPr>
        <w:ind w:right="-567" w:firstLine="709"/>
        <w:jc w:val="both"/>
        <w:rPr>
          <w:sz w:val="24"/>
          <w:szCs w:val="24"/>
        </w:rPr>
      </w:pPr>
      <w:r w:rsidRPr="00B52F27">
        <w:rPr>
          <w:sz w:val="24"/>
          <w:szCs w:val="24"/>
          <w:lang w:val="en-US"/>
        </w:rPr>
        <w:lastRenderedPageBreak/>
        <w:t>II</w:t>
      </w:r>
      <w:r w:rsidRPr="00B52F27">
        <w:rPr>
          <w:sz w:val="24"/>
          <w:szCs w:val="24"/>
        </w:rPr>
        <w:t xml:space="preserve">- </w:t>
      </w:r>
      <w:r w:rsidRPr="00B52F27">
        <w:rPr>
          <w:sz w:val="24"/>
          <w:szCs w:val="24"/>
          <w:lang w:val="en-US"/>
        </w:rPr>
        <w:t>IV</w:t>
      </w:r>
      <w:r w:rsidRPr="00B52F27">
        <w:rPr>
          <w:sz w:val="24"/>
          <w:szCs w:val="24"/>
        </w:rPr>
        <w:t xml:space="preserve"> классы</w:t>
      </w:r>
    </w:p>
    <w:p w:rsidR="00591661" w:rsidRPr="00B52F27" w:rsidRDefault="00591661" w:rsidP="00B45807">
      <w:pPr>
        <w:ind w:right="-567" w:firstLine="709"/>
        <w:jc w:val="both"/>
        <w:rPr>
          <w:sz w:val="24"/>
          <w:szCs w:val="24"/>
        </w:rPr>
      </w:pPr>
      <w:r w:rsidRPr="00B52F27">
        <w:rPr>
          <w:sz w:val="24"/>
          <w:szCs w:val="24"/>
        </w:rPr>
        <w:t>Учебные действия, формируемые у младших школьников, обеспечивают, с одной стороны, успешное начало школьного обу</w:t>
      </w:r>
      <w:r w:rsidRPr="00B52F27">
        <w:rPr>
          <w:sz w:val="24"/>
          <w:szCs w:val="24"/>
        </w:rPr>
        <w:softHyphen/>
        <w:t>че</w:t>
      </w:r>
      <w:r w:rsidRPr="00B52F27">
        <w:rPr>
          <w:sz w:val="24"/>
          <w:szCs w:val="24"/>
        </w:rPr>
        <w:softHyphen/>
        <w:t>ния и осознанное отношение к обучению, с другой ― составляют ос</w:t>
      </w:r>
      <w:r w:rsidRPr="00B52F27">
        <w:rPr>
          <w:sz w:val="24"/>
          <w:szCs w:val="24"/>
        </w:rPr>
        <w:softHyphen/>
        <w:t>но</w:t>
      </w:r>
      <w:r w:rsidRPr="00B52F27">
        <w:rPr>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91661" w:rsidRPr="00B52F27" w:rsidRDefault="00591661" w:rsidP="00B45807">
      <w:pPr>
        <w:pStyle w:val="a4"/>
        <w:ind w:left="0" w:right="-567" w:firstLine="709"/>
        <w:jc w:val="both"/>
        <w:rPr>
          <w:sz w:val="24"/>
          <w:szCs w:val="24"/>
        </w:rPr>
      </w:pPr>
      <w:r w:rsidRPr="00B52F27">
        <w:rPr>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91661" w:rsidRPr="00B52F27" w:rsidRDefault="00591661" w:rsidP="00B45807">
      <w:pPr>
        <w:pStyle w:val="a4"/>
        <w:ind w:left="0" w:right="-567" w:firstLine="709"/>
        <w:jc w:val="both"/>
        <w:rPr>
          <w:sz w:val="24"/>
          <w:szCs w:val="24"/>
        </w:rPr>
      </w:pPr>
      <w:r w:rsidRPr="00B52F27">
        <w:rPr>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591661" w:rsidRPr="00B52F27" w:rsidRDefault="00591661" w:rsidP="00B45807">
      <w:pPr>
        <w:pStyle w:val="a4"/>
        <w:ind w:left="0" w:right="-567" w:firstLine="709"/>
        <w:jc w:val="both"/>
        <w:rPr>
          <w:sz w:val="24"/>
          <w:szCs w:val="24"/>
        </w:rPr>
      </w:pPr>
      <w:r w:rsidRPr="00B52F27">
        <w:rPr>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91661" w:rsidRPr="00B52F27" w:rsidRDefault="00591661" w:rsidP="00B45807">
      <w:pPr>
        <w:pStyle w:val="a4"/>
        <w:ind w:left="0" w:right="-567" w:firstLine="709"/>
        <w:jc w:val="both"/>
        <w:rPr>
          <w:sz w:val="24"/>
          <w:szCs w:val="24"/>
        </w:rPr>
      </w:pPr>
      <w:r w:rsidRPr="00B52F27">
        <w:rPr>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91661" w:rsidRPr="00B52F27" w:rsidRDefault="00591661" w:rsidP="00B45807">
      <w:pPr>
        <w:ind w:right="-567" w:firstLine="709"/>
        <w:jc w:val="both"/>
        <w:rPr>
          <w:sz w:val="24"/>
          <w:szCs w:val="24"/>
        </w:rPr>
      </w:pPr>
      <w:r w:rsidRPr="00B52F27">
        <w:rPr>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591661" w:rsidRPr="00B52F27" w:rsidRDefault="00591661" w:rsidP="00B45807">
      <w:pPr>
        <w:ind w:right="-567" w:firstLine="709"/>
        <w:jc w:val="both"/>
        <w:rPr>
          <w:sz w:val="24"/>
          <w:szCs w:val="24"/>
          <w:u w:val="single"/>
        </w:rPr>
      </w:pPr>
      <w:r w:rsidRPr="00B52F27">
        <w:rPr>
          <w:sz w:val="24"/>
          <w:szCs w:val="24"/>
        </w:rPr>
        <w:t>Характеристика учебных действий</w:t>
      </w:r>
    </w:p>
    <w:p w:rsidR="00591661" w:rsidRPr="00B52F27" w:rsidRDefault="00591661" w:rsidP="00B45807">
      <w:pPr>
        <w:pStyle w:val="a4"/>
        <w:ind w:left="0" w:right="-567"/>
        <w:jc w:val="both"/>
        <w:rPr>
          <w:sz w:val="24"/>
          <w:szCs w:val="24"/>
        </w:rPr>
      </w:pPr>
      <w:r w:rsidRPr="00B52F27">
        <w:rPr>
          <w:sz w:val="24"/>
          <w:szCs w:val="24"/>
          <w:u w:val="single"/>
        </w:rPr>
        <w:t>Личностные учебные действия</w:t>
      </w:r>
    </w:p>
    <w:p w:rsidR="00591661" w:rsidRPr="00B52F27" w:rsidRDefault="00591661" w:rsidP="00B45807">
      <w:pPr>
        <w:ind w:right="-567" w:firstLine="709"/>
        <w:jc w:val="both"/>
        <w:rPr>
          <w:sz w:val="24"/>
          <w:szCs w:val="24"/>
          <w:u w:val="single"/>
        </w:rPr>
      </w:pPr>
      <w:r w:rsidRPr="00B52F27">
        <w:rPr>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B52F27">
        <w:rPr>
          <w:bCs/>
          <w:sz w:val="24"/>
          <w:szCs w:val="24"/>
        </w:rPr>
        <w:t xml:space="preserve"> </w:t>
      </w:r>
      <w:r w:rsidRPr="00B52F27">
        <w:rPr>
          <w:sz w:val="24"/>
          <w:szCs w:val="24"/>
        </w:rPr>
        <w:t>положительное отношение к окружающей действительности, готовность к ор</w:t>
      </w:r>
      <w:r w:rsidRPr="00B52F27">
        <w:rPr>
          <w:sz w:val="24"/>
          <w:szCs w:val="24"/>
        </w:rPr>
        <w:softHyphen/>
        <w:t>га</w:t>
      </w:r>
      <w:r w:rsidRPr="00B52F27">
        <w:rPr>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B52F27">
        <w:rPr>
          <w:sz w:val="24"/>
          <w:szCs w:val="24"/>
        </w:rPr>
        <w:softHyphen/>
        <w:t>тей; понимание личной от</w:t>
      </w:r>
      <w:r w:rsidRPr="00B52F27">
        <w:rPr>
          <w:sz w:val="24"/>
          <w:szCs w:val="24"/>
        </w:rPr>
        <w:softHyphen/>
        <w:t>вет</w:t>
      </w:r>
      <w:r w:rsidRPr="00B52F27">
        <w:rPr>
          <w:sz w:val="24"/>
          <w:szCs w:val="24"/>
        </w:rPr>
        <w:softHyphen/>
        <w:t>с</w:t>
      </w:r>
      <w:r w:rsidRPr="00B52F27">
        <w:rPr>
          <w:sz w:val="24"/>
          <w:szCs w:val="24"/>
        </w:rPr>
        <w:softHyphen/>
        <w:t>т</w:t>
      </w:r>
      <w:r w:rsidRPr="00B52F27">
        <w:rPr>
          <w:sz w:val="24"/>
          <w:szCs w:val="24"/>
        </w:rPr>
        <w:softHyphen/>
        <w:t>вен</w:t>
      </w:r>
      <w:r w:rsidRPr="00B52F27">
        <w:rPr>
          <w:sz w:val="24"/>
          <w:szCs w:val="24"/>
        </w:rPr>
        <w:softHyphen/>
        <w:t>ности за свои поступки на основе пред</w:t>
      </w:r>
      <w:r w:rsidRPr="00B52F27">
        <w:rPr>
          <w:sz w:val="24"/>
          <w:szCs w:val="24"/>
        </w:rPr>
        <w:softHyphen/>
        <w:t>с</w:t>
      </w:r>
      <w:r w:rsidRPr="00B52F27">
        <w:rPr>
          <w:sz w:val="24"/>
          <w:szCs w:val="24"/>
        </w:rPr>
        <w:softHyphen/>
        <w:t>тавлений об эти</w:t>
      </w:r>
      <w:r w:rsidRPr="00B52F27">
        <w:rPr>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591661" w:rsidRPr="00B52F27" w:rsidRDefault="00591661" w:rsidP="00B45807">
      <w:pPr>
        <w:pStyle w:val="a4"/>
        <w:ind w:left="0" w:right="-567"/>
        <w:jc w:val="both"/>
        <w:rPr>
          <w:sz w:val="24"/>
          <w:szCs w:val="24"/>
        </w:rPr>
      </w:pPr>
      <w:r w:rsidRPr="00B52F27">
        <w:rPr>
          <w:sz w:val="24"/>
          <w:szCs w:val="24"/>
          <w:u w:val="single"/>
        </w:rPr>
        <w:t>Коммуникативные учебные действия</w:t>
      </w:r>
    </w:p>
    <w:p w:rsidR="00591661" w:rsidRPr="00B52F27" w:rsidRDefault="00591661" w:rsidP="00B45807">
      <w:pPr>
        <w:pStyle w:val="a4"/>
        <w:ind w:left="0" w:right="-567" w:firstLine="709"/>
        <w:jc w:val="both"/>
        <w:rPr>
          <w:sz w:val="24"/>
          <w:szCs w:val="24"/>
        </w:rPr>
      </w:pPr>
      <w:r w:rsidRPr="00B52F27">
        <w:rPr>
          <w:sz w:val="24"/>
          <w:szCs w:val="24"/>
        </w:rPr>
        <w:t xml:space="preserve">Коммуникативные учебные действия включают следующие умения: </w:t>
      </w:r>
    </w:p>
    <w:p w:rsidR="00591661" w:rsidRPr="00B52F27" w:rsidRDefault="00591661" w:rsidP="00B45807">
      <w:pPr>
        <w:pStyle w:val="a4"/>
        <w:ind w:left="0" w:right="-567" w:firstLine="709"/>
        <w:jc w:val="both"/>
        <w:rPr>
          <w:sz w:val="24"/>
          <w:szCs w:val="24"/>
        </w:rPr>
      </w:pPr>
      <w:r w:rsidRPr="00B52F27">
        <w:rPr>
          <w:sz w:val="24"/>
          <w:szCs w:val="24"/>
        </w:rPr>
        <w:t>всту</w:t>
      </w:r>
      <w:r w:rsidRPr="00B52F27">
        <w:rPr>
          <w:sz w:val="24"/>
          <w:szCs w:val="24"/>
        </w:rPr>
        <w:softHyphen/>
        <w:t>пать в контакт и работать в коллективе (учитель−ученик, ученик–уче</w:t>
      </w:r>
      <w:r w:rsidRPr="00B52F27">
        <w:rPr>
          <w:sz w:val="24"/>
          <w:szCs w:val="24"/>
        </w:rPr>
        <w:softHyphen/>
        <w:t xml:space="preserve">ник, ученик–класс, учитель−класс); </w:t>
      </w:r>
    </w:p>
    <w:p w:rsidR="00591661" w:rsidRPr="00B52F27" w:rsidRDefault="00591661" w:rsidP="00B45807">
      <w:pPr>
        <w:pStyle w:val="a4"/>
        <w:ind w:left="0" w:right="-567" w:firstLine="709"/>
        <w:jc w:val="both"/>
        <w:rPr>
          <w:sz w:val="24"/>
          <w:szCs w:val="24"/>
        </w:rPr>
      </w:pPr>
      <w:r w:rsidRPr="00B52F27">
        <w:rPr>
          <w:sz w:val="24"/>
          <w:szCs w:val="24"/>
        </w:rPr>
        <w:t>использовать принятые ритуалы со</w:t>
      </w:r>
      <w:r w:rsidRPr="00B52F27">
        <w:rPr>
          <w:sz w:val="24"/>
          <w:szCs w:val="24"/>
        </w:rPr>
        <w:softHyphen/>
        <w:t>ци</w:t>
      </w:r>
      <w:r w:rsidRPr="00B52F27">
        <w:rPr>
          <w:sz w:val="24"/>
          <w:szCs w:val="24"/>
        </w:rPr>
        <w:softHyphen/>
        <w:t>аль</w:t>
      </w:r>
      <w:r w:rsidRPr="00B52F27">
        <w:rPr>
          <w:sz w:val="24"/>
          <w:szCs w:val="24"/>
        </w:rPr>
        <w:softHyphen/>
        <w:t>ного взаимодействия с одноклассниками и учителем</w:t>
      </w:r>
      <w:r w:rsidRPr="00B52F27">
        <w:rPr>
          <w:iCs/>
          <w:sz w:val="24"/>
          <w:szCs w:val="24"/>
        </w:rPr>
        <w:t xml:space="preserve">; </w:t>
      </w:r>
    </w:p>
    <w:p w:rsidR="00591661" w:rsidRPr="00B52F27" w:rsidRDefault="00591661" w:rsidP="00B45807">
      <w:pPr>
        <w:pStyle w:val="a4"/>
        <w:ind w:left="0" w:right="-567" w:firstLine="709"/>
        <w:jc w:val="both"/>
        <w:rPr>
          <w:sz w:val="24"/>
          <w:szCs w:val="24"/>
        </w:rPr>
      </w:pPr>
      <w:r w:rsidRPr="00B52F27">
        <w:rPr>
          <w:sz w:val="24"/>
          <w:szCs w:val="24"/>
        </w:rPr>
        <w:t>обращаться за по</w:t>
      </w:r>
      <w:r w:rsidRPr="00B52F27">
        <w:rPr>
          <w:sz w:val="24"/>
          <w:szCs w:val="24"/>
        </w:rPr>
        <w:softHyphen/>
        <w:t>мо</w:t>
      </w:r>
      <w:r w:rsidRPr="00B52F27">
        <w:rPr>
          <w:sz w:val="24"/>
          <w:szCs w:val="24"/>
        </w:rPr>
        <w:softHyphen/>
        <w:t>щью и при</w:t>
      </w:r>
      <w:r w:rsidRPr="00B52F27">
        <w:rPr>
          <w:sz w:val="24"/>
          <w:szCs w:val="24"/>
        </w:rPr>
        <w:softHyphen/>
        <w:t xml:space="preserve">нимать помощь; </w:t>
      </w:r>
    </w:p>
    <w:p w:rsidR="00591661" w:rsidRPr="00B52F27" w:rsidRDefault="00591661" w:rsidP="00B45807">
      <w:pPr>
        <w:pStyle w:val="a4"/>
        <w:ind w:left="0" w:right="-567" w:firstLine="709"/>
        <w:jc w:val="both"/>
        <w:rPr>
          <w:bCs/>
          <w:sz w:val="24"/>
          <w:szCs w:val="24"/>
        </w:rPr>
      </w:pPr>
      <w:r w:rsidRPr="00B52F27">
        <w:rPr>
          <w:sz w:val="24"/>
          <w:szCs w:val="24"/>
        </w:rPr>
        <w:t>слушать и понимать инструкцию к учебному за</w:t>
      </w:r>
      <w:r w:rsidRPr="00B52F27">
        <w:rPr>
          <w:sz w:val="24"/>
          <w:szCs w:val="24"/>
        </w:rPr>
        <w:softHyphen/>
        <w:t>да</w:t>
      </w:r>
      <w:r w:rsidRPr="00B52F27">
        <w:rPr>
          <w:sz w:val="24"/>
          <w:szCs w:val="24"/>
        </w:rPr>
        <w:softHyphen/>
        <w:t xml:space="preserve">нию в разных видах деятельности и быту; </w:t>
      </w:r>
    </w:p>
    <w:p w:rsidR="00591661" w:rsidRPr="00B52F27" w:rsidRDefault="00591661" w:rsidP="00B45807">
      <w:pPr>
        <w:pStyle w:val="a4"/>
        <w:ind w:left="0" w:right="-567" w:firstLine="709"/>
        <w:jc w:val="both"/>
        <w:rPr>
          <w:sz w:val="24"/>
          <w:szCs w:val="24"/>
        </w:rPr>
      </w:pPr>
      <w:r w:rsidRPr="00B52F27">
        <w:rPr>
          <w:bCs/>
          <w:sz w:val="24"/>
          <w:szCs w:val="24"/>
        </w:rPr>
        <w:t>сотрудничать с взрослыми и све</w:t>
      </w:r>
      <w:r w:rsidRPr="00B52F27">
        <w:rPr>
          <w:bCs/>
          <w:sz w:val="24"/>
          <w:szCs w:val="24"/>
        </w:rPr>
        <w:softHyphen/>
        <w:t>рстниками в разных социальных ситуациях;</w:t>
      </w:r>
      <w:r w:rsidRPr="00B52F27">
        <w:rPr>
          <w:sz w:val="24"/>
          <w:szCs w:val="24"/>
        </w:rPr>
        <w:t xml:space="preserve"> доброжелательно относиться, со</w:t>
      </w:r>
      <w:r w:rsidRPr="00B52F27">
        <w:rPr>
          <w:sz w:val="24"/>
          <w:szCs w:val="24"/>
        </w:rPr>
        <w:softHyphen/>
        <w:t>переживать, кон</w:t>
      </w:r>
      <w:r w:rsidRPr="00B52F27">
        <w:rPr>
          <w:sz w:val="24"/>
          <w:szCs w:val="24"/>
        </w:rPr>
        <w:softHyphen/>
        <w:t>с</w:t>
      </w:r>
      <w:r w:rsidRPr="00B52F27">
        <w:rPr>
          <w:sz w:val="24"/>
          <w:szCs w:val="24"/>
        </w:rPr>
        <w:softHyphen/>
        <w:t>т</w:t>
      </w:r>
      <w:r w:rsidRPr="00B52F27">
        <w:rPr>
          <w:sz w:val="24"/>
          <w:szCs w:val="24"/>
        </w:rPr>
        <w:softHyphen/>
        <w:t>ру</w:t>
      </w:r>
      <w:r w:rsidRPr="00B52F27">
        <w:rPr>
          <w:sz w:val="24"/>
          <w:szCs w:val="24"/>
        </w:rPr>
        <w:softHyphen/>
        <w:t>к</w:t>
      </w:r>
      <w:r w:rsidRPr="00B52F27">
        <w:rPr>
          <w:sz w:val="24"/>
          <w:szCs w:val="24"/>
        </w:rPr>
        <w:softHyphen/>
        <w:t>ти</w:t>
      </w:r>
      <w:r w:rsidRPr="00B52F27">
        <w:rPr>
          <w:sz w:val="24"/>
          <w:szCs w:val="24"/>
        </w:rPr>
        <w:softHyphen/>
        <w:t>в</w:t>
      </w:r>
      <w:r w:rsidRPr="00B52F27">
        <w:rPr>
          <w:sz w:val="24"/>
          <w:szCs w:val="24"/>
        </w:rPr>
        <w:softHyphen/>
        <w:t xml:space="preserve">но взаимодействовать с людьми; </w:t>
      </w:r>
    </w:p>
    <w:p w:rsidR="00591661" w:rsidRPr="00B52F27" w:rsidRDefault="00591661" w:rsidP="00B45807">
      <w:pPr>
        <w:pStyle w:val="a4"/>
        <w:ind w:left="0" w:right="-567" w:firstLine="709"/>
        <w:jc w:val="both"/>
        <w:rPr>
          <w:sz w:val="24"/>
          <w:szCs w:val="24"/>
          <w:u w:val="single"/>
        </w:rPr>
      </w:pPr>
      <w:r w:rsidRPr="00B52F27">
        <w:rPr>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91661" w:rsidRPr="00B52F27" w:rsidRDefault="00591661" w:rsidP="00B45807">
      <w:pPr>
        <w:pStyle w:val="a4"/>
        <w:ind w:left="0" w:right="-567"/>
        <w:jc w:val="both"/>
        <w:rPr>
          <w:sz w:val="24"/>
          <w:szCs w:val="24"/>
        </w:rPr>
      </w:pPr>
      <w:r w:rsidRPr="00B52F27">
        <w:rPr>
          <w:sz w:val="24"/>
          <w:szCs w:val="24"/>
          <w:u w:val="single"/>
        </w:rPr>
        <w:t>Регулятивные учебные действия:</w:t>
      </w:r>
    </w:p>
    <w:p w:rsidR="00591661" w:rsidRPr="00B52F27" w:rsidRDefault="00591661" w:rsidP="00B45807">
      <w:pPr>
        <w:ind w:right="-567" w:firstLine="709"/>
        <w:jc w:val="both"/>
        <w:rPr>
          <w:sz w:val="24"/>
          <w:szCs w:val="24"/>
        </w:rPr>
      </w:pPr>
      <w:r w:rsidRPr="00B52F27">
        <w:rPr>
          <w:sz w:val="24"/>
          <w:szCs w:val="24"/>
        </w:rPr>
        <w:t xml:space="preserve">Регулятивные учебные действия включают следующие умения: </w:t>
      </w:r>
    </w:p>
    <w:p w:rsidR="00591661" w:rsidRPr="00B52F27" w:rsidRDefault="00591661" w:rsidP="00B45807">
      <w:pPr>
        <w:ind w:right="-567" w:firstLine="709"/>
        <w:jc w:val="both"/>
        <w:rPr>
          <w:sz w:val="24"/>
          <w:szCs w:val="24"/>
        </w:rPr>
      </w:pPr>
      <w:r w:rsidRPr="00B52F27">
        <w:rPr>
          <w:sz w:val="24"/>
          <w:szCs w:val="24"/>
        </w:rPr>
        <w:t xml:space="preserve">адекватно соблюдать ритуалы школьного поведения (поднимать руку, вставать и выходить из-за парты и т. д.); </w:t>
      </w:r>
    </w:p>
    <w:p w:rsidR="00591661" w:rsidRPr="00B52F27" w:rsidRDefault="00591661" w:rsidP="00B45807">
      <w:pPr>
        <w:ind w:right="-567" w:firstLine="709"/>
        <w:jc w:val="both"/>
        <w:rPr>
          <w:sz w:val="24"/>
          <w:szCs w:val="24"/>
        </w:rPr>
      </w:pPr>
      <w:r w:rsidRPr="00B52F27">
        <w:rPr>
          <w:sz w:val="24"/>
          <w:szCs w:val="24"/>
        </w:rPr>
        <w:t>при</w:t>
      </w:r>
      <w:r w:rsidRPr="00B52F27">
        <w:rPr>
          <w:sz w:val="24"/>
          <w:szCs w:val="24"/>
        </w:rPr>
        <w:softHyphen/>
        <w:t>нимать цели и произвольно включаться в деятельность, сле</w:t>
      </w:r>
      <w:r w:rsidRPr="00B52F27">
        <w:rPr>
          <w:sz w:val="24"/>
          <w:szCs w:val="24"/>
        </w:rPr>
        <w:softHyphen/>
        <w:t>до</w:t>
      </w:r>
      <w:r w:rsidRPr="00B52F27">
        <w:rPr>
          <w:sz w:val="24"/>
          <w:szCs w:val="24"/>
        </w:rPr>
        <w:softHyphen/>
        <w:t xml:space="preserve">вать предложенному плану и работать в общем темпе; </w:t>
      </w:r>
    </w:p>
    <w:p w:rsidR="00591661" w:rsidRPr="00B52F27" w:rsidRDefault="00591661" w:rsidP="00B45807">
      <w:pPr>
        <w:ind w:right="-567" w:firstLine="709"/>
        <w:jc w:val="both"/>
        <w:rPr>
          <w:sz w:val="24"/>
          <w:szCs w:val="24"/>
        </w:rPr>
      </w:pPr>
      <w:r w:rsidRPr="00B52F27">
        <w:rPr>
          <w:sz w:val="24"/>
          <w:szCs w:val="24"/>
        </w:rPr>
        <w:t>активно уча</w:t>
      </w:r>
      <w:r w:rsidRPr="00B52F27">
        <w:rPr>
          <w:sz w:val="24"/>
          <w:szCs w:val="24"/>
        </w:rPr>
        <w:softHyphen/>
        <w:t>с</w:t>
      </w:r>
      <w:r w:rsidRPr="00B52F27">
        <w:rPr>
          <w:sz w:val="24"/>
          <w:szCs w:val="24"/>
        </w:rPr>
        <w:softHyphen/>
        <w:t>т</w:t>
      </w:r>
      <w:r w:rsidRPr="00B52F27">
        <w:rPr>
          <w:sz w:val="24"/>
          <w:szCs w:val="24"/>
        </w:rPr>
        <w:softHyphen/>
        <w:t>во</w:t>
      </w:r>
      <w:r w:rsidRPr="00B52F27">
        <w:rPr>
          <w:sz w:val="24"/>
          <w:szCs w:val="24"/>
        </w:rPr>
        <w:softHyphen/>
        <w:t>вать в де</w:t>
      </w:r>
      <w:r w:rsidRPr="00B52F27">
        <w:rPr>
          <w:sz w:val="24"/>
          <w:szCs w:val="24"/>
        </w:rPr>
        <w:softHyphen/>
        <w:t>ятельности, контролировать и оценивать свои дей</w:t>
      </w:r>
      <w:r w:rsidRPr="00B52F27">
        <w:rPr>
          <w:sz w:val="24"/>
          <w:szCs w:val="24"/>
        </w:rPr>
        <w:softHyphen/>
        <w:t>с</w:t>
      </w:r>
      <w:r w:rsidRPr="00B52F27">
        <w:rPr>
          <w:sz w:val="24"/>
          <w:szCs w:val="24"/>
        </w:rPr>
        <w:softHyphen/>
        <w:t>т</w:t>
      </w:r>
      <w:r w:rsidRPr="00B52F27">
        <w:rPr>
          <w:sz w:val="24"/>
          <w:szCs w:val="24"/>
        </w:rPr>
        <w:softHyphen/>
        <w:t>вия и действия од</w:t>
      </w:r>
      <w:r w:rsidRPr="00B52F27">
        <w:rPr>
          <w:sz w:val="24"/>
          <w:szCs w:val="24"/>
        </w:rPr>
        <w:softHyphen/>
        <w:t>но</w:t>
      </w:r>
      <w:r w:rsidRPr="00B52F27">
        <w:rPr>
          <w:sz w:val="24"/>
          <w:szCs w:val="24"/>
        </w:rPr>
        <w:softHyphen/>
        <w:t>к</w:t>
      </w:r>
      <w:r w:rsidRPr="00B52F27">
        <w:rPr>
          <w:sz w:val="24"/>
          <w:szCs w:val="24"/>
        </w:rPr>
        <w:softHyphen/>
        <w:t>ла</w:t>
      </w:r>
      <w:r w:rsidRPr="00B52F27">
        <w:rPr>
          <w:sz w:val="24"/>
          <w:szCs w:val="24"/>
        </w:rPr>
        <w:softHyphen/>
        <w:t>с</w:t>
      </w:r>
      <w:r w:rsidRPr="00B52F27">
        <w:rPr>
          <w:sz w:val="24"/>
          <w:szCs w:val="24"/>
        </w:rPr>
        <w:softHyphen/>
        <w:t xml:space="preserve">сников; </w:t>
      </w:r>
    </w:p>
    <w:p w:rsidR="00591661" w:rsidRPr="00B52F27" w:rsidRDefault="00591661" w:rsidP="00B45807">
      <w:pPr>
        <w:ind w:right="-567" w:firstLine="709"/>
        <w:jc w:val="both"/>
        <w:rPr>
          <w:sz w:val="24"/>
          <w:szCs w:val="24"/>
          <w:u w:val="single"/>
        </w:rPr>
      </w:pPr>
      <w:r w:rsidRPr="00B52F27">
        <w:rPr>
          <w:sz w:val="24"/>
          <w:szCs w:val="24"/>
        </w:rPr>
        <w:t>соотносить свои действия и их результаты с заданными об</w:t>
      </w:r>
      <w:r w:rsidRPr="00B52F27">
        <w:rPr>
          <w:sz w:val="24"/>
          <w:szCs w:val="24"/>
        </w:rPr>
        <w:softHyphen/>
        <w:t>ра</w:t>
      </w:r>
      <w:r w:rsidRPr="00B52F27">
        <w:rPr>
          <w:sz w:val="24"/>
          <w:szCs w:val="24"/>
        </w:rPr>
        <w:softHyphen/>
        <w:t>з</w:t>
      </w:r>
      <w:r w:rsidRPr="00B52F27">
        <w:rPr>
          <w:sz w:val="24"/>
          <w:szCs w:val="24"/>
        </w:rPr>
        <w:softHyphen/>
        <w:t>ца</w:t>
      </w:r>
      <w:r w:rsidRPr="00B52F27">
        <w:rPr>
          <w:sz w:val="24"/>
          <w:szCs w:val="24"/>
        </w:rPr>
        <w:softHyphen/>
        <w:t>ми, принимать оценку деятельности, оценивать ее с учетом предложенных кри</w:t>
      </w:r>
      <w:r w:rsidRPr="00B52F27">
        <w:rPr>
          <w:sz w:val="24"/>
          <w:szCs w:val="24"/>
        </w:rPr>
        <w:softHyphen/>
        <w:t>териев, корректировать свою деятельность с учетом выявленных недочетов.</w:t>
      </w:r>
    </w:p>
    <w:p w:rsidR="00591661" w:rsidRPr="00B52F27" w:rsidRDefault="00591661" w:rsidP="00B45807">
      <w:pPr>
        <w:ind w:right="-567" w:firstLine="709"/>
        <w:jc w:val="both"/>
        <w:rPr>
          <w:sz w:val="24"/>
          <w:szCs w:val="24"/>
        </w:rPr>
      </w:pPr>
      <w:r w:rsidRPr="00B52F27">
        <w:rPr>
          <w:sz w:val="24"/>
          <w:szCs w:val="24"/>
          <w:u w:val="single"/>
        </w:rPr>
        <w:t>Познавательные учебные действия</w:t>
      </w:r>
      <w:r w:rsidRPr="00B52F27">
        <w:rPr>
          <w:sz w:val="24"/>
          <w:szCs w:val="24"/>
        </w:rPr>
        <w:t>:</w:t>
      </w:r>
    </w:p>
    <w:p w:rsidR="00591661" w:rsidRPr="00B52F27" w:rsidRDefault="00591661" w:rsidP="00B45807">
      <w:pPr>
        <w:ind w:right="-567" w:firstLine="709"/>
        <w:jc w:val="both"/>
        <w:rPr>
          <w:sz w:val="24"/>
          <w:szCs w:val="24"/>
        </w:rPr>
      </w:pPr>
      <w:r w:rsidRPr="00B52F27">
        <w:rPr>
          <w:sz w:val="24"/>
          <w:szCs w:val="24"/>
        </w:rPr>
        <w:t xml:space="preserve">К познавательным учебным действиям относятся следующие умения: </w:t>
      </w:r>
    </w:p>
    <w:p w:rsidR="00591661" w:rsidRPr="00B52F27" w:rsidRDefault="00591661" w:rsidP="00B45807">
      <w:pPr>
        <w:ind w:right="-567" w:firstLine="709"/>
        <w:jc w:val="both"/>
        <w:rPr>
          <w:sz w:val="24"/>
          <w:szCs w:val="24"/>
        </w:rPr>
      </w:pPr>
      <w:r w:rsidRPr="00B52F27">
        <w:rPr>
          <w:sz w:val="24"/>
          <w:szCs w:val="24"/>
        </w:rPr>
        <w:t>выделять некоторые существенные, общие и отличительные свойства хорошо знакомых пред</w:t>
      </w:r>
      <w:r w:rsidRPr="00B52F27">
        <w:rPr>
          <w:sz w:val="24"/>
          <w:szCs w:val="24"/>
        </w:rPr>
        <w:softHyphen/>
        <w:t xml:space="preserve">метов; </w:t>
      </w:r>
    </w:p>
    <w:p w:rsidR="00591661" w:rsidRPr="00B52F27" w:rsidRDefault="00591661" w:rsidP="00B45807">
      <w:pPr>
        <w:ind w:right="-567" w:firstLine="709"/>
        <w:jc w:val="both"/>
        <w:rPr>
          <w:sz w:val="24"/>
          <w:szCs w:val="24"/>
        </w:rPr>
      </w:pPr>
      <w:r w:rsidRPr="00B52F27">
        <w:rPr>
          <w:sz w:val="24"/>
          <w:szCs w:val="24"/>
        </w:rPr>
        <w:lastRenderedPageBreak/>
        <w:t xml:space="preserve">устанавливать видо-родовые отношения предметов; </w:t>
      </w:r>
    </w:p>
    <w:p w:rsidR="00591661" w:rsidRPr="00B52F27" w:rsidRDefault="00591661" w:rsidP="00B45807">
      <w:pPr>
        <w:ind w:right="-567" w:firstLine="709"/>
        <w:jc w:val="both"/>
        <w:rPr>
          <w:sz w:val="24"/>
          <w:szCs w:val="24"/>
        </w:rPr>
      </w:pPr>
      <w:r w:rsidRPr="00B52F27">
        <w:rPr>
          <w:sz w:val="24"/>
          <w:szCs w:val="24"/>
        </w:rPr>
        <w:t xml:space="preserve">делать простейшие обобщения, сравнивать, классифицировать на наглядном материале; </w:t>
      </w:r>
    </w:p>
    <w:p w:rsidR="00591661" w:rsidRPr="00B52F27" w:rsidRDefault="00591661" w:rsidP="00B45807">
      <w:pPr>
        <w:ind w:right="-567" w:firstLine="709"/>
        <w:jc w:val="both"/>
        <w:rPr>
          <w:sz w:val="24"/>
          <w:szCs w:val="24"/>
        </w:rPr>
      </w:pPr>
      <w:r w:rsidRPr="00B52F27">
        <w:rPr>
          <w:sz w:val="24"/>
          <w:szCs w:val="24"/>
        </w:rPr>
        <w:t xml:space="preserve">пользоваться знаками, символами, предметами-заместителями; </w:t>
      </w:r>
    </w:p>
    <w:p w:rsidR="00591661" w:rsidRPr="00B52F27" w:rsidRDefault="00591661" w:rsidP="00B45807">
      <w:pPr>
        <w:ind w:right="-567" w:firstLine="709"/>
        <w:jc w:val="both"/>
        <w:rPr>
          <w:sz w:val="24"/>
          <w:szCs w:val="24"/>
        </w:rPr>
      </w:pPr>
      <w:r w:rsidRPr="00B52F27">
        <w:rPr>
          <w:sz w:val="24"/>
          <w:szCs w:val="24"/>
        </w:rPr>
        <w:t xml:space="preserve">читать; писать; выполнять арифметические действия; </w:t>
      </w:r>
    </w:p>
    <w:p w:rsidR="00591661" w:rsidRPr="00B52F27" w:rsidRDefault="00591661" w:rsidP="00B45807">
      <w:pPr>
        <w:ind w:right="-567" w:firstLine="709"/>
        <w:jc w:val="both"/>
        <w:rPr>
          <w:sz w:val="24"/>
          <w:szCs w:val="24"/>
        </w:rPr>
      </w:pPr>
      <w:r w:rsidRPr="00B52F27">
        <w:rPr>
          <w:sz w:val="24"/>
          <w:szCs w:val="24"/>
        </w:rPr>
        <w:t xml:space="preserve">наблюдать под руководством взрослого за предметами и явлениями окружающей действительности; </w:t>
      </w:r>
    </w:p>
    <w:p w:rsidR="00591661" w:rsidRPr="00B52F27" w:rsidRDefault="00591661" w:rsidP="00B45807">
      <w:pPr>
        <w:ind w:right="-567" w:firstLine="709"/>
        <w:jc w:val="both"/>
        <w:rPr>
          <w:sz w:val="24"/>
          <w:szCs w:val="24"/>
        </w:rPr>
      </w:pPr>
      <w:r w:rsidRPr="00B52F27">
        <w:rPr>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B52F27">
        <w:rPr>
          <w:bCs/>
          <w:sz w:val="24"/>
          <w:szCs w:val="24"/>
        </w:rPr>
        <w:t>.</w:t>
      </w:r>
    </w:p>
    <w:p w:rsidR="00591661" w:rsidRPr="00B52F27" w:rsidRDefault="00591661" w:rsidP="00B45807">
      <w:pPr>
        <w:pStyle w:val="a4"/>
        <w:ind w:left="0" w:right="-567" w:firstLine="709"/>
        <w:jc w:val="both"/>
        <w:rPr>
          <w:sz w:val="24"/>
          <w:szCs w:val="24"/>
          <w:u w:val="single"/>
        </w:rPr>
      </w:pPr>
      <w:r w:rsidRPr="00B52F27">
        <w:rPr>
          <w:sz w:val="24"/>
          <w:szCs w:val="24"/>
          <w:lang w:val="en-US"/>
        </w:rPr>
        <w:t>V</w:t>
      </w:r>
      <w:r w:rsidRPr="00B52F27">
        <w:rPr>
          <w:sz w:val="24"/>
          <w:szCs w:val="24"/>
        </w:rPr>
        <w:t>-</w:t>
      </w:r>
      <w:r w:rsidRPr="00B52F27">
        <w:rPr>
          <w:sz w:val="24"/>
          <w:szCs w:val="24"/>
          <w:lang w:val="en-US"/>
        </w:rPr>
        <w:t>IX</w:t>
      </w:r>
      <w:r w:rsidRPr="00B52F27">
        <w:rPr>
          <w:sz w:val="24"/>
          <w:szCs w:val="24"/>
        </w:rPr>
        <w:t xml:space="preserve"> классы</w:t>
      </w:r>
    </w:p>
    <w:p w:rsidR="00591661" w:rsidRPr="00B52F27" w:rsidRDefault="00591661" w:rsidP="00B45807">
      <w:pPr>
        <w:pStyle w:val="a4"/>
        <w:ind w:left="0" w:right="-567"/>
        <w:jc w:val="both"/>
        <w:rPr>
          <w:sz w:val="24"/>
          <w:szCs w:val="24"/>
        </w:rPr>
      </w:pPr>
      <w:r w:rsidRPr="00B52F27">
        <w:rPr>
          <w:sz w:val="24"/>
          <w:szCs w:val="24"/>
          <w:u w:val="single"/>
        </w:rPr>
        <w:t>Личностные учебные действия:</w:t>
      </w:r>
    </w:p>
    <w:p w:rsidR="00591661" w:rsidRPr="00B52F27" w:rsidRDefault="00591661" w:rsidP="00B45807">
      <w:pPr>
        <w:pStyle w:val="a4"/>
        <w:ind w:left="0" w:right="-567" w:firstLine="709"/>
        <w:jc w:val="both"/>
        <w:rPr>
          <w:sz w:val="24"/>
          <w:szCs w:val="24"/>
          <w:u w:val="single"/>
        </w:rPr>
      </w:pPr>
      <w:r w:rsidRPr="00B52F27">
        <w:rPr>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91661" w:rsidRPr="00B52F27" w:rsidRDefault="00591661" w:rsidP="00B45807">
      <w:pPr>
        <w:pStyle w:val="a4"/>
        <w:ind w:left="0" w:right="-567"/>
        <w:jc w:val="both"/>
        <w:rPr>
          <w:bCs/>
          <w:sz w:val="24"/>
          <w:szCs w:val="24"/>
        </w:rPr>
      </w:pPr>
      <w:r w:rsidRPr="00B52F27">
        <w:rPr>
          <w:sz w:val="24"/>
          <w:szCs w:val="24"/>
          <w:u w:val="single"/>
        </w:rPr>
        <w:t>Коммуникативные учебные действия:</w:t>
      </w:r>
    </w:p>
    <w:p w:rsidR="00591661" w:rsidRPr="00B52F27" w:rsidRDefault="00591661" w:rsidP="00B45807">
      <w:pPr>
        <w:ind w:right="-567" w:firstLine="709"/>
        <w:jc w:val="both"/>
        <w:rPr>
          <w:sz w:val="24"/>
          <w:szCs w:val="24"/>
          <w:u w:val="single"/>
        </w:rPr>
      </w:pPr>
      <w:r w:rsidRPr="00B52F27">
        <w:rPr>
          <w:bCs/>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91661" w:rsidRPr="00B52F27" w:rsidRDefault="00591661" w:rsidP="00B45807">
      <w:pPr>
        <w:pStyle w:val="a4"/>
        <w:ind w:left="0" w:right="-567"/>
        <w:jc w:val="both"/>
        <w:rPr>
          <w:bCs/>
          <w:sz w:val="24"/>
          <w:szCs w:val="24"/>
        </w:rPr>
      </w:pPr>
      <w:r w:rsidRPr="00B52F27">
        <w:rPr>
          <w:sz w:val="24"/>
          <w:szCs w:val="24"/>
          <w:u w:val="single"/>
        </w:rPr>
        <w:t>Регулятивные учебные действия:</w:t>
      </w:r>
    </w:p>
    <w:p w:rsidR="00591661" w:rsidRPr="00B52F27" w:rsidRDefault="00591661" w:rsidP="00B45807">
      <w:pPr>
        <w:ind w:right="-567" w:firstLine="709"/>
        <w:jc w:val="both"/>
        <w:rPr>
          <w:sz w:val="24"/>
          <w:szCs w:val="24"/>
          <w:u w:val="single"/>
        </w:rPr>
      </w:pPr>
      <w:r w:rsidRPr="00B52F27">
        <w:rPr>
          <w:bCs/>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B52F27">
        <w:rPr>
          <w:sz w:val="24"/>
          <w:szCs w:val="24"/>
        </w:rPr>
        <w:t xml:space="preserve">готовностью к осуществлению самоконтроля в процессе деятельности; </w:t>
      </w:r>
      <w:r w:rsidRPr="00B52F27">
        <w:rPr>
          <w:bCs/>
          <w:sz w:val="24"/>
          <w:szCs w:val="24"/>
        </w:rPr>
        <w:t>адекватно реагировать на внешний контроль и оценку, корректировать в соответствии с ней свою деятельность.</w:t>
      </w:r>
    </w:p>
    <w:p w:rsidR="00591661" w:rsidRPr="00B52F27" w:rsidRDefault="00591661" w:rsidP="00B45807">
      <w:pPr>
        <w:pStyle w:val="a4"/>
        <w:ind w:left="0" w:right="-567"/>
        <w:jc w:val="both"/>
        <w:rPr>
          <w:sz w:val="24"/>
          <w:szCs w:val="24"/>
        </w:rPr>
      </w:pPr>
      <w:r w:rsidRPr="00B52F27">
        <w:rPr>
          <w:sz w:val="24"/>
          <w:szCs w:val="24"/>
          <w:u w:val="single"/>
        </w:rPr>
        <w:t>Познавательные учебные действия:</w:t>
      </w:r>
    </w:p>
    <w:p w:rsidR="00591661" w:rsidRPr="00B52F27" w:rsidRDefault="00591661" w:rsidP="00B45807">
      <w:pPr>
        <w:ind w:right="-567" w:firstLine="709"/>
        <w:jc w:val="both"/>
        <w:rPr>
          <w:sz w:val="24"/>
          <w:szCs w:val="24"/>
        </w:rPr>
      </w:pPr>
      <w:r w:rsidRPr="00B52F27">
        <w:rPr>
          <w:sz w:val="24"/>
          <w:szCs w:val="24"/>
        </w:rPr>
        <w:t>Дифференцированно воспринимать окружающий мир, его временно-про</w:t>
      </w:r>
      <w:r w:rsidRPr="00B52F27">
        <w:rPr>
          <w:sz w:val="24"/>
          <w:szCs w:val="24"/>
        </w:rPr>
        <w:softHyphen/>
        <w:t xml:space="preserve">странственную организацию; </w:t>
      </w:r>
    </w:p>
    <w:p w:rsidR="00591661" w:rsidRPr="00B52F27" w:rsidRDefault="00591661" w:rsidP="00B45807">
      <w:pPr>
        <w:ind w:right="-567" w:firstLine="709"/>
        <w:jc w:val="both"/>
        <w:rPr>
          <w:bCs/>
          <w:sz w:val="24"/>
          <w:szCs w:val="24"/>
        </w:rPr>
      </w:pPr>
      <w:r w:rsidRPr="00B52F27">
        <w:rPr>
          <w:sz w:val="24"/>
          <w:szCs w:val="24"/>
        </w:rPr>
        <w:t xml:space="preserve">использовать усвоенные </w:t>
      </w:r>
      <w:r w:rsidRPr="00B52F27">
        <w:rPr>
          <w:bCs/>
          <w:sz w:val="24"/>
          <w:szCs w:val="24"/>
        </w:rPr>
        <w:t>логические операции (сравнение, ана</w:t>
      </w:r>
      <w:r w:rsidRPr="00B52F27">
        <w:rPr>
          <w:bCs/>
          <w:sz w:val="24"/>
          <w:szCs w:val="24"/>
        </w:rPr>
        <w:softHyphen/>
        <w:t>лиз, синтез, обобщение, классификацию, установление аналогий, закономерностей, при</w:t>
      </w:r>
      <w:r w:rsidRPr="00B52F27">
        <w:rPr>
          <w:bCs/>
          <w:sz w:val="24"/>
          <w:szCs w:val="24"/>
        </w:rPr>
        <w:softHyphen/>
        <w:t>чинно-следственных связей) на наглядном, доступном вербальном материале, ос</w:t>
      </w:r>
      <w:r w:rsidRPr="00B52F27">
        <w:rPr>
          <w:bCs/>
          <w:sz w:val="24"/>
          <w:szCs w:val="24"/>
        </w:rPr>
        <w:softHyphen/>
        <w:t>но</w:t>
      </w:r>
      <w:r w:rsidRPr="00B52F27">
        <w:rPr>
          <w:bCs/>
          <w:sz w:val="24"/>
          <w:szCs w:val="24"/>
        </w:rPr>
        <w:softHyphen/>
        <w:t xml:space="preserve">ве практической деятельности в соответствии с индивидуальными возможностями; </w:t>
      </w:r>
    </w:p>
    <w:p w:rsidR="00591661" w:rsidRPr="00B52F27" w:rsidRDefault="00591661" w:rsidP="00B45807">
      <w:pPr>
        <w:ind w:right="-567" w:firstLine="709"/>
        <w:jc w:val="both"/>
        <w:rPr>
          <w:sz w:val="24"/>
          <w:szCs w:val="24"/>
        </w:rPr>
      </w:pPr>
      <w:r w:rsidRPr="00B52F27">
        <w:rPr>
          <w:bCs/>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B52F27">
        <w:rPr>
          <w:bCs/>
          <w:sz w:val="24"/>
          <w:szCs w:val="24"/>
        </w:rPr>
        <w:softHyphen/>
        <w:t>цессами.</w:t>
      </w:r>
    </w:p>
    <w:p w:rsidR="00591661" w:rsidRPr="00B52F27" w:rsidRDefault="00591661" w:rsidP="00B45807">
      <w:pPr>
        <w:ind w:right="-567" w:firstLine="709"/>
        <w:jc w:val="both"/>
        <w:rPr>
          <w:sz w:val="24"/>
          <w:szCs w:val="24"/>
        </w:rPr>
      </w:pPr>
      <w:r w:rsidRPr="00B52F27">
        <w:rPr>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91661" w:rsidRPr="00B52F27" w:rsidRDefault="00591661" w:rsidP="00B45807">
      <w:pPr>
        <w:ind w:right="-567" w:firstLine="709"/>
        <w:jc w:val="both"/>
        <w:rPr>
          <w:sz w:val="24"/>
          <w:szCs w:val="24"/>
        </w:rPr>
      </w:pPr>
      <w:r w:rsidRPr="00B52F27">
        <w:rPr>
          <w:sz w:val="24"/>
          <w:szCs w:val="24"/>
        </w:rPr>
        <w:t>0 баллов ― действие отсутствует, обучающийся не понимает его смысла, не включается в процесс выполнения вместе с учителем;</w:t>
      </w:r>
    </w:p>
    <w:p w:rsidR="00591661" w:rsidRPr="00B52F27" w:rsidRDefault="00591661" w:rsidP="00B45807">
      <w:pPr>
        <w:ind w:right="-567" w:firstLine="709"/>
        <w:jc w:val="both"/>
        <w:rPr>
          <w:sz w:val="24"/>
          <w:szCs w:val="24"/>
        </w:rPr>
      </w:pPr>
      <w:r w:rsidRPr="00B52F27">
        <w:rPr>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91661" w:rsidRPr="00B52F27" w:rsidRDefault="00591661" w:rsidP="00B45807">
      <w:pPr>
        <w:ind w:right="-567" w:firstLine="709"/>
        <w:jc w:val="both"/>
        <w:rPr>
          <w:sz w:val="24"/>
          <w:szCs w:val="24"/>
        </w:rPr>
      </w:pPr>
      <w:r w:rsidRPr="00B52F27">
        <w:rPr>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591661" w:rsidRPr="00B52F27" w:rsidRDefault="00591661" w:rsidP="00B45807">
      <w:pPr>
        <w:ind w:right="-567" w:firstLine="709"/>
        <w:jc w:val="both"/>
        <w:rPr>
          <w:sz w:val="24"/>
          <w:szCs w:val="24"/>
        </w:rPr>
      </w:pPr>
      <w:r w:rsidRPr="00B52F27">
        <w:rPr>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91661" w:rsidRPr="00B52F27" w:rsidRDefault="00591661" w:rsidP="00B45807">
      <w:pPr>
        <w:ind w:right="-567" w:firstLine="709"/>
        <w:jc w:val="both"/>
        <w:rPr>
          <w:sz w:val="24"/>
          <w:szCs w:val="24"/>
        </w:rPr>
      </w:pPr>
      <w:r w:rsidRPr="00B52F27">
        <w:rPr>
          <w:sz w:val="24"/>
          <w:szCs w:val="24"/>
        </w:rPr>
        <w:t>4 балла ― способен самостоятельно применять действие, но иногда допускает ошибки, которые исправляет по замечанию учителя;</w:t>
      </w:r>
    </w:p>
    <w:p w:rsidR="00591661" w:rsidRPr="00B52F27" w:rsidRDefault="00591661" w:rsidP="00B45807">
      <w:pPr>
        <w:ind w:right="-567" w:firstLine="709"/>
        <w:jc w:val="both"/>
        <w:rPr>
          <w:sz w:val="24"/>
          <w:szCs w:val="24"/>
        </w:rPr>
      </w:pPr>
      <w:r w:rsidRPr="00B52F27">
        <w:rPr>
          <w:sz w:val="24"/>
          <w:szCs w:val="24"/>
        </w:rPr>
        <w:t xml:space="preserve">5 баллов ― самостоятельно применяет действие в любой ситуации. </w:t>
      </w:r>
    </w:p>
    <w:p w:rsidR="00591661" w:rsidRPr="00B52F27" w:rsidRDefault="00591661" w:rsidP="00B45807">
      <w:pPr>
        <w:ind w:right="-567" w:firstLine="709"/>
        <w:jc w:val="both"/>
        <w:rPr>
          <w:sz w:val="24"/>
          <w:szCs w:val="24"/>
        </w:rPr>
      </w:pPr>
      <w:r w:rsidRPr="00B52F27">
        <w:rPr>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B52F27">
        <w:rPr>
          <w:sz w:val="24"/>
          <w:szCs w:val="24"/>
        </w:rPr>
        <w:softHyphen/>
        <w:t>ми</w:t>
      </w:r>
      <w:r w:rsidRPr="00B52F27">
        <w:rPr>
          <w:sz w:val="24"/>
          <w:szCs w:val="24"/>
        </w:rPr>
        <w:softHyphen/>
      </w:r>
      <w:r w:rsidRPr="00B52F27">
        <w:rPr>
          <w:sz w:val="24"/>
          <w:szCs w:val="24"/>
        </w:rPr>
        <w:lastRenderedPageBreak/>
        <w:t>ро</w:t>
      </w:r>
      <w:r w:rsidRPr="00B52F27">
        <w:rPr>
          <w:sz w:val="24"/>
          <w:szCs w:val="24"/>
        </w:rPr>
        <w:softHyphen/>
        <w:t>ван</w:t>
      </w:r>
      <w:r w:rsidRPr="00B52F27">
        <w:rPr>
          <w:sz w:val="24"/>
          <w:szCs w:val="24"/>
        </w:rPr>
        <w:softHyphen/>
        <w:t>нос</w:t>
      </w:r>
      <w:r w:rsidRPr="00B52F27">
        <w:rPr>
          <w:sz w:val="24"/>
          <w:szCs w:val="24"/>
        </w:rPr>
        <w:softHyphen/>
        <w:t>ти учебных действий у всех учащихся, и на этой основе осуществить кор</w:t>
      </w:r>
      <w:r w:rsidRPr="00B52F27">
        <w:rPr>
          <w:sz w:val="24"/>
          <w:szCs w:val="24"/>
        </w:rPr>
        <w:softHyphen/>
        <w:t>ре</w:t>
      </w:r>
      <w:r w:rsidRPr="00B52F27">
        <w:rPr>
          <w:sz w:val="24"/>
          <w:szCs w:val="24"/>
        </w:rPr>
        <w:softHyphen/>
        <w:t>ктировку процесса их формирования на протяжении всего времени обу</w:t>
      </w:r>
      <w:r w:rsidRPr="00B52F27">
        <w:rPr>
          <w:sz w:val="24"/>
          <w:szCs w:val="24"/>
        </w:rPr>
        <w:softHyphen/>
        <w:t>че</w:t>
      </w:r>
      <w:r w:rsidRPr="00B52F27">
        <w:rPr>
          <w:sz w:val="24"/>
          <w:szCs w:val="24"/>
        </w:rPr>
        <w:softHyphen/>
        <w:t xml:space="preserve">ния. </w:t>
      </w:r>
    </w:p>
    <w:p w:rsidR="00591661" w:rsidRPr="00B52F27" w:rsidRDefault="00591661" w:rsidP="00B45807">
      <w:pPr>
        <w:ind w:right="-567" w:firstLine="709"/>
        <w:jc w:val="both"/>
        <w:rPr>
          <w:sz w:val="24"/>
          <w:szCs w:val="24"/>
        </w:rPr>
      </w:pPr>
    </w:p>
    <w:p w:rsidR="00591661" w:rsidRDefault="00591661" w:rsidP="00B45807">
      <w:pPr>
        <w:ind w:right="-567"/>
        <w:jc w:val="both"/>
        <w:rPr>
          <w:color w:val="000000"/>
          <w:sz w:val="24"/>
          <w:szCs w:val="24"/>
        </w:rPr>
      </w:pPr>
    </w:p>
    <w:p w:rsidR="00591661" w:rsidRDefault="00591661" w:rsidP="00B45807">
      <w:pPr>
        <w:ind w:right="-567"/>
        <w:jc w:val="both"/>
        <w:rPr>
          <w:color w:val="000000"/>
          <w:sz w:val="24"/>
          <w:szCs w:val="24"/>
        </w:rPr>
      </w:pPr>
    </w:p>
    <w:p w:rsidR="00591661" w:rsidRPr="007550F7" w:rsidRDefault="00591661" w:rsidP="00B45807">
      <w:pPr>
        <w:ind w:right="-567"/>
        <w:jc w:val="both"/>
        <w:rPr>
          <w:b/>
          <w:sz w:val="24"/>
          <w:szCs w:val="24"/>
        </w:rPr>
      </w:pPr>
      <w:r w:rsidRPr="007550F7">
        <w:rPr>
          <w:b/>
          <w:color w:val="000000"/>
          <w:sz w:val="24"/>
          <w:szCs w:val="24"/>
        </w:rPr>
        <w:t>2.2.1..Программа формирования базовых учебных действий</w:t>
      </w:r>
    </w:p>
    <w:p w:rsidR="00591661" w:rsidRPr="00B52F27" w:rsidRDefault="00591661" w:rsidP="00B45807">
      <w:pPr>
        <w:pStyle w:val="Default"/>
        <w:ind w:right="-567" w:firstLine="708"/>
        <w:jc w:val="both"/>
      </w:pPr>
    </w:p>
    <w:p w:rsidR="00591661" w:rsidRPr="00B52F27" w:rsidRDefault="00591661" w:rsidP="00B45807">
      <w:pPr>
        <w:ind w:right="-567" w:firstLine="708"/>
        <w:jc w:val="both"/>
        <w:rPr>
          <w:color w:val="000000"/>
          <w:sz w:val="24"/>
          <w:szCs w:val="24"/>
        </w:rPr>
      </w:pPr>
      <w:r w:rsidRPr="00B52F27">
        <w:rPr>
          <w:color w:val="000000"/>
          <w:sz w:val="24"/>
          <w:szCs w:val="24"/>
        </w:rPr>
        <w:t>Программа формирования учебных действий обучающихся с умственной отсталостью  реализуется в начальных (0)-IV. Она конкретизирует требования к личностным и предметным результатам освоения АООП и служит основой разработки программ учебных дисциплин.</w:t>
      </w:r>
    </w:p>
    <w:p w:rsidR="00591661" w:rsidRPr="00B52F27" w:rsidRDefault="00591661" w:rsidP="00B45807">
      <w:pPr>
        <w:ind w:right="-567" w:firstLine="708"/>
        <w:jc w:val="both"/>
        <w:rPr>
          <w:color w:val="000000"/>
          <w:sz w:val="24"/>
          <w:szCs w:val="24"/>
        </w:rPr>
      </w:pPr>
      <w:r w:rsidRPr="00B52F27">
        <w:rPr>
          <w:color w:val="000000"/>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w:t>
      </w:r>
    </w:p>
    <w:p w:rsidR="00591661" w:rsidRPr="00B52F27" w:rsidRDefault="00591661" w:rsidP="00B45807">
      <w:pPr>
        <w:ind w:right="-567" w:firstLine="708"/>
        <w:jc w:val="both"/>
        <w:rPr>
          <w:color w:val="000000"/>
          <w:sz w:val="24"/>
          <w:szCs w:val="24"/>
        </w:rPr>
      </w:pPr>
      <w:r w:rsidRPr="00B52F27">
        <w:rPr>
          <w:color w:val="000000"/>
          <w:sz w:val="24"/>
          <w:szCs w:val="24"/>
        </w:rPr>
        <w:t xml:space="preserve">Основная </w:t>
      </w:r>
      <w:r w:rsidRPr="00B52F27">
        <w:rPr>
          <w:bCs/>
          <w:color w:val="000000"/>
          <w:sz w:val="24"/>
          <w:szCs w:val="24"/>
        </w:rPr>
        <w:t xml:space="preserve">цель </w:t>
      </w:r>
      <w:r w:rsidRPr="00B52F27">
        <w:rPr>
          <w:color w:val="000000"/>
          <w:sz w:val="24"/>
          <w:szCs w:val="24"/>
        </w:rPr>
        <w:t xml:space="preserve">реализации программы формирования учебных действий состоит в  формировании школьника с умственной отсталостью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 </w:t>
      </w:r>
    </w:p>
    <w:p w:rsidR="00591661" w:rsidRPr="00B52F27" w:rsidRDefault="00591661" w:rsidP="00B45807">
      <w:pPr>
        <w:ind w:right="-567"/>
        <w:jc w:val="both"/>
        <w:rPr>
          <w:color w:val="000000"/>
          <w:sz w:val="24"/>
          <w:szCs w:val="24"/>
        </w:rPr>
      </w:pPr>
      <w:r w:rsidRPr="00B52F27">
        <w:rPr>
          <w:bCs/>
          <w:color w:val="000000"/>
          <w:sz w:val="24"/>
          <w:szCs w:val="24"/>
        </w:rPr>
        <w:t xml:space="preserve">Задачами </w:t>
      </w:r>
      <w:r w:rsidRPr="00B52F27">
        <w:rPr>
          <w:color w:val="000000"/>
          <w:sz w:val="24"/>
          <w:szCs w:val="24"/>
        </w:rPr>
        <w:t>реализации программы являются:</w:t>
      </w:r>
    </w:p>
    <w:p w:rsidR="00591661" w:rsidRPr="00B52F27" w:rsidRDefault="00591661" w:rsidP="00B45807">
      <w:pPr>
        <w:pStyle w:val="Default"/>
        <w:ind w:right="-567"/>
        <w:jc w:val="both"/>
      </w:pPr>
      <w:r w:rsidRPr="00B52F27">
        <w:t xml:space="preserve">― формирование мотивационного компонента учебной деятельности; ― овладение комплексом базовых учебных действий, составляющих операционный компонент учебной деятельности; </w:t>
      </w:r>
    </w:p>
    <w:p w:rsidR="00591661" w:rsidRPr="00B52F27" w:rsidRDefault="00591661" w:rsidP="00B45807">
      <w:pPr>
        <w:ind w:right="-567"/>
        <w:jc w:val="both"/>
        <w:rPr>
          <w:color w:val="000000"/>
          <w:sz w:val="24"/>
          <w:szCs w:val="24"/>
        </w:rPr>
      </w:pPr>
      <w:r w:rsidRPr="00B52F27">
        <w:rPr>
          <w:color w:val="000000"/>
          <w:sz w:val="24"/>
          <w:szCs w:val="24"/>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591661" w:rsidRPr="00B52F27" w:rsidRDefault="00591661" w:rsidP="00B45807">
      <w:pPr>
        <w:ind w:right="-567" w:firstLine="708"/>
        <w:jc w:val="both"/>
        <w:rPr>
          <w:color w:val="000000"/>
          <w:sz w:val="24"/>
          <w:szCs w:val="24"/>
        </w:rPr>
      </w:pPr>
      <w:r w:rsidRPr="00B52F27">
        <w:rPr>
          <w:color w:val="000000"/>
          <w:sz w:val="24"/>
          <w:szCs w:val="24"/>
        </w:rPr>
        <w:t>Для реализации поставленной цели и соответствующих ей задач необходимо:</w:t>
      </w:r>
    </w:p>
    <w:p w:rsidR="00591661" w:rsidRPr="00B52F27" w:rsidRDefault="00591661" w:rsidP="00B45807">
      <w:pPr>
        <w:ind w:right="-567"/>
        <w:jc w:val="both"/>
        <w:rPr>
          <w:color w:val="000000"/>
          <w:sz w:val="24"/>
          <w:szCs w:val="24"/>
        </w:rPr>
      </w:pPr>
      <w:r w:rsidRPr="00B52F27">
        <w:rPr>
          <w:color w:val="000000"/>
          <w:sz w:val="24"/>
          <w:szCs w:val="24"/>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591661" w:rsidRPr="00B52F27" w:rsidRDefault="00591661" w:rsidP="00B45807">
      <w:pPr>
        <w:ind w:right="-567"/>
        <w:jc w:val="both"/>
        <w:rPr>
          <w:color w:val="000000"/>
          <w:sz w:val="24"/>
          <w:szCs w:val="24"/>
        </w:rPr>
      </w:pPr>
      <w:r w:rsidRPr="00B52F27">
        <w:rPr>
          <w:color w:val="000000"/>
          <w:sz w:val="24"/>
          <w:szCs w:val="24"/>
        </w:rPr>
        <w:t>•определить связи базовых учебных действий с содержанием учебных предметов;</w:t>
      </w:r>
    </w:p>
    <w:p w:rsidR="00591661" w:rsidRPr="00B52F27" w:rsidRDefault="00591661" w:rsidP="00B45807">
      <w:pPr>
        <w:ind w:right="-567" w:firstLine="708"/>
        <w:jc w:val="both"/>
        <w:rPr>
          <w:color w:val="000000"/>
          <w:sz w:val="24"/>
          <w:szCs w:val="24"/>
        </w:rPr>
      </w:pPr>
      <w:r w:rsidRPr="00B52F27">
        <w:rPr>
          <w:color w:val="000000"/>
          <w:sz w:val="24"/>
          <w:szCs w:val="24"/>
        </w:rPr>
        <w:t>Согласно требованиям Стандарта уровень сформированности базовых учебных действий обучающихся с умственной отсталостью определяется на момент завершения обучения школе.</w:t>
      </w:r>
    </w:p>
    <w:p w:rsidR="00591661" w:rsidRPr="00B52F27" w:rsidRDefault="00591661" w:rsidP="00B45807">
      <w:pPr>
        <w:ind w:right="-567"/>
        <w:jc w:val="both"/>
        <w:rPr>
          <w:bCs/>
          <w:color w:val="000000"/>
          <w:sz w:val="24"/>
          <w:szCs w:val="24"/>
        </w:rPr>
      </w:pPr>
    </w:p>
    <w:p w:rsidR="00591661" w:rsidRPr="00D654F9" w:rsidRDefault="00591661" w:rsidP="00B45807">
      <w:pPr>
        <w:ind w:right="-567"/>
        <w:jc w:val="both"/>
        <w:rPr>
          <w:b/>
          <w:color w:val="000000"/>
          <w:sz w:val="24"/>
          <w:szCs w:val="24"/>
        </w:rPr>
      </w:pPr>
      <w:r w:rsidRPr="00D654F9">
        <w:rPr>
          <w:b/>
          <w:bCs/>
          <w:color w:val="000000"/>
          <w:sz w:val="24"/>
          <w:szCs w:val="24"/>
        </w:rPr>
        <w:t>Функции, состав и характеристика учебных действий  обучающихся с умственной отсталостью</w:t>
      </w:r>
    </w:p>
    <w:p w:rsidR="00591661" w:rsidRPr="00B52F27" w:rsidRDefault="00591661" w:rsidP="00B45807">
      <w:pPr>
        <w:ind w:right="-567" w:firstLine="708"/>
        <w:jc w:val="both"/>
        <w:rPr>
          <w:color w:val="000000"/>
          <w:sz w:val="24"/>
          <w:szCs w:val="24"/>
        </w:rPr>
      </w:pPr>
      <w:r w:rsidRPr="00B52F27">
        <w:rPr>
          <w:color w:val="000000"/>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591661" w:rsidRPr="00B52F27" w:rsidRDefault="00591661" w:rsidP="00B45807">
      <w:pPr>
        <w:ind w:right="-567" w:firstLine="708"/>
        <w:jc w:val="both"/>
        <w:rPr>
          <w:color w:val="000000"/>
          <w:sz w:val="24"/>
          <w:szCs w:val="24"/>
        </w:rPr>
      </w:pPr>
      <w:r w:rsidRPr="00B52F27">
        <w:rPr>
          <w:color w:val="000000"/>
          <w:sz w:val="24"/>
          <w:szCs w:val="24"/>
        </w:rPr>
        <w:t xml:space="preserve">В качестве учебных действий рассматриваются операционные, мотивационные, целевые и оценочные. </w:t>
      </w:r>
    </w:p>
    <w:p w:rsidR="00591661" w:rsidRPr="00B52F27" w:rsidRDefault="00591661" w:rsidP="00B45807">
      <w:pPr>
        <w:ind w:right="-567"/>
        <w:jc w:val="both"/>
        <w:rPr>
          <w:color w:val="000000"/>
          <w:sz w:val="24"/>
          <w:szCs w:val="24"/>
        </w:rPr>
      </w:pPr>
      <w:r w:rsidRPr="00B52F27">
        <w:rPr>
          <w:color w:val="000000"/>
          <w:sz w:val="24"/>
          <w:szCs w:val="24"/>
        </w:rPr>
        <w:t>Функции учебных действий:</w:t>
      </w:r>
    </w:p>
    <w:p w:rsidR="00591661" w:rsidRPr="00B52F27" w:rsidRDefault="00591661" w:rsidP="00B45807">
      <w:pPr>
        <w:ind w:right="-567"/>
        <w:jc w:val="both"/>
        <w:rPr>
          <w:color w:val="000000"/>
          <w:sz w:val="24"/>
          <w:szCs w:val="24"/>
        </w:rPr>
      </w:pPr>
      <w:r w:rsidRPr="00B52F27">
        <w:rPr>
          <w:color w:val="000000"/>
          <w:sz w:val="24"/>
          <w:szCs w:val="24"/>
        </w:rPr>
        <w:t>обеспечение успешности (эффективности) изучения содержания любой предметной области;</w:t>
      </w:r>
    </w:p>
    <w:p w:rsidR="00591661" w:rsidRPr="00B52F27" w:rsidRDefault="00591661" w:rsidP="00B45807">
      <w:pPr>
        <w:ind w:right="-567"/>
        <w:jc w:val="both"/>
        <w:rPr>
          <w:color w:val="000000"/>
          <w:sz w:val="24"/>
          <w:szCs w:val="24"/>
        </w:rPr>
      </w:pPr>
      <w:r w:rsidRPr="00B52F27">
        <w:rPr>
          <w:color w:val="000000"/>
          <w:sz w:val="24"/>
          <w:szCs w:val="24"/>
        </w:rPr>
        <w:t xml:space="preserve">реализация преемственности обучения на всех ступенях образования; </w:t>
      </w:r>
    </w:p>
    <w:p w:rsidR="00591661" w:rsidRPr="00B52F27" w:rsidRDefault="00591661" w:rsidP="00B45807">
      <w:pPr>
        <w:ind w:right="-567"/>
        <w:jc w:val="both"/>
        <w:rPr>
          <w:color w:val="000000"/>
          <w:sz w:val="24"/>
          <w:szCs w:val="24"/>
        </w:rPr>
      </w:pPr>
      <w:r w:rsidRPr="00B52F27">
        <w:rPr>
          <w:color w:val="000000"/>
          <w:sz w:val="24"/>
          <w:szCs w:val="24"/>
        </w:rPr>
        <w:t xml:space="preserve">формирование готовности школьника с умственной отсталостью к дальнейшему профессиональному образованию; </w:t>
      </w:r>
    </w:p>
    <w:p w:rsidR="00591661" w:rsidRPr="00B52F27" w:rsidRDefault="00591661" w:rsidP="00B45807">
      <w:pPr>
        <w:ind w:right="-567"/>
        <w:jc w:val="both"/>
        <w:rPr>
          <w:color w:val="000000"/>
          <w:sz w:val="24"/>
          <w:szCs w:val="24"/>
        </w:rPr>
      </w:pPr>
      <w:r w:rsidRPr="00B52F27">
        <w:rPr>
          <w:color w:val="000000"/>
          <w:sz w:val="24"/>
          <w:szCs w:val="24"/>
        </w:rPr>
        <w:t xml:space="preserve">обеспечение целостности развития личности обучающегося. </w:t>
      </w:r>
    </w:p>
    <w:p w:rsidR="00591661" w:rsidRPr="00B52F27" w:rsidRDefault="00591661" w:rsidP="00B45807">
      <w:pPr>
        <w:ind w:right="-567" w:firstLine="708"/>
        <w:jc w:val="both"/>
        <w:rPr>
          <w:color w:val="000000"/>
          <w:sz w:val="24"/>
          <w:szCs w:val="24"/>
        </w:rPr>
      </w:pPr>
      <w:r w:rsidRPr="00B52F27">
        <w:rPr>
          <w:color w:val="000000"/>
          <w:sz w:val="24"/>
          <w:szCs w:val="24"/>
        </w:rPr>
        <w:t>С учетом возрастных особенностей обучающихся с умственной отсталостью учебные действия целесообразно рассматривать на различных этапах обучения.</w:t>
      </w:r>
    </w:p>
    <w:p w:rsidR="00591661" w:rsidRPr="00B52F27" w:rsidRDefault="00591661" w:rsidP="00B45807">
      <w:pPr>
        <w:ind w:right="-567"/>
        <w:jc w:val="both"/>
        <w:rPr>
          <w:bCs/>
          <w:sz w:val="24"/>
          <w:szCs w:val="24"/>
        </w:rPr>
      </w:pPr>
      <w:r w:rsidRPr="00B52F27">
        <w:rPr>
          <w:bCs/>
          <w:sz w:val="24"/>
          <w:szCs w:val="24"/>
        </w:rPr>
        <w:t>2-4 классы</w:t>
      </w:r>
    </w:p>
    <w:p w:rsidR="00591661" w:rsidRPr="00B52F27" w:rsidRDefault="00591661" w:rsidP="00B45807">
      <w:pPr>
        <w:ind w:right="-567" w:firstLine="708"/>
        <w:jc w:val="both"/>
        <w:rPr>
          <w:color w:val="000000"/>
          <w:sz w:val="24"/>
          <w:szCs w:val="24"/>
        </w:rPr>
      </w:pPr>
      <w:r w:rsidRPr="00B52F27">
        <w:rPr>
          <w:color w:val="000000"/>
          <w:sz w:val="24"/>
          <w:szCs w:val="24"/>
        </w:rPr>
        <w:t>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91661" w:rsidRPr="00B52F27" w:rsidRDefault="00591661" w:rsidP="00B45807">
      <w:pPr>
        <w:ind w:right="-567"/>
        <w:jc w:val="both"/>
        <w:rPr>
          <w:color w:val="000000"/>
          <w:sz w:val="24"/>
          <w:szCs w:val="24"/>
        </w:rPr>
      </w:pPr>
      <w:r w:rsidRPr="00B52F27">
        <w:rPr>
          <w:color w:val="000000"/>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91661" w:rsidRPr="00B52F27" w:rsidRDefault="00591661" w:rsidP="00B45807">
      <w:pPr>
        <w:ind w:right="-567"/>
        <w:jc w:val="both"/>
        <w:rPr>
          <w:color w:val="000000"/>
          <w:sz w:val="24"/>
          <w:szCs w:val="24"/>
        </w:rPr>
      </w:pPr>
      <w:r w:rsidRPr="00B52F27">
        <w:rPr>
          <w:color w:val="000000"/>
          <w:sz w:val="24"/>
          <w:szCs w:val="24"/>
        </w:rPr>
        <w:t xml:space="preserve">2. Коммуникативные учебные действия обеспечивают способность вступать в коммуникацию со взрослыми и сверстниками в процессе обучения. </w:t>
      </w:r>
    </w:p>
    <w:p w:rsidR="00591661" w:rsidRPr="00B52F27" w:rsidRDefault="00591661" w:rsidP="00B45807">
      <w:pPr>
        <w:ind w:right="-567"/>
        <w:jc w:val="both"/>
        <w:rPr>
          <w:color w:val="000000"/>
          <w:sz w:val="24"/>
          <w:szCs w:val="24"/>
        </w:rPr>
      </w:pPr>
      <w:r w:rsidRPr="00B52F27">
        <w:rPr>
          <w:color w:val="000000"/>
          <w:sz w:val="24"/>
          <w:szCs w:val="24"/>
        </w:rPr>
        <w:lastRenderedPageBreak/>
        <w:t xml:space="preserve">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591661" w:rsidRPr="00B52F27" w:rsidRDefault="00591661" w:rsidP="00B45807">
      <w:pPr>
        <w:ind w:right="-567"/>
        <w:jc w:val="both"/>
        <w:rPr>
          <w:color w:val="000000"/>
          <w:sz w:val="24"/>
          <w:szCs w:val="24"/>
        </w:rPr>
      </w:pPr>
      <w:r w:rsidRPr="00B52F27">
        <w:rPr>
          <w:color w:val="000000"/>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91661" w:rsidRPr="00B52F27" w:rsidRDefault="00591661" w:rsidP="00B45807">
      <w:pPr>
        <w:ind w:right="-567"/>
        <w:jc w:val="both"/>
        <w:rPr>
          <w:color w:val="000000"/>
          <w:sz w:val="24"/>
          <w:szCs w:val="24"/>
        </w:rPr>
      </w:pPr>
      <w:r w:rsidRPr="00B52F27">
        <w:rPr>
          <w:color w:val="000000"/>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591661" w:rsidRPr="00D654F9" w:rsidRDefault="00591661" w:rsidP="00B45807">
      <w:pPr>
        <w:ind w:right="-567"/>
        <w:jc w:val="both"/>
        <w:rPr>
          <w:b/>
          <w:color w:val="000000"/>
          <w:sz w:val="24"/>
          <w:szCs w:val="24"/>
        </w:rPr>
      </w:pPr>
      <w:r w:rsidRPr="00D654F9">
        <w:rPr>
          <w:b/>
          <w:color w:val="000000"/>
          <w:sz w:val="24"/>
          <w:szCs w:val="24"/>
        </w:rPr>
        <w:t xml:space="preserve">Характеристика учебных действий. Личностные учебные действия </w:t>
      </w:r>
    </w:p>
    <w:p w:rsidR="00591661" w:rsidRPr="00B52F27" w:rsidRDefault="00591661" w:rsidP="00B45807">
      <w:pPr>
        <w:pStyle w:val="Default"/>
        <w:ind w:right="-567" w:firstLine="708"/>
        <w:jc w:val="both"/>
      </w:pPr>
      <w:r w:rsidRPr="00B52F27">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p>
    <w:p w:rsidR="00591661" w:rsidRPr="00B52F27" w:rsidRDefault="00591661" w:rsidP="00B45807">
      <w:pPr>
        <w:pStyle w:val="Default"/>
        <w:ind w:right="-567" w:firstLine="708"/>
        <w:jc w:val="both"/>
      </w:pPr>
      <w:r w:rsidRPr="00B52F27">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591661" w:rsidRPr="00B52F27" w:rsidRDefault="00591661" w:rsidP="00B45807">
      <w:pPr>
        <w:pStyle w:val="Default"/>
        <w:ind w:right="-567" w:firstLine="708"/>
        <w:jc w:val="both"/>
      </w:pPr>
      <w:r w:rsidRPr="00B52F27">
        <w:t xml:space="preserve">целостный, социально ориентированный взгляд на мир в единстве его природной и социальной частей;  </w:t>
      </w:r>
    </w:p>
    <w:p w:rsidR="00591661" w:rsidRPr="00B52F27" w:rsidRDefault="00591661" w:rsidP="00B45807">
      <w:pPr>
        <w:pStyle w:val="Default"/>
        <w:ind w:right="-567" w:firstLine="708"/>
        <w:jc w:val="both"/>
      </w:pPr>
      <w:r w:rsidRPr="00B52F27">
        <w:t>самостоятельность в выполнении учебных заданий, поручений, договоренностей;</w:t>
      </w:r>
    </w:p>
    <w:p w:rsidR="00591661" w:rsidRPr="00B52F27" w:rsidRDefault="00591661" w:rsidP="00B45807">
      <w:pPr>
        <w:pStyle w:val="Default"/>
        <w:ind w:right="-567" w:firstLine="708"/>
        <w:jc w:val="both"/>
      </w:pPr>
      <w:r w:rsidRPr="00B52F27">
        <w:t xml:space="preserve"> понимание личной ответственности за свои поступки на основе представлений о этических нормах и правилах поведения в современном обществе; </w:t>
      </w:r>
    </w:p>
    <w:p w:rsidR="00591661" w:rsidRPr="00B52F27" w:rsidRDefault="00591661" w:rsidP="00B45807">
      <w:pPr>
        <w:pStyle w:val="Default"/>
        <w:ind w:right="-567" w:firstLine="708"/>
        <w:jc w:val="both"/>
      </w:pPr>
      <w:r w:rsidRPr="00B52F27">
        <w:t>готовность к безопасному и бережному поведению в природе и обществе.</w:t>
      </w:r>
    </w:p>
    <w:p w:rsidR="00591661" w:rsidRPr="00B52F27" w:rsidRDefault="00591661" w:rsidP="00B45807">
      <w:pPr>
        <w:ind w:right="-567"/>
        <w:jc w:val="both"/>
        <w:rPr>
          <w:color w:val="000000"/>
          <w:sz w:val="24"/>
          <w:szCs w:val="24"/>
        </w:rPr>
      </w:pPr>
      <w:r w:rsidRPr="00B52F27">
        <w:rPr>
          <w:color w:val="000000"/>
          <w:sz w:val="24"/>
          <w:szCs w:val="24"/>
        </w:rPr>
        <w:t xml:space="preserve">Коммуникативные учебные действия </w:t>
      </w:r>
    </w:p>
    <w:p w:rsidR="00591661" w:rsidRPr="00B52F27" w:rsidRDefault="00591661" w:rsidP="00B45807">
      <w:pPr>
        <w:pStyle w:val="Default"/>
        <w:ind w:right="-567" w:firstLine="708"/>
        <w:jc w:val="both"/>
      </w:pPr>
      <w:r w:rsidRPr="00B52F27">
        <w:t>Коммуникативные учебные действия включают следующие умения: вступать в контакт и работать в коллективе (учитель - ученик, ученик – ученик, ученик – класс, учитель- класс);</w:t>
      </w:r>
    </w:p>
    <w:p w:rsidR="00591661" w:rsidRPr="00B52F27" w:rsidRDefault="00591661" w:rsidP="00B45807">
      <w:pPr>
        <w:pStyle w:val="Default"/>
        <w:ind w:right="-567" w:firstLine="708"/>
        <w:jc w:val="both"/>
      </w:pPr>
      <w:r w:rsidRPr="00B52F27">
        <w:t xml:space="preserve"> использовать принятые ритуалы социального взаимодействия с одноклассниками и учителем; </w:t>
      </w:r>
    </w:p>
    <w:p w:rsidR="00591661" w:rsidRPr="00B52F27" w:rsidRDefault="00591661" w:rsidP="00B45807">
      <w:pPr>
        <w:pStyle w:val="Default"/>
        <w:ind w:right="-567" w:firstLine="708"/>
        <w:jc w:val="both"/>
      </w:pPr>
      <w:r w:rsidRPr="00B52F27">
        <w:t xml:space="preserve">обращаться за помощью и принимать помощь; </w:t>
      </w:r>
    </w:p>
    <w:p w:rsidR="00591661" w:rsidRPr="00B52F27" w:rsidRDefault="00591661" w:rsidP="00B45807">
      <w:pPr>
        <w:pStyle w:val="Default"/>
        <w:ind w:right="-567" w:firstLine="708"/>
        <w:jc w:val="both"/>
      </w:pPr>
      <w:r w:rsidRPr="00B52F27">
        <w:t>слушать и понимать инструкцию к учебному заданию в разных видах деятельности и быту;</w:t>
      </w:r>
    </w:p>
    <w:p w:rsidR="00591661" w:rsidRPr="00B52F27" w:rsidRDefault="00591661" w:rsidP="00B45807">
      <w:pPr>
        <w:pStyle w:val="Default"/>
        <w:ind w:right="-567" w:firstLine="708"/>
        <w:jc w:val="both"/>
      </w:pPr>
      <w:r w:rsidRPr="00B52F27">
        <w:t xml:space="preserve"> сотрудничать со взрослыми и сверстниками в разных социальных ситуациях;</w:t>
      </w:r>
    </w:p>
    <w:p w:rsidR="00591661" w:rsidRPr="00B52F27" w:rsidRDefault="00591661" w:rsidP="00B45807">
      <w:pPr>
        <w:pStyle w:val="Default"/>
        <w:ind w:right="-567" w:firstLine="708"/>
        <w:jc w:val="both"/>
      </w:pPr>
      <w:r w:rsidRPr="00B52F27">
        <w:t xml:space="preserve"> доброжелательно относиться, сопереживать, конструктивно взаимодействовать с людьми;</w:t>
      </w:r>
    </w:p>
    <w:p w:rsidR="00591661" w:rsidRPr="00B52F27" w:rsidRDefault="00591661" w:rsidP="00B45807">
      <w:pPr>
        <w:pStyle w:val="Default"/>
        <w:ind w:right="-567" w:firstLine="708"/>
        <w:jc w:val="both"/>
      </w:pPr>
      <w:r w:rsidRPr="00B52F27">
        <w:t xml:space="preserve"> договариваться и изменять свое поведение с учетом поведения других участников спорной ситуации; </w:t>
      </w:r>
    </w:p>
    <w:p w:rsidR="00591661" w:rsidRPr="00B52F27" w:rsidRDefault="00591661" w:rsidP="00B45807">
      <w:pPr>
        <w:ind w:right="-567"/>
        <w:jc w:val="both"/>
        <w:rPr>
          <w:color w:val="000000"/>
          <w:sz w:val="24"/>
          <w:szCs w:val="24"/>
        </w:rPr>
      </w:pPr>
      <w:r w:rsidRPr="00B52F27">
        <w:rPr>
          <w:color w:val="000000"/>
          <w:sz w:val="24"/>
          <w:szCs w:val="24"/>
        </w:rPr>
        <w:t xml:space="preserve">Регулятивные учебные действия: </w:t>
      </w:r>
    </w:p>
    <w:p w:rsidR="00591661" w:rsidRPr="00B52F27" w:rsidRDefault="00591661" w:rsidP="00B45807">
      <w:pPr>
        <w:ind w:right="-567" w:firstLine="708"/>
        <w:jc w:val="both"/>
        <w:rPr>
          <w:color w:val="000000"/>
          <w:sz w:val="24"/>
          <w:szCs w:val="24"/>
        </w:rPr>
      </w:pPr>
      <w:r w:rsidRPr="00B52F27">
        <w:rPr>
          <w:color w:val="000000"/>
          <w:sz w:val="24"/>
          <w:szCs w:val="24"/>
        </w:rPr>
        <w:t>Регулятивные учебные действия включают следующие умения: входить и выходить из учебного помещения со звонком;</w:t>
      </w:r>
    </w:p>
    <w:p w:rsidR="00591661" w:rsidRPr="00B52F27" w:rsidRDefault="00591661" w:rsidP="00B45807">
      <w:pPr>
        <w:ind w:right="-567" w:firstLine="708"/>
        <w:jc w:val="both"/>
        <w:rPr>
          <w:color w:val="000000"/>
          <w:sz w:val="24"/>
          <w:szCs w:val="24"/>
        </w:rPr>
      </w:pPr>
      <w:r w:rsidRPr="00B52F27">
        <w:rPr>
          <w:color w:val="000000"/>
          <w:sz w:val="24"/>
          <w:szCs w:val="24"/>
        </w:rPr>
        <w:t xml:space="preserve"> ориентироваться в пространстве класса (зала, учебного помещения);</w:t>
      </w:r>
    </w:p>
    <w:p w:rsidR="00591661" w:rsidRPr="00B52F27" w:rsidRDefault="00591661" w:rsidP="00B45807">
      <w:pPr>
        <w:ind w:right="-567" w:firstLine="708"/>
        <w:jc w:val="both"/>
        <w:rPr>
          <w:color w:val="000000"/>
          <w:sz w:val="24"/>
          <w:szCs w:val="24"/>
        </w:rPr>
      </w:pPr>
      <w:r w:rsidRPr="00B52F27">
        <w:rPr>
          <w:color w:val="000000"/>
          <w:sz w:val="24"/>
          <w:szCs w:val="24"/>
        </w:rPr>
        <w:t xml:space="preserve"> пользоваться учебной мебелью; </w:t>
      </w:r>
    </w:p>
    <w:p w:rsidR="00591661" w:rsidRPr="00B52F27" w:rsidRDefault="00591661" w:rsidP="00B45807">
      <w:pPr>
        <w:ind w:right="-567" w:firstLine="708"/>
        <w:jc w:val="both"/>
        <w:rPr>
          <w:color w:val="000000"/>
          <w:sz w:val="24"/>
          <w:szCs w:val="24"/>
        </w:rPr>
      </w:pPr>
      <w:r w:rsidRPr="00B52F27">
        <w:rPr>
          <w:color w:val="000000"/>
          <w:sz w:val="24"/>
          <w:szCs w:val="24"/>
        </w:rPr>
        <w:t xml:space="preserve">адекватно использовать ритуалы школьного поведения (поднимать руку, вставать и выходить из-за парты и т.д.); </w:t>
      </w:r>
    </w:p>
    <w:p w:rsidR="00591661" w:rsidRPr="00B52F27" w:rsidRDefault="00591661" w:rsidP="00B45807">
      <w:pPr>
        <w:ind w:right="-567" w:firstLine="708"/>
        <w:jc w:val="both"/>
        <w:rPr>
          <w:color w:val="000000"/>
          <w:sz w:val="24"/>
          <w:szCs w:val="24"/>
        </w:rPr>
      </w:pPr>
      <w:r w:rsidRPr="00B52F27">
        <w:rPr>
          <w:color w:val="000000"/>
          <w:sz w:val="24"/>
          <w:szCs w:val="24"/>
        </w:rPr>
        <w:t>работать с учебными принадлежностями (инструментами, спортивным инвентарем) и организовывать рабочее место;</w:t>
      </w:r>
    </w:p>
    <w:p w:rsidR="00591661" w:rsidRPr="00B52F27" w:rsidRDefault="00591661" w:rsidP="00B45807">
      <w:pPr>
        <w:ind w:right="-567" w:firstLine="708"/>
        <w:jc w:val="both"/>
        <w:rPr>
          <w:color w:val="000000"/>
          <w:sz w:val="24"/>
          <w:szCs w:val="24"/>
        </w:rPr>
      </w:pPr>
      <w:r w:rsidRPr="00B52F27">
        <w:rPr>
          <w:color w:val="000000"/>
          <w:sz w:val="24"/>
          <w:szCs w:val="24"/>
        </w:rPr>
        <w:t>передвигаться по школе, находить свой класс, другие необходимые помещения;</w:t>
      </w:r>
    </w:p>
    <w:p w:rsidR="00591661" w:rsidRPr="00B52F27" w:rsidRDefault="00591661" w:rsidP="00B45807">
      <w:pPr>
        <w:ind w:right="-567" w:firstLine="708"/>
        <w:jc w:val="both"/>
        <w:rPr>
          <w:color w:val="000000"/>
          <w:sz w:val="24"/>
          <w:szCs w:val="24"/>
        </w:rPr>
      </w:pPr>
      <w:r w:rsidRPr="00B52F27">
        <w:rPr>
          <w:color w:val="000000"/>
          <w:sz w:val="24"/>
          <w:szCs w:val="24"/>
        </w:rPr>
        <w:t xml:space="preserve"> принимать цели и произвольно включаться в деятельность, следовать предложенному плану и работать в общем темпе; </w:t>
      </w:r>
    </w:p>
    <w:p w:rsidR="00591661" w:rsidRPr="00B52F27" w:rsidRDefault="00591661" w:rsidP="00B45807">
      <w:pPr>
        <w:ind w:right="-567" w:firstLine="708"/>
        <w:jc w:val="both"/>
        <w:rPr>
          <w:color w:val="000000"/>
          <w:sz w:val="24"/>
          <w:szCs w:val="24"/>
        </w:rPr>
      </w:pPr>
      <w:r w:rsidRPr="00B52F27">
        <w:rPr>
          <w:color w:val="000000"/>
          <w:sz w:val="24"/>
          <w:szCs w:val="24"/>
        </w:rPr>
        <w:t xml:space="preserve">активно участвовать в деятельности, контролировать и оценивать свои действия и действия одноклассников; </w:t>
      </w:r>
    </w:p>
    <w:p w:rsidR="00591661" w:rsidRPr="00B52F27" w:rsidRDefault="00591661" w:rsidP="00B45807">
      <w:pPr>
        <w:ind w:right="-567" w:firstLine="708"/>
        <w:jc w:val="both"/>
        <w:rPr>
          <w:color w:val="000000"/>
          <w:sz w:val="24"/>
          <w:szCs w:val="24"/>
        </w:rPr>
      </w:pPr>
      <w:r w:rsidRPr="00B52F27">
        <w:rPr>
          <w:color w:val="000000"/>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591661" w:rsidRPr="00B52F27" w:rsidRDefault="00591661" w:rsidP="00B45807">
      <w:pPr>
        <w:ind w:right="-567"/>
        <w:jc w:val="both"/>
        <w:rPr>
          <w:color w:val="000000"/>
          <w:sz w:val="24"/>
          <w:szCs w:val="24"/>
        </w:rPr>
      </w:pPr>
      <w:r w:rsidRPr="00B52F27">
        <w:rPr>
          <w:color w:val="000000"/>
          <w:sz w:val="24"/>
          <w:szCs w:val="24"/>
        </w:rPr>
        <w:t>Познавательные учебные действия:</w:t>
      </w:r>
    </w:p>
    <w:p w:rsidR="00591661" w:rsidRPr="00B52F27" w:rsidRDefault="00591661" w:rsidP="00B45807">
      <w:pPr>
        <w:ind w:right="-567" w:firstLine="708"/>
        <w:jc w:val="both"/>
        <w:rPr>
          <w:color w:val="000000"/>
          <w:sz w:val="24"/>
          <w:szCs w:val="24"/>
        </w:rPr>
      </w:pPr>
      <w:r w:rsidRPr="00B52F27">
        <w:rPr>
          <w:color w:val="000000"/>
          <w:sz w:val="24"/>
          <w:szCs w:val="24"/>
        </w:rPr>
        <w:t xml:space="preserve">К познавательным учебным действиям относятся следующие умения: </w:t>
      </w:r>
    </w:p>
    <w:p w:rsidR="00591661" w:rsidRPr="00B52F27" w:rsidRDefault="00591661" w:rsidP="00B45807">
      <w:pPr>
        <w:ind w:right="-567" w:firstLine="708"/>
        <w:jc w:val="both"/>
        <w:rPr>
          <w:color w:val="000000"/>
          <w:sz w:val="24"/>
          <w:szCs w:val="24"/>
        </w:rPr>
      </w:pPr>
      <w:r w:rsidRPr="00B52F27">
        <w:rPr>
          <w:color w:val="000000"/>
          <w:sz w:val="24"/>
          <w:szCs w:val="24"/>
        </w:rPr>
        <w:t xml:space="preserve">выделять существенные, общие и отличительные свойства предметов; </w:t>
      </w:r>
    </w:p>
    <w:p w:rsidR="00591661" w:rsidRPr="00B52F27" w:rsidRDefault="00591661" w:rsidP="00B45807">
      <w:pPr>
        <w:ind w:right="-567" w:firstLine="708"/>
        <w:jc w:val="both"/>
        <w:rPr>
          <w:color w:val="000000"/>
          <w:sz w:val="24"/>
          <w:szCs w:val="24"/>
        </w:rPr>
      </w:pPr>
      <w:r w:rsidRPr="00B52F27">
        <w:rPr>
          <w:color w:val="000000"/>
          <w:sz w:val="24"/>
          <w:szCs w:val="24"/>
        </w:rPr>
        <w:t xml:space="preserve">устанавливать видородовые отношения предметов; </w:t>
      </w:r>
    </w:p>
    <w:p w:rsidR="00591661" w:rsidRPr="00B52F27" w:rsidRDefault="00591661" w:rsidP="00B45807">
      <w:pPr>
        <w:ind w:right="-567" w:firstLine="708"/>
        <w:jc w:val="both"/>
        <w:rPr>
          <w:color w:val="000000"/>
          <w:sz w:val="24"/>
          <w:szCs w:val="24"/>
        </w:rPr>
      </w:pPr>
      <w:r w:rsidRPr="00B52F27">
        <w:rPr>
          <w:color w:val="000000"/>
          <w:sz w:val="24"/>
          <w:szCs w:val="24"/>
        </w:rPr>
        <w:t xml:space="preserve">делать простейшие обобщения, сравнивать, классифицировать на наглядном материале; </w:t>
      </w:r>
    </w:p>
    <w:p w:rsidR="00591661" w:rsidRPr="00B52F27" w:rsidRDefault="00591661" w:rsidP="00B45807">
      <w:pPr>
        <w:ind w:right="-567" w:firstLine="708"/>
        <w:jc w:val="both"/>
        <w:rPr>
          <w:color w:val="000000"/>
          <w:sz w:val="24"/>
          <w:szCs w:val="24"/>
        </w:rPr>
      </w:pPr>
      <w:r w:rsidRPr="00B52F27">
        <w:rPr>
          <w:color w:val="000000"/>
          <w:sz w:val="24"/>
          <w:szCs w:val="24"/>
        </w:rPr>
        <w:t>пользоваться знаками, символами, предметами-заместителями;</w:t>
      </w:r>
    </w:p>
    <w:p w:rsidR="00591661" w:rsidRPr="00B52F27" w:rsidRDefault="00591661" w:rsidP="00B45807">
      <w:pPr>
        <w:ind w:right="-567" w:firstLine="708"/>
        <w:jc w:val="both"/>
        <w:rPr>
          <w:color w:val="000000"/>
          <w:sz w:val="24"/>
          <w:szCs w:val="24"/>
        </w:rPr>
      </w:pPr>
      <w:r w:rsidRPr="00B52F27">
        <w:rPr>
          <w:color w:val="000000"/>
          <w:sz w:val="24"/>
          <w:szCs w:val="24"/>
        </w:rPr>
        <w:t xml:space="preserve">читать; </w:t>
      </w:r>
    </w:p>
    <w:p w:rsidR="00591661" w:rsidRPr="00B52F27" w:rsidRDefault="00591661" w:rsidP="00B45807">
      <w:pPr>
        <w:ind w:right="-567" w:firstLine="708"/>
        <w:jc w:val="both"/>
        <w:rPr>
          <w:color w:val="000000"/>
          <w:sz w:val="24"/>
          <w:szCs w:val="24"/>
        </w:rPr>
      </w:pPr>
      <w:r w:rsidRPr="00B52F27">
        <w:rPr>
          <w:color w:val="000000"/>
          <w:sz w:val="24"/>
          <w:szCs w:val="24"/>
        </w:rPr>
        <w:t xml:space="preserve">писать; </w:t>
      </w:r>
    </w:p>
    <w:p w:rsidR="00591661" w:rsidRPr="00B52F27" w:rsidRDefault="00591661" w:rsidP="00B45807">
      <w:pPr>
        <w:ind w:right="-567" w:firstLine="708"/>
        <w:jc w:val="both"/>
        <w:rPr>
          <w:color w:val="000000"/>
          <w:sz w:val="24"/>
          <w:szCs w:val="24"/>
        </w:rPr>
      </w:pPr>
      <w:r w:rsidRPr="00B52F27">
        <w:rPr>
          <w:color w:val="000000"/>
          <w:sz w:val="24"/>
          <w:szCs w:val="24"/>
        </w:rPr>
        <w:lastRenderedPageBreak/>
        <w:t xml:space="preserve">выполнять арифметические действия; </w:t>
      </w:r>
    </w:p>
    <w:p w:rsidR="00591661" w:rsidRPr="00B52F27" w:rsidRDefault="00591661" w:rsidP="00B45807">
      <w:pPr>
        <w:ind w:right="-567" w:firstLine="708"/>
        <w:jc w:val="both"/>
        <w:rPr>
          <w:color w:val="000000"/>
          <w:sz w:val="24"/>
          <w:szCs w:val="24"/>
        </w:rPr>
      </w:pPr>
      <w:r w:rsidRPr="00B52F27">
        <w:rPr>
          <w:color w:val="000000"/>
          <w:sz w:val="24"/>
          <w:szCs w:val="24"/>
        </w:rPr>
        <w:t>наблюдать;</w:t>
      </w:r>
    </w:p>
    <w:p w:rsidR="00591661" w:rsidRPr="00B52F27" w:rsidRDefault="00591661" w:rsidP="00B45807">
      <w:pPr>
        <w:ind w:right="-567" w:firstLine="708"/>
        <w:jc w:val="both"/>
        <w:rPr>
          <w:color w:val="000000"/>
          <w:sz w:val="24"/>
          <w:szCs w:val="24"/>
        </w:rPr>
      </w:pPr>
      <w:r w:rsidRPr="00B52F27">
        <w:rPr>
          <w:color w:val="000000"/>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591661" w:rsidRPr="00B52F27" w:rsidRDefault="00591661" w:rsidP="00B45807">
      <w:pPr>
        <w:pStyle w:val="2"/>
        <w:spacing w:before="0" w:after="0"/>
        <w:ind w:right="-567"/>
        <w:jc w:val="both"/>
        <w:rPr>
          <w:rFonts w:ascii="Times New Roman" w:hAnsi="Times New Roman" w:cs="Times New Roman"/>
          <w:b w:val="0"/>
          <w:spacing w:val="-2"/>
          <w:sz w:val="24"/>
          <w:szCs w:val="24"/>
        </w:rPr>
      </w:pPr>
    </w:p>
    <w:p w:rsidR="00591661" w:rsidRPr="00B52F27" w:rsidRDefault="00591661" w:rsidP="00B45807">
      <w:pPr>
        <w:pStyle w:val="2"/>
        <w:spacing w:before="0" w:after="0"/>
        <w:ind w:right="-567"/>
        <w:jc w:val="both"/>
        <w:rPr>
          <w:rFonts w:ascii="Times New Roman" w:hAnsi="Times New Roman" w:cs="Times New Roman"/>
          <w:b w:val="0"/>
          <w:bCs w:val="0"/>
          <w:sz w:val="24"/>
          <w:szCs w:val="24"/>
        </w:rPr>
      </w:pPr>
      <w:r w:rsidRPr="00B52F27">
        <w:rPr>
          <w:rFonts w:ascii="Times New Roman" w:hAnsi="Times New Roman" w:cs="Times New Roman"/>
          <w:b w:val="0"/>
          <w:spacing w:val="-2"/>
          <w:sz w:val="24"/>
          <w:szCs w:val="24"/>
        </w:rPr>
        <w:t>Связи</w:t>
      </w:r>
      <w:r w:rsidRPr="00B52F27">
        <w:rPr>
          <w:rFonts w:ascii="Times New Roman" w:hAnsi="Times New Roman" w:cs="Times New Roman"/>
          <w:b w:val="0"/>
          <w:sz w:val="24"/>
          <w:szCs w:val="24"/>
        </w:rPr>
        <w:t xml:space="preserve"> </w:t>
      </w:r>
      <w:r w:rsidRPr="00B52F27">
        <w:rPr>
          <w:rFonts w:ascii="Times New Roman" w:hAnsi="Times New Roman" w:cs="Times New Roman"/>
          <w:b w:val="0"/>
          <w:spacing w:val="-2"/>
          <w:sz w:val="24"/>
          <w:szCs w:val="24"/>
        </w:rPr>
        <w:t>учебных</w:t>
      </w:r>
      <w:r w:rsidRPr="00B52F27">
        <w:rPr>
          <w:rFonts w:ascii="Times New Roman" w:hAnsi="Times New Roman" w:cs="Times New Roman"/>
          <w:b w:val="0"/>
          <w:sz w:val="24"/>
          <w:szCs w:val="24"/>
        </w:rPr>
        <w:t xml:space="preserve"> </w:t>
      </w:r>
      <w:r w:rsidRPr="00B52F27">
        <w:rPr>
          <w:rFonts w:ascii="Times New Roman" w:hAnsi="Times New Roman" w:cs="Times New Roman"/>
          <w:b w:val="0"/>
          <w:spacing w:val="-1"/>
          <w:sz w:val="24"/>
          <w:szCs w:val="24"/>
        </w:rPr>
        <w:t xml:space="preserve">действий </w:t>
      </w:r>
      <w:r w:rsidRPr="00B52F27">
        <w:rPr>
          <w:rFonts w:ascii="Times New Roman" w:hAnsi="Times New Roman" w:cs="Times New Roman"/>
          <w:b w:val="0"/>
          <w:sz w:val="24"/>
          <w:szCs w:val="24"/>
        </w:rPr>
        <w:t xml:space="preserve">с </w:t>
      </w:r>
      <w:r w:rsidRPr="00B52F27">
        <w:rPr>
          <w:rFonts w:ascii="Times New Roman" w:hAnsi="Times New Roman" w:cs="Times New Roman"/>
          <w:b w:val="0"/>
          <w:spacing w:val="-4"/>
          <w:sz w:val="24"/>
          <w:szCs w:val="24"/>
        </w:rPr>
        <w:t>содержанием</w:t>
      </w:r>
      <w:r w:rsidRPr="00B52F27">
        <w:rPr>
          <w:rFonts w:ascii="Times New Roman" w:hAnsi="Times New Roman" w:cs="Times New Roman"/>
          <w:b w:val="0"/>
          <w:spacing w:val="-1"/>
          <w:sz w:val="24"/>
          <w:szCs w:val="24"/>
        </w:rPr>
        <w:t xml:space="preserve"> </w:t>
      </w:r>
      <w:r w:rsidRPr="00B52F27">
        <w:rPr>
          <w:rFonts w:ascii="Times New Roman" w:hAnsi="Times New Roman" w:cs="Times New Roman"/>
          <w:b w:val="0"/>
          <w:spacing w:val="-2"/>
          <w:sz w:val="24"/>
          <w:szCs w:val="24"/>
        </w:rPr>
        <w:t>учебных</w:t>
      </w:r>
      <w:r w:rsidRPr="00B52F27">
        <w:rPr>
          <w:rFonts w:ascii="Times New Roman" w:hAnsi="Times New Roman" w:cs="Times New Roman"/>
          <w:b w:val="0"/>
          <w:spacing w:val="-3"/>
          <w:sz w:val="24"/>
          <w:szCs w:val="24"/>
        </w:rPr>
        <w:t xml:space="preserve"> </w:t>
      </w:r>
      <w:r w:rsidRPr="00B52F27">
        <w:rPr>
          <w:rFonts w:ascii="Times New Roman" w:hAnsi="Times New Roman" w:cs="Times New Roman"/>
          <w:b w:val="0"/>
          <w:spacing w:val="-2"/>
          <w:sz w:val="24"/>
          <w:szCs w:val="24"/>
        </w:rPr>
        <w:t>предметов</w:t>
      </w:r>
    </w:p>
    <w:p w:rsidR="00591661" w:rsidRPr="00B52F27" w:rsidRDefault="00591661" w:rsidP="00B45807">
      <w:pPr>
        <w:ind w:right="-567"/>
        <w:jc w:val="both"/>
        <w:rPr>
          <w:sz w:val="24"/>
          <w:szCs w:val="24"/>
        </w:rPr>
      </w:pPr>
      <w:r w:rsidRPr="00B52F27">
        <w:rPr>
          <w:spacing w:val="-2"/>
          <w:sz w:val="24"/>
          <w:szCs w:val="24"/>
        </w:rPr>
        <w:t>2-</w:t>
      </w:r>
      <w:r w:rsidRPr="00B52F27">
        <w:rPr>
          <w:spacing w:val="-1"/>
          <w:sz w:val="24"/>
          <w:szCs w:val="24"/>
        </w:rPr>
        <w:t>4</w:t>
      </w:r>
      <w:r w:rsidRPr="00B52F27">
        <w:rPr>
          <w:spacing w:val="1"/>
          <w:sz w:val="24"/>
          <w:szCs w:val="24"/>
        </w:rPr>
        <w:t xml:space="preserve"> </w:t>
      </w:r>
      <w:r w:rsidRPr="00B52F27">
        <w:rPr>
          <w:sz w:val="24"/>
          <w:szCs w:val="24"/>
        </w:rPr>
        <w:t>классы</w:t>
      </w:r>
    </w:p>
    <w:tbl>
      <w:tblPr>
        <w:tblW w:w="11100" w:type="dxa"/>
        <w:tblInd w:w="-295" w:type="dxa"/>
        <w:tblLayout w:type="fixed"/>
        <w:tblCellMar>
          <w:left w:w="0" w:type="dxa"/>
          <w:right w:w="0" w:type="dxa"/>
        </w:tblCellMar>
        <w:tblLook w:val="01E0"/>
      </w:tblPr>
      <w:tblGrid>
        <w:gridCol w:w="2500"/>
        <w:gridCol w:w="3969"/>
        <w:gridCol w:w="2127"/>
        <w:gridCol w:w="2504"/>
      </w:tblGrid>
      <w:tr w:rsidR="00591661" w:rsidRPr="00D03EF1" w:rsidTr="00D66AEF">
        <w:trPr>
          <w:trHeight w:hRule="exact" w:val="613"/>
        </w:trPr>
        <w:tc>
          <w:tcPr>
            <w:tcW w:w="2500"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Группа учебных</w:t>
            </w:r>
          </w:p>
          <w:p w:rsidR="00591661" w:rsidRPr="00D03EF1" w:rsidRDefault="00591661" w:rsidP="00D03EF1">
            <w:pPr>
              <w:rPr>
                <w:sz w:val="24"/>
                <w:szCs w:val="24"/>
              </w:rPr>
            </w:pPr>
            <w:r w:rsidRPr="00D03EF1">
              <w:rPr>
                <w:sz w:val="24"/>
                <w:szCs w:val="24"/>
              </w:rPr>
              <w:t xml:space="preserve"> действий</w:t>
            </w: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Перечень учебных действий</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Образовательная область</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Учебный предмет</w:t>
            </w:r>
          </w:p>
        </w:tc>
      </w:tr>
      <w:tr w:rsidR="00591661" w:rsidRPr="00D03EF1" w:rsidTr="00D66AEF">
        <w:trPr>
          <w:trHeight w:hRule="exact" w:val="977"/>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 Личностные </w:t>
            </w:r>
          </w:p>
          <w:p w:rsidR="00591661" w:rsidRPr="00D03EF1" w:rsidRDefault="00591661" w:rsidP="00D03EF1">
            <w:pPr>
              <w:rPr>
                <w:sz w:val="24"/>
                <w:szCs w:val="24"/>
              </w:rPr>
            </w:pPr>
            <w:r w:rsidRPr="00D03EF1">
              <w:rPr>
                <w:sz w:val="24"/>
                <w:szCs w:val="24"/>
              </w:rPr>
              <w:t xml:space="preserve"> учебные действия</w:t>
            </w: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осознание себя как ученика, заинтересованного посещением </w:t>
            </w:r>
          </w:p>
          <w:p w:rsidR="00591661" w:rsidRPr="00D03EF1" w:rsidRDefault="00591661" w:rsidP="00D03EF1">
            <w:pPr>
              <w:rPr>
                <w:sz w:val="24"/>
                <w:szCs w:val="24"/>
              </w:rPr>
            </w:pPr>
            <w:r w:rsidRPr="00D03EF1">
              <w:rPr>
                <w:sz w:val="24"/>
                <w:szCs w:val="24"/>
              </w:rPr>
              <w:t xml:space="preserve">школы, обучением, занятиями, </w:t>
            </w:r>
          </w:p>
          <w:p w:rsidR="00591661" w:rsidRPr="00D03EF1" w:rsidRDefault="00591661" w:rsidP="00D03EF1">
            <w:pPr>
              <w:rPr>
                <w:sz w:val="24"/>
                <w:szCs w:val="24"/>
              </w:rPr>
            </w:pPr>
            <w:r w:rsidRPr="00D03EF1">
              <w:rPr>
                <w:sz w:val="24"/>
                <w:szCs w:val="24"/>
              </w:rPr>
              <w:t xml:space="preserve">как члена семьи, одноклассника, </w:t>
            </w:r>
          </w:p>
          <w:p w:rsidR="00591661" w:rsidRPr="00D03EF1" w:rsidRDefault="00591661" w:rsidP="00D03EF1">
            <w:pPr>
              <w:rPr>
                <w:sz w:val="24"/>
                <w:szCs w:val="24"/>
              </w:rPr>
            </w:pPr>
            <w:r w:rsidRPr="00D03EF1">
              <w:rPr>
                <w:sz w:val="24"/>
                <w:szCs w:val="24"/>
              </w:rPr>
              <w:t>друга</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Развитие речи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488"/>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977"/>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способность к осмыслению </w:t>
            </w:r>
          </w:p>
          <w:p w:rsidR="00591661" w:rsidRPr="00D03EF1" w:rsidRDefault="00591661" w:rsidP="00D03EF1">
            <w:pPr>
              <w:rPr>
                <w:sz w:val="24"/>
                <w:szCs w:val="24"/>
              </w:rPr>
            </w:pPr>
            <w:r w:rsidRPr="00D03EF1">
              <w:rPr>
                <w:sz w:val="24"/>
                <w:szCs w:val="24"/>
              </w:rPr>
              <w:t xml:space="preserve">социального окружения, своего </w:t>
            </w:r>
          </w:p>
          <w:p w:rsidR="00591661" w:rsidRPr="00D03EF1" w:rsidRDefault="00591661" w:rsidP="00D03EF1">
            <w:pPr>
              <w:rPr>
                <w:sz w:val="24"/>
                <w:szCs w:val="24"/>
              </w:rPr>
            </w:pPr>
            <w:r w:rsidRPr="00D03EF1">
              <w:rPr>
                <w:sz w:val="24"/>
                <w:szCs w:val="24"/>
              </w:rPr>
              <w:t xml:space="preserve">места в нем, принятие </w:t>
            </w:r>
          </w:p>
          <w:p w:rsidR="00591661" w:rsidRPr="00D03EF1" w:rsidRDefault="00591661" w:rsidP="00D03EF1">
            <w:pPr>
              <w:rPr>
                <w:sz w:val="24"/>
                <w:szCs w:val="24"/>
              </w:rPr>
            </w:pPr>
            <w:r w:rsidRPr="00D03EF1">
              <w:rPr>
                <w:sz w:val="24"/>
                <w:szCs w:val="24"/>
              </w:rPr>
              <w:t xml:space="preserve">соответствующих возрасту </w:t>
            </w:r>
          </w:p>
          <w:p w:rsidR="00591661" w:rsidRPr="00D03EF1" w:rsidRDefault="00591661" w:rsidP="00D03EF1">
            <w:pPr>
              <w:rPr>
                <w:sz w:val="24"/>
                <w:szCs w:val="24"/>
              </w:rPr>
            </w:pPr>
            <w:r w:rsidRPr="00D03EF1">
              <w:rPr>
                <w:sz w:val="24"/>
                <w:szCs w:val="24"/>
              </w:rPr>
              <w:t>ценностей и социальных ролей</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Развитие речи </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 Граматика</w:t>
            </w:r>
          </w:p>
          <w:p w:rsidR="00591661" w:rsidRPr="00D03EF1" w:rsidRDefault="00591661" w:rsidP="00D03EF1">
            <w:pPr>
              <w:rPr>
                <w:sz w:val="24"/>
                <w:szCs w:val="24"/>
              </w:rPr>
            </w:pPr>
            <w:r w:rsidRPr="00D03EF1">
              <w:rPr>
                <w:sz w:val="24"/>
                <w:szCs w:val="24"/>
              </w:rPr>
              <w:t xml:space="preserve"> Чтение Устная речь</w:t>
            </w:r>
          </w:p>
        </w:tc>
      </w:tr>
      <w:tr w:rsidR="00591661" w:rsidRPr="00D03EF1" w:rsidTr="00D66AEF">
        <w:trPr>
          <w:trHeight w:hRule="exact" w:val="529"/>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Трудовое обучение (Ручной труд)</w:t>
            </w:r>
          </w:p>
        </w:tc>
      </w:tr>
      <w:tr w:rsidR="00591661" w:rsidRPr="00D03EF1" w:rsidTr="00D66AEF">
        <w:trPr>
          <w:trHeight w:hRule="exact" w:val="848"/>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положительное отношение к </w:t>
            </w:r>
          </w:p>
          <w:p w:rsidR="00591661" w:rsidRPr="00D03EF1" w:rsidRDefault="00591661" w:rsidP="00D03EF1">
            <w:pPr>
              <w:rPr>
                <w:sz w:val="24"/>
                <w:szCs w:val="24"/>
              </w:rPr>
            </w:pPr>
            <w:r w:rsidRPr="00D03EF1">
              <w:rPr>
                <w:sz w:val="24"/>
                <w:szCs w:val="24"/>
              </w:rPr>
              <w:t xml:space="preserve">окружающей действительности, </w:t>
            </w:r>
          </w:p>
          <w:p w:rsidR="00591661" w:rsidRPr="00D03EF1" w:rsidRDefault="00591661" w:rsidP="00D03EF1">
            <w:pPr>
              <w:rPr>
                <w:sz w:val="24"/>
                <w:szCs w:val="24"/>
              </w:rPr>
            </w:pPr>
            <w:r w:rsidRPr="00D03EF1">
              <w:rPr>
                <w:sz w:val="24"/>
                <w:szCs w:val="24"/>
              </w:rPr>
              <w:t xml:space="preserve">готовность к организации </w:t>
            </w:r>
          </w:p>
          <w:p w:rsidR="00591661" w:rsidRPr="00D03EF1" w:rsidRDefault="00591661" w:rsidP="00D03EF1">
            <w:pPr>
              <w:rPr>
                <w:sz w:val="24"/>
                <w:szCs w:val="24"/>
              </w:rPr>
            </w:pPr>
            <w:r w:rsidRPr="00D03EF1">
              <w:rPr>
                <w:sz w:val="24"/>
                <w:szCs w:val="24"/>
              </w:rPr>
              <w:t xml:space="preserve">взаимодействия с ней и </w:t>
            </w:r>
          </w:p>
          <w:p w:rsidR="00591661" w:rsidRPr="00D03EF1" w:rsidRDefault="00591661" w:rsidP="00D03EF1">
            <w:pPr>
              <w:rPr>
                <w:sz w:val="24"/>
                <w:szCs w:val="24"/>
              </w:rPr>
            </w:pPr>
            <w:r w:rsidRPr="00D03EF1">
              <w:rPr>
                <w:sz w:val="24"/>
                <w:szCs w:val="24"/>
              </w:rPr>
              <w:t>эстетическому ее восприятию;</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Язык  и  речевая практика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924"/>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Музыка</w:t>
            </w:r>
          </w:p>
          <w:p w:rsidR="00591661" w:rsidRPr="00D03EF1" w:rsidRDefault="00591661" w:rsidP="00D03EF1">
            <w:pPr>
              <w:rPr>
                <w:sz w:val="24"/>
                <w:szCs w:val="24"/>
              </w:rPr>
            </w:pPr>
            <w:r w:rsidRPr="00D03EF1">
              <w:rPr>
                <w:sz w:val="24"/>
                <w:szCs w:val="24"/>
              </w:rPr>
              <w:t xml:space="preserve">Изобразительное </w:t>
            </w:r>
          </w:p>
          <w:p w:rsidR="00591661" w:rsidRPr="00D03EF1" w:rsidRDefault="00591661" w:rsidP="00D03EF1">
            <w:pPr>
              <w:rPr>
                <w:sz w:val="24"/>
                <w:szCs w:val="24"/>
              </w:rPr>
            </w:pPr>
            <w:r w:rsidRPr="00D03EF1">
              <w:rPr>
                <w:sz w:val="24"/>
                <w:szCs w:val="24"/>
              </w:rPr>
              <w:t>искусство</w:t>
            </w:r>
          </w:p>
        </w:tc>
      </w:tr>
      <w:tr w:rsidR="00591661" w:rsidRPr="00D03EF1" w:rsidTr="00D66AEF">
        <w:trPr>
          <w:trHeight w:hRule="exact" w:val="559"/>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Физическая </w:t>
            </w:r>
          </w:p>
          <w:p w:rsidR="00591661" w:rsidRPr="00D03EF1" w:rsidRDefault="00591661" w:rsidP="00D03EF1">
            <w:pPr>
              <w:rPr>
                <w:sz w:val="24"/>
                <w:szCs w:val="24"/>
              </w:rPr>
            </w:pPr>
            <w:r w:rsidRPr="00D03EF1">
              <w:rPr>
                <w:sz w:val="24"/>
                <w:szCs w:val="24"/>
              </w:rPr>
              <w:t>культура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331"/>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Трудовое</w:t>
            </w:r>
          </w:p>
        </w:tc>
      </w:tr>
      <w:tr w:rsidR="00591661" w:rsidRPr="00D03EF1" w:rsidTr="00D66AEF">
        <w:trPr>
          <w:trHeight w:hRule="exact" w:val="515"/>
        </w:trPr>
        <w:tc>
          <w:tcPr>
            <w:tcW w:w="2500"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tcBorders>
              <w:top w:val="nil"/>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обучение (Ручной труд)</w:t>
            </w:r>
          </w:p>
        </w:tc>
      </w:tr>
      <w:tr w:rsidR="00591661" w:rsidRPr="00D03EF1" w:rsidTr="00D66AEF">
        <w:trPr>
          <w:trHeight w:hRule="exact" w:val="707"/>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целостный, социально </w:t>
            </w:r>
          </w:p>
          <w:p w:rsidR="00591661" w:rsidRPr="00D03EF1" w:rsidRDefault="00591661" w:rsidP="00D03EF1">
            <w:pPr>
              <w:rPr>
                <w:sz w:val="24"/>
                <w:szCs w:val="24"/>
              </w:rPr>
            </w:pPr>
            <w:r w:rsidRPr="00D03EF1">
              <w:rPr>
                <w:sz w:val="24"/>
                <w:szCs w:val="24"/>
              </w:rPr>
              <w:t xml:space="preserve">ориентированный взгляд на мир </w:t>
            </w:r>
          </w:p>
          <w:p w:rsidR="00591661" w:rsidRPr="00D03EF1" w:rsidRDefault="00591661" w:rsidP="00D03EF1">
            <w:pPr>
              <w:rPr>
                <w:sz w:val="24"/>
                <w:szCs w:val="24"/>
              </w:rPr>
            </w:pPr>
            <w:r w:rsidRPr="00D03EF1">
              <w:rPr>
                <w:sz w:val="24"/>
                <w:szCs w:val="24"/>
              </w:rPr>
              <w:t xml:space="preserve">в единстве его природной и </w:t>
            </w:r>
          </w:p>
          <w:p w:rsidR="00591661" w:rsidRPr="00D03EF1" w:rsidRDefault="00591661" w:rsidP="00D03EF1">
            <w:pPr>
              <w:rPr>
                <w:sz w:val="24"/>
                <w:szCs w:val="24"/>
              </w:rPr>
            </w:pPr>
            <w:r w:rsidRPr="00D03EF1">
              <w:rPr>
                <w:sz w:val="24"/>
                <w:szCs w:val="24"/>
              </w:rPr>
              <w:t>социальной частей</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Развитие речи </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434"/>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w:t>
            </w:r>
          </w:p>
        </w:tc>
      </w:tr>
      <w:tr w:rsidR="00591661" w:rsidRPr="00D03EF1" w:rsidTr="00D66AEF">
        <w:trPr>
          <w:trHeight w:hRule="exact" w:val="568"/>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самостоятельность в выполнении </w:t>
            </w:r>
          </w:p>
          <w:p w:rsidR="00591661" w:rsidRPr="00D03EF1" w:rsidRDefault="00591661" w:rsidP="00D03EF1">
            <w:pPr>
              <w:rPr>
                <w:sz w:val="24"/>
                <w:szCs w:val="24"/>
              </w:rPr>
            </w:pPr>
            <w:r w:rsidRPr="00D03EF1">
              <w:rPr>
                <w:sz w:val="24"/>
                <w:szCs w:val="24"/>
              </w:rPr>
              <w:t>учебных заданий, поручений, договоренностей</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Развитие речи </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w:t>
            </w:r>
          </w:p>
        </w:tc>
      </w:tr>
      <w:tr w:rsidR="00591661" w:rsidRPr="00D03EF1" w:rsidTr="00D66AEF">
        <w:trPr>
          <w:trHeight w:hRule="exact" w:val="332"/>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575"/>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Трудовое обучение </w:t>
            </w:r>
          </w:p>
          <w:p w:rsidR="00591661" w:rsidRPr="00D03EF1" w:rsidRDefault="00591661" w:rsidP="00D03EF1">
            <w:pPr>
              <w:rPr>
                <w:sz w:val="24"/>
                <w:szCs w:val="24"/>
              </w:rPr>
            </w:pPr>
            <w:r w:rsidRPr="00D03EF1">
              <w:rPr>
                <w:sz w:val="24"/>
                <w:szCs w:val="24"/>
              </w:rPr>
              <w:t>(Ручной труд)</w:t>
            </w:r>
          </w:p>
        </w:tc>
      </w:tr>
      <w:tr w:rsidR="00591661" w:rsidRPr="00D03EF1" w:rsidTr="00D66AEF">
        <w:trPr>
          <w:trHeight w:hRule="exact" w:val="858"/>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понимание личной </w:t>
            </w:r>
          </w:p>
          <w:p w:rsidR="00591661" w:rsidRPr="00D03EF1" w:rsidRDefault="00591661" w:rsidP="00D03EF1">
            <w:pPr>
              <w:rPr>
                <w:sz w:val="24"/>
                <w:szCs w:val="24"/>
              </w:rPr>
            </w:pPr>
            <w:r w:rsidRPr="00D03EF1">
              <w:rPr>
                <w:sz w:val="24"/>
                <w:szCs w:val="24"/>
              </w:rPr>
              <w:t xml:space="preserve">ответственности за свои </w:t>
            </w:r>
          </w:p>
          <w:p w:rsidR="00591661" w:rsidRPr="00D03EF1" w:rsidRDefault="00591661" w:rsidP="00D03EF1">
            <w:pPr>
              <w:rPr>
                <w:sz w:val="24"/>
                <w:szCs w:val="24"/>
              </w:rPr>
            </w:pPr>
            <w:r w:rsidRPr="00D03EF1">
              <w:rPr>
                <w:sz w:val="24"/>
                <w:szCs w:val="24"/>
              </w:rPr>
              <w:t xml:space="preserve">поступки на основе </w:t>
            </w:r>
          </w:p>
          <w:p w:rsidR="00591661" w:rsidRPr="00D03EF1" w:rsidRDefault="00591661" w:rsidP="00D03EF1">
            <w:pPr>
              <w:rPr>
                <w:sz w:val="24"/>
                <w:szCs w:val="24"/>
              </w:rPr>
            </w:pPr>
            <w:r w:rsidRPr="00D03EF1">
              <w:rPr>
                <w:sz w:val="24"/>
                <w:szCs w:val="24"/>
              </w:rPr>
              <w:t xml:space="preserve">представлений о этических </w:t>
            </w:r>
          </w:p>
          <w:p w:rsidR="00591661" w:rsidRPr="00D03EF1" w:rsidRDefault="00591661" w:rsidP="00D03EF1">
            <w:pPr>
              <w:rPr>
                <w:sz w:val="24"/>
                <w:szCs w:val="24"/>
              </w:rPr>
            </w:pPr>
            <w:r w:rsidRPr="00D03EF1">
              <w:rPr>
                <w:sz w:val="24"/>
                <w:szCs w:val="24"/>
              </w:rPr>
              <w:t xml:space="preserve">нормах и правилах </w:t>
            </w:r>
          </w:p>
          <w:p w:rsidR="00591661" w:rsidRPr="00D03EF1" w:rsidRDefault="00591661" w:rsidP="00D03EF1">
            <w:pPr>
              <w:rPr>
                <w:sz w:val="24"/>
                <w:szCs w:val="24"/>
              </w:rPr>
            </w:pPr>
            <w:r w:rsidRPr="00D03EF1">
              <w:rPr>
                <w:sz w:val="24"/>
                <w:szCs w:val="24"/>
              </w:rPr>
              <w:t>поведения в современном обществе</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Развитие речи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65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Физическая </w:t>
            </w:r>
          </w:p>
          <w:p w:rsidR="00591661" w:rsidRPr="00D03EF1" w:rsidRDefault="00591661" w:rsidP="00D03EF1">
            <w:pPr>
              <w:rPr>
                <w:sz w:val="24"/>
                <w:szCs w:val="24"/>
              </w:rPr>
            </w:pPr>
            <w:r w:rsidRPr="00D03EF1">
              <w:rPr>
                <w:sz w:val="24"/>
                <w:szCs w:val="24"/>
              </w:rPr>
              <w:t>культура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609"/>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Трудовое обучение </w:t>
            </w:r>
          </w:p>
          <w:p w:rsidR="00591661" w:rsidRPr="00D03EF1" w:rsidRDefault="00591661" w:rsidP="00D03EF1">
            <w:pPr>
              <w:rPr>
                <w:sz w:val="24"/>
                <w:szCs w:val="24"/>
              </w:rPr>
            </w:pPr>
            <w:r w:rsidRPr="00D03EF1">
              <w:rPr>
                <w:sz w:val="24"/>
                <w:szCs w:val="24"/>
              </w:rPr>
              <w:t>(Ручной труд)</w:t>
            </w:r>
          </w:p>
        </w:tc>
      </w:tr>
      <w:tr w:rsidR="00591661" w:rsidRPr="00D03EF1" w:rsidTr="00D66AEF">
        <w:trPr>
          <w:trHeight w:hRule="exact" w:val="716"/>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готовность к безопасному и </w:t>
            </w:r>
          </w:p>
          <w:p w:rsidR="00591661" w:rsidRDefault="00591661" w:rsidP="00D03EF1">
            <w:pPr>
              <w:rPr>
                <w:sz w:val="24"/>
                <w:szCs w:val="24"/>
              </w:rPr>
            </w:pPr>
            <w:r w:rsidRPr="00D03EF1">
              <w:rPr>
                <w:sz w:val="24"/>
                <w:szCs w:val="24"/>
              </w:rPr>
              <w:t xml:space="preserve">бережному поведению в </w:t>
            </w:r>
          </w:p>
          <w:p w:rsidR="00591661" w:rsidRDefault="00591661" w:rsidP="00D03EF1">
            <w:pPr>
              <w:rPr>
                <w:sz w:val="24"/>
                <w:szCs w:val="24"/>
              </w:rPr>
            </w:pPr>
          </w:p>
          <w:p w:rsidR="00591661" w:rsidRDefault="00591661" w:rsidP="00D03EF1">
            <w:pPr>
              <w:rPr>
                <w:sz w:val="24"/>
                <w:szCs w:val="24"/>
              </w:rPr>
            </w:pPr>
          </w:p>
          <w:p w:rsidR="00591661" w:rsidRPr="00D03EF1" w:rsidRDefault="00591661" w:rsidP="00D03EF1">
            <w:pPr>
              <w:rPr>
                <w:sz w:val="24"/>
                <w:szCs w:val="24"/>
              </w:rPr>
            </w:pPr>
          </w:p>
          <w:p w:rsidR="00591661" w:rsidRPr="00D03EF1" w:rsidRDefault="00591661" w:rsidP="00D03EF1">
            <w:pPr>
              <w:rPr>
                <w:sz w:val="24"/>
                <w:szCs w:val="24"/>
              </w:rPr>
            </w:pPr>
            <w:r w:rsidRPr="00D03EF1">
              <w:rPr>
                <w:sz w:val="24"/>
                <w:szCs w:val="24"/>
              </w:rPr>
              <w:t>природе и обществе</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Язык и  речевая </w:t>
            </w:r>
          </w:p>
          <w:p w:rsidR="00591661" w:rsidRPr="00D03EF1" w:rsidRDefault="00591661" w:rsidP="00D03EF1">
            <w:pPr>
              <w:rPr>
                <w:sz w:val="24"/>
                <w:szCs w:val="24"/>
              </w:rPr>
            </w:pPr>
            <w:r w:rsidRPr="00D03EF1">
              <w:rPr>
                <w:sz w:val="24"/>
                <w:szCs w:val="24"/>
              </w:rPr>
              <w:t>практика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655"/>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w:t>
            </w:r>
          </w:p>
        </w:tc>
      </w:tr>
      <w:tr w:rsidR="00591661" w:rsidRPr="00D03EF1" w:rsidTr="00D66AEF">
        <w:trPr>
          <w:trHeight w:hRule="exact" w:val="751"/>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lastRenderedPageBreak/>
              <w:t xml:space="preserve">Коммуникативные </w:t>
            </w:r>
          </w:p>
          <w:p w:rsidR="00591661" w:rsidRPr="00D03EF1" w:rsidRDefault="00591661" w:rsidP="00D03EF1">
            <w:pPr>
              <w:rPr>
                <w:sz w:val="24"/>
                <w:szCs w:val="24"/>
              </w:rPr>
            </w:pPr>
            <w:r w:rsidRPr="00D03EF1">
              <w:rPr>
                <w:sz w:val="24"/>
                <w:szCs w:val="24"/>
              </w:rPr>
              <w:t>учебные действия</w:t>
            </w: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вступать в контакт и работать </w:t>
            </w:r>
          </w:p>
          <w:p w:rsidR="00591661" w:rsidRPr="00D03EF1" w:rsidRDefault="00591661" w:rsidP="00D03EF1">
            <w:pPr>
              <w:rPr>
                <w:sz w:val="24"/>
                <w:szCs w:val="24"/>
              </w:rPr>
            </w:pPr>
            <w:r w:rsidRPr="00D03EF1">
              <w:rPr>
                <w:sz w:val="24"/>
                <w:szCs w:val="24"/>
              </w:rPr>
              <w:t xml:space="preserve">в коллективе (учитель–ученик, </w:t>
            </w:r>
          </w:p>
          <w:p w:rsidR="00591661" w:rsidRPr="00D03EF1" w:rsidRDefault="00591661" w:rsidP="00D03EF1">
            <w:pPr>
              <w:rPr>
                <w:sz w:val="24"/>
                <w:szCs w:val="24"/>
              </w:rPr>
            </w:pPr>
            <w:r w:rsidRPr="00D03EF1">
              <w:rPr>
                <w:sz w:val="24"/>
                <w:szCs w:val="24"/>
              </w:rPr>
              <w:t xml:space="preserve">ученик–ученик, ученик–класс, </w:t>
            </w:r>
          </w:p>
          <w:p w:rsidR="00591661" w:rsidRPr="00D03EF1" w:rsidRDefault="00591661" w:rsidP="00D03EF1">
            <w:pPr>
              <w:rPr>
                <w:sz w:val="24"/>
                <w:szCs w:val="24"/>
              </w:rPr>
            </w:pPr>
            <w:r w:rsidRPr="00D03EF1">
              <w:rPr>
                <w:sz w:val="24"/>
                <w:szCs w:val="24"/>
              </w:rPr>
              <w:t>учитель-класс)</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Развитие речи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331"/>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384"/>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Окружающий мир</w:t>
            </w:r>
          </w:p>
        </w:tc>
      </w:tr>
      <w:tr w:rsidR="00591661" w:rsidRPr="00D03EF1" w:rsidTr="00D66AEF">
        <w:trPr>
          <w:trHeight w:hRule="exact" w:val="431"/>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p w:rsidR="00591661" w:rsidRPr="00D03EF1" w:rsidRDefault="00591661" w:rsidP="00D03EF1">
            <w:pPr>
              <w:rPr>
                <w:sz w:val="24"/>
                <w:szCs w:val="24"/>
              </w:rPr>
            </w:pP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565"/>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Трудовое обучение (Ручной труд)</w:t>
            </w:r>
          </w:p>
        </w:tc>
      </w:tr>
      <w:tr w:rsidR="00591661" w:rsidRPr="00D03EF1" w:rsidTr="00D66AEF">
        <w:trPr>
          <w:trHeight w:hRule="exact" w:val="975"/>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использовать принятые ритуалы социального взаимодействия с одноклассниками и учителем</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Развитие речи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334"/>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535"/>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 мир</w:t>
            </w:r>
          </w:p>
        </w:tc>
      </w:tr>
      <w:tr w:rsidR="00591661" w:rsidRPr="00D03EF1" w:rsidTr="00D66AEF">
        <w:trPr>
          <w:trHeight w:hRule="exact" w:val="977"/>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Музыка </w:t>
            </w:r>
          </w:p>
          <w:p w:rsidR="00591661" w:rsidRPr="00D03EF1" w:rsidRDefault="00591661" w:rsidP="00D03EF1">
            <w:pPr>
              <w:rPr>
                <w:sz w:val="24"/>
                <w:szCs w:val="24"/>
              </w:rPr>
            </w:pPr>
            <w:r w:rsidRPr="00D03EF1">
              <w:rPr>
                <w:sz w:val="24"/>
                <w:szCs w:val="24"/>
              </w:rPr>
              <w:t xml:space="preserve">Изобразительное </w:t>
            </w:r>
          </w:p>
          <w:p w:rsidR="00591661" w:rsidRPr="00D03EF1" w:rsidRDefault="00591661" w:rsidP="00D03EF1">
            <w:pPr>
              <w:rPr>
                <w:sz w:val="24"/>
                <w:szCs w:val="24"/>
              </w:rPr>
            </w:pPr>
            <w:r w:rsidRPr="00D03EF1">
              <w:rPr>
                <w:sz w:val="24"/>
                <w:szCs w:val="24"/>
              </w:rPr>
              <w:t>искусство</w:t>
            </w:r>
          </w:p>
        </w:tc>
      </w:tr>
      <w:tr w:rsidR="00591661" w:rsidRPr="00D03EF1" w:rsidTr="00D66AEF">
        <w:trPr>
          <w:trHeight w:hRule="exact" w:val="65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Физическая </w:t>
            </w:r>
          </w:p>
          <w:p w:rsidR="00591661" w:rsidRPr="00D03EF1" w:rsidRDefault="00591661" w:rsidP="00D03EF1">
            <w:pPr>
              <w:rPr>
                <w:sz w:val="24"/>
                <w:szCs w:val="24"/>
              </w:rPr>
            </w:pPr>
            <w:r w:rsidRPr="00D03EF1">
              <w:rPr>
                <w:sz w:val="24"/>
                <w:szCs w:val="24"/>
              </w:rPr>
              <w:t>культура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62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Трудовое обучение </w:t>
            </w:r>
          </w:p>
          <w:p w:rsidR="00591661" w:rsidRPr="00D03EF1" w:rsidRDefault="00591661" w:rsidP="00D03EF1">
            <w:pPr>
              <w:rPr>
                <w:sz w:val="24"/>
                <w:szCs w:val="24"/>
              </w:rPr>
            </w:pPr>
            <w:r w:rsidRPr="00D03EF1">
              <w:rPr>
                <w:sz w:val="24"/>
                <w:szCs w:val="24"/>
              </w:rPr>
              <w:t>(Ручной труд)</w:t>
            </w:r>
          </w:p>
        </w:tc>
      </w:tr>
      <w:tr w:rsidR="00591661" w:rsidRPr="00D03EF1" w:rsidTr="00D66AEF">
        <w:trPr>
          <w:trHeight w:hRule="exact" w:val="575"/>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обращаться за помощью и принимать помощь</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Трудовое обучение </w:t>
            </w:r>
          </w:p>
          <w:p w:rsidR="00591661" w:rsidRPr="00D03EF1" w:rsidRDefault="00591661" w:rsidP="00D03EF1">
            <w:pPr>
              <w:rPr>
                <w:sz w:val="24"/>
                <w:szCs w:val="24"/>
              </w:rPr>
            </w:pPr>
            <w:r w:rsidRPr="00D03EF1">
              <w:rPr>
                <w:sz w:val="24"/>
                <w:szCs w:val="24"/>
              </w:rPr>
              <w:t>(Ручной труд)</w:t>
            </w:r>
          </w:p>
        </w:tc>
      </w:tr>
      <w:tr w:rsidR="00591661" w:rsidRPr="00D03EF1" w:rsidTr="00D66AEF">
        <w:trPr>
          <w:trHeight w:hRule="exact" w:val="838"/>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Музыка </w:t>
            </w:r>
          </w:p>
          <w:p w:rsidR="00591661" w:rsidRPr="00D03EF1" w:rsidRDefault="00591661" w:rsidP="00D03EF1">
            <w:pPr>
              <w:rPr>
                <w:sz w:val="24"/>
                <w:szCs w:val="24"/>
              </w:rPr>
            </w:pPr>
            <w:r w:rsidRPr="00D03EF1">
              <w:rPr>
                <w:sz w:val="24"/>
                <w:szCs w:val="24"/>
              </w:rPr>
              <w:t xml:space="preserve">Изобразительное </w:t>
            </w:r>
          </w:p>
          <w:p w:rsidR="00591661" w:rsidRPr="00D03EF1" w:rsidRDefault="00591661" w:rsidP="00D03EF1">
            <w:pPr>
              <w:rPr>
                <w:sz w:val="24"/>
                <w:szCs w:val="24"/>
              </w:rPr>
            </w:pPr>
            <w:r w:rsidRPr="00D03EF1">
              <w:rPr>
                <w:sz w:val="24"/>
                <w:szCs w:val="24"/>
              </w:rPr>
              <w:t>искусство</w:t>
            </w:r>
          </w:p>
        </w:tc>
      </w:tr>
      <w:tr w:rsidR="00591661" w:rsidRPr="00D03EF1" w:rsidTr="00D66AEF">
        <w:trPr>
          <w:trHeight w:hRule="exact" w:val="331"/>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530"/>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слушать и понимать инструкцию к учебному заданию в разных видах деятельности и быту</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Трудовое обучение </w:t>
            </w:r>
          </w:p>
          <w:p w:rsidR="00591661" w:rsidRPr="00D03EF1" w:rsidRDefault="00591661" w:rsidP="00D03EF1">
            <w:pPr>
              <w:rPr>
                <w:sz w:val="24"/>
                <w:szCs w:val="24"/>
              </w:rPr>
            </w:pPr>
            <w:r w:rsidRPr="00D03EF1">
              <w:rPr>
                <w:sz w:val="24"/>
                <w:szCs w:val="24"/>
              </w:rPr>
              <w:t>(Ручной труд)</w:t>
            </w:r>
          </w:p>
        </w:tc>
      </w:tr>
      <w:tr w:rsidR="00591661" w:rsidRPr="00D03EF1" w:rsidTr="00D66AEF">
        <w:trPr>
          <w:trHeight w:hRule="exact" w:val="977"/>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Музыка </w:t>
            </w:r>
          </w:p>
          <w:p w:rsidR="00591661" w:rsidRPr="00D03EF1" w:rsidRDefault="00591661" w:rsidP="00D03EF1">
            <w:pPr>
              <w:rPr>
                <w:sz w:val="24"/>
                <w:szCs w:val="24"/>
              </w:rPr>
            </w:pPr>
            <w:r w:rsidRPr="00D03EF1">
              <w:rPr>
                <w:sz w:val="24"/>
                <w:szCs w:val="24"/>
              </w:rPr>
              <w:t xml:space="preserve">Изобразительное </w:t>
            </w:r>
          </w:p>
          <w:p w:rsidR="00591661" w:rsidRPr="00D03EF1" w:rsidRDefault="00591661" w:rsidP="00D03EF1">
            <w:pPr>
              <w:rPr>
                <w:sz w:val="24"/>
                <w:szCs w:val="24"/>
              </w:rPr>
            </w:pPr>
            <w:r w:rsidRPr="00D03EF1">
              <w:rPr>
                <w:sz w:val="24"/>
                <w:szCs w:val="24"/>
              </w:rPr>
              <w:t>искусство</w:t>
            </w:r>
          </w:p>
        </w:tc>
      </w:tr>
      <w:tr w:rsidR="00591661" w:rsidRPr="00D03EF1" w:rsidTr="00D66AEF">
        <w:trPr>
          <w:trHeight w:hRule="exact" w:val="331"/>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65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977"/>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Сотрудничать со взрослыми</w:t>
            </w:r>
            <w:r w:rsidRPr="00D03EF1">
              <w:rPr>
                <w:sz w:val="24"/>
                <w:szCs w:val="24"/>
              </w:rPr>
              <w:tab/>
              <w:t>и</w:t>
            </w:r>
          </w:p>
          <w:p w:rsidR="00591661" w:rsidRPr="00D03EF1" w:rsidRDefault="00591661" w:rsidP="00D03EF1">
            <w:pPr>
              <w:rPr>
                <w:sz w:val="24"/>
                <w:szCs w:val="24"/>
              </w:rPr>
            </w:pPr>
            <w:r w:rsidRPr="00D03EF1">
              <w:rPr>
                <w:sz w:val="24"/>
                <w:szCs w:val="24"/>
              </w:rPr>
              <w:t>Сверстниками в разных социальных ситуациях</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Трудовое обучение </w:t>
            </w:r>
          </w:p>
          <w:p w:rsidR="00591661" w:rsidRPr="00D03EF1" w:rsidRDefault="00591661" w:rsidP="00D03EF1">
            <w:pPr>
              <w:rPr>
                <w:sz w:val="24"/>
                <w:szCs w:val="24"/>
              </w:rPr>
            </w:pPr>
            <w:r w:rsidRPr="00D03EF1">
              <w:rPr>
                <w:sz w:val="24"/>
                <w:szCs w:val="24"/>
              </w:rPr>
              <w:t>(Ручной труд)</w:t>
            </w:r>
          </w:p>
        </w:tc>
      </w:tr>
      <w:tr w:rsidR="00591661" w:rsidRPr="00D03EF1" w:rsidTr="00D66AEF">
        <w:trPr>
          <w:trHeight w:hRule="exact" w:val="977"/>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Музыка </w:t>
            </w:r>
          </w:p>
          <w:p w:rsidR="00591661" w:rsidRPr="00D03EF1" w:rsidRDefault="00591661" w:rsidP="00D03EF1">
            <w:pPr>
              <w:rPr>
                <w:sz w:val="24"/>
                <w:szCs w:val="24"/>
              </w:rPr>
            </w:pPr>
            <w:r w:rsidRPr="00D03EF1">
              <w:rPr>
                <w:sz w:val="24"/>
                <w:szCs w:val="24"/>
              </w:rPr>
              <w:t xml:space="preserve">Изобразительное </w:t>
            </w:r>
          </w:p>
          <w:p w:rsidR="00591661" w:rsidRPr="00D03EF1" w:rsidRDefault="00591661" w:rsidP="00D03EF1">
            <w:pPr>
              <w:rPr>
                <w:sz w:val="24"/>
                <w:szCs w:val="24"/>
              </w:rPr>
            </w:pPr>
            <w:r w:rsidRPr="00D03EF1">
              <w:rPr>
                <w:sz w:val="24"/>
                <w:szCs w:val="24"/>
              </w:rPr>
              <w:t>искусство</w:t>
            </w:r>
          </w:p>
        </w:tc>
      </w:tr>
      <w:tr w:rsidR="00591661" w:rsidRPr="00D03EF1" w:rsidTr="00D66AEF">
        <w:trPr>
          <w:trHeight w:hRule="exact" w:val="65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Физическая </w:t>
            </w:r>
          </w:p>
          <w:p w:rsidR="00591661" w:rsidRPr="00D03EF1" w:rsidRDefault="00591661" w:rsidP="00D03EF1">
            <w:pPr>
              <w:rPr>
                <w:sz w:val="24"/>
                <w:szCs w:val="24"/>
              </w:rPr>
            </w:pPr>
            <w:r w:rsidRPr="00D03EF1">
              <w:rPr>
                <w:sz w:val="24"/>
                <w:szCs w:val="24"/>
              </w:rPr>
              <w:t>культура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655"/>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доброжелательно относиться,</w:t>
            </w:r>
          </w:p>
          <w:p w:rsidR="00591661" w:rsidRPr="00D03EF1" w:rsidRDefault="00591661" w:rsidP="00D03EF1">
            <w:pPr>
              <w:rPr>
                <w:sz w:val="24"/>
                <w:szCs w:val="24"/>
              </w:rPr>
            </w:pPr>
            <w:r w:rsidRPr="00D03EF1">
              <w:rPr>
                <w:sz w:val="24"/>
                <w:szCs w:val="24"/>
              </w:rPr>
              <w:t>сопереживать, конструктивно</w:t>
            </w:r>
          </w:p>
          <w:p w:rsidR="00591661" w:rsidRPr="00D03EF1" w:rsidRDefault="00591661" w:rsidP="00D03EF1">
            <w:pPr>
              <w:rPr>
                <w:sz w:val="24"/>
                <w:szCs w:val="24"/>
              </w:rPr>
            </w:pPr>
            <w:r w:rsidRPr="00D03EF1">
              <w:rPr>
                <w:sz w:val="24"/>
                <w:szCs w:val="24"/>
              </w:rPr>
              <w:t>взаимодействовать с людьми</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w:t>
            </w:r>
          </w:p>
        </w:tc>
      </w:tr>
      <w:tr w:rsidR="00591661" w:rsidRPr="00D03EF1" w:rsidTr="00D66AEF">
        <w:trPr>
          <w:trHeight w:hRule="exact" w:val="975"/>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Технологии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Трудовое обучение </w:t>
            </w:r>
          </w:p>
          <w:p w:rsidR="00591661" w:rsidRPr="00D03EF1" w:rsidRDefault="00591661" w:rsidP="00D03EF1">
            <w:pPr>
              <w:rPr>
                <w:sz w:val="24"/>
                <w:szCs w:val="24"/>
              </w:rPr>
            </w:pPr>
            <w:r w:rsidRPr="00D03EF1">
              <w:rPr>
                <w:sz w:val="24"/>
                <w:szCs w:val="24"/>
              </w:rPr>
              <w:t>(Ручной труд)</w:t>
            </w:r>
          </w:p>
        </w:tc>
      </w:tr>
      <w:tr w:rsidR="00591661" w:rsidRPr="00D03EF1" w:rsidTr="00D66AEF">
        <w:trPr>
          <w:trHeight w:hRule="exact" w:val="977"/>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Музыка </w:t>
            </w:r>
          </w:p>
          <w:p w:rsidR="00591661" w:rsidRPr="00D03EF1" w:rsidRDefault="00591661" w:rsidP="00D03EF1">
            <w:pPr>
              <w:rPr>
                <w:sz w:val="24"/>
                <w:szCs w:val="24"/>
              </w:rPr>
            </w:pPr>
            <w:r w:rsidRPr="00D03EF1">
              <w:rPr>
                <w:sz w:val="24"/>
                <w:szCs w:val="24"/>
              </w:rPr>
              <w:t xml:space="preserve">Изобразительное </w:t>
            </w:r>
          </w:p>
          <w:p w:rsidR="00591661" w:rsidRPr="00D03EF1" w:rsidRDefault="00591661" w:rsidP="00D03EF1">
            <w:pPr>
              <w:rPr>
                <w:sz w:val="24"/>
                <w:szCs w:val="24"/>
              </w:rPr>
            </w:pPr>
            <w:r w:rsidRPr="00D03EF1">
              <w:rPr>
                <w:sz w:val="24"/>
                <w:szCs w:val="24"/>
              </w:rPr>
              <w:t>искусство</w:t>
            </w:r>
          </w:p>
        </w:tc>
      </w:tr>
      <w:tr w:rsidR="00591661" w:rsidRPr="00D03EF1" w:rsidTr="00D66AEF">
        <w:trPr>
          <w:trHeight w:hRule="exact" w:val="656"/>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846"/>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Договариваться и изменять свое </w:t>
            </w:r>
          </w:p>
          <w:p w:rsidR="00591661" w:rsidRPr="00D03EF1" w:rsidRDefault="00591661" w:rsidP="00D03EF1">
            <w:pPr>
              <w:rPr>
                <w:sz w:val="24"/>
                <w:szCs w:val="24"/>
              </w:rPr>
            </w:pPr>
            <w:r w:rsidRPr="00D03EF1">
              <w:rPr>
                <w:sz w:val="24"/>
                <w:szCs w:val="24"/>
              </w:rPr>
              <w:t>поведение с учетом поведения других участников спорной ситуации</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Развитие речи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653"/>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Физическая </w:t>
            </w:r>
          </w:p>
          <w:p w:rsidR="00591661" w:rsidRPr="00D03EF1" w:rsidRDefault="00591661" w:rsidP="00D03EF1">
            <w:pPr>
              <w:rPr>
                <w:sz w:val="24"/>
                <w:szCs w:val="24"/>
              </w:rPr>
            </w:pPr>
            <w:r w:rsidRPr="00D03EF1">
              <w:rPr>
                <w:sz w:val="24"/>
                <w:szCs w:val="24"/>
              </w:rPr>
              <w:t>культура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977"/>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Регулятивные учебные действия</w:t>
            </w: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Входить и выходить из учебного помещения со звонком</w:t>
            </w:r>
          </w:p>
        </w:tc>
        <w:tc>
          <w:tcPr>
            <w:tcW w:w="2127"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Развитие речи</w:t>
            </w:r>
          </w:p>
          <w:p w:rsidR="00591661" w:rsidRPr="00D03EF1" w:rsidRDefault="00591661" w:rsidP="00D03EF1">
            <w:pPr>
              <w:rPr>
                <w:sz w:val="24"/>
                <w:szCs w:val="24"/>
              </w:rPr>
            </w:pPr>
          </w:p>
          <w:p w:rsidR="00591661" w:rsidRPr="00D03EF1" w:rsidRDefault="00591661" w:rsidP="00D03EF1">
            <w:pPr>
              <w:rPr>
                <w:sz w:val="24"/>
                <w:szCs w:val="24"/>
              </w:rPr>
            </w:pPr>
            <w:r w:rsidRPr="00D03EF1">
              <w:rPr>
                <w:sz w:val="24"/>
                <w:szCs w:val="24"/>
              </w:rPr>
              <w:t xml:space="preserve">Естествознание Математика </w:t>
            </w:r>
          </w:p>
          <w:p w:rsidR="00591661" w:rsidRPr="00D03EF1" w:rsidRDefault="00591661" w:rsidP="00D03EF1">
            <w:pPr>
              <w:rPr>
                <w:sz w:val="24"/>
                <w:szCs w:val="24"/>
              </w:rPr>
            </w:pPr>
            <w:r w:rsidRPr="00D03EF1">
              <w:rPr>
                <w:sz w:val="24"/>
                <w:szCs w:val="24"/>
              </w:rPr>
              <w:t>Искусство</w:t>
            </w:r>
          </w:p>
          <w:p w:rsidR="00591661" w:rsidRPr="00D03EF1" w:rsidRDefault="00591661" w:rsidP="00D03EF1">
            <w:pPr>
              <w:rPr>
                <w:sz w:val="24"/>
                <w:szCs w:val="24"/>
              </w:rPr>
            </w:pPr>
          </w:p>
          <w:p w:rsidR="00591661" w:rsidRPr="00D03EF1" w:rsidRDefault="00591661" w:rsidP="00D03EF1">
            <w:pPr>
              <w:rPr>
                <w:sz w:val="24"/>
                <w:szCs w:val="24"/>
              </w:rPr>
            </w:pPr>
          </w:p>
          <w:p w:rsidR="00591661" w:rsidRPr="00D03EF1" w:rsidRDefault="00591661" w:rsidP="00D03EF1">
            <w:pPr>
              <w:rPr>
                <w:sz w:val="24"/>
                <w:szCs w:val="24"/>
              </w:rPr>
            </w:pPr>
            <w:r w:rsidRPr="00D03EF1">
              <w:rPr>
                <w:sz w:val="24"/>
                <w:szCs w:val="24"/>
              </w:rPr>
              <w:t>Технологии</w:t>
            </w:r>
          </w:p>
          <w:p w:rsidR="00591661" w:rsidRPr="00D03EF1" w:rsidRDefault="00591661" w:rsidP="00D03EF1">
            <w:pPr>
              <w:rPr>
                <w:sz w:val="24"/>
                <w:szCs w:val="24"/>
              </w:rPr>
            </w:pPr>
          </w:p>
          <w:p w:rsidR="00591661" w:rsidRPr="00D03EF1" w:rsidRDefault="00591661" w:rsidP="00D03EF1">
            <w:pPr>
              <w:rPr>
                <w:sz w:val="24"/>
                <w:szCs w:val="24"/>
              </w:rPr>
            </w:pPr>
            <w:r w:rsidRPr="00D03EF1">
              <w:rPr>
                <w:sz w:val="24"/>
                <w:szCs w:val="24"/>
              </w:rPr>
              <w:t>Физическая культура</w:t>
            </w:r>
          </w:p>
        </w:tc>
        <w:tc>
          <w:tcPr>
            <w:tcW w:w="2504"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Русский язык Чтение, </w:t>
            </w:r>
          </w:p>
          <w:p w:rsidR="00591661" w:rsidRPr="00D03EF1" w:rsidRDefault="00591661" w:rsidP="00D03EF1">
            <w:pPr>
              <w:rPr>
                <w:sz w:val="24"/>
                <w:szCs w:val="24"/>
              </w:rPr>
            </w:pPr>
            <w:r w:rsidRPr="00D03EF1">
              <w:rPr>
                <w:sz w:val="24"/>
                <w:szCs w:val="24"/>
              </w:rPr>
              <w:t>Устная речь живой мир Математика Музыка</w:t>
            </w:r>
          </w:p>
          <w:p w:rsidR="00591661" w:rsidRPr="00D03EF1" w:rsidRDefault="00591661" w:rsidP="00D03EF1">
            <w:pPr>
              <w:rPr>
                <w:sz w:val="24"/>
                <w:szCs w:val="24"/>
              </w:rPr>
            </w:pPr>
            <w:r w:rsidRPr="00D03EF1">
              <w:rPr>
                <w:sz w:val="24"/>
                <w:szCs w:val="24"/>
              </w:rPr>
              <w:t xml:space="preserve">Изобразительное искусство Трудовое обучение </w:t>
            </w:r>
          </w:p>
          <w:p w:rsidR="00591661" w:rsidRPr="00D03EF1" w:rsidRDefault="00591661" w:rsidP="00D03EF1">
            <w:pPr>
              <w:rPr>
                <w:sz w:val="24"/>
                <w:szCs w:val="24"/>
              </w:rPr>
            </w:pPr>
            <w:r w:rsidRPr="00D03EF1">
              <w:rPr>
                <w:sz w:val="24"/>
                <w:szCs w:val="24"/>
              </w:rPr>
              <w:t xml:space="preserve">(Ручной труд) </w:t>
            </w:r>
          </w:p>
          <w:p w:rsidR="00591661" w:rsidRPr="00D03EF1" w:rsidRDefault="00591661" w:rsidP="00D03EF1">
            <w:pPr>
              <w:rPr>
                <w:sz w:val="24"/>
                <w:szCs w:val="24"/>
              </w:rPr>
            </w:pPr>
            <w:r w:rsidRPr="00D03EF1">
              <w:rPr>
                <w:sz w:val="24"/>
                <w:szCs w:val="24"/>
              </w:rPr>
              <w:t>Физическая культура</w:t>
            </w:r>
          </w:p>
        </w:tc>
      </w:tr>
      <w:tr w:rsidR="00591661" w:rsidRPr="00D03EF1" w:rsidTr="00D66AEF">
        <w:trPr>
          <w:trHeight w:hRule="exact" w:val="977"/>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Ориентироваться в пространстве</w:t>
            </w:r>
          </w:p>
          <w:p w:rsidR="00591661" w:rsidRPr="00D03EF1" w:rsidRDefault="00591661" w:rsidP="00D03EF1">
            <w:pPr>
              <w:rPr>
                <w:sz w:val="24"/>
                <w:szCs w:val="24"/>
              </w:rPr>
            </w:pPr>
            <w:r w:rsidRPr="00D03EF1">
              <w:rPr>
                <w:sz w:val="24"/>
                <w:szCs w:val="24"/>
              </w:rPr>
              <w:t xml:space="preserve"> класса (зала, учебного помещения)</w:t>
            </w:r>
          </w:p>
        </w:tc>
        <w:tc>
          <w:tcPr>
            <w:tcW w:w="2127" w:type="dxa"/>
            <w:vMerge/>
            <w:tcBorders>
              <w:left w:val="single" w:sz="4" w:space="0" w:color="000000"/>
              <w:right w:val="single" w:sz="4" w:space="0" w:color="000000"/>
            </w:tcBorders>
          </w:tcPr>
          <w:p w:rsidR="00591661" w:rsidRPr="00D03EF1" w:rsidRDefault="00591661" w:rsidP="00D03EF1">
            <w:pPr>
              <w:rPr>
                <w:sz w:val="24"/>
                <w:szCs w:val="24"/>
              </w:rPr>
            </w:pPr>
          </w:p>
        </w:tc>
        <w:tc>
          <w:tcPr>
            <w:tcW w:w="2504" w:type="dxa"/>
            <w:vMerge/>
            <w:tcBorders>
              <w:left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65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Пользоваться учебной мебелью</w:t>
            </w:r>
          </w:p>
        </w:tc>
        <w:tc>
          <w:tcPr>
            <w:tcW w:w="2127" w:type="dxa"/>
            <w:vMerge/>
            <w:tcBorders>
              <w:left w:val="single" w:sz="4" w:space="0" w:color="000000"/>
              <w:right w:val="single" w:sz="4" w:space="0" w:color="000000"/>
            </w:tcBorders>
          </w:tcPr>
          <w:p w:rsidR="00591661" w:rsidRPr="00D03EF1" w:rsidRDefault="00591661" w:rsidP="00D03EF1">
            <w:pPr>
              <w:rPr>
                <w:sz w:val="24"/>
                <w:szCs w:val="24"/>
              </w:rPr>
            </w:pPr>
          </w:p>
        </w:tc>
        <w:tc>
          <w:tcPr>
            <w:tcW w:w="2504" w:type="dxa"/>
            <w:vMerge/>
            <w:tcBorders>
              <w:left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1070"/>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адекватно использовать ритуалы </w:t>
            </w:r>
          </w:p>
          <w:p w:rsidR="00591661" w:rsidRPr="00D03EF1" w:rsidRDefault="00591661" w:rsidP="00D03EF1">
            <w:pPr>
              <w:rPr>
                <w:sz w:val="24"/>
                <w:szCs w:val="24"/>
              </w:rPr>
            </w:pPr>
            <w:r w:rsidRPr="00D03EF1">
              <w:rPr>
                <w:sz w:val="24"/>
                <w:szCs w:val="24"/>
              </w:rPr>
              <w:t xml:space="preserve">школьного поведения (поднимать руку, вставать </w:t>
            </w:r>
          </w:p>
          <w:p w:rsidR="00591661" w:rsidRPr="00D03EF1" w:rsidRDefault="00591661" w:rsidP="00D03EF1">
            <w:pPr>
              <w:rPr>
                <w:sz w:val="24"/>
                <w:szCs w:val="24"/>
              </w:rPr>
            </w:pPr>
            <w:r w:rsidRPr="00D03EF1">
              <w:rPr>
                <w:sz w:val="24"/>
                <w:szCs w:val="24"/>
              </w:rPr>
              <w:t>и выходить из-за парты и т. д.)</w:t>
            </w:r>
          </w:p>
        </w:tc>
        <w:tc>
          <w:tcPr>
            <w:tcW w:w="2127" w:type="dxa"/>
            <w:vMerge/>
            <w:tcBorders>
              <w:left w:val="single" w:sz="4" w:space="0" w:color="000000"/>
              <w:right w:val="single" w:sz="4" w:space="0" w:color="000000"/>
            </w:tcBorders>
          </w:tcPr>
          <w:p w:rsidR="00591661" w:rsidRPr="00D03EF1" w:rsidRDefault="00591661" w:rsidP="00D03EF1">
            <w:pPr>
              <w:rPr>
                <w:sz w:val="24"/>
                <w:szCs w:val="24"/>
              </w:rPr>
            </w:pPr>
          </w:p>
        </w:tc>
        <w:tc>
          <w:tcPr>
            <w:tcW w:w="2504" w:type="dxa"/>
            <w:vMerge/>
            <w:tcBorders>
              <w:left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1561"/>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Работать с учебными </w:t>
            </w:r>
          </w:p>
          <w:p w:rsidR="00591661" w:rsidRPr="00D03EF1" w:rsidRDefault="00591661" w:rsidP="00D03EF1">
            <w:pPr>
              <w:rPr>
                <w:sz w:val="24"/>
                <w:szCs w:val="24"/>
              </w:rPr>
            </w:pPr>
            <w:r w:rsidRPr="00D03EF1">
              <w:rPr>
                <w:sz w:val="24"/>
                <w:szCs w:val="24"/>
              </w:rPr>
              <w:t xml:space="preserve">принадлежностями (инструментами, спортивным инвентарем) и </w:t>
            </w:r>
          </w:p>
          <w:p w:rsidR="00591661" w:rsidRPr="00D03EF1" w:rsidRDefault="00591661" w:rsidP="00D03EF1">
            <w:pPr>
              <w:rPr>
                <w:sz w:val="24"/>
                <w:szCs w:val="24"/>
              </w:rPr>
            </w:pPr>
            <w:r w:rsidRPr="00D03EF1">
              <w:rPr>
                <w:sz w:val="24"/>
                <w:szCs w:val="24"/>
              </w:rPr>
              <w:t>организовывать рабочее место</w:t>
            </w:r>
          </w:p>
        </w:tc>
        <w:tc>
          <w:tcPr>
            <w:tcW w:w="2127" w:type="dxa"/>
            <w:vMerge/>
            <w:tcBorders>
              <w:left w:val="single" w:sz="4" w:space="0" w:color="000000"/>
              <w:right w:val="single" w:sz="4" w:space="0" w:color="000000"/>
            </w:tcBorders>
          </w:tcPr>
          <w:p w:rsidR="00591661" w:rsidRPr="00D03EF1" w:rsidRDefault="00591661" w:rsidP="00D03EF1">
            <w:pPr>
              <w:rPr>
                <w:sz w:val="24"/>
                <w:szCs w:val="24"/>
              </w:rPr>
            </w:pPr>
          </w:p>
        </w:tc>
        <w:tc>
          <w:tcPr>
            <w:tcW w:w="2504" w:type="dxa"/>
            <w:vMerge/>
            <w:tcBorders>
              <w:left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1194"/>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принимать цели и произвольно включаться в деятельность, следовать предложенному плану и работать </w:t>
            </w:r>
          </w:p>
          <w:p w:rsidR="00591661" w:rsidRPr="00D03EF1" w:rsidRDefault="00591661" w:rsidP="00D03EF1">
            <w:pPr>
              <w:rPr>
                <w:sz w:val="24"/>
                <w:szCs w:val="24"/>
              </w:rPr>
            </w:pPr>
            <w:r w:rsidRPr="00D03EF1">
              <w:rPr>
                <w:sz w:val="24"/>
                <w:szCs w:val="24"/>
              </w:rPr>
              <w:t>в общем темпе</w:t>
            </w:r>
          </w:p>
        </w:tc>
        <w:tc>
          <w:tcPr>
            <w:tcW w:w="2127" w:type="dxa"/>
            <w:vMerge/>
            <w:tcBorders>
              <w:left w:val="single" w:sz="4" w:space="0" w:color="000000"/>
              <w:right w:val="single" w:sz="4" w:space="0" w:color="000000"/>
            </w:tcBorders>
          </w:tcPr>
          <w:p w:rsidR="00591661" w:rsidRPr="00D03EF1" w:rsidRDefault="00591661" w:rsidP="00D03EF1">
            <w:pPr>
              <w:rPr>
                <w:sz w:val="24"/>
                <w:szCs w:val="24"/>
              </w:rPr>
            </w:pPr>
          </w:p>
        </w:tc>
        <w:tc>
          <w:tcPr>
            <w:tcW w:w="2504" w:type="dxa"/>
            <w:vMerge/>
            <w:tcBorders>
              <w:left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132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активно</w:t>
            </w:r>
            <w:r w:rsidRPr="00D03EF1">
              <w:rPr>
                <w:sz w:val="24"/>
                <w:szCs w:val="24"/>
              </w:rPr>
              <w:tab/>
              <w:t>участвовать</w:t>
            </w:r>
            <w:r w:rsidRPr="00D03EF1">
              <w:rPr>
                <w:sz w:val="24"/>
                <w:szCs w:val="24"/>
              </w:rPr>
              <w:tab/>
              <w:t>в деятельности, контролировать</w:t>
            </w:r>
            <w:r w:rsidRPr="00D03EF1">
              <w:rPr>
                <w:sz w:val="24"/>
                <w:szCs w:val="24"/>
              </w:rPr>
              <w:tab/>
              <w:t xml:space="preserve">и </w:t>
            </w:r>
          </w:p>
          <w:p w:rsidR="00591661" w:rsidRPr="00D03EF1" w:rsidRDefault="00591661" w:rsidP="00D03EF1">
            <w:pPr>
              <w:rPr>
                <w:sz w:val="24"/>
                <w:szCs w:val="24"/>
              </w:rPr>
            </w:pPr>
            <w:r w:rsidRPr="00D03EF1">
              <w:rPr>
                <w:sz w:val="24"/>
                <w:szCs w:val="24"/>
              </w:rPr>
              <w:t>оценивать свои действия и действия одноклассников</w:t>
            </w:r>
          </w:p>
        </w:tc>
        <w:tc>
          <w:tcPr>
            <w:tcW w:w="2127" w:type="dxa"/>
            <w:vMerge/>
            <w:tcBorders>
              <w:left w:val="single" w:sz="4" w:space="0" w:color="000000"/>
              <w:right w:val="single" w:sz="4" w:space="0" w:color="000000"/>
            </w:tcBorders>
          </w:tcPr>
          <w:p w:rsidR="00591661" w:rsidRPr="00D03EF1" w:rsidRDefault="00591661" w:rsidP="00D03EF1">
            <w:pPr>
              <w:rPr>
                <w:sz w:val="24"/>
                <w:szCs w:val="24"/>
              </w:rPr>
            </w:pPr>
          </w:p>
        </w:tc>
        <w:tc>
          <w:tcPr>
            <w:tcW w:w="2504" w:type="dxa"/>
            <w:vMerge/>
            <w:tcBorders>
              <w:left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908"/>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соотносить свои  действия и их результаты с заданными образцами, принимать</w:t>
            </w:r>
            <w:r w:rsidRPr="00D03EF1">
              <w:rPr>
                <w:sz w:val="24"/>
                <w:szCs w:val="24"/>
              </w:rPr>
              <w:tab/>
              <w:t>оценку деятельности, оценивать ее</w:t>
            </w:r>
          </w:p>
        </w:tc>
        <w:tc>
          <w:tcPr>
            <w:tcW w:w="2127"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504"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1119"/>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с учетом предложенных критериев, корректировать свою деятельность  с учетом выявленных недочетов</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p>
        </w:tc>
      </w:tr>
      <w:tr w:rsidR="00591661" w:rsidRPr="00D03EF1" w:rsidTr="00D66AEF">
        <w:trPr>
          <w:trHeight w:hRule="exact" w:val="986"/>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передвигаться по школе, находить свой класс, другие</w:t>
            </w:r>
            <w:r w:rsidRPr="00D03EF1">
              <w:rPr>
                <w:sz w:val="24"/>
                <w:szCs w:val="24"/>
              </w:rPr>
              <w:tab/>
              <w:t xml:space="preserve">необходимые </w:t>
            </w:r>
          </w:p>
          <w:p w:rsidR="00591661" w:rsidRPr="00D03EF1" w:rsidRDefault="00591661" w:rsidP="00D03EF1">
            <w:pPr>
              <w:rPr>
                <w:sz w:val="24"/>
                <w:szCs w:val="24"/>
              </w:rPr>
            </w:pPr>
            <w:r w:rsidRPr="00D03EF1">
              <w:rPr>
                <w:sz w:val="24"/>
                <w:szCs w:val="24"/>
              </w:rPr>
              <w:t>помещения</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w:t>
            </w:r>
          </w:p>
        </w:tc>
      </w:tr>
      <w:tr w:rsidR="00591661" w:rsidRPr="00D03EF1" w:rsidTr="00D66AEF">
        <w:trPr>
          <w:trHeight w:hRule="exact" w:val="977"/>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Познавательные</w:t>
            </w: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выделять существенные, </w:t>
            </w:r>
          </w:p>
          <w:p w:rsidR="00591661" w:rsidRPr="00D03EF1" w:rsidRDefault="00591661" w:rsidP="00D03EF1">
            <w:pPr>
              <w:rPr>
                <w:sz w:val="24"/>
                <w:szCs w:val="24"/>
              </w:rPr>
            </w:pPr>
            <w:r w:rsidRPr="00D03EF1">
              <w:rPr>
                <w:sz w:val="24"/>
                <w:szCs w:val="24"/>
              </w:rPr>
              <w:t xml:space="preserve">общие и отличительные </w:t>
            </w:r>
          </w:p>
          <w:p w:rsidR="00591661" w:rsidRPr="00D03EF1" w:rsidRDefault="00591661" w:rsidP="00D03EF1">
            <w:pPr>
              <w:rPr>
                <w:sz w:val="24"/>
                <w:szCs w:val="24"/>
              </w:rPr>
            </w:pPr>
            <w:r w:rsidRPr="00D03EF1">
              <w:rPr>
                <w:sz w:val="24"/>
                <w:szCs w:val="24"/>
              </w:rPr>
              <w:t>свойства предметов</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Развитие устной речи </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331"/>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655"/>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Окружающий мир</w:t>
            </w:r>
          </w:p>
        </w:tc>
      </w:tr>
      <w:tr w:rsidR="00591661" w:rsidRPr="00D03EF1" w:rsidTr="00D66AEF">
        <w:trPr>
          <w:trHeight w:hRule="exact" w:val="65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Изобразительное искусство</w:t>
            </w:r>
          </w:p>
        </w:tc>
      </w:tr>
      <w:tr w:rsidR="00591661" w:rsidRPr="00D03EF1" w:rsidTr="00D66AEF">
        <w:trPr>
          <w:trHeight w:hRule="exact" w:val="829"/>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Устанавливать  видо- родовые</w:t>
            </w:r>
          </w:p>
          <w:p w:rsidR="00591661" w:rsidRPr="00D03EF1" w:rsidRDefault="00591661" w:rsidP="00D03EF1">
            <w:pPr>
              <w:rPr>
                <w:sz w:val="24"/>
                <w:szCs w:val="24"/>
              </w:rPr>
            </w:pPr>
            <w:r w:rsidRPr="00D03EF1">
              <w:rPr>
                <w:sz w:val="24"/>
                <w:szCs w:val="24"/>
              </w:rPr>
              <w:t>отношения предметов</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Развитие устной речи </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332"/>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508"/>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w:t>
            </w:r>
          </w:p>
        </w:tc>
      </w:tr>
      <w:tr w:rsidR="00591661" w:rsidRPr="00D03EF1" w:rsidTr="00D66AEF">
        <w:trPr>
          <w:trHeight w:hRule="exact" w:val="725"/>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Делать простейшие обобщения, сравнивать, классифицировать на наглядном материале</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Развитие устной речи </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334"/>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D66AEF">
        <w:trPr>
          <w:trHeight w:hRule="exact" w:val="653"/>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w:t>
            </w:r>
          </w:p>
        </w:tc>
      </w:tr>
      <w:tr w:rsidR="00591661" w:rsidRPr="00D03EF1" w:rsidTr="00D66AEF">
        <w:trPr>
          <w:trHeight w:hRule="exact" w:val="653"/>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Изобразительное искусство</w:t>
            </w:r>
          </w:p>
        </w:tc>
      </w:tr>
      <w:tr w:rsidR="00591661" w:rsidRPr="00D03EF1" w:rsidTr="00D66AEF">
        <w:trPr>
          <w:trHeight w:hRule="exact" w:val="977"/>
        </w:trPr>
        <w:tc>
          <w:tcPr>
            <w:tcW w:w="2500"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p>
        </w:tc>
        <w:tc>
          <w:tcPr>
            <w:tcW w:w="3969" w:type="dxa"/>
            <w:vMerge w:val="restart"/>
            <w:tcBorders>
              <w:top w:val="single" w:sz="4" w:space="0" w:color="000000"/>
              <w:left w:val="single" w:sz="4" w:space="0" w:color="000000"/>
              <w:right w:val="single" w:sz="4" w:space="0" w:color="000000"/>
            </w:tcBorders>
          </w:tcPr>
          <w:p w:rsidR="00591661" w:rsidRPr="00D03EF1" w:rsidRDefault="00591661" w:rsidP="00D03EF1">
            <w:pPr>
              <w:rPr>
                <w:sz w:val="24"/>
                <w:szCs w:val="24"/>
              </w:rPr>
            </w:pPr>
            <w:r w:rsidRPr="00D03EF1">
              <w:rPr>
                <w:sz w:val="24"/>
                <w:szCs w:val="24"/>
              </w:rPr>
              <w:t>Пользоваться знаками, символами, предметами- заместителями</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Развитие устной речи</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 Устная речь</w:t>
            </w:r>
          </w:p>
        </w:tc>
      </w:tr>
      <w:tr w:rsidR="00591661" w:rsidRPr="00D03EF1" w:rsidTr="00D66AEF">
        <w:trPr>
          <w:trHeight w:hRule="exact" w:val="331"/>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Математика</w:t>
            </w:r>
          </w:p>
        </w:tc>
      </w:tr>
      <w:tr w:rsidR="00591661" w:rsidRPr="00D03EF1" w:rsidTr="00F40A49">
        <w:trPr>
          <w:trHeight w:hRule="exact" w:val="867"/>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Искусство</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Музыка </w:t>
            </w:r>
          </w:p>
          <w:p w:rsidR="00591661" w:rsidRPr="00D03EF1" w:rsidRDefault="00591661" w:rsidP="00D03EF1">
            <w:pPr>
              <w:rPr>
                <w:sz w:val="24"/>
                <w:szCs w:val="24"/>
              </w:rPr>
            </w:pPr>
            <w:r w:rsidRPr="00D03EF1">
              <w:rPr>
                <w:sz w:val="24"/>
                <w:szCs w:val="24"/>
              </w:rPr>
              <w:t xml:space="preserve">Изобразительное </w:t>
            </w:r>
          </w:p>
          <w:p w:rsidR="00591661" w:rsidRPr="00D03EF1" w:rsidRDefault="00591661" w:rsidP="00D03EF1">
            <w:pPr>
              <w:rPr>
                <w:sz w:val="24"/>
                <w:szCs w:val="24"/>
              </w:rPr>
            </w:pPr>
            <w:r w:rsidRPr="00D03EF1">
              <w:rPr>
                <w:sz w:val="24"/>
                <w:szCs w:val="24"/>
              </w:rPr>
              <w:t>искусство</w:t>
            </w:r>
          </w:p>
        </w:tc>
      </w:tr>
      <w:tr w:rsidR="00591661" w:rsidRPr="00D03EF1" w:rsidTr="00D66AEF">
        <w:trPr>
          <w:trHeight w:hRule="exact" w:val="656"/>
        </w:trPr>
        <w:tc>
          <w:tcPr>
            <w:tcW w:w="2500" w:type="dxa"/>
            <w:vMerge/>
            <w:tcBorders>
              <w:left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Читать </w:t>
            </w: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 xml:space="preserve">Развитие устной речи </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Граматика</w:t>
            </w:r>
          </w:p>
          <w:p w:rsidR="00591661" w:rsidRPr="00D03EF1" w:rsidRDefault="00591661" w:rsidP="00D03EF1">
            <w:pPr>
              <w:rPr>
                <w:sz w:val="24"/>
                <w:szCs w:val="24"/>
              </w:rPr>
            </w:pPr>
            <w:r w:rsidRPr="00D03EF1">
              <w:rPr>
                <w:sz w:val="24"/>
                <w:szCs w:val="24"/>
              </w:rPr>
              <w:t>Чтение</w:t>
            </w:r>
          </w:p>
        </w:tc>
      </w:tr>
      <w:tr w:rsidR="00591661" w:rsidRPr="00D03EF1" w:rsidTr="00D66AEF">
        <w:trPr>
          <w:trHeight w:hRule="exact" w:val="653"/>
        </w:trPr>
        <w:tc>
          <w:tcPr>
            <w:tcW w:w="2500" w:type="dxa"/>
            <w:vMerge/>
            <w:tcBorders>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Естествознание</w:t>
            </w:r>
          </w:p>
        </w:tc>
        <w:tc>
          <w:tcPr>
            <w:tcW w:w="2504" w:type="dxa"/>
            <w:tcBorders>
              <w:top w:val="single" w:sz="4" w:space="0" w:color="000000"/>
              <w:left w:val="single" w:sz="4" w:space="0" w:color="000000"/>
              <w:bottom w:val="single" w:sz="4" w:space="0" w:color="000000"/>
              <w:right w:val="single" w:sz="4" w:space="0" w:color="000000"/>
            </w:tcBorders>
          </w:tcPr>
          <w:p w:rsidR="00591661" w:rsidRPr="00D03EF1" w:rsidRDefault="00591661" w:rsidP="00D03EF1">
            <w:pPr>
              <w:rPr>
                <w:sz w:val="24"/>
                <w:szCs w:val="24"/>
              </w:rPr>
            </w:pPr>
            <w:r w:rsidRPr="00D03EF1">
              <w:rPr>
                <w:sz w:val="24"/>
                <w:szCs w:val="24"/>
              </w:rPr>
              <w:t>Живой  мир</w:t>
            </w:r>
          </w:p>
        </w:tc>
      </w:tr>
    </w:tbl>
    <w:p w:rsidR="00591661" w:rsidRPr="00D03EF1" w:rsidRDefault="00591661" w:rsidP="00D03EF1">
      <w:pPr>
        <w:rPr>
          <w:sz w:val="24"/>
          <w:szCs w:val="24"/>
        </w:rPr>
      </w:pPr>
    </w:p>
    <w:p w:rsidR="00591661" w:rsidRPr="00F40A49" w:rsidRDefault="00591661" w:rsidP="00F40A49">
      <w:pPr>
        <w:pStyle w:val="14TexstOSNOVA1012"/>
        <w:spacing w:line="240" w:lineRule="auto"/>
        <w:ind w:right="-567" w:firstLine="567"/>
        <w:rPr>
          <w:rFonts w:ascii="Times New Roman" w:hAnsi="Times New Roman" w:cs="Times New Roman"/>
          <w:b/>
          <w:color w:val="auto"/>
          <w:sz w:val="24"/>
          <w:szCs w:val="24"/>
        </w:rPr>
      </w:pPr>
      <w:r>
        <w:rPr>
          <w:rFonts w:ascii="Times New Roman" w:hAnsi="Times New Roman" w:cs="Times New Roman"/>
          <w:b/>
          <w:color w:val="auto"/>
          <w:sz w:val="24"/>
          <w:szCs w:val="24"/>
        </w:rPr>
        <w:t>2.2.2</w:t>
      </w:r>
      <w:r w:rsidRPr="00F40A49">
        <w:rPr>
          <w:rFonts w:ascii="Times New Roman" w:hAnsi="Times New Roman" w:cs="Times New Roman"/>
          <w:b/>
          <w:color w:val="auto"/>
          <w:sz w:val="24"/>
          <w:szCs w:val="24"/>
        </w:rPr>
        <w:t>. Программы учебных предметов, курсов коррекционно-развивающей области</w:t>
      </w:r>
    </w:p>
    <w:p w:rsidR="00591661" w:rsidRPr="00F40A49" w:rsidRDefault="00591661" w:rsidP="00B45807">
      <w:pPr>
        <w:ind w:right="-567" w:firstLine="709"/>
        <w:jc w:val="both"/>
        <w:rPr>
          <w:b/>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Задачи обучения русскому языку: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научить школьников правильно и осмысленно читать доступный их пониманию текст;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выработать элементарные навыки грамотного письма;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повысить уровень общего и речевого развития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научить последовательно и правильно излагать свои мысли в устной и письменной форме;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формировать нравственные качества.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Русский язык в младших классах специальных (коррекционных) образовательных учреждений VIII вида для обучения детей с недостатками интеллекта включает следующие разделы и соответствующие программы: обучение грамоте (1 класс), чтение (2—4 классы), письмо (2—4 классы), развитие устной речи на основе изучения предметов и явлений окружающей действительности (2—4 классы). Послебукварный период приходится на второй год обучения (2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Главным принципом, организующим все программы по основным разделам русского языка, является развитие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Умственно отсталые дети в большинстве случаев начинают говорить значительно позже, чем их нормально развивающиеся сверстники; период их дошкольной речевой практики более короткий. Процесс овладения речью у детей этой категории существенно затруднен вследствие неполноценности их психического развития. В результате к началу школьного обучения они не достигают такого уровня речевого развития, который обеспечивал бы успешное освоение знаний и навыков в области языка.</w:t>
      </w:r>
    </w:p>
    <w:p w:rsidR="00591661" w:rsidRPr="00B52F27" w:rsidRDefault="00591661" w:rsidP="00B45807">
      <w:pPr>
        <w:pStyle w:val="3"/>
        <w:spacing w:before="0" w:after="0"/>
        <w:ind w:right="-567"/>
        <w:jc w:val="both"/>
        <w:rPr>
          <w:rFonts w:ascii="Times New Roman" w:hAnsi="Times New Roman" w:cs="Times New Roman"/>
          <w:b w:val="0"/>
          <w:sz w:val="24"/>
          <w:szCs w:val="24"/>
          <w:u w:val="single"/>
        </w:rPr>
      </w:pPr>
    </w:p>
    <w:p w:rsidR="00591661" w:rsidRPr="00B52F27" w:rsidRDefault="00591661" w:rsidP="00B45807">
      <w:pPr>
        <w:pStyle w:val="ab"/>
        <w:spacing w:before="0"/>
        <w:ind w:left="0" w:right="-567"/>
        <w:jc w:val="both"/>
        <w:rPr>
          <w:rFonts w:ascii="Times New Roman" w:hAnsi="Times New Roman" w:cs="Times New Roman"/>
          <w:i/>
          <w:iCs/>
          <w:sz w:val="24"/>
          <w:szCs w:val="24"/>
          <w:u w:val="single"/>
        </w:rPr>
      </w:pPr>
    </w:p>
    <w:p w:rsidR="00591661" w:rsidRPr="00B52F27" w:rsidRDefault="00591661" w:rsidP="00B45807">
      <w:pPr>
        <w:pStyle w:val="ab"/>
        <w:spacing w:before="0"/>
        <w:ind w:left="0" w:right="-567"/>
        <w:jc w:val="both"/>
        <w:rPr>
          <w:rFonts w:ascii="Times New Roman" w:hAnsi="Times New Roman" w:cs="Times New Roman"/>
          <w:sz w:val="24"/>
          <w:szCs w:val="24"/>
          <w:u w:val="single"/>
        </w:rPr>
      </w:pPr>
      <w:r w:rsidRPr="00B52F27">
        <w:rPr>
          <w:rFonts w:ascii="Times New Roman" w:hAnsi="Times New Roman" w:cs="Times New Roman"/>
          <w:i/>
          <w:iCs/>
          <w:sz w:val="24"/>
          <w:szCs w:val="24"/>
          <w:u w:val="single"/>
        </w:rPr>
        <w:t>БУКВАРНЫЙ ПЕРИОД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2-й этап (2 класс). </w:t>
      </w:r>
      <w:r w:rsidRPr="00B52F27">
        <w:rPr>
          <w:rFonts w:ascii="Times New Roman" w:hAnsi="Times New Roman" w:cs="Times New Roman"/>
          <w:sz w:val="24"/>
          <w:szCs w:val="24"/>
        </w:rPr>
        <w:t xml:space="preserve">Повторение пройденных звуков и букв и изучение новых: </w:t>
      </w:r>
      <w:r w:rsidRPr="00B52F27">
        <w:rPr>
          <w:rFonts w:ascii="Times New Roman" w:hAnsi="Times New Roman" w:cs="Times New Roman"/>
          <w:i/>
          <w:iCs/>
          <w:sz w:val="24"/>
          <w:szCs w:val="24"/>
        </w:rPr>
        <w:t>ш, л, н, ы, р</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Достаточно быстрое соотнесение звуков с соответствующими буквами, определение местонахождения их в словах (в начале или в конце).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Образование открытых и закрытых двухзвуковых слогов из вновь изученных звуков, чтение этих слогов протяжно и слитно.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и чтение слов из двух усвоенных слоговых структур (</w:t>
      </w:r>
      <w:r w:rsidRPr="00B52F27">
        <w:rPr>
          <w:rFonts w:ascii="Times New Roman" w:hAnsi="Times New Roman" w:cs="Times New Roman"/>
          <w:i/>
          <w:iCs/>
          <w:sz w:val="24"/>
          <w:szCs w:val="24"/>
        </w:rPr>
        <w:t>ма-ма, мы-ла</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Образование и чтение трехбуквенных слов, состоящих из одного закрытого слога (</w:t>
      </w:r>
      <w:r w:rsidRPr="00B52F27">
        <w:rPr>
          <w:rFonts w:ascii="Times New Roman" w:hAnsi="Times New Roman" w:cs="Times New Roman"/>
          <w:i/>
          <w:iCs/>
          <w:sz w:val="24"/>
          <w:szCs w:val="24"/>
        </w:rPr>
        <w:t>сом</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Усвоение рукописного начертания изучаемых строчных букв и прописных: </w:t>
      </w:r>
      <w:r w:rsidRPr="00B52F27">
        <w:rPr>
          <w:rFonts w:ascii="Times New Roman" w:hAnsi="Times New Roman" w:cs="Times New Roman"/>
          <w:i/>
          <w:iCs/>
          <w:sz w:val="24"/>
          <w:szCs w:val="24"/>
        </w:rPr>
        <w:t>ш, л, а, х, н, р</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Списывание с классной доски прочитанных и разобранных слов, состоящих из двух слогов.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Письмо под диктовку букв, слогов после предварительного звуко-буквенного анализа.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3-й этап. </w:t>
      </w:r>
      <w:r w:rsidRPr="00B52F27">
        <w:rPr>
          <w:rFonts w:ascii="Times New Roman" w:hAnsi="Times New Roman" w:cs="Times New Roman"/>
          <w:sz w:val="24"/>
          <w:szCs w:val="24"/>
        </w:rPr>
        <w:t xml:space="preserve">Повторение пройденных звуков и букв, изучение новых: </w:t>
      </w:r>
      <w:r w:rsidRPr="00B52F27">
        <w:rPr>
          <w:rFonts w:ascii="Times New Roman" w:hAnsi="Times New Roman" w:cs="Times New Roman"/>
          <w:i/>
          <w:iCs/>
          <w:sz w:val="24"/>
          <w:szCs w:val="24"/>
        </w:rPr>
        <w:t>к, п, и, з, в, ж, б, г, д, й, ь, т</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Подбор слов с заданным звуком и определение его нахождения в словах (в начале, в середине, в конце).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Образование и чтение открытых и закрытых слогов с твердыми и мягкими согласными в начале слога (</w:t>
      </w:r>
      <w:r w:rsidRPr="00B52F27">
        <w:rPr>
          <w:rFonts w:ascii="Times New Roman" w:hAnsi="Times New Roman" w:cs="Times New Roman"/>
          <w:i/>
          <w:iCs/>
          <w:sz w:val="24"/>
          <w:szCs w:val="24"/>
        </w:rPr>
        <w:t>па, ли, лук, вил</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и чтение слов из усвоенных слоговых структур (</w:t>
      </w:r>
      <w:r w:rsidRPr="00B52F27">
        <w:rPr>
          <w:rFonts w:ascii="Times New Roman" w:hAnsi="Times New Roman" w:cs="Times New Roman"/>
          <w:i/>
          <w:iCs/>
          <w:sz w:val="24"/>
          <w:szCs w:val="24"/>
        </w:rPr>
        <w:t>пи-ла, со-ло-ма, гор-ка, пар-та, ко-тик</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Чтение предложений из двух-трех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Усвоение рукописного начертания изучаемых строчных букв и прописных: </w:t>
      </w:r>
      <w:r w:rsidRPr="00B52F27">
        <w:rPr>
          <w:rFonts w:ascii="Times New Roman" w:hAnsi="Times New Roman" w:cs="Times New Roman"/>
          <w:i/>
          <w:iCs/>
          <w:sz w:val="24"/>
          <w:szCs w:val="24"/>
        </w:rPr>
        <w:t>у, п, т, к, в, г, з, ж, и, б, д</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Списывание с классной доски и с букваря (рукописный шрифт) слов, состоящих из усвоенных слоговых структур; предложений из двух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Большая буква в начале предложения, точка в конце предложения.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Письмо хорошо знакомых слов под диктовку после анализа их звукового состава.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составление из букв разрезной азбуки открытых и закрытых двухзвуковых и закрытых трехзвуковых слогов с последующей записью.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Вставка пропущенной буквы в словах под картинками.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4-й этап. </w:t>
      </w:r>
      <w:r w:rsidRPr="00B52F27">
        <w:rPr>
          <w:rFonts w:ascii="Times New Roman" w:hAnsi="Times New Roman" w:cs="Times New Roman"/>
          <w:sz w:val="24"/>
          <w:szCs w:val="24"/>
        </w:rPr>
        <w:t xml:space="preserve">Повторение пройденных звуков и букв, изучение новых: </w:t>
      </w:r>
      <w:r w:rsidRPr="00B52F27">
        <w:rPr>
          <w:rFonts w:ascii="Times New Roman" w:hAnsi="Times New Roman" w:cs="Times New Roman"/>
          <w:i/>
          <w:iCs/>
          <w:sz w:val="24"/>
          <w:szCs w:val="24"/>
        </w:rPr>
        <w:t>е, я, ю, ц, ч, щ, ф, э, ъ</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Практическое различение при чтении и письме гласных и согласных; согласных звонких и глухих (в сильной позиции); твердых и мягких.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Образование и чтение усвоенных ранее слоговых структур со звуками и буквами, изучаемыми вновь, и слогов с чтением двух согласных (</w:t>
      </w:r>
      <w:r w:rsidRPr="00B52F27">
        <w:rPr>
          <w:rFonts w:ascii="Times New Roman" w:hAnsi="Times New Roman" w:cs="Times New Roman"/>
          <w:i/>
          <w:iCs/>
          <w:sz w:val="24"/>
          <w:szCs w:val="24"/>
        </w:rPr>
        <w:t>тра, кни, пле</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Отчетливое послоговое чтение коротких букварных текстов.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Усвоение рукописного начертания изучаемых строчных букв и прописных: </w:t>
      </w:r>
      <w:r w:rsidRPr="00B52F27">
        <w:rPr>
          <w:rFonts w:ascii="Times New Roman" w:hAnsi="Times New Roman" w:cs="Times New Roman"/>
          <w:i/>
          <w:iCs/>
          <w:sz w:val="24"/>
          <w:szCs w:val="24"/>
        </w:rPr>
        <w:t>е, я, ю, ц, ч, щ, ф, э</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Письмо под диктовку слов и предложений из двух-трех слов с предварительным анализом.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составление из букв разрезной азбуки слов из трех-четырех букв с последующей записью.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Вставка пропущенной буквы в словах при списывании с доски.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УСТНАЯ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Правильное употребление форм знакомых слов в разговорной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Использование предлогов </w:t>
      </w:r>
      <w:r w:rsidRPr="00B52F27">
        <w:rPr>
          <w:rFonts w:ascii="Times New Roman" w:hAnsi="Times New Roman" w:cs="Times New Roman"/>
          <w:i/>
          <w:iCs/>
          <w:sz w:val="24"/>
          <w:szCs w:val="24"/>
        </w:rPr>
        <w:t xml:space="preserve">в, на </w:t>
      </w:r>
      <w:r w:rsidRPr="00B52F27">
        <w:rPr>
          <w:rFonts w:ascii="Times New Roman" w:hAnsi="Times New Roman" w:cs="Times New Roman"/>
          <w:sz w:val="24"/>
          <w:szCs w:val="24"/>
        </w:rPr>
        <w:t>и некоторых наиболее употребительных наречий (</w:t>
      </w:r>
      <w:r w:rsidRPr="00B52F27">
        <w:rPr>
          <w:rFonts w:ascii="Times New Roman" w:hAnsi="Times New Roman" w:cs="Times New Roman"/>
          <w:i/>
          <w:iCs/>
          <w:sz w:val="24"/>
          <w:szCs w:val="24"/>
        </w:rPr>
        <w:t xml:space="preserve">хорошо — плохо, близко — далеко </w:t>
      </w:r>
      <w:r w:rsidRPr="00B52F27">
        <w:rPr>
          <w:rFonts w:ascii="Times New Roman" w:hAnsi="Times New Roman" w:cs="Times New Roman"/>
          <w:sz w:val="24"/>
          <w:szCs w:val="24"/>
        </w:rPr>
        <w:t>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Подготовка к связному высказыванию в виде ответов на 2—3 вопроса.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различать звуки на слух и в произношении;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анализировать слова по звуковому составу, составлять слова из букв и слогов разрезной азбуки;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плавно читать по слогам слова, предложения, короткие тексты;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отвечать на вопросы по содержанию прочитанного и по иллюстрациям к тексту;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слушать небольшую сказку, загадку, стихотворение, рассказ;</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отвечать на вопросы по содержанию прослушанного или иллюстрациям к тексту;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писать строчные и прописные буквы;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списывать с классной доски и с букваря прочитанные и разобранные слова и предложения.</w:t>
      </w: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 xml:space="preserve">ЧТЕНИЕ  И РАЗВИТИЕ РЕЧИ </w:t>
      </w: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 xml:space="preserve">  2—4 классы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Основными задачами обучения чтению в 2—4 классах являются: научить детей читать доступный их пониманию текст вслух и про себя, осмысленно воспринимать прочитанное.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 учащихся формируется навык сознательного, правильного, беглого и выразительного чтения.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 всех годах обучения читаются произведения о нашей Родине, ее прошлом и настоящем, о мудрости и героизме русского народа.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Беглое чтение, т. е. плавное, в темпе разговорной речи чтение вслух, формируется постепенно. Во 2 классе учащиеся читают по слогам, постепенно переходя к чтению целыми словами. В дальнейшем навык беглого чтения совершенствуется.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Одновременно с овладением чтением вслух школьники учатся читать про себя. Систематическая работа по обучению чтению про себя начинается с 3 класса.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 выразительностью речи умственно отсталые учащиеся знакомятся в 1 и 2 классах. Однако систематическое формирование выразительного чтения начинается примерно в 3 классе с перехода на чтение целыми словами.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591661" w:rsidRPr="00B52F27" w:rsidRDefault="00591661" w:rsidP="00B45807">
      <w:pPr>
        <w:pStyle w:val="ab"/>
        <w:spacing w:before="0"/>
        <w:ind w:left="0" w:right="-567"/>
        <w:jc w:val="both"/>
        <w:rPr>
          <w:rFonts w:ascii="Times New Roman" w:hAnsi="Times New Roman" w:cs="Times New Roman"/>
          <w:sz w:val="24"/>
          <w:szCs w:val="24"/>
          <w:u w:val="single"/>
        </w:rPr>
      </w:pPr>
      <w:r w:rsidRPr="00B52F27">
        <w:rPr>
          <w:rFonts w:ascii="Times New Roman" w:hAnsi="Times New Roman" w:cs="Times New Roman"/>
          <w:i/>
          <w:iCs/>
          <w:sz w:val="24"/>
          <w:szCs w:val="24"/>
          <w:u w:val="single"/>
        </w:rPr>
        <w:t xml:space="preserve">2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ТЕХНИКА ЧТЕНИЯ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и чтение слов со сходными по звучанию и артикуляции звуками, со стечением согласных, с разделительными</w:t>
      </w:r>
      <w:r w:rsidRPr="00B52F27">
        <w:rPr>
          <w:rFonts w:ascii="Times New Roman" w:hAnsi="Times New Roman" w:cs="Times New Roman"/>
          <w:i/>
          <w:iCs/>
          <w:sz w:val="24"/>
          <w:szCs w:val="24"/>
        </w:rPr>
        <w:t xml:space="preserve"> ь</w:t>
      </w:r>
      <w:r w:rsidRPr="00B52F27">
        <w:rPr>
          <w:rFonts w:ascii="Times New Roman" w:hAnsi="Times New Roman" w:cs="Times New Roman"/>
          <w:sz w:val="24"/>
          <w:szCs w:val="24"/>
        </w:rPr>
        <w:t xml:space="preserve"> и </w:t>
      </w:r>
      <w:r w:rsidRPr="00B52F27">
        <w:rPr>
          <w:rFonts w:ascii="Times New Roman" w:hAnsi="Times New Roman" w:cs="Times New Roman"/>
          <w:i/>
          <w:iCs/>
          <w:sz w:val="24"/>
          <w:szCs w:val="24"/>
        </w:rPr>
        <w:t>ъ</w:t>
      </w:r>
      <w:r w:rsidRPr="00B52F27">
        <w:rPr>
          <w:rFonts w:ascii="Times New Roman" w:hAnsi="Times New Roman" w:cs="Times New Roman"/>
          <w:sz w:val="24"/>
          <w:szCs w:val="24"/>
        </w:rPr>
        <w:t xml:space="preserve"> знаками.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ПОНИМАНИЕ ЧИТАЕМОГО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РАЗВИТИЕ УСТНОЙ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Пересказ содержания прочитанного по вопросам учителя с постепенным переходом к самостоятельному пересказу, близкому к тексту.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Разучивание по учебнику или с голоса учителя коротких стихотворений, чтение их перед классом.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ВНЕКЛАССНОЕ ЧТЕНИЕ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ком она, о чем в ней рассказывается?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и растений в разное время года.</w:t>
      </w:r>
    </w:p>
    <w:p w:rsidR="00591661" w:rsidRPr="00B52F27" w:rsidRDefault="00591661" w:rsidP="00B45807">
      <w:pPr>
        <w:pStyle w:val="ab"/>
        <w:spacing w:before="0"/>
        <w:ind w:left="0" w:right="-567"/>
        <w:jc w:val="both"/>
        <w:rPr>
          <w:rFonts w:ascii="Times New Roman" w:hAnsi="Times New Roman" w:cs="Times New Roman"/>
          <w:i/>
          <w:iCs/>
          <w:sz w:val="24"/>
          <w:szCs w:val="24"/>
        </w:rPr>
      </w:pPr>
      <w:r w:rsidRPr="00B52F27">
        <w:rPr>
          <w:rFonts w:ascii="Times New Roman" w:hAnsi="Times New Roman" w:cs="Times New Roman"/>
          <w:i/>
          <w:iCs/>
          <w:sz w:val="24"/>
          <w:szCs w:val="24"/>
        </w:rPr>
        <w:t xml:space="preserve">3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ТЕХНИКА ЧТЕНИЯ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Соблюдение при чтении знаков препинания и нужной интонации.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Чтение про себя простых по содержанию текстов.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ПОНИМАНИЕ ЧИТАЕМОГО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Подведение учащихся к выводам из прочитанного, сравнение прочитанного с опытом детей и с содержанием другого знакомого текста.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РАЗВИТИЕ УСТНОЙ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Подробный пересказ содержания прочитанного рассказа или сказки.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Чтение диалогов. Драматизация простейших оценок из рассказов и сказок.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Самостоятельная работа по заданиям и вопросам, помещенным в книге для чтения.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Разучивание в течение года небольших по объему стихотворений, чтение их перед классом.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ВНЕКЛАССНОЕ ЧТЕНИЕ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Чтение доступных детских книжек. Ответы на вопросы по содержанию прочитанного и объяснение иллюстраций.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Рассказы, сказки, статьи, стихотворения, пословицы на морально-этические темы, на темы мира и дружбы.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i/>
          <w:iCs/>
          <w:sz w:val="24"/>
          <w:szCs w:val="24"/>
        </w:rPr>
      </w:pPr>
      <w:r w:rsidRPr="00B52F27">
        <w:rPr>
          <w:rFonts w:ascii="Times New Roman" w:hAnsi="Times New Roman" w:cs="Times New Roman"/>
          <w:i/>
          <w:iCs/>
          <w:sz w:val="24"/>
          <w:szCs w:val="24"/>
        </w:rPr>
        <w:t xml:space="preserve">4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ТЕХНИКА ЧТЕНИЯ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Правильное чтение вслух целыми словами. Чтение про себя.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над выразительным чтением: соблюдение пауз между предложениями, логического ударения, необходимой интонации.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ПОНИМАНИЕ ЧИТАЕМОГО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РАЗВИТИЕ УСТНОЙ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Самостоятельный полный и выборочный пересказ, рассказ по аналогии с прочитанным.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Заучивание наизусть стихотворений, басен.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ВНЕКЛАССНОЕ ЧТЕНИЕ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Чтение произведений устного народного творчества в обработке русских писателей.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Рассказы и стихотворения о героизме народа во время войны.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Общественно полезные дела школьников.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Чтение рассказов и стихотворений русских и зарубежных классиков о природе, жизни животных, занятиях взрослых и детей в разные времена года.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Практические грамматические упражнения, правописание и развитие речи.</w:t>
      </w:r>
    </w:p>
    <w:p w:rsidR="00591661" w:rsidRDefault="00591661" w:rsidP="00B45807">
      <w:pPr>
        <w:pStyle w:val="3"/>
        <w:spacing w:before="0" w:after="0"/>
        <w:ind w:right="-567"/>
        <w:jc w:val="both"/>
        <w:rPr>
          <w:rFonts w:ascii="Times New Roman" w:hAnsi="Times New Roman" w:cs="Times New Roman"/>
          <w:b w:val="0"/>
          <w:bCs w:val="0"/>
          <w:color w:val="000000"/>
          <w:sz w:val="24"/>
          <w:szCs w:val="24"/>
        </w:rPr>
      </w:pPr>
    </w:p>
    <w:p w:rsidR="00591661" w:rsidRDefault="00591661" w:rsidP="00D03EF1"/>
    <w:p w:rsidR="00591661" w:rsidRDefault="00591661" w:rsidP="00D03EF1"/>
    <w:p w:rsidR="00591661" w:rsidRPr="00D03EF1" w:rsidRDefault="00591661" w:rsidP="00D03EF1"/>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ГРАММАТИКА, ПРАВОПИСАНИЕ И РАЗВИТИЕ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Обучение грамматике будет действенным при установлении тесной связи между изучением ее элементов и речевой практикой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Программа по грамматике, правописанию и развитию речи включает разделы: «Звуки и буквы», «Слово», «Предложение», «Связная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 каждом году обучения по всем разделам программы определяется уровень требований, учитывающий умственные и возрастные возможности школьников.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Звуки и буквы. </w:t>
      </w:r>
      <w:r w:rsidRPr="00B52F27">
        <w:rPr>
          <w:rFonts w:ascii="Times New Roman" w:hAnsi="Times New Roman" w:cs="Times New Roman"/>
          <w:sz w:val="24"/>
          <w:szCs w:val="24"/>
        </w:rPr>
        <w:t>Фонетико-фонематические нарушения умственно отсталых школьников затрудняют овладение ими грамматикой и правописанием. Вследствие этого в коррекционных образовательных учреждениях VIII вида на всех годах обучения самое серьезное внимание уделяется звуко-буквенному анализу.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Во 2—4 классах звуко-буквенный анализ является основой формирования фонетически правильного письма и письма по правилу.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Слово. </w:t>
      </w:r>
      <w:r w:rsidRPr="00B52F27">
        <w:rPr>
          <w:rFonts w:ascii="Times New Roman" w:hAnsi="Times New Roman" w:cs="Times New Roman"/>
          <w:sz w:val="24"/>
          <w:szCs w:val="24"/>
        </w:rPr>
        <w:t>В процессе практических грамматических упражнений во 2—4 классах изучаются различные разряды слов — названия предметов, действий, признаков. В 4 классе дается понятие о родственных словах, составляются гнезда родственных слов, выделяется общая часть — корень.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Предложение. </w:t>
      </w:r>
      <w:r w:rsidRPr="00B52F27">
        <w:rPr>
          <w:rFonts w:ascii="Times New Roman" w:hAnsi="Times New Roman" w:cs="Times New Roman"/>
          <w:sz w:val="24"/>
          <w:szCs w:val="24"/>
        </w:rPr>
        <w:t>Изучение предложения имеет особое значение для подготовки умственно отсталых школьников к жизни, к общению.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4 классе дается понятие о главных и второстепенных членах предложения, что важно для усвоения основной грамматической темы 5 класса, — имени существительного (различение именительного и винительного падежей).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Связная речь. </w:t>
      </w:r>
      <w:r w:rsidRPr="00B52F27">
        <w:rPr>
          <w:rFonts w:ascii="Times New Roman" w:hAnsi="Times New Roman" w:cs="Times New Roman"/>
          <w:sz w:val="24"/>
          <w:szCs w:val="24"/>
        </w:rPr>
        <w:t>Уже во 2—4 классах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Во 2—4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Начинают формироваться навыки связных устных и письменных высказываний: сочинений и изложений, доступных учащимся по тематике, словарю и грамматическому строю.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Графические навыки. </w:t>
      </w:r>
      <w:r w:rsidRPr="00B52F27">
        <w:rPr>
          <w:rFonts w:ascii="Times New Roman" w:hAnsi="Times New Roman" w:cs="Times New Roman"/>
          <w:sz w:val="24"/>
          <w:szCs w:val="24"/>
        </w:rPr>
        <w:t>У учащихся совершенствуются графические навыки,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rsidR="00591661" w:rsidRPr="00B52F27" w:rsidRDefault="00591661" w:rsidP="00B45807">
      <w:pPr>
        <w:pStyle w:val="ab"/>
        <w:spacing w:before="0"/>
        <w:ind w:left="0" w:right="-567"/>
        <w:jc w:val="both"/>
        <w:rPr>
          <w:rFonts w:ascii="Times New Roman" w:hAnsi="Times New Roman" w:cs="Times New Roman"/>
          <w:sz w:val="24"/>
          <w:szCs w:val="24"/>
          <w:u w:val="single"/>
        </w:rPr>
      </w:pPr>
      <w:r w:rsidRPr="00B52F27">
        <w:rPr>
          <w:rFonts w:ascii="Times New Roman" w:hAnsi="Times New Roman" w:cs="Times New Roman"/>
          <w:i/>
          <w:iCs/>
          <w:sz w:val="24"/>
          <w:szCs w:val="24"/>
          <w:u w:val="single"/>
        </w:rPr>
        <w:t xml:space="preserve">2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ПОВТОРЕНИЕ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Звуки и буквы. Соотношение звука и буквы, различение звуков и букв. Буквы, сходные по начертанию, их различение.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Наша речь. Слово, слог как часть слова, предложение, текст.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ЗВУКИ И БУКВЫ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Звуки гласные и согласные, их различение.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Гласные ударные и безударные. Их различение в двусложных словах. Постановка знака ударения.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Слова с гласной </w:t>
      </w:r>
      <w:r w:rsidRPr="00B52F27">
        <w:rPr>
          <w:rFonts w:ascii="Times New Roman" w:hAnsi="Times New Roman" w:cs="Times New Roman"/>
          <w:i/>
          <w:iCs/>
          <w:sz w:val="24"/>
          <w:szCs w:val="24"/>
        </w:rPr>
        <w:t>э</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Слова с буквами </w:t>
      </w:r>
      <w:r w:rsidRPr="00B52F27">
        <w:rPr>
          <w:rFonts w:ascii="Times New Roman" w:hAnsi="Times New Roman" w:cs="Times New Roman"/>
          <w:i/>
          <w:iCs/>
          <w:sz w:val="24"/>
          <w:szCs w:val="24"/>
        </w:rPr>
        <w:t>и</w:t>
      </w:r>
      <w:r w:rsidRPr="00B52F27">
        <w:rPr>
          <w:rFonts w:ascii="Times New Roman" w:hAnsi="Times New Roman" w:cs="Times New Roman"/>
          <w:sz w:val="24"/>
          <w:szCs w:val="24"/>
        </w:rPr>
        <w:t xml:space="preserve"> и </w:t>
      </w:r>
      <w:r w:rsidRPr="00B52F27">
        <w:rPr>
          <w:rFonts w:ascii="Times New Roman" w:hAnsi="Times New Roman" w:cs="Times New Roman"/>
          <w:i/>
          <w:iCs/>
          <w:sz w:val="24"/>
          <w:szCs w:val="24"/>
        </w:rPr>
        <w:t>й</w:t>
      </w:r>
      <w:r w:rsidRPr="00B52F27">
        <w:rPr>
          <w:rFonts w:ascii="Times New Roman" w:hAnsi="Times New Roman" w:cs="Times New Roman"/>
          <w:sz w:val="24"/>
          <w:szCs w:val="24"/>
        </w:rPr>
        <w:t>, их различение.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Слова с гласными </w:t>
      </w:r>
      <w:r w:rsidRPr="00B52F27">
        <w:rPr>
          <w:rFonts w:ascii="Times New Roman" w:hAnsi="Times New Roman" w:cs="Times New Roman"/>
          <w:i/>
          <w:iCs/>
          <w:sz w:val="24"/>
          <w:szCs w:val="24"/>
        </w:rPr>
        <w:t>и, е, ю, я</w:t>
      </w:r>
      <w:r w:rsidRPr="00B52F27">
        <w:rPr>
          <w:rFonts w:ascii="Times New Roman" w:hAnsi="Times New Roman" w:cs="Times New Roman"/>
          <w:sz w:val="24"/>
          <w:szCs w:val="24"/>
        </w:rPr>
        <w:t xml:space="preserve"> в начале слова и после гласных.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Согласные звонкие и глухие, артикулярно сходные (</w:t>
      </w:r>
      <w:r w:rsidRPr="00B52F27">
        <w:rPr>
          <w:rFonts w:ascii="Times New Roman" w:hAnsi="Times New Roman" w:cs="Times New Roman"/>
          <w:i/>
          <w:iCs/>
          <w:sz w:val="24"/>
          <w:szCs w:val="24"/>
        </w:rPr>
        <w:t>р — л</w:t>
      </w:r>
      <w:r w:rsidRPr="00B52F27">
        <w:rPr>
          <w:rFonts w:ascii="Times New Roman" w:hAnsi="Times New Roman" w:cs="Times New Roman"/>
          <w:sz w:val="24"/>
          <w:szCs w:val="24"/>
        </w:rPr>
        <w:t>), свистящие и шипящие, аффрикаты, их различение на слух и в произношении. Написание слов с этими согласными.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Согласные твердые и мягкие, их различение на слух и в произношении. Обозначение мягкости согласных буквами </w:t>
      </w:r>
      <w:r w:rsidRPr="00B52F27">
        <w:rPr>
          <w:rFonts w:ascii="Times New Roman" w:hAnsi="Times New Roman" w:cs="Times New Roman"/>
          <w:i/>
          <w:iCs/>
          <w:sz w:val="24"/>
          <w:szCs w:val="24"/>
        </w:rPr>
        <w:t>и, е, ю, я</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Буква </w:t>
      </w:r>
      <w:r w:rsidRPr="00B52F27">
        <w:rPr>
          <w:rFonts w:ascii="Times New Roman" w:hAnsi="Times New Roman" w:cs="Times New Roman"/>
          <w:i/>
          <w:iCs/>
          <w:sz w:val="24"/>
          <w:szCs w:val="24"/>
        </w:rPr>
        <w:t>ь</w:t>
      </w:r>
      <w:r w:rsidRPr="00B52F27">
        <w:rPr>
          <w:rFonts w:ascii="Times New Roman" w:hAnsi="Times New Roman" w:cs="Times New Roman"/>
          <w:sz w:val="24"/>
          <w:szCs w:val="24"/>
        </w:rPr>
        <w:t xml:space="preserve"> для обозначения мягкости согласных в конце слова.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Практические упражнения в чтении и написании слов с разделительными </w:t>
      </w:r>
      <w:r w:rsidRPr="00B52F27">
        <w:rPr>
          <w:rFonts w:ascii="Times New Roman" w:hAnsi="Times New Roman" w:cs="Times New Roman"/>
          <w:i/>
          <w:iCs/>
          <w:sz w:val="24"/>
          <w:szCs w:val="24"/>
        </w:rPr>
        <w:t>ь</w:t>
      </w:r>
      <w:r w:rsidRPr="00B52F27">
        <w:rPr>
          <w:rFonts w:ascii="Times New Roman" w:hAnsi="Times New Roman" w:cs="Times New Roman"/>
          <w:sz w:val="24"/>
          <w:szCs w:val="24"/>
        </w:rPr>
        <w:t xml:space="preserve"> и </w:t>
      </w:r>
      <w:r w:rsidRPr="00B52F27">
        <w:rPr>
          <w:rFonts w:ascii="Times New Roman" w:hAnsi="Times New Roman" w:cs="Times New Roman"/>
          <w:i/>
          <w:iCs/>
          <w:sz w:val="24"/>
          <w:szCs w:val="24"/>
        </w:rPr>
        <w:t>ъ</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СЛОВО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Изучение слов, обозначающих предметы: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называние предметов и различение их по вопросам кто? что?;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называние одного предмета и нескольких одинаковых предметов (</w:t>
      </w:r>
      <w:r w:rsidRPr="00B52F27">
        <w:rPr>
          <w:rFonts w:ascii="Times New Roman" w:hAnsi="Times New Roman" w:cs="Times New Roman"/>
          <w:i/>
          <w:iCs/>
          <w:sz w:val="24"/>
          <w:szCs w:val="24"/>
        </w:rPr>
        <w:t>стол — столы; рама — рамы</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различение основных частей хорошо знакомых предметов (</w:t>
      </w:r>
      <w:r w:rsidRPr="00B52F27">
        <w:rPr>
          <w:rFonts w:ascii="Times New Roman" w:hAnsi="Times New Roman" w:cs="Times New Roman"/>
          <w:i/>
          <w:iCs/>
          <w:sz w:val="24"/>
          <w:szCs w:val="24"/>
        </w:rPr>
        <w:t>стул — спинка, сиденье, ножки</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сравнение двух предметов и определение признаков различия и сходства (</w:t>
      </w:r>
      <w:r w:rsidRPr="00B52F27">
        <w:rPr>
          <w:rFonts w:ascii="Times New Roman" w:hAnsi="Times New Roman" w:cs="Times New Roman"/>
          <w:i/>
          <w:iCs/>
          <w:sz w:val="24"/>
          <w:szCs w:val="24"/>
        </w:rPr>
        <w:t>стакан — кружка, кушетка — диван</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Умение различать слова по их отношению к родовым категориям (</w:t>
      </w:r>
      <w:r w:rsidRPr="00B52F27">
        <w:rPr>
          <w:rFonts w:ascii="Times New Roman" w:hAnsi="Times New Roman" w:cs="Times New Roman"/>
          <w:i/>
          <w:iCs/>
          <w:sz w:val="24"/>
          <w:szCs w:val="24"/>
        </w:rPr>
        <w:t xml:space="preserve">игрушка, одежда, обувь </w:t>
      </w:r>
      <w:r w:rsidRPr="00B52F27">
        <w:rPr>
          <w:rFonts w:ascii="Times New Roman" w:hAnsi="Times New Roman" w:cs="Times New Roman"/>
          <w:sz w:val="24"/>
          <w:szCs w:val="24"/>
        </w:rPr>
        <w:t>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Большая буква в именах, фамилиях людей, в кличках животных.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Изучение слов, обозначающих действия: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называние действий предметов по вопросам что делает? что делают?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группировка действий по признаку их однородности (кто как голос подает, кто как передвигается);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различение предметов по их действиям (птица летает, а рыба плавает);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умение согласовывать слова, обозначающие действия, со словами, обозначающими предметы.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Знакомство с предлогом как отдельным словом (</w:t>
      </w:r>
      <w:r w:rsidRPr="00B52F27">
        <w:rPr>
          <w:rFonts w:ascii="Times New Roman" w:hAnsi="Times New Roman" w:cs="Times New Roman"/>
          <w:i/>
          <w:iCs/>
          <w:sz w:val="24"/>
          <w:szCs w:val="24"/>
        </w:rPr>
        <w:t>в, из, на, у, с</w:t>
      </w:r>
      <w:r w:rsidRPr="00B52F27">
        <w:rPr>
          <w:rFonts w:ascii="Times New Roman" w:hAnsi="Times New Roman" w:cs="Times New Roman"/>
          <w:sz w:val="24"/>
          <w:szCs w:val="24"/>
        </w:rPr>
        <w:t>). Раздельное написание предлога со словом, к которому он относится (под руководством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Правописание слов с непроверяемыми написаниями в корне, взятых из словаря учебника.</w:t>
      </w:r>
    </w:p>
    <w:p w:rsidR="00591661" w:rsidRDefault="00591661" w:rsidP="00B45807">
      <w:pPr>
        <w:pStyle w:val="ab"/>
        <w:spacing w:before="0"/>
        <w:ind w:left="0" w:right="-567"/>
        <w:jc w:val="both"/>
        <w:rPr>
          <w:rFonts w:ascii="Times New Roman" w:hAnsi="Times New Roman" w:cs="Times New Roman"/>
          <w:i/>
          <w:iCs/>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ПРЕДЛОЖЕНИЕ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Практическое знакомство с построением простого предложения: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предложения по вопросу, картинке, на тему, предложенную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заканчивание начатого предложения (</w:t>
      </w:r>
      <w:r w:rsidRPr="00B52F27">
        <w:rPr>
          <w:rFonts w:ascii="Times New Roman" w:hAnsi="Times New Roman" w:cs="Times New Roman"/>
          <w:i/>
          <w:iCs/>
          <w:sz w:val="24"/>
          <w:szCs w:val="24"/>
        </w:rPr>
        <w:t>Собака громко...</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предложения из слов, данных в нужной форме вразбивку;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выделение предложения из текста.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Написание прописной буквы в начале предложения и точки в конце предложения.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СВЯЗНАЯ ПИСЬМЕННАЯ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Расположение двух-трех коротких предложений в последовательном порядке (по картинкам или после устного разбора с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подписей к серии из двух-трех сюжетных картинок.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Правильное использование личных местоимений вместо имени существительного.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ПИСЬМО И ЧИСТОПИСАНИЕ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Совершенствование техники письма.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Письмо строчных и прописных букв, соединение их в слова.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Выполнение с помощью учителя письменных упражнений по учебнику в соответствии с заданием.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Списывание рукописного и печатного текстов по слогам. Проверка слов путем орфографического проговаривания.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Списывание предложений с дополнением пропущенных слов по картинкам.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Выписывание слов, начинающихся с определенной буквы, определенного слога и т. 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Запись коротких предложений, составленных с помощью учителя в связи с чтением, работой по картинкам и с календарем природы.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УСТНАЯ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Повторение пройденного за год.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Правильное употребление форм знакомых слов при ответах на вопросы и составление предложений. Использование предлогов </w:t>
      </w:r>
      <w:r w:rsidRPr="00B52F27">
        <w:rPr>
          <w:rFonts w:ascii="Times New Roman" w:hAnsi="Times New Roman" w:cs="Times New Roman"/>
          <w:i/>
          <w:iCs/>
          <w:sz w:val="24"/>
          <w:szCs w:val="24"/>
        </w:rPr>
        <w:t>у, к,</w:t>
      </w: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 </w:t>
      </w:r>
      <w:r w:rsidRPr="00B52F27">
        <w:rPr>
          <w:rFonts w:ascii="Times New Roman" w:hAnsi="Times New Roman" w:cs="Times New Roman"/>
          <w:sz w:val="24"/>
          <w:szCs w:val="24"/>
        </w:rPr>
        <w:t>и некоторых наречий.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Связное высказывание по предложенному плану в виде вопросов (3—4 пункта).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уметь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анализировать слова по звуковому составу, различать звуки гласные и согласные, согласные звонкие и глухие, </w:t>
      </w:r>
      <w:r w:rsidRPr="00B52F27">
        <w:rPr>
          <w:rFonts w:ascii="Times New Roman" w:hAnsi="Times New Roman" w:cs="Times New Roman"/>
          <w:i/>
          <w:iCs/>
          <w:sz w:val="24"/>
          <w:szCs w:val="24"/>
        </w:rPr>
        <w:t>р — л,</w:t>
      </w:r>
      <w:r w:rsidRPr="00B52F27">
        <w:rPr>
          <w:rFonts w:ascii="Times New Roman" w:hAnsi="Times New Roman" w:cs="Times New Roman"/>
          <w:sz w:val="24"/>
          <w:szCs w:val="24"/>
        </w:rPr>
        <w:t xml:space="preserve"> свистящие и шипящие, аффрикаты, твердые и мягкие на слух, в произношении, написании;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списывать по слогам с рукописного и печатного текста;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писать предложения с заглавной буквы, в конце предложения ставить точку;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составлять по заданию предложения, выделять предложения из речи и текста.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3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ПОВТОРЕНИЕ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ЗВУКИ И БУКВЫ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Звуки гласные и согласные. Слогообразующая роль гласных. Деление слова на слоги. Гласные </w:t>
      </w:r>
      <w:r w:rsidRPr="00B52F27">
        <w:rPr>
          <w:rFonts w:ascii="Times New Roman" w:hAnsi="Times New Roman" w:cs="Times New Roman"/>
          <w:i/>
          <w:iCs/>
          <w:sz w:val="24"/>
          <w:szCs w:val="24"/>
        </w:rPr>
        <w:t>и, е, ю, я, э</w:t>
      </w:r>
      <w:r w:rsidRPr="00B52F27">
        <w:rPr>
          <w:rFonts w:ascii="Times New Roman" w:hAnsi="Times New Roman" w:cs="Times New Roman"/>
          <w:sz w:val="24"/>
          <w:szCs w:val="24"/>
        </w:rPr>
        <w:t xml:space="preserve"> в начале слова и после гласных. Перенос части слова при письме.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Ударение. Постановка ударения в двусложных и трехсложных словах. Гласные ударные и безударные.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Согласные твердые и мягкие. Различение твердых и мягких согласных при обозначении мягкости буквами </w:t>
      </w:r>
      <w:r w:rsidRPr="00B52F27">
        <w:rPr>
          <w:rFonts w:ascii="Times New Roman" w:hAnsi="Times New Roman" w:cs="Times New Roman"/>
          <w:i/>
          <w:iCs/>
          <w:sz w:val="24"/>
          <w:szCs w:val="24"/>
        </w:rPr>
        <w:t>и, е, ё, ю, я</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Обозначение мягкости согласных в конце и середине слова буквой </w:t>
      </w:r>
      <w:r w:rsidRPr="00B52F27">
        <w:rPr>
          <w:rFonts w:ascii="Times New Roman" w:hAnsi="Times New Roman" w:cs="Times New Roman"/>
          <w:i/>
          <w:iCs/>
          <w:sz w:val="24"/>
          <w:szCs w:val="24"/>
        </w:rPr>
        <w:t>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Разделительный </w:t>
      </w:r>
      <w:r w:rsidRPr="00B52F27">
        <w:rPr>
          <w:rFonts w:ascii="Times New Roman" w:hAnsi="Times New Roman" w:cs="Times New Roman"/>
          <w:i/>
          <w:iCs/>
          <w:sz w:val="24"/>
          <w:szCs w:val="24"/>
        </w:rPr>
        <w:t xml:space="preserve">ь </w:t>
      </w:r>
      <w:r w:rsidRPr="00B52F27">
        <w:rPr>
          <w:rFonts w:ascii="Times New Roman" w:hAnsi="Times New Roman" w:cs="Times New Roman"/>
          <w:sz w:val="24"/>
          <w:szCs w:val="24"/>
        </w:rPr>
        <w:t xml:space="preserve">перед гласными </w:t>
      </w:r>
      <w:r w:rsidRPr="00B52F27">
        <w:rPr>
          <w:rFonts w:ascii="Times New Roman" w:hAnsi="Times New Roman" w:cs="Times New Roman"/>
          <w:i/>
          <w:iCs/>
          <w:sz w:val="24"/>
          <w:szCs w:val="24"/>
        </w:rPr>
        <w:t>е, ё, я, ю, и</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Шипящие согласные. Сочетание гласных с шипящими. Правописание </w:t>
      </w:r>
      <w:r w:rsidRPr="00B52F27">
        <w:rPr>
          <w:rFonts w:ascii="Times New Roman" w:hAnsi="Times New Roman" w:cs="Times New Roman"/>
          <w:i/>
          <w:iCs/>
          <w:sz w:val="24"/>
          <w:szCs w:val="24"/>
        </w:rPr>
        <w:t>жи, ши, ча, ща, чу, щу</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Парные звонкие и глухие согласные. Написание звонких и глухих согласных на конце слова. Проверка написания путем изменения формы слова (</w:t>
      </w:r>
      <w:r w:rsidRPr="00B52F27">
        <w:rPr>
          <w:rFonts w:ascii="Times New Roman" w:hAnsi="Times New Roman" w:cs="Times New Roman"/>
          <w:i/>
          <w:iCs/>
          <w:sz w:val="24"/>
          <w:szCs w:val="24"/>
        </w:rPr>
        <w:t>гриб — грибы</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СЛОВО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Закрепление знаний о словах, обозначающих названия предметов, умение выделять их в тексте, различать по вопросам кто? что? и правильно употреблять в речи в различных формах в зависимости от связи их с другими словами в предложениях (по вопросам кого? чего? кому? чему?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Расширение круга собственных имен: названия городов, сел, деревень, улиц. Большая буква в этих названиях. Знание своего домашнего адреса, адреса школы.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Закрепление знаний о словах, обозначающих действия, умения находить их в тексте, различать по вопросам что делает? что делал? что сделал? что будет делать? что сделает?, правильно согласовывать их в речи со словами, обозначающими предметы.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Подбор к данному предмету ряда действий и определение предмета по ряду действий.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Слова, обозначающие признаки (качества) предметов: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называние признака (качества) данного предмета по вопросам какой? какая? какое? какие?;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нахождение слов, обозначающих признаки (качества), в тексте и правильное отнесение их к словам, обозначающим предметы;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sidRPr="00B52F27">
        <w:rPr>
          <w:rFonts w:ascii="Times New Roman" w:hAnsi="Times New Roman" w:cs="Times New Roman"/>
          <w:i/>
          <w:iCs/>
          <w:sz w:val="24"/>
          <w:szCs w:val="24"/>
        </w:rPr>
        <w:t xml:space="preserve">снег белый, </w:t>
      </w:r>
      <w:r w:rsidRPr="00B52F27">
        <w:rPr>
          <w:rFonts w:ascii="Times New Roman" w:hAnsi="Times New Roman" w:cs="Times New Roman"/>
          <w:sz w:val="24"/>
          <w:szCs w:val="24"/>
        </w:rPr>
        <w:t xml:space="preserve">а </w:t>
      </w:r>
      <w:r w:rsidRPr="00B52F27">
        <w:rPr>
          <w:rFonts w:ascii="Times New Roman" w:hAnsi="Times New Roman" w:cs="Times New Roman"/>
          <w:i/>
          <w:iCs/>
          <w:sz w:val="24"/>
          <w:szCs w:val="24"/>
        </w:rPr>
        <w:t>уголь черный</w:t>
      </w:r>
      <w:r w:rsidRPr="00B52F27">
        <w:rPr>
          <w:rFonts w:ascii="Times New Roman" w:hAnsi="Times New Roman" w:cs="Times New Roman"/>
          <w:sz w:val="24"/>
          <w:szCs w:val="24"/>
        </w:rPr>
        <w:t>;</w:t>
      </w:r>
      <w:r w:rsidRPr="00B52F27">
        <w:rPr>
          <w:rFonts w:ascii="Times New Roman" w:hAnsi="Times New Roman" w:cs="Times New Roman"/>
          <w:i/>
          <w:iCs/>
          <w:sz w:val="24"/>
          <w:szCs w:val="24"/>
        </w:rPr>
        <w:t xml:space="preserve"> камень твердый, </w:t>
      </w:r>
      <w:r w:rsidRPr="00B52F27">
        <w:rPr>
          <w:rFonts w:ascii="Times New Roman" w:hAnsi="Times New Roman" w:cs="Times New Roman"/>
          <w:sz w:val="24"/>
          <w:szCs w:val="24"/>
        </w:rPr>
        <w:t xml:space="preserve">а </w:t>
      </w:r>
      <w:r w:rsidRPr="00B52F27">
        <w:rPr>
          <w:rFonts w:ascii="Times New Roman" w:hAnsi="Times New Roman" w:cs="Times New Roman"/>
          <w:i/>
          <w:iCs/>
          <w:sz w:val="24"/>
          <w:szCs w:val="24"/>
        </w:rPr>
        <w:t>вата мягкая</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согласование слов, обозначающих признаки, со словами, обозначающими предметы.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Предлог. Умение находить предлоги </w:t>
      </w:r>
      <w:r w:rsidRPr="00B52F27">
        <w:rPr>
          <w:rFonts w:ascii="Times New Roman" w:hAnsi="Times New Roman" w:cs="Times New Roman"/>
          <w:i/>
          <w:iCs/>
          <w:sz w:val="24"/>
          <w:szCs w:val="24"/>
        </w:rPr>
        <w:t>к, от,</w:t>
      </w: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под, над, о </w:t>
      </w:r>
      <w:r w:rsidRPr="00B52F27">
        <w:rPr>
          <w:rFonts w:ascii="Times New Roman" w:hAnsi="Times New Roman" w:cs="Times New Roman"/>
          <w:sz w:val="24"/>
          <w:szCs w:val="24"/>
        </w:rPr>
        <w:t>(</w:t>
      </w:r>
      <w:r w:rsidRPr="00B52F27">
        <w:rPr>
          <w:rFonts w:ascii="Times New Roman" w:hAnsi="Times New Roman" w:cs="Times New Roman"/>
          <w:i/>
          <w:iCs/>
          <w:sz w:val="24"/>
          <w:szCs w:val="24"/>
        </w:rPr>
        <w:t>об</w:t>
      </w:r>
      <w:r w:rsidRPr="00B52F27">
        <w:rPr>
          <w:rFonts w:ascii="Times New Roman" w:hAnsi="Times New Roman" w:cs="Times New Roman"/>
          <w:sz w:val="24"/>
          <w:szCs w:val="24"/>
        </w:rPr>
        <w:t>) и писать их раздельно со словами (с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Разделительный </w:t>
      </w:r>
      <w:r w:rsidRPr="00B52F27">
        <w:rPr>
          <w:rFonts w:ascii="Times New Roman" w:hAnsi="Times New Roman" w:cs="Times New Roman"/>
          <w:i/>
          <w:iCs/>
          <w:sz w:val="24"/>
          <w:szCs w:val="24"/>
        </w:rPr>
        <w:t>ъ</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Правописание слов с непроверяемыми написаниями в корне; умение пользоваться словарем, данным в учебнике.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ПРЕДЛОЖЕНИЕ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Практическое знакомство с построением простого предложения. Составление предложений с употреблением винительного падежа (вижу кого? или что?), родительного падежа (кого? или чего? нет у кого?), дательного падежа (кому? чему?), предложного падежа (где? с предлогами</w:t>
      </w:r>
      <w:r w:rsidRPr="00B52F27">
        <w:rPr>
          <w:rFonts w:ascii="Times New Roman" w:hAnsi="Times New Roman" w:cs="Times New Roman"/>
          <w:i/>
          <w:iCs/>
          <w:sz w:val="24"/>
          <w:szCs w:val="24"/>
        </w:rPr>
        <w:t xml:space="preserve"> в </w:t>
      </w:r>
      <w:r w:rsidRPr="00B52F27">
        <w:rPr>
          <w:rFonts w:ascii="Times New Roman" w:hAnsi="Times New Roman" w:cs="Times New Roman"/>
          <w:sz w:val="24"/>
          <w:szCs w:val="24"/>
        </w:rPr>
        <w:t xml:space="preserve">и </w:t>
      </w:r>
      <w:r w:rsidRPr="00B52F27">
        <w:rPr>
          <w:rFonts w:ascii="Times New Roman" w:hAnsi="Times New Roman" w:cs="Times New Roman"/>
          <w:i/>
          <w:iCs/>
          <w:sz w:val="24"/>
          <w:szCs w:val="24"/>
        </w:rPr>
        <w:t>на</w:t>
      </w:r>
      <w:r w:rsidRPr="00B52F27">
        <w:rPr>
          <w:rFonts w:ascii="Times New Roman" w:hAnsi="Times New Roman" w:cs="Times New Roman"/>
          <w:sz w:val="24"/>
          <w:szCs w:val="24"/>
        </w:rPr>
        <w:t>, о ком? о чем?), творительного падежа (кем? чем?).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Выделение в тексте или составление предложений на заданную учителем тему.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Умение закончить предложение или дополнить его по одному-двум вопросам.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предложений из слов, данных в начальной форме (</w:t>
      </w:r>
      <w:r w:rsidRPr="00B52F27">
        <w:rPr>
          <w:rFonts w:ascii="Times New Roman" w:hAnsi="Times New Roman" w:cs="Times New Roman"/>
          <w:i/>
          <w:iCs/>
          <w:sz w:val="24"/>
          <w:szCs w:val="24"/>
        </w:rPr>
        <w:t>столяр, строгать, доска</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Умение ответить на заданный вопрос, пользуясь словами этого вопроса, и записать ответ.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СВЯЗНАЯ ПИСЬМЕННАЯ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Умение восстанавливать несложный деформированный текст по картинкам.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Последовательное расположение данных учителем предложений по смыслу (в более легких случаях — самостоятельно).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Коллективное составление текстов изложений с последовательной записью предложений, сформулированных под руководством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Коллективные ответы на вопросы по картинке, по теме, данной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ПИСЬМО И ЧИСТОПИСАНИЕ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Выработка навыка правильного письма и списывания с постепенным ускорением темпа письма.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Четкое и графически правильное написание строчных букв и их соединений: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1-я группа — </w:t>
      </w:r>
      <w:r w:rsidRPr="00B52F27">
        <w:rPr>
          <w:rFonts w:ascii="Times New Roman" w:hAnsi="Times New Roman" w:cs="Times New Roman"/>
          <w:i/>
          <w:iCs/>
          <w:sz w:val="24"/>
          <w:szCs w:val="24"/>
        </w:rPr>
        <w:t>и, й, ш, п, т, н, г, р, у</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2-я группа — </w:t>
      </w:r>
      <w:r w:rsidRPr="00B52F27">
        <w:rPr>
          <w:rFonts w:ascii="Times New Roman" w:hAnsi="Times New Roman" w:cs="Times New Roman"/>
          <w:i/>
          <w:iCs/>
          <w:sz w:val="24"/>
          <w:szCs w:val="24"/>
        </w:rPr>
        <w:t>л, м, ц, щ, ь, ы</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3-я группа — </w:t>
      </w:r>
      <w:r w:rsidRPr="00B52F27">
        <w:rPr>
          <w:rFonts w:ascii="Times New Roman" w:hAnsi="Times New Roman" w:cs="Times New Roman"/>
          <w:i/>
          <w:iCs/>
          <w:sz w:val="24"/>
          <w:szCs w:val="24"/>
        </w:rPr>
        <w:t>б, а, ю, ф, б, в, д, з</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4-я группа — </w:t>
      </w:r>
      <w:r w:rsidRPr="00B52F27">
        <w:rPr>
          <w:rFonts w:ascii="Times New Roman" w:hAnsi="Times New Roman" w:cs="Times New Roman"/>
          <w:i/>
          <w:iCs/>
          <w:sz w:val="24"/>
          <w:szCs w:val="24"/>
        </w:rPr>
        <w:t>с, е, ё, ч, ъ, я</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5-я группа — </w:t>
      </w:r>
      <w:r w:rsidRPr="00B52F27">
        <w:rPr>
          <w:rFonts w:ascii="Times New Roman" w:hAnsi="Times New Roman" w:cs="Times New Roman"/>
          <w:i/>
          <w:iCs/>
          <w:sz w:val="24"/>
          <w:szCs w:val="24"/>
        </w:rPr>
        <w:t>э, х, ж, к</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письмо заглавных букв: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1-я группа — </w:t>
      </w:r>
      <w:r w:rsidRPr="00B52F27">
        <w:rPr>
          <w:rFonts w:ascii="Times New Roman" w:hAnsi="Times New Roman" w:cs="Times New Roman"/>
          <w:i/>
          <w:iCs/>
          <w:sz w:val="24"/>
          <w:szCs w:val="24"/>
        </w:rPr>
        <w:t>И, Ц, Ш, Щ, Ч, Л, М, А</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2-я группа — </w:t>
      </w:r>
      <w:r w:rsidRPr="00B52F27">
        <w:rPr>
          <w:rFonts w:ascii="Times New Roman" w:hAnsi="Times New Roman" w:cs="Times New Roman"/>
          <w:i/>
          <w:iCs/>
          <w:sz w:val="24"/>
          <w:szCs w:val="24"/>
        </w:rPr>
        <w:t>О, С, 3, X, Е, Ж, Э, Я</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3-я группа — </w:t>
      </w:r>
      <w:r w:rsidRPr="00B52F27">
        <w:rPr>
          <w:rFonts w:ascii="Times New Roman" w:hAnsi="Times New Roman" w:cs="Times New Roman"/>
          <w:i/>
          <w:iCs/>
          <w:sz w:val="24"/>
          <w:szCs w:val="24"/>
        </w:rPr>
        <w:t>У, Н, К, Ю, Р, В</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4-я группа — </w:t>
      </w:r>
      <w:r w:rsidRPr="00B52F27">
        <w:rPr>
          <w:rFonts w:ascii="Times New Roman" w:hAnsi="Times New Roman" w:cs="Times New Roman"/>
          <w:i/>
          <w:iCs/>
          <w:sz w:val="24"/>
          <w:szCs w:val="24"/>
        </w:rPr>
        <w:t>Г, П, Т, Б, Ф, Д</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Выполнение письменных упражнений по учебнику в соответствии с заданием.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Списывание сплошного и печатного текста целыми словами и словосочетаниями.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Списывание слов и предложений со вставкой в них пропущенных букв или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Выборочное списывание по указанию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Письмо под диктовку предложений с соблюдением изученных правил правописания.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Восстановление нарушенного порядка слов в предложении.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УСТНАЯ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Правильное составление простых распространенных предложений и сложных с союзом </w:t>
      </w:r>
      <w:r w:rsidRPr="00B52F27">
        <w:rPr>
          <w:rFonts w:ascii="Times New Roman" w:hAnsi="Times New Roman" w:cs="Times New Roman"/>
          <w:i/>
          <w:iCs/>
          <w:sz w:val="24"/>
          <w:szCs w:val="24"/>
        </w:rPr>
        <w:t>и</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Связное высказывание по плану в виде вопросов, назывных предложений, по картинному плану (серии картинок).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Повторение пройденного за год.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ПОВТОРЕНИЕ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ЗВУКИ И БУКВЫ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Алфавит. Употребление </w:t>
      </w:r>
      <w:r w:rsidRPr="00B52F27">
        <w:rPr>
          <w:rFonts w:ascii="Times New Roman" w:hAnsi="Times New Roman" w:cs="Times New Roman"/>
          <w:i/>
          <w:iCs/>
          <w:sz w:val="24"/>
          <w:szCs w:val="24"/>
        </w:rPr>
        <w:t xml:space="preserve">ь </w:t>
      </w:r>
      <w:r w:rsidRPr="00B52F27">
        <w:rPr>
          <w:rFonts w:ascii="Times New Roman" w:hAnsi="Times New Roman" w:cs="Times New Roman"/>
          <w:sz w:val="24"/>
          <w:szCs w:val="24"/>
        </w:rPr>
        <w:t xml:space="preserve">на конце и в середине слова. Разделительный </w:t>
      </w:r>
      <w:r w:rsidRPr="00B52F27">
        <w:rPr>
          <w:rFonts w:ascii="Times New Roman" w:hAnsi="Times New Roman" w:cs="Times New Roman"/>
          <w:i/>
          <w:iCs/>
          <w:sz w:val="24"/>
          <w:szCs w:val="24"/>
        </w:rPr>
        <w:t xml:space="preserve">ь </w:t>
      </w:r>
      <w:r w:rsidRPr="00B52F27">
        <w:rPr>
          <w:rFonts w:ascii="Times New Roman" w:hAnsi="Times New Roman" w:cs="Times New Roman"/>
          <w:sz w:val="24"/>
          <w:szCs w:val="24"/>
        </w:rPr>
        <w:t xml:space="preserve">перед гласными </w:t>
      </w:r>
      <w:r w:rsidRPr="00B52F27">
        <w:rPr>
          <w:rFonts w:ascii="Times New Roman" w:hAnsi="Times New Roman" w:cs="Times New Roman"/>
          <w:i/>
          <w:iCs/>
          <w:sz w:val="24"/>
          <w:szCs w:val="24"/>
        </w:rPr>
        <w:t>е, ё, ю, я, и</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Сочетания гласных с шипящими. Правописание </w:t>
      </w:r>
      <w:r w:rsidRPr="00B52F27">
        <w:rPr>
          <w:rFonts w:ascii="Times New Roman" w:hAnsi="Times New Roman" w:cs="Times New Roman"/>
          <w:i/>
          <w:iCs/>
          <w:sz w:val="24"/>
          <w:szCs w:val="24"/>
        </w:rPr>
        <w:t>жи, ши,</w:t>
      </w: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ча, ща, чу, щу</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Ударение. Различение ударных и безударных гласных. Правописание безударных гласных путем изменения формы слова (</w:t>
      </w:r>
      <w:r w:rsidRPr="00B52F27">
        <w:rPr>
          <w:rFonts w:ascii="Times New Roman" w:hAnsi="Times New Roman" w:cs="Times New Roman"/>
          <w:i/>
          <w:iCs/>
          <w:sz w:val="24"/>
          <w:szCs w:val="24"/>
        </w:rPr>
        <w:t>водá — вóды</w:t>
      </w:r>
      <w:r w:rsidRPr="00B52F27">
        <w:rPr>
          <w:rFonts w:ascii="Times New Roman" w:hAnsi="Times New Roman" w:cs="Times New Roman"/>
          <w:sz w:val="24"/>
          <w:szCs w:val="24"/>
        </w:rPr>
        <w:t>) или подбора по образцу родственных слов (</w:t>
      </w:r>
      <w:r w:rsidRPr="00B52F27">
        <w:rPr>
          <w:rFonts w:ascii="Times New Roman" w:hAnsi="Times New Roman" w:cs="Times New Roman"/>
          <w:i/>
          <w:iCs/>
          <w:sz w:val="24"/>
          <w:szCs w:val="24"/>
        </w:rPr>
        <w:t>водá — вóдный</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СЛОВО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Имена собственные. Расширение круга имен собственных: названия рек, гор, морей. Большая буква в именах собственных.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Предлоги </w:t>
      </w:r>
      <w:r w:rsidRPr="00B52F27">
        <w:rPr>
          <w:rFonts w:ascii="Times New Roman" w:hAnsi="Times New Roman" w:cs="Times New Roman"/>
          <w:i/>
          <w:iCs/>
          <w:sz w:val="24"/>
          <w:szCs w:val="24"/>
        </w:rPr>
        <w:t xml:space="preserve">до, без, под, над, около, перед. </w:t>
      </w:r>
      <w:r w:rsidRPr="00B52F27">
        <w:rPr>
          <w:rFonts w:ascii="Times New Roman" w:hAnsi="Times New Roman" w:cs="Times New Roman"/>
          <w:sz w:val="24"/>
          <w:szCs w:val="24"/>
        </w:rPr>
        <w:t>Раздельное написание предлогов с другими славами.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Разделительный </w:t>
      </w:r>
      <w:r w:rsidRPr="00B52F27">
        <w:rPr>
          <w:rFonts w:ascii="Times New Roman" w:hAnsi="Times New Roman" w:cs="Times New Roman"/>
          <w:i/>
          <w:iCs/>
          <w:sz w:val="24"/>
          <w:szCs w:val="24"/>
        </w:rPr>
        <w:t>ъ.</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Родственные слова. Общая часть родственных слов (корень).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Правописание слов с непроверяемыми написаниями в корне: умение пользоваться словарем, данным в учебнике.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ПРЕДЛОЖЕНИЕ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Членение речи на предложения, выделение в предложениях слов, обозначающих, о ком или о чем говорится, что говорится.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Упражнения в составлении предложений. Распространение предложений. Установление связи между словами в предложениях по вопросам.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Знаки препинания в конце предложения (точка, вопросительный и восклицательный знаки).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Главные члены предложения: подлежащее, сказуемое. Второстепенные члены предложения (без деления на виды).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СВЯЗНАЯ ПИСЬМЕННАЯ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и запись небольшого рассказа по серии картинок под руководством учителя и самостоятельно.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и запись рассказа по сюжетной картинке и подробному вопроснику после устного разбора содержания, языка и правописания.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Изложение под руководством учителя небольшого текста (20—30 слов) по данным учителем вопросам.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Восстановление несложного деформированного текста по вопросам.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Описание несложных знакомых предметов и картин по коллективно составленному плану в виде вопросов.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и написание под руководством учителя небольшого письма родным, товарищам. Адрес на конверте.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ПИСЬМО И ЧИСТОПИСАНИЕ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Выработка навыка правильного и аккуратного письма и списывания с дальнейшим ускорением темпа письма.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Четкое и графически правильное письмо строчных (по необходимости) и прописных букв: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1-я группа — </w:t>
      </w:r>
      <w:r w:rsidRPr="00B52F27">
        <w:rPr>
          <w:rFonts w:ascii="Times New Roman" w:hAnsi="Times New Roman" w:cs="Times New Roman"/>
          <w:i/>
          <w:iCs/>
          <w:sz w:val="24"/>
          <w:szCs w:val="24"/>
        </w:rPr>
        <w:t>И, Ц, Ш, Щ, Ч, Л, М, А</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2-я группа — </w:t>
      </w:r>
      <w:r w:rsidRPr="00B52F27">
        <w:rPr>
          <w:rFonts w:ascii="Times New Roman" w:hAnsi="Times New Roman" w:cs="Times New Roman"/>
          <w:i/>
          <w:iCs/>
          <w:sz w:val="24"/>
          <w:szCs w:val="24"/>
        </w:rPr>
        <w:t>О, С, 3, X, Ж, Е, Э, Я</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3-я группа — </w:t>
      </w:r>
      <w:r w:rsidRPr="00B52F27">
        <w:rPr>
          <w:rFonts w:ascii="Times New Roman" w:hAnsi="Times New Roman" w:cs="Times New Roman"/>
          <w:i/>
          <w:iCs/>
          <w:sz w:val="24"/>
          <w:szCs w:val="24"/>
        </w:rPr>
        <w:t>У, Н, К, Ю, Р, В</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4-я группа — </w:t>
      </w:r>
      <w:r w:rsidRPr="00B52F27">
        <w:rPr>
          <w:rFonts w:ascii="Times New Roman" w:hAnsi="Times New Roman" w:cs="Times New Roman"/>
          <w:i/>
          <w:iCs/>
          <w:sz w:val="24"/>
          <w:szCs w:val="24"/>
        </w:rPr>
        <w:t>Г, П, Т, Б, Ф, Д</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Выполнение письменных упражнений по учебнику в соответствии с заданием.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Списывание рукописного и печатного текстов целыми словами и словосочетаниями.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Списывание предложений и связных текстов со вставкой пропущенных букв или слов.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Выборочное списывание по указанию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Письмо под диктовку предложений и связных текстов с соблюдением правил правописания.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Восстановление нарушенного порядка слов в предложении, письмо прописных и строчных букв в алфавитном порядке.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УСТНАЯ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Правильное составление простых распространенных предложений и сложных посредством союзов </w:t>
      </w:r>
      <w:r w:rsidRPr="00B52F27">
        <w:rPr>
          <w:rFonts w:ascii="Times New Roman" w:hAnsi="Times New Roman" w:cs="Times New Roman"/>
          <w:i/>
          <w:iCs/>
          <w:sz w:val="24"/>
          <w:szCs w:val="24"/>
        </w:rPr>
        <w:t>и, а,</w:t>
      </w: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но, потому что, чтобы </w:t>
      </w:r>
      <w:r w:rsidRPr="00B52F27">
        <w:rPr>
          <w:rFonts w:ascii="Times New Roman" w:hAnsi="Times New Roman" w:cs="Times New Roman"/>
          <w:sz w:val="24"/>
          <w:szCs w:val="24"/>
        </w:rPr>
        <w:t>(с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Связное высказывание по затрагиваемым в беседе вопросам.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небольших рассказов на предложенную учителем тему.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591661" w:rsidRPr="00B52F27" w:rsidRDefault="00591661" w:rsidP="00B45807">
      <w:pPr>
        <w:pStyle w:val="3"/>
        <w:spacing w:before="0" w:after="0"/>
        <w:ind w:right="-567"/>
        <w:jc w:val="both"/>
        <w:rPr>
          <w:rFonts w:ascii="Times New Roman" w:hAnsi="Times New Roman" w:cs="Times New Roman"/>
          <w:b w:val="0"/>
          <w:sz w:val="24"/>
          <w:szCs w:val="24"/>
        </w:rPr>
      </w:pPr>
    </w:p>
    <w:p w:rsidR="00591661" w:rsidRPr="00B52F27" w:rsidRDefault="00591661" w:rsidP="00B45807">
      <w:pPr>
        <w:shd w:val="clear" w:color="auto" w:fill="FFFFFF"/>
        <w:tabs>
          <w:tab w:val="left" w:pos="4900"/>
        </w:tabs>
        <w:ind w:right="-567"/>
        <w:jc w:val="both"/>
        <w:rPr>
          <w:sz w:val="24"/>
          <w:szCs w:val="24"/>
        </w:rPr>
      </w:pPr>
      <w:r w:rsidRPr="00B52F27">
        <w:rPr>
          <w:sz w:val="24"/>
          <w:szCs w:val="24"/>
        </w:rPr>
        <w:t xml:space="preserve">ЖИВОЙ МИР </w:t>
      </w:r>
    </w:p>
    <w:p w:rsidR="00591661" w:rsidRPr="00B52F27" w:rsidRDefault="00591661" w:rsidP="00B45807">
      <w:pPr>
        <w:shd w:val="clear" w:color="auto" w:fill="FFFFFF"/>
        <w:ind w:right="-567"/>
        <w:jc w:val="both"/>
        <w:rPr>
          <w:sz w:val="24"/>
          <w:szCs w:val="24"/>
        </w:rPr>
      </w:pPr>
      <w:r w:rsidRPr="00B52F27">
        <w:rPr>
          <w:sz w:val="24"/>
          <w:szCs w:val="24"/>
        </w:rPr>
        <w:t>2 класс</w:t>
      </w:r>
    </w:p>
    <w:p w:rsidR="00591661" w:rsidRPr="00B52F27" w:rsidRDefault="00591661" w:rsidP="00B45807">
      <w:pPr>
        <w:shd w:val="clear" w:color="auto" w:fill="FFFFFF"/>
        <w:ind w:right="-567"/>
        <w:jc w:val="both"/>
        <w:rPr>
          <w:sz w:val="24"/>
          <w:szCs w:val="24"/>
        </w:rPr>
      </w:pPr>
      <w:r w:rsidRPr="00B52F27">
        <w:rPr>
          <w:sz w:val="24"/>
          <w:szCs w:val="24"/>
        </w:rPr>
        <w:t>Сезонные изменения в природе</w:t>
      </w:r>
    </w:p>
    <w:p w:rsidR="00591661" w:rsidRPr="00B52F27" w:rsidRDefault="00591661" w:rsidP="00231635">
      <w:pPr>
        <w:shd w:val="clear" w:color="auto" w:fill="FFFFFF"/>
        <w:ind w:right="-567"/>
        <w:jc w:val="both"/>
        <w:rPr>
          <w:sz w:val="24"/>
          <w:szCs w:val="24"/>
        </w:rPr>
      </w:pPr>
      <w:r w:rsidRPr="00B52F27">
        <w:rPr>
          <w:sz w:val="24"/>
          <w:szCs w:val="24"/>
        </w:rPr>
        <w:lastRenderedPageBreak/>
        <w:t>(20 ч) Сезонные изменения в неживой природе</w:t>
      </w:r>
    </w:p>
    <w:p w:rsidR="00591661" w:rsidRPr="00B52F27" w:rsidRDefault="00591661" w:rsidP="00B45807">
      <w:pPr>
        <w:shd w:val="clear" w:color="auto" w:fill="FFFFFF"/>
        <w:ind w:right="-567" w:firstLine="221"/>
        <w:jc w:val="both"/>
        <w:rPr>
          <w:sz w:val="24"/>
          <w:szCs w:val="24"/>
        </w:rPr>
      </w:pPr>
      <w:r w:rsidRPr="00B52F27">
        <w:rPr>
          <w:sz w:val="24"/>
          <w:szCs w:val="24"/>
        </w:rPr>
        <w:t>Формирование представлений о смене времён года в свя-1п с изменением положения солнца. Долгота дня я ночи и зимнее и летнее время.</w:t>
      </w:r>
    </w:p>
    <w:p w:rsidR="00591661" w:rsidRPr="00B52F27" w:rsidRDefault="00591661" w:rsidP="00B45807">
      <w:pPr>
        <w:shd w:val="clear" w:color="auto" w:fill="FFFFFF"/>
        <w:ind w:right="-567"/>
        <w:jc w:val="both"/>
        <w:rPr>
          <w:sz w:val="24"/>
          <w:szCs w:val="24"/>
        </w:rPr>
      </w:pPr>
      <w:r w:rsidRPr="00B52F27">
        <w:rPr>
          <w:sz w:val="24"/>
          <w:szCs w:val="24"/>
        </w:rPr>
        <w:t>Названия времён года, знакомство с названиями месяцев.</w:t>
      </w:r>
    </w:p>
    <w:p w:rsidR="00591661" w:rsidRPr="00B52F27" w:rsidRDefault="00591661" w:rsidP="00B45807">
      <w:pPr>
        <w:shd w:val="clear" w:color="auto" w:fill="FFFFFF"/>
        <w:ind w:right="-567" w:firstLine="307"/>
        <w:jc w:val="both"/>
        <w:rPr>
          <w:sz w:val="24"/>
          <w:szCs w:val="24"/>
        </w:rPr>
      </w:pPr>
      <w:r w:rsidRPr="00B52F27">
        <w:rPr>
          <w:sz w:val="24"/>
          <w:szCs w:val="24"/>
        </w:rPr>
        <w:t xml:space="preserve">Наблюдения за изменением положения солнца в </w:t>
      </w:r>
      <w:r>
        <w:rPr>
          <w:sz w:val="24"/>
          <w:szCs w:val="24"/>
        </w:rPr>
        <w:t>тече</w:t>
      </w:r>
      <w:r w:rsidRPr="00B52F27">
        <w:rPr>
          <w:sz w:val="24"/>
          <w:szCs w:val="24"/>
        </w:rPr>
        <w:t>ние суток: утро, день, вечер, ночь.</w:t>
      </w:r>
    </w:p>
    <w:p w:rsidR="00591661" w:rsidRPr="00B52F27" w:rsidRDefault="00591661" w:rsidP="00B45807">
      <w:pPr>
        <w:shd w:val="clear" w:color="auto" w:fill="FFFFFF"/>
        <w:ind w:right="-567" w:firstLine="307"/>
        <w:jc w:val="both"/>
        <w:rPr>
          <w:sz w:val="24"/>
          <w:szCs w:val="24"/>
        </w:rPr>
      </w:pPr>
      <w:r w:rsidRPr="00B52F27">
        <w:rPr>
          <w:sz w:val="24"/>
          <w:szCs w:val="24"/>
        </w:rPr>
        <w:t xml:space="preserve">Формирование представлений о явлениях и состоя неживой  природы:   похолодание,  дождь,   заморозки, </w:t>
      </w:r>
      <w:r>
        <w:rPr>
          <w:sz w:val="24"/>
          <w:szCs w:val="24"/>
        </w:rPr>
        <w:t>пас</w:t>
      </w:r>
      <w:r w:rsidRPr="00B52F27">
        <w:rPr>
          <w:sz w:val="24"/>
          <w:szCs w:val="24"/>
        </w:rPr>
        <w:t xml:space="preserve">мурно, первый снег, снегопад, снежинки, мороз, лёд, </w:t>
      </w:r>
      <w:r>
        <w:rPr>
          <w:sz w:val="24"/>
          <w:szCs w:val="24"/>
        </w:rPr>
        <w:t>за</w:t>
      </w:r>
      <w:r w:rsidRPr="00B52F27">
        <w:rPr>
          <w:sz w:val="24"/>
          <w:szCs w:val="24"/>
        </w:rPr>
        <w:t xml:space="preserve">мерзание водоёмов, потепление, таяние снега, ручьи, </w:t>
      </w:r>
      <w:r>
        <w:rPr>
          <w:sz w:val="24"/>
          <w:szCs w:val="24"/>
        </w:rPr>
        <w:t>отте</w:t>
      </w:r>
      <w:r w:rsidRPr="00B52F27">
        <w:rPr>
          <w:sz w:val="24"/>
          <w:szCs w:val="24"/>
        </w:rPr>
        <w:t>пель, лужи, тепло, жара, тучи, гроза (гром, молния), те дожди, ливень. Продолжение наблюдений за погодой, словесное описание.</w:t>
      </w:r>
    </w:p>
    <w:p w:rsidR="00591661" w:rsidRPr="00B52F27" w:rsidRDefault="00591661" w:rsidP="00B45807">
      <w:pPr>
        <w:shd w:val="clear" w:color="auto" w:fill="FFFFFF"/>
        <w:ind w:right="-567"/>
        <w:jc w:val="both"/>
        <w:rPr>
          <w:sz w:val="24"/>
          <w:szCs w:val="24"/>
        </w:rPr>
      </w:pPr>
      <w:r w:rsidRPr="00B52F27">
        <w:rPr>
          <w:sz w:val="24"/>
          <w:szCs w:val="24"/>
        </w:rPr>
        <w:t>Растения и животные в разное время года</w:t>
      </w:r>
    </w:p>
    <w:p w:rsidR="00591661" w:rsidRPr="00B52F27" w:rsidRDefault="00591661" w:rsidP="00B45807">
      <w:pPr>
        <w:shd w:val="clear" w:color="auto" w:fill="FFFFFF"/>
        <w:ind w:right="-567" w:firstLine="298"/>
        <w:jc w:val="both"/>
        <w:rPr>
          <w:sz w:val="24"/>
          <w:szCs w:val="24"/>
        </w:rPr>
      </w:pPr>
      <w:r w:rsidRPr="00B52F27">
        <w:rPr>
          <w:sz w:val="24"/>
          <w:szCs w:val="24"/>
        </w:rPr>
        <w:t>Наблюдения за растениями (деревьями и кустарника в разное время года: тополь, дуб, сирень, калина, шип ник. Увядание и появл</w:t>
      </w:r>
      <w:r>
        <w:rPr>
          <w:sz w:val="24"/>
          <w:szCs w:val="24"/>
        </w:rPr>
        <w:t>ение трав, цветов: одуванчик, лан</w:t>
      </w:r>
      <w:r w:rsidRPr="00B52F27">
        <w:rPr>
          <w:sz w:val="24"/>
          <w:szCs w:val="24"/>
        </w:rPr>
        <w:t>дыш. Наблюдения за зимующими птицами. Подкорм синица, сорока. Появление весной грачей, скворцов. Животные в разное время года: лиса, белка, ёж. Рыбы зим</w:t>
      </w:r>
    </w:p>
    <w:p w:rsidR="00591661" w:rsidRPr="00B52F27" w:rsidRDefault="00591661" w:rsidP="00B45807">
      <w:pPr>
        <w:shd w:val="clear" w:color="auto" w:fill="FFFFFF"/>
        <w:ind w:right="-567"/>
        <w:jc w:val="both"/>
        <w:rPr>
          <w:sz w:val="24"/>
          <w:szCs w:val="24"/>
        </w:rPr>
      </w:pPr>
      <w:r w:rsidRPr="00B52F27">
        <w:rPr>
          <w:sz w:val="24"/>
          <w:szCs w:val="24"/>
        </w:rPr>
        <w:t>Труд человека в разнос время года</w:t>
      </w:r>
    </w:p>
    <w:p w:rsidR="00591661" w:rsidRPr="00B52F27" w:rsidRDefault="00591661" w:rsidP="00B45807">
      <w:pPr>
        <w:shd w:val="clear" w:color="auto" w:fill="FFFFFF"/>
        <w:ind w:right="-567"/>
        <w:jc w:val="both"/>
        <w:rPr>
          <w:sz w:val="24"/>
          <w:szCs w:val="24"/>
        </w:rPr>
      </w:pPr>
      <w:r w:rsidRPr="00B52F27">
        <w:rPr>
          <w:sz w:val="24"/>
          <w:szCs w:val="24"/>
        </w:rPr>
        <w:t>Работа в саду, огороде.</w:t>
      </w:r>
    </w:p>
    <w:p w:rsidR="00591661" w:rsidRPr="00B52F27" w:rsidRDefault="00591661" w:rsidP="00B45807">
      <w:pPr>
        <w:shd w:val="clear" w:color="auto" w:fill="FFFFFF"/>
        <w:ind w:right="-567" w:firstLine="307"/>
        <w:jc w:val="both"/>
        <w:rPr>
          <w:sz w:val="24"/>
          <w:szCs w:val="24"/>
        </w:rPr>
      </w:pPr>
      <w:r w:rsidRPr="00B52F27">
        <w:rPr>
          <w:sz w:val="24"/>
          <w:szCs w:val="24"/>
        </w:rPr>
        <w:t xml:space="preserve">Поведение человека во время грозы, </w:t>
      </w:r>
      <w:r>
        <w:rPr>
          <w:sz w:val="24"/>
          <w:szCs w:val="24"/>
        </w:rPr>
        <w:t>дождя, при наступ</w:t>
      </w:r>
      <w:r w:rsidRPr="00B52F27">
        <w:rPr>
          <w:sz w:val="24"/>
          <w:szCs w:val="24"/>
        </w:rPr>
        <w:t>лении морозов.</w:t>
      </w:r>
    </w:p>
    <w:p w:rsidR="00591661" w:rsidRPr="00B52F27" w:rsidRDefault="00591661" w:rsidP="00B45807">
      <w:pPr>
        <w:shd w:val="clear" w:color="auto" w:fill="FFFFFF"/>
        <w:ind w:right="-567" w:firstLine="298"/>
        <w:jc w:val="both"/>
        <w:rPr>
          <w:sz w:val="24"/>
          <w:szCs w:val="24"/>
        </w:rPr>
      </w:pPr>
      <w:r w:rsidRPr="00B52F27">
        <w:rPr>
          <w:sz w:val="24"/>
          <w:szCs w:val="24"/>
        </w:rPr>
        <w:t xml:space="preserve">Детские  игры  в  природе,   предупреждение травм, </w:t>
      </w:r>
      <w:r>
        <w:rPr>
          <w:sz w:val="24"/>
          <w:szCs w:val="24"/>
        </w:rPr>
        <w:t>не</w:t>
      </w:r>
      <w:r w:rsidRPr="00B52F27">
        <w:rPr>
          <w:sz w:val="24"/>
          <w:szCs w:val="24"/>
        </w:rPr>
        <w:t>счастных случаев.</w:t>
      </w:r>
    </w:p>
    <w:p w:rsidR="00591661" w:rsidRPr="00B52F27" w:rsidRDefault="00591661" w:rsidP="00B45807">
      <w:pPr>
        <w:shd w:val="clear" w:color="auto" w:fill="FFFFFF"/>
        <w:ind w:right="-567"/>
        <w:jc w:val="both"/>
        <w:rPr>
          <w:sz w:val="24"/>
          <w:szCs w:val="24"/>
        </w:rPr>
      </w:pPr>
      <w:r w:rsidRPr="00B52F27">
        <w:rPr>
          <w:sz w:val="24"/>
          <w:szCs w:val="24"/>
        </w:rPr>
        <w:t>Неживая природа</w:t>
      </w:r>
    </w:p>
    <w:p w:rsidR="00591661" w:rsidRPr="00B52F27" w:rsidRDefault="00591661" w:rsidP="00B45807">
      <w:pPr>
        <w:shd w:val="clear" w:color="auto" w:fill="FFFFFF"/>
        <w:ind w:right="-567"/>
        <w:jc w:val="both"/>
        <w:rPr>
          <w:sz w:val="24"/>
          <w:szCs w:val="24"/>
        </w:rPr>
      </w:pPr>
      <w:r w:rsidRPr="00B52F27">
        <w:rPr>
          <w:sz w:val="24"/>
          <w:szCs w:val="24"/>
        </w:rPr>
        <w:t>(8 ч)</w:t>
      </w:r>
    </w:p>
    <w:p w:rsidR="00591661" w:rsidRPr="00B52F27" w:rsidRDefault="00591661" w:rsidP="00231635">
      <w:pPr>
        <w:shd w:val="clear" w:color="auto" w:fill="FFFFFF"/>
        <w:ind w:right="-567" w:firstLine="298"/>
        <w:jc w:val="both"/>
        <w:rPr>
          <w:sz w:val="24"/>
          <w:szCs w:val="24"/>
        </w:rPr>
      </w:pPr>
      <w:r w:rsidRPr="00B52F27">
        <w:rPr>
          <w:sz w:val="24"/>
          <w:szCs w:val="24"/>
        </w:rPr>
        <w:t>Вода. Простейшие свойства воды: прозрачность, отс</w:t>
      </w:r>
      <w:r>
        <w:rPr>
          <w:sz w:val="24"/>
          <w:szCs w:val="24"/>
        </w:rPr>
        <w:t>ут</w:t>
      </w:r>
      <w:r w:rsidRPr="00B52F27">
        <w:rPr>
          <w:sz w:val="24"/>
          <w:szCs w:val="24"/>
        </w:rPr>
        <w:t>ствие запаха, текучест</w:t>
      </w:r>
      <w:r>
        <w:rPr>
          <w:sz w:val="24"/>
          <w:szCs w:val="24"/>
        </w:rPr>
        <w:t>ь. Первичные представления о тем</w:t>
      </w:r>
      <w:r w:rsidRPr="00B52F27">
        <w:rPr>
          <w:sz w:val="24"/>
          <w:szCs w:val="24"/>
        </w:rPr>
        <w:t>пературе, о термометре как при</w:t>
      </w:r>
      <w:r>
        <w:rPr>
          <w:sz w:val="24"/>
          <w:szCs w:val="24"/>
        </w:rPr>
        <w:t>боре для измерения темпе</w:t>
      </w:r>
      <w:r w:rsidRPr="00B52F27">
        <w:rPr>
          <w:sz w:val="24"/>
          <w:szCs w:val="24"/>
        </w:rPr>
        <w:t>ратуры. Вода горячая, холодная.</w:t>
      </w:r>
      <w:r>
        <w:rPr>
          <w:sz w:val="24"/>
          <w:szCs w:val="24"/>
        </w:rPr>
        <w:t xml:space="preserve"> </w:t>
      </w:r>
      <w:r w:rsidRPr="00B52F27">
        <w:rPr>
          <w:sz w:val="24"/>
          <w:szCs w:val="24"/>
        </w:rPr>
        <w:t>Значение воды для жизни растений, животных, человек Вода в природе: дождь, снег, лёд; река, озеро (пруд, болото.</w:t>
      </w:r>
    </w:p>
    <w:p w:rsidR="00591661" w:rsidRPr="00B52F27" w:rsidRDefault="00591661" w:rsidP="00B45807">
      <w:pPr>
        <w:shd w:val="clear" w:color="auto" w:fill="FFFFFF"/>
        <w:ind w:right="-567"/>
        <w:jc w:val="both"/>
        <w:rPr>
          <w:sz w:val="24"/>
          <w:szCs w:val="24"/>
        </w:rPr>
      </w:pPr>
      <w:r w:rsidRPr="00B52F27">
        <w:rPr>
          <w:sz w:val="24"/>
          <w:szCs w:val="24"/>
        </w:rPr>
        <w:t>Живая природа</w:t>
      </w:r>
    </w:p>
    <w:p w:rsidR="00591661" w:rsidRPr="00B52F27" w:rsidRDefault="00591661" w:rsidP="00B45807">
      <w:pPr>
        <w:shd w:val="clear" w:color="auto" w:fill="FFFFFF"/>
        <w:ind w:right="-567"/>
        <w:jc w:val="both"/>
        <w:rPr>
          <w:sz w:val="24"/>
          <w:szCs w:val="24"/>
        </w:rPr>
      </w:pPr>
      <w:r w:rsidRPr="00B52F27">
        <w:rPr>
          <w:sz w:val="24"/>
          <w:szCs w:val="24"/>
        </w:rPr>
        <w:t>(32 ч)</w:t>
      </w:r>
    </w:p>
    <w:p w:rsidR="00591661" w:rsidRPr="00B52F27" w:rsidRDefault="00591661" w:rsidP="00B45807">
      <w:pPr>
        <w:shd w:val="clear" w:color="auto" w:fill="FFFFFF"/>
        <w:ind w:right="-567"/>
        <w:jc w:val="both"/>
        <w:rPr>
          <w:sz w:val="24"/>
          <w:szCs w:val="24"/>
        </w:rPr>
      </w:pPr>
      <w:r w:rsidRPr="00B52F27">
        <w:rPr>
          <w:sz w:val="24"/>
          <w:szCs w:val="24"/>
        </w:rPr>
        <w:t>Растения</w:t>
      </w:r>
    </w:p>
    <w:p w:rsidR="00591661" w:rsidRPr="00B52F27" w:rsidRDefault="00591661" w:rsidP="00B45807">
      <w:pPr>
        <w:shd w:val="clear" w:color="auto" w:fill="FFFFFF"/>
        <w:ind w:right="-567"/>
        <w:jc w:val="both"/>
        <w:rPr>
          <w:sz w:val="24"/>
          <w:szCs w:val="24"/>
        </w:rPr>
      </w:pPr>
      <w:r w:rsidRPr="00B52F27">
        <w:rPr>
          <w:sz w:val="24"/>
          <w:szCs w:val="24"/>
        </w:rPr>
        <w:t>(14 ч)</w:t>
      </w:r>
    </w:p>
    <w:p w:rsidR="00591661" w:rsidRPr="00B52F27" w:rsidRDefault="00591661" w:rsidP="00B45807">
      <w:pPr>
        <w:shd w:val="clear" w:color="auto" w:fill="FFFFFF"/>
        <w:ind w:right="-567" w:firstLine="298"/>
        <w:jc w:val="both"/>
        <w:rPr>
          <w:sz w:val="24"/>
          <w:szCs w:val="24"/>
        </w:rPr>
      </w:pPr>
      <w:r w:rsidRPr="00B52F27">
        <w:rPr>
          <w:sz w:val="24"/>
          <w:szCs w:val="24"/>
        </w:rPr>
        <w:t>Комнатные растения. Названия и отличительные признаки (3 - 4 растения).</w:t>
      </w:r>
    </w:p>
    <w:p w:rsidR="00591661" w:rsidRPr="00B52F27" w:rsidRDefault="00591661" w:rsidP="00231635">
      <w:pPr>
        <w:shd w:val="clear" w:color="auto" w:fill="FFFFFF"/>
        <w:ind w:right="-567" w:firstLine="288"/>
        <w:jc w:val="both"/>
        <w:rPr>
          <w:sz w:val="24"/>
          <w:szCs w:val="24"/>
        </w:rPr>
      </w:pPr>
      <w:r w:rsidRPr="00B52F27">
        <w:rPr>
          <w:sz w:val="24"/>
          <w:szCs w:val="24"/>
        </w:rPr>
        <w:t xml:space="preserve">Части растений:  корень, стебель, лист, цветок. </w:t>
      </w:r>
      <w:r>
        <w:rPr>
          <w:sz w:val="24"/>
          <w:szCs w:val="24"/>
        </w:rPr>
        <w:t>Необ</w:t>
      </w:r>
      <w:r w:rsidRPr="00B52F27">
        <w:rPr>
          <w:sz w:val="24"/>
          <w:szCs w:val="24"/>
        </w:rPr>
        <w:t>ходимость для жизни растений во</w:t>
      </w:r>
      <w:r>
        <w:rPr>
          <w:sz w:val="24"/>
          <w:szCs w:val="24"/>
        </w:rPr>
        <w:t>здуха, воды, света, тепла Растен</w:t>
      </w:r>
      <w:r w:rsidRPr="00B52F27">
        <w:rPr>
          <w:sz w:val="24"/>
          <w:szCs w:val="24"/>
        </w:rPr>
        <w:t>ия влаголюбивые, засухоустойчивые: традесканци и кактус.</w:t>
      </w:r>
      <w:r>
        <w:rPr>
          <w:sz w:val="24"/>
          <w:szCs w:val="24"/>
        </w:rPr>
        <w:t xml:space="preserve"> Т</w:t>
      </w:r>
      <w:r w:rsidRPr="00B52F27">
        <w:rPr>
          <w:sz w:val="24"/>
          <w:szCs w:val="24"/>
        </w:rPr>
        <w:t>епл</w:t>
      </w:r>
      <w:r>
        <w:rPr>
          <w:sz w:val="24"/>
          <w:szCs w:val="24"/>
        </w:rPr>
        <w:t>ол</w:t>
      </w:r>
      <w:r w:rsidRPr="00B52F27">
        <w:rPr>
          <w:sz w:val="24"/>
          <w:szCs w:val="24"/>
        </w:rPr>
        <w:t xml:space="preserve">юбивые и тенелюбивые растения: фиалка и мри пнипция.   Уход   за   комнатными   растениями.    Огород. </w:t>
      </w:r>
      <w:r w:rsidRPr="00B52F27">
        <w:rPr>
          <w:smallCaps/>
          <w:sz w:val="24"/>
          <w:szCs w:val="24"/>
        </w:rPr>
        <w:t xml:space="preserve"> </w:t>
      </w:r>
      <w:r w:rsidRPr="00B52F27">
        <w:rPr>
          <w:sz w:val="24"/>
          <w:szCs w:val="24"/>
        </w:rPr>
        <w:t>(3—5 названий), их признаки. Особенности. Овощи в питании человека. Гид. Фрукты (3— 5 названий). Названия и признаки. Произрастания. Фрукты в питании человека. Растения садов и огородов данной местности. Уход за растениями сада и огорода.</w:t>
      </w:r>
    </w:p>
    <w:p w:rsidR="00591661" w:rsidRPr="00B52F27" w:rsidRDefault="00591661" w:rsidP="00231635">
      <w:pPr>
        <w:shd w:val="clear" w:color="auto" w:fill="FFFFFF"/>
        <w:ind w:right="-567"/>
        <w:jc w:val="both"/>
        <w:rPr>
          <w:sz w:val="24"/>
          <w:szCs w:val="24"/>
        </w:rPr>
      </w:pPr>
      <w:r w:rsidRPr="00B52F27">
        <w:rPr>
          <w:sz w:val="24"/>
          <w:szCs w:val="24"/>
        </w:rPr>
        <w:t>Животные</w:t>
      </w:r>
      <w:r>
        <w:rPr>
          <w:sz w:val="24"/>
          <w:szCs w:val="24"/>
        </w:rPr>
        <w:t xml:space="preserve"> </w:t>
      </w:r>
      <w:r w:rsidRPr="00B52F27">
        <w:rPr>
          <w:sz w:val="24"/>
          <w:szCs w:val="24"/>
        </w:rPr>
        <w:t>(10 ч)</w:t>
      </w:r>
      <w:r>
        <w:rPr>
          <w:sz w:val="24"/>
          <w:szCs w:val="24"/>
        </w:rPr>
        <w:t>.</w:t>
      </w:r>
      <w:r w:rsidRPr="00B52F27">
        <w:rPr>
          <w:sz w:val="24"/>
          <w:szCs w:val="24"/>
        </w:rPr>
        <w:t xml:space="preserve"> </w:t>
      </w:r>
      <w:r>
        <w:rPr>
          <w:sz w:val="24"/>
          <w:szCs w:val="24"/>
        </w:rPr>
        <w:t>С</w:t>
      </w:r>
      <w:r w:rsidRPr="00B52F27">
        <w:rPr>
          <w:sz w:val="24"/>
          <w:szCs w:val="24"/>
        </w:rPr>
        <w:t xml:space="preserve">равнение домашних и диких животных. Кошка — рысь. </w:t>
      </w:r>
      <w:r>
        <w:rPr>
          <w:sz w:val="24"/>
          <w:szCs w:val="24"/>
        </w:rPr>
        <w:t>Собака</w:t>
      </w:r>
      <w:r w:rsidRPr="00B52F27">
        <w:rPr>
          <w:sz w:val="24"/>
          <w:szCs w:val="24"/>
        </w:rPr>
        <w:t xml:space="preserve"> — волк. Внешний</w:t>
      </w:r>
      <w:r>
        <w:rPr>
          <w:sz w:val="24"/>
          <w:szCs w:val="24"/>
        </w:rPr>
        <w:t xml:space="preserve"> вид, питание, названия детёнышей</w:t>
      </w:r>
      <w:r w:rsidRPr="00B52F27">
        <w:rPr>
          <w:sz w:val="24"/>
          <w:szCs w:val="24"/>
        </w:rPr>
        <w:t xml:space="preserve">. </w:t>
      </w:r>
      <w:r>
        <w:rPr>
          <w:sz w:val="24"/>
          <w:szCs w:val="24"/>
        </w:rPr>
        <w:t>П</w:t>
      </w:r>
      <w:r w:rsidRPr="00B52F27">
        <w:rPr>
          <w:sz w:val="24"/>
          <w:szCs w:val="24"/>
        </w:rPr>
        <w:t xml:space="preserve">овадки, образ жизни, места обитания. Необходимые </w:t>
      </w:r>
      <w:r>
        <w:rPr>
          <w:sz w:val="24"/>
          <w:szCs w:val="24"/>
        </w:rPr>
        <w:t>условия</w:t>
      </w:r>
      <w:r w:rsidRPr="00B52F27">
        <w:rPr>
          <w:sz w:val="24"/>
          <w:szCs w:val="24"/>
        </w:rPr>
        <w:t xml:space="preserve"> для жизни животных: вода, тепло, воздух, пища. </w:t>
      </w:r>
      <w:r>
        <w:rPr>
          <w:sz w:val="24"/>
          <w:szCs w:val="24"/>
        </w:rPr>
        <w:t>Р</w:t>
      </w:r>
      <w:r w:rsidRPr="00B52F27">
        <w:rPr>
          <w:sz w:val="24"/>
          <w:szCs w:val="24"/>
        </w:rPr>
        <w:t>азно</w:t>
      </w:r>
      <w:r>
        <w:rPr>
          <w:sz w:val="24"/>
          <w:szCs w:val="24"/>
        </w:rPr>
        <w:t>о</w:t>
      </w:r>
      <w:r w:rsidRPr="00B52F27">
        <w:rPr>
          <w:sz w:val="24"/>
          <w:szCs w:val="24"/>
        </w:rPr>
        <w:t xml:space="preserve">бразие пород кошек и собак, их повадки. </w:t>
      </w:r>
      <w:r>
        <w:rPr>
          <w:sz w:val="24"/>
          <w:szCs w:val="24"/>
        </w:rPr>
        <w:t>О</w:t>
      </w:r>
      <w:r w:rsidRPr="00B52F27">
        <w:rPr>
          <w:sz w:val="24"/>
          <w:szCs w:val="24"/>
        </w:rPr>
        <w:t>тношение человека к животным.</w:t>
      </w:r>
    </w:p>
    <w:p w:rsidR="00591661" w:rsidRPr="00B52F27" w:rsidRDefault="00591661" w:rsidP="00B45807">
      <w:pPr>
        <w:shd w:val="clear" w:color="auto" w:fill="FFFFFF"/>
        <w:ind w:right="-567" w:firstLine="259"/>
        <w:jc w:val="both"/>
        <w:rPr>
          <w:sz w:val="24"/>
          <w:szCs w:val="24"/>
        </w:rPr>
      </w:pPr>
      <w:r w:rsidRPr="00B52F27">
        <w:rPr>
          <w:sz w:val="24"/>
          <w:szCs w:val="24"/>
        </w:rPr>
        <w:t>Рыбы (2—3 названия рыб, распространённых в данной местности). Внешний вид, среда обитания, питание, образ</w:t>
      </w:r>
    </w:p>
    <w:p w:rsidR="00591661" w:rsidRPr="00B52F27" w:rsidRDefault="00591661" w:rsidP="00B45807">
      <w:pPr>
        <w:shd w:val="clear" w:color="auto" w:fill="FFFFFF"/>
        <w:ind w:right="-567"/>
        <w:jc w:val="both"/>
        <w:rPr>
          <w:sz w:val="24"/>
          <w:szCs w:val="24"/>
        </w:rPr>
      </w:pPr>
      <w:r w:rsidRPr="00B52F27">
        <w:rPr>
          <w:sz w:val="24"/>
          <w:szCs w:val="24"/>
        </w:rPr>
        <w:t>Польза от рыбоводства и охрана рыбных угодий.</w:t>
      </w:r>
    </w:p>
    <w:p w:rsidR="00591661" w:rsidRPr="00B52F27" w:rsidRDefault="00591661" w:rsidP="00B45807">
      <w:pPr>
        <w:shd w:val="clear" w:color="auto" w:fill="FFFFFF"/>
        <w:ind w:right="-567"/>
        <w:jc w:val="both"/>
        <w:rPr>
          <w:sz w:val="24"/>
          <w:szCs w:val="24"/>
        </w:rPr>
      </w:pPr>
      <w:r w:rsidRPr="00B52F27">
        <w:rPr>
          <w:sz w:val="24"/>
          <w:szCs w:val="24"/>
        </w:rPr>
        <w:t>Человек</w:t>
      </w:r>
    </w:p>
    <w:p w:rsidR="00591661" w:rsidRPr="00B52F27" w:rsidRDefault="00591661" w:rsidP="00B45807">
      <w:pPr>
        <w:shd w:val="clear" w:color="auto" w:fill="FFFFFF"/>
        <w:ind w:right="-567"/>
        <w:jc w:val="both"/>
        <w:rPr>
          <w:sz w:val="24"/>
          <w:szCs w:val="24"/>
        </w:rPr>
      </w:pPr>
      <w:r w:rsidRPr="00B52F27">
        <w:rPr>
          <w:spacing w:val="-4"/>
          <w:sz w:val="24"/>
          <w:szCs w:val="24"/>
        </w:rPr>
        <w:t>(8 ч)</w:t>
      </w:r>
    </w:p>
    <w:p w:rsidR="00591661" w:rsidRPr="00B52F27" w:rsidRDefault="00591661" w:rsidP="00B45807">
      <w:pPr>
        <w:shd w:val="clear" w:color="auto" w:fill="FFFFFF"/>
        <w:ind w:right="-567"/>
        <w:jc w:val="both"/>
        <w:rPr>
          <w:sz w:val="24"/>
          <w:szCs w:val="24"/>
        </w:rPr>
      </w:pPr>
      <w:r w:rsidRPr="00B52F27">
        <w:rPr>
          <w:sz w:val="24"/>
          <w:szCs w:val="24"/>
        </w:rPr>
        <w:t>Гигиена тела человека, закаливание.</w:t>
      </w:r>
    </w:p>
    <w:p w:rsidR="00591661" w:rsidRPr="00B52F27" w:rsidRDefault="00591661" w:rsidP="00B45807">
      <w:pPr>
        <w:shd w:val="clear" w:color="auto" w:fill="FFFFFF"/>
        <w:ind w:right="-567" w:firstLine="202"/>
        <w:jc w:val="both"/>
        <w:rPr>
          <w:sz w:val="24"/>
          <w:szCs w:val="24"/>
        </w:rPr>
      </w:pPr>
      <w:r w:rsidRPr="00B52F27">
        <w:rPr>
          <w:sz w:val="24"/>
          <w:szCs w:val="24"/>
        </w:rPr>
        <w:t>Питание человека.  Органы пищеварения: ротовая полость, пищевод, желудок, кишечник (элементарные представления)</w:t>
      </w:r>
    </w:p>
    <w:p w:rsidR="00591661" w:rsidRPr="00B52F27" w:rsidRDefault="00591661" w:rsidP="00B45807">
      <w:pPr>
        <w:shd w:val="clear" w:color="auto" w:fill="FFFFFF"/>
        <w:ind w:right="-567"/>
        <w:jc w:val="both"/>
        <w:rPr>
          <w:sz w:val="24"/>
          <w:szCs w:val="24"/>
        </w:rPr>
      </w:pPr>
      <w:r w:rsidRPr="00B52F27">
        <w:rPr>
          <w:sz w:val="24"/>
          <w:szCs w:val="24"/>
        </w:rPr>
        <w:t>Значение овощей и фруктов для правильного питания</w:t>
      </w:r>
      <w:r>
        <w:rPr>
          <w:sz w:val="24"/>
          <w:szCs w:val="24"/>
        </w:rPr>
        <w:t xml:space="preserve"> </w:t>
      </w:r>
      <w:r w:rsidRPr="00B52F27">
        <w:rPr>
          <w:sz w:val="24"/>
          <w:szCs w:val="24"/>
        </w:rPr>
        <w:t>человека</w:t>
      </w:r>
      <w:r>
        <w:rPr>
          <w:sz w:val="24"/>
          <w:szCs w:val="24"/>
        </w:rPr>
        <w:t xml:space="preserve">. </w:t>
      </w:r>
      <w:r w:rsidRPr="00B52F27">
        <w:rPr>
          <w:sz w:val="24"/>
          <w:szCs w:val="24"/>
        </w:rPr>
        <w:t>Пища человека.  Правильное  питание.  Профилактика</w:t>
      </w:r>
      <w:r>
        <w:rPr>
          <w:sz w:val="24"/>
          <w:szCs w:val="24"/>
        </w:rPr>
        <w:t xml:space="preserve"> </w:t>
      </w:r>
      <w:r w:rsidRPr="00B52F27">
        <w:rPr>
          <w:sz w:val="24"/>
          <w:szCs w:val="24"/>
        </w:rPr>
        <w:t>пищевых отравлений.</w:t>
      </w:r>
    </w:p>
    <w:p w:rsidR="00591661" w:rsidRPr="00B52F27" w:rsidRDefault="00591661" w:rsidP="00B45807">
      <w:pPr>
        <w:shd w:val="clear" w:color="auto" w:fill="FFFFFF"/>
        <w:ind w:right="-567"/>
        <w:jc w:val="both"/>
        <w:rPr>
          <w:sz w:val="24"/>
          <w:szCs w:val="24"/>
        </w:rPr>
      </w:pPr>
      <w:r w:rsidRPr="00B52F27">
        <w:rPr>
          <w:sz w:val="24"/>
          <w:szCs w:val="24"/>
        </w:rPr>
        <w:t>Повторение</w:t>
      </w:r>
    </w:p>
    <w:p w:rsidR="00591661" w:rsidRPr="00B52F27" w:rsidRDefault="00591661" w:rsidP="00B45807">
      <w:pPr>
        <w:shd w:val="clear" w:color="auto" w:fill="FFFFFF"/>
        <w:ind w:right="-567"/>
        <w:jc w:val="both"/>
        <w:rPr>
          <w:sz w:val="24"/>
          <w:szCs w:val="24"/>
        </w:rPr>
      </w:pPr>
      <w:r w:rsidRPr="00B52F27">
        <w:rPr>
          <w:sz w:val="24"/>
          <w:szCs w:val="24"/>
        </w:rPr>
        <w:t>(8 ч)</w:t>
      </w:r>
    </w:p>
    <w:p w:rsidR="00591661" w:rsidRPr="00B52F27" w:rsidRDefault="00591661" w:rsidP="00B45807">
      <w:pPr>
        <w:shd w:val="clear" w:color="auto" w:fill="FFFFFF"/>
        <w:ind w:right="-567"/>
        <w:jc w:val="both"/>
        <w:rPr>
          <w:sz w:val="24"/>
          <w:szCs w:val="24"/>
        </w:rPr>
      </w:pPr>
      <w:r w:rsidRPr="00B52F27">
        <w:rPr>
          <w:i/>
          <w:iCs/>
          <w:sz w:val="24"/>
          <w:szCs w:val="24"/>
        </w:rPr>
        <w:t>Учащиеся должны усвоить следующие представления:</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о простейших свойствах воды, её значении для жизни растений, животных, человека;</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о растениях сада и огорода, их отличии;</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 xml:space="preserve">о разнообразии животного мира, образе жизни и </w:t>
      </w:r>
      <w:r>
        <w:rPr>
          <w:sz w:val="24"/>
          <w:szCs w:val="24"/>
        </w:rPr>
        <w:t>повадках</w:t>
      </w:r>
      <w:r w:rsidRPr="00B52F27">
        <w:rPr>
          <w:sz w:val="24"/>
          <w:szCs w:val="24"/>
        </w:rPr>
        <w:t xml:space="preserve"> диких и домашних животных;</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о роли питания в жизни человека;</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lastRenderedPageBreak/>
        <w:t>о гигиенических правилах;</w:t>
      </w:r>
    </w:p>
    <w:p w:rsidR="00591661" w:rsidRPr="00B52F27" w:rsidRDefault="00591661" w:rsidP="00AC02BF">
      <w:pPr>
        <w:numPr>
          <w:ilvl w:val="0"/>
          <w:numId w:val="63"/>
        </w:numPr>
        <w:shd w:val="clear" w:color="auto" w:fill="FFFFFF"/>
        <w:tabs>
          <w:tab w:val="left" w:pos="576"/>
        </w:tabs>
        <w:ind w:right="-567"/>
        <w:jc w:val="both"/>
        <w:rPr>
          <w:sz w:val="24"/>
          <w:szCs w:val="24"/>
        </w:rPr>
      </w:pPr>
      <w:r w:rsidRPr="00B52F27">
        <w:rPr>
          <w:sz w:val="24"/>
          <w:szCs w:val="24"/>
        </w:rPr>
        <w:t>о сезонных изменения</w:t>
      </w:r>
      <w:r>
        <w:rPr>
          <w:sz w:val="24"/>
          <w:szCs w:val="24"/>
        </w:rPr>
        <w:t>х в неживой природе и жизни рас</w:t>
      </w:r>
      <w:r w:rsidRPr="00B52F27">
        <w:rPr>
          <w:sz w:val="24"/>
          <w:szCs w:val="24"/>
        </w:rPr>
        <w:t>тений, животных, человека;</w:t>
      </w:r>
    </w:p>
    <w:p w:rsidR="00591661" w:rsidRPr="00B52F27" w:rsidRDefault="00591661" w:rsidP="00231635">
      <w:pPr>
        <w:shd w:val="clear" w:color="auto" w:fill="FFFFFF"/>
        <w:tabs>
          <w:tab w:val="left" w:pos="200"/>
        </w:tabs>
        <w:ind w:right="-567"/>
        <w:jc w:val="both"/>
        <w:rPr>
          <w:sz w:val="24"/>
          <w:szCs w:val="24"/>
        </w:rPr>
      </w:pPr>
      <w:r w:rsidRPr="00B52F27">
        <w:rPr>
          <w:sz w:val="24"/>
          <w:szCs w:val="24"/>
        </w:rPr>
        <w:t>•</w:t>
      </w:r>
      <w:r w:rsidRPr="00B52F27">
        <w:rPr>
          <w:sz w:val="24"/>
          <w:szCs w:val="24"/>
        </w:rPr>
        <w:tab/>
        <w:t>о значении воды, теп</w:t>
      </w:r>
      <w:r>
        <w:rPr>
          <w:sz w:val="24"/>
          <w:szCs w:val="24"/>
        </w:rPr>
        <w:t>ла, светя в жизни растений и жив</w:t>
      </w:r>
      <w:r w:rsidRPr="00B52F27">
        <w:rPr>
          <w:sz w:val="24"/>
          <w:szCs w:val="24"/>
        </w:rPr>
        <w:t>отных.</w:t>
      </w:r>
    </w:p>
    <w:p w:rsidR="00591661" w:rsidRPr="00B52F27" w:rsidRDefault="00591661" w:rsidP="00B45807">
      <w:pPr>
        <w:shd w:val="clear" w:color="auto" w:fill="FFFFFF"/>
        <w:ind w:right="-567"/>
        <w:jc w:val="both"/>
        <w:rPr>
          <w:sz w:val="24"/>
          <w:szCs w:val="24"/>
        </w:rPr>
      </w:pPr>
      <w:r w:rsidRPr="00B52F27">
        <w:rPr>
          <w:sz w:val="24"/>
          <w:szCs w:val="24"/>
        </w:rPr>
        <w:t>Основные требования к умениям учащихся</w:t>
      </w:r>
    </w:p>
    <w:p w:rsidR="00591661" w:rsidRPr="00B52F27" w:rsidRDefault="00591661" w:rsidP="00B45807">
      <w:pPr>
        <w:shd w:val="clear" w:color="auto" w:fill="FFFFFF"/>
        <w:ind w:right="-567"/>
        <w:jc w:val="both"/>
        <w:rPr>
          <w:sz w:val="24"/>
          <w:szCs w:val="24"/>
        </w:rPr>
      </w:pPr>
      <w:r w:rsidRPr="00B52F27">
        <w:rPr>
          <w:i/>
          <w:iCs/>
          <w:sz w:val="24"/>
          <w:szCs w:val="24"/>
        </w:rPr>
        <w:t xml:space="preserve">Учащиеся должны уметь: </w:t>
      </w:r>
      <w:r w:rsidRPr="00B52F27">
        <w:rPr>
          <w:sz w:val="24"/>
          <w:szCs w:val="24"/>
        </w:rPr>
        <w:t xml:space="preserve">1-й   </w:t>
      </w:r>
      <w:r w:rsidRPr="00B52F27">
        <w:rPr>
          <w:spacing w:val="36"/>
          <w:sz w:val="24"/>
          <w:szCs w:val="24"/>
        </w:rPr>
        <w:t>уровень</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правильно называть изученные объекты и явления;</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 xml:space="preserve">различать 3—4 комнатных растения, их части, </w:t>
      </w:r>
      <w:r w:rsidRPr="00B52F27">
        <w:rPr>
          <w:sz w:val="24"/>
          <w:szCs w:val="24"/>
          <w:lang w:val="en-US"/>
        </w:rPr>
        <w:t>o</w:t>
      </w:r>
      <w:r w:rsidRPr="00B52F27">
        <w:rPr>
          <w:sz w:val="24"/>
          <w:szCs w:val="24"/>
        </w:rPr>
        <w:t>существлять уход за комнатными растениями;</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наиболее распространённые овощи и фрукты ты; объяснять, где они растут, как используются чад иском;</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домашних и диких животных, рыб, описывать их повадки, образ жизни;</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выполнять элемент</w:t>
      </w:r>
      <w:r>
        <w:rPr>
          <w:sz w:val="24"/>
          <w:szCs w:val="24"/>
        </w:rPr>
        <w:t xml:space="preserve">арные гигиенические правила;   </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признаки времён года, объяснять причины сезонных изменений в природе;</w:t>
      </w:r>
    </w:p>
    <w:p w:rsidR="00591661" w:rsidRPr="00B52F27" w:rsidRDefault="00591661" w:rsidP="00B45807">
      <w:pPr>
        <w:shd w:val="clear" w:color="auto" w:fill="FFFFFF"/>
        <w:ind w:right="-567"/>
        <w:jc w:val="both"/>
        <w:rPr>
          <w:sz w:val="24"/>
          <w:szCs w:val="24"/>
        </w:rPr>
      </w:pPr>
      <w:r w:rsidRPr="00B52F27">
        <w:rPr>
          <w:sz w:val="24"/>
          <w:szCs w:val="24"/>
        </w:rPr>
        <w:t xml:space="preserve">2-й   </w:t>
      </w:r>
      <w:r w:rsidRPr="00B52F27">
        <w:rPr>
          <w:spacing w:val="36"/>
          <w:sz w:val="24"/>
          <w:szCs w:val="24"/>
        </w:rPr>
        <w:t>уровень</w:t>
      </w:r>
    </w:p>
    <w:p w:rsidR="00591661" w:rsidRPr="00B52F27" w:rsidRDefault="00591661" w:rsidP="00AC02BF">
      <w:pPr>
        <w:numPr>
          <w:ilvl w:val="0"/>
          <w:numId w:val="64"/>
        </w:numPr>
        <w:shd w:val="clear" w:color="auto" w:fill="FFFFFF"/>
        <w:tabs>
          <w:tab w:val="left" w:pos="499"/>
          <w:tab w:val="left" w:pos="5395"/>
        </w:tabs>
        <w:ind w:right="-567"/>
        <w:jc w:val="both"/>
        <w:rPr>
          <w:sz w:val="24"/>
          <w:szCs w:val="24"/>
        </w:rPr>
      </w:pPr>
      <w:r w:rsidRPr="00B52F27">
        <w:rPr>
          <w:sz w:val="24"/>
          <w:szCs w:val="24"/>
        </w:rPr>
        <w:t>называть изученные объекты и явления;</w:t>
      </w:r>
      <w:r w:rsidRPr="00B52F27">
        <w:rPr>
          <w:sz w:val="24"/>
          <w:szCs w:val="24"/>
        </w:rPr>
        <w:tab/>
        <w:t>_</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2—3 вида комнатных растений, называя части растений;</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ухаживать за комнатными растениями;</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наиболее     распространённые     овощи фрукты;</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изученных диких и домашних животы, рыб;</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различать признаки времён года;</w:t>
      </w:r>
    </w:p>
    <w:p w:rsidR="00591661" w:rsidRPr="00B52F27" w:rsidRDefault="00591661" w:rsidP="00AC02BF">
      <w:pPr>
        <w:numPr>
          <w:ilvl w:val="0"/>
          <w:numId w:val="64"/>
        </w:numPr>
        <w:shd w:val="clear" w:color="auto" w:fill="FFFFFF"/>
        <w:tabs>
          <w:tab w:val="left" w:pos="499"/>
        </w:tabs>
        <w:ind w:right="-567"/>
        <w:jc w:val="both"/>
        <w:rPr>
          <w:sz w:val="24"/>
          <w:szCs w:val="24"/>
        </w:rPr>
      </w:pPr>
      <w:r w:rsidRPr="00B52F27">
        <w:rPr>
          <w:sz w:val="24"/>
          <w:szCs w:val="24"/>
        </w:rPr>
        <w:t>выполнять элементарные гигиенические требование правила приёма пищи.</w:t>
      </w:r>
    </w:p>
    <w:p w:rsidR="00591661" w:rsidRPr="00B52F27" w:rsidRDefault="00591661" w:rsidP="00B45807">
      <w:pPr>
        <w:shd w:val="clear" w:color="auto" w:fill="FFFFFF"/>
        <w:ind w:right="-567"/>
        <w:jc w:val="both"/>
        <w:rPr>
          <w:sz w:val="24"/>
          <w:szCs w:val="24"/>
        </w:rPr>
      </w:pPr>
      <w:r w:rsidRPr="00B52F27">
        <w:rPr>
          <w:sz w:val="24"/>
          <w:szCs w:val="24"/>
        </w:rPr>
        <w:t>3 класс</w:t>
      </w:r>
    </w:p>
    <w:p w:rsidR="00591661" w:rsidRPr="00B52F27" w:rsidRDefault="00591661" w:rsidP="00231635">
      <w:pPr>
        <w:shd w:val="clear" w:color="auto" w:fill="FFFFFF"/>
        <w:ind w:right="-567"/>
        <w:jc w:val="both"/>
        <w:rPr>
          <w:sz w:val="24"/>
          <w:szCs w:val="24"/>
        </w:rPr>
      </w:pPr>
      <w:r w:rsidRPr="00B52F27">
        <w:rPr>
          <w:sz w:val="24"/>
          <w:szCs w:val="24"/>
        </w:rPr>
        <w:t>Сезонные изменения в природе</w:t>
      </w:r>
      <w:r>
        <w:rPr>
          <w:sz w:val="24"/>
          <w:szCs w:val="24"/>
        </w:rPr>
        <w:t xml:space="preserve"> </w:t>
      </w:r>
      <w:r w:rsidRPr="00B52F27">
        <w:rPr>
          <w:sz w:val="24"/>
          <w:szCs w:val="24"/>
        </w:rPr>
        <w:t xml:space="preserve">(20 ч) </w:t>
      </w:r>
    </w:p>
    <w:p w:rsidR="00591661" w:rsidRPr="00B52F27" w:rsidRDefault="00591661" w:rsidP="00231635">
      <w:pPr>
        <w:shd w:val="clear" w:color="auto" w:fill="FFFFFF"/>
        <w:ind w:right="-567"/>
        <w:jc w:val="both"/>
        <w:rPr>
          <w:sz w:val="24"/>
          <w:szCs w:val="24"/>
        </w:rPr>
      </w:pPr>
      <w:r w:rsidRPr="00B52F27">
        <w:rPr>
          <w:sz w:val="24"/>
          <w:szCs w:val="24"/>
        </w:rPr>
        <w:t>Сезонные изменения в неживой природе</w:t>
      </w:r>
    </w:p>
    <w:p w:rsidR="00591661" w:rsidRPr="00B52F27" w:rsidRDefault="00591661" w:rsidP="00B45807">
      <w:pPr>
        <w:shd w:val="clear" w:color="auto" w:fill="FFFFFF"/>
        <w:tabs>
          <w:tab w:val="left" w:pos="5510"/>
        </w:tabs>
        <w:ind w:right="-567" w:firstLine="288"/>
        <w:jc w:val="both"/>
        <w:rPr>
          <w:sz w:val="24"/>
          <w:szCs w:val="24"/>
        </w:rPr>
      </w:pPr>
      <w:r w:rsidRPr="00B52F27">
        <w:rPr>
          <w:sz w:val="24"/>
          <w:szCs w:val="24"/>
        </w:rPr>
        <w:t xml:space="preserve">Закрепление представлений о влиянии солнца на </w:t>
      </w:r>
      <w:r w:rsidRPr="00231635">
        <w:rPr>
          <w:sz w:val="24"/>
          <w:szCs w:val="24"/>
        </w:rPr>
        <w:t>смену</w:t>
      </w:r>
      <w:r w:rsidRPr="00B52F27">
        <w:rPr>
          <w:smallCaps/>
          <w:sz w:val="24"/>
          <w:szCs w:val="24"/>
        </w:rPr>
        <w:t xml:space="preserve"> </w:t>
      </w:r>
      <w:r w:rsidRPr="00B52F27">
        <w:rPr>
          <w:sz w:val="24"/>
          <w:szCs w:val="24"/>
        </w:rPr>
        <w:t>времён года.</w:t>
      </w:r>
    </w:p>
    <w:p w:rsidR="00591661" w:rsidRPr="00B52F27" w:rsidRDefault="00591661" w:rsidP="00B45807">
      <w:pPr>
        <w:shd w:val="clear" w:color="auto" w:fill="FFFFFF"/>
        <w:tabs>
          <w:tab w:val="left" w:pos="5520"/>
        </w:tabs>
        <w:ind w:right="-567" w:firstLine="288"/>
        <w:jc w:val="both"/>
        <w:rPr>
          <w:sz w:val="24"/>
          <w:szCs w:val="24"/>
        </w:rPr>
      </w:pPr>
      <w:r w:rsidRPr="00B52F27">
        <w:rPr>
          <w:sz w:val="24"/>
          <w:szCs w:val="24"/>
        </w:rPr>
        <w:t>Наблюдение за высотой</w:t>
      </w:r>
      <w:r>
        <w:rPr>
          <w:sz w:val="24"/>
          <w:szCs w:val="24"/>
        </w:rPr>
        <w:t xml:space="preserve"> солнца над горизонтом в разное </w:t>
      </w:r>
      <w:r w:rsidRPr="00B52F27">
        <w:rPr>
          <w:sz w:val="24"/>
          <w:szCs w:val="24"/>
        </w:rPr>
        <w:t xml:space="preserve">время года: направление </w:t>
      </w:r>
      <w:r>
        <w:rPr>
          <w:sz w:val="24"/>
          <w:szCs w:val="24"/>
        </w:rPr>
        <w:t>солнечных лучей, количество теп</w:t>
      </w:r>
      <w:r w:rsidRPr="00B52F27">
        <w:rPr>
          <w:sz w:val="24"/>
          <w:szCs w:val="24"/>
        </w:rPr>
        <w:t>ла и света.</w:t>
      </w:r>
      <w:r w:rsidRPr="00B52F27">
        <w:rPr>
          <w:sz w:val="24"/>
          <w:szCs w:val="24"/>
        </w:rPr>
        <w:tab/>
        <w:t>.</w:t>
      </w:r>
    </w:p>
    <w:p w:rsidR="00591661" w:rsidRPr="00B52F27" w:rsidRDefault="00591661" w:rsidP="00B45807">
      <w:pPr>
        <w:shd w:val="clear" w:color="auto" w:fill="FFFFFF"/>
        <w:ind w:right="-567" w:firstLine="298"/>
        <w:jc w:val="both"/>
        <w:rPr>
          <w:sz w:val="24"/>
          <w:szCs w:val="24"/>
        </w:rPr>
      </w:pPr>
      <w:r w:rsidRPr="00B52F27">
        <w:rPr>
          <w:sz w:val="24"/>
          <w:szCs w:val="24"/>
        </w:rPr>
        <w:t>Изменение продолжительности дня и ночи. Восход, заход солнца.</w:t>
      </w:r>
    </w:p>
    <w:p w:rsidR="00591661" w:rsidRPr="00B52F27" w:rsidRDefault="00591661" w:rsidP="00B45807">
      <w:pPr>
        <w:shd w:val="clear" w:color="auto" w:fill="FFFFFF"/>
        <w:ind w:right="-567" w:firstLine="298"/>
        <w:jc w:val="both"/>
        <w:rPr>
          <w:sz w:val="24"/>
          <w:szCs w:val="24"/>
        </w:rPr>
      </w:pPr>
      <w:r w:rsidRPr="00B52F27">
        <w:rPr>
          <w:sz w:val="24"/>
          <w:szCs w:val="24"/>
        </w:rPr>
        <w:t>Формирование представлений о явлениях и состояниях неживой природы: облачность, туман, небольшой дождь, заморозки, оттепель, вьюга, метель, ледоход, жаркие дни, радуга, холодный — тёплый ветер.</w:t>
      </w:r>
    </w:p>
    <w:p w:rsidR="00591661" w:rsidRPr="00B52F27" w:rsidRDefault="00591661" w:rsidP="00B45807">
      <w:pPr>
        <w:shd w:val="clear" w:color="auto" w:fill="FFFFFF"/>
        <w:ind w:right="-567"/>
        <w:jc w:val="both"/>
        <w:rPr>
          <w:sz w:val="24"/>
          <w:szCs w:val="24"/>
        </w:rPr>
      </w:pPr>
      <w:r w:rsidRPr="00B52F27">
        <w:rPr>
          <w:sz w:val="24"/>
          <w:szCs w:val="24"/>
        </w:rPr>
        <w:t>Продолжение наблюдений за погодой, их описание.</w:t>
      </w:r>
    </w:p>
    <w:p w:rsidR="00591661" w:rsidRPr="00B52F27" w:rsidRDefault="00591661" w:rsidP="00A93AEE">
      <w:pPr>
        <w:shd w:val="clear" w:color="auto" w:fill="FFFFFF"/>
        <w:ind w:right="-567"/>
        <w:jc w:val="both"/>
        <w:rPr>
          <w:sz w:val="24"/>
          <w:szCs w:val="24"/>
        </w:rPr>
      </w:pPr>
      <w:r w:rsidRPr="00B52F27">
        <w:rPr>
          <w:sz w:val="24"/>
          <w:szCs w:val="24"/>
        </w:rPr>
        <w:t>Календарь.   Знакомство   с   календарём.   Названия   месяцев.</w:t>
      </w:r>
    </w:p>
    <w:p w:rsidR="00591661" w:rsidRPr="00B52F27" w:rsidRDefault="00591661" w:rsidP="00B45807">
      <w:pPr>
        <w:shd w:val="clear" w:color="auto" w:fill="FFFFFF"/>
        <w:ind w:right="-567"/>
        <w:jc w:val="both"/>
        <w:rPr>
          <w:sz w:val="24"/>
          <w:szCs w:val="24"/>
        </w:rPr>
      </w:pPr>
      <w:r w:rsidRPr="00B52F27">
        <w:rPr>
          <w:sz w:val="24"/>
          <w:szCs w:val="24"/>
        </w:rPr>
        <w:t>Растения и животные в разное время года</w:t>
      </w:r>
    </w:p>
    <w:p w:rsidR="00591661" w:rsidRPr="00B52F27" w:rsidRDefault="00591661" w:rsidP="00B45807">
      <w:pPr>
        <w:shd w:val="clear" w:color="auto" w:fill="FFFFFF"/>
        <w:ind w:right="-567" w:hanging="288"/>
        <w:jc w:val="both"/>
        <w:rPr>
          <w:sz w:val="24"/>
          <w:szCs w:val="24"/>
        </w:rPr>
      </w:pPr>
      <w:r>
        <w:rPr>
          <w:sz w:val="24"/>
          <w:szCs w:val="24"/>
        </w:rPr>
        <w:t xml:space="preserve">    </w:t>
      </w:r>
      <w:r w:rsidRPr="00B52F27">
        <w:rPr>
          <w:sz w:val="24"/>
          <w:szCs w:val="24"/>
        </w:rPr>
        <w:t xml:space="preserve">Наблюдения за растениями сада и леса в разное время </w:t>
      </w:r>
      <w:r>
        <w:rPr>
          <w:sz w:val="24"/>
          <w:szCs w:val="24"/>
        </w:rPr>
        <w:t>дня:</w:t>
      </w:r>
      <w:r w:rsidRPr="00B52F27">
        <w:rPr>
          <w:sz w:val="24"/>
          <w:szCs w:val="24"/>
        </w:rPr>
        <w:t xml:space="preserve"> осина, липа, акация, орешник. Увядание и</w:t>
      </w:r>
      <w:r>
        <w:rPr>
          <w:sz w:val="24"/>
          <w:szCs w:val="24"/>
        </w:rPr>
        <w:t xml:space="preserve"> цветение </w:t>
      </w:r>
      <w:r w:rsidRPr="00B52F27">
        <w:rPr>
          <w:sz w:val="24"/>
          <w:szCs w:val="24"/>
        </w:rPr>
        <w:t xml:space="preserve">цветов и трав (медуница). Птицы зимующие и перелетные: клёст, снегирь, соловей. Насекомые в осенний </w:t>
      </w:r>
      <w:r w:rsidRPr="00B52F27">
        <w:rPr>
          <w:spacing w:val="-8"/>
          <w:sz w:val="24"/>
          <w:szCs w:val="24"/>
        </w:rPr>
        <w:t>период.</w:t>
      </w:r>
    </w:p>
    <w:p w:rsidR="00591661" w:rsidRPr="00B52F27" w:rsidRDefault="00591661" w:rsidP="00B45807">
      <w:pPr>
        <w:shd w:val="clear" w:color="auto" w:fill="FFFFFF"/>
        <w:ind w:right="-567"/>
        <w:jc w:val="both"/>
        <w:rPr>
          <w:sz w:val="24"/>
          <w:szCs w:val="24"/>
        </w:rPr>
      </w:pPr>
      <w:r w:rsidRPr="00B52F27">
        <w:rPr>
          <w:sz w:val="24"/>
          <w:szCs w:val="24"/>
        </w:rPr>
        <w:t>Домашние животные в разное время года.</w:t>
      </w:r>
    </w:p>
    <w:p w:rsidR="00591661" w:rsidRPr="00B52F27" w:rsidRDefault="00591661" w:rsidP="00B45807">
      <w:pPr>
        <w:shd w:val="clear" w:color="auto" w:fill="FFFFFF"/>
        <w:ind w:right="-567"/>
        <w:jc w:val="both"/>
        <w:rPr>
          <w:sz w:val="24"/>
          <w:szCs w:val="24"/>
        </w:rPr>
      </w:pPr>
      <w:r w:rsidRPr="00B52F27">
        <w:rPr>
          <w:sz w:val="24"/>
          <w:szCs w:val="24"/>
        </w:rPr>
        <w:t>Лесные животные: мыши, змеи, лягушки.</w:t>
      </w:r>
    </w:p>
    <w:p w:rsidR="00591661" w:rsidRPr="00B52F27" w:rsidRDefault="00591661" w:rsidP="00B45807">
      <w:pPr>
        <w:shd w:val="clear" w:color="auto" w:fill="FFFFFF"/>
        <w:ind w:right="-567" w:hanging="1402"/>
        <w:jc w:val="both"/>
        <w:rPr>
          <w:sz w:val="24"/>
          <w:szCs w:val="24"/>
        </w:rPr>
      </w:pPr>
      <w:r w:rsidRPr="00B52F27">
        <w:rPr>
          <w:sz w:val="24"/>
          <w:szCs w:val="24"/>
        </w:rPr>
        <w:t xml:space="preserve">             </w:t>
      </w:r>
      <w:r>
        <w:rPr>
          <w:sz w:val="24"/>
          <w:szCs w:val="24"/>
        </w:rPr>
        <w:t xml:space="preserve">          </w:t>
      </w:r>
      <w:r w:rsidRPr="00B52F27">
        <w:rPr>
          <w:sz w:val="24"/>
          <w:szCs w:val="24"/>
        </w:rPr>
        <w:t>Летние работы в саду, огороде, труд людей в разное время года</w:t>
      </w:r>
    </w:p>
    <w:p w:rsidR="00591661" w:rsidRPr="00B52F27" w:rsidRDefault="00591661" w:rsidP="00B45807">
      <w:pPr>
        <w:shd w:val="clear" w:color="auto" w:fill="FFFFFF"/>
        <w:ind w:right="-567"/>
        <w:jc w:val="both"/>
        <w:rPr>
          <w:sz w:val="24"/>
          <w:szCs w:val="24"/>
        </w:rPr>
      </w:pPr>
      <w:r w:rsidRPr="00B52F27">
        <w:rPr>
          <w:sz w:val="24"/>
          <w:szCs w:val="24"/>
        </w:rPr>
        <w:t>Неживая природа(6 ч)</w:t>
      </w:r>
    </w:p>
    <w:p w:rsidR="00591661" w:rsidRPr="00B52F27" w:rsidRDefault="00591661" w:rsidP="00A93AEE">
      <w:pPr>
        <w:shd w:val="clear" w:color="auto" w:fill="FFFFFF"/>
        <w:ind w:right="-567"/>
        <w:jc w:val="both"/>
        <w:rPr>
          <w:sz w:val="24"/>
          <w:szCs w:val="24"/>
        </w:rPr>
      </w:pPr>
      <w:r w:rsidRPr="00B52F27">
        <w:rPr>
          <w:sz w:val="24"/>
          <w:szCs w:val="24"/>
        </w:rPr>
        <w:t>Воздух и его значение в жизни растений, животных. Термометр (элементарные представления). Измерение температуры  воздуха.   Ветер.  Стороны  горизонта: север, юг, запад, восток. Направление ветра.</w:t>
      </w:r>
    </w:p>
    <w:p w:rsidR="00591661" w:rsidRPr="00B52F27" w:rsidRDefault="00591661" w:rsidP="00B45807">
      <w:pPr>
        <w:shd w:val="clear" w:color="auto" w:fill="FFFFFF"/>
        <w:ind w:right="-567"/>
        <w:jc w:val="both"/>
        <w:rPr>
          <w:sz w:val="24"/>
          <w:szCs w:val="24"/>
        </w:rPr>
      </w:pPr>
      <w:r w:rsidRPr="00B52F27">
        <w:rPr>
          <w:sz w:val="24"/>
          <w:szCs w:val="24"/>
        </w:rPr>
        <w:t>Живая природа</w:t>
      </w:r>
      <w:r>
        <w:rPr>
          <w:sz w:val="24"/>
          <w:szCs w:val="24"/>
        </w:rPr>
        <w:t xml:space="preserve"> </w:t>
      </w:r>
      <w:r w:rsidRPr="00B52F27">
        <w:rPr>
          <w:spacing w:val="-1"/>
          <w:sz w:val="24"/>
          <w:szCs w:val="24"/>
        </w:rPr>
        <w:t>(34 ч)</w:t>
      </w:r>
      <w:r>
        <w:rPr>
          <w:sz w:val="24"/>
          <w:szCs w:val="24"/>
        </w:rPr>
        <w:t xml:space="preserve">, </w:t>
      </w:r>
      <w:r w:rsidRPr="00B52F27">
        <w:rPr>
          <w:sz w:val="24"/>
          <w:szCs w:val="24"/>
        </w:rPr>
        <w:t>Растения (14 ч)</w:t>
      </w:r>
      <w:r>
        <w:rPr>
          <w:sz w:val="24"/>
          <w:szCs w:val="24"/>
        </w:rPr>
        <w:t>.</w:t>
      </w:r>
    </w:p>
    <w:p w:rsidR="00591661" w:rsidRPr="00B52F27" w:rsidRDefault="00591661" w:rsidP="00B45807">
      <w:pPr>
        <w:shd w:val="clear" w:color="auto" w:fill="FFFFFF"/>
        <w:ind w:right="-567"/>
        <w:jc w:val="both"/>
        <w:rPr>
          <w:sz w:val="24"/>
          <w:szCs w:val="24"/>
        </w:rPr>
      </w:pPr>
      <w:r>
        <w:rPr>
          <w:sz w:val="24"/>
          <w:szCs w:val="24"/>
        </w:rPr>
        <w:t>С</w:t>
      </w:r>
      <w:r w:rsidRPr="00B52F27">
        <w:rPr>
          <w:sz w:val="24"/>
          <w:szCs w:val="24"/>
        </w:rPr>
        <w:t>равнение и распознавание растений по их признакам: и репья, кустарники, травы.</w:t>
      </w:r>
      <w:r>
        <w:rPr>
          <w:sz w:val="24"/>
          <w:szCs w:val="24"/>
        </w:rPr>
        <w:t xml:space="preserve"> </w:t>
      </w:r>
      <w:r w:rsidRPr="00B52F27">
        <w:rPr>
          <w:sz w:val="24"/>
          <w:szCs w:val="24"/>
        </w:rPr>
        <w:t>Части растений: корень, стебель (ствол), ветки, почки,</w:t>
      </w:r>
      <w:r>
        <w:rPr>
          <w:sz w:val="24"/>
          <w:szCs w:val="24"/>
        </w:rPr>
        <w:t xml:space="preserve"> </w:t>
      </w:r>
      <w:r w:rsidRPr="00B52F27">
        <w:rPr>
          <w:sz w:val="24"/>
          <w:szCs w:val="24"/>
        </w:rPr>
        <w:t>листья, цветы.</w:t>
      </w:r>
    </w:p>
    <w:p w:rsidR="00591661" w:rsidRPr="00B52F27" w:rsidRDefault="00591661" w:rsidP="00A93AEE">
      <w:pPr>
        <w:shd w:val="clear" w:color="auto" w:fill="FFFFFF"/>
        <w:ind w:right="-567"/>
        <w:jc w:val="both"/>
        <w:rPr>
          <w:sz w:val="24"/>
          <w:szCs w:val="24"/>
        </w:rPr>
      </w:pPr>
      <w:r w:rsidRPr="00B52F27">
        <w:rPr>
          <w:sz w:val="24"/>
          <w:szCs w:val="24"/>
        </w:rPr>
        <w:t>Растения сада. Фруктовые деревья (2—3 названия); ягодные кустарники (2—3 названия). Внешний вид, рас-ип.щаваиие. Плоды. Ягоды.</w:t>
      </w:r>
      <w:r>
        <w:rPr>
          <w:sz w:val="24"/>
          <w:szCs w:val="24"/>
        </w:rPr>
        <w:t xml:space="preserve"> </w:t>
      </w:r>
      <w:r w:rsidRPr="00B52F27">
        <w:rPr>
          <w:sz w:val="24"/>
          <w:szCs w:val="24"/>
        </w:rPr>
        <w:t>Лес. Растения леса. Деревья хвойные и лиственные, кустарники.</w:t>
      </w:r>
    </w:p>
    <w:p w:rsidR="00591661" w:rsidRPr="00B52F27" w:rsidRDefault="00591661" w:rsidP="00B45807">
      <w:pPr>
        <w:shd w:val="clear" w:color="auto" w:fill="FFFFFF"/>
        <w:ind w:right="-567"/>
        <w:jc w:val="both"/>
        <w:rPr>
          <w:sz w:val="24"/>
          <w:szCs w:val="24"/>
        </w:rPr>
      </w:pPr>
      <w:r w:rsidRPr="00B52F27">
        <w:rPr>
          <w:sz w:val="24"/>
          <w:szCs w:val="24"/>
        </w:rPr>
        <w:t>Семена. Орехи. Лесные ягоды. Ягоды съедобные и несъедобные.</w:t>
      </w:r>
      <w:r>
        <w:rPr>
          <w:sz w:val="24"/>
          <w:szCs w:val="24"/>
        </w:rPr>
        <w:t xml:space="preserve"> </w:t>
      </w:r>
      <w:r w:rsidRPr="00B52F27">
        <w:rPr>
          <w:sz w:val="24"/>
          <w:szCs w:val="24"/>
        </w:rPr>
        <w:t>Грибы. Грибы съедобные и несъедобные. Травы полезные и травы опасные.</w:t>
      </w:r>
    </w:p>
    <w:p w:rsidR="00591661" w:rsidRPr="00B52F27" w:rsidRDefault="00591661" w:rsidP="00B45807">
      <w:pPr>
        <w:shd w:val="clear" w:color="auto" w:fill="FFFFFF"/>
        <w:ind w:right="-567"/>
        <w:jc w:val="both"/>
        <w:rPr>
          <w:sz w:val="24"/>
          <w:szCs w:val="24"/>
        </w:rPr>
      </w:pPr>
      <w:r w:rsidRPr="00B52F27">
        <w:rPr>
          <w:sz w:val="24"/>
          <w:szCs w:val="24"/>
        </w:rPr>
        <w:t>Животные (12 ч)</w:t>
      </w:r>
    </w:p>
    <w:p w:rsidR="00591661" w:rsidRPr="00B52F27" w:rsidRDefault="00591661" w:rsidP="00B45807">
      <w:pPr>
        <w:shd w:val="clear" w:color="auto" w:fill="FFFFFF"/>
        <w:ind w:right="-567" w:firstLine="250"/>
        <w:jc w:val="both"/>
        <w:rPr>
          <w:sz w:val="24"/>
          <w:szCs w:val="24"/>
        </w:rPr>
      </w:pPr>
      <w:r w:rsidRPr="00B52F27">
        <w:rPr>
          <w:sz w:val="24"/>
          <w:szCs w:val="24"/>
        </w:rPr>
        <w:t>Дикие обитатели леса: кабан, лось, заяц. Внешний вид, питание, повадки, образ жизни, детеныши. Приспособление диких животных к природным условиям.</w:t>
      </w:r>
    </w:p>
    <w:p w:rsidR="00591661" w:rsidRPr="00B52F27" w:rsidRDefault="00591661" w:rsidP="00B45807">
      <w:pPr>
        <w:shd w:val="clear" w:color="auto" w:fill="FFFFFF"/>
        <w:ind w:right="-567" w:firstLine="259"/>
        <w:jc w:val="both"/>
        <w:rPr>
          <w:sz w:val="24"/>
          <w:szCs w:val="24"/>
        </w:rPr>
      </w:pPr>
      <w:r w:rsidRPr="00B52F27">
        <w:rPr>
          <w:sz w:val="24"/>
          <w:szCs w:val="24"/>
        </w:rPr>
        <w:t>Домашние животные: свинья, корова, кролик. Внешний вид, питание, детёныши. Уход за домашними животными.</w:t>
      </w:r>
    </w:p>
    <w:p w:rsidR="00591661" w:rsidRPr="00B52F27" w:rsidRDefault="00591661" w:rsidP="00B45807">
      <w:pPr>
        <w:framePr w:h="279" w:hRule="exact" w:hSpace="38" w:wrap="auto" w:vAnchor="text" w:hAnchor="text" w:x="2679" w:y="548"/>
        <w:shd w:val="clear" w:color="auto" w:fill="FFFFFF"/>
        <w:ind w:right="-567"/>
        <w:jc w:val="both"/>
        <w:rPr>
          <w:sz w:val="24"/>
          <w:szCs w:val="24"/>
        </w:rPr>
      </w:pPr>
    </w:p>
    <w:p w:rsidR="00591661" w:rsidRPr="00B52F27" w:rsidRDefault="00591661" w:rsidP="00B45807">
      <w:pPr>
        <w:shd w:val="clear" w:color="auto" w:fill="FFFFFF"/>
        <w:ind w:right="-567" w:firstLine="269"/>
        <w:jc w:val="both"/>
        <w:rPr>
          <w:sz w:val="24"/>
          <w:szCs w:val="24"/>
        </w:rPr>
      </w:pPr>
      <w:r w:rsidRPr="00B52F27">
        <w:rPr>
          <w:sz w:val="24"/>
          <w:szCs w:val="24"/>
        </w:rPr>
        <w:t>Сравнение диких и домашних животных. Сходства и различия: кабан — свинья, заяц —</w:t>
      </w:r>
      <w:r>
        <w:rPr>
          <w:sz w:val="24"/>
          <w:szCs w:val="24"/>
        </w:rPr>
        <w:t xml:space="preserve"> </w:t>
      </w:r>
      <w:r w:rsidRPr="00B52F27">
        <w:rPr>
          <w:sz w:val="24"/>
          <w:szCs w:val="24"/>
        </w:rPr>
        <w:t>кролик.</w:t>
      </w:r>
    </w:p>
    <w:p w:rsidR="00591661" w:rsidRPr="00B52F27" w:rsidRDefault="00591661" w:rsidP="00A93AEE">
      <w:pPr>
        <w:shd w:val="clear" w:color="auto" w:fill="FFFFFF"/>
        <w:ind w:right="-567"/>
        <w:rPr>
          <w:sz w:val="24"/>
          <w:szCs w:val="24"/>
        </w:rPr>
      </w:pPr>
      <w:r w:rsidRPr="00B52F27">
        <w:rPr>
          <w:sz w:val="24"/>
          <w:szCs w:val="24"/>
        </w:rPr>
        <w:lastRenderedPageBreak/>
        <w:t xml:space="preserve">Птицы. Внешний вид, питание, повадки, образка. Строение гнёзд, забота о </w:t>
      </w:r>
      <w:r>
        <w:rPr>
          <w:sz w:val="24"/>
          <w:szCs w:val="24"/>
        </w:rPr>
        <w:t xml:space="preserve">потомстве. Птицы перелетающие и </w:t>
      </w:r>
      <w:r w:rsidRPr="00B52F27">
        <w:rPr>
          <w:sz w:val="24"/>
          <w:szCs w:val="24"/>
        </w:rPr>
        <w:t>зимующие: ласточка, дрозд, галка, дятел.</w:t>
      </w:r>
      <w:r>
        <w:rPr>
          <w:sz w:val="24"/>
          <w:szCs w:val="24"/>
        </w:rPr>
        <w:t xml:space="preserve"> Хищные птицы: ястреб, коршун. </w:t>
      </w:r>
      <w:r w:rsidRPr="00B52F27">
        <w:rPr>
          <w:sz w:val="24"/>
          <w:szCs w:val="24"/>
        </w:rPr>
        <w:t xml:space="preserve">Певчие птицы: </w:t>
      </w:r>
      <w:r w:rsidRPr="00B52F27">
        <w:rPr>
          <w:i/>
          <w:iCs/>
          <w:sz w:val="24"/>
          <w:szCs w:val="24"/>
        </w:rPr>
        <w:t>соловей</w:t>
      </w:r>
      <w:r w:rsidRPr="00B52F27">
        <w:rPr>
          <w:sz w:val="24"/>
          <w:szCs w:val="24"/>
        </w:rPr>
        <w:t>, жаворонок.</w:t>
      </w:r>
    </w:p>
    <w:p w:rsidR="00591661" w:rsidRPr="00B52F27" w:rsidRDefault="00591661" w:rsidP="00B45807">
      <w:pPr>
        <w:shd w:val="clear" w:color="auto" w:fill="FFFFFF"/>
        <w:ind w:right="-567"/>
        <w:jc w:val="both"/>
        <w:rPr>
          <w:sz w:val="24"/>
          <w:szCs w:val="24"/>
        </w:rPr>
      </w:pPr>
      <w:r w:rsidRPr="00B52F27">
        <w:rPr>
          <w:sz w:val="24"/>
          <w:szCs w:val="24"/>
        </w:rPr>
        <w:t>Человек</w:t>
      </w:r>
    </w:p>
    <w:p w:rsidR="00591661" w:rsidRPr="00B52F27" w:rsidRDefault="00591661" w:rsidP="00B45807">
      <w:pPr>
        <w:shd w:val="clear" w:color="auto" w:fill="FFFFFF"/>
        <w:ind w:right="-567" w:firstLine="288"/>
        <w:jc w:val="both"/>
        <w:rPr>
          <w:sz w:val="24"/>
          <w:szCs w:val="24"/>
        </w:rPr>
      </w:pPr>
      <w:r w:rsidRPr="00B52F27">
        <w:rPr>
          <w:sz w:val="24"/>
          <w:szCs w:val="24"/>
        </w:rPr>
        <w:t xml:space="preserve">Дыхание человека. Элементарные представления о </w:t>
      </w:r>
      <w:r w:rsidRPr="00B52F27">
        <w:rPr>
          <w:bCs/>
          <w:sz w:val="24"/>
          <w:szCs w:val="24"/>
        </w:rPr>
        <w:t>строении</w:t>
      </w:r>
      <w:r w:rsidRPr="00B52F27">
        <w:rPr>
          <w:sz w:val="24"/>
          <w:szCs w:val="24"/>
        </w:rPr>
        <w:t xml:space="preserve"> и работе лёгких. Температура тела человека. Градусник и его </w:t>
      </w:r>
      <w:r w:rsidRPr="00B52F27">
        <w:rPr>
          <w:bCs/>
          <w:sz w:val="24"/>
          <w:szCs w:val="24"/>
        </w:rPr>
        <w:t>назначение</w:t>
      </w:r>
      <w:r w:rsidRPr="00B52F27">
        <w:rPr>
          <w:sz w:val="24"/>
          <w:szCs w:val="24"/>
        </w:rPr>
        <w:t>. Профилактика простудных заболеваний. Сердце, кровь. Элементарные представления о строении и работе сердца. Пульс. Окружающая среда и здоровье человека. Питание человека. Употребление в пищу овощей, фруктов, молочных продуктов, мяса. Приготовление и хранение пищи. Профилактика пищевых отравлений.</w:t>
      </w:r>
    </w:p>
    <w:p w:rsidR="00591661" w:rsidRPr="00B52F27" w:rsidRDefault="00591661" w:rsidP="00B45807">
      <w:pPr>
        <w:shd w:val="clear" w:color="auto" w:fill="FFFFFF"/>
        <w:ind w:right="-567"/>
        <w:jc w:val="both"/>
        <w:rPr>
          <w:sz w:val="24"/>
          <w:szCs w:val="24"/>
        </w:rPr>
      </w:pPr>
      <w:r w:rsidRPr="00B52F27">
        <w:rPr>
          <w:sz w:val="24"/>
          <w:szCs w:val="24"/>
        </w:rPr>
        <w:t>Повторение</w:t>
      </w:r>
    </w:p>
    <w:p w:rsidR="00591661" w:rsidRPr="00B52F27" w:rsidRDefault="00591661" w:rsidP="00B45807">
      <w:pPr>
        <w:shd w:val="clear" w:color="auto" w:fill="FFFFFF"/>
        <w:ind w:right="-567"/>
        <w:jc w:val="both"/>
        <w:rPr>
          <w:sz w:val="24"/>
          <w:szCs w:val="24"/>
        </w:rPr>
      </w:pPr>
      <w:r w:rsidRPr="00B52F27">
        <w:rPr>
          <w:i/>
          <w:iCs/>
          <w:sz w:val="24"/>
          <w:szCs w:val="24"/>
        </w:rPr>
        <w:t>Учащиеся должны усвоить следующие представления:</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 простейших свойс</w:t>
      </w:r>
      <w:r>
        <w:rPr>
          <w:sz w:val="24"/>
          <w:szCs w:val="24"/>
        </w:rPr>
        <w:t>твах воздуха, его значении и жиз</w:t>
      </w:r>
      <w:r w:rsidRPr="00B52F27">
        <w:rPr>
          <w:sz w:val="24"/>
          <w:szCs w:val="24"/>
        </w:rPr>
        <w:t>ни растений, животных, человека;</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 растениях сада, леса;</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об образе жизни и повадках домашних и диких животных, птиц;</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 роли человека в жизни домашних животных;</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 сезонных изменениях в неживой и живой природ.</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 дыхании человека, о профилактике простудных заболеваний.</w:t>
      </w:r>
    </w:p>
    <w:p w:rsidR="00591661" w:rsidRPr="00B52F27" w:rsidRDefault="00591661" w:rsidP="00B45807">
      <w:pPr>
        <w:shd w:val="clear" w:color="auto" w:fill="FFFFFF"/>
        <w:ind w:right="-567"/>
        <w:jc w:val="both"/>
        <w:rPr>
          <w:sz w:val="24"/>
          <w:szCs w:val="24"/>
        </w:rPr>
      </w:pPr>
      <w:r w:rsidRPr="00B52F27">
        <w:rPr>
          <w:sz w:val="24"/>
          <w:szCs w:val="24"/>
        </w:rPr>
        <w:t>Основные требования к умениям учащихся</w:t>
      </w:r>
    </w:p>
    <w:p w:rsidR="00591661" w:rsidRPr="00B52F27" w:rsidRDefault="00591661" w:rsidP="00B45807">
      <w:pPr>
        <w:shd w:val="clear" w:color="auto" w:fill="FFFFFF"/>
        <w:ind w:right="-567"/>
        <w:jc w:val="both"/>
        <w:rPr>
          <w:sz w:val="24"/>
          <w:szCs w:val="24"/>
        </w:rPr>
      </w:pPr>
      <w:r w:rsidRPr="00B52F27">
        <w:rPr>
          <w:i/>
          <w:iCs/>
          <w:sz w:val="24"/>
          <w:szCs w:val="24"/>
        </w:rPr>
        <w:t xml:space="preserve">Учащиеся должны уметь: </w:t>
      </w:r>
      <w:r w:rsidRPr="00B52F27">
        <w:rPr>
          <w:sz w:val="24"/>
          <w:szCs w:val="24"/>
        </w:rPr>
        <w:t xml:space="preserve">1-й   </w:t>
      </w:r>
      <w:r w:rsidRPr="00B52F27">
        <w:rPr>
          <w:spacing w:val="36"/>
          <w:sz w:val="24"/>
          <w:szCs w:val="24"/>
        </w:rPr>
        <w:t>уровень</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 xml:space="preserve">правильно называть изученные объекты и явления; </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сравнивать и различать растения сада и леса, деревья хвойные и лиственные, кустарники, травы, ягоды, гри</w:t>
      </w:r>
      <w:r w:rsidRPr="00B52F27">
        <w:rPr>
          <w:sz w:val="24"/>
          <w:szCs w:val="24"/>
        </w:rPr>
        <w:softHyphen/>
        <w:t>бы, орехи, плоды и семена растений; названия деревьев и кустарников, наиболее распространённых в данной местности;</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сравнивать и различать домашних и диких животных и птиц; описывать их повадки и образ жизни;</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соблюдать правила питания; правила приготовления пищи и хранения продуктов питания, соблюдать требова</w:t>
      </w:r>
      <w:r w:rsidRPr="00B52F27">
        <w:rPr>
          <w:sz w:val="24"/>
          <w:szCs w:val="24"/>
        </w:rPr>
        <w:softHyphen/>
        <w:t>ния по пр</w:t>
      </w:r>
      <w:r>
        <w:rPr>
          <w:sz w:val="24"/>
          <w:szCs w:val="24"/>
        </w:rPr>
        <w:t>офилактике пищевых отравлений; вно</w:t>
      </w:r>
      <w:r w:rsidRPr="00B52F27">
        <w:rPr>
          <w:sz w:val="24"/>
          <w:szCs w:val="24"/>
        </w:rPr>
        <w:t xml:space="preserve">сить сезонные  изменения в неживой  природе. </w:t>
      </w:r>
      <w:r w:rsidRPr="00B52F27">
        <w:rPr>
          <w:sz w:val="24"/>
          <w:szCs w:val="24"/>
          <w:lang w:val="en-US"/>
        </w:rPr>
        <w:t>Hi</w:t>
      </w:r>
      <w:r w:rsidRPr="00B52F27">
        <w:rPr>
          <w:sz w:val="24"/>
          <w:szCs w:val="24"/>
        </w:rPr>
        <w:t xml:space="preserve"> пнями в жизни растений, животных, человека; </w:t>
      </w:r>
      <w:r>
        <w:rPr>
          <w:sz w:val="24"/>
          <w:szCs w:val="24"/>
        </w:rPr>
        <w:t>оп</w:t>
      </w:r>
      <w:r w:rsidRPr="00B52F27">
        <w:rPr>
          <w:sz w:val="24"/>
          <w:szCs w:val="24"/>
        </w:rPr>
        <w:t xml:space="preserve">ределять по сезонным изменениям время года; определять направления ветра; </w:t>
      </w:r>
      <w:r>
        <w:rPr>
          <w:sz w:val="24"/>
          <w:szCs w:val="24"/>
        </w:rPr>
        <w:t>правильно</w:t>
      </w:r>
      <w:r w:rsidRPr="00B52F27">
        <w:rPr>
          <w:sz w:val="24"/>
          <w:szCs w:val="24"/>
        </w:rPr>
        <w:t xml:space="preserve"> называть изу</w:t>
      </w:r>
      <w:r>
        <w:rPr>
          <w:sz w:val="24"/>
          <w:szCs w:val="24"/>
        </w:rPr>
        <w:t>ченные объекты и явления; Опозна</w:t>
      </w:r>
      <w:r w:rsidRPr="00B52F27">
        <w:rPr>
          <w:sz w:val="24"/>
          <w:szCs w:val="24"/>
        </w:rPr>
        <w:t>вать и различать растения сада и леса, называть    3 растения, наиболее распространённых в данной местности; различать ягоды, орехи, грибы; называть домашних и диких животных, птиц;  их повадки; подать правила употребления в пищу грибов и ягод;</w:t>
      </w:r>
    </w:p>
    <w:p w:rsidR="00591661" w:rsidRPr="00B52F27" w:rsidRDefault="00591661" w:rsidP="00AC02BF">
      <w:pPr>
        <w:numPr>
          <w:ilvl w:val="0"/>
          <w:numId w:val="65"/>
        </w:numPr>
        <w:shd w:val="clear" w:color="auto" w:fill="FFFFFF"/>
        <w:tabs>
          <w:tab w:val="left" w:pos="278"/>
        </w:tabs>
        <w:ind w:right="-567"/>
        <w:jc w:val="both"/>
        <w:rPr>
          <w:sz w:val="24"/>
          <w:szCs w:val="24"/>
        </w:rPr>
      </w:pPr>
      <w:r w:rsidRPr="00B52F27">
        <w:rPr>
          <w:sz w:val="24"/>
          <w:szCs w:val="24"/>
        </w:rPr>
        <w:t>соблюдать правила предупреждения простудных заболеваний;</w:t>
      </w:r>
    </w:p>
    <w:p w:rsidR="00591661" w:rsidRPr="00B52F27" w:rsidRDefault="00591661" w:rsidP="00AC02BF">
      <w:pPr>
        <w:numPr>
          <w:ilvl w:val="0"/>
          <w:numId w:val="65"/>
        </w:numPr>
        <w:shd w:val="clear" w:color="auto" w:fill="FFFFFF"/>
        <w:tabs>
          <w:tab w:val="left" w:pos="278"/>
        </w:tabs>
        <w:ind w:right="-567"/>
        <w:jc w:val="both"/>
        <w:rPr>
          <w:sz w:val="24"/>
          <w:szCs w:val="24"/>
        </w:rPr>
      </w:pPr>
      <w:r w:rsidRPr="00B52F27">
        <w:rPr>
          <w:sz w:val="24"/>
          <w:szCs w:val="24"/>
        </w:rPr>
        <w:t>соблюдать требования по профилактике пищевых отравлений;</w:t>
      </w:r>
    </w:p>
    <w:p w:rsidR="00591661" w:rsidRPr="00B52F27" w:rsidRDefault="00591661" w:rsidP="00B45807">
      <w:pPr>
        <w:shd w:val="clear" w:color="auto" w:fill="FFFFFF"/>
        <w:tabs>
          <w:tab w:val="left" w:pos="278"/>
        </w:tabs>
        <w:ind w:right="-567"/>
        <w:jc w:val="both"/>
        <w:rPr>
          <w:sz w:val="24"/>
          <w:szCs w:val="24"/>
        </w:rPr>
      </w:pPr>
      <w:r>
        <w:rPr>
          <w:sz w:val="24"/>
          <w:szCs w:val="24"/>
        </w:rPr>
        <w:t>•с</w:t>
      </w:r>
      <w:r w:rsidRPr="00B52F27">
        <w:rPr>
          <w:sz w:val="24"/>
          <w:szCs w:val="24"/>
        </w:rPr>
        <w:t>оотносить сезон</w:t>
      </w:r>
      <w:r>
        <w:rPr>
          <w:sz w:val="24"/>
          <w:szCs w:val="24"/>
        </w:rPr>
        <w:t xml:space="preserve">ные изменения в неживой природе </w:t>
      </w:r>
      <w:r w:rsidRPr="00B52F27">
        <w:rPr>
          <w:sz w:val="24"/>
          <w:szCs w:val="24"/>
        </w:rPr>
        <w:t>изменениями  в жизни растений, животных, человека.</w:t>
      </w:r>
    </w:p>
    <w:p w:rsidR="00591661" w:rsidRPr="00B52F27" w:rsidRDefault="00591661" w:rsidP="00B45807">
      <w:pPr>
        <w:shd w:val="clear" w:color="auto" w:fill="FFFFFF"/>
        <w:ind w:right="-567"/>
        <w:jc w:val="both"/>
        <w:rPr>
          <w:sz w:val="24"/>
          <w:szCs w:val="24"/>
        </w:rPr>
      </w:pPr>
      <w:r w:rsidRPr="00B52F27">
        <w:rPr>
          <w:sz w:val="24"/>
          <w:szCs w:val="24"/>
        </w:rPr>
        <w:t>4 класс</w:t>
      </w:r>
    </w:p>
    <w:p w:rsidR="00591661" w:rsidRPr="00B52F27" w:rsidRDefault="00591661" w:rsidP="00A93AEE">
      <w:pPr>
        <w:shd w:val="clear" w:color="auto" w:fill="FFFFFF"/>
        <w:ind w:right="-567"/>
        <w:jc w:val="both"/>
        <w:rPr>
          <w:sz w:val="24"/>
          <w:szCs w:val="24"/>
        </w:rPr>
      </w:pPr>
      <w:r w:rsidRPr="00B52F27">
        <w:rPr>
          <w:sz w:val="24"/>
          <w:szCs w:val="24"/>
        </w:rPr>
        <w:t>Сезонные изменения в природе</w:t>
      </w:r>
      <w:r>
        <w:rPr>
          <w:sz w:val="24"/>
          <w:szCs w:val="24"/>
        </w:rPr>
        <w:t xml:space="preserve"> </w:t>
      </w:r>
      <w:r w:rsidRPr="00B52F27">
        <w:rPr>
          <w:sz w:val="24"/>
          <w:szCs w:val="24"/>
        </w:rPr>
        <w:t xml:space="preserve">(20 </w:t>
      </w:r>
      <w:r w:rsidRPr="00B52F27">
        <w:rPr>
          <w:i/>
          <w:iCs/>
          <w:sz w:val="24"/>
          <w:szCs w:val="24"/>
        </w:rPr>
        <w:t xml:space="preserve">ч) </w:t>
      </w:r>
      <w:r w:rsidRPr="00B52F27">
        <w:rPr>
          <w:sz w:val="24"/>
          <w:szCs w:val="24"/>
        </w:rPr>
        <w:t>Сезонные изменения в неживой природе</w:t>
      </w:r>
    </w:p>
    <w:p w:rsidR="00591661" w:rsidRPr="00B52F27" w:rsidRDefault="00591661" w:rsidP="00B45807">
      <w:pPr>
        <w:shd w:val="clear" w:color="auto" w:fill="FFFFFF"/>
        <w:ind w:right="-567" w:firstLine="230"/>
        <w:jc w:val="both"/>
        <w:rPr>
          <w:sz w:val="24"/>
          <w:szCs w:val="24"/>
        </w:rPr>
      </w:pPr>
      <w:r w:rsidRPr="00B52F27">
        <w:rPr>
          <w:sz w:val="24"/>
          <w:szCs w:val="24"/>
        </w:rPr>
        <w:t>Обобщение полученных знаний о влиянии солнца на из</w:t>
      </w:r>
      <w:r w:rsidRPr="00B52F27">
        <w:rPr>
          <w:sz w:val="24"/>
          <w:szCs w:val="24"/>
        </w:rPr>
        <w:softHyphen/>
        <w:t xml:space="preserve">менения в природе (температура воздуха, воды, количество </w:t>
      </w:r>
      <w:r>
        <w:rPr>
          <w:sz w:val="24"/>
          <w:szCs w:val="24"/>
        </w:rPr>
        <w:t>осадков</w:t>
      </w:r>
      <w:r w:rsidRPr="00B52F27">
        <w:rPr>
          <w:sz w:val="24"/>
          <w:szCs w:val="24"/>
        </w:rPr>
        <w:t>), на смену времён года. Чередование времён года, за</w:t>
      </w:r>
      <w:r w:rsidRPr="00B52F27">
        <w:rPr>
          <w:sz w:val="24"/>
          <w:szCs w:val="24"/>
        </w:rPr>
        <w:softHyphen/>
        <w:t>крепление знаний о названиях месяцев.</w:t>
      </w:r>
    </w:p>
    <w:p w:rsidR="00591661" w:rsidRPr="00B52F27" w:rsidRDefault="00591661" w:rsidP="00B45807">
      <w:pPr>
        <w:shd w:val="clear" w:color="auto" w:fill="FFFFFF"/>
        <w:ind w:right="-567"/>
        <w:jc w:val="both"/>
        <w:rPr>
          <w:sz w:val="24"/>
          <w:szCs w:val="24"/>
        </w:rPr>
      </w:pPr>
      <w:r w:rsidRPr="00B52F27">
        <w:rPr>
          <w:sz w:val="24"/>
          <w:szCs w:val="24"/>
        </w:rPr>
        <w:t>Формирование представлений о явлениях в неживой природе: замерзание рек (ледостав), иней, изморозь, моросящий дождь, ледоход, проталина, разлив, ливень, град, роса, туман.</w:t>
      </w:r>
    </w:p>
    <w:p w:rsidR="00591661" w:rsidRPr="00B52F27" w:rsidRDefault="00591661" w:rsidP="00B45807">
      <w:pPr>
        <w:shd w:val="clear" w:color="auto" w:fill="FFFFFF"/>
        <w:ind w:right="-567"/>
        <w:jc w:val="both"/>
        <w:rPr>
          <w:sz w:val="24"/>
          <w:szCs w:val="24"/>
        </w:rPr>
      </w:pPr>
      <w:r w:rsidRPr="00B52F27">
        <w:rPr>
          <w:sz w:val="24"/>
          <w:szCs w:val="24"/>
        </w:rPr>
        <w:t>Растения и животные в разное время года. Сад, огород, поле, лес в разное время года</w:t>
      </w:r>
    </w:p>
    <w:p w:rsidR="00591661" w:rsidRPr="00B52F27" w:rsidRDefault="00591661" w:rsidP="005327E9">
      <w:pPr>
        <w:shd w:val="clear" w:color="auto" w:fill="FFFFFF"/>
        <w:ind w:right="-567"/>
        <w:jc w:val="both"/>
        <w:rPr>
          <w:sz w:val="24"/>
          <w:szCs w:val="24"/>
        </w:rPr>
      </w:pPr>
      <w:r w:rsidRPr="00B52F27">
        <w:rPr>
          <w:sz w:val="24"/>
          <w:szCs w:val="24"/>
        </w:rPr>
        <w:t>Дикие и домашние животные в разное время года. Труд людей города и села в разное время года</w:t>
      </w:r>
    </w:p>
    <w:p w:rsidR="00591661" w:rsidRPr="00B52F27" w:rsidRDefault="00591661" w:rsidP="00B45807">
      <w:pPr>
        <w:shd w:val="clear" w:color="auto" w:fill="FFFFFF"/>
        <w:ind w:right="-567"/>
        <w:jc w:val="both"/>
        <w:rPr>
          <w:sz w:val="24"/>
          <w:szCs w:val="24"/>
        </w:rPr>
      </w:pPr>
      <w:r w:rsidRPr="00B52F27">
        <w:rPr>
          <w:sz w:val="24"/>
          <w:szCs w:val="24"/>
        </w:rPr>
        <w:t>Неживая природа</w:t>
      </w:r>
      <w:r>
        <w:rPr>
          <w:sz w:val="24"/>
          <w:szCs w:val="24"/>
        </w:rPr>
        <w:t xml:space="preserve"> </w:t>
      </w:r>
      <w:r w:rsidRPr="00B52F27">
        <w:rPr>
          <w:spacing w:val="-4"/>
          <w:sz w:val="24"/>
          <w:szCs w:val="24"/>
        </w:rPr>
        <w:t>(8 ч)</w:t>
      </w:r>
    </w:p>
    <w:p w:rsidR="00591661" w:rsidRPr="00B52F27" w:rsidRDefault="00591661" w:rsidP="00B45807">
      <w:pPr>
        <w:shd w:val="clear" w:color="auto" w:fill="FFFFFF"/>
        <w:ind w:right="-567"/>
        <w:jc w:val="both"/>
        <w:rPr>
          <w:sz w:val="24"/>
          <w:szCs w:val="24"/>
        </w:rPr>
      </w:pPr>
      <w:r w:rsidRPr="00B52F27">
        <w:rPr>
          <w:sz w:val="24"/>
          <w:szCs w:val="24"/>
        </w:rPr>
        <w:t>Почва. Состав почвы: песок, глина, камни.</w:t>
      </w:r>
    </w:p>
    <w:p w:rsidR="00591661" w:rsidRPr="00B52F27" w:rsidRDefault="00591661" w:rsidP="00B45807">
      <w:pPr>
        <w:shd w:val="clear" w:color="auto" w:fill="FFFFFF"/>
        <w:ind w:right="-567" w:firstLine="269"/>
        <w:jc w:val="both"/>
        <w:rPr>
          <w:sz w:val="24"/>
          <w:szCs w:val="24"/>
        </w:rPr>
      </w:pPr>
      <w:r w:rsidRPr="00B52F27">
        <w:rPr>
          <w:sz w:val="24"/>
          <w:szCs w:val="24"/>
        </w:rPr>
        <w:t>Простейшие свойства почвы, их значение для растений. Способы обработки почвы: рыхление, полив и т. д.</w:t>
      </w:r>
    </w:p>
    <w:p w:rsidR="00591661" w:rsidRPr="00B52F27" w:rsidRDefault="00591661" w:rsidP="00B45807">
      <w:pPr>
        <w:shd w:val="clear" w:color="auto" w:fill="FFFFFF"/>
        <w:ind w:right="-567" w:firstLine="250"/>
        <w:jc w:val="both"/>
        <w:rPr>
          <w:sz w:val="24"/>
          <w:szCs w:val="24"/>
        </w:rPr>
      </w:pPr>
      <w:r w:rsidRPr="00B52F27">
        <w:rPr>
          <w:sz w:val="24"/>
          <w:szCs w:val="24"/>
        </w:rPr>
        <w:t>Формы поверхности Земли: равнины, низменности, хол</w:t>
      </w:r>
      <w:r w:rsidRPr="00B52F27">
        <w:rPr>
          <w:sz w:val="24"/>
          <w:szCs w:val="24"/>
        </w:rPr>
        <w:softHyphen/>
        <w:t>мы, горы.</w:t>
      </w:r>
    </w:p>
    <w:p w:rsidR="00591661" w:rsidRPr="00B52F27" w:rsidRDefault="00591661" w:rsidP="00B45807">
      <w:pPr>
        <w:shd w:val="clear" w:color="auto" w:fill="FFFFFF"/>
        <w:ind w:right="-567"/>
        <w:jc w:val="both"/>
        <w:rPr>
          <w:sz w:val="24"/>
          <w:szCs w:val="24"/>
        </w:rPr>
      </w:pPr>
      <w:r w:rsidRPr="00B52F27">
        <w:rPr>
          <w:sz w:val="24"/>
          <w:szCs w:val="24"/>
        </w:rPr>
        <w:t>Живая природа (36 ч)</w:t>
      </w:r>
      <w:r>
        <w:rPr>
          <w:sz w:val="24"/>
          <w:szCs w:val="24"/>
        </w:rPr>
        <w:t xml:space="preserve"> </w:t>
      </w:r>
      <w:r w:rsidRPr="00B52F27">
        <w:rPr>
          <w:bCs/>
          <w:sz w:val="24"/>
          <w:szCs w:val="24"/>
        </w:rPr>
        <w:t>Растения</w:t>
      </w:r>
      <w:r>
        <w:rPr>
          <w:sz w:val="24"/>
          <w:szCs w:val="24"/>
        </w:rPr>
        <w:t xml:space="preserve"> </w:t>
      </w:r>
      <w:r w:rsidRPr="00B52F27">
        <w:rPr>
          <w:bCs/>
          <w:sz w:val="24"/>
          <w:szCs w:val="24"/>
        </w:rPr>
        <w:t xml:space="preserve">(14 </w:t>
      </w:r>
      <w:r w:rsidRPr="00B52F27">
        <w:rPr>
          <w:sz w:val="24"/>
          <w:szCs w:val="24"/>
        </w:rPr>
        <w:t>ч)</w:t>
      </w:r>
    </w:p>
    <w:p w:rsidR="00591661" w:rsidRPr="00B52F27" w:rsidRDefault="00591661" w:rsidP="00B45807">
      <w:pPr>
        <w:shd w:val="clear" w:color="auto" w:fill="FFFFFF"/>
        <w:ind w:right="-567" w:firstLine="288"/>
        <w:jc w:val="both"/>
        <w:rPr>
          <w:sz w:val="24"/>
          <w:szCs w:val="24"/>
        </w:rPr>
      </w:pPr>
      <w:r w:rsidRPr="00B52F27">
        <w:rPr>
          <w:sz w:val="24"/>
          <w:szCs w:val="24"/>
        </w:rPr>
        <w:t>Растения сада, огорода, леса, их сравнение. Растени</w:t>
      </w:r>
      <w:r>
        <w:rPr>
          <w:sz w:val="24"/>
          <w:szCs w:val="24"/>
        </w:rPr>
        <w:t>я</w:t>
      </w:r>
      <w:r w:rsidRPr="00B52F27">
        <w:rPr>
          <w:sz w:val="24"/>
          <w:szCs w:val="24"/>
        </w:rPr>
        <w:t xml:space="preserve"> культурные и дикораст</w:t>
      </w:r>
      <w:r>
        <w:rPr>
          <w:sz w:val="24"/>
          <w:szCs w:val="24"/>
        </w:rPr>
        <w:t>ущие (по 2—3 наиболее распростране</w:t>
      </w:r>
      <w:r w:rsidRPr="00B52F27">
        <w:rPr>
          <w:sz w:val="24"/>
          <w:szCs w:val="24"/>
        </w:rPr>
        <w:t>нных). Уход за цветами в саду. Лекарственные растение календула, зверобой. Редкие растения и их охрана. Пар (сквер). Создание человеком парков. Растения поля. Рожь пшеница, овёс и др. Ухо</w:t>
      </w:r>
      <w:r>
        <w:rPr>
          <w:sz w:val="24"/>
          <w:szCs w:val="24"/>
        </w:rPr>
        <w:t>д человека за полевыми растения</w:t>
      </w:r>
      <w:r w:rsidRPr="00B52F27">
        <w:rPr>
          <w:sz w:val="24"/>
          <w:szCs w:val="24"/>
        </w:rPr>
        <w:t>ми, их значение в жизни человека. Строение полевых рас</w:t>
      </w:r>
      <w:r>
        <w:rPr>
          <w:sz w:val="24"/>
          <w:szCs w:val="24"/>
        </w:rPr>
        <w:t>те- н</w:t>
      </w:r>
      <w:r w:rsidRPr="00B52F27">
        <w:rPr>
          <w:sz w:val="24"/>
          <w:szCs w:val="24"/>
        </w:rPr>
        <w:t>ий: корень, стебель-соломина, лист, колос, метёлка Влияние сезонных изменений на жизнь полевых растений</w:t>
      </w:r>
    </w:p>
    <w:p w:rsidR="00591661" w:rsidRPr="00B52F27" w:rsidRDefault="00591661" w:rsidP="00B45807">
      <w:pPr>
        <w:shd w:val="clear" w:color="auto" w:fill="FFFFFF"/>
        <w:ind w:right="-567"/>
        <w:jc w:val="both"/>
        <w:rPr>
          <w:sz w:val="24"/>
          <w:szCs w:val="24"/>
        </w:rPr>
      </w:pPr>
      <w:r w:rsidRPr="00B52F27">
        <w:rPr>
          <w:bCs/>
          <w:sz w:val="24"/>
          <w:szCs w:val="24"/>
        </w:rPr>
        <w:lastRenderedPageBreak/>
        <w:t>Животные</w:t>
      </w:r>
      <w:r>
        <w:rPr>
          <w:sz w:val="24"/>
          <w:szCs w:val="24"/>
        </w:rPr>
        <w:t xml:space="preserve"> </w:t>
      </w:r>
      <w:r w:rsidRPr="00B52F27">
        <w:rPr>
          <w:sz w:val="24"/>
          <w:szCs w:val="24"/>
        </w:rPr>
        <w:t>(14 ч)</w:t>
      </w:r>
    </w:p>
    <w:p w:rsidR="00591661" w:rsidRPr="00B52F27" w:rsidRDefault="00591661" w:rsidP="00B45807">
      <w:pPr>
        <w:shd w:val="clear" w:color="auto" w:fill="FFFFFF"/>
        <w:ind w:right="-567" w:firstLine="288"/>
        <w:jc w:val="both"/>
        <w:rPr>
          <w:sz w:val="24"/>
          <w:szCs w:val="24"/>
        </w:rPr>
      </w:pPr>
      <w:r w:rsidRPr="00B52F27">
        <w:rPr>
          <w:sz w:val="24"/>
          <w:szCs w:val="24"/>
        </w:rPr>
        <w:t>Домашние животные: лошадь, овца, корова, свинья Разведение человеком домашних животных, уход за ними Ферма. Разнообразие пород домашних животных. Птицы. Разнообразие  птиц.  Птицы — друзья сада;  охрана  птиц.</w:t>
      </w:r>
    </w:p>
    <w:p w:rsidR="00591661" w:rsidRPr="00B52F27" w:rsidRDefault="00591661" w:rsidP="00B45807">
      <w:pPr>
        <w:shd w:val="clear" w:color="auto" w:fill="FFFFFF"/>
        <w:ind w:right="-567" w:firstLine="298"/>
        <w:jc w:val="both"/>
        <w:rPr>
          <w:sz w:val="24"/>
          <w:szCs w:val="24"/>
        </w:rPr>
      </w:pPr>
      <w:r w:rsidRPr="00B52F27">
        <w:rPr>
          <w:sz w:val="24"/>
          <w:szCs w:val="24"/>
        </w:rPr>
        <w:t>Домашние птицы: кури</w:t>
      </w:r>
      <w:r>
        <w:rPr>
          <w:sz w:val="24"/>
          <w:szCs w:val="24"/>
        </w:rPr>
        <w:t>ца, гусь, утка. Внешний вид, по</w:t>
      </w:r>
      <w:r w:rsidRPr="00B52F27">
        <w:rPr>
          <w:sz w:val="24"/>
          <w:szCs w:val="24"/>
        </w:rPr>
        <w:t>вадки, забота о потомстве. Уход за ними.</w:t>
      </w:r>
    </w:p>
    <w:p w:rsidR="00591661" w:rsidRPr="00B52F27" w:rsidRDefault="00591661" w:rsidP="00B45807">
      <w:pPr>
        <w:shd w:val="clear" w:color="auto" w:fill="FFFFFF"/>
        <w:ind w:right="-567" w:firstLine="288"/>
        <w:jc w:val="both"/>
        <w:rPr>
          <w:sz w:val="24"/>
          <w:szCs w:val="24"/>
        </w:rPr>
      </w:pPr>
      <w:r w:rsidRPr="00B52F27">
        <w:rPr>
          <w:sz w:val="24"/>
          <w:szCs w:val="24"/>
        </w:rPr>
        <w:t>Дикие птицы: утка, гусь, лебедь. Внешний вид, образ жизни. Сравнение с домашними уткой и гусем.</w:t>
      </w:r>
    </w:p>
    <w:p w:rsidR="00591661" w:rsidRPr="00B52F27" w:rsidRDefault="00591661" w:rsidP="00B45807">
      <w:pPr>
        <w:shd w:val="clear" w:color="auto" w:fill="FFFFFF"/>
        <w:ind w:right="-567"/>
        <w:jc w:val="both"/>
        <w:rPr>
          <w:sz w:val="24"/>
          <w:szCs w:val="24"/>
        </w:rPr>
      </w:pPr>
      <w:r w:rsidRPr="00B52F27">
        <w:rPr>
          <w:sz w:val="24"/>
          <w:szCs w:val="24"/>
        </w:rPr>
        <w:t>Насекомые. Внешний вид, образ жизни, питание.</w:t>
      </w:r>
    </w:p>
    <w:p w:rsidR="00591661" w:rsidRPr="00B52F27" w:rsidRDefault="00591661" w:rsidP="00B45807">
      <w:pPr>
        <w:shd w:val="clear" w:color="auto" w:fill="FFFFFF"/>
        <w:ind w:right="-567" w:firstLine="298"/>
        <w:jc w:val="both"/>
        <w:rPr>
          <w:sz w:val="24"/>
          <w:szCs w:val="24"/>
        </w:rPr>
      </w:pPr>
      <w:r w:rsidRPr="00B52F27">
        <w:rPr>
          <w:sz w:val="24"/>
          <w:szCs w:val="24"/>
        </w:rPr>
        <w:t>Полезные насекомые. Разведение и использование чело веком пчёл. Пасека.</w:t>
      </w:r>
    </w:p>
    <w:p w:rsidR="00591661" w:rsidRPr="00B52F27" w:rsidRDefault="00591661" w:rsidP="00B45807">
      <w:pPr>
        <w:shd w:val="clear" w:color="auto" w:fill="FFFFFF"/>
        <w:ind w:right="-567"/>
        <w:jc w:val="both"/>
        <w:rPr>
          <w:sz w:val="24"/>
          <w:szCs w:val="24"/>
        </w:rPr>
      </w:pPr>
      <w:r w:rsidRPr="00B52F27">
        <w:rPr>
          <w:sz w:val="24"/>
          <w:szCs w:val="24"/>
        </w:rPr>
        <w:t>Насекомые-вредители.</w:t>
      </w:r>
    </w:p>
    <w:p w:rsidR="00591661" w:rsidRPr="00B52F27" w:rsidRDefault="00591661" w:rsidP="00B45807">
      <w:pPr>
        <w:shd w:val="clear" w:color="auto" w:fill="FFFFFF"/>
        <w:ind w:right="-567"/>
        <w:jc w:val="both"/>
        <w:rPr>
          <w:sz w:val="24"/>
          <w:szCs w:val="24"/>
        </w:rPr>
      </w:pPr>
      <w:r w:rsidRPr="00B52F27">
        <w:rPr>
          <w:sz w:val="24"/>
          <w:szCs w:val="24"/>
        </w:rPr>
        <w:t>Человек</w:t>
      </w:r>
      <w:r>
        <w:rPr>
          <w:sz w:val="24"/>
          <w:szCs w:val="24"/>
        </w:rPr>
        <w:t xml:space="preserve"> </w:t>
      </w:r>
      <w:r w:rsidRPr="00B52F27">
        <w:rPr>
          <w:sz w:val="24"/>
          <w:szCs w:val="24"/>
        </w:rPr>
        <w:t>(8 ч)</w:t>
      </w:r>
    </w:p>
    <w:p w:rsidR="00591661" w:rsidRPr="00B52F27" w:rsidRDefault="00591661" w:rsidP="00B45807">
      <w:pPr>
        <w:shd w:val="clear" w:color="auto" w:fill="FFFFFF"/>
        <w:ind w:right="-567"/>
        <w:jc w:val="both"/>
        <w:rPr>
          <w:sz w:val="24"/>
          <w:szCs w:val="24"/>
        </w:rPr>
      </w:pPr>
      <w:r w:rsidRPr="00B52F27">
        <w:rPr>
          <w:sz w:val="24"/>
          <w:szCs w:val="24"/>
        </w:rPr>
        <w:t>Голова и мозг человека.</w:t>
      </w:r>
    </w:p>
    <w:p w:rsidR="00591661" w:rsidRPr="00B52F27" w:rsidRDefault="00591661" w:rsidP="00B45807">
      <w:pPr>
        <w:shd w:val="clear" w:color="auto" w:fill="FFFFFF"/>
        <w:ind w:right="-567"/>
        <w:jc w:val="both"/>
        <w:rPr>
          <w:sz w:val="24"/>
          <w:szCs w:val="24"/>
        </w:rPr>
      </w:pPr>
      <w:r w:rsidRPr="00B52F27">
        <w:rPr>
          <w:sz w:val="24"/>
          <w:szCs w:val="24"/>
        </w:rPr>
        <w:t>Профилактика травматизма головного мозга.</w:t>
      </w:r>
    </w:p>
    <w:p w:rsidR="00591661" w:rsidRPr="00B52F27" w:rsidRDefault="00591661" w:rsidP="005327E9">
      <w:pPr>
        <w:shd w:val="clear" w:color="auto" w:fill="FFFFFF"/>
        <w:ind w:right="-567"/>
        <w:jc w:val="both"/>
        <w:rPr>
          <w:sz w:val="24"/>
          <w:szCs w:val="24"/>
        </w:rPr>
      </w:pPr>
      <w:r w:rsidRPr="00B52F27">
        <w:rPr>
          <w:sz w:val="24"/>
          <w:szCs w:val="24"/>
        </w:rPr>
        <w:t>Режим дня. Предупреждение перегрузок, правильное чередование труда и отдыха.</w:t>
      </w:r>
    </w:p>
    <w:p w:rsidR="00591661" w:rsidRPr="00B52F27" w:rsidRDefault="00591661" w:rsidP="005327E9">
      <w:pPr>
        <w:shd w:val="clear" w:color="auto" w:fill="FFFFFF"/>
        <w:ind w:right="-567"/>
        <w:jc w:val="both"/>
        <w:rPr>
          <w:sz w:val="24"/>
          <w:szCs w:val="24"/>
        </w:rPr>
      </w:pPr>
      <w:r w:rsidRPr="00B52F27">
        <w:rPr>
          <w:sz w:val="24"/>
          <w:szCs w:val="24"/>
        </w:rPr>
        <w:t>Состояние природы и её влияние на здоровье человека. Забота человека о чистоте воды, воздуха, забота о земле. Охрана редких растений и исчезающих животн</w:t>
      </w:r>
      <w:r>
        <w:rPr>
          <w:sz w:val="24"/>
          <w:szCs w:val="24"/>
        </w:rPr>
        <w:t>ых. Зоопарк. Заповедник. Лесниче</w:t>
      </w:r>
      <w:r w:rsidRPr="00B52F27">
        <w:rPr>
          <w:sz w:val="24"/>
          <w:szCs w:val="24"/>
        </w:rPr>
        <w:t>ство.</w:t>
      </w:r>
    </w:p>
    <w:p w:rsidR="00591661" w:rsidRPr="00B52F27" w:rsidRDefault="00591661" w:rsidP="00B45807">
      <w:pPr>
        <w:shd w:val="clear" w:color="auto" w:fill="FFFFFF"/>
        <w:ind w:right="-567"/>
        <w:jc w:val="both"/>
        <w:rPr>
          <w:sz w:val="24"/>
          <w:szCs w:val="24"/>
        </w:rPr>
      </w:pPr>
      <w:r w:rsidRPr="00B52F27">
        <w:rPr>
          <w:bCs/>
          <w:sz w:val="24"/>
          <w:szCs w:val="24"/>
        </w:rPr>
        <w:t>Повторение</w:t>
      </w:r>
      <w:r>
        <w:rPr>
          <w:sz w:val="24"/>
          <w:szCs w:val="24"/>
        </w:rPr>
        <w:t xml:space="preserve"> </w:t>
      </w:r>
      <w:r w:rsidRPr="00B52F27">
        <w:rPr>
          <w:sz w:val="24"/>
          <w:szCs w:val="24"/>
        </w:rPr>
        <w:t>(4 ч)</w:t>
      </w:r>
    </w:p>
    <w:p w:rsidR="00591661" w:rsidRPr="00B52F27" w:rsidRDefault="00591661" w:rsidP="00B45807">
      <w:pPr>
        <w:shd w:val="clear" w:color="auto" w:fill="FFFFFF"/>
        <w:ind w:right="-567"/>
        <w:jc w:val="both"/>
        <w:rPr>
          <w:sz w:val="24"/>
          <w:szCs w:val="24"/>
        </w:rPr>
      </w:pPr>
      <w:r w:rsidRPr="00B52F27">
        <w:rPr>
          <w:i/>
          <w:iCs/>
          <w:sz w:val="24"/>
          <w:szCs w:val="24"/>
        </w:rPr>
        <w:t>Учащиеся должны усвоить следующие представления:</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 земле, сё составе, свойствах, значении для жизни растений;</w:t>
      </w:r>
    </w:p>
    <w:p w:rsidR="00591661" w:rsidRPr="00B52F27" w:rsidRDefault="00591661" w:rsidP="00AC02BF">
      <w:pPr>
        <w:numPr>
          <w:ilvl w:val="0"/>
          <w:numId w:val="64"/>
        </w:numPr>
        <w:shd w:val="clear" w:color="auto" w:fill="FFFFFF"/>
        <w:tabs>
          <w:tab w:val="left" w:pos="451"/>
        </w:tabs>
        <w:ind w:right="-567"/>
        <w:jc w:val="both"/>
        <w:rPr>
          <w:sz w:val="24"/>
          <w:szCs w:val="24"/>
        </w:rPr>
      </w:pPr>
      <w:r w:rsidRPr="00B52F27">
        <w:rPr>
          <w:sz w:val="24"/>
          <w:szCs w:val="24"/>
        </w:rPr>
        <w:t>о растениях поля, сада (цветковых растениях), их строении, использовании человеком;</w:t>
      </w:r>
    </w:p>
    <w:p w:rsidR="00591661" w:rsidRPr="00B52F27" w:rsidRDefault="00591661" w:rsidP="00AC02BF">
      <w:pPr>
        <w:numPr>
          <w:ilvl w:val="0"/>
          <w:numId w:val="63"/>
        </w:numPr>
        <w:shd w:val="clear" w:color="auto" w:fill="FFFFFF"/>
        <w:tabs>
          <w:tab w:val="left" w:pos="403"/>
        </w:tabs>
        <w:ind w:right="-567"/>
        <w:jc w:val="both"/>
        <w:rPr>
          <w:sz w:val="24"/>
          <w:szCs w:val="24"/>
        </w:rPr>
      </w:pPr>
      <w:r w:rsidRPr="00B52F27">
        <w:rPr>
          <w:sz w:val="24"/>
          <w:szCs w:val="24"/>
        </w:rPr>
        <w:t>о домашних животных и птицах, их повадках, образе жизни, роли человека в жизни домашних животных;</w:t>
      </w:r>
    </w:p>
    <w:p w:rsidR="00591661" w:rsidRPr="00B52F27" w:rsidRDefault="00591661" w:rsidP="00AC02BF">
      <w:pPr>
        <w:numPr>
          <w:ilvl w:val="0"/>
          <w:numId w:val="63"/>
        </w:numPr>
        <w:shd w:val="clear" w:color="auto" w:fill="FFFFFF"/>
        <w:tabs>
          <w:tab w:val="left" w:pos="403"/>
        </w:tabs>
        <w:ind w:right="-567"/>
        <w:jc w:val="both"/>
        <w:rPr>
          <w:sz w:val="24"/>
          <w:szCs w:val="24"/>
        </w:rPr>
      </w:pPr>
      <w:r w:rsidRPr="00B52F27">
        <w:rPr>
          <w:sz w:val="24"/>
          <w:szCs w:val="24"/>
        </w:rPr>
        <w:t>о насекомых, их роли в жизни природы;</w:t>
      </w:r>
    </w:p>
    <w:p w:rsidR="00591661" w:rsidRPr="00B52F27" w:rsidRDefault="00591661" w:rsidP="00AC02BF">
      <w:pPr>
        <w:numPr>
          <w:ilvl w:val="0"/>
          <w:numId w:val="63"/>
        </w:numPr>
        <w:shd w:val="clear" w:color="auto" w:fill="FFFFFF"/>
        <w:tabs>
          <w:tab w:val="left" w:pos="403"/>
        </w:tabs>
        <w:ind w:right="-567"/>
        <w:jc w:val="both"/>
        <w:rPr>
          <w:sz w:val="24"/>
          <w:szCs w:val="24"/>
        </w:rPr>
      </w:pPr>
      <w:r w:rsidRPr="00B52F27">
        <w:rPr>
          <w:sz w:val="24"/>
          <w:szCs w:val="24"/>
        </w:rPr>
        <w:t>о взаимодействии человека и природы, значении со</w:t>
      </w:r>
      <w:r w:rsidRPr="00B52F27">
        <w:rPr>
          <w:sz w:val="24"/>
          <w:szCs w:val="24"/>
        </w:rPr>
        <w:softHyphen/>
        <w:t>стояния природы для жизнедеятельности человека;</w:t>
      </w:r>
    </w:p>
    <w:p w:rsidR="00591661" w:rsidRPr="00B52F27" w:rsidRDefault="00591661" w:rsidP="00AC02BF">
      <w:pPr>
        <w:numPr>
          <w:ilvl w:val="0"/>
          <w:numId w:val="63"/>
        </w:numPr>
        <w:shd w:val="clear" w:color="auto" w:fill="FFFFFF"/>
        <w:tabs>
          <w:tab w:val="left" w:pos="403"/>
        </w:tabs>
        <w:ind w:right="-567"/>
        <w:jc w:val="both"/>
        <w:rPr>
          <w:sz w:val="24"/>
          <w:szCs w:val="24"/>
        </w:rPr>
      </w:pPr>
      <w:r w:rsidRPr="00B52F27">
        <w:rPr>
          <w:sz w:val="24"/>
          <w:szCs w:val="24"/>
        </w:rPr>
        <w:t>о взаимосвязях сезонных изменений в неживой и живой природе.</w:t>
      </w:r>
    </w:p>
    <w:p w:rsidR="00591661" w:rsidRPr="00B52F27" w:rsidRDefault="00591661" w:rsidP="00B45807">
      <w:pPr>
        <w:shd w:val="clear" w:color="auto" w:fill="FFFFFF"/>
        <w:ind w:right="-567"/>
        <w:jc w:val="both"/>
        <w:rPr>
          <w:sz w:val="24"/>
          <w:szCs w:val="24"/>
        </w:rPr>
      </w:pPr>
      <w:r w:rsidRPr="00B52F27">
        <w:rPr>
          <w:sz w:val="24"/>
          <w:szCs w:val="24"/>
        </w:rPr>
        <w:t xml:space="preserve">Основные требования к умениям учащихся </w:t>
      </w:r>
      <w:r w:rsidRPr="00B52F27">
        <w:rPr>
          <w:i/>
          <w:iCs/>
          <w:sz w:val="24"/>
          <w:szCs w:val="24"/>
        </w:rPr>
        <w:t>Учащиеся должны уметь:</w:t>
      </w:r>
    </w:p>
    <w:p w:rsidR="00591661" w:rsidRPr="00B52F27" w:rsidRDefault="00591661" w:rsidP="00B45807">
      <w:pPr>
        <w:shd w:val="clear" w:color="auto" w:fill="FFFFFF"/>
        <w:ind w:right="-567"/>
        <w:jc w:val="both"/>
        <w:rPr>
          <w:sz w:val="24"/>
          <w:szCs w:val="24"/>
        </w:rPr>
      </w:pPr>
      <w:r w:rsidRPr="00B52F27">
        <w:rPr>
          <w:sz w:val="24"/>
          <w:szCs w:val="24"/>
        </w:rPr>
        <w:t>1-й   уровень</w:t>
      </w:r>
    </w:p>
    <w:p w:rsidR="00591661" w:rsidRPr="00B52F27" w:rsidRDefault="00591661" w:rsidP="00AC02BF">
      <w:pPr>
        <w:numPr>
          <w:ilvl w:val="0"/>
          <w:numId w:val="64"/>
        </w:numPr>
        <w:shd w:val="clear" w:color="auto" w:fill="FFFFFF"/>
        <w:tabs>
          <w:tab w:val="left" w:pos="470"/>
        </w:tabs>
        <w:ind w:right="-567"/>
        <w:jc w:val="both"/>
        <w:rPr>
          <w:sz w:val="24"/>
          <w:szCs w:val="24"/>
        </w:rPr>
      </w:pPr>
      <w:r w:rsidRPr="00B52F27">
        <w:rPr>
          <w:sz w:val="24"/>
          <w:szCs w:val="24"/>
        </w:rPr>
        <w:t>правильно называть изученные объекты и явления;</w:t>
      </w:r>
    </w:p>
    <w:p w:rsidR="00591661" w:rsidRPr="00B52F27" w:rsidRDefault="00591661" w:rsidP="00AC02BF">
      <w:pPr>
        <w:numPr>
          <w:ilvl w:val="0"/>
          <w:numId w:val="64"/>
        </w:numPr>
        <w:shd w:val="clear" w:color="auto" w:fill="FFFFFF"/>
        <w:tabs>
          <w:tab w:val="left" w:pos="470"/>
        </w:tabs>
        <w:ind w:right="-567"/>
        <w:jc w:val="both"/>
        <w:rPr>
          <w:sz w:val="24"/>
          <w:szCs w:val="24"/>
        </w:rPr>
      </w:pPr>
      <w:r w:rsidRPr="00B52F27">
        <w:rPr>
          <w:sz w:val="24"/>
          <w:szCs w:val="24"/>
        </w:rPr>
        <w:t>различать растения сада, огорода, леса, поля, знать их названия; различать культурные и дикорастущие цветковые растения;</w:t>
      </w:r>
    </w:p>
    <w:p w:rsidR="00591661" w:rsidRPr="00B52F27" w:rsidRDefault="00591661" w:rsidP="00AC02BF">
      <w:pPr>
        <w:numPr>
          <w:ilvl w:val="0"/>
          <w:numId w:val="64"/>
        </w:numPr>
        <w:shd w:val="clear" w:color="auto" w:fill="FFFFFF"/>
        <w:tabs>
          <w:tab w:val="left" w:pos="470"/>
        </w:tabs>
        <w:ind w:right="-567"/>
        <w:jc w:val="both"/>
        <w:rPr>
          <w:sz w:val="24"/>
          <w:szCs w:val="24"/>
        </w:rPr>
      </w:pPr>
      <w:r w:rsidRPr="00B52F27">
        <w:rPr>
          <w:sz w:val="24"/>
          <w:szCs w:val="24"/>
        </w:rPr>
        <w:t>правильно ухаживать за растениями сада, различать плоды и семена растений, используемых в быту;</w:t>
      </w:r>
    </w:p>
    <w:p w:rsidR="00591661" w:rsidRPr="00B52F27" w:rsidRDefault="00591661" w:rsidP="00AC02BF">
      <w:pPr>
        <w:numPr>
          <w:ilvl w:val="0"/>
          <w:numId w:val="64"/>
        </w:numPr>
        <w:shd w:val="clear" w:color="auto" w:fill="FFFFFF"/>
        <w:tabs>
          <w:tab w:val="left" w:pos="470"/>
        </w:tabs>
        <w:ind w:right="-567"/>
        <w:jc w:val="both"/>
        <w:rPr>
          <w:sz w:val="24"/>
          <w:szCs w:val="24"/>
        </w:rPr>
      </w:pPr>
      <w:r w:rsidRPr="00B52F27">
        <w:rPr>
          <w:sz w:val="24"/>
          <w:szCs w:val="24"/>
        </w:rPr>
        <w:t>различать диких и домашних животных, птиц, опи</w:t>
      </w:r>
      <w:r w:rsidRPr="00B52F27">
        <w:rPr>
          <w:sz w:val="24"/>
          <w:szCs w:val="24"/>
        </w:rPr>
        <w:softHyphen/>
        <w:t>сывать их повадки, образ жизни, определять их значение и жизни человека;</w:t>
      </w:r>
    </w:p>
    <w:p w:rsidR="00591661" w:rsidRPr="00B52F27" w:rsidRDefault="00591661" w:rsidP="00AC02BF">
      <w:pPr>
        <w:numPr>
          <w:ilvl w:val="0"/>
          <w:numId w:val="64"/>
        </w:numPr>
        <w:shd w:val="clear" w:color="auto" w:fill="FFFFFF"/>
        <w:tabs>
          <w:tab w:val="left" w:pos="470"/>
        </w:tabs>
        <w:ind w:right="-567"/>
        <w:jc w:val="both"/>
        <w:rPr>
          <w:sz w:val="24"/>
          <w:szCs w:val="24"/>
        </w:rPr>
      </w:pPr>
      <w:r w:rsidRPr="00B52F27">
        <w:rPr>
          <w:sz w:val="24"/>
          <w:szCs w:val="24"/>
        </w:rPr>
        <w:t>соотносить сезонные изменения в неживой природе с изменениями, происходящими в живой природе;</w:t>
      </w:r>
    </w:p>
    <w:p w:rsidR="00591661" w:rsidRPr="00B52F27" w:rsidRDefault="00591661" w:rsidP="005327E9">
      <w:pPr>
        <w:shd w:val="clear" w:color="auto" w:fill="FFFFFF"/>
        <w:tabs>
          <w:tab w:val="left" w:pos="528"/>
        </w:tabs>
        <w:ind w:right="-567"/>
        <w:jc w:val="both"/>
        <w:rPr>
          <w:sz w:val="24"/>
          <w:szCs w:val="24"/>
        </w:rPr>
      </w:pPr>
      <w:r>
        <w:rPr>
          <w:sz w:val="24"/>
          <w:szCs w:val="24"/>
        </w:rPr>
        <w:t xml:space="preserve">• </w:t>
      </w:r>
      <w:r w:rsidRPr="00B52F27">
        <w:rPr>
          <w:sz w:val="24"/>
          <w:szCs w:val="24"/>
        </w:rPr>
        <w:t>определять время года, описывать его основные при</w:t>
      </w:r>
      <w:r w:rsidRPr="00B52F27">
        <w:rPr>
          <w:sz w:val="24"/>
          <w:szCs w:val="24"/>
        </w:rPr>
        <w:softHyphen/>
        <w:t>знаки; признаки месяцев, составляющих его; особенности жизни растений, животных, человека;</w:t>
      </w:r>
    </w:p>
    <w:p w:rsidR="00591661" w:rsidRPr="00B52F27" w:rsidRDefault="00591661" w:rsidP="00B45807">
      <w:pPr>
        <w:shd w:val="clear" w:color="auto" w:fill="FFFFFF"/>
        <w:ind w:right="-567"/>
        <w:jc w:val="both"/>
        <w:rPr>
          <w:sz w:val="24"/>
          <w:szCs w:val="24"/>
        </w:rPr>
      </w:pPr>
      <w:r w:rsidRPr="00B52F27">
        <w:rPr>
          <w:sz w:val="24"/>
          <w:szCs w:val="24"/>
        </w:rPr>
        <w:t xml:space="preserve">2-й   </w:t>
      </w:r>
      <w:r w:rsidRPr="00B52F27">
        <w:rPr>
          <w:spacing w:val="36"/>
          <w:sz w:val="24"/>
          <w:szCs w:val="24"/>
        </w:rPr>
        <w:t>уровень</w:t>
      </w:r>
    </w:p>
    <w:p w:rsidR="00591661" w:rsidRPr="00B52F27" w:rsidRDefault="00591661" w:rsidP="00AC02BF">
      <w:pPr>
        <w:numPr>
          <w:ilvl w:val="0"/>
          <w:numId w:val="62"/>
        </w:numPr>
        <w:shd w:val="clear" w:color="auto" w:fill="FFFFFF"/>
        <w:tabs>
          <w:tab w:val="left" w:pos="528"/>
        </w:tabs>
        <w:ind w:right="-567"/>
        <w:jc w:val="both"/>
        <w:rPr>
          <w:sz w:val="24"/>
          <w:szCs w:val="24"/>
        </w:rPr>
      </w:pPr>
      <w:r w:rsidRPr="00B52F27">
        <w:rPr>
          <w:sz w:val="24"/>
          <w:szCs w:val="24"/>
        </w:rPr>
        <w:t>правильно называть изученные объекты и явления;</w:t>
      </w:r>
    </w:p>
    <w:p w:rsidR="00591661" w:rsidRPr="00B52F27" w:rsidRDefault="00591661" w:rsidP="00AC02BF">
      <w:pPr>
        <w:numPr>
          <w:ilvl w:val="0"/>
          <w:numId w:val="64"/>
        </w:numPr>
        <w:shd w:val="clear" w:color="auto" w:fill="FFFFFF"/>
        <w:tabs>
          <w:tab w:val="left" w:pos="528"/>
        </w:tabs>
        <w:ind w:right="-567"/>
        <w:jc w:val="both"/>
        <w:rPr>
          <w:sz w:val="24"/>
          <w:szCs w:val="24"/>
        </w:rPr>
      </w:pPr>
      <w:r w:rsidRPr="00B52F27">
        <w:rPr>
          <w:sz w:val="24"/>
          <w:szCs w:val="24"/>
        </w:rPr>
        <w:t>сравнивать и различать растения сада, огорода, леса, поля, рассказывать об их использовании человеком;</w:t>
      </w:r>
    </w:p>
    <w:p w:rsidR="00591661" w:rsidRPr="00B52F27" w:rsidRDefault="00591661" w:rsidP="00AC02BF">
      <w:pPr>
        <w:numPr>
          <w:ilvl w:val="0"/>
          <w:numId w:val="64"/>
        </w:numPr>
        <w:shd w:val="clear" w:color="auto" w:fill="FFFFFF"/>
        <w:tabs>
          <w:tab w:val="left" w:pos="528"/>
        </w:tabs>
        <w:ind w:right="-567"/>
        <w:jc w:val="both"/>
        <w:rPr>
          <w:sz w:val="24"/>
          <w:szCs w:val="24"/>
        </w:rPr>
      </w:pPr>
      <w:r w:rsidRPr="00B52F27">
        <w:rPr>
          <w:sz w:val="24"/>
          <w:szCs w:val="24"/>
        </w:rPr>
        <w:t>различать диких и домашних животных, птиц, опи</w:t>
      </w:r>
      <w:r w:rsidRPr="00B52F27">
        <w:rPr>
          <w:sz w:val="24"/>
          <w:szCs w:val="24"/>
        </w:rPr>
        <w:softHyphen/>
        <w:t>сывать их повадки, определять их значение в жизни человека;</w:t>
      </w:r>
    </w:p>
    <w:p w:rsidR="00591661" w:rsidRPr="00B52F27" w:rsidRDefault="00591661" w:rsidP="00AC02BF">
      <w:pPr>
        <w:numPr>
          <w:ilvl w:val="0"/>
          <w:numId w:val="62"/>
        </w:numPr>
        <w:shd w:val="clear" w:color="auto" w:fill="FFFFFF"/>
        <w:tabs>
          <w:tab w:val="left" w:pos="586"/>
        </w:tabs>
        <w:ind w:right="-567"/>
        <w:jc w:val="both"/>
        <w:rPr>
          <w:sz w:val="24"/>
          <w:szCs w:val="24"/>
        </w:rPr>
      </w:pPr>
      <w:r w:rsidRPr="00B52F27">
        <w:rPr>
          <w:sz w:val="24"/>
          <w:szCs w:val="24"/>
        </w:rPr>
        <w:t>бережно относиться к природе и к людям;</w:t>
      </w:r>
    </w:p>
    <w:p w:rsidR="00591661" w:rsidRPr="00B52F27" w:rsidRDefault="00591661" w:rsidP="00AC02BF">
      <w:pPr>
        <w:numPr>
          <w:ilvl w:val="0"/>
          <w:numId w:val="62"/>
        </w:numPr>
        <w:shd w:val="clear" w:color="auto" w:fill="FFFFFF"/>
        <w:tabs>
          <w:tab w:val="left" w:pos="586"/>
        </w:tabs>
        <w:ind w:right="-567"/>
        <w:jc w:val="both"/>
        <w:rPr>
          <w:sz w:val="24"/>
          <w:szCs w:val="24"/>
        </w:rPr>
      </w:pPr>
      <w:r w:rsidRPr="00B52F27">
        <w:rPr>
          <w:sz w:val="24"/>
          <w:szCs w:val="24"/>
        </w:rPr>
        <w:t>различать времена года, названия месяцев и их основ</w:t>
      </w:r>
      <w:r w:rsidRPr="00B52F27">
        <w:rPr>
          <w:sz w:val="24"/>
          <w:szCs w:val="24"/>
        </w:rPr>
        <w:softHyphen/>
        <w:t>ные признаки, особенности жизни растений, животных и человека в разное время года.</w:t>
      </w: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РАЗВИТИЕ УСТНОЙ РЕЧИ НА ОСНОВЕ ОЗНАКОМЛЕНИЯ С ПРЕДМЕТАМИ И ЯВЛЕНИЯМИ ОКРУЖАЮЩЕЙ ДЕЙСТВИТЕЛЬНОСТИ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Данный учебный предмет является специфическим для обучения младших умственно отсталых школьников. Его введение в учебный план специальных (коррекционных) образовательных учреждений VIII вида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r>
        <w:rPr>
          <w:rFonts w:ascii="Times New Roman" w:hAnsi="Times New Roman" w:cs="Times New Roman"/>
          <w:sz w:val="24"/>
          <w:szCs w:val="24"/>
        </w:rPr>
        <w:t xml:space="preserve"> </w:t>
      </w:r>
      <w:r w:rsidRPr="00B52F27">
        <w:rPr>
          <w:rFonts w:ascii="Times New Roman" w:hAnsi="Times New Roman" w:cs="Times New Roman"/>
          <w:sz w:val="24"/>
          <w:szCs w:val="24"/>
        </w:rPr>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sidRPr="00B52F27">
        <w:rPr>
          <w:rFonts w:ascii="Times New Roman" w:hAnsi="Times New Roman" w:cs="Times New Roman"/>
          <w:i/>
          <w:iCs/>
          <w:sz w:val="24"/>
          <w:szCs w:val="24"/>
        </w:rPr>
        <w:t>стебель — ствол, трава — куст — дерево</w:t>
      </w:r>
      <w:r w:rsidRPr="00B52F27">
        <w:rPr>
          <w:rFonts w:ascii="Times New Roman" w:hAnsi="Times New Roman" w:cs="Times New Roman"/>
          <w:sz w:val="24"/>
          <w:szCs w:val="24"/>
        </w:rPr>
        <w:t>)</w:t>
      </w:r>
      <w:r w:rsidRPr="00B52F27">
        <w:rPr>
          <w:rFonts w:ascii="Times New Roman" w:hAnsi="Times New Roman" w:cs="Times New Roman"/>
          <w:i/>
          <w:iCs/>
          <w:sz w:val="24"/>
          <w:szCs w:val="24"/>
        </w:rPr>
        <w:t xml:space="preserve">, </w:t>
      </w:r>
      <w:r w:rsidRPr="00B52F27">
        <w:rPr>
          <w:rFonts w:ascii="Times New Roman" w:hAnsi="Times New Roman" w:cs="Times New Roman"/>
          <w:sz w:val="24"/>
          <w:szCs w:val="24"/>
        </w:rPr>
        <w:t>показывается различие между видовым и родовым понятием (</w:t>
      </w:r>
      <w:r w:rsidRPr="00B52F27">
        <w:rPr>
          <w:rFonts w:ascii="Times New Roman" w:hAnsi="Times New Roman" w:cs="Times New Roman"/>
          <w:i/>
          <w:iCs/>
          <w:sz w:val="24"/>
          <w:szCs w:val="24"/>
        </w:rPr>
        <w:t>роза — цветок</w:t>
      </w:r>
      <w:r w:rsidRPr="00B52F27">
        <w:rPr>
          <w:rFonts w:ascii="Times New Roman" w:hAnsi="Times New Roman" w:cs="Times New Roman"/>
          <w:sz w:val="24"/>
          <w:szCs w:val="24"/>
        </w:rPr>
        <w:t>)</w:t>
      </w:r>
      <w:r w:rsidRPr="00B52F27">
        <w:rPr>
          <w:rFonts w:ascii="Times New Roman" w:hAnsi="Times New Roman" w:cs="Times New Roman"/>
          <w:i/>
          <w:iCs/>
          <w:sz w:val="24"/>
          <w:szCs w:val="24"/>
        </w:rPr>
        <w:t xml:space="preserve">, </w:t>
      </w:r>
      <w:r w:rsidRPr="00B52F27">
        <w:rPr>
          <w:rFonts w:ascii="Times New Roman" w:hAnsi="Times New Roman" w:cs="Times New Roman"/>
          <w:sz w:val="24"/>
          <w:szCs w:val="24"/>
        </w:rPr>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Правильная организация занятий, специфические методы и приемы обучения способствуют развитию речи и мышления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1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Участие в беседе. Развитие вопросно-ответной, диалогической речи, связного высказывания.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Сезонные изменения в природе. </w:t>
      </w:r>
      <w:r w:rsidRPr="00B52F27">
        <w:rPr>
          <w:rFonts w:ascii="Times New Roman" w:hAnsi="Times New Roman" w:cs="Times New Roman"/>
          <w:sz w:val="24"/>
          <w:szCs w:val="24"/>
        </w:rPr>
        <w:t>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Школа. </w:t>
      </w:r>
      <w:r w:rsidRPr="00B52F27">
        <w:rPr>
          <w:rFonts w:ascii="Times New Roman" w:hAnsi="Times New Roman" w:cs="Times New Roman"/>
          <w:sz w:val="24"/>
          <w:szCs w:val="24"/>
        </w:rPr>
        <w:t>Школьное здание. Классы, коридоры, зал, буфет или столовая, гардероб.</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Классная комната. </w:t>
      </w:r>
      <w:r w:rsidRPr="00B52F27">
        <w:rPr>
          <w:rFonts w:ascii="Times New Roman" w:hAnsi="Times New Roman" w:cs="Times New Roman"/>
          <w:sz w:val="24"/>
          <w:szCs w:val="24"/>
        </w:rPr>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Учебные вещи. </w:t>
      </w:r>
      <w:r w:rsidRPr="00B52F27">
        <w:rPr>
          <w:rFonts w:ascii="Times New Roman" w:hAnsi="Times New Roman" w:cs="Times New Roman"/>
          <w:sz w:val="24"/>
          <w:szCs w:val="24"/>
        </w:rPr>
        <w:t>Их назначение. Обращение с ними.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Игрушки. </w:t>
      </w:r>
      <w:r w:rsidRPr="00B52F27">
        <w:rPr>
          <w:rFonts w:ascii="Times New Roman" w:hAnsi="Times New Roman" w:cs="Times New Roman"/>
          <w:sz w:val="24"/>
          <w:szCs w:val="24"/>
        </w:rPr>
        <w:t>Кукла, мишка, пирамидка, машины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Учебные вещи и игрушки. Сравнение.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Семья. </w:t>
      </w:r>
      <w:r w:rsidRPr="00B52F27">
        <w:rPr>
          <w:rFonts w:ascii="Times New Roman" w:hAnsi="Times New Roman" w:cs="Times New Roman"/>
          <w:sz w:val="24"/>
          <w:szCs w:val="24"/>
        </w:rPr>
        <w:t>Мама, папа, бабушка, дедушка, братья, сестры.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Одежда. </w:t>
      </w:r>
      <w:r w:rsidRPr="00B52F27">
        <w:rPr>
          <w:rFonts w:ascii="Times New Roman" w:hAnsi="Times New Roman" w:cs="Times New Roman"/>
          <w:sz w:val="24"/>
          <w:szCs w:val="24"/>
        </w:rPr>
        <w:t>Школьная форма девочек (платье, фартук), школьная форма мальчиков (пиджак, брюки, рубашка). Уход за школьной формой (чистка сухой щеткой, хранение).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Обувь. </w:t>
      </w:r>
      <w:r w:rsidRPr="00B52F27">
        <w:rPr>
          <w:rFonts w:ascii="Times New Roman" w:hAnsi="Times New Roman" w:cs="Times New Roman"/>
          <w:sz w:val="24"/>
          <w:szCs w:val="24"/>
        </w:rPr>
        <w:t>Туфли, ботинки, тапочки, сапоги. Уход за обувью (чистка щеткой, протирка).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Овощи. </w:t>
      </w:r>
      <w:r w:rsidRPr="00B52F27">
        <w:rPr>
          <w:rFonts w:ascii="Times New Roman" w:hAnsi="Times New Roman" w:cs="Times New Roman"/>
          <w:sz w:val="24"/>
          <w:szCs w:val="24"/>
        </w:rPr>
        <w:t>Помидор, огурец или другие. Цвет, форма, величина, вкус, запах. Сравнение овощей по этим признакам. Употребление в пищу.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         </w:t>
      </w:r>
      <w:r w:rsidRPr="00B52F27">
        <w:rPr>
          <w:rFonts w:ascii="Times New Roman" w:hAnsi="Times New Roman" w:cs="Times New Roman"/>
          <w:i/>
          <w:iCs/>
          <w:sz w:val="24"/>
          <w:szCs w:val="24"/>
        </w:rPr>
        <w:t xml:space="preserve">Фрукты. </w:t>
      </w:r>
      <w:r w:rsidRPr="00B52F27">
        <w:rPr>
          <w:rFonts w:ascii="Times New Roman" w:hAnsi="Times New Roman" w:cs="Times New Roman"/>
          <w:sz w:val="24"/>
          <w:szCs w:val="24"/>
        </w:rPr>
        <w:t>Яблоко, груша или другие. Цвет, форма, величина, вкус, запах. Сравнение фруктов по этим признакам. Употребление в пищу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Комнатные растения. </w:t>
      </w:r>
      <w:r w:rsidRPr="00B52F27">
        <w:rPr>
          <w:rFonts w:ascii="Times New Roman" w:hAnsi="Times New Roman" w:cs="Times New Roman"/>
          <w:sz w:val="24"/>
          <w:szCs w:val="24"/>
        </w:rPr>
        <w:t>Любое на выбор. Узнавание и называние. Уход (полив).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животные. </w:t>
      </w:r>
      <w:r w:rsidRPr="00B52F27">
        <w:rPr>
          <w:rFonts w:ascii="Times New Roman" w:hAnsi="Times New Roman" w:cs="Times New Roman"/>
          <w:sz w:val="24"/>
          <w:szCs w:val="24"/>
        </w:rPr>
        <w:t>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животные. </w:t>
      </w:r>
      <w:r w:rsidRPr="00B52F27">
        <w:rPr>
          <w:rFonts w:ascii="Times New Roman" w:hAnsi="Times New Roman" w:cs="Times New Roman"/>
          <w:sz w:val="24"/>
          <w:szCs w:val="24"/>
        </w:rPr>
        <w:t>Волк, лиса. Внешний вид. Образ жизни. Питание.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Птицы. </w:t>
      </w:r>
      <w:r w:rsidRPr="00B52F27">
        <w:rPr>
          <w:rFonts w:ascii="Times New Roman" w:hAnsi="Times New Roman" w:cs="Times New Roman"/>
          <w:sz w:val="24"/>
          <w:szCs w:val="24"/>
        </w:rPr>
        <w:t>Голубь или другие местные птицы. Внешний вид. Где живет, чем питается. Какую пользу приносит человеку.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Охрана здоровья. </w:t>
      </w:r>
      <w:r w:rsidRPr="00B52F27">
        <w:rPr>
          <w:rFonts w:ascii="Times New Roman" w:hAnsi="Times New Roman" w:cs="Times New Roman"/>
          <w:sz w:val="24"/>
          <w:szCs w:val="24"/>
        </w:rPr>
        <w:t>Части тела человека (голова, шея, туловище, руки, ноги). Рука правая и левая. Нога правая и левая. Уход за руками (мытье рук).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Повторение пройденного.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Экскурсии, наблюдения и практические работы по темам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Экскурсии по школе, во двор школы, в парк или лес для наблюдения за поведением животных.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по уходу за одеждой и обувью, за комнатными растениями. Сбор семян для подкормки птиц.</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iCs/>
          <w:sz w:val="24"/>
          <w:szCs w:val="24"/>
        </w:rPr>
      </w:pPr>
      <w:r w:rsidRPr="00B52F27">
        <w:rPr>
          <w:rFonts w:ascii="Times New Roman" w:hAnsi="Times New Roman" w:cs="Times New Roman"/>
          <w:iCs/>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Сезонные изменения в природе. </w:t>
      </w:r>
      <w:r w:rsidRPr="00B52F27">
        <w:rPr>
          <w:rFonts w:ascii="Times New Roman" w:hAnsi="Times New Roman" w:cs="Times New Roman"/>
          <w:sz w:val="24"/>
          <w:szCs w:val="24"/>
        </w:rPr>
        <w:t>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Школа, пришкольный участок. </w:t>
      </w:r>
      <w:r w:rsidRPr="00B52F27">
        <w:rPr>
          <w:rFonts w:ascii="Times New Roman" w:hAnsi="Times New Roman" w:cs="Times New Roman"/>
          <w:sz w:val="24"/>
          <w:szCs w:val="24"/>
        </w:rPr>
        <w:t>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Дом, квартира, домашний адрес.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Дорога в школу и домой. </w:t>
      </w:r>
      <w:r w:rsidRPr="00B52F27">
        <w:rPr>
          <w:rFonts w:ascii="Times New Roman" w:hAnsi="Times New Roman" w:cs="Times New Roman"/>
          <w:sz w:val="24"/>
          <w:szCs w:val="24"/>
        </w:rPr>
        <w:t>Как и на каком транспорте ехать. Правила дорожного движения: переход улицы по подземному переходу и на зеленый свет светофора.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Семья. </w:t>
      </w:r>
      <w:r w:rsidRPr="00B52F27">
        <w:rPr>
          <w:rFonts w:ascii="Times New Roman" w:hAnsi="Times New Roman" w:cs="Times New Roman"/>
          <w:sz w:val="24"/>
          <w:szCs w:val="24"/>
        </w:rPr>
        <w:t>Родители и дети. Работа родителей. Обязанности детей в семье.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Одежда. </w:t>
      </w:r>
      <w:r w:rsidRPr="00B52F27">
        <w:rPr>
          <w:rFonts w:ascii="Times New Roman" w:hAnsi="Times New Roman" w:cs="Times New Roman"/>
          <w:sz w:val="24"/>
          <w:szCs w:val="24"/>
        </w:rPr>
        <w:t>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Овощи. </w:t>
      </w:r>
      <w:r w:rsidRPr="00B52F27">
        <w:rPr>
          <w:rFonts w:ascii="Times New Roman" w:hAnsi="Times New Roman" w:cs="Times New Roman"/>
          <w:sz w:val="24"/>
          <w:szCs w:val="24"/>
        </w:rPr>
        <w:t>Морковь, репа, лук. Цвет, форма, вкус, запах. Употребление в пищу. Выращивание лука.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Фрукты. </w:t>
      </w:r>
      <w:r w:rsidRPr="00B52F27">
        <w:rPr>
          <w:rFonts w:ascii="Times New Roman" w:hAnsi="Times New Roman" w:cs="Times New Roman"/>
          <w:sz w:val="24"/>
          <w:szCs w:val="24"/>
        </w:rPr>
        <w:t>Лимон, апельсин (или другие местные). Цвет, форма, вкус, запах. Употребление в пищу.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Овощи и фрукты. Сравнение.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Деревья. </w:t>
      </w:r>
      <w:r w:rsidRPr="00B52F27">
        <w:rPr>
          <w:rFonts w:ascii="Times New Roman" w:hAnsi="Times New Roman" w:cs="Times New Roman"/>
          <w:sz w:val="24"/>
          <w:szCs w:val="24"/>
        </w:rPr>
        <w:t>Береза, клен или другие деревья ближайшего окружения.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Комнатные растения. </w:t>
      </w:r>
      <w:r w:rsidRPr="00B52F27">
        <w:rPr>
          <w:rFonts w:ascii="Times New Roman" w:hAnsi="Times New Roman" w:cs="Times New Roman"/>
          <w:sz w:val="24"/>
          <w:szCs w:val="24"/>
        </w:rPr>
        <w:t>Фикус, бегония или другие с широкими листьями. Узнавание и называние. Уход за комнатными растениями (смывание пыли с листьев, полив).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Раннецветущие растения. </w:t>
      </w:r>
      <w:r w:rsidRPr="00B52F27">
        <w:rPr>
          <w:rFonts w:ascii="Times New Roman" w:hAnsi="Times New Roman" w:cs="Times New Roman"/>
          <w:sz w:val="24"/>
          <w:szCs w:val="24"/>
        </w:rPr>
        <w:t>Медуница, мать-и-мачеха или другие. Узнавание и называние. Различение по внешнему виду.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животные. </w:t>
      </w:r>
      <w:r w:rsidRPr="00B52F27">
        <w:rPr>
          <w:rFonts w:ascii="Times New Roman" w:hAnsi="Times New Roman" w:cs="Times New Roman"/>
          <w:sz w:val="24"/>
          <w:szCs w:val="24"/>
        </w:rPr>
        <w:t>Кролик. Основные части тела, питание, способ передвижения.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животные. </w:t>
      </w:r>
      <w:r w:rsidRPr="00B52F27">
        <w:rPr>
          <w:rFonts w:ascii="Times New Roman" w:hAnsi="Times New Roman" w:cs="Times New Roman"/>
          <w:sz w:val="24"/>
          <w:szCs w:val="24"/>
        </w:rPr>
        <w:t>Заяц. Основные части тела, питание, способ передвижения.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Домашние и дикие животные. Сравнение.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Птицы. </w:t>
      </w:r>
      <w:r w:rsidRPr="00B52F27">
        <w:rPr>
          <w:rFonts w:ascii="Times New Roman" w:hAnsi="Times New Roman" w:cs="Times New Roman"/>
          <w:sz w:val="24"/>
          <w:szCs w:val="24"/>
        </w:rPr>
        <w:t>Ворона, воробей или другие местные птицы. Внешний вид. Где живут, чем питаются. Какую пользу приносят человеку.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Насекомые. </w:t>
      </w:r>
      <w:r w:rsidRPr="00B52F27">
        <w:rPr>
          <w:rFonts w:ascii="Times New Roman" w:hAnsi="Times New Roman" w:cs="Times New Roman"/>
          <w:sz w:val="24"/>
          <w:szCs w:val="24"/>
        </w:rPr>
        <w:t>Жук, бабочка. Узнавание и называние. Различение по внешнему виду.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Птицы и насекомые. Сравнение.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         </w:t>
      </w:r>
      <w:r w:rsidRPr="00B52F27">
        <w:rPr>
          <w:rFonts w:ascii="Times New Roman" w:hAnsi="Times New Roman" w:cs="Times New Roman"/>
          <w:i/>
          <w:iCs/>
          <w:sz w:val="24"/>
          <w:szCs w:val="24"/>
        </w:rPr>
        <w:t xml:space="preserve">Охрана здоровья. </w:t>
      </w:r>
      <w:r w:rsidRPr="00B52F27">
        <w:rPr>
          <w:rFonts w:ascii="Times New Roman" w:hAnsi="Times New Roman" w:cs="Times New Roman"/>
          <w:sz w:val="24"/>
          <w:szCs w:val="24"/>
        </w:rPr>
        <w:t>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Повторение.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Экскурсии, наблюдения и практические работы по темам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по уходу за одеждой и обувью, за комнатными растениями, по посадке лука в ящики. Сбор семян для подкормки птиц.</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i/>
          <w:iCs/>
          <w:sz w:val="24"/>
          <w:szCs w:val="24"/>
        </w:rPr>
      </w:pPr>
      <w:r w:rsidRPr="00B52F27">
        <w:rPr>
          <w:rFonts w:ascii="Times New Roman" w:hAnsi="Times New Roman" w:cs="Times New Roman"/>
          <w:i/>
          <w:iCs/>
          <w:sz w:val="24"/>
          <w:szCs w:val="24"/>
        </w:rPr>
        <w:t xml:space="preserve">3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Участие в беседе. Правильные, полные и отчетливые ответы на вопросы, умение задавать вопросы, дополнять высказывания товарищей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Описание под руководством учителя предметов и явлений природы после наблюдения за ними и беседы.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Сезонные изменения в природе. </w:t>
      </w:r>
      <w:r w:rsidRPr="00B52F27">
        <w:rPr>
          <w:rFonts w:ascii="Times New Roman" w:hAnsi="Times New Roman" w:cs="Times New Roman"/>
          <w:sz w:val="24"/>
          <w:szCs w:val="24"/>
        </w:rPr>
        <w:t>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Сезонная работа на огороде, в саду. Участие детей в работах в саду и на огороде.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Улица, на которой расположена школа. </w:t>
      </w:r>
      <w:r w:rsidRPr="00B52F27">
        <w:rPr>
          <w:rFonts w:ascii="Times New Roman" w:hAnsi="Times New Roman" w:cs="Times New Roman"/>
          <w:sz w:val="24"/>
          <w:szCs w:val="24"/>
        </w:rPr>
        <w:t>Дома, тротуары, мостовая, скверы. Обозначение названий улиц и номеров домов. Школьный и домашний адрес.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Транспорт. </w:t>
      </w:r>
      <w:r w:rsidRPr="00B52F27">
        <w:rPr>
          <w:rFonts w:ascii="Times New Roman" w:hAnsi="Times New Roman" w:cs="Times New Roman"/>
          <w:sz w:val="24"/>
          <w:szCs w:val="24"/>
        </w:rPr>
        <w:t>Трамвай, автобус, троллейбус. Правила дорожного движения: переход улицы на зеленый свет светофора, в местах, где есть указатель «переход».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Посуда. </w:t>
      </w:r>
      <w:r w:rsidRPr="00B52F27">
        <w:rPr>
          <w:rFonts w:ascii="Times New Roman" w:hAnsi="Times New Roman" w:cs="Times New Roman"/>
          <w:sz w:val="24"/>
          <w:szCs w:val="24"/>
        </w:rPr>
        <w:t>Чашка, стакан, кружка, тарелка, блюдце, миска. Различение. Уход за посудой (мытье, хранение).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Мебель. </w:t>
      </w:r>
      <w:r w:rsidRPr="00B52F27">
        <w:rPr>
          <w:rFonts w:ascii="Times New Roman" w:hAnsi="Times New Roman" w:cs="Times New Roman"/>
          <w:sz w:val="24"/>
          <w:szCs w:val="24"/>
        </w:rPr>
        <w:t>Стол, стул, диван, кровать, кресло, шкаф. Назначение. Уход за мебелью (протирание сухой и влажной тряпкой, чистка пылесосом, выбивание, уборка кровати).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Одежда. </w:t>
      </w:r>
      <w:r w:rsidRPr="00B52F27">
        <w:rPr>
          <w:rFonts w:ascii="Times New Roman" w:hAnsi="Times New Roman" w:cs="Times New Roman"/>
          <w:sz w:val="24"/>
          <w:szCs w:val="24"/>
        </w:rPr>
        <w:t>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Обувь. </w:t>
      </w:r>
      <w:r w:rsidRPr="00B52F27">
        <w:rPr>
          <w:rFonts w:ascii="Times New Roman" w:hAnsi="Times New Roman" w:cs="Times New Roman"/>
          <w:sz w:val="24"/>
          <w:szCs w:val="24"/>
        </w:rPr>
        <w:t>Обувь зимняя, летняя, осенне-весенняя. Уход за обувью (мытье, просушивание, чистка щеткой, использование кремов для обуви).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Овощи. </w:t>
      </w:r>
      <w:r w:rsidRPr="00B52F27">
        <w:rPr>
          <w:rFonts w:ascii="Times New Roman" w:hAnsi="Times New Roman" w:cs="Times New Roman"/>
          <w:sz w:val="24"/>
          <w:szCs w:val="24"/>
        </w:rPr>
        <w:t>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Арбуз, дыня или другие бахчевые культуры. </w:t>
      </w:r>
      <w:r w:rsidRPr="00B52F27">
        <w:rPr>
          <w:rFonts w:ascii="Times New Roman" w:hAnsi="Times New Roman" w:cs="Times New Roman"/>
          <w:sz w:val="24"/>
          <w:szCs w:val="24"/>
        </w:rPr>
        <w:t>Различение по цвету, величине, форме, вкусу, запаху. Сбор семян арбуза и дыни для подкормки птиц зимой.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Ягоды. </w:t>
      </w:r>
      <w:r w:rsidRPr="00B52F27">
        <w:rPr>
          <w:rFonts w:ascii="Times New Roman" w:hAnsi="Times New Roman" w:cs="Times New Roman"/>
          <w:sz w:val="24"/>
          <w:szCs w:val="24"/>
        </w:rPr>
        <w:t>Рябина, калина, клюква, брусника или другие местные ягоды. Сравнение по окраске, форме, вкусу.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Деревья. </w:t>
      </w:r>
      <w:r w:rsidRPr="00B52F27">
        <w:rPr>
          <w:rFonts w:ascii="Times New Roman" w:hAnsi="Times New Roman" w:cs="Times New Roman"/>
          <w:sz w:val="24"/>
          <w:szCs w:val="24"/>
        </w:rPr>
        <w:t>Дуб, тополь или другие. Узнавание и называние. Части дерева: корень, ствол, ветви, листья. Семена дуба, тополя.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         </w:t>
      </w:r>
      <w:r w:rsidRPr="00B52F27">
        <w:rPr>
          <w:rFonts w:ascii="Times New Roman" w:hAnsi="Times New Roman" w:cs="Times New Roman"/>
          <w:i/>
          <w:iCs/>
          <w:sz w:val="24"/>
          <w:szCs w:val="24"/>
        </w:rPr>
        <w:t xml:space="preserve">Растения на клумбах. </w:t>
      </w:r>
      <w:r w:rsidRPr="00B52F27">
        <w:rPr>
          <w:rFonts w:ascii="Times New Roman" w:hAnsi="Times New Roman" w:cs="Times New Roman"/>
          <w:sz w:val="24"/>
          <w:szCs w:val="24"/>
        </w:rPr>
        <w:t>Астры, бархатцы, ноготки или другие. Узнавание и называние. Различение частей растений: корень, стебель, листья, цветки.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Комнатные растения. </w:t>
      </w:r>
      <w:r w:rsidRPr="00B52F27">
        <w:rPr>
          <w:rFonts w:ascii="Times New Roman" w:hAnsi="Times New Roman" w:cs="Times New Roman"/>
          <w:sz w:val="24"/>
          <w:szCs w:val="24"/>
        </w:rPr>
        <w:t>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Раннецветущие растения. </w:t>
      </w:r>
      <w:r w:rsidRPr="00B52F27">
        <w:rPr>
          <w:rFonts w:ascii="Times New Roman" w:hAnsi="Times New Roman" w:cs="Times New Roman"/>
          <w:sz w:val="24"/>
          <w:szCs w:val="24"/>
        </w:rPr>
        <w:t>Гусиный лук, ветреница, подснежник, тюльпан или другие. Наблюдения за появлением первых цветов.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Растение. Обобщение. </w:t>
      </w:r>
      <w:r w:rsidRPr="00B52F27">
        <w:rPr>
          <w:rFonts w:ascii="Times New Roman" w:hAnsi="Times New Roman" w:cs="Times New Roman"/>
          <w:sz w:val="24"/>
          <w:szCs w:val="24"/>
        </w:rPr>
        <w:t>Деревья, кустарники, травы, цветы. Узнавание, различение.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животные. </w:t>
      </w:r>
      <w:r w:rsidRPr="00B52F27">
        <w:rPr>
          <w:rFonts w:ascii="Times New Roman" w:hAnsi="Times New Roman" w:cs="Times New Roman"/>
          <w:sz w:val="24"/>
          <w:szCs w:val="24"/>
        </w:rPr>
        <w:t>Коза, овца. Основные части тела, питание. Польза, приносимая людям.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животные. </w:t>
      </w:r>
      <w:r w:rsidRPr="00B52F27">
        <w:rPr>
          <w:rFonts w:ascii="Times New Roman" w:hAnsi="Times New Roman" w:cs="Times New Roman"/>
          <w:sz w:val="24"/>
          <w:szCs w:val="24"/>
        </w:rPr>
        <w:t>Еж, медведь. Внешний вид, пища, повадки. Как зимуют.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Птицы. </w:t>
      </w:r>
      <w:r w:rsidRPr="00B52F27">
        <w:rPr>
          <w:rFonts w:ascii="Times New Roman" w:hAnsi="Times New Roman" w:cs="Times New Roman"/>
          <w:sz w:val="24"/>
          <w:szCs w:val="24"/>
        </w:rPr>
        <w:t>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Птицы перелетные и зимующие, на примере наблюдения за птицами данной местности.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птицы. </w:t>
      </w:r>
      <w:r w:rsidRPr="00B52F27">
        <w:rPr>
          <w:rFonts w:ascii="Times New Roman" w:hAnsi="Times New Roman" w:cs="Times New Roman"/>
          <w:sz w:val="24"/>
          <w:szCs w:val="24"/>
        </w:rPr>
        <w:t>Курица, утка. Основные части тела, питание. Уход за курами и утками.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Насекомые. </w:t>
      </w:r>
      <w:r w:rsidRPr="00B52F27">
        <w:rPr>
          <w:rFonts w:ascii="Times New Roman" w:hAnsi="Times New Roman" w:cs="Times New Roman"/>
          <w:sz w:val="24"/>
          <w:szCs w:val="24"/>
        </w:rPr>
        <w:t>Муравей, муха, божья коровка, стрекоза. Название. Внешний вид. Где живут.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Животные. Обобщение. </w:t>
      </w:r>
      <w:r w:rsidRPr="00B52F27">
        <w:rPr>
          <w:rFonts w:ascii="Times New Roman" w:hAnsi="Times New Roman" w:cs="Times New Roman"/>
          <w:sz w:val="24"/>
          <w:szCs w:val="24"/>
        </w:rPr>
        <w:t>Звери, птицы, рыбы, насекомые. Различение по внешнему виду.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Охрана здоровья. </w:t>
      </w:r>
      <w:r w:rsidRPr="00B52F27">
        <w:rPr>
          <w:rFonts w:ascii="Times New Roman" w:hAnsi="Times New Roman" w:cs="Times New Roman"/>
          <w:sz w:val="24"/>
          <w:szCs w:val="24"/>
        </w:rPr>
        <w:t>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Повторение пройденного.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Экскурсии, наблюдения и практические работы по темам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rsidR="00591661" w:rsidRPr="00B52F27" w:rsidRDefault="00591661" w:rsidP="00B45807">
      <w:pPr>
        <w:pStyle w:val="ab"/>
        <w:spacing w:before="0"/>
        <w:ind w:left="0" w:right="-567"/>
        <w:jc w:val="both"/>
        <w:rPr>
          <w:rFonts w:ascii="Times New Roman" w:hAnsi="Times New Roman" w:cs="Times New Roman"/>
          <w:i/>
          <w:iCs/>
          <w:sz w:val="24"/>
          <w:szCs w:val="24"/>
        </w:rPr>
      </w:pPr>
      <w:r w:rsidRPr="00B52F27">
        <w:rPr>
          <w:rFonts w:ascii="Times New Roman" w:hAnsi="Times New Roman" w:cs="Times New Roman"/>
          <w:i/>
          <w:iCs/>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Дополнение высказываний собеседников на основе материала личных наблюдений и прочитанного.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Примерная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Сезонные изменения в природе. </w:t>
      </w:r>
      <w:r w:rsidRPr="00B52F27">
        <w:rPr>
          <w:rFonts w:ascii="Times New Roman" w:hAnsi="Times New Roman" w:cs="Times New Roman"/>
          <w:sz w:val="24"/>
          <w:szCs w:val="24"/>
        </w:rPr>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Город, село, деревня. </w:t>
      </w:r>
      <w:r w:rsidRPr="00B52F27">
        <w:rPr>
          <w:rFonts w:ascii="Times New Roman" w:hAnsi="Times New Roman" w:cs="Times New Roman"/>
          <w:sz w:val="24"/>
          <w:szCs w:val="24"/>
        </w:rPr>
        <w:t>Главная улица города, села. Учреждения города, села, деревни (почта, телеграф, телефонный узел, магазины, рынок, больница, аптека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Дорожное движение. </w:t>
      </w:r>
      <w:r w:rsidRPr="00B52F27">
        <w:rPr>
          <w:rFonts w:ascii="Times New Roman" w:hAnsi="Times New Roman" w:cs="Times New Roman"/>
          <w:sz w:val="24"/>
          <w:szCs w:val="24"/>
        </w:rPr>
        <w:t>Правила дорожного движения: правильный переход улицы (все случаи).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         </w:t>
      </w:r>
      <w:r w:rsidRPr="00B52F27">
        <w:rPr>
          <w:rFonts w:ascii="Times New Roman" w:hAnsi="Times New Roman" w:cs="Times New Roman"/>
          <w:i/>
          <w:iCs/>
          <w:sz w:val="24"/>
          <w:szCs w:val="24"/>
        </w:rPr>
        <w:t xml:space="preserve">Овощи, фрукты, ягоды. </w:t>
      </w:r>
      <w:r w:rsidRPr="00B52F27">
        <w:rPr>
          <w:rFonts w:ascii="Times New Roman" w:hAnsi="Times New Roman" w:cs="Times New Roman"/>
          <w:sz w:val="24"/>
          <w:szCs w:val="24"/>
        </w:rPr>
        <w:t>Определение и различение.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Орехи. </w:t>
      </w:r>
      <w:r w:rsidRPr="00B52F27">
        <w:rPr>
          <w:rFonts w:ascii="Times New Roman" w:hAnsi="Times New Roman" w:cs="Times New Roman"/>
          <w:sz w:val="24"/>
          <w:szCs w:val="24"/>
        </w:rPr>
        <w:t>Орех лещины, грецкий орех, кедровый орешек. Различение по внешнему виду, вкусу.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Грибы. </w:t>
      </w:r>
      <w:r w:rsidRPr="00B52F27">
        <w:rPr>
          <w:rFonts w:ascii="Times New Roman" w:hAnsi="Times New Roman" w:cs="Times New Roman"/>
          <w:sz w:val="24"/>
          <w:szCs w:val="24"/>
        </w:rPr>
        <w:t>Части гриба. Грибы съедобные и несъедобные.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Семена цветковых растений. </w:t>
      </w:r>
      <w:r w:rsidRPr="00B52F27">
        <w:rPr>
          <w:rFonts w:ascii="Times New Roman" w:hAnsi="Times New Roman" w:cs="Times New Roman"/>
          <w:sz w:val="24"/>
          <w:szCs w:val="24"/>
        </w:rPr>
        <w:t>Сбор и хранение семян. Практические работы по выращиванию цветковых растений из семян (настурция, ноготки, душистый горошек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Полевые растения. </w:t>
      </w:r>
      <w:r w:rsidRPr="00B52F27">
        <w:rPr>
          <w:rFonts w:ascii="Times New Roman" w:hAnsi="Times New Roman" w:cs="Times New Roman"/>
          <w:sz w:val="24"/>
          <w:szCs w:val="24"/>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Квартира, комната. </w:t>
      </w:r>
      <w:r w:rsidRPr="00B52F27">
        <w:rPr>
          <w:rFonts w:ascii="Times New Roman" w:hAnsi="Times New Roman" w:cs="Times New Roman"/>
          <w:sz w:val="24"/>
          <w:szCs w:val="24"/>
        </w:rPr>
        <w:t>Столовая, спальня, кухня и др. Назначение.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Мебель. </w:t>
      </w:r>
      <w:r w:rsidRPr="00B52F27">
        <w:rPr>
          <w:rFonts w:ascii="Times New Roman" w:hAnsi="Times New Roman" w:cs="Times New Roman"/>
          <w:sz w:val="24"/>
          <w:szCs w:val="24"/>
        </w:rPr>
        <w:t>Мебель для столовой, спальни, кухни. Назначение. Уход за мебелью.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Посуда. </w:t>
      </w:r>
      <w:r w:rsidRPr="00B52F27">
        <w:rPr>
          <w:rFonts w:ascii="Times New Roman" w:hAnsi="Times New Roman" w:cs="Times New Roman"/>
          <w:sz w:val="24"/>
          <w:szCs w:val="24"/>
        </w:rPr>
        <w:t>Называние посуды. Посуда столовая, чайная, кухонная. Уход и хранение.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Одежда. </w:t>
      </w:r>
      <w:r w:rsidRPr="00B52F27">
        <w:rPr>
          <w:rFonts w:ascii="Times New Roman" w:hAnsi="Times New Roman" w:cs="Times New Roman"/>
          <w:sz w:val="24"/>
          <w:szCs w:val="24"/>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Обувь. </w:t>
      </w:r>
      <w:r w:rsidRPr="00B52F27">
        <w:rPr>
          <w:rFonts w:ascii="Times New Roman" w:hAnsi="Times New Roman" w:cs="Times New Roman"/>
          <w:sz w:val="24"/>
          <w:szCs w:val="24"/>
        </w:rPr>
        <w:t>Из чего делают обувь. Обувь кожаная, резиновая, валяная, текстильная. Уход за разными видами обуви.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Комнатные растения. </w:t>
      </w:r>
      <w:r w:rsidRPr="00B52F27">
        <w:rPr>
          <w:rFonts w:ascii="Times New Roman" w:hAnsi="Times New Roman" w:cs="Times New Roman"/>
          <w:sz w:val="24"/>
          <w:szCs w:val="24"/>
        </w:rPr>
        <w:t>Традесканция, бегония, герань, алоэ (на выбор). Части растений. Практические работы по выращиванию комнатных растений из черенков.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Деревья. </w:t>
      </w:r>
      <w:r w:rsidRPr="00B52F27">
        <w:rPr>
          <w:rFonts w:ascii="Times New Roman" w:hAnsi="Times New Roman" w:cs="Times New Roman"/>
          <w:sz w:val="24"/>
          <w:szCs w:val="24"/>
        </w:rPr>
        <w:t>Ель, сосна. Распознавание. Части дерева: корень, ствол, ветви, листья, хвоя. Семена в шишках. Ель, сосна — хвойные деревья.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животные. </w:t>
      </w:r>
      <w:r w:rsidRPr="00B52F27">
        <w:rPr>
          <w:rFonts w:ascii="Times New Roman" w:hAnsi="Times New Roman" w:cs="Times New Roman"/>
          <w:sz w:val="24"/>
          <w:szCs w:val="24"/>
        </w:rPr>
        <w:t>Лошадь, корова, свинья и др. Особенности внешнего вида. Пища. Уход и содержание. Польза, приносимая людям.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животные. </w:t>
      </w:r>
      <w:r w:rsidRPr="00B52F27">
        <w:rPr>
          <w:rFonts w:ascii="Times New Roman" w:hAnsi="Times New Roman" w:cs="Times New Roman"/>
          <w:sz w:val="24"/>
          <w:szCs w:val="24"/>
        </w:rPr>
        <w:t>Лось, олень. Внешний вид, пища, повадки.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Домашние птицы. </w:t>
      </w:r>
      <w:r w:rsidRPr="00B52F27">
        <w:rPr>
          <w:rFonts w:ascii="Times New Roman" w:hAnsi="Times New Roman" w:cs="Times New Roman"/>
          <w:sz w:val="24"/>
          <w:szCs w:val="24"/>
        </w:rPr>
        <w:t>Гусь, индюк и др. Внешний вид, пища, повадки. Польза, приносимая людям.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Дикие птицы. </w:t>
      </w:r>
      <w:r w:rsidRPr="00B52F27">
        <w:rPr>
          <w:rFonts w:ascii="Times New Roman" w:hAnsi="Times New Roman" w:cs="Times New Roman"/>
          <w:sz w:val="24"/>
          <w:szCs w:val="24"/>
        </w:rPr>
        <w:t>Гусь, лебедь и др. Внешний вид, места обитания, пища.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Птицы перелетные и зимующие.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Время отлета и прилета разных птиц.</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Насекомые вредные и полезные. </w:t>
      </w:r>
      <w:r w:rsidRPr="00B52F27">
        <w:rPr>
          <w:rFonts w:ascii="Times New Roman" w:hAnsi="Times New Roman" w:cs="Times New Roman"/>
          <w:sz w:val="24"/>
          <w:szCs w:val="24"/>
        </w:rPr>
        <w:t>Бабочки, майский жук, пчела, муравей, муха.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Рыбы. </w:t>
      </w:r>
      <w:r w:rsidRPr="00B52F27">
        <w:rPr>
          <w:rFonts w:ascii="Times New Roman" w:hAnsi="Times New Roman" w:cs="Times New Roman"/>
          <w:sz w:val="24"/>
          <w:szCs w:val="24"/>
        </w:rPr>
        <w:t>Чем покрыто тело рыбы. Как передвигаются, чем и как питаются рыбы. Уход за рыбами в аквариуме.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Охрана здоровья. </w:t>
      </w:r>
      <w:r w:rsidRPr="00B52F27">
        <w:rPr>
          <w:rFonts w:ascii="Times New Roman" w:hAnsi="Times New Roman" w:cs="Times New Roman"/>
          <w:sz w:val="24"/>
          <w:szCs w:val="24"/>
        </w:rPr>
        <w:t>Отдых и труд дома. Режим сна. Режим питания.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Повторение пройденного.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Экскурсии, наблюдения и практические работы по темам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по уходу за одеждой, обувью, за комнатными растениями, по выращиванию цветковых растений из семян.</w:t>
      </w: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ПРИЛОЖЕНИЕ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Cs/>
          <w:sz w:val="24"/>
          <w:szCs w:val="24"/>
        </w:rPr>
        <w:t>Список слов, правописание которых учащиеся должны усвоить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Барабан, береза, ветер, воробей, ворона, горох, дежурный, заяц, здесь, капуста, карандаш, коньки, корова, лопата, машина, молоко, морковь, мороз, Москва, огурец, орех, отец, пальто, пенал, помидор, рабочий, ребята, сахар, собака, стакан, тарелка, тетрадь, теперь, топор, улица, учитель.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Арбуз, валенки, воскресенье, вторник, газета, вчера, город, дневник, дорога, желтый, завод, завтра, картина, картофель, класс, комната, корзина, костер, мебель, медведь, месяц, неделя, овощи, огород, одежда, песок, погода, понедельник, портфель, посуда, праздник, пятница, рассказ, рисую, Родина, сапоги, сегодня, среда, суббота, тарелка, товарищ, черный, четверг, шел, яблоко, язык.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w:t>
      </w:r>
      <w:r w:rsidRPr="00B52F27">
        <w:rPr>
          <w:rFonts w:ascii="Times New Roman" w:hAnsi="Times New Roman" w:cs="Times New Roman"/>
          <w:sz w:val="24"/>
          <w:szCs w:val="24"/>
        </w:rPr>
        <w:lastRenderedPageBreak/>
        <w:t>считать, театр, телефон, телевизор, трактор, трамвай, фабрика, фамилия, цыпленок, человек, шофер, экскурсия, ягода, ястреб, ящерица.</w:t>
      </w:r>
    </w:p>
    <w:p w:rsidR="00591661" w:rsidRPr="00B52F27" w:rsidRDefault="00591661" w:rsidP="00B45807">
      <w:pPr>
        <w:pStyle w:val="2"/>
        <w:spacing w:before="0" w:after="0"/>
        <w:ind w:right="-567"/>
        <w:jc w:val="both"/>
        <w:rPr>
          <w:rFonts w:ascii="Times New Roman" w:hAnsi="Times New Roman" w:cs="Times New Roman"/>
          <w:b w:val="0"/>
          <w:sz w:val="24"/>
          <w:szCs w:val="24"/>
        </w:rPr>
      </w:pPr>
    </w:p>
    <w:p w:rsidR="00591661" w:rsidRPr="00B52F27" w:rsidRDefault="00591661" w:rsidP="00B45807">
      <w:pPr>
        <w:pStyle w:val="2"/>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МАТЕМАТИКА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Процесс обучения математике неразрывно связан с решением специфической задачи специальных (коррекционных) образовательных учреждений VIII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Понятия числа, величины, геометрической фигуры, которые формируются у учащихся в процессе обучения математике, являются абстрактными.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другие: демонстрация, наблюдение, упражнения, беседа, работа с учебником, экскурсия, самостоятельная работа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591661" w:rsidRDefault="00591661" w:rsidP="00B45807">
      <w:pPr>
        <w:pStyle w:val="ab"/>
        <w:spacing w:before="0"/>
        <w:ind w:left="0" w:right="-567"/>
        <w:jc w:val="both"/>
        <w:rPr>
          <w:rFonts w:ascii="Times New Roman" w:hAnsi="Times New Roman" w:cs="Times New Roman"/>
          <w:i/>
          <w:iCs/>
          <w:sz w:val="24"/>
          <w:szCs w:val="24"/>
        </w:rPr>
      </w:pPr>
    </w:p>
    <w:p w:rsidR="00591661" w:rsidRDefault="00591661" w:rsidP="00B45807">
      <w:pPr>
        <w:pStyle w:val="ab"/>
        <w:spacing w:before="0"/>
        <w:ind w:left="0" w:right="-567"/>
        <w:jc w:val="both"/>
        <w:rPr>
          <w:rFonts w:ascii="Times New Roman" w:hAnsi="Times New Roman" w:cs="Times New Roman"/>
          <w:i/>
          <w:iCs/>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ОРГАНИЗАЦИЯ ОБУЧЕНИЯ МАТЕМАТИКЕ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Успех обучения математике во многом зависит от тщательного изучения учителем индивидуальных особенностей каждого ребенка класса (познавательных и личностных): какими знаниями по математике владеет учащийся, какие трудности он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Каждый урок математики оснащается необходимыми наглядными пособиями, раздаточным материалом, техническими средствами обучения.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Устный счет как этап урока является неотъемлемой частью почти каждого урока математики.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Решение арифметических задач занимает не меньше половины учебного времени в процессе обучения математике.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Решения всех видов задач записываются с наименованиями.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Геометрический материал включается почти в каждый урок математики. По возможности он должен быть тесно связан с арифметическим.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учащиеся должны опираться не только на механическую память, но и владеть приемами получения результатов вычислений, если они их не запомнили.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Домашние задания обязательно ежедневно проверяются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Наряду с повседневным, текущим контролем за состоянием знаний по математике учитель проводит 2—3 раза в четверти контрольные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Программа в целом определяет оптимальный объем знаний и умений по математике, который доступен большинству учащихся, обучающихся во вспомогательной школе.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Однако есть в каждом классе часть учащихся, которые постоянно отстают от одноклассников в усвоении знаний и нуждаются в дифференцированной помощи со стороны учителя. Они могут участвовать во фронтальной работе со всем классом (решать более легкие примеры, повторять объяснения учителя или сильного ученика по наводящим вопросам, решать с помощью учителя арифметические задачи). Для самостоятельного выполнения этим ученикам требуется предлагать облегченные варианты примеров, задач, других заданий.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Усвоение этих знаний и умений дает основание для перевода учащихся в следующий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Встречаются ученики, которые удовлетворительно усваивают программу вспомогательной школы по всем предметам, кроме математики. Эти учащиеся (с так называемым локальным поражением или грубой акалькулией) не могут быть задержаны в том или ином классе только из-за отсутствия знаний по одному предмету.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Такие ученики должны заниматься по индивидуальной программе, они обучаются в пределах своих возможностей, соответственно аттестуются и переводятся из класса в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Решение об обучении учащихся по индивидуальной программе по данному предмету принимается педагогическим советом школы.</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2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СЧЕТ В ПРЕДЕЛАХ 20</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Сложение однозначных чисел с переходом через десяток путем разложения второго слагаемого на два числа.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Вычитание однозначных чисел из двузначных с переходом через десяток путем разложения вычитаемого на два числа.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Таблицы состава двузначных чисел (11—18) из двух однозначных чисел с переходом через десяток. Вычисление остатка с помощью данной таблицы.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Названия компонентов и результатов сложения и вычитания в речи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Число 0 как компонент сложения.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Единица (мера) длины — дециметр. Обозначение: 1 дм. Соотношение: 1 дм = 10 см.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Понятия «столько же», «больше (меньше) на несколько единиц».</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Простые арифметические задачи на увеличение (уменьшение) чисел на несколько единиц. Составные арифметические задачи в два действия.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Прямая, луч, отрезок. Сравнение отрезков.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Деление предметных совокупностей на две равные части (поровну).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счет в пределах 20 по единице и равными числовыми группами;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таблицу состава чисел (11—18) из двух однозначных чисел с переходом через десяток;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названия компонента и результатов сложения и вычитания;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математический смысл выражений «столько же», «больше на», «меньше 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различие между прямой, лучом, отрезком;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элементы угла, виды углов;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элементы четырехугольников — прямоугольника, квадрата, их свойства;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элементы треугольника.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Примечания.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1.      Решаются только простые арифметические задачи.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2.      Прямоугольник, квадрат вычерчиваются 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3.      Знание состава однозначных чисел обязательно.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4.      Решение примеров на нахождение суммы, остатка с переходом через десяток (сопровождается подробной записью решения).</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3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Сложение и вычитание чисел в пределах 100 без перехода через разряд (60 + 7; 60 + 17; 61 + 7; 61 + 27; 61 + 9; 61 + 29; 92 + 8; 61 + 39 и соответствующие случаи вычитания).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Нуль в качестве компонента сложения и вычитания.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Таблица умножения числа 2.</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Таблица умножения чисел 3, 4, 5, 6 и деления на 3, 4, 5, 6 равных частей в пределах 20. Взаимосвязь таблиц умножения и деления.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Соотношение: 1 р. = 100 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Скобки. Действия I и II ступени.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Единица (мера) длины — метр. Обозначение: </w:t>
      </w:r>
      <w:smartTag w:uri="urn:schemas-microsoft-com:office:smarttags" w:element="metricconverter">
        <w:smartTagPr>
          <w:attr w:name="ProductID" w:val="1 м"/>
        </w:smartTagPr>
        <w:r w:rsidRPr="00B52F27">
          <w:rPr>
            <w:rFonts w:ascii="Times New Roman" w:hAnsi="Times New Roman" w:cs="Times New Roman"/>
            <w:sz w:val="24"/>
            <w:szCs w:val="24"/>
          </w:rPr>
          <w:t>1 м</w:t>
        </w:r>
      </w:smartTag>
      <w:r w:rsidRPr="00B52F27">
        <w:rPr>
          <w:rFonts w:ascii="Times New Roman" w:hAnsi="Times New Roman" w:cs="Times New Roman"/>
          <w:sz w:val="24"/>
          <w:szCs w:val="24"/>
        </w:rPr>
        <w:t xml:space="preserve">. Соотношения: </w:t>
      </w:r>
      <w:smartTag w:uri="urn:schemas-microsoft-com:office:smarttags" w:element="metricconverter">
        <w:smartTagPr>
          <w:attr w:name="ProductID" w:val="1 м"/>
        </w:smartTagPr>
        <w:r w:rsidRPr="00B52F27">
          <w:rPr>
            <w:rFonts w:ascii="Times New Roman" w:hAnsi="Times New Roman" w:cs="Times New Roman"/>
            <w:sz w:val="24"/>
            <w:szCs w:val="24"/>
          </w:rPr>
          <w:t>1 м</w:t>
        </w:r>
      </w:smartTag>
      <w:r w:rsidRPr="00B52F27">
        <w:rPr>
          <w:rFonts w:ascii="Times New Roman" w:hAnsi="Times New Roman" w:cs="Times New Roman"/>
          <w:sz w:val="24"/>
          <w:szCs w:val="24"/>
        </w:rPr>
        <w:t xml:space="preserve"> = 10 дм, </w:t>
      </w:r>
      <w:smartTag w:uri="urn:schemas-microsoft-com:office:smarttags" w:element="metricconverter">
        <w:smartTagPr>
          <w:attr w:name="ProductID" w:val="1 м"/>
        </w:smartTagPr>
        <w:r w:rsidRPr="00B52F27">
          <w:rPr>
            <w:rFonts w:ascii="Times New Roman" w:hAnsi="Times New Roman" w:cs="Times New Roman"/>
            <w:sz w:val="24"/>
            <w:szCs w:val="24"/>
          </w:rPr>
          <w:t>1 м</w:t>
        </w:r>
      </w:smartTag>
      <w:r w:rsidRPr="00B52F27">
        <w:rPr>
          <w:rFonts w:ascii="Times New Roman" w:hAnsi="Times New Roman" w:cs="Times New Roman"/>
          <w:sz w:val="24"/>
          <w:szCs w:val="24"/>
        </w:rPr>
        <w:t xml:space="preserve"> = </w:t>
      </w:r>
      <w:smartTag w:uri="urn:schemas-microsoft-com:office:smarttags" w:element="metricconverter">
        <w:smartTagPr>
          <w:attr w:name="ProductID" w:val="100 см"/>
        </w:smartTagPr>
        <w:r w:rsidRPr="00B52F27">
          <w:rPr>
            <w:rFonts w:ascii="Times New Roman" w:hAnsi="Times New Roman" w:cs="Times New Roman"/>
            <w:sz w:val="24"/>
            <w:szCs w:val="24"/>
          </w:rPr>
          <w:t>100 см</w:t>
        </w:r>
      </w:smartTag>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Числа, получаемые при счете и при измерении одной, двумя мерами (рубли с копейками, метры с сантиметрами).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Простые арифметические задачи на нахождение произведения, частного (деление на равные части и по содержанию).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Вычисление стоимости на основе зависимости между ценой, количеством и стоимостью.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Составные арифметические задачи в два действия: сложения, вычитания, умножения, деления.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Построение отрезка такой же длины, больше (меньше) данного. Пересечение линий. Точка пересечения.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Окружность, круг. Циркуль. Центр, радиус. Построение окружности с помощью циркуля.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Четырехугольник. Прямоугольник и квадрат.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Многоугольник. Вершины, углы, стороны.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Примечания.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1.      Продолжать решать примеры на сложение и вычитание в пределах 20 с переходом через десяток с подробной записью.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2.      Обязательно знание только таблицы умножения числа 2, получение частных от деления на 2 путем использования таблицы умножения.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4.      Исключаются арифметические задачи в два действия, одно из которых — умножение или деление.</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4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Сложение и вычитание чисел в пределах 100 без перехода через разряд (все случаи).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Сложение двузначного числа с однозначным и вычитание однозначного числа из двузначного с переходом через разряд.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Письменное сложение и вычитание двузначных чисел с переходом через разряд.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Присчитывание и отсчитывание по 3, 6, 9, 4, 8, 7.</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Таблица умножения чисел 3, 4, 5, 6, 7, 8, 9. Таблица деления на 3, 4, 5, 6, 7, 8, 9 равных частей. Взаимосвязь умножения и деления.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Умножение 1, 0, 10 и на 1, 0, 10. Деление 0, деление на 1, на 10. Названия компонентов и результатов умножения и деления в речи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Единица (мера) массы — центнер. Обозначение: 1 ц. Соотношение: 1 ц = </w:t>
      </w:r>
      <w:smartTag w:uri="urn:schemas-microsoft-com:office:smarttags" w:element="metricconverter">
        <w:smartTagPr>
          <w:attr w:name="ProductID" w:val="100 кг"/>
        </w:smartTagPr>
        <w:r w:rsidRPr="00B52F27">
          <w:rPr>
            <w:rFonts w:ascii="Times New Roman" w:hAnsi="Times New Roman" w:cs="Times New Roman"/>
            <w:sz w:val="24"/>
            <w:szCs w:val="24"/>
          </w:rPr>
          <w:t>100 кг</w:t>
        </w:r>
      </w:smartTag>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Единица (мера) длины — миллиметр. Обозначение: </w:t>
      </w:r>
      <w:smartTag w:uri="urn:schemas-microsoft-com:office:smarttags" w:element="metricconverter">
        <w:smartTagPr>
          <w:attr w:name="ProductID" w:val="1 мм"/>
        </w:smartTagPr>
        <w:r w:rsidRPr="00B52F27">
          <w:rPr>
            <w:rFonts w:ascii="Times New Roman" w:hAnsi="Times New Roman" w:cs="Times New Roman"/>
            <w:sz w:val="24"/>
            <w:szCs w:val="24"/>
          </w:rPr>
          <w:t>1 мм</w:t>
        </w:r>
      </w:smartTag>
      <w:r w:rsidRPr="00B52F27">
        <w:rPr>
          <w:rFonts w:ascii="Times New Roman" w:hAnsi="Times New Roman" w:cs="Times New Roman"/>
          <w:sz w:val="24"/>
          <w:szCs w:val="24"/>
        </w:rPr>
        <w:t xml:space="preserve">. Соотношение: 1 см = </w:t>
      </w:r>
      <w:smartTag w:uri="urn:schemas-microsoft-com:office:smarttags" w:element="metricconverter">
        <w:smartTagPr>
          <w:attr w:name="ProductID" w:val="10 мм"/>
        </w:smartTagPr>
        <w:r w:rsidRPr="00B52F27">
          <w:rPr>
            <w:rFonts w:ascii="Times New Roman" w:hAnsi="Times New Roman" w:cs="Times New Roman"/>
            <w:sz w:val="24"/>
            <w:szCs w:val="24"/>
          </w:rPr>
          <w:t>10 мм</w:t>
        </w:r>
      </w:smartTag>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Простая арифметическая задача на увеличение (уменьшение) числа в несколько раз.</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Зависимость между стоимостью, ценой, количеством (все случаи). Составные задачи, решаемые двумя арифметическими действиями.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Замкнутые и незамкнутые кривые: окружность, дуга.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Построение прямоугольника (квадрата) с помощью чертежного треугольника.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Название сторон прямоугольника: основания (верхнее, нижнее), боковые стороны (правая, левая), противоположные, смежные стороны.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Учащиеся должны </w:t>
      </w:r>
      <w:r w:rsidRPr="00B52F27">
        <w:rPr>
          <w:rFonts w:ascii="Times New Roman" w:hAnsi="Times New Roman" w:cs="Times New Roman"/>
          <w:i/>
          <w:iCs/>
          <w:sz w:val="24"/>
          <w:szCs w:val="24"/>
        </w:rPr>
        <w:t>знать</w:t>
      </w:r>
      <w:r w:rsidRPr="00B52F27">
        <w:rPr>
          <w:rFonts w:ascii="Times New Roman" w:hAnsi="Times New Roman" w:cs="Times New Roman"/>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различие между устным и письменным сложением и вычитанием чисел в пределах 100;</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таблицы умножения всех однозначных чисел и числа 10. Правило умножения чисел 1 и 0, на 1 и 0, деления 0 и деления на 1, на 10;</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названия компонентов умножения, деления;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меры длины, массы и их соотношения;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меры времени и их соотношения;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различные случаи взаимного положения двух геометрических фигур;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названия элементов четырехугольников.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Примечания.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2.      Узнавание, моделирование взаимного положения фигур без вычерчивания.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3.      Определение времени по часам хотя бы одним способом.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4.      Решение составных задач 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5.      Черчение прямоугольника (квадрата) на нелинованной бумаге с помощью учителя.</w:t>
      </w:r>
    </w:p>
    <w:p w:rsidR="00591661" w:rsidRPr="00B52F27" w:rsidRDefault="00591661" w:rsidP="00B45807">
      <w:pPr>
        <w:pStyle w:val="2"/>
        <w:spacing w:before="0" w:after="0"/>
        <w:ind w:right="-567"/>
        <w:jc w:val="both"/>
        <w:rPr>
          <w:rFonts w:ascii="Times New Roman" w:hAnsi="Times New Roman" w:cs="Times New Roman"/>
          <w:b w:val="0"/>
          <w:sz w:val="24"/>
          <w:szCs w:val="24"/>
        </w:rPr>
      </w:pPr>
    </w:p>
    <w:p w:rsidR="00591661" w:rsidRPr="00B52F27" w:rsidRDefault="00591661" w:rsidP="00B45807">
      <w:pPr>
        <w:pStyle w:val="2"/>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ИЗОБРАЗИТЕЛЬНОЕ ИСКУССТВО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Школьный курс по изобразительному искусству ставит следующие основные задачи: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находить в изображаемом существенные признаки, устанавливать сходство и различие;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содействовать развитию у учащихся аналитико-синтетической деятельности, умения сравнивать, обобщать;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ориентироваться в задании и планировать свою работу, намечать последовательность выполнения рисунка;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дать учащимся знания элементарных основ реалистического рисунка, формировать навыки рисования с натуры, декоративного рисования;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развивать у учащихся речь, художественный вкус, интерес и любовь к изобразительной деятельности.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Прежде чем приступить к этим занятиям, учащихся необходимо к ним подготовить.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ПОДГОТОВИТЕЛЬНЫЕ ЗАНЯТИЯ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Их главная задача —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Все занятия, как правило, проводятся в игровой, занимательной форме. Для этого необходимо иметь соответствующие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величины, полоски </w:t>
      </w:r>
      <w:r w:rsidRPr="00B52F27">
        <w:rPr>
          <w:rFonts w:ascii="Times New Roman" w:hAnsi="Times New Roman" w:cs="Times New Roman"/>
          <w:sz w:val="24"/>
          <w:szCs w:val="24"/>
        </w:rPr>
        <w:lastRenderedPageBreak/>
        <w:t>цветного картона разной длины и ширины, плакаты с образцами несложных рисунков, геометрическое лото, а также различные игрушки.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Эти игры и упражнения на каждом уроке должны заканчиваться графическими действиями учащихся, выполнением простейших рисунков, отражающих решение той или иной задачи.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После определенной подготовки, когда дети приобретут некоторые знания и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ДЕКОРАТИВНОЕ РИСОВАНИЕ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 уроках декоративного рисования учащиеся знакомятся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Краткие беседы о декоративно-прикладном искусстве с показом изделий народных умельцев, учебных таблиц и репродукций помогают в определенной степени формированию у учащихся эстетического вкуса.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Занятия по декоративному рисованию должны, как правило, предшествовать урокам рисования с натуры, так как они формируют технические и изобразительные умения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Рисованию с натуры обязательно предшествует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Большое значение на этих уроках имеет правильный отбор соответствующего оборудования и моделей.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Основная задача обучения рисованию с натуры в младших классах — научить детей рисовать, передавая в рисунке соотношения ширины и высоты, частей и целого, а также конструкцию предметов.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НА ТЕМЫ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Содержанием уроков рисования на темы являются изображение явлений окружающей жизни и иллюстрирование отрывков из литературных произведений.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1—2 классах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3—4 классах перед учащимися ставятся простейшие изобразительные задачи: правильно передавать зрительное соотношение величин предметов, учитывать в рисунках видимое уменьшение дальних предметов, усвоить правило загораживания одних предметов другими.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Ставя перед учащимися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учащиеся рассказывают, что следует нарисовать, как, где и в какой последовательности.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БЕСЕДЫ ОБ ИЗОБРАЗИТЕЛЬНОМ ИСКУССТВЕ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Беседы об искусстве — важное средство нравственного и художественно-эстетического воспитания школьников.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1—3 классах занятия ограничиваются рассматриванием изделий народных мастеров (преимущественно игрушек), репродукций художественных произведений, а также разбором иллюстраций в детских книгах. Отдельные уроки для такой работы не отводятся, а выделяется 10—15 минут в начале или в конце урока.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Для подготовки учащихся к пониманию произведений изобразительного искусства важное значение имеет систематическая работа с иллюстративным материалом, рассчитанная на развитие у детей зрительного восприятия.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В младших классах учитель в основном работает над тем, чтобы учащиеся смогли узнать и правильно назвать изображенные предметы.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Во время бесед об искусстве, как и на других уроках рисования, не следует забывать о работе по обогащению словаря и развитию речи учащихся, по коррекции недостатков произношения.</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2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ДЕКОРАТИВНОЕ РИСОВАНИЕ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sidRPr="00B52F27">
        <w:rPr>
          <w:rFonts w:ascii="Times New Roman" w:hAnsi="Times New Roman" w:cs="Times New Roman"/>
          <w:i/>
          <w:iCs/>
          <w:sz w:val="24"/>
          <w:szCs w:val="24"/>
        </w:rPr>
        <w:t xml:space="preserve">посередине, справа, слева; </w:t>
      </w:r>
      <w:r w:rsidRPr="00B52F27">
        <w:rPr>
          <w:rFonts w:ascii="Times New Roman" w:hAnsi="Times New Roman" w:cs="Times New Roman"/>
          <w:sz w:val="24"/>
          <w:szCs w:val="24"/>
        </w:rPr>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НА ТЕМЫ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sidRPr="00B52F27">
        <w:rPr>
          <w:rFonts w:ascii="Times New Roman" w:hAnsi="Times New Roman" w:cs="Times New Roman"/>
          <w:i/>
          <w:iCs/>
          <w:sz w:val="24"/>
          <w:szCs w:val="24"/>
        </w:rPr>
        <w:t>сверху, снизу, рядом, около</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БЕСЕДЫ ОБ ИЗОБРАЗИТЕЛЬНОМ ИСКУССТВЕ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(2 раза в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Примерные задания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овощей и фруктов. Рассматривание иллюстраций в детских книжках.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разных видов грибов (белый, подосиновик, мухомор).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в полосе узора из листьев и ягод (по образцу).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составление учащимися узора в полосе.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геометрического орнамента в квадрате (построить в квадрате осевые линии, полученные треугольники раскрасить цветными карандашами).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в квадрате узора из веточек с листочками (на осевых линиях).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«Деревья осенью». Рассматривание иллюстраций в детских книжках.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знакомых предметов несложной формы (например, папка, линейка, треугольник чертежный).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 узор из цветов для коврика прямоугольной формы.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геометрического орнамента в прямоугольнике (по образцу).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 орнамент в квадрате. Рассматривание иллюстраций в детских книжках. Знакомство с городецкой росписью.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в квадрате узора из веточек ели (на осевых линиях).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веточки ели. Рассматривание иллюстраций в детских книжках.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праздничных флажков. Рисование с натуры елочных украшений. Рисование на тему «Веточка с елочными игрушками».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Рисование узора из снежинок (украшение шарфа или свитера).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«Снеговики».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Рисование с натуры рамки для картины.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игрушки-рыбки. Рисование на тему «Рыбки в аквариуме среди водорослей».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предмета прямоугольной формы (ранец, портфель, сумка).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об изобразительном искусстве. Знакомство с полхов-майданскими изделиями. Рисование узора в полосе.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 узор в полосе для косынки треугольной формы (треугольник — готовая форма).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узора в круге — расписная тарелка (круг — готовая форма).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узора в полосе из чередующихся геометрических фигур, данных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оформление открытки «Ракета летит».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башенки из элементов строительного материала.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праздничного флажка и воздушных шаров.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Тематический рисунок «Дом, украшенный к празднику флажками и огоньками».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узора в полосе из цветов и листочков. Узор из цветов в круге (круг — готовая форма). Рисование с натуры весенних цветов. Беседа по картинам.</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3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ДЕКОРАТИВНОЕ РАСКРАШИВАНИЕ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НА ТЕМЫ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sidRPr="00B52F27">
        <w:rPr>
          <w:rFonts w:ascii="Times New Roman" w:hAnsi="Times New Roman" w:cs="Times New Roman"/>
          <w:i/>
          <w:iCs/>
          <w:sz w:val="24"/>
          <w:szCs w:val="24"/>
        </w:rPr>
        <w:t>ближе, дальше</w:t>
      </w:r>
      <w:r w:rsidRPr="00B52F27">
        <w:rPr>
          <w:rFonts w:ascii="Times New Roman" w:hAnsi="Times New Roman" w:cs="Times New Roman"/>
          <w:sz w:val="24"/>
          <w:szCs w:val="24"/>
        </w:rPr>
        <w:t>)</w:t>
      </w:r>
      <w:r w:rsidRPr="00B52F27">
        <w:rPr>
          <w:rFonts w:ascii="Times New Roman" w:hAnsi="Times New Roman" w:cs="Times New Roman"/>
          <w:i/>
          <w:iCs/>
          <w:sz w:val="24"/>
          <w:szCs w:val="24"/>
        </w:rPr>
        <w:t xml:space="preserve">, </w:t>
      </w:r>
      <w:r w:rsidRPr="00B52F27">
        <w:rPr>
          <w:rFonts w:ascii="Times New Roman" w:hAnsi="Times New Roman" w:cs="Times New Roman"/>
          <w:sz w:val="24"/>
          <w:szCs w:val="24"/>
        </w:rPr>
        <w:t>используя весь лист бумаги и соблюдая верх и низ рисунка.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БЕСЕДЫ ОБ ИЗОБРАЗИТЕЛЬНОМ ИСКУССТВЕ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(2 раза в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Примерные задания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осенних листьев. Беседа по картине И. Хруцкого «Цветы и плоды» или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узора в полосе из веток с листочками. Рисование с натуры ветки дерева с простыми по форме листьями (например, ветка вишневого дерева).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«Парк осенью». Беседа по картинам об осени (И. Левитан. «Золотая осень», В. Поленов. «Золотая осень»).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предметов различной формы и цвета (яблоко, груша, огурец, морковь).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морских сигнальных флажков (3—4 флажка на одном листе).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досок (с узором) для резания овощей.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шахматного узора в квадрате.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Иллюстрирование рассказа, прочитанного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геометрического орнамента в квадрате. Рисование с натуры игрушечного домика.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Иллюстрирование рассказа, прочитанного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Знакомство с работами гжельских мастеров. Узор для гжельской тарелки (тарелка — готовая форма).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будильника круглой формы.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двухцветного мяча.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узора в полосе (снежинки и веточки ели).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на тему «Зима пришла» (И. Шишкин. «Зима», К. Юон. «Русская зима» или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«Нарядная елка».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узора на рукавичке (выкройка вырезается из бумаги — готовая форма). Рисование симметричного узора по образцу.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«Елка зимой в лесу».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молотка. Рисование с натуры несложного по форме инструмента (например, шпатель, напильник с ручкой, ручные вилы и т. п.).</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теннисной ракетки. Беседа по картинам К. Юона «Конец зимы», «Полдень» или др. Рисование на тему «Мой любимый сказочный герой».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игрушки-вертолета (изготавливается из картона).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узора из растительных форм в полосе.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орнамента из квадратов (крышка для коробки квадратной формы).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«Праздник Победы» (праздничный салют).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на тему «Нарисуй любой узор в квадрате» (квадрат — готовая форма).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куста земляники с цветами. Рисование с натуры цветов.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на тему «Разноцветные краски лета» (А. Куинджи. «Березовая роща», А. Пластов. «Сенокос» или др.).</w:t>
      </w: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ДЕКОРАТИВНОЕ РИСОВАНИЕ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РИСОВАНИЕ НА ТЕМЫ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Примерные задания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овощей и фруктов в виде набросков (4—6 на листе бумаги); рисование тех же предметов на классной доске.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Рисование с натуры листа дерева по выбору учителя (раздаточный материал).</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ветки рябины.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узора в квадрате из растительных форм.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на тему «Мы растем на смену старшим» (А. Пахомов. «Василий Васильевич», Л. Кербель. «Трудовые резервы»).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геометрического орнамента по предложенной учителем схеме — крышка для столика квадратной формы.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«Декоративно-прикладное искусство» (резьба по дереву, богородская игрушка).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«Сказочная избушка» (украшение узором наличников и ставен).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на тему «Золотая хохлома». Демонстрация изделий народного промысла (посуда).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«Моя любимая игрушка» (по выбору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игрушки-автобуса. Рисование с натуры игрушки-грузовика (фургона). Рисование на тему «Городской транспорт».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образца геометрического орнамента в квадрате.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расписной тарелки (новогодняя тематика).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панно «Снежинки».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по картинам на тему «Кончил дело — гуляй смело» (В. Сигорский. «Первый снег», Н. Жуков. «Дай дорогу!», С. Григорьев. «Вратарь»).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предмета симметричной формы (вымпел с изображением ракеты).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раскладной пирамидки.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бумажного стаканчика (натура — раздаточный материал).</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игрушки относительно сложной конструкции (например, бульдозер, подъемный кран, экскаватор и т. п.).</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листка отрывного календаря к празднику 8 Марта.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домиков для птиц (скворечники, дуплянки, синичники).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«Пришла весна». Рассматривание иллюстраций картин (И. Левитан. «Март», «Первая зелень», К. Юон. «Мартовское солнце»).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постройки из элементов строительного материала.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Декоративное рисование расписного блюда (узор из ягод и листьев).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на тему «Космические корабли в полете».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предметов конструктивной формы (игрушечные машины, часы — настольные, настенные, напольные и т. п.).</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в виде набросков (3—4 предмета на одном листе бумаги) столярных или слесарных инструментов.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с натуры предмета симметричной формы (настольная лампа, раскрытый зонт и т. п.).</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Беседа на тему «Декоративно-прикладное искусство» (вышивка, кружево, керамика).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Рисование в квадрате узора из декоративно переработанных природных форм (например, цветы и бабочки).</w:t>
      </w:r>
    </w:p>
    <w:p w:rsidR="00591661" w:rsidRPr="00B52F27" w:rsidRDefault="00591661" w:rsidP="00B45807">
      <w:pPr>
        <w:pStyle w:val="2"/>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МУЗЫКА И ПЕНИЕ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Отличительной чертой музыки от остальных видов искусства, по утверждению Л. С. Выготского, является отсутствие прямого подтверждения ее воздействия на деятельность человека непосредственно в момент восприятия. Наряду с осознаваемыми процессами в ходе музыкального восприятия имеет место возникновение бессознательных психических реакций. Очень важно в коррекционной работе использовать специально подобранные музыкальные произведения, которые могли бы, воздействуя на </w:t>
      </w:r>
      <w:r w:rsidRPr="00B52F27">
        <w:rPr>
          <w:rFonts w:ascii="Times New Roman" w:hAnsi="Times New Roman" w:cs="Times New Roman"/>
          <w:sz w:val="24"/>
          <w:szCs w:val="24"/>
        </w:rPr>
        <w:lastRenderedPageBreak/>
        <w:t>аффективную сферу ребенка, развивать высшие психические функции, к которым относятся мышление, воля, мотивация.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Целью 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Исходя из целей музыкального воспитания, выделяется комплекс задач, стоящих перед преподавателем на уроках музыки и пения.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Задачи образовательные: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формировать музыкально-эстетический словарь;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формировать ориентировку в средствах музыкальной выразительности;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совершенствовать певческие навыки;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Задачи воспитывающие: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помочь самовыражению умственно отсталых школьников через занятия музыкальной деятельностью;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способствовать преодолению неадекватных форм поведения, снятию эмоционального напряжения;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содействовать приобретению навыков искреннего, глубокого и свободного общения с окружающими, развивать эмоциональную отзывчивость;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активизировать творческие способности.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Задачи коррекционно-развивающие: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корригировать отклонения в интеллектуальном развитии;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корригировать нарушения звукопроизносительной стороны речи.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w:t>
      </w:r>
      <w:r w:rsidRPr="00B52F27">
        <w:rPr>
          <w:rFonts w:ascii="Times New Roman" w:hAnsi="Times New Roman" w:cs="Times New Roman"/>
          <w:sz w:val="24"/>
          <w:szCs w:val="24"/>
        </w:rPr>
        <w:lastRenderedPageBreak/>
        <w:t>класс знакомится с другим и заканчивает изучение третьего. В течение учебного года учащиеся выучивают от 10 до 15 песен.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музыкальными инструментами (фортепиано или электронно-музыкальный клавишный инструмент, инструментарий К. Орфа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техническими средствами обучения (магнитофон, проигрыватели для виниловых и компакт</w:t>
      </w:r>
      <w:r>
        <w:rPr>
          <w:rFonts w:ascii="Times New Roman" w:hAnsi="Times New Roman" w:cs="Times New Roman"/>
          <w:sz w:val="24"/>
          <w:szCs w:val="24"/>
        </w:rPr>
        <w:t xml:space="preserve"> </w:t>
      </w:r>
      <w:r w:rsidRPr="00B52F27">
        <w:rPr>
          <w:rFonts w:ascii="Times New Roman" w:hAnsi="Times New Roman" w:cs="Times New Roman"/>
          <w:sz w:val="24"/>
          <w:szCs w:val="24"/>
        </w:rPr>
        <w:t>дисков, видеоаппаратура, диапроектор);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музыкально-дидактическими пособиями (аудио</w:t>
      </w:r>
      <w:r>
        <w:rPr>
          <w:rFonts w:ascii="Times New Roman" w:hAnsi="Times New Roman" w:cs="Times New Roman"/>
          <w:sz w:val="24"/>
          <w:szCs w:val="24"/>
        </w:rPr>
        <w:t xml:space="preserve"> </w:t>
      </w:r>
      <w:r w:rsidRPr="00B52F27">
        <w:rPr>
          <w:rFonts w:ascii="Times New Roman" w:hAnsi="Times New Roman" w:cs="Times New Roman"/>
          <w:sz w:val="24"/>
          <w:szCs w:val="24"/>
        </w:rPr>
        <w:t>и видеозаписи, компакт</w:t>
      </w:r>
      <w:r>
        <w:rPr>
          <w:rFonts w:ascii="Times New Roman" w:hAnsi="Times New Roman" w:cs="Times New Roman"/>
          <w:sz w:val="24"/>
          <w:szCs w:val="24"/>
        </w:rPr>
        <w:t xml:space="preserve"> </w:t>
      </w:r>
      <w:r w:rsidRPr="00B52F27">
        <w:rPr>
          <w:rFonts w:ascii="Times New Roman" w:hAnsi="Times New Roman" w:cs="Times New Roman"/>
          <w:sz w:val="24"/>
          <w:szCs w:val="24"/>
        </w:rPr>
        <w:t>диски, диапозитивы, звучащие игрушки, музыкально-дидактические игры, нотная и методическая литература).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классе ограничивается количество предметов, отвлекающих внимание (картины, стенды и т. п.). Помещение должно иметь хорошую звукоизоляцию. Дети во время уроков располагаются на некотором расстоянии друг от друга. Учебные места двигательно расторможенных детей находятся на минимальном расстоянии от преподавателя.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Продолжением работы по музыкальному воспитанию являются внеклассные мероприятия: специальные музыкальные занятия, кружки, массовые мероприятия, введение музыки в режимные моменты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специальных (коррекционных) образовательных учреждениях VIII вида имеется возможность проведения внеклассных музыкальных занятий с группами постоянного состава, совпадающими с воспитательными группами учащихся одного класса. Занятия могут проводиться в малых группах, подгруппах, с учетом эмоционально-поведенческих расстройств или индивидуально с детьми, имеющими тяжелые, стойкие психопатоподобные расстройства поведения, ограничивающие участие таких детей в коллективных видах деятельности.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Дополнительное музыкальное образование и воспитание представляется в виде кружков. Занятия кружков проводятся не только со способными в музыкальном отношении учащимися, но и со всеми желающими. Вся кружковая работа как форма дополнительного образования и воспитания направлена на выявление имеющихся музыкальных, общехудожественных способностей, умений и их дальнейшее развитие.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 массовых форм проводятся следующие мероприятия: утренники, посвященные календарным датам; музыкальные праздники; постановка музыкальных спектаклей; представлений; конкурсы песни; смотры художественной самодеятельности; танцевальные вечера, дискотеки; посещение концертов, оперных и балетных спектаклей.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 в повседневной жизни является новой формой музыкального воспитания детей. Она включает в себя использование музыки в быту (самостоятельное музицирование детей; слушание радио</w:t>
      </w:r>
      <w:r>
        <w:rPr>
          <w:rFonts w:ascii="Times New Roman" w:hAnsi="Times New Roman" w:cs="Times New Roman"/>
          <w:sz w:val="24"/>
          <w:szCs w:val="24"/>
        </w:rPr>
        <w:t xml:space="preserve"> </w:t>
      </w:r>
      <w:r w:rsidRPr="00B52F27">
        <w:rPr>
          <w:rFonts w:ascii="Times New Roman" w:hAnsi="Times New Roman" w:cs="Times New Roman"/>
          <w:sz w:val="24"/>
          <w:szCs w:val="24"/>
        </w:rPr>
        <w:t>и телепередач, музыкальных сказок, грамзаписей и магнитофонных записей; утренняя зарядка, подготовка ко сну в сопровождении музыки).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Выбор музыкальных сочинений для использования в повседневной жизни осуществляет учитель музыки. Он должен следить не только за тем, чтобы дети воспринимали и исполняли специально подобранные музыкальные произведения, но и ограничивать музыкально-звуковую информацию, негативно влияющую на общее развитие учащихся. Благотворное воздействие классической и детской музыки проявляется в формировании положительных эмоций, которые активизируют мышление, память, воображение, снижают возбудимость, агрессивность. Негативное воздействие на умственно отсталого ребенка оказывает музыка, предельно эмоционально напряженная, трагедийная, мрачная, имеющая эротическую направленность. Отрицательно влияют на эмоционально-поведенческую сферу </w:t>
      </w:r>
      <w:r>
        <w:rPr>
          <w:rFonts w:ascii="Times New Roman" w:hAnsi="Times New Roman" w:cs="Times New Roman"/>
          <w:sz w:val="24"/>
          <w:szCs w:val="24"/>
        </w:rPr>
        <w:t xml:space="preserve">детей такие стили, как роки рэп </w:t>
      </w:r>
      <w:r w:rsidRPr="00B52F27">
        <w:rPr>
          <w:rFonts w:ascii="Times New Roman" w:hAnsi="Times New Roman" w:cs="Times New Roman"/>
          <w:sz w:val="24"/>
          <w:szCs w:val="24"/>
        </w:rPr>
        <w:t>музыка, вызывающие у них состояния,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Главными требованиями, предъявляемыми к музыкальным произведениям, являются: художественность, доступность и коррекционно-развивающая направленность. Обязательным условием является учет как образного содержания, так и художественной формы музыкальных произведений. Умственно отсталым учащимся наиболее близки и доступны образы, связанные с их интересами и бытом. Образный мир музыки для детей, воспитывающихся в специальных учреждениях, достаточно специфичен: игры и игрушки, примитивно воспринимаемые образы животных, сказочно-героические </w:t>
      </w:r>
      <w:r w:rsidRPr="00B52F27">
        <w:rPr>
          <w:rFonts w:ascii="Times New Roman" w:hAnsi="Times New Roman" w:cs="Times New Roman"/>
          <w:sz w:val="24"/>
          <w:szCs w:val="24"/>
        </w:rPr>
        <w:lastRenderedPageBreak/>
        <w:t>персонажи и ситуации, картины природы — это наиболее любимые детьми объекты, отраженные в музыке.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 выбор репертуара для пения оказывают влияние определенные ограничения, возникающие при работе с детьми данного контингента. Это небольшой диапазон голосов, затрудненность воспроизведения детьми даже несложного ритмического рисунка мелодии, общее недоразвитие, фонетико-фонематическое недоразвитие речи и т. д. В связи с этим репертуар для пения детьми младшего школьного возраста должен удовлетворять следующим требованиям доступности: иметь диапазон мелодии, удобный для ее воспроизведения детьми, несложный ритм, понятный и простой для произношения текст. Однако дети часто легче усваивают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 рекомендуемая для обучения умственно отсталых школьников, большей частью создана для детей. Однако диапазон музыкального репертуара, доступного им, гораздо шире. Ознакомление учащихся с музыкой, сочиненной не специально для детского возраста, значительно обогащает их общее развитие, оказывает положительное воздействие на познавательные способности, является естественной формой овладения богатством музыкальной культуры.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зависимости от местных условий.</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2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Закрепление певческих навыков и умений на материале, пройденном в предыдущих классах, а также на новом материале.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Исполнение песенного материала в диапазоне до1 — до2.</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Дальнейшая работа над чистотой интонирования и выравниванием звучания на всем диапазоне.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sidRPr="00B52F27">
        <w:rPr>
          <w:rFonts w:ascii="Times New Roman" w:hAnsi="Times New Roman" w:cs="Times New Roman"/>
          <w:i/>
          <w:iCs/>
          <w:sz w:val="24"/>
          <w:szCs w:val="24"/>
        </w:rPr>
        <w:t>а капелла</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Совместное согласованное пение. Одновременное начало и окончание исполнения.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СЛУШАНИЕ МУЗЫКИ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эмоциональной отзывчивости и реагирования на музыку различного характера.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различать звуки по высоте (высокие — низкие) и длительности (долгие — короткие).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Формирование представлений о плавном и отрывистом проведении мелодии в музыкальных произведениях.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Формирование представлений о различных музыкальных коллективах: ансамбль, оркестр.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Знакомство с музыкальными инструментами и их звучанием: орган, арфа, флейта.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Игра на музыкальных инструментах.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Закрепление навыков игры на ударно-шумовых инструментах, обучение игре на металлофоне.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Примерный музыкальный материал для пения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 горе-то калина. Русская народная песня.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Каравай. Русская народная песня.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Неприятность эту мы переживем. Из мультфильма «Лето кота Леопольда». Музыка Б. Савельева, слова А. Хайта.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Огородная-хороводная. Музыка Б. Можжевелова, слова А. Пассовой.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Как на тоненький ледок. Русская народная песня. Обработка И. Иорданского.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Новогодняя. Музыка А. Филиппенко, слова Г. Бойко (перевод с украинского М. Ивенсен).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Новогодняя хороводная. Музыка А. Островского, слова Ю. Леднева.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Песня о пограничнике. Музыка С. Богославского, слова О. Высотской.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Песню девочкам поем. Музыка Т. Попатенко, слова З. Петровой.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Мамин праздник. Музыка Ю. Гурьева, слова С. Вигдорова.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Улыбка. Из мультфильма «Крошка Енот». Музыка В. Шаинского,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Бабушкин козлик. Русская народная песня.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Если добрый ты. Из мультфильма «День рождения кота Леопольда». Музыка Б. Савельева, слова А. Хайта.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 крутом бережку. Из мультфильма «Леопольд и Золотая рыбка». Музыка Б. Савельева, слова А. Хайта.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Музыкальные произведения для слушания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 Сен-Санс. Лебедь. Из сюиты «Карнавал животных».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 Боккерини. Менуэт.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 Мендельсон. Свадебный марш. Из музыки к комедии В. Шекспира «Сон в летнюю ночь».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 Прокофьев. Марш. Из симфонической сказки «Петя и Волк».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 Чайковский. Марш деревянных солдатиков. Из «Детского альбома».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А. Спадавеккиа — Е. Шварц. Добрый жук. Из кинофильма «Золушка».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Рамиресс. Жаворонок.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 Рахманинов. Итальянская полька.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Кашалотик. Музыка Р. Паулса, слова И. Резника.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Настоящий друг. Музыка Б. Савельева,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Колыбельная Медведицы. Из мультфильма «Умка». Музыка Е. Крылатова, слова Ю. Яковлева.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Будьте добры. Из мультфильма «Новогоднее приключение». Музыка А. Флярковского, слова А. Санина.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Волшебный цветок. Из мультфильма «Шелковая кисточка». Музыка Ю. Чичкова,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Когда мои друзья со мной. Из кинофильма «По секрету всему свету». Музыка В. Шаинского,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Песенка Деда Мороза. Из мультфильма «Дед Мороз и лето». Музыка Е. Крылатова, слова Ю. Энтина.</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Закрепление певческих навыков и умений на материале, пройденном в предыдущих классах, а также на новом материале.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быстрой, спокойной смены дыхания при исполнении песен, не имеющих пауз между фразами.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правильно формировать гласные при пении двух звуков на один слог.</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контролировать слухом качество пения.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Использование разнообразных музыкальных средств (темп, динамические оттенки) для работы над выразительностью исполнения песен.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над чистотой интонирования и устойчивостью книсона. Пение выученных песен ритмично и выразительно с сохранением строя и ансамбля.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СЛУШАНИЕ МУЗЫКИ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дифференцировать части музыкального произведения.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различать мелодию и сопровождение в песне и в инструментальном произведении.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Знакомство с музыкальными инструментами и их звучанием: саксофон, виолончель, балалайка.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Закрепление навыков игры на ударно-шумовых инструментах, металлофоне.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Обучение детей игре на балалайке, ложках (или других доступных народных инструментах).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Примерный музыкальный материал для пения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Веселые путешественники. Из одноименного кинофильма. Музыка М. Старокадомского, слова С. Михалкова.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Песенка Крокодила Гены. Из мультфильма «Чебурашка». Музыка В. Шаинского, слова А. Тимофеевского.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Первоклашка. Из кинофильма «Утро без отметок». Музыка В. Шаинского, слова Ю. Энтина.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Дружба школьных лет. Музыка М. Парцхаладзе,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Снежная песенка. Музыка Д. Львова-Компанейца, слова С. Богомазова.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Почему медведь зимой спит? Музыка Л. Книппера, слова А. Коваленкова.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Новогодний хоровод. Музыка А. Филиппенко, слова Г. Бойко.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Стой, кто идет? Музыка В. Соловьева-Седого, слова С. Погореловского.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Праздничный вальс. Музыка А. Филиппенко, слова Т. Волгиной.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Песня Чебурашки. Музыка В. Шаинского, слова Э. Успенского.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Бескозырка белая. Музыка В. Шаинского, слова З. Александровой.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Пойте вместе с нами. Музыка и слова А. Пряжникова.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Белые кораблики. Музыка В. Шаинского, слова Л. Яхнина.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Чунга-Чанга. Из мультфильма «Катерок». Музыка В. Шаинского, слова Ю. Энтина.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Голубой вагон. Из мультфильма «Старуха Шапокляк». Музыка В. Шаинского, слова Э. Успенского.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Кашалотик. Музыка Р. Паулса, слова И. Резника.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Музыкальные произведения для прослушивания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 Шуберт. Аве Мария.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Дж. Бизе. Ария Тореадора. Из оперы «Кармен».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Дж. Верди. Триумфальный марш. Из оперы «Аида».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 Моцарт. Аллегро. Из «Маленькой ночной серенады», к. 525.</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 Теодоракис. Сиртаки.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 Чайковский. Вальс цветов. Из балета «Щелкунчик».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Е. Крылатов. Крылатые качели. Из телефильма «Приключения Электроника».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 Шуберт. Музыкальный момент. Соч. 94, № 3.</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Чему учат в школе. Музыка В. Шаинского,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Наш край. Музыка Д. Кабалевского, слова А. Пришельца.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Мир похож на цветной луг. Из мультфильма «Однажды утром». Музыка В. Шаинского,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Прекрасное далеко. Из телефильма «Гостья из будущего». Музыка Е. Крылатова, слова Ю. Энтина.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Бу-ра-ти-но. Из телефильма «Приключения Буратино». Музыка А. Рыбникова, слова Ю. Энтина.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Облака. Музыка В. Шаинского, слова С. Козлова.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Кабы не было зимы. Из мультфильма «Зима в Простоквашино». Музыка Е. Крылатова, слова Ю. Энтина.</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4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Закрепление певческих навыков и умений </w:t>
      </w:r>
      <w:r>
        <w:rPr>
          <w:rFonts w:ascii="Times New Roman" w:hAnsi="Times New Roman" w:cs="Times New Roman"/>
          <w:sz w:val="24"/>
          <w:szCs w:val="24"/>
        </w:rPr>
        <w:t>на материале, пройденном в предыд</w:t>
      </w:r>
      <w:r w:rsidRPr="00B52F27">
        <w:rPr>
          <w:rFonts w:ascii="Times New Roman" w:hAnsi="Times New Roman" w:cs="Times New Roman"/>
          <w:sz w:val="24"/>
          <w:szCs w:val="24"/>
        </w:rPr>
        <w:t>ущих классах, а также на новом материале.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петь без сопровождения инструмента несложные, хорошо знакомые песни.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над кантиленой.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показа рукой направления мелодии (сверху вниз или снизу вверх).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определять сильную долю на слух.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умения отчетливого произнесения текста в быстром темпе исполняемого произведения.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Формирование элементарных представлений о выразительном значении динамических оттенков (</w:t>
      </w:r>
      <w:r w:rsidRPr="00B52F27">
        <w:rPr>
          <w:rFonts w:ascii="Times New Roman" w:hAnsi="Times New Roman" w:cs="Times New Roman"/>
          <w:i/>
          <w:iCs/>
          <w:sz w:val="24"/>
          <w:szCs w:val="24"/>
        </w:rPr>
        <w:t>форте — громко, пиано — тихо</w:t>
      </w:r>
      <w:r w:rsidRPr="00B52F27">
        <w:rPr>
          <w:rFonts w:ascii="Times New Roman" w:hAnsi="Times New Roman" w:cs="Times New Roman"/>
          <w:sz w:val="24"/>
          <w:szCs w:val="24"/>
        </w:rPr>
        <w:t>).</w:t>
      </w:r>
    </w:p>
    <w:p w:rsidR="00591661" w:rsidRDefault="00591661" w:rsidP="00B45807">
      <w:pPr>
        <w:pStyle w:val="ab"/>
        <w:spacing w:before="0"/>
        <w:ind w:left="0" w:right="-567"/>
        <w:jc w:val="both"/>
        <w:rPr>
          <w:rFonts w:ascii="Times New Roman" w:hAnsi="Times New Roman" w:cs="Times New Roman"/>
          <w:i/>
          <w:iCs/>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СЛУШАНИЕ МУЗЫКИ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Развитие умения различать марши (военный, спортивный, праздничный, шуточный, траурный), танцы (вальс, полька, полонез, танго, хоровод).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Формирование элементарных представлений о многофункциональности музыки (развлекательная, спортивная, музыка для отдыха, релаксации).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Игра на музыкальных инструментах.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Закрепление навыков игры на уже знакомых музыкальных инструментах.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Обучение детей игре на фортепиано.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Примерный музыкальный материал для пения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Без труда не проживешь. Музыка В. Агафонникова, слова В. Викторова и Л. Кондрашенко.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Золотистая пшеница. Музыка Т. Попатенко, слова Н. Найденовой.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Осень. Музыка Ц. Кюи, слова А. Плещеева.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Настоящий друг. Музыка Б. Савельева,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Чему учат в школе. Музыка В. Шаинского,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Наш край. Музыка Д. Кабалевского, слова А. Пришельца.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Колыбельная Медведицы. Из мультфильма «Умка». Музыка Е. Крылатова, слова Ю. Яковлева.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Снежный человек. Музыка Ю. Моисеева, слова В. Степанова.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Будьте добры. Из мультфильма «Новогоднее приключение». Музыка А. Флярковского, слова А. Санина.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Розовый слон. Музыка С. Пожлакова, слова Г. Горбовского.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Волшебный цветок. Из мультфильма «Шелковая кисточка». Музыка Ю. Чичкова,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Маленький барабанщик. Немецкая народная песня. Обработка А. Давиденко. Русский текст М. Светлова.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Не плачь, девчонка! Музыка В. Шаинского, слова Б. Харитонова.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Пусть всегда будет солнце! Музыка А. Островского, слова Л. Ошанина.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Солнечная капель. Музыка С. Соснина, слова И. Вахрушевой.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Ах вы, сени мои, сени. Русская народная песня.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Маленький ковбой. Музыка и слова В. Малого.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Песня о волшебниках. Музыка Г. Гладкова, слова В. Лугового.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Во кузнице. Русская народная песня.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Мир похож на цветной луг. Из мультфильма «Однажды утром». Музыка В. Шаинского,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Родная песенка. Музыка Ю. Чичкова, слова П. Синявского.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Музыкальные произведения для слушания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 Гроховский. Русский вальс. Из сюиты «Танцы народов РСФСР».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 Римский-Корсаков. Песня индийского гостя. Из оперы «Садко».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 Брейбург — В. Леви. Смысл. Отпускаю себя. Волны покоя. Не уходи, дарящий. Пробуждение. Сам попробуй. Из цикла «Млечный сад».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Ж. Оффенбах. Канкан. Из оперетты «Парижские радости».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Монте. Чардаш.</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 Моцарт. Турецкое рондо. Из сонаты для фортепиано ля минор, к. 331.</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 Григ. В пещере горного короля. Шествие гномов. Из музыки к драме Г. Ибсена «Пер Гюнт».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 Чайковский. Баба-Яга. Из «Детского альбома».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 Глинка. Марш Черномора из оперы «Руслан и Людмила».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 Римский-Корсаков. Три чуда. Из оперы «Сказка о царе Салтане».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Ужасно интересно все то, что неизвестно. Из мультфильма «Тридцать восемь попугаев». Музыка В. Шаинского, слова Г. Остера.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Три белых коня. Из телефильма «Чародеи». Музыка Е. Крылатова, слова Л. Дербенева.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Песенка странного зверя. Из мультфильма «Странный зверь». Музыка В. Казенина, слова Р. Лаубе.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 Подмосковье водятся лещи. Из мультфильма «Старуха Шапокляк». Музыка В. Шаинского, слова Э. Успенского.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Наша школьная страна. Музыка Ю. Чичкова, слова К. Ибряева.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Дважды два — четыре. Музыка В. Шаинского, слова М. Пляцковского.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Основные требования к знаниям и умениям учащихся</w:t>
      </w:r>
    </w:p>
    <w:p w:rsidR="00591661" w:rsidRPr="00B52F27" w:rsidRDefault="00591661" w:rsidP="00B45807">
      <w:pPr>
        <w:pStyle w:val="2"/>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РИТМИКА</w:t>
      </w:r>
    </w:p>
    <w:p w:rsidR="00591661" w:rsidRPr="00B52F27" w:rsidRDefault="00591661" w:rsidP="00B45807">
      <w:pPr>
        <w:pStyle w:val="ab"/>
        <w:spacing w:before="0"/>
        <w:ind w:left="0" w:right="-567"/>
        <w:jc w:val="both"/>
        <w:rPr>
          <w:rFonts w:ascii="Times New Roman" w:hAnsi="Times New Roman" w:cs="Times New Roman"/>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Преподавание ритмики в специальном (коррекционном) образовательном учреждении VIII вида обусловлено необходимостью осуществления коррекции недостатков психического и физического развития умственно отсталых детей средствами музыкально-ритмической деятельности.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Специфические средства воздействия на учащихся, свойственные ритмике, способствуют общему развитию младших умственно отсталых школьников, исправлению недостатков физического развития, общей и речевой моторики,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между предметами) осуществляется развитие представления учащихся о пространстве и умения ориентироваться в нем.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Упражнения с предметами: обручами, мячами, шарами, лентами и т. д. — развивают ловкость, быстроту реакции, точность движений.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ритмичность и координацию движений рук. Этот вид деятельности важен в связи с тем, что у умственно отсталых детей часто наблюдается нарушение двигательных функций и мышечной силы пальцев рук. Скованность или вялость, отсутствие дифференцировки и точности движений мешают овладению навыками письма и трудовыми приемами. В то же время этот вид деятельности вызывает живой эмоциональный интерес у детей, расширяет их знания, развивает слуховое восприятие.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Задания на самостоятельный выбор движений, соответствующих характеру мелодии, развивают у ребенка активность и воображение, координацию и выразительность движений. Упражнения на духовой гармонике, исполнение под музыку стихов, подпевок, инсценирование песен, музыкальных сказок способствуют развитию дыхательного аппарата и речевой моторики.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каждом разделе в систематизированном виде изложены упражнения и определен их объем, а также указаны знания и умения, которыми должны овладеть учащиеся, занимаясь конкретным видом музыкально-ритмической деятельности.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w:t>
      </w:r>
      <w:r w:rsidRPr="00B52F27">
        <w:rPr>
          <w:rFonts w:ascii="Times New Roman" w:hAnsi="Times New Roman" w:cs="Times New Roman"/>
          <w:sz w:val="24"/>
          <w:szCs w:val="24"/>
        </w:rPr>
        <w:lastRenderedPageBreak/>
        <w:t>различное количество времени, имея в виду, что в начале и конце урока должны быть упражнения на снятие напряжения, расслабление, успокоение.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Содержание первого раздела составляют упражнения, помогающие детям ориентироваться в пространстве.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раздел ритмико-гимнастических упражнений входят задания на выработку координационных движений.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Основная цель данных упражнений — научить умственно отсталых детей согласовывать движения рук с движениями ног, туловища, головы.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программу включена игра на детском пианино, аккордеоне, духовой гармонике. Принцип игры на этих инструментах примерно одинаков и требует большой свободы, точности и беглости пальцев по сравнению с ксилофоном, металлофоном и цитрой.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Во время проведения игр под музыку перед учителем стоит задача научить учащихся создавать музыкально-двигательный образ. Причем учитель должен сказать название, которое определяло бы характер движения, например: «зайчик» (подпрыгивание), «лошадка» (прямой галоп), «кошечка» (мягкий шаг), «мячик» (подпрыгивание и бег) и т. п. Объясняя задание, учитель не должен подсказывать детям вид движения (надо говорить: </w:t>
      </w:r>
      <w:r w:rsidRPr="00B52F27">
        <w:rPr>
          <w:rFonts w:ascii="Times New Roman" w:hAnsi="Times New Roman" w:cs="Times New Roman"/>
          <w:i/>
          <w:iCs/>
          <w:sz w:val="24"/>
          <w:szCs w:val="24"/>
        </w:rPr>
        <w:t xml:space="preserve">будете двигаться, </w:t>
      </w:r>
      <w:r w:rsidRPr="00B52F27">
        <w:rPr>
          <w:rFonts w:ascii="Times New Roman" w:hAnsi="Times New Roman" w:cs="Times New Roman"/>
          <w:sz w:val="24"/>
          <w:szCs w:val="24"/>
        </w:rPr>
        <w:t xml:space="preserve">а </w:t>
      </w:r>
      <w:r w:rsidRPr="00B52F27">
        <w:rPr>
          <w:rFonts w:ascii="Times New Roman" w:hAnsi="Times New Roman" w:cs="Times New Roman"/>
          <w:i/>
          <w:iCs/>
          <w:sz w:val="24"/>
          <w:szCs w:val="24"/>
        </w:rPr>
        <w:t>не бегать, прыгать, шагать</w:t>
      </w:r>
      <w:r w:rsidRPr="00B52F27">
        <w:rPr>
          <w:rFonts w:ascii="Times New Roman" w:hAnsi="Times New Roman" w:cs="Times New Roman"/>
          <w:sz w:val="24"/>
          <w:szCs w:val="24"/>
        </w:rPr>
        <w:t>)</w:t>
      </w:r>
      <w:r w:rsidRPr="00B52F27">
        <w:rPr>
          <w:rFonts w:ascii="Times New Roman" w:hAnsi="Times New Roman" w:cs="Times New Roman"/>
          <w:i/>
          <w:iCs/>
          <w:sz w:val="24"/>
          <w:szCs w:val="24"/>
        </w:rPr>
        <w:t>.</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После того как ученики научатся самостоятельно изображать повадки различных животных и птиц, деятельность людей, можно вводить инсценирование песен (2 класс), таких, как «Почему медведь зимой спит», «Как на тоненький ледок», в которых надо раскрыть не только образ, но и общее содержание. В дальнейшем (3 класс) предлагается инсценирование хорошо известных детям сказок. Лучше всего начинать со сказок «Колобок», «Теремок». В 4 классе умственно отсталые дети успешно показывают в движениях музыкальную сказку «Муха-Цокотуха».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Обучению умственно отсталых детей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Задания этого раздела должны носить не только развивающий, но и познавательный характер. Разучивая танцы и пляски, учащиеся знакомятся с их названиями (полька, гопак, хоровод, кадриль, вальс), а также с основными движениями этих танцев (притопы, галоп, шаг польки, переменчивый шаг, присядка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w:t>
      </w:r>
    </w:p>
    <w:p w:rsidR="00591661" w:rsidRDefault="00591661" w:rsidP="00B45807">
      <w:pPr>
        <w:pStyle w:val="3"/>
        <w:spacing w:before="0" w:after="0"/>
        <w:ind w:right="-567"/>
        <w:jc w:val="both"/>
        <w:rPr>
          <w:rFonts w:ascii="Times New Roman" w:hAnsi="Times New Roman" w:cs="Times New Roman"/>
          <w:b w:val="0"/>
          <w:i/>
          <w:sz w:val="24"/>
          <w:szCs w:val="24"/>
        </w:rPr>
      </w:pPr>
    </w:p>
    <w:p w:rsidR="00591661" w:rsidRDefault="00591661" w:rsidP="00B45807">
      <w:pPr>
        <w:pStyle w:val="3"/>
        <w:spacing w:before="0" w:after="0"/>
        <w:ind w:right="-567"/>
        <w:jc w:val="both"/>
        <w:rPr>
          <w:rFonts w:ascii="Times New Roman" w:hAnsi="Times New Roman" w:cs="Times New Roman"/>
          <w:b w:val="0"/>
          <w:i/>
          <w:sz w:val="24"/>
          <w:szCs w:val="24"/>
        </w:rPr>
      </w:pPr>
    </w:p>
    <w:p w:rsidR="00591661" w:rsidRDefault="00591661" w:rsidP="00B45807">
      <w:pPr>
        <w:pStyle w:val="3"/>
        <w:spacing w:before="0" w:after="0"/>
        <w:ind w:right="-567"/>
        <w:jc w:val="both"/>
        <w:rPr>
          <w:rFonts w:ascii="Times New Roman" w:hAnsi="Times New Roman" w:cs="Times New Roman"/>
          <w:b w:val="0"/>
          <w:i/>
          <w:sz w:val="24"/>
          <w:szCs w:val="24"/>
        </w:rPr>
      </w:pP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2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НА ОРИЕНТИРОВКУ В ПРОСТРАНСТВЕ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Совершенствование навыков ходьбы и бега. Ходьба вдоль стен с четкими поворотами в углах зала. Построения в шеренгу, колонну, цепочку, круг, пары. Построение в колонну по два. Перестроение из колонны парами в колонну по одному. Построение круга из шеренги и из движения врассыпную. Выполнение во время ходьбы и бега несложных заданий с предметами: обегать их, собирать, передавать друг другу, перекладывать с места на место.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РИТМИКО-ГИМНАСТИЧЕСКИЕ УПРАЖНЕНИЯ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Общеразвивающие упражнения. </w:t>
      </w:r>
      <w:r w:rsidRPr="00B52F27">
        <w:rPr>
          <w:rFonts w:ascii="Times New Roman" w:hAnsi="Times New Roman" w:cs="Times New Roman"/>
          <w:sz w:val="24"/>
          <w:szCs w:val="24"/>
        </w:rPr>
        <w:t xml:space="preserve">Разведение рук в стороны, раскачивание их перед собой, круговые движения, упражнения с лентами. Наклоны и повороты головы вперед, назад, в стороны, круговые движения. Наклоны туловища, сгибая и не сгибая колени. Наклоны и повороты туловища в </w:t>
      </w:r>
      <w:r w:rsidRPr="00B52F27">
        <w:rPr>
          <w:rFonts w:ascii="Times New Roman" w:hAnsi="Times New Roman" w:cs="Times New Roman"/>
          <w:sz w:val="24"/>
          <w:szCs w:val="24"/>
        </w:rPr>
        <w:lastRenderedPageBreak/>
        <w:t>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без сгибания колен. Выставление правой и левой ноги поочередно вперед,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Упражнения на координацию движений. </w:t>
      </w:r>
      <w:r w:rsidRPr="00B52F27">
        <w:rPr>
          <w:rFonts w:ascii="Times New Roman" w:hAnsi="Times New Roman" w:cs="Times New Roman"/>
          <w:sz w:val="24"/>
          <w:szCs w:val="24"/>
        </w:rPr>
        <w:t>Движения правой руки вверх — вниз с одновременным движением левой руки от себя — к себе перед грудью (смена рук). Разнообразные перекрестные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 д.). Упражнения выполняются ритмично, под музыку.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Упражнения на расслабление мышц. </w:t>
      </w:r>
      <w:r w:rsidRPr="00B52F27">
        <w:rPr>
          <w:rFonts w:ascii="Times New Roman" w:hAnsi="Times New Roman" w:cs="Times New Roman"/>
          <w:sz w:val="24"/>
          <w:szCs w:val="24"/>
        </w:rPr>
        <w:t>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Встряхивание кистью (отбрасывание воды с пальцев, имитация движения листьев во время ветра). Выбрасывание то левой, то правой ноги вперед (как при игре в футбол).</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С ДЕТСКИМИ МУЗЫКАЛЬНЫМИ ИНСТРУМЕНТАМИ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Круговые движения кистью (напряженное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одновременно и поочередно.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Упражнения на детских музыкальных инструментах. Исполнение восходящей и нисходящей гаммы в пределах пяти нот двумя руками одновременно в среднем темпе на детском пианино, разучивание гаммы в пределах одной октавы на аккордеоне и духовой гармонике.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Исполнение несложных ритмических рисунков на бубне и барабане двумя палочками одновременно и поочередно в разных вариациях.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ИГРЫ ПОД МУЗЫКУ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Выполнение движений в соответствии с разнообразным характером музыки, динамикой (громко, умеренно, тихо), регистрами (высокий, средний, низкий). Упражнения на самостоятельное различение темповых, динамических и мелодических изменений в музыке и 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содержания песен. Самостоятельное создание музыкально-двигательного образа. Музыкальные игры с предметами. Игры с пением и речевым сопровождением. Инсценирование доступных песен. Прохлопывание ритмического рисунка прозвучавшей мелодии.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ТАНЦЕВАЛЬНЫЕ УПРАЖНЕНИЯ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Повторение элементов танца по программе для 1 класса. Тихая, настороженная ходьба, высокий шаг, мягкий, пружинящий шаг. Неторопливый танцевальный бег, стремительный бег. Поскоки с ноги на ногу, легкие поскоки. Переменные притопы. Прыжки с выбрасыванием ноги вперед. 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Движения парами: бег, ходьба с приседанием, кружение с продвижением. Основные движения местных народных танцев.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Танцы и пляски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Зеркало. Русская народная мелодия «Ой, хмель, мой хмелек».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Парная пляска. Чешская народная мелодия.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Хлопки. Полька. Музыка Ю. Слонова.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Русская хороводная пляска. Русская народная мелодия «Выйду ль я на реченьку».</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НА ОРИЕНТИРОВКУ В ПРОСТРАНСТВЕ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w:t>
      </w:r>
      <w:r w:rsidRPr="00B52F27">
        <w:rPr>
          <w:rFonts w:ascii="Times New Roman" w:hAnsi="Times New Roman" w:cs="Times New Roman"/>
          <w:sz w:val="24"/>
          <w:szCs w:val="24"/>
        </w:rPr>
        <w:lastRenderedPageBreak/>
        <w:t>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Выполнение движений с предметами, более сложных, чем в предыдущих классах.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РИТМИКО-ГИМНАСТИЧЕСКИЕ УПРАЖНЕНИЯ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Общеразвивающие упражнения. </w:t>
      </w:r>
      <w:r w:rsidRPr="00B52F27">
        <w:rPr>
          <w:rFonts w:ascii="Times New Roman" w:hAnsi="Times New Roman" w:cs="Times New Roman"/>
          <w:sz w:val="24"/>
          <w:szCs w:val="24"/>
        </w:rPr>
        <w:t>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Повороты туловища в сочетании с наклонами; повороты туловища вперед, в стороны с движениями рук.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Перелезание через сцепленные руки, через палку. Упражнения на выработку осанки.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Упражнения на координацию движений. </w:t>
      </w:r>
      <w:r w:rsidRPr="00B52F27">
        <w:rPr>
          <w:rFonts w:ascii="Times New Roman" w:hAnsi="Times New Roman" w:cs="Times New Roman"/>
          <w:sz w:val="24"/>
          <w:szCs w:val="24"/>
        </w:rPr>
        <w:t>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 Упражнения на сложную координацию движений с предметами (флажками, мячами, обручами, скакалками). Одновременное 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Протопывание того, что учитель прохлопал, и наоборот.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Упражнения на расслабление мышц. </w:t>
      </w:r>
      <w:r w:rsidRPr="00B52F27">
        <w:rPr>
          <w:rFonts w:ascii="Times New Roman" w:hAnsi="Times New Roman" w:cs="Times New Roman"/>
          <w:sz w:val="24"/>
          <w:szCs w:val="24"/>
        </w:rPr>
        <w:t>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С МУЗЫКАЛЬНЫМИ ИНСТРУМЕНТАМИ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Сгибание и разгибание кистей рук, встряхивание, повороты, сжимание пальцев в кулак и разжимание. Упражнение для кистей рук с барабанными палочками.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Исполнение гаммы на детском пианино, аккордеоне, духовой гармонике в пределах одной октавы в быстром темпе. Разучивание несложных мелодий. Исполнение различных ритмов на барабане и бубне.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ИГРЫ ПОД МУЗЫКУ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пружиннее, плавнее, спокойнее, с размахом, применяя для этого известные элементы движений и танца. Упражнения в передаче игровых образов при инсценировке песен. Передача в движениях развернутого сюжета музыкального рассказа. Смена ролей в импровизации. Придумывание вариантов к играм и пляскам. Действия с воображаемыми предметами. Подвижные игры с пением и речевым сопровождением.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ТАНЦЕВАЛЬНЫЕ УПРАЖНЕНИЯ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Повторение элементов танца по программе 2 класса. Шаг на носках, шаг польки. Широкий, высокий бег. Сильные поскоки, боковой галоп. Элементы русской пляски: приставные шаги с приседанием, полуприседание с выставлением ноги на пятку, присядка и полуприсядка на месте и с продвижением. Движения парами: боковой галоп, поскоки. Основные движения народных танцев.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Танцы и пляски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Дружные тройки. Полька. Музыка И. Штрауса.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Украинская пляска «Коло». Украинская народная мелодия.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Парная пляска. Чешская народная мелодия.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Пляска мальчиков «Чеботуха». Русская народная мелодия.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Танец с хлопками. Карельская народная мелодия.</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4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НА ОРИЕНТИРОВКУ В ПРОСТРАНСТВЕ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дистанции во всех видах построений с </w:t>
      </w:r>
      <w:r w:rsidRPr="00B52F27">
        <w:rPr>
          <w:rFonts w:ascii="Times New Roman" w:hAnsi="Times New Roman" w:cs="Times New Roman"/>
          <w:sz w:val="24"/>
          <w:szCs w:val="24"/>
        </w:rPr>
        <w:lastRenderedPageBreak/>
        <w:t>использованием лент, обручей, скакалок. Упражнения с предметами, более сложные, чем в предыдущих классах.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РИТМИКО-ГИМНАСТИЧЕСКИЕ УПРАЖНЕНИЯ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Общеразвивающие упражнения. </w:t>
      </w:r>
      <w:r w:rsidRPr="00B52F27">
        <w:rPr>
          <w:rFonts w:ascii="Times New Roman" w:hAnsi="Times New Roman" w:cs="Times New Roman"/>
          <w:sz w:val="24"/>
          <w:szCs w:val="24"/>
        </w:rPr>
        <w:t>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Упражнения на координацию движений. </w:t>
      </w:r>
      <w:r w:rsidRPr="00B52F27">
        <w:rPr>
          <w:rFonts w:ascii="Times New Roman" w:hAnsi="Times New Roman" w:cs="Times New Roman"/>
          <w:sz w:val="24"/>
          <w:szCs w:val="24"/>
        </w:rPr>
        <w:t>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w:t>
      </w:r>
      <w:r w:rsidRPr="00B52F27">
        <w:rPr>
          <w:rFonts w:ascii="Times New Roman" w:hAnsi="Times New Roman" w:cs="Times New Roman"/>
          <w:i/>
          <w:iCs/>
          <w:sz w:val="24"/>
          <w:szCs w:val="24"/>
        </w:rPr>
        <w:t xml:space="preserve">Упражнение на расслабление мышц. </w:t>
      </w:r>
      <w:r w:rsidRPr="00B52F27">
        <w:rPr>
          <w:rFonts w:ascii="Times New Roman" w:hAnsi="Times New Roman" w:cs="Times New Roman"/>
          <w:sz w:val="24"/>
          <w:szCs w:val="24"/>
        </w:rPr>
        <w:t>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То же движение в обратном направлении (имитация увядающего цветка).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УПРАЖНЕНИЯ С ДЕТСКИМИ МУЗЫКАЛЬНЫМИ ИНСТРУМЕНТАМИ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Выполнение несложных упражнений, песен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ИГРЫ ПОД МУЗЫКУ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ТАНЦЕВАЛЬНЫЕ УПРАЖНЕНИЯ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Исполнение элементов плясок и танцев, разученных в 3 классе. Упражнения на различение элементов народных танцев.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 Разучивание народных танцев.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Танцы и пляски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Круговой галоп. Венгерская народная мелодия.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Кадриль. Русская народная мелодия.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Бульба. Белорусская народная мелодия.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Узбекский танец. Музыка Р. Глиэра.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Грузинский танец «Лезгинка».</w:t>
      </w:r>
    </w:p>
    <w:p w:rsidR="00591661" w:rsidRPr="00B52F27" w:rsidRDefault="00591661" w:rsidP="00B45807">
      <w:pPr>
        <w:pStyle w:val="2"/>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ФИЗИЧЕСКОЕ ВОСПИТАНИЕ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ПОЯСНИТЕЛЬНАЯ ЗАПИСКА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Физическая культура в специальном (коррекционном) образовательном учреждении VIII вида является составной частью всей системы работы с умственно отсталыми учащимися.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коррекция и компенсация нарушений физического развития;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двигательных возможностей в процессе обучения;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формирование, развитие и совершенствование двигательных умений и навыков;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 учащихся основных физических качеств, привитие устойчивого отношения к занятиям по физкультуре;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укрепление здоровья, содействие нормальному физическому развитию.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просматриваться следующие принципы: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индивидуализация и дифференциация процесса обучения;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коррекционная направленность обучения;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оптимистическая перспектива;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комплексность обучения на основе прогрессивных психолого-педагогических и психолого-физиологических теорий.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Учителю физического воспитания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программу включены следующие разделы: гимнастика, легкая атлетика, лыжная подготовка, подвижные игры, для 4 класса — пионербол.</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Уроки лыжной подготовки как обязательные занятия проводятся с 3 класса сдвоенными уроками при температуре не ниже 12°С (для средней климатической зоны). Занятия на коньках (дополнительный материал) проводятся в 3—4 классах. При проведении уроков по лыжной подготовке, занятий на коньках особое внимание должно быть уделено соблюдению техники безопасности и охране здоровья школьников.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Последовательность и сроки прохождения программного материала, количество времени на различные разделы программы определяются учителем в графике распределения материала по видам, в планах на каждую четверть и в поурочных планах.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зависимости от конкретных региональных и климатических условий учителям разрешается изменить выделенный объем времени на прохождение различных разделов программы.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Учащиеся, отнесенные по состоянию здоровья к подготовительной медицинской группе, от общих занятий не освобождаются, а занимаются на уроке со всеми. К ним применяется индивидуальный подход.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Учащимся подготовительного класса оценки не выставляются, но устно они поощряются учителем за старание, за правильное выполнение упражнений, участие в игре.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 учителя физкультуры должна быть следующая документация: программа, годовой план-график прохождения учебного материала, тематический план на четверть, поурочные планы-конспекты.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Распределение учебного времени на различные виды программного материала по классам (условно)</w:t>
      </w:r>
    </w:p>
    <w:tbl>
      <w:tblPr>
        <w:tblW w:w="0" w:type="auto"/>
        <w:tblCellSpacing w:w="15" w:type="dxa"/>
        <w:tblCellMar>
          <w:top w:w="15" w:type="dxa"/>
          <w:left w:w="15" w:type="dxa"/>
          <w:bottom w:w="15" w:type="dxa"/>
          <w:right w:w="15" w:type="dxa"/>
        </w:tblCellMar>
        <w:tblLook w:val="0000"/>
      </w:tblPr>
      <w:tblGrid>
        <w:gridCol w:w="108"/>
        <w:gridCol w:w="670"/>
        <w:gridCol w:w="1106"/>
        <w:gridCol w:w="1236"/>
        <w:gridCol w:w="1008"/>
        <w:gridCol w:w="727"/>
      </w:tblGrid>
      <w:tr w:rsidR="00591661" w:rsidRPr="00B52F27" w:rsidTr="007A4618">
        <w:trPr>
          <w:tblCellSpacing w:w="15" w:type="dxa"/>
        </w:trPr>
        <w:tc>
          <w:tcPr>
            <w:tcW w:w="0" w:type="auto"/>
            <w:vMerge w:val="restart"/>
            <w:vAlign w:val="center"/>
          </w:tcPr>
          <w:p w:rsidR="00591661" w:rsidRPr="00B52F27" w:rsidRDefault="00591661" w:rsidP="00B45807">
            <w:pPr>
              <w:ind w:right="-567"/>
              <w:jc w:val="both"/>
              <w:rPr>
                <w:sz w:val="24"/>
                <w:szCs w:val="24"/>
              </w:rPr>
            </w:pPr>
            <w:r w:rsidRPr="00B52F27">
              <w:rPr>
                <w:sz w:val="24"/>
                <w:szCs w:val="24"/>
              </w:rPr>
              <w:t>Класс</w:t>
            </w:r>
          </w:p>
        </w:tc>
        <w:tc>
          <w:tcPr>
            <w:tcW w:w="0" w:type="auto"/>
            <w:gridSpan w:val="4"/>
            <w:vAlign w:val="center"/>
          </w:tcPr>
          <w:p w:rsidR="00591661" w:rsidRPr="00B52F27" w:rsidRDefault="00591661" w:rsidP="00B45807">
            <w:pPr>
              <w:ind w:right="-567"/>
              <w:jc w:val="both"/>
              <w:rPr>
                <w:sz w:val="24"/>
                <w:szCs w:val="24"/>
              </w:rPr>
            </w:pPr>
            <w:r w:rsidRPr="00B52F27">
              <w:rPr>
                <w:sz w:val="24"/>
                <w:szCs w:val="24"/>
              </w:rPr>
              <w:t>Виды упражнений, время</w:t>
            </w:r>
          </w:p>
        </w:tc>
        <w:tc>
          <w:tcPr>
            <w:tcW w:w="0" w:type="auto"/>
            <w:vMerge w:val="restart"/>
            <w:vAlign w:val="center"/>
          </w:tcPr>
          <w:p w:rsidR="00591661" w:rsidRPr="00B52F27" w:rsidRDefault="00591661" w:rsidP="00B45807">
            <w:pPr>
              <w:ind w:right="-567"/>
              <w:jc w:val="both"/>
              <w:rPr>
                <w:sz w:val="24"/>
                <w:szCs w:val="24"/>
              </w:rPr>
            </w:pPr>
            <w:r w:rsidRPr="00B52F27">
              <w:rPr>
                <w:sz w:val="24"/>
                <w:szCs w:val="24"/>
              </w:rPr>
              <w:t>Всего часов</w:t>
            </w:r>
          </w:p>
        </w:tc>
      </w:tr>
      <w:tr w:rsidR="00591661" w:rsidRPr="00B52F27" w:rsidTr="007A4618">
        <w:trPr>
          <w:tblCellSpacing w:w="15" w:type="dxa"/>
        </w:trPr>
        <w:tc>
          <w:tcPr>
            <w:tcW w:w="0" w:type="auto"/>
            <w:vMerge/>
            <w:vAlign w:val="center"/>
          </w:tcPr>
          <w:p w:rsidR="00591661" w:rsidRPr="00B52F27" w:rsidRDefault="00591661" w:rsidP="00B45807">
            <w:pPr>
              <w:ind w:right="-567"/>
              <w:jc w:val="both"/>
              <w:rPr>
                <w:sz w:val="24"/>
                <w:szCs w:val="24"/>
              </w:rPr>
            </w:pPr>
          </w:p>
        </w:tc>
        <w:tc>
          <w:tcPr>
            <w:tcW w:w="0" w:type="auto"/>
            <w:vAlign w:val="center"/>
          </w:tcPr>
          <w:p w:rsidR="00591661" w:rsidRPr="00B52F27" w:rsidRDefault="00591661" w:rsidP="00B45807">
            <w:pPr>
              <w:ind w:right="-567"/>
              <w:jc w:val="both"/>
              <w:rPr>
                <w:sz w:val="24"/>
                <w:szCs w:val="24"/>
              </w:rPr>
            </w:pPr>
            <w:r w:rsidRPr="00B52F27">
              <w:rPr>
                <w:sz w:val="24"/>
                <w:szCs w:val="24"/>
              </w:rPr>
              <w:t>гимнастика</w:t>
            </w:r>
          </w:p>
        </w:tc>
        <w:tc>
          <w:tcPr>
            <w:tcW w:w="0" w:type="auto"/>
            <w:vAlign w:val="center"/>
          </w:tcPr>
          <w:p w:rsidR="00591661" w:rsidRPr="00B52F27" w:rsidRDefault="00591661" w:rsidP="00B45807">
            <w:pPr>
              <w:ind w:right="-567"/>
              <w:jc w:val="both"/>
              <w:rPr>
                <w:sz w:val="24"/>
                <w:szCs w:val="24"/>
              </w:rPr>
            </w:pPr>
            <w:r w:rsidRPr="00B52F27">
              <w:rPr>
                <w:sz w:val="24"/>
                <w:szCs w:val="24"/>
              </w:rPr>
              <w:t>легкая атлетика</w:t>
            </w:r>
          </w:p>
        </w:tc>
        <w:tc>
          <w:tcPr>
            <w:tcW w:w="0" w:type="auto"/>
            <w:vAlign w:val="center"/>
          </w:tcPr>
          <w:p w:rsidR="00591661" w:rsidRPr="00B52F27" w:rsidRDefault="00591661" w:rsidP="00B45807">
            <w:pPr>
              <w:ind w:right="-567"/>
              <w:jc w:val="both"/>
              <w:rPr>
                <w:sz w:val="24"/>
                <w:szCs w:val="24"/>
              </w:rPr>
            </w:pPr>
            <w:r w:rsidRPr="00B52F27">
              <w:rPr>
                <w:sz w:val="24"/>
                <w:szCs w:val="24"/>
              </w:rPr>
              <w:t>подвижные игры</w:t>
            </w:r>
          </w:p>
        </w:tc>
        <w:tc>
          <w:tcPr>
            <w:tcW w:w="0" w:type="auto"/>
            <w:vAlign w:val="center"/>
          </w:tcPr>
          <w:p w:rsidR="00591661" w:rsidRPr="00B52F27" w:rsidRDefault="00591661" w:rsidP="00B45807">
            <w:pPr>
              <w:ind w:right="-567"/>
              <w:jc w:val="both"/>
              <w:rPr>
                <w:sz w:val="24"/>
                <w:szCs w:val="24"/>
              </w:rPr>
            </w:pPr>
            <w:r w:rsidRPr="00B52F27">
              <w:rPr>
                <w:sz w:val="24"/>
                <w:szCs w:val="24"/>
              </w:rPr>
              <w:t>лыжи (коньки)</w:t>
            </w:r>
          </w:p>
        </w:tc>
        <w:tc>
          <w:tcPr>
            <w:tcW w:w="0" w:type="auto"/>
            <w:vMerge/>
            <w:vAlign w:val="center"/>
          </w:tcPr>
          <w:p w:rsidR="00591661" w:rsidRPr="00B52F27" w:rsidRDefault="00591661" w:rsidP="00B45807">
            <w:pPr>
              <w:ind w:right="-567"/>
              <w:jc w:val="both"/>
              <w:rPr>
                <w:sz w:val="24"/>
                <w:szCs w:val="24"/>
              </w:rPr>
            </w:pPr>
          </w:p>
        </w:tc>
      </w:tr>
      <w:tr w:rsidR="00591661" w:rsidRPr="00B52F27" w:rsidTr="007A4618">
        <w:trPr>
          <w:tblCellSpacing w:w="15" w:type="dxa"/>
        </w:trPr>
        <w:tc>
          <w:tcPr>
            <w:tcW w:w="0" w:type="auto"/>
            <w:vAlign w:val="center"/>
          </w:tcPr>
          <w:p w:rsidR="00591661" w:rsidRPr="00B52F27" w:rsidRDefault="00591661" w:rsidP="00B45807">
            <w:pPr>
              <w:ind w:right="-567"/>
              <w:jc w:val="both"/>
              <w:rPr>
                <w:sz w:val="24"/>
                <w:szCs w:val="24"/>
              </w:rPr>
            </w:pPr>
            <w:r w:rsidRPr="00B52F27">
              <w:rPr>
                <w:sz w:val="24"/>
                <w:szCs w:val="24"/>
              </w:rPr>
              <w:t>2</w:t>
            </w:r>
          </w:p>
        </w:tc>
        <w:tc>
          <w:tcPr>
            <w:tcW w:w="0" w:type="auto"/>
            <w:vAlign w:val="center"/>
          </w:tcPr>
          <w:p w:rsidR="00591661" w:rsidRPr="00B52F27" w:rsidRDefault="00591661" w:rsidP="00B45807">
            <w:pPr>
              <w:ind w:right="-567"/>
              <w:jc w:val="both"/>
              <w:rPr>
                <w:sz w:val="24"/>
                <w:szCs w:val="24"/>
              </w:rPr>
            </w:pPr>
            <w:r w:rsidRPr="00B52F27">
              <w:rPr>
                <w:sz w:val="24"/>
                <w:szCs w:val="24"/>
              </w:rPr>
              <w:t>20</w:t>
            </w:r>
          </w:p>
        </w:tc>
        <w:tc>
          <w:tcPr>
            <w:tcW w:w="0" w:type="auto"/>
            <w:vAlign w:val="center"/>
          </w:tcPr>
          <w:p w:rsidR="00591661" w:rsidRPr="00B52F27" w:rsidRDefault="00591661" w:rsidP="00B45807">
            <w:pPr>
              <w:ind w:right="-567"/>
              <w:jc w:val="both"/>
              <w:rPr>
                <w:sz w:val="24"/>
                <w:szCs w:val="24"/>
              </w:rPr>
            </w:pPr>
            <w:r w:rsidRPr="00B52F27">
              <w:rPr>
                <w:sz w:val="24"/>
                <w:szCs w:val="24"/>
              </w:rPr>
              <w:t>16</w:t>
            </w:r>
          </w:p>
        </w:tc>
        <w:tc>
          <w:tcPr>
            <w:tcW w:w="0" w:type="auto"/>
            <w:vAlign w:val="center"/>
          </w:tcPr>
          <w:p w:rsidR="00591661" w:rsidRPr="00B52F27" w:rsidRDefault="00591661" w:rsidP="00B45807">
            <w:pPr>
              <w:ind w:right="-567"/>
              <w:jc w:val="both"/>
              <w:rPr>
                <w:sz w:val="24"/>
                <w:szCs w:val="24"/>
              </w:rPr>
            </w:pPr>
            <w:r w:rsidRPr="00B52F27">
              <w:rPr>
                <w:sz w:val="24"/>
                <w:szCs w:val="24"/>
              </w:rPr>
              <w:t>20</w:t>
            </w:r>
          </w:p>
        </w:tc>
        <w:tc>
          <w:tcPr>
            <w:tcW w:w="0" w:type="auto"/>
            <w:vAlign w:val="center"/>
          </w:tcPr>
          <w:p w:rsidR="00591661" w:rsidRPr="00B52F27" w:rsidRDefault="00591661" w:rsidP="00B45807">
            <w:pPr>
              <w:ind w:right="-567"/>
              <w:jc w:val="both"/>
              <w:rPr>
                <w:sz w:val="24"/>
                <w:szCs w:val="24"/>
              </w:rPr>
            </w:pPr>
            <w:r w:rsidRPr="00B52F27">
              <w:rPr>
                <w:sz w:val="24"/>
                <w:szCs w:val="24"/>
              </w:rPr>
              <w:t>12</w:t>
            </w:r>
          </w:p>
        </w:tc>
        <w:tc>
          <w:tcPr>
            <w:tcW w:w="0" w:type="auto"/>
            <w:vAlign w:val="center"/>
          </w:tcPr>
          <w:p w:rsidR="00591661" w:rsidRPr="00B52F27" w:rsidRDefault="00591661" w:rsidP="00B45807">
            <w:pPr>
              <w:ind w:right="-567"/>
              <w:jc w:val="both"/>
              <w:rPr>
                <w:sz w:val="24"/>
                <w:szCs w:val="24"/>
              </w:rPr>
            </w:pPr>
            <w:r w:rsidRPr="00B52F27">
              <w:rPr>
                <w:sz w:val="24"/>
                <w:szCs w:val="24"/>
              </w:rPr>
              <w:t>68</w:t>
            </w:r>
          </w:p>
        </w:tc>
      </w:tr>
      <w:tr w:rsidR="00591661" w:rsidRPr="00B52F27" w:rsidTr="007A4618">
        <w:trPr>
          <w:tblCellSpacing w:w="15" w:type="dxa"/>
        </w:trPr>
        <w:tc>
          <w:tcPr>
            <w:tcW w:w="0" w:type="auto"/>
            <w:vAlign w:val="center"/>
          </w:tcPr>
          <w:p w:rsidR="00591661" w:rsidRPr="00B52F27" w:rsidRDefault="00591661" w:rsidP="00B45807">
            <w:pPr>
              <w:ind w:right="-567"/>
              <w:jc w:val="both"/>
              <w:rPr>
                <w:sz w:val="24"/>
                <w:szCs w:val="24"/>
              </w:rPr>
            </w:pPr>
            <w:r w:rsidRPr="00B52F27">
              <w:rPr>
                <w:sz w:val="24"/>
                <w:szCs w:val="24"/>
              </w:rPr>
              <w:t>3</w:t>
            </w:r>
          </w:p>
        </w:tc>
        <w:tc>
          <w:tcPr>
            <w:tcW w:w="0" w:type="auto"/>
            <w:vAlign w:val="center"/>
          </w:tcPr>
          <w:p w:rsidR="00591661" w:rsidRPr="00B52F27" w:rsidRDefault="00591661" w:rsidP="00B45807">
            <w:pPr>
              <w:ind w:right="-567"/>
              <w:jc w:val="both"/>
              <w:rPr>
                <w:sz w:val="24"/>
                <w:szCs w:val="24"/>
              </w:rPr>
            </w:pPr>
            <w:r w:rsidRPr="00B52F27">
              <w:rPr>
                <w:sz w:val="24"/>
                <w:szCs w:val="24"/>
              </w:rPr>
              <w:t>20</w:t>
            </w:r>
          </w:p>
        </w:tc>
        <w:tc>
          <w:tcPr>
            <w:tcW w:w="0" w:type="auto"/>
            <w:vAlign w:val="center"/>
          </w:tcPr>
          <w:p w:rsidR="00591661" w:rsidRPr="00B52F27" w:rsidRDefault="00591661" w:rsidP="00B45807">
            <w:pPr>
              <w:ind w:right="-567"/>
              <w:jc w:val="both"/>
              <w:rPr>
                <w:sz w:val="24"/>
                <w:szCs w:val="24"/>
              </w:rPr>
            </w:pPr>
            <w:r w:rsidRPr="00B52F27">
              <w:rPr>
                <w:sz w:val="24"/>
                <w:szCs w:val="24"/>
              </w:rPr>
              <w:t>16</w:t>
            </w:r>
          </w:p>
        </w:tc>
        <w:tc>
          <w:tcPr>
            <w:tcW w:w="0" w:type="auto"/>
            <w:vAlign w:val="center"/>
          </w:tcPr>
          <w:p w:rsidR="00591661" w:rsidRPr="00B52F27" w:rsidRDefault="00591661" w:rsidP="00B45807">
            <w:pPr>
              <w:ind w:right="-567"/>
              <w:jc w:val="both"/>
              <w:rPr>
                <w:sz w:val="24"/>
                <w:szCs w:val="24"/>
              </w:rPr>
            </w:pPr>
            <w:r w:rsidRPr="00B52F27">
              <w:rPr>
                <w:sz w:val="24"/>
                <w:szCs w:val="24"/>
              </w:rPr>
              <w:t>20</w:t>
            </w:r>
          </w:p>
        </w:tc>
        <w:tc>
          <w:tcPr>
            <w:tcW w:w="0" w:type="auto"/>
            <w:vAlign w:val="center"/>
          </w:tcPr>
          <w:p w:rsidR="00591661" w:rsidRPr="00B52F27" w:rsidRDefault="00591661" w:rsidP="00B45807">
            <w:pPr>
              <w:ind w:right="-567"/>
              <w:jc w:val="both"/>
              <w:rPr>
                <w:sz w:val="24"/>
                <w:szCs w:val="24"/>
              </w:rPr>
            </w:pPr>
            <w:r w:rsidRPr="00B52F27">
              <w:rPr>
                <w:sz w:val="24"/>
                <w:szCs w:val="24"/>
              </w:rPr>
              <w:t>12</w:t>
            </w:r>
          </w:p>
        </w:tc>
        <w:tc>
          <w:tcPr>
            <w:tcW w:w="0" w:type="auto"/>
            <w:vAlign w:val="center"/>
          </w:tcPr>
          <w:p w:rsidR="00591661" w:rsidRPr="00B52F27" w:rsidRDefault="00591661" w:rsidP="00B45807">
            <w:pPr>
              <w:ind w:right="-567"/>
              <w:jc w:val="both"/>
              <w:rPr>
                <w:sz w:val="24"/>
                <w:szCs w:val="24"/>
              </w:rPr>
            </w:pPr>
            <w:r w:rsidRPr="00B52F27">
              <w:rPr>
                <w:sz w:val="24"/>
                <w:szCs w:val="24"/>
              </w:rPr>
              <w:t>68</w:t>
            </w:r>
          </w:p>
        </w:tc>
      </w:tr>
      <w:tr w:rsidR="00591661" w:rsidRPr="00B52F27" w:rsidTr="007A4618">
        <w:trPr>
          <w:tblCellSpacing w:w="15" w:type="dxa"/>
        </w:trPr>
        <w:tc>
          <w:tcPr>
            <w:tcW w:w="0" w:type="auto"/>
            <w:vAlign w:val="center"/>
          </w:tcPr>
          <w:p w:rsidR="00591661" w:rsidRPr="00B52F27" w:rsidRDefault="00591661" w:rsidP="00B45807">
            <w:pPr>
              <w:ind w:right="-567"/>
              <w:jc w:val="both"/>
              <w:rPr>
                <w:sz w:val="24"/>
                <w:szCs w:val="24"/>
              </w:rPr>
            </w:pPr>
            <w:r w:rsidRPr="00B52F27">
              <w:rPr>
                <w:sz w:val="24"/>
                <w:szCs w:val="24"/>
              </w:rPr>
              <w:t>4</w:t>
            </w:r>
          </w:p>
        </w:tc>
        <w:tc>
          <w:tcPr>
            <w:tcW w:w="0" w:type="auto"/>
            <w:vAlign w:val="center"/>
          </w:tcPr>
          <w:p w:rsidR="00591661" w:rsidRPr="00B52F27" w:rsidRDefault="00591661" w:rsidP="00B45807">
            <w:pPr>
              <w:ind w:right="-567"/>
              <w:jc w:val="both"/>
              <w:rPr>
                <w:sz w:val="24"/>
                <w:szCs w:val="24"/>
              </w:rPr>
            </w:pPr>
            <w:r w:rsidRPr="00B52F27">
              <w:rPr>
                <w:sz w:val="24"/>
                <w:szCs w:val="24"/>
              </w:rPr>
              <w:t>20</w:t>
            </w:r>
          </w:p>
        </w:tc>
        <w:tc>
          <w:tcPr>
            <w:tcW w:w="0" w:type="auto"/>
            <w:vAlign w:val="center"/>
          </w:tcPr>
          <w:p w:rsidR="00591661" w:rsidRPr="00B52F27" w:rsidRDefault="00591661" w:rsidP="00B45807">
            <w:pPr>
              <w:ind w:right="-567"/>
              <w:jc w:val="both"/>
              <w:rPr>
                <w:sz w:val="24"/>
                <w:szCs w:val="24"/>
              </w:rPr>
            </w:pPr>
            <w:r w:rsidRPr="00B52F27">
              <w:rPr>
                <w:sz w:val="24"/>
                <w:szCs w:val="24"/>
              </w:rPr>
              <w:t>16</w:t>
            </w:r>
          </w:p>
        </w:tc>
        <w:tc>
          <w:tcPr>
            <w:tcW w:w="0" w:type="auto"/>
            <w:vAlign w:val="center"/>
          </w:tcPr>
          <w:p w:rsidR="00591661" w:rsidRPr="00B52F27" w:rsidRDefault="00591661" w:rsidP="00B45807">
            <w:pPr>
              <w:ind w:right="-567"/>
              <w:jc w:val="both"/>
              <w:rPr>
                <w:sz w:val="24"/>
                <w:szCs w:val="24"/>
              </w:rPr>
            </w:pPr>
            <w:r w:rsidRPr="00B52F27">
              <w:rPr>
                <w:sz w:val="24"/>
                <w:szCs w:val="24"/>
              </w:rPr>
              <w:t>20</w:t>
            </w:r>
          </w:p>
        </w:tc>
        <w:tc>
          <w:tcPr>
            <w:tcW w:w="0" w:type="auto"/>
            <w:vAlign w:val="center"/>
          </w:tcPr>
          <w:p w:rsidR="00591661" w:rsidRPr="00B52F27" w:rsidRDefault="00591661" w:rsidP="00B45807">
            <w:pPr>
              <w:ind w:right="-567"/>
              <w:jc w:val="both"/>
              <w:rPr>
                <w:sz w:val="24"/>
                <w:szCs w:val="24"/>
              </w:rPr>
            </w:pPr>
            <w:r w:rsidRPr="00B52F27">
              <w:rPr>
                <w:sz w:val="24"/>
                <w:szCs w:val="24"/>
              </w:rPr>
              <w:t>12</w:t>
            </w:r>
          </w:p>
        </w:tc>
        <w:tc>
          <w:tcPr>
            <w:tcW w:w="0" w:type="auto"/>
            <w:vAlign w:val="center"/>
          </w:tcPr>
          <w:p w:rsidR="00591661" w:rsidRPr="00B52F27" w:rsidRDefault="00591661" w:rsidP="00B45807">
            <w:pPr>
              <w:ind w:right="-567"/>
              <w:jc w:val="both"/>
              <w:rPr>
                <w:sz w:val="24"/>
                <w:szCs w:val="24"/>
              </w:rPr>
            </w:pPr>
            <w:r w:rsidRPr="00B52F27">
              <w:rPr>
                <w:sz w:val="24"/>
                <w:szCs w:val="24"/>
              </w:rPr>
              <w:t>68</w:t>
            </w:r>
          </w:p>
        </w:tc>
      </w:tr>
    </w:tbl>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начальной школе исключительно важное значение имеет организация и проведение «Дней здоровья», внеклассной работы по типу «Веселых стартов».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Все занятия по физкультуре должны проводиться в спортивных залах, приспособленных помещениях, на свежем воздухе при соблюдении санитарно-гигиенических требований.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xml:space="preserve">В целях контроля в 1—4 классах проводится два раза в год (в сентябре и мае) учет двигательных возможностей и подготовленности учащихся по бегу на </w:t>
      </w:r>
      <w:smartTag w:uri="urn:schemas-microsoft-com:office:smarttags" w:element="metricconverter">
        <w:smartTagPr>
          <w:attr w:name="ProductID" w:val="30 м"/>
        </w:smartTagPr>
        <w:r w:rsidRPr="00B52F27">
          <w:rPr>
            <w:rFonts w:ascii="Times New Roman" w:hAnsi="Times New Roman" w:cs="Times New Roman"/>
            <w:sz w:val="24"/>
            <w:szCs w:val="24"/>
          </w:rPr>
          <w:t>30 м</w:t>
        </w:r>
      </w:smartTag>
      <w:r w:rsidRPr="00B52F27">
        <w:rPr>
          <w:rFonts w:ascii="Times New Roman" w:hAnsi="Times New Roman" w:cs="Times New Roman"/>
          <w:sz w:val="24"/>
          <w:szCs w:val="24"/>
        </w:rPr>
        <w:t>, прыжкам в длину и с места, метанию на дальность.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Оценка по предмету «Физическая культура» определяется в зависимости от степени овладения учащимися двигательными умениями (качество) и результатом, строго индивидуально.</w:t>
      </w:r>
    </w:p>
    <w:p w:rsidR="00591661" w:rsidRPr="00B52F27" w:rsidRDefault="00591661" w:rsidP="00B45807">
      <w:pPr>
        <w:pStyle w:val="3"/>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ПРОГРАММА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w:t>
      </w:r>
    </w:p>
    <w:tbl>
      <w:tblPr>
        <w:tblW w:w="11091" w:type="dxa"/>
        <w:tblCellSpacing w:w="15" w:type="dxa"/>
        <w:tblCellMar>
          <w:top w:w="15" w:type="dxa"/>
          <w:left w:w="15" w:type="dxa"/>
          <w:bottom w:w="15" w:type="dxa"/>
          <w:right w:w="15" w:type="dxa"/>
        </w:tblCellMar>
        <w:tblLook w:val="0000"/>
      </w:tblPr>
      <w:tblGrid>
        <w:gridCol w:w="2284"/>
        <w:gridCol w:w="300"/>
        <w:gridCol w:w="3212"/>
        <w:gridCol w:w="3100"/>
        <w:gridCol w:w="2195"/>
      </w:tblGrid>
      <w:tr w:rsidR="00591661" w:rsidRPr="00B52F27" w:rsidTr="001C7D88">
        <w:trPr>
          <w:tblCellSpacing w:w="15" w:type="dxa"/>
        </w:trPr>
        <w:tc>
          <w:tcPr>
            <w:tcW w:w="0" w:type="auto"/>
            <w:vAlign w:val="center"/>
          </w:tcPr>
          <w:p w:rsidR="00591661" w:rsidRPr="00B52F27" w:rsidRDefault="00591661" w:rsidP="001C7D88">
            <w:pPr>
              <w:ind w:right="-567"/>
              <w:rPr>
                <w:sz w:val="24"/>
                <w:szCs w:val="24"/>
              </w:rPr>
            </w:pPr>
            <w:r w:rsidRPr="00B52F27">
              <w:rPr>
                <w:sz w:val="24"/>
                <w:szCs w:val="24"/>
              </w:rPr>
              <w:t>Вид программного материала</w:t>
            </w:r>
          </w:p>
        </w:tc>
        <w:tc>
          <w:tcPr>
            <w:tcW w:w="9093" w:type="dxa"/>
            <w:gridSpan w:val="4"/>
            <w:vAlign w:val="center"/>
          </w:tcPr>
          <w:p w:rsidR="00591661" w:rsidRPr="00B52F27" w:rsidRDefault="00591661" w:rsidP="00B45807">
            <w:pPr>
              <w:ind w:right="-567"/>
              <w:jc w:val="both"/>
              <w:rPr>
                <w:sz w:val="24"/>
                <w:szCs w:val="24"/>
              </w:rPr>
            </w:pPr>
            <w:r w:rsidRPr="00B52F27">
              <w:rPr>
                <w:sz w:val="24"/>
                <w:szCs w:val="24"/>
              </w:rPr>
              <w:t>Класс</w:t>
            </w:r>
          </w:p>
        </w:tc>
      </w:tr>
      <w:tr w:rsidR="00591661" w:rsidRPr="00B52F27" w:rsidTr="001C7D88">
        <w:trPr>
          <w:tblCellSpacing w:w="15" w:type="dxa"/>
        </w:trPr>
        <w:tc>
          <w:tcPr>
            <w:tcW w:w="0" w:type="auto"/>
            <w:vAlign w:val="center"/>
          </w:tcPr>
          <w:p w:rsidR="00591661" w:rsidRPr="00B52F27" w:rsidRDefault="00591661" w:rsidP="00B45807">
            <w:pPr>
              <w:ind w:right="-567"/>
              <w:jc w:val="both"/>
              <w:rPr>
                <w:sz w:val="24"/>
                <w:szCs w:val="24"/>
              </w:rPr>
            </w:pPr>
            <w:r w:rsidRPr="00B52F27">
              <w:rPr>
                <w:sz w:val="24"/>
                <w:szCs w:val="24"/>
              </w:rPr>
              <w:t> </w:t>
            </w:r>
          </w:p>
        </w:tc>
        <w:tc>
          <w:tcPr>
            <w:tcW w:w="0" w:type="auto"/>
            <w:vAlign w:val="center"/>
          </w:tcPr>
          <w:p w:rsidR="00591661" w:rsidRPr="00B52F27" w:rsidRDefault="00591661" w:rsidP="00B45807">
            <w:pPr>
              <w:ind w:right="-567"/>
              <w:jc w:val="both"/>
              <w:rPr>
                <w:sz w:val="24"/>
                <w:szCs w:val="24"/>
              </w:rPr>
            </w:pPr>
          </w:p>
        </w:tc>
        <w:tc>
          <w:tcPr>
            <w:tcW w:w="3182" w:type="dxa"/>
            <w:vAlign w:val="center"/>
          </w:tcPr>
          <w:p w:rsidR="00591661" w:rsidRPr="00B52F27" w:rsidRDefault="00591661" w:rsidP="00B45807">
            <w:pPr>
              <w:ind w:right="-567"/>
              <w:jc w:val="both"/>
              <w:rPr>
                <w:sz w:val="24"/>
                <w:szCs w:val="24"/>
              </w:rPr>
            </w:pPr>
            <w:r w:rsidRPr="00B52F27">
              <w:rPr>
                <w:sz w:val="24"/>
                <w:szCs w:val="24"/>
              </w:rPr>
              <w:t>2</w:t>
            </w:r>
          </w:p>
        </w:tc>
        <w:tc>
          <w:tcPr>
            <w:tcW w:w="3070" w:type="dxa"/>
            <w:vAlign w:val="center"/>
          </w:tcPr>
          <w:p w:rsidR="00591661" w:rsidRPr="00B52F27" w:rsidRDefault="00591661" w:rsidP="00B45807">
            <w:pPr>
              <w:ind w:right="-567"/>
              <w:jc w:val="both"/>
              <w:rPr>
                <w:sz w:val="24"/>
                <w:szCs w:val="24"/>
              </w:rPr>
            </w:pPr>
            <w:r w:rsidRPr="00B52F27">
              <w:rPr>
                <w:sz w:val="24"/>
                <w:szCs w:val="24"/>
              </w:rPr>
              <w:t>3</w:t>
            </w:r>
          </w:p>
        </w:tc>
        <w:tc>
          <w:tcPr>
            <w:tcW w:w="0" w:type="auto"/>
            <w:vAlign w:val="center"/>
          </w:tcPr>
          <w:p w:rsidR="00591661" w:rsidRPr="00B52F27" w:rsidRDefault="00591661" w:rsidP="00B45807">
            <w:pPr>
              <w:ind w:right="-567"/>
              <w:jc w:val="both"/>
              <w:rPr>
                <w:sz w:val="24"/>
                <w:szCs w:val="24"/>
              </w:rPr>
            </w:pPr>
            <w:r w:rsidRPr="00B52F27">
              <w:rPr>
                <w:sz w:val="24"/>
                <w:szCs w:val="24"/>
              </w:rPr>
              <w:t>4</w:t>
            </w:r>
          </w:p>
        </w:tc>
      </w:tr>
      <w:tr w:rsidR="00591661" w:rsidRPr="00B52F27" w:rsidTr="001C7D88">
        <w:trPr>
          <w:tblCellSpacing w:w="15" w:type="dxa"/>
        </w:trPr>
        <w:tc>
          <w:tcPr>
            <w:tcW w:w="0" w:type="auto"/>
            <w:vAlign w:val="center"/>
          </w:tcPr>
          <w:p w:rsidR="00591661" w:rsidRPr="00B52F27" w:rsidRDefault="00591661" w:rsidP="00B45807">
            <w:pPr>
              <w:ind w:right="-567"/>
              <w:jc w:val="both"/>
              <w:rPr>
                <w:sz w:val="24"/>
                <w:szCs w:val="24"/>
              </w:rPr>
            </w:pPr>
            <w:r w:rsidRPr="00B52F27">
              <w:rPr>
                <w:sz w:val="24"/>
                <w:szCs w:val="24"/>
              </w:rPr>
              <w:t>Основы знаний</w:t>
            </w:r>
          </w:p>
        </w:tc>
        <w:tc>
          <w:tcPr>
            <w:tcW w:w="9093" w:type="dxa"/>
            <w:gridSpan w:val="4"/>
            <w:vAlign w:val="center"/>
          </w:tcPr>
          <w:p w:rsidR="00591661" w:rsidRPr="00B52F27" w:rsidRDefault="00591661" w:rsidP="001C7D88">
            <w:pPr>
              <w:ind w:right="-567"/>
              <w:rPr>
                <w:sz w:val="24"/>
                <w:szCs w:val="24"/>
              </w:rPr>
            </w:pPr>
            <w:r w:rsidRPr="00B52F27">
              <w:rPr>
                <w:sz w:val="24"/>
                <w:szCs w:val="24"/>
              </w:rPr>
              <w:t xml:space="preserve">Правила поведения в физкультурном зале, на спортивной площадке. Подготовка спортивной </w:t>
            </w:r>
            <w:r>
              <w:rPr>
                <w:sz w:val="24"/>
                <w:szCs w:val="24"/>
              </w:rPr>
              <w:t xml:space="preserve">формы к занятиям, переодевание. Название снарядов и </w:t>
            </w:r>
            <w:r w:rsidRPr="00B52F27">
              <w:rPr>
                <w:sz w:val="24"/>
                <w:szCs w:val="24"/>
              </w:rPr>
              <w:t xml:space="preserve">гимнастических элементов, понятие о правильной осанке, </w:t>
            </w:r>
            <w:r>
              <w:rPr>
                <w:sz w:val="24"/>
                <w:szCs w:val="24"/>
              </w:rPr>
              <w:t xml:space="preserve">ходьбе, беге, метании, прыжках. </w:t>
            </w:r>
            <w:r w:rsidRPr="00B52F27">
              <w:rPr>
                <w:sz w:val="24"/>
                <w:szCs w:val="24"/>
              </w:rPr>
              <w:t>Значение утренней зарядки. Правила безопасности при занятиях физическими упражнениями</w:t>
            </w:r>
          </w:p>
        </w:tc>
      </w:tr>
      <w:tr w:rsidR="00591661" w:rsidRPr="00B52F27" w:rsidTr="001C7D88">
        <w:trPr>
          <w:tblCellSpacing w:w="15" w:type="dxa"/>
        </w:trPr>
        <w:tc>
          <w:tcPr>
            <w:tcW w:w="0" w:type="auto"/>
            <w:vAlign w:val="center"/>
          </w:tcPr>
          <w:p w:rsidR="00591661" w:rsidRPr="00B52F27" w:rsidRDefault="00591661" w:rsidP="00B45807">
            <w:pPr>
              <w:ind w:right="-567"/>
              <w:jc w:val="both"/>
              <w:rPr>
                <w:sz w:val="24"/>
                <w:szCs w:val="24"/>
              </w:rPr>
            </w:pPr>
            <w:r w:rsidRPr="00B52F27">
              <w:rPr>
                <w:sz w:val="24"/>
                <w:szCs w:val="24"/>
              </w:rPr>
              <w:t>Гимнастика</w:t>
            </w:r>
          </w:p>
        </w:tc>
        <w:tc>
          <w:tcPr>
            <w:tcW w:w="9093" w:type="dxa"/>
            <w:gridSpan w:val="4"/>
            <w:vAlign w:val="center"/>
          </w:tcPr>
          <w:p w:rsidR="00591661" w:rsidRPr="00B52F27" w:rsidRDefault="00591661" w:rsidP="00B45807">
            <w:pPr>
              <w:ind w:right="-567"/>
              <w:jc w:val="both"/>
              <w:rPr>
                <w:sz w:val="24"/>
                <w:szCs w:val="24"/>
              </w:rPr>
            </w:pP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Строевые упражнения</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Построение в </w:t>
            </w:r>
          </w:p>
          <w:p w:rsidR="00591661" w:rsidRPr="00D03EF1" w:rsidRDefault="00591661" w:rsidP="00D03EF1">
            <w:pPr>
              <w:rPr>
                <w:sz w:val="24"/>
                <w:szCs w:val="24"/>
              </w:rPr>
            </w:pPr>
            <w:r w:rsidRPr="00D03EF1">
              <w:rPr>
                <w:sz w:val="24"/>
                <w:szCs w:val="24"/>
              </w:rPr>
              <w:t xml:space="preserve">шеренгу и </w:t>
            </w:r>
          </w:p>
          <w:p w:rsidR="00591661" w:rsidRPr="00D03EF1" w:rsidRDefault="00591661" w:rsidP="00D03EF1">
            <w:pPr>
              <w:rPr>
                <w:sz w:val="24"/>
                <w:szCs w:val="24"/>
              </w:rPr>
            </w:pPr>
            <w:r w:rsidRPr="00D03EF1">
              <w:rPr>
                <w:sz w:val="24"/>
                <w:szCs w:val="24"/>
              </w:rPr>
              <w:t xml:space="preserve">равнение по носкам по команде учителя. Выполнение команд: «Равняйсь!», «Смирно!», </w:t>
            </w:r>
          </w:p>
          <w:p w:rsidR="00591661" w:rsidRPr="00D03EF1" w:rsidRDefault="00591661" w:rsidP="00D03EF1">
            <w:pPr>
              <w:rPr>
                <w:sz w:val="24"/>
                <w:szCs w:val="24"/>
              </w:rPr>
            </w:pPr>
            <w:r w:rsidRPr="00D03EF1">
              <w:rPr>
                <w:sz w:val="24"/>
                <w:szCs w:val="24"/>
              </w:rPr>
              <w:t xml:space="preserve">«Вольно!», </w:t>
            </w:r>
          </w:p>
          <w:p w:rsidR="00591661" w:rsidRPr="00D03EF1" w:rsidRDefault="00591661" w:rsidP="00D03EF1">
            <w:pPr>
              <w:rPr>
                <w:sz w:val="24"/>
                <w:szCs w:val="24"/>
              </w:rPr>
            </w:pPr>
            <w:r w:rsidRPr="00D03EF1">
              <w:rPr>
                <w:sz w:val="24"/>
                <w:szCs w:val="24"/>
              </w:rPr>
              <w:t xml:space="preserve">«На месте шагом марш!», «Шагом марш!», «Класс, </w:t>
            </w:r>
          </w:p>
          <w:p w:rsidR="00591661" w:rsidRPr="00D03EF1" w:rsidRDefault="00591661" w:rsidP="00D03EF1">
            <w:pPr>
              <w:rPr>
                <w:sz w:val="24"/>
                <w:szCs w:val="24"/>
              </w:rPr>
            </w:pPr>
            <w:r w:rsidRPr="00D03EF1">
              <w:rPr>
                <w:sz w:val="24"/>
                <w:szCs w:val="24"/>
              </w:rPr>
              <w:t xml:space="preserve">стой!». </w:t>
            </w:r>
          </w:p>
          <w:p w:rsidR="00591661" w:rsidRPr="00D03EF1" w:rsidRDefault="00591661" w:rsidP="00D03EF1">
            <w:pPr>
              <w:rPr>
                <w:sz w:val="24"/>
                <w:szCs w:val="24"/>
              </w:rPr>
            </w:pPr>
            <w:r w:rsidRPr="00D03EF1">
              <w:rPr>
                <w:sz w:val="24"/>
                <w:szCs w:val="24"/>
              </w:rPr>
              <w:t xml:space="preserve">Перестроение из колонны по </w:t>
            </w:r>
          </w:p>
          <w:p w:rsidR="00591661" w:rsidRPr="00D03EF1" w:rsidRDefault="00591661" w:rsidP="00D03EF1">
            <w:pPr>
              <w:rPr>
                <w:sz w:val="24"/>
                <w:szCs w:val="24"/>
              </w:rPr>
            </w:pPr>
            <w:r w:rsidRPr="00D03EF1">
              <w:rPr>
                <w:sz w:val="24"/>
                <w:szCs w:val="24"/>
              </w:rPr>
              <w:t xml:space="preserve">одному в круг, </w:t>
            </w:r>
          </w:p>
          <w:p w:rsidR="00591661" w:rsidRPr="00D03EF1" w:rsidRDefault="00591661" w:rsidP="00D03EF1">
            <w:pPr>
              <w:rPr>
                <w:sz w:val="24"/>
                <w:szCs w:val="24"/>
              </w:rPr>
            </w:pPr>
            <w:r w:rsidRPr="00D03EF1">
              <w:rPr>
                <w:sz w:val="24"/>
                <w:szCs w:val="24"/>
              </w:rPr>
              <w:t xml:space="preserve">двигаясь за учителем. Перестроение из колонны по </w:t>
            </w:r>
          </w:p>
          <w:p w:rsidR="00591661" w:rsidRPr="00D03EF1" w:rsidRDefault="00591661" w:rsidP="00D03EF1">
            <w:pPr>
              <w:rPr>
                <w:sz w:val="24"/>
                <w:szCs w:val="24"/>
              </w:rPr>
            </w:pPr>
            <w:r w:rsidRPr="00D03EF1">
              <w:rPr>
                <w:sz w:val="24"/>
                <w:szCs w:val="24"/>
              </w:rPr>
              <w:t xml:space="preserve">одному в колонну </w:t>
            </w:r>
          </w:p>
          <w:p w:rsidR="00591661" w:rsidRPr="00D03EF1" w:rsidRDefault="00591661" w:rsidP="00D03EF1">
            <w:pPr>
              <w:rPr>
                <w:sz w:val="24"/>
                <w:szCs w:val="24"/>
              </w:rPr>
            </w:pPr>
            <w:r w:rsidRPr="00D03EF1">
              <w:rPr>
                <w:sz w:val="24"/>
                <w:szCs w:val="24"/>
              </w:rPr>
              <w:t xml:space="preserve">по двое через </w:t>
            </w:r>
          </w:p>
          <w:p w:rsidR="00591661" w:rsidRPr="00D03EF1" w:rsidRDefault="00591661" w:rsidP="00D03EF1">
            <w:pPr>
              <w:rPr>
                <w:sz w:val="24"/>
                <w:szCs w:val="24"/>
              </w:rPr>
            </w:pPr>
            <w:r w:rsidRPr="00D03EF1">
              <w:rPr>
                <w:sz w:val="24"/>
                <w:szCs w:val="24"/>
              </w:rPr>
              <w:t xml:space="preserve">середину, </w:t>
            </w:r>
          </w:p>
          <w:p w:rsidR="00591661" w:rsidRPr="00D03EF1" w:rsidRDefault="00591661" w:rsidP="00D03EF1">
            <w:pPr>
              <w:rPr>
                <w:sz w:val="24"/>
                <w:szCs w:val="24"/>
              </w:rPr>
            </w:pPr>
            <w:r w:rsidRPr="00D03EF1">
              <w:rPr>
                <w:sz w:val="24"/>
                <w:szCs w:val="24"/>
              </w:rPr>
              <w:t>взявшись за руки. Расчет по порядку</w:t>
            </w:r>
          </w:p>
        </w:tc>
        <w:tc>
          <w:tcPr>
            <w:tcW w:w="3070" w:type="dxa"/>
            <w:vAlign w:val="center"/>
          </w:tcPr>
          <w:p w:rsidR="00591661" w:rsidRPr="00D03EF1" w:rsidRDefault="00591661" w:rsidP="00D03EF1">
            <w:pPr>
              <w:rPr>
                <w:sz w:val="24"/>
                <w:szCs w:val="24"/>
              </w:rPr>
            </w:pPr>
            <w:r w:rsidRPr="00D03EF1">
              <w:rPr>
                <w:sz w:val="24"/>
                <w:szCs w:val="24"/>
              </w:rPr>
              <w:t xml:space="preserve">Построение в </w:t>
            </w:r>
          </w:p>
          <w:p w:rsidR="00591661" w:rsidRPr="00D03EF1" w:rsidRDefault="00591661" w:rsidP="00D03EF1">
            <w:pPr>
              <w:rPr>
                <w:sz w:val="24"/>
                <w:szCs w:val="24"/>
              </w:rPr>
            </w:pPr>
            <w:r w:rsidRPr="00D03EF1">
              <w:rPr>
                <w:sz w:val="24"/>
                <w:szCs w:val="24"/>
              </w:rPr>
              <w:t xml:space="preserve">колонну, шеренгу </w:t>
            </w:r>
          </w:p>
          <w:p w:rsidR="00591661" w:rsidRPr="00D03EF1" w:rsidRDefault="00591661" w:rsidP="00D03EF1">
            <w:pPr>
              <w:rPr>
                <w:sz w:val="24"/>
                <w:szCs w:val="24"/>
              </w:rPr>
            </w:pPr>
            <w:r w:rsidRPr="00D03EF1">
              <w:rPr>
                <w:sz w:val="24"/>
                <w:szCs w:val="24"/>
              </w:rPr>
              <w:t xml:space="preserve">по инструкции </w:t>
            </w:r>
          </w:p>
          <w:p w:rsidR="00591661" w:rsidRPr="00D03EF1" w:rsidRDefault="00591661" w:rsidP="00D03EF1">
            <w:pPr>
              <w:rPr>
                <w:sz w:val="24"/>
                <w:szCs w:val="24"/>
              </w:rPr>
            </w:pPr>
            <w:r w:rsidRPr="00D03EF1">
              <w:rPr>
                <w:sz w:val="24"/>
                <w:szCs w:val="24"/>
              </w:rPr>
              <w:t xml:space="preserve">учителя. Повороты на месте (направо, </w:t>
            </w:r>
          </w:p>
          <w:p w:rsidR="00591661" w:rsidRPr="00D03EF1" w:rsidRDefault="00591661" w:rsidP="00D03EF1">
            <w:pPr>
              <w:rPr>
                <w:sz w:val="24"/>
                <w:szCs w:val="24"/>
              </w:rPr>
            </w:pPr>
            <w:r w:rsidRPr="00D03EF1">
              <w:rPr>
                <w:sz w:val="24"/>
                <w:szCs w:val="24"/>
              </w:rPr>
              <w:t xml:space="preserve">налево) под счет. Размыкание и </w:t>
            </w:r>
          </w:p>
          <w:p w:rsidR="00591661" w:rsidRPr="00D03EF1" w:rsidRDefault="00591661" w:rsidP="00D03EF1">
            <w:pPr>
              <w:rPr>
                <w:sz w:val="24"/>
                <w:szCs w:val="24"/>
              </w:rPr>
            </w:pPr>
            <w:r w:rsidRPr="00D03EF1">
              <w:rPr>
                <w:sz w:val="24"/>
                <w:szCs w:val="24"/>
              </w:rPr>
              <w:t xml:space="preserve">смыкание </w:t>
            </w:r>
          </w:p>
          <w:p w:rsidR="00591661" w:rsidRPr="00D03EF1" w:rsidRDefault="00591661" w:rsidP="00D03EF1">
            <w:pPr>
              <w:rPr>
                <w:sz w:val="24"/>
                <w:szCs w:val="24"/>
              </w:rPr>
            </w:pPr>
            <w:r w:rsidRPr="00D03EF1">
              <w:rPr>
                <w:sz w:val="24"/>
                <w:szCs w:val="24"/>
              </w:rPr>
              <w:t xml:space="preserve">приставными </w:t>
            </w:r>
          </w:p>
          <w:p w:rsidR="00591661" w:rsidRPr="00D03EF1" w:rsidRDefault="00591661" w:rsidP="00D03EF1">
            <w:pPr>
              <w:rPr>
                <w:sz w:val="24"/>
                <w:szCs w:val="24"/>
              </w:rPr>
            </w:pPr>
            <w:r w:rsidRPr="00D03EF1">
              <w:rPr>
                <w:sz w:val="24"/>
                <w:szCs w:val="24"/>
              </w:rPr>
              <w:t xml:space="preserve">шагами. </w:t>
            </w:r>
          </w:p>
          <w:p w:rsidR="00591661" w:rsidRPr="00D03EF1" w:rsidRDefault="00591661" w:rsidP="00D03EF1">
            <w:pPr>
              <w:rPr>
                <w:sz w:val="24"/>
                <w:szCs w:val="24"/>
              </w:rPr>
            </w:pPr>
            <w:r w:rsidRPr="00D03EF1">
              <w:rPr>
                <w:sz w:val="24"/>
                <w:szCs w:val="24"/>
              </w:rPr>
              <w:t xml:space="preserve">Перестроение из колонны по одному в колонну по два </w:t>
            </w:r>
          </w:p>
          <w:p w:rsidR="00591661" w:rsidRPr="00D03EF1" w:rsidRDefault="00591661" w:rsidP="00D03EF1">
            <w:pPr>
              <w:rPr>
                <w:sz w:val="24"/>
                <w:szCs w:val="24"/>
              </w:rPr>
            </w:pPr>
            <w:r w:rsidRPr="00D03EF1">
              <w:rPr>
                <w:sz w:val="24"/>
                <w:szCs w:val="24"/>
              </w:rPr>
              <w:t xml:space="preserve">через середину зала в движении с </w:t>
            </w:r>
          </w:p>
          <w:p w:rsidR="00591661" w:rsidRPr="00D03EF1" w:rsidRDefault="00591661" w:rsidP="00D03EF1">
            <w:pPr>
              <w:rPr>
                <w:sz w:val="24"/>
                <w:szCs w:val="24"/>
              </w:rPr>
            </w:pPr>
            <w:r w:rsidRPr="00D03EF1">
              <w:rPr>
                <w:sz w:val="24"/>
                <w:szCs w:val="24"/>
              </w:rPr>
              <w:t xml:space="preserve">поворотом. </w:t>
            </w:r>
          </w:p>
          <w:p w:rsidR="00591661" w:rsidRPr="00D03EF1" w:rsidRDefault="00591661" w:rsidP="00D03EF1">
            <w:pPr>
              <w:rPr>
                <w:sz w:val="24"/>
                <w:szCs w:val="24"/>
              </w:rPr>
            </w:pPr>
            <w:r w:rsidRPr="00D03EF1">
              <w:rPr>
                <w:sz w:val="24"/>
                <w:szCs w:val="24"/>
              </w:rPr>
              <w:t xml:space="preserve">Выполнение команд: «Шире шаг!», </w:t>
            </w:r>
          </w:p>
          <w:p w:rsidR="00591661" w:rsidRPr="00D03EF1" w:rsidRDefault="00591661" w:rsidP="00D03EF1">
            <w:pPr>
              <w:rPr>
                <w:sz w:val="24"/>
                <w:szCs w:val="24"/>
              </w:rPr>
            </w:pPr>
            <w:r w:rsidRPr="00D03EF1">
              <w:rPr>
                <w:sz w:val="24"/>
                <w:szCs w:val="24"/>
              </w:rPr>
              <w:t>«Реже шаг!»</w:t>
            </w:r>
          </w:p>
        </w:tc>
        <w:tc>
          <w:tcPr>
            <w:tcW w:w="0" w:type="auto"/>
            <w:vAlign w:val="center"/>
          </w:tcPr>
          <w:p w:rsidR="00591661" w:rsidRPr="00D03EF1" w:rsidRDefault="00591661" w:rsidP="00D03EF1">
            <w:pPr>
              <w:rPr>
                <w:sz w:val="24"/>
                <w:szCs w:val="24"/>
              </w:rPr>
            </w:pPr>
            <w:r w:rsidRPr="00D03EF1">
              <w:rPr>
                <w:sz w:val="24"/>
                <w:szCs w:val="24"/>
              </w:rPr>
              <w:t xml:space="preserve">Сдача рапорта. Поворот кругом на месте. </w:t>
            </w:r>
          </w:p>
          <w:p w:rsidR="00591661" w:rsidRPr="00D03EF1" w:rsidRDefault="00591661" w:rsidP="00D03EF1">
            <w:pPr>
              <w:rPr>
                <w:sz w:val="24"/>
                <w:szCs w:val="24"/>
              </w:rPr>
            </w:pPr>
            <w:r w:rsidRPr="00D03EF1">
              <w:rPr>
                <w:sz w:val="24"/>
                <w:szCs w:val="24"/>
              </w:rPr>
              <w:t xml:space="preserve">Расчет на «первый — второй». Перестроение из одной шеренги в две и наоборот. Перестроение из колонны по одному в колонну по три в </w:t>
            </w:r>
          </w:p>
          <w:p w:rsidR="00591661" w:rsidRPr="00D03EF1" w:rsidRDefault="00591661" w:rsidP="00D03EF1">
            <w:pPr>
              <w:rPr>
                <w:sz w:val="24"/>
                <w:szCs w:val="24"/>
              </w:rPr>
            </w:pPr>
            <w:r w:rsidRPr="00D03EF1">
              <w:rPr>
                <w:sz w:val="24"/>
                <w:szCs w:val="24"/>
              </w:rPr>
              <w:t>движении с поворотом</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Общеразвивающие упражнения без предметов</w:t>
            </w:r>
          </w:p>
        </w:tc>
        <w:tc>
          <w:tcPr>
            <w:tcW w:w="9093" w:type="dxa"/>
            <w:gridSpan w:val="4"/>
            <w:vAlign w:val="center"/>
          </w:tcPr>
          <w:p w:rsidR="00591661" w:rsidRPr="00D03EF1" w:rsidRDefault="00591661" w:rsidP="00D03EF1">
            <w:pPr>
              <w:rPr>
                <w:sz w:val="24"/>
                <w:szCs w:val="24"/>
              </w:rPr>
            </w:pPr>
            <w:r w:rsidRPr="00D03EF1">
              <w:rPr>
                <w:sz w:val="24"/>
                <w:szCs w:val="24"/>
              </w:rPr>
              <w:t xml:space="preserve">Основные положения и движения рук, ног, туловища, головы, выполняемые на </w:t>
            </w:r>
          </w:p>
          <w:p w:rsidR="00591661" w:rsidRPr="00D03EF1" w:rsidRDefault="00591661" w:rsidP="00D03EF1">
            <w:pPr>
              <w:rPr>
                <w:sz w:val="24"/>
                <w:szCs w:val="24"/>
              </w:rPr>
            </w:pPr>
            <w:r w:rsidRPr="00D03EF1">
              <w:rPr>
                <w:sz w:val="24"/>
                <w:szCs w:val="24"/>
              </w:rPr>
              <w:t xml:space="preserve">месте и в движении. Сочетание движений ног, туловища с одноименными и </w:t>
            </w:r>
          </w:p>
          <w:p w:rsidR="00591661" w:rsidRPr="00D03EF1" w:rsidRDefault="00591661" w:rsidP="00D03EF1">
            <w:pPr>
              <w:rPr>
                <w:sz w:val="24"/>
                <w:szCs w:val="24"/>
              </w:rPr>
            </w:pPr>
            <w:r w:rsidRPr="00D03EF1">
              <w:rPr>
                <w:sz w:val="24"/>
                <w:szCs w:val="24"/>
              </w:rPr>
              <w:t xml:space="preserve">разноименными движениями рук. Дыхательные упражнения и </w:t>
            </w:r>
          </w:p>
          <w:p w:rsidR="00591661" w:rsidRPr="00D03EF1" w:rsidRDefault="00591661" w:rsidP="00D03EF1">
            <w:pPr>
              <w:rPr>
                <w:sz w:val="24"/>
                <w:szCs w:val="24"/>
              </w:rPr>
            </w:pPr>
            <w:r w:rsidRPr="00D03EF1">
              <w:rPr>
                <w:sz w:val="24"/>
                <w:szCs w:val="24"/>
              </w:rPr>
              <w:t>упражнения для формирования правильной осанки.</w:t>
            </w:r>
          </w:p>
          <w:p w:rsidR="00591661" w:rsidRPr="00D03EF1" w:rsidRDefault="00591661" w:rsidP="00D03EF1">
            <w:pPr>
              <w:rPr>
                <w:sz w:val="24"/>
                <w:szCs w:val="24"/>
              </w:rPr>
            </w:pPr>
            <w:r w:rsidRPr="00D03EF1">
              <w:rPr>
                <w:sz w:val="24"/>
                <w:szCs w:val="24"/>
              </w:rPr>
              <w:t>Простые комплексы общеразвивающих и корригирующих упражнений</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Общеразвивающие и корригирующие упражнения с предметами</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Комплексы упражнений с гимнастическими палками, флажками, малыми обручами, большими и малыми мячами. Комплексы упражнений со скакалками</w:t>
            </w:r>
          </w:p>
        </w:tc>
        <w:tc>
          <w:tcPr>
            <w:tcW w:w="3070" w:type="dxa"/>
            <w:vAlign w:val="center"/>
          </w:tcPr>
          <w:p w:rsidR="00591661" w:rsidRPr="00D03EF1" w:rsidRDefault="00591661" w:rsidP="00D03EF1">
            <w:pPr>
              <w:rPr>
                <w:sz w:val="24"/>
                <w:szCs w:val="24"/>
              </w:rPr>
            </w:pPr>
            <w:r w:rsidRPr="00D03EF1">
              <w:rPr>
                <w:sz w:val="24"/>
                <w:szCs w:val="24"/>
              </w:rPr>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p>
        </w:tc>
        <w:tc>
          <w:tcPr>
            <w:tcW w:w="0" w:type="auto"/>
            <w:vAlign w:val="center"/>
          </w:tcPr>
          <w:p w:rsidR="00591661" w:rsidRPr="00D03EF1" w:rsidRDefault="00591661" w:rsidP="00D03EF1">
            <w:pPr>
              <w:rPr>
                <w:sz w:val="24"/>
                <w:szCs w:val="24"/>
              </w:rPr>
            </w:pPr>
            <w:r w:rsidRPr="00D03EF1">
              <w:rPr>
                <w:sz w:val="24"/>
                <w:szCs w:val="24"/>
              </w:rPr>
              <w:t xml:space="preserve">Комплексы упражнений с гимнастическими палками, флажками, малыми </w:t>
            </w:r>
          </w:p>
          <w:p w:rsidR="00591661" w:rsidRPr="00D03EF1" w:rsidRDefault="00591661" w:rsidP="00D03EF1">
            <w:pPr>
              <w:rPr>
                <w:sz w:val="24"/>
                <w:szCs w:val="24"/>
              </w:rPr>
            </w:pPr>
            <w:r w:rsidRPr="00D03EF1">
              <w:rPr>
                <w:sz w:val="24"/>
                <w:szCs w:val="24"/>
              </w:rPr>
              <w:t>обручами, большими и малыми мячами.</w:t>
            </w:r>
            <w:r w:rsidRPr="00D03EF1">
              <w:rPr>
                <w:sz w:val="24"/>
                <w:szCs w:val="24"/>
              </w:rPr>
              <w:br/>
              <w:t xml:space="preserve">Комплексы упражнений </w:t>
            </w:r>
          </w:p>
          <w:p w:rsidR="00591661" w:rsidRPr="00D03EF1" w:rsidRDefault="00591661" w:rsidP="00D03EF1">
            <w:pPr>
              <w:rPr>
                <w:sz w:val="24"/>
                <w:szCs w:val="24"/>
              </w:rPr>
            </w:pPr>
            <w:r w:rsidRPr="00D03EF1">
              <w:rPr>
                <w:sz w:val="24"/>
                <w:szCs w:val="24"/>
              </w:rPr>
              <w:t xml:space="preserve">со скакалками. </w:t>
            </w:r>
          </w:p>
          <w:p w:rsidR="00591661" w:rsidRPr="00D03EF1" w:rsidRDefault="00591661" w:rsidP="00D03EF1">
            <w:pPr>
              <w:rPr>
                <w:sz w:val="24"/>
                <w:szCs w:val="24"/>
              </w:rPr>
            </w:pPr>
            <w:r w:rsidRPr="00D03EF1">
              <w:rPr>
                <w:sz w:val="24"/>
                <w:szCs w:val="24"/>
              </w:rPr>
              <w:t>Комплексы с набивными мячами. Комплексы с обручами</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lastRenderedPageBreak/>
              <w:t>Элементы акробатических упражнений</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Кувырок вперед по </w:t>
            </w:r>
          </w:p>
          <w:p w:rsidR="00591661" w:rsidRPr="00D03EF1" w:rsidRDefault="00591661" w:rsidP="00D03EF1">
            <w:pPr>
              <w:rPr>
                <w:sz w:val="24"/>
                <w:szCs w:val="24"/>
              </w:rPr>
            </w:pPr>
            <w:r w:rsidRPr="00D03EF1">
              <w:rPr>
                <w:sz w:val="24"/>
                <w:szCs w:val="24"/>
              </w:rPr>
              <w:t xml:space="preserve">наклонному мату, стойка на лопатках, </w:t>
            </w:r>
          </w:p>
          <w:p w:rsidR="00591661" w:rsidRPr="00D03EF1" w:rsidRDefault="00591661" w:rsidP="00D03EF1">
            <w:pPr>
              <w:rPr>
                <w:sz w:val="24"/>
                <w:szCs w:val="24"/>
              </w:rPr>
            </w:pPr>
            <w:r w:rsidRPr="00D03EF1">
              <w:rPr>
                <w:sz w:val="24"/>
                <w:szCs w:val="24"/>
              </w:rPr>
              <w:t>согнув ноги</w:t>
            </w:r>
          </w:p>
        </w:tc>
        <w:tc>
          <w:tcPr>
            <w:tcW w:w="3070" w:type="dxa"/>
            <w:vAlign w:val="center"/>
          </w:tcPr>
          <w:p w:rsidR="00591661" w:rsidRPr="00D03EF1" w:rsidRDefault="00591661" w:rsidP="00D03EF1">
            <w:pPr>
              <w:rPr>
                <w:sz w:val="24"/>
                <w:szCs w:val="24"/>
              </w:rPr>
            </w:pPr>
            <w:r w:rsidRPr="00D03EF1">
              <w:rPr>
                <w:sz w:val="24"/>
                <w:szCs w:val="24"/>
              </w:rPr>
              <w:t xml:space="preserve">Перекаты в группировке. Из положения лежа на спине «мостик». 2—3 кувырка </w:t>
            </w:r>
          </w:p>
          <w:p w:rsidR="00591661" w:rsidRPr="00D03EF1" w:rsidRDefault="00591661" w:rsidP="00D03EF1">
            <w:pPr>
              <w:rPr>
                <w:sz w:val="24"/>
                <w:szCs w:val="24"/>
              </w:rPr>
            </w:pPr>
            <w:r w:rsidRPr="00D03EF1">
              <w:rPr>
                <w:sz w:val="24"/>
                <w:szCs w:val="24"/>
              </w:rPr>
              <w:t>вперед (строго</w:t>
            </w:r>
          </w:p>
          <w:p w:rsidR="00591661" w:rsidRPr="00D03EF1" w:rsidRDefault="00591661" w:rsidP="00D03EF1">
            <w:pPr>
              <w:rPr>
                <w:sz w:val="24"/>
                <w:szCs w:val="24"/>
              </w:rPr>
            </w:pPr>
            <w:r w:rsidRPr="00D03EF1">
              <w:rPr>
                <w:sz w:val="24"/>
                <w:szCs w:val="24"/>
              </w:rPr>
              <w:t xml:space="preserve"> индивидуально)</w:t>
            </w:r>
          </w:p>
        </w:tc>
        <w:tc>
          <w:tcPr>
            <w:tcW w:w="0" w:type="auto"/>
            <w:vAlign w:val="center"/>
          </w:tcPr>
          <w:p w:rsidR="00591661" w:rsidRPr="00D03EF1" w:rsidRDefault="00591661" w:rsidP="00D03EF1">
            <w:pPr>
              <w:rPr>
                <w:sz w:val="24"/>
                <w:szCs w:val="24"/>
              </w:rPr>
            </w:pPr>
            <w:r w:rsidRPr="00D03EF1">
              <w:rPr>
                <w:sz w:val="24"/>
                <w:szCs w:val="24"/>
              </w:rPr>
              <w:t xml:space="preserve">Кувырок назад, </w:t>
            </w:r>
          </w:p>
          <w:p w:rsidR="00591661" w:rsidRPr="00D03EF1" w:rsidRDefault="00591661" w:rsidP="00D03EF1">
            <w:pPr>
              <w:rPr>
                <w:sz w:val="24"/>
                <w:szCs w:val="24"/>
              </w:rPr>
            </w:pPr>
            <w:r w:rsidRPr="00D03EF1">
              <w:rPr>
                <w:sz w:val="24"/>
                <w:szCs w:val="24"/>
              </w:rPr>
              <w:t>комбинация из кувырков, «мостик» с помощью</w:t>
            </w:r>
          </w:p>
          <w:p w:rsidR="00591661" w:rsidRPr="00D03EF1" w:rsidRDefault="00591661" w:rsidP="00D03EF1">
            <w:pPr>
              <w:rPr>
                <w:sz w:val="24"/>
                <w:szCs w:val="24"/>
              </w:rPr>
            </w:pPr>
            <w:r w:rsidRPr="00D03EF1">
              <w:rPr>
                <w:sz w:val="24"/>
                <w:szCs w:val="24"/>
              </w:rPr>
              <w:t>учителя</w:t>
            </w:r>
          </w:p>
        </w:tc>
      </w:tr>
      <w:tr w:rsidR="00591661" w:rsidRPr="00D03EF1" w:rsidTr="00633921">
        <w:trPr>
          <w:trHeight w:val="3190"/>
          <w:tblCellSpacing w:w="15" w:type="dxa"/>
        </w:trPr>
        <w:tc>
          <w:tcPr>
            <w:tcW w:w="0" w:type="auto"/>
            <w:vAlign w:val="center"/>
          </w:tcPr>
          <w:p w:rsidR="00591661" w:rsidRPr="00D03EF1" w:rsidRDefault="00591661" w:rsidP="00D03EF1">
            <w:pPr>
              <w:rPr>
                <w:sz w:val="24"/>
                <w:szCs w:val="24"/>
              </w:rPr>
            </w:pPr>
            <w:r w:rsidRPr="00D03EF1">
              <w:rPr>
                <w:sz w:val="24"/>
                <w:szCs w:val="24"/>
              </w:rPr>
              <w:t>Лазанье</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Лазанье по наклонной гимнастической скамейке </w:t>
            </w:r>
          </w:p>
          <w:p w:rsidR="00591661" w:rsidRPr="00D03EF1" w:rsidRDefault="00591661" w:rsidP="00D03EF1">
            <w:pPr>
              <w:rPr>
                <w:sz w:val="24"/>
                <w:szCs w:val="24"/>
              </w:rPr>
            </w:pPr>
            <w:r w:rsidRPr="00D03EF1">
              <w:rPr>
                <w:sz w:val="24"/>
                <w:szCs w:val="24"/>
              </w:rPr>
              <w:t xml:space="preserve">(угол 20°) одноименным и разноименным способами. Передвижение на </w:t>
            </w:r>
          </w:p>
          <w:p w:rsidR="00591661" w:rsidRPr="00D03EF1" w:rsidRDefault="00591661" w:rsidP="00D03EF1">
            <w:pPr>
              <w:rPr>
                <w:sz w:val="24"/>
                <w:szCs w:val="24"/>
              </w:rPr>
            </w:pPr>
            <w:r w:rsidRPr="00D03EF1">
              <w:rPr>
                <w:sz w:val="24"/>
                <w:szCs w:val="24"/>
              </w:rPr>
              <w:t xml:space="preserve">четвереньках по полу по кругу на скорость и с выполнением </w:t>
            </w:r>
          </w:p>
          <w:p w:rsidR="00591661" w:rsidRPr="00D03EF1" w:rsidRDefault="00591661" w:rsidP="00D03EF1">
            <w:pPr>
              <w:rPr>
                <w:sz w:val="24"/>
                <w:szCs w:val="24"/>
              </w:rPr>
            </w:pPr>
            <w:r w:rsidRPr="00D03EF1">
              <w:rPr>
                <w:sz w:val="24"/>
                <w:szCs w:val="24"/>
              </w:rPr>
              <w:t xml:space="preserve">заданий (с толканием мяча). Перелезание со скамейки на скамейку произвольным </w:t>
            </w:r>
          </w:p>
          <w:p w:rsidR="00591661" w:rsidRPr="00D03EF1" w:rsidRDefault="00591661" w:rsidP="00D03EF1">
            <w:pPr>
              <w:rPr>
                <w:sz w:val="24"/>
                <w:szCs w:val="24"/>
              </w:rPr>
            </w:pPr>
            <w:r w:rsidRPr="00D03EF1">
              <w:rPr>
                <w:sz w:val="24"/>
                <w:szCs w:val="24"/>
              </w:rPr>
              <w:t>способом</w:t>
            </w:r>
          </w:p>
        </w:tc>
        <w:tc>
          <w:tcPr>
            <w:tcW w:w="3070" w:type="dxa"/>
            <w:vAlign w:val="center"/>
          </w:tcPr>
          <w:p w:rsidR="00591661" w:rsidRPr="00D03EF1" w:rsidRDefault="00591661" w:rsidP="00D03EF1">
            <w:pPr>
              <w:rPr>
                <w:sz w:val="24"/>
                <w:szCs w:val="24"/>
              </w:rPr>
            </w:pPr>
            <w:r w:rsidRPr="00D03EF1">
              <w:rPr>
                <w:sz w:val="24"/>
                <w:szCs w:val="24"/>
              </w:rPr>
              <w:t xml:space="preserve">Лазанье по гимнастической </w:t>
            </w:r>
          </w:p>
          <w:p w:rsidR="00591661" w:rsidRPr="00D03EF1" w:rsidRDefault="00591661" w:rsidP="00D03EF1">
            <w:pPr>
              <w:rPr>
                <w:sz w:val="24"/>
                <w:szCs w:val="24"/>
              </w:rPr>
            </w:pPr>
            <w:r w:rsidRPr="00D03EF1">
              <w:rPr>
                <w:sz w:val="24"/>
                <w:szCs w:val="24"/>
              </w:rPr>
              <w:t xml:space="preserve">стенке вверх и вниз </w:t>
            </w:r>
          </w:p>
          <w:p w:rsidR="00591661" w:rsidRPr="00D03EF1" w:rsidRDefault="00591661" w:rsidP="00D03EF1">
            <w:pPr>
              <w:rPr>
                <w:sz w:val="24"/>
                <w:szCs w:val="24"/>
              </w:rPr>
            </w:pPr>
            <w:r w:rsidRPr="00D03EF1">
              <w:rPr>
                <w:sz w:val="24"/>
                <w:szCs w:val="24"/>
              </w:rPr>
              <w:t xml:space="preserve">разноименным и </w:t>
            </w:r>
          </w:p>
          <w:p w:rsidR="00591661" w:rsidRPr="00D03EF1" w:rsidRDefault="00591661" w:rsidP="00D03EF1">
            <w:pPr>
              <w:rPr>
                <w:sz w:val="24"/>
                <w:szCs w:val="24"/>
              </w:rPr>
            </w:pPr>
            <w:r w:rsidRPr="00D03EF1">
              <w:rPr>
                <w:sz w:val="24"/>
                <w:szCs w:val="24"/>
              </w:rPr>
              <w:t xml:space="preserve">одноименным способами, в сторону приставными </w:t>
            </w:r>
          </w:p>
          <w:p w:rsidR="00591661" w:rsidRPr="00D03EF1" w:rsidRDefault="00591661" w:rsidP="00D03EF1">
            <w:pPr>
              <w:rPr>
                <w:sz w:val="24"/>
                <w:szCs w:val="24"/>
              </w:rPr>
            </w:pPr>
            <w:r w:rsidRPr="00D03EF1">
              <w:rPr>
                <w:sz w:val="24"/>
                <w:szCs w:val="24"/>
              </w:rPr>
              <w:t xml:space="preserve">шагами, по наклонной гимнастической скамейке </w:t>
            </w:r>
          </w:p>
          <w:p w:rsidR="00591661" w:rsidRPr="00D03EF1" w:rsidRDefault="00591661" w:rsidP="00D03EF1">
            <w:pPr>
              <w:rPr>
                <w:sz w:val="24"/>
                <w:szCs w:val="24"/>
              </w:rPr>
            </w:pPr>
            <w:r w:rsidRPr="00D03EF1">
              <w:rPr>
                <w:sz w:val="24"/>
                <w:szCs w:val="24"/>
              </w:rPr>
              <w:t xml:space="preserve">(угол 20° — 30°) с опорой на стопы и кисти рук. </w:t>
            </w:r>
          </w:p>
          <w:p w:rsidR="00591661" w:rsidRPr="00D03EF1" w:rsidRDefault="00591661" w:rsidP="00D03EF1">
            <w:pPr>
              <w:rPr>
                <w:sz w:val="24"/>
                <w:szCs w:val="24"/>
              </w:rPr>
            </w:pPr>
            <w:r w:rsidRPr="00D03EF1">
              <w:rPr>
                <w:sz w:val="24"/>
                <w:szCs w:val="24"/>
              </w:rPr>
              <w:t>Пролезание сквозь гимнастические обручи</w:t>
            </w:r>
          </w:p>
        </w:tc>
        <w:tc>
          <w:tcPr>
            <w:tcW w:w="0" w:type="auto"/>
            <w:vAlign w:val="center"/>
          </w:tcPr>
          <w:p w:rsidR="00591661" w:rsidRPr="00D03EF1" w:rsidRDefault="00591661" w:rsidP="00D03EF1">
            <w:pPr>
              <w:rPr>
                <w:sz w:val="24"/>
                <w:szCs w:val="24"/>
              </w:rPr>
            </w:pPr>
            <w:r w:rsidRPr="00D03EF1">
              <w:rPr>
                <w:sz w:val="24"/>
                <w:szCs w:val="24"/>
              </w:rPr>
              <w:t xml:space="preserve">Лазанье по </w:t>
            </w:r>
          </w:p>
          <w:p w:rsidR="00591661" w:rsidRPr="00D03EF1" w:rsidRDefault="00591661" w:rsidP="00D03EF1">
            <w:pPr>
              <w:rPr>
                <w:sz w:val="24"/>
                <w:szCs w:val="24"/>
              </w:rPr>
            </w:pPr>
            <w:r w:rsidRPr="00D03EF1">
              <w:rPr>
                <w:sz w:val="24"/>
                <w:szCs w:val="24"/>
              </w:rPr>
              <w:t xml:space="preserve">гимнастической стенке с переходом на </w:t>
            </w:r>
          </w:p>
          <w:p w:rsidR="00591661" w:rsidRPr="00D03EF1" w:rsidRDefault="00591661" w:rsidP="00D03EF1">
            <w:pPr>
              <w:rPr>
                <w:sz w:val="24"/>
                <w:szCs w:val="24"/>
              </w:rPr>
            </w:pPr>
            <w:r w:rsidRPr="00D03EF1">
              <w:rPr>
                <w:sz w:val="24"/>
                <w:szCs w:val="24"/>
              </w:rPr>
              <w:t xml:space="preserve">гимнастическую скамейку, установленную наклонно, и слезание по ней </w:t>
            </w:r>
          </w:p>
          <w:p w:rsidR="00591661" w:rsidRPr="00D03EF1" w:rsidRDefault="00591661" w:rsidP="00D03EF1">
            <w:pPr>
              <w:rPr>
                <w:sz w:val="24"/>
                <w:szCs w:val="24"/>
              </w:rPr>
            </w:pPr>
            <w:r w:rsidRPr="00D03EF1">
              <w:rPr>
                <w:sz w:val="24"/>
                <w:szCs w:val="24"/>
              </w:rPr>
              <w:t>произвольным способом. Лазанье по канату произвольным способом. Перелезание через бревно, коня, козла</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Висы</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В висе на гимнастической </w:t>
            </w:r>
          </w:p>
          <w:p w:rsidR="00591661" w:rsidRPr="00D03EF1" w:rsidRDefault="00591661" w:rsidP="00D03EF1">
            <w:pPr>
              <w:rPr>
                <w:sz w:val="24"/>
                <w:szCs w:val="24"/>
              </w:rPr>
            </w:pPr>
            <w:r w:rsidRPr="00D03EF1">
              <w:rPr>
                <w:sz w:val="24"/>
                <w:szCs w:val="24"/>
              </w:rPr>
              <w:t xml:space="preserve">стенке сгибание и разгибание </w:t>
            </w:r>
          </w:p>
          <w:p w:rsidR="00591661" w:rsidRPr="00D03EF1" w:rsidRDefault="00591661" w:rsidP="00D03EF1">
            <w:pPr>
              <w:rPr>
                <w:sz w:val="24"/>
                <w:szCs w:val="24"/>
              </w:rPr>
            </w:pPr>
            <w:r w:rsidRPr="00D03EF1">
              <w:rPr>
                <w:sz w:val="24"/>
                <w:szCs w:val="24"/>
              </w:rPr>
              <w:t xml:space="preserve">ног. Упор на гимнастической стенке в положении стоя, </w:t>
            </w:r>
          </w:p>
          <w:p w:rsidR="00591661" w:rsidRPr="00D03EF1" w:rsidRDefault="00591661" w:rsidP="00D03EF1">
            <w:pPr>
              <w:rPr>
                <w:sz w:val="24"/>
                <w:szCs w:val="24"/>
              </w:rPr>
            </w:pPr>
            <w:r w:rsidRPr="00D03EF1">
              <w:rPr>
                <w:sz w:val="24"/>
                <w:szCs w:val="24"/>
              </w:rPr>
              <w:t>меняя рейки</w:t>
            </w:r>
          </w:p>
        </w:tc>
        <w:tc>
          <w:tcPr>
            <w:tcW w:w="3070" w:type="dxa"/>
            <w:vAlign w:val="center"/>
          </w:tcPr>
          <w:p w:rsidR="00591661" w:rsidRPr="00D03EF1" w:rsidRDefault="00591661" w:rsidP="00D03EF1">
            <w:pPr>
              <w:rPr>
                <w:sz w:val="24"/>
                <w:szCs w:val="24"/>
              </w:rPr>
            </w:pPr>
            <w:r w:rsidRPr="00D03EF1">
              <w:rPr>
                <w:sz w:val="24"/>
                <w:szCs w:val="24"/>
              </w:rPr>
              <w:t xml:space="preserve">Вис на гимнастической </w:t>
            </w:r>
          </w:p>
          <w:p w:rsidR="00591661" w:rsidRPr="00D03EF1" w:rsidRDefault="00591661" w:rsidP="00D03EF1">
            <w:pPr>
              <w:rPr>
                <w:sz w:val="24"/>
                <w:szCs w:val="24"/>
              </w:rPr>
            </w:pPr>
            <w:r w:rsidRPr="00D03EF1">
              <w:rPr>
                <w:sz w:val="24"/>
                <w:szCs w:val="24"/>
              </w:rPr>
              <w:t xml:space="preserve">стенке на согнутых руках. </w:t>
            </w:r>
          </w:p>
          <w:p w:rsidR="00591661" w:rsidRPr="00D03EF1" w:rsidRDefault="00591661" w:rsidP="00D03EF1">
            <w:pPr>
              <w:rPr>
                <w:sz w:val="24"/>
                <w:szCs w:val="24"/>
              </w:rPr>
            </w:pPr>
            <w:r w:rsidRPr="00D03EF1">
              <w:rPr>
                <w:sz w:val="24"/>
                <w:szCs w:val="24"/>
              </w:rPr>
              <w:t xml:space="preserve">Упор на гимнастическом </w:t>
            </w:r>
          </w:p>
          <w:p w:rsidR="00591661" w:rsidRPr="00D03EF1" w:rsidRDefault="00591661" w:rsidP="00D03EF1">
            <w:pPr>
              <w:rPr>
                <w:sz w:val="24"/>
                <w:szCs w:val="24"/>
              </w:rPr>
            </w:pPr>
            <w:r w:rsidRPr="00D03EF1">
              <w:rPr>
                <w:sz w:val="24"/>
                <w:szCs w:val="24"/>
              </w:rPr>
              <w:t>бревне и на скамейке, гимнастическом козле</w:t>
            </w:r>
          </w:p>
        </w:tc>
        <w:tc>
          <w:tcPr>
            <w:tcW w:w="0" w:type="auto"/>
            <w:vAlign w:val="center"/>
          </w:tcPr>
          <w:p w:rsidR="00591661" w:rsidRPr="00D03EF1" w:rsidRDefault="00591661" w:rsidP="00D03EF1">
            <w:pPr>
              <w:rPr>
                <w:sz w:val="24"/>
                <w:szCs w:val="24"/>
              </w:rPr>
            </w:pPr>
            <w:r w:rsidRPr="00D03EF1">
              <w:rPr>
                <w:sz w:val="24"/>
                <w:szCs w:val="24"/>
              </w:rPr>
              <w:t xml:space="preserve">Вис на рейке </w:t>
            </w:r>
          </w:p>
          <w:p w:rsidR="00591661" w:rsidRPr="00D03EF1" w:rsidRDefault="00591661" w:rsidP="00D03EF1">
            <w:pPr>
              <w:rPr>
                <w:sz w:val="24"/>
                <w:szCs w:val="24"/>
              </w:rPr>
            </w:pPr>
            <w:r w:rsidRPr="00D03EF1">
              <w:rPr>
                <w:sz w:val="24"/>
                <w:szCs w:val="24"/>
              </w:rPr>
              <w:t xml:space="preserve">гимнастической стенки на время, на канате с раскачиванием. </w:t>
            </w:r>
          </w:p>
          <w:p w:rsidR="00591661" w:rsidRPr="00D03EF1" w:rsidRDefault="00591661" w:rsidP="00D03EF1">
            <w:pPr>
              <w:rPr>
                <w:sz w:val="24"/>
                <w:szCs w:val="24"/>
              </w:rPr>
            </w:pPr>
            <w:r w:rsidRPr="00D03EF1">
              <w:rPr>
                <w:sz w:val="24"/>
                <w:szCs w:val="24"/>
              </w:rPr>
              <w:t xml:space="preserve">Подтягивание в висе на </w:t>
            </w:r>
          </w:p>
          <w:p w:rsidR="00591661" w:rsidRPr="00D03EF1" w:rsidRDefault="00591661" w:rsidP="00D03EF1">
            <w:pPr>
              <w:rPr>
                <w:sz w:val="24"/>
                <w:szCs w:val="24"/>
              </w:rPr>
            </w:pPr>
            <w:r w:rsidRPr="00D03EF1">
              <w:rPr>
                <w:sz w:val="24"/>
                <w:szCs w:val="24"/>
              </w:rPr>
              <w:t>канате, стоя на полу ноги врозь</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Равновесие</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Ходьба по гимнастической скамейке с предметами (по выбору), на носках с </w:t>
            </w:r>
          </w:p>
          <w:p w:rsidR="00591661" w:rsidRPr="00D03EF1" w:rsidRDefault="00591661" w:rsidP="00D03EF1">
            <w:pPr>
              <w:rPr>
                <w:sz w:val="24"/>
                <w:szCs w:val="24"/>
              </w:rPr>
            </w:pPr>
            <w:r w:rsidRPr="00D03EF1">
              <w:rPr>
                <w:sz w:val="24"/>
                <w:szCs w:val="24"/>
              </w:rPr>
              <w:t xml:space="preserve">различным движением рук, </w:t>
            </w:r>
          </w:p>
          <w:p w:rsidR="00591661" w:rsidRPr="00D03EF1" w:rsidRDefault="00591661" w:rsidP="00D03EF1">
            <w:pPr>
              <w:rPr>
                <w:sz w:val="24"/>
                <w:szCs w:val="24"/>
              </w:rPr>
            </w:pPr>
            <w:r w:rsidRPr="00D03EF1">
              <w:rPr>
                <w:sz w:val="24"/>
                <w:szCs w:val="24"/>
              </w:rPr>
              <w:t>боком приставными шагами,</w:t>
            </w:r>
          </w:p>
          <w:p w:rsidR="00591661" w:rsidRPr="00D03EF1" w:rsidRDefault="00591661" w:rsidP="00D03EF1">
            <w:pPr>
              <w:rPr>
                <w:sz w:val="24"/>
                <w:szCs w:val="24"/>
              </w:rPr>
            </w:pPr>
            <w:r w:rsidRPr="00D03EF1">
              <w:rPr>
                <w:sz w:val="24"/>
                <w:szCs w:val="24"/>
              </w:rPr>
              <w:t xml:space="preserve"> по наклонной скамейке. </w:t>
            </w:r>
          </w:p>
          <w:p w:rsidR="00591661" w:rsidRPr="00D03EF1" w:rsidRDefault="00591661" w:rsidP="00D03EF1">
            <w:pPr>
              <w:rPr>
                <w:sz w:val="24"/>
                <w:szCs w:val="24"/>
              </w:rPr>
            </w:pPr>
            <w:r w:rsidRPr="00D03EF1">
              <w:rPr>
                <w:sz w:val="24"/>
                <w:szCs w:val="24"/>
              </w:rPr>
              <w:t>Ходьба по полу по начертанной линии</w:t>
            </w:r>
          </w:p>
        </w:tc>
        <w:tc>
          <w:tcPr>
            <w:tcW w:w="3070" w:type="dxa"/>
            <w:vAlign w:val="center"/>
          </w:tcPr>
          <w:p w:rsidR="00591661" w:rsidRPr="00D03EF1" w:rsidRDefault="00591661" w:rsidP="00D03EF1">
            <w:pPr>
              <w:rPr>
                <w:sz w:val="24"/>
                <w:szCs w:val="24"/>
              </w:rPr>
            </w:pPr>
            <w:r w:rsidRPr="00D03EF1">
              <w:rPr>
                <w:sz w:val="24"/>
                <w:szCs w:val="24"/>
              </w:rPr>
              <w:t xml:space="preserve">Ходьба по гимнастической скамейке с перешагиванием </w:t>
            </w:r>
          </w:p>
          <w:p w:rsidR="00591661" w:rsidRPr="00D03EF1" w:rsidRDefault="00591661" w:rsidP="00D03EF1">
            <w:pPr>
              <w:rPr>
                <w:sz w:val="24"/>
                <w:szCs w:val="24"/>
              </w:rPr>
            </w:pPr>
            <w:r w:rsidRPr="00D03EF1">
              <w:rPr>
                <w:sz w:val="24"/>
                <w:szCs w:val="24"/>
              </w:rPr>
              <w:t xml:space="preserve">через предмет, по рейке гимнастической скамейки, с доставанием предметов с </w:t>
            </w:r>
          </w:p>
          <w:p w:rsidR="00591661" w:rsidRPr="00D03EF1" w:rsidRDefault="00591661" w:rsidP="00D03EF1">
            <w:pPr>
              <w:rPr>
                <w:sz w:val="24"/>
                <w:szCs w:val="24"/>
              </w:rPr>
            </w:pPr>
            <w:r w:rsidRPr="00D03EF1">
              <w:rPr>
                <w:sz w:val="24"/>
                <w:szCs w:val="24"/>
              </w:rPr>
              <w:t>пола в положении приседа.</w:t>
            </w:r>
            <w:r w:rsidRPr="00D03EF1">
              <w:rPr>
                <w:sz w:val="24"/>
                <w:szCs w:val="24"/>
              </w:rPr>
              <w:br/>
              <w:t>Стойка на одной ноге, другая в сторону, вперед, назад с различными положениями рук</w:t>
            </w:r>
          </w:p>
        </w:tc>
        <w:tc>
          <w:tcPr>
            <w:tcW w:w="0" w:type="auto"/>
            <w:vAlign w:val="center"/>
          </w:tcPr>
          <w:p w:rsidR="00591661" w:rsidRPr="00D03EF1" w:rsidRDefault="00591661" w:rsidP="00D03EF1">
            <w:pPr>
              <w:rPr>
                <w:sz w:val="24"/>
                <w:szCs w:val="24"/>
              </w:rPr>
            </w:pPr>
            <w:r w:rsidRPr="00D03EF1">
              <w:rPr>
                <w:sz w:val="24"/>
                <w:szCs w:val="24"/>
              </w:rPr>
              <w:t xml:space="preserve">Ходьба по наклонной </w:t>
            </w:r>
          </w:p>
          <w:p w:rsidR="00591661" w:rsidRPr="00D03EF1" w:rsidRDefault="00591661" w:rsidP="00D03EF1">
            <w:pPr>
              <w:rPr>
                <w:sz w:val="24"/>
                <w:szCs w:val="24"/>
              </w:rPr>
            </w:pPr>
            <w:r w:rsidRPr="00D03EF1">
              <w:rPr>
                <w:sz w:val="24"/>
                <w:szCs w:val="24"/>
              </w:rPr>
              <w:t xml:space="preserve">доске (угол 20°). </w:t>
            </w:r>
          </w:p>
          <w:p w:rsidR="00591661" w:rsidRPr="00D03EF1" w:rsidRDefault="00591661" w:rsidP="00D03EF1">
            <w:pPr>
              <w:rPr>
                <w:sz w:val="24"/>
                <w:szCs w:val="24"/>
              </w:rPr>
            </w:pPr>
            <w:r w:rsidRPr="00D03EF1">
              <w:rPr>
                <w:sz w:val="24"/>
                <w:szCs w:val="24"/>
              </w:rPr>
              <w:t xml:space="preserve">Расхождение вдвоем поворотом при встрече </w:t>
            </w:r>
          </w:p>
          <w:p w:rsidR="00591661" w:rsidRPr="00D03EF1" w:rsidRDefault="00591661" w:rsidP="00D03EF1">
            <w:pPr>
              <w:rPr>
                <w:sz w:val="24"/>
                <w:szCs w:val="24"/>
              </w:rPr>
            </w:pPr>
            <w:r w:rsidRPr="00D03EF1">
              <w:rPr>
                <w:sz w:val="24"/>
                <w:szCs w:val="24"/>
              </w:rPr>
              <w:t xml:space="preserve">на полу и на </w:t>
            </w:r>
          </w:p>
          <w:p w:rsidR="00591661" w:rsidRPr="00D03EF1" w:rsidRDefault="00591661" w:rsidP="00D03EF1">
            <w:pPr>
              <w:rPr>
                <w:sz w:val="24"/>
                <w:szCs w:val="24"/>
              </w:rPr>
            </w:pPr>
            <w:r w:rsidRPr="00D03EF1">
              <w:rPr>
                <w:sz w:val="24"/>
                <w:szCs w:val="24"/>
              </w:rPr>
              <w:t xml:space="preserve">гимнастической скамейке. Равновесие «ласточка». Ходьба по гимнастическому бревну высотой </w:t>
            </w:r>
            <w:smartTag w:uri="urn:schemas-microsoft-com:office:smarttags" w:element="metricconverter">
              <w:smartTagPr>
                <w:attr w:name="ProductID" w:val="60 см"/>
              </w:smartTagPr>
              <w:r w:rsidRPr="00D03EF1">
                <w:rPr>
                  <w:sz w:val="24"/>
                  <w:szCs w:val="24"/>
                </w:rPr>
                <w:t>60 см</w:t>
              </w:r>
            </w:smartTag>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Опорные прыжки</w:t>
            </w:r>
          </w:p>
        </w:tc>
        <w:tc>
          <w:tcPr>
            <w:tcW w:w="0" w:type="auto"/>
            <w:vAlign w:val="center"/>
          </w:tcPr>
          <w:p w:rsidR="00591661" w:rsidRPr="00D03EF1" w:rsidRDefault="00591661" w:rsidP="00D03EF1">
            <w:pPr>
              <w:rPr>
                <w:sz w:val="24"/>
                <w:szCs w:val="24"/>
              </w:rPr>
            </w:pPr>
            <w:r w:rsidRPr="00D03EF1">
              <w:rPr>
                <w:sz w:val="24"/>
                <w:szCs w:val="24"/>
              </w:rPr>
              <w:t>—</w:t>
            </w:r>
          </w:p>
        </w:tc>
        <w:tc>
          <w:tcPr>
            <w:tcW w:w="3182" w:type="dxa"/>
            <w:vAlign w:val="center"/>
          </w:tcPr>
          <w:p w:rsidR="00591661" w:rsidRPr="00D03EF1" w:rsidRDefault="00591661" w:rsidP="00D03EF1">
            <w:pPr>
              <w:rPr>
                <w:sz w:val="24"/>
                <w:szCs w:val="24"/>
              </w:rPr>
            </w:pPr>
            <w:r w:rsidRPr="00D03EF1">
              <w:rPr>
                <w:sz w:val="24"/>
                <w:szCs w:val="24"/>
              </w:rPr>
              <w:t>—</w:t>
            </w:r>
          </w:p>
        </w:tc>
        <w:tc>
          <w:tcPr>
            <w:tcW w:w="3070" w:type="dxa"/>
            <w:vAlign w:val="center"/>
          </w:tcPr>
          <w:p w:rsidR="00591661" w:rsidRPr="00D03EF1" w:rsidRDefault="00591661" w:rsidP="00D03EF1">
            <w:pPr>
              <w:rPr>
                <w:sz w:val="24"/>
                <w:szCs w:val="24"/>
              </w:rPr>
            </w:pPr>
            <w:r w:rsidRPr="00D03EF1">
              <w:rPr>
                <w:sz w:val="24"/>
                <w:szCs w:val="24"/>
              </w:rPr>
              <w:t xml:space="preserve">Подготовка к выполнению опорных прыжков. Прыжок </w:t>
            </w:r>
          </w:p>
          <w:p w:rsidR="00591661" w:rsidRPr="00D03EF1" w:rsidRDefault="00591661" w:rsidP="00D03EF1">
            <w:pPr>
              <w:rPr>
                <w:sz w:val="24"/>
                <w:szCs w:val="24"/>
              </w:rPr>
            </w:pPr>
            <w:r w:rsidRPr="00D03EF1">
              <w:rPr>
                <w:sz w:val="24"/>
                <w:szCs w:val="24"/>
              </w:rPr>
              <w:t xml:space="preserve">боком через гимнастическую скамейку с опорой на руки. Прыжок в глубину из </w:t>
            </w:r>
          </w:p>
          <w:p w:rsidR="00591661" w:rsidRPr="00D03EF1" w:rsidRDefault="00591661" w:rsidP="00D03EF1">
            <w:pPr>
              <w:rPr>
                <w:sz w:val="24"/>
                <w:szCs w:val="24"/>
              </w:rPr>
            </w:pPr>
            <w:r w:rsidRPr="00D03EF1">
              <w:rPr>
                <w:sz w:val="24"/>
                <w:szCs w:val="24"/>
              </w:rPr>
              <w:t>положения приседа</w:t>
            </w:r>
          </w:p>
        </w:tc>
        <w:tc>
          <w:tcPr>
            <w:tcW w:w="0" w:type="auto"/>
            <w:vAlign w:val="center"/>
          </w:tcPr>
          <w:p w:rsidR="00591661" w:rsidRPr="00D03EF1" w:rsidRDefault="00591661" w:rsidP="00D03EF1">
            <w:pPr>
              <w:rPr>
                <w:sz w:val="24"/>
                <w:szCs w:val="24"/>
              </w:rPr>
            </w:pPr>
            <w:r w:rsidRPr="00D03EF1">
              <w:rPr>
                <w:sz w:val="24"/>
                <w:szCs w:val="24"/>
              </w:rPr>
              <w:t xml:space="preserve">Опорный прыжок через гимнастического козла: </w:t>
            </w:r>
          </w:p>
          <w:p w:rsidR="00591661" w:rsidRPr="00D03EF1" w:rsidRDefault="00591661" w:rsidP="00D03EF1">
            <w:pPr>
              <w:rPr>
                <w:sz w:val="24"/>
                <w:szCs w:val="24"/>
              </w:rPr>
            </w:pPr>
            <w:r w:rsidRPr="00D03EF1">
              <w:rPr>
                <w:sz w:val="24"/>
                <w:szCs w:val="24"/>
              </w:rPr>
              <w:t xml:space="preserve">наскок в упор на колени, соскок с поворотом </w:t>
            </w:r>
          </w:p>
          <w:p w:rsidR="00591661" w:rsidRPr="00D03EF1" w:rsidRDefault="00591661" w:rsidP="00D03EF1">
            <w:pPr>
              <w:rPr>
                <w:sz w:val="24"/>
                <w:szCs w:val="24"/>
              </w:rPr>
            </w:pPr>
            <w:r w:rsidRPr="00D03EF1">
              <w:rPr>
                <w:sz w:val="24"/>
                <w:szCs w:val="24"/>
              </w:rPr>
              <w:t xml:space="preserve">направо, налево с опорой </w:t>
            </w:r>
          </w:p>
          <w:p w:rsidR="00591661" w:rsidRPr="00D03EF1" w:rsidRDefault="00591661" w:rsidP="00D03EF1">
            <w:pPr>
              <w:rPr>
                <w:sz w:val="24"/>
                <w:szCs w:val="24"/>
              </w:rPr>
            </w:pPr>
            <w:r w:rsidRPr="00D03EF1">
              <w:rPr>
                <w:sz w:val="24"/>
                <w:szCs w:val="24"/>
              </w:rPr>
              <w:t xml:space="preserve">на руку; в упор на колени, упор </w:t>
            </w:r>
            <w:r w:rsidRPr="00D03EF1">
              <w:rPr>
                <w:sz w:val="24"/>
                <w:szCs w:val="24"/>
              </w:rPr>
              <w:lastRenderedPageBreak/>
              <w:t>присев, соскок прогнувшись</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lastRenderedPageBreak/>
              <w:t>Ходьба</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Ходьба с высоким подниманием бедра, в полуприседе, с различными положениями </w:t>
            </w:r>
          </w:p>
          <w:p w:rsidR="00591661" w:rsidRPr="00D03EF1" w:rsidRDefault="00591661" w:rsidP="00D03EF1">
            <w:pPr>
              <w:rPr>
                <w:sz w:val="24"/>
                <w:szCs w:val="24"/>
              </w:rPr>
            </w:pPr>
            <w:r w:rsidRPr="00D03EF1">
              <w:rPr>
                <w:sz w:val="24"/>
                <w:szCs w:val="24"/>
              </w:rPr>
              <w:t xml:space="preserve">рук: на пояс, к плечам, перед грудью, за голову. Ходьба с перешагиванием через </w:t>
            </w:r>
          </w:p>
          <w:p w:rsidR="00591661" w:rsidRPr="00D03EF1" w:rsidRDefault="00591661" w:rsidP="00D03EF1">
            <w:pPr>
              <w:rPr>
                <w:sz w:val="24"/>
                <w:szCs w:val="24"/>
              </w:rPr>
            </w:pPr>
            <w:r w:rsidRPr="00D03EF1">
              <w:rPr>
                <w:sz w:val="24"/>
                <w:szCs w:val="24"/>
              </w:rPr>
              <w:t>предмет (2—3 предмета), по разметке</w:t>
            </w:r>
          </w:p>
        </w:tc>
        <w:tc>
          <w:tcPr>
            <w:tcW w:w="3070" w:type="dxa"/>
            <w:vAlign w:val="center"/>
          </w:tcPr>
          <w:p w:rsidR="00591661" w:rsidRPr="00D03EF1" w:rsidRDefault="00591661" w:rsidP="00D03EF1">
            <w:pPr>
              <w:rPr>
                <w:sz w:val="24"/>
                <w:szCs w:val="24"/>
              </w:rPr>
            </w:pPr>
            <w:r w:rsidRPr="00D03EF1">
              <w:rPr>
                <w:sz w:val="24"/>
                <w:szCs w:val="24"/>
              </w:rPr>
              <w:t xml:space="preserve">Ходьба в различном темпе, с выполнениями упражнений </w:t>
            </w:r>
          </w:p>
          <w:p w:rsidR="00591661" w:rsidRPr="00D03EF1" w:rsidRDefault="00591661" w:rsidP="00D03EF1">
            <w:pPr>
              <w:rPr>
                <w:sz w:val="24"/>
                <w:szCs w:val="24"/>
              </w:rPr>
            </w:pPr>
            <w:r w:rsidRPr="00D03EF1">
              <w:rPr>
                <w:sz w:val="24"/>
                <w:szCs w:val="24"/>
              </w:rPr>
              <w:t>для рук.</w:t>
            </w:r>
            <w:r w:rsidRPr="00D03EF1">
              <w:rPr>
                <w:sz w:val="24"/>
                <w:szCs w:val="24"/>
              </w:rPr>
              <w:br/>
              <w:t>Ходьба с контролем и без контроля зрения</w:t>
            </w:r>
          </w:p>
        </w:tc>
        <w:tc>
          <w:tcPr>
            <w:tcW w:w="0" w:type="auto"/>
            <w:vAlign w:val="center"/>
          </w:tcPr>
          <w:p w:rsidR="00591661" w:rsidRPr="00D03EF1" w:rsidRDefault="00591661" w:rsidP="00D03EF1">
            <w:pPr>
              <w:rPr>
                <w:sz w:val="24"/>
                <w:szCs w:val="24"/>
              </w:rPr>
            </w:pPr>
            <w:r w:rsidRPr="00D03EF1">
              <w:rPr>
                <w:sz w:val="24"/>
                <w:szCs w:val="24"/>
              </w:rPr>
              <w:t xml:space="preserve">Ходьба в быстром темпе (наперегонки). Ходьба в приседе. Сочетание </w:t>
            </w:r>
          </w:p>
          <w:p w:rsidR="00591661" w:rsidRPr="00D03EF1" w:rsidRDefault="00591661" w:rsidP="00D03EF1">
            <w:pPr>
              <w:rPr>
                <w:sz w:val="24"/>
                <w:szCs w:val="24"/>
              </w:rPr>
            </w:pPr>
            <w:r w:rsidRPr="00D03EF1">
              <w:rPr>
                <w:sz w:val="24"/>
                <w:szCs w:val="24"/>
              </w:rPr>
              <w:t>различных видов ходьбы</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Бег</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Бег на месте с высоким подниманием бедра, на носках (медленно), с преодолением простейших препятствий, бег на скорость до </w:t>
            </w:r>
            <w:smartTag w:uri="urn:schemas-microsoft-com:office:smarttags" w:element="metricconverter">
              <w:smartTagPr>
                <w:attr w:name="ProductID" w:val="30 м"/>
              </w:smartTagPr>
              <w:r w:rsidRPr="00D03EF1">
                <w:rPr>
                  <w:sz w:val="24"/>
                  <w:szCs w:val="24"/>
                </w:rPr>
                <w:t>30 м</w:t>
              </w:r>
            </w:smartTag>
            <w:r w:rsidRPr="00D03EF1">
              <w:rPr>
                <w:sz w:val="24"/>
                <w:szCs w:val="24"/>
              </w:rPr>
              <w:t>. Медленный бег до 2 мин</w:t>
            </w:r>
          </w:p>
        </w:tc>
        <w:tc>
          <w:tcPr>
            <w:tcW w:w="3070" w:type="dxa"/>
            <w:vAlign w:val="center"/>
          </w:tcPr>
          <w:p w:rsidR="00591661" w:rsidRPr="00D03EF1" w:rsidRDefault="00591661" w:rsidP="00D03EF1">
            <w:pPr>
              <w:rPr>
                <w:sz w:val="24"/>
                <w:szCs w:val="24"/>
              </w:rPr>
            </w:pPr>
            <w:r w:rsidRPr="00D03EF1">
              <w:rPr>
                <w:sz w:val="24"/>
                <w:szCs w:val="24"/>
              </w:rPr>
              <w:t xml:space="preserve">Понятие высокий старт. Медленный бег до 3 мин (сильные дети). Бег в чередовании с ходьбой до </w:t>
            </w:r>
            <w:smartTag w:uri="urn:schemas-microsoft-com:office:smarttags" w:element="metricconverter">
              <w:smartTagPr>
                <w:attr w:name="ProductID" w:val="100 м"/>
              </w:smartTagPr>
              <w:r w:rsidRPr="00D03EF1">
                <w:rPr>
                  <w:sz w:val="24"/>
                  <w:szCs w:val="24"/>
                </w:rPr>
                <w:t>100 м</w:t>
              </w:r>
            </w:smartTag>
            <w:r w:rsidRPr="00D03EF1">
              <w:rPr>
                <w:sz w:val="24"/>
                <w:szCs w:val="24"/>
              </w:rPr>
              <w:t xml:space="preserve">. </w:t>
            </w:r>
          </w:p>
          <w:p w:rsidR="00591661" w:rsidRPr="00D03EF1" w:rsidRDefault="00591661" w:rsidP="00D03EF1">
            <w:pPr>
              <w:rPr>
                <w:sz w:val="24"/>
                <w:szCs w:val="24"/>
              </w:rPr>
            </w:pPr>
            <w:r w:rsidRPr="00D03EF1">
              <w:rPr>
                <w:sz w:val="24"/>
                <w:szCs w:val="24"/>
              </w:rPr>
              <w:t xml:space="preserve">Челночный бег (3×5 м). </w:t>
            </w:r>
          </w:p>
          <w:p w:rsidR="00591661" w:rsidRPr="00D03EF1" w:rsidRDefault="00591661" w:rsidP="00D03EF1">
            <w:pPr>
              <w:rPr>
                <w:sz w:val="24"/>
                <w:szCs w:val="24"/>
              </w:rPr>
            </w:pPr>
            <w:r w:rsidRPr="00D03EF1">
              <w:rPr>
                <w:sz w:val="24"/>
                <w:szCs w:val="24"/>
              </w:rPr>
              <w:t xml:space="preserve">Бег на скорость до </w:t>
            </w:r>
            <w:smartTag w:uri="urn:schemas-microsoft-com:office:smarttags" w:element="metricconverter">
              <w:smartTagPr>
                <w:attr w:name="ProductID" w:val="40 м"/>
              </w:smartTagPr>
              <w:r w:rsidRPr="00D03EF1">
                <w:rPr>
                  <w:sz w:val="24"/>
                  <w:szCs w:val="24"/>
                </w:rPr>
                <w:t>40 м</w:t>
              </w:r>
            </w:smartTag>
            <w:r w:rsidRPr="00D03EF1">
              <w:rPr>
                <w:sz w:val="24"/>
                <w:szCs w:val="24"/>
              </w:rPr>
              <w:t xml:space="preserve">. </w:t>
            </w:r>
          </w:p>
          <w:p w:rsidR="00591661" w:rsidRPr="00D03EF1" w:rsidRDefault="00591661" w:rsidP="00D03EF1">
            <w:pPr>
              <w:rPr>
                <w:sz w:val="24"/>
                <w:szCs w:val="24"/>
              </w:rPr>
            </w:pPr>
            <w:r w:rsidRPr="00D03EF1">
              <w:rPr>
                <w:sz w:val="24"/>
                <w:szCs w:val="24"/>
              </w:rPr>
              <w:t>Понятие эстафетный бег (встречная эстафета)</w:t>
            </w:r>
          </w:p>
        </w:tc>
        <w:tc>
          <w:tcPr>
            <w:tcW w:w="0" w:type="auto"/>
            <w:vAlign w:val="center"/>
          </w:tcPr>
          <w:p w:rsidR="00591661" w:rsidRPr="00D03EF1" w:rsidRDefault="00591661" w:rsidP="00D03EF1">
            <w:pPr>
              <w:rPr>
                <w:sz w:val="24"/>
                <w:szCs w:val="24"/>
              </w:rPr>
            </w:pPr>
            <w:r w:rsidRPr="00D03EF1">
              <w:rPr>
                <w:sz w:val="24"/>
                <w:szCs w:val="24"/>
              </w:rPr>
              <w:t xml:space="preserve">Понятие низкий старт. Быстрый бег на месте до </w:t>
            </w:r>
          </w:p>
          <w:p w:rsidR="00591661" w:rsidRPr="00D03EF1" w:rsidRDefault="00591661" w:rsidP="00D03EF1">
            <w:pPr>
              <w:rPr>
                <w:sz w:val="24"/>
                <w:szCs w:val="24"/>
              </w:rPr>
            </w:pPr>
            <w:r w:rsidRPr="00D03EF1">
              <w:rPr>
                <w:sz w:val="24"/>
                <w:szCs w:val="24"/>
              </w:rPr>
              <w:t xml:space="preserve">10 с. Челночный бег </w:t>
            </w:r>
          </w:p>
          <w:p w:rsidR="00591661" w:rsidRPr="00D03EF1" w:rsidRDefault="00591661" w:rsidP="00D03EF1">
            <w:pPr>
              <w:rPr>
                <w:sz w:val="24"/>
                <w:szCs w:val="24"/>
              </w:rPr>
            </w:pPr>
            <w:r w:rsidRPr="00D03EF1">
              <w:rPr>
                <w:sz w:val="24"/>
                <w:szCs w:val="24"/>
              </w:rPr>
              <w:t>(3×10 м).</w:t>
            </w:r>
            <w:r w:rsidRPr="00D03EF1">
              <w:rPr>
                <w:sz w:val="24"/>
                <w:szCs w:val="24"/>
              </w:rPr>
              <w:br/>
              <w:t xml:space="preserve">Бег с преодолением </w:t>
            </w:r>
          </w:p>
          <w:p w:rsidR="00591661" w:rsidRPr="00D03EF1" w:rsidRDefault="00591661" w:rsidP="00D03EF1">
            <w:pPr>
              <w:rPr>
                <w:sz w:val="24"/>
                <w:szCs w:val="24"/>
              </w:rPr>
            </w:pPr>
            <w:r w:rsidRPr="00D03EF1">
              <w:rPr>
                <w:sz w:val="24"/>
                <w:szCs w:val="24"/>
              </w:rPr>
              <w:t xml:space="preserve">небольших препятствий </w:t>
            </w:r>
          </w:p>
          <w:p w:rsidR="00591661" w:rsidRPr="00D03EF1" w:rsidRDefault="00591661" w:rsidP="00D03EF1">
            <w:pPr>
              <w:rPr>
                <w:sz w:val="24"/>
                <w:szCs w:val="24"/>
              </w:rPr>
            </w:pPr>
            <w:r w:rsidRPr="00D03EF1">
              <w:rPr>
                <w:sz w:val="24"/>
                <w:szCs w:val="24"/>
              </w:rPr>
              <w:t xml:space="preserve">на отрезке </w:t>
            </w:r>
            <w:smartTag w:uri="urn:schemas-microsoft-com:office:smarttags" w:element="metricconverter">
              <w:smartTagPr>
                <w:attr w:name="ProductID" w:val="30 м"/>
              </w:smartTagPr>
              <w:r w:rsidRPr="00D03EF1">
                <w:rPr>
                  <w:sz w:val="24"/>
                  <w:szCs w:val="24"/>
                </w:rPr>
                <w:t>30 м</w:t>
              </w:r>
            </w:smartTag>
            <w:r w:rsidRPr="00D03EF1">
              <w:rPr>
                <w:sz w:val="24"/>
                <w:szCs w:val="24"/>
              </w:rPr>
              <w:t>. Понятие эстафета (круговая). Расстояние 5—15 м</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Прыжки</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Прыжки в длину и высоту с шага (с небольшого разбега, 3—4 м, в высоту с прямого разбега)</w:t>
            </w:r>
          </w:p>
        </w:tc>
        <w:tc>
          <w:tcPr>
            <w:tcW w:w="3070" w:type="dxa"/>
            <w:vAlign w:val="center"/>
          </w:tcPr>
          <w:p w:rsidR="00591661" w:rsidRPr="00D03EF1" w:rsidRDefault="00591661" w:rsidP="00D03EF1">
            <w:pPr>
              <w:rPr>
                <w:sz w:val="24"/>
                <w:szCs w:val="24"/>
              </w:rPr>
            </w:pPr>
            <w:r w:rsidRPr="00D03EF1">
              <w:rPr>
                <w:sz w:val="24"/>
                <w:szCs w:val="24"/>
              </w:rPr>
              <w:t xml:space="preserve">Прыжки с ноги на ногу с продвижением вперед, до </w:t>
            </w:r>
          </w:p>
          <w:p w:rsidR="00591661" w:rsidRPr="00D03EF1" w:rsidRDefault="00591661" w:rsidP="00D03EF1">
            <w:pPr>
              <w:rPr>
                <w:sz w:val="24"/>
                <w:szCs w:val="24"/>
              </w:rPr>
            </w:pPr>
            <w:smartTag w:uri="urn:schemas-microsoft-com:office:smarttags" w:element="metricconverter">
              <w:smartTagPr>
                <w:attr w:name="ProductID" w:val="15 м"/>
              </w:smartTagPr>
              <w:r w:rsidRPr="00D03EF1">
                <w:rPr>
                  <w:sz w:val="24"/>
                  <w:szCs w:val="24"/>
                </w:rPr>
                <w:t>15 м</w:t>
              </w:r>
            </w:smartTag>
            <w:r w:rsidRPr="00D03EF1">
              <w:rPr>
                <w:sz w:val="24"/>
                <w:szCs w:val="24"/>
              </w:rPr>
              <w:t xml:space="preserve">. Прыжки в длину (место отталкивания не обозначено) способом согнув ноги. Ознакомление с прыжком с разбега способом </w:t>
            </w:r>
          </w:p>
          <w:p w:rsidR="00591661" w:rsidRPr="00D03EF1" w:rsidRDefault="00591661" w:rsidP="00D03EF1">
            <w:pPr>
              <w:rPr>
                <w:sz w:val="24"/>
                <w:szCs w:val="24"/>
              </w:rPr>
            </w:pPr>
            <w:r w:rsidRPr="00D03EF1">
              <w:rPr>
                <w:sz w:val="24"/>
                <w:szCs w:val="24"/>
              </w:rPr>
              <w:t>перешагивание</w:t>
            </w:r>
          </w:p>
        </w:tc>
        <w:tc>
          <w:tcPr>
            <w:tcW w:w="0" w:type="auto"/>
            <w:vAlign w:val="center"/>
          </w:tcPr>
          <w:p w:rsidR="00591661" w:rsidRPr="00D03EF1" w:rsidRDefault="00591661" w:rsidP="00D03EF1">
            <w:pPr>
              <w:rPr>
                <w:sz w:val="24"/>
                <w:szCs w:val="24"/>
              </w:rPr>
            </w:pPr>
            <w:r w:rsidRPr="00D03EF1">
              <w:rPr>
                <w:sz w:val="24"/>
                <w:szCs w:val="24"/>
              </w:rPr>
              <w:t xml:space="preserve">Прыжки с ноги на ногу </w:t>
            </w:r>
          </w:p>
          <w:p w:rsidR="00591661" w:rsidRPr="00D03EF1" w:rsidRDefault="00591661" w:rsidP="00D03EF1">
            <w:pPr>
              <w:rPr>
                <w:sz w:val="24"/>
                <w:szCs w:val="24"/>
              </w:rPr>
            </w:pPr>
            <w:r w:rsidRPr="00D03EF1">
              <w:rPr>
                <w:sz w:val="24"/>
                <w:szCs w:val="24"/>
              </w:rPr>
              <w:t xml:space="preserve">до </w:t>
            </w:r>
            <w:smartTag w:uri="urn:schemas-microsoft-com:office:smarttags" w:element="metricconverter">
              <w:smartTagPr>
                <w:attr w:name="ProductID" w:val="20 м"/>
              </w:smartTagPr>
              <w:r w:rsidRPr="00D03EF1">
                <w:rPr>
                  <w:sz w:val="24"/>
                  <w:szCs w:val="24"/>
                </w:rPr>
                <w:t>20 м</w:t>
              </w:r>
            </w:smartTag>
            <w:r w:rsidRPr="00D03EF1">
              <w:rPr>
                <w:sz w:val="24"/>
                <w:szCs w:val="24"/>
              </w:rPr>
              <w:t xml:space="preserve">, в высоту </w:t>
            </w:r>
          </w:p>
          <w:p w:rsidR="00591661" w:rsidRPr="00D03EF1" w:rsidRDefault="00591661" w:rsidP="00D03EF1">
            <w:pPr>
              <w:rPr>
                <w:sz w:val="24"/>
                <w:szCs w:val="24"/>
              </w:rPr>
            </w:pPr>
            <w:r w:rsidRPr="00D03EF1">
              <w:rPr>
                <w:sz w:val="24"/>
                <w:szCs w:val="24"/>
              </w:rPr>
              <w:t>способом перешагивание (внимание на мягкость приземления). Прыжки в длину с разбега (зона отталкивания — 60—70 </w:t>
            </w:r>
          </w:p>
          <w:p w:rsidR="00591661" w:rsidRPr="00D03EF1" w:rsidRDefault="00591661" w:rsidP="00D03EF1">
            <w:pPr>
              <w:rPr>
                <w:sz w:val="24"/>
                <w:szCs w:val="24"/>
              </w:rPr>
            </w:pPr>
            <w:r w:rsidRPr="00D03EF1">
              <w:rPr>
                <w:sz w:val="24"/>
                <w:szCs w:val="24"/>
              </w:rPr>
              <w:t>см), на результат (внимание на технику прыжка)</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Метание</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Метание малого мяча по горизонтальной и </w:t>
            </w:r>
          </w:p>
          <w:p w:rsidR="00591661" w:rsidRPr="00D03EF1" w:rsidRDefault="00591661" w:rsidP="00D03EF1">
            <w:pPr>
              <w:rPr>
                <w:sz w:val="24"/>
                <w:szCs w:val="24"/>
              </w:rPr>
            </w:pPr>
            <w:r w:rsidRPr="00D03EF1">
              <w:rPr>
                <w:sz w:val="24"/>
                <w:szCs w:val="24"/>
              </w:rPr>
              <w:t xml:space="preserve">вертикальной цели с </w:t>
            </w:r>
          </w:p>
          <w:p w:rsidR="00591661" w:rsidRPr="00D03EF1" w:rsidRDefault="00591661" w:rsidP="00D03EF1">
            <w:pPr>
              <w:rPr>
                <w:sz w:val="24"/>
                <w:szCs w:val="24"/>
              </w:rPr>
            </w:pPr>
            <w:r w:rsidRPr="00D03EF1">
              <w:rPr>
                <w:sz w:val="24"/>
                <w:szCs w:val="24"/>
              </w:rPr>
              <w:t xml:space="preserve">расстояния 2—6 м с места и </w:t>
            </w:r>
          </w:p>
          <w:p w:rsidR="00591661" w:rsidRPr="00D03EF1" w:rsidRDefault="00591661" w:rsidP="00D03EF1">
            <w:pPr>
              <w:rPr>
                <w:sz w:val="24"/>
                <w:szCs w:val="24"/>
              </w:rPr>
            </w:pPr>
            <w:r w:rsidRPr="00D03EF1">
              <w:rPr>
                <w:sz w:val="24"/>
                <w:szCs w:val="24"/>
              </w:rPr>
              <w:t>на дальность. Броски</w:t>
            </w:r>
          </w:p>
          <w:p w:rsidR="00591661" w:rsidRPr="00D03EF1" w:rsidRDefault="00591661" w:rsidP="00D03EF1">
            <w:pPr>
              <w:rPr>
                <w:sz w:val="24"/>
                <w:szCs w:val="24"/>
              </w:rPr>
            </w:pPr>
            <w:r w:rsidRPr="00D03EF1">
              <w:rPr>
                <w:sz w:val="24"/>
                <w:szCs w:val="24"/>
              </w:rPr>
              <w:t xml:space="preserve"> большого мяча двумя </w:t>
            </w:r>
          </w:p>
          <w:p w:rsidR="00591661" w:rsidRPr="00D03EF1" w:rsidRDefault="00591661" w:rsidP="00D03EF1">
            <w:pPr>
              <w:rPr>
                <w:sz w:val="24"/>
                <w:szCs w:val="24"/>
              </w:rPr>
            </w:pPr>
            <w:r w:rsidRPr="00D03EF1">
              <w:rPr>
                <w:sz w:val="24"/>
                <w:szCs w:val="24"/>
              </w:rPr>
              <w:t>руками из-за головы (в парах)</w:t>
            </w:r>
          </w:p>
        </w:tc>
        <w:tc>
          <w:tcPr>
            <w:tcW w:w="3070" w:type="dxa"/>
            <w:vAlign w:val="center"/>
          </w:tcPr>
          <w:p w:rsidR="00591661" w:rsidRPr="00D03EF1" w:rsidRDefault="00591661" w:rsidP="00D03EF1">
            <w:pPr>
              <w:rPr>
                <w:sz w:val="24"/>
                <w:szCs w:val="24"/>
              </w:rPr>
            </w:pPr>
            <w:r w:rsidRPr="00D03EF1">
              <w:rPr>
                <w:sz w:val="24"/>
                <w:szCs w:val="24"/>
              </w:rPr>
              <w:t xml:space="preserve">Метание малого мяча левой, правой рукой на дальность в горизонтальную и </w:t>
            </w:r>
          </w:p>
          <w:p w:rsidR="00591661" w:rsidRPr="00D03EF1" w:rsidRDefault="00591661" w:rsidP="00D03EF1">
            <w:pPr>
              <w:rPr>
                <w:sz w:val="24"/>
                <w:szCs w:val="24"/>
              </w:rPr>
            </w:pPr>
            <w:r w:rsidRPr="00D03EF1">
              <w:rPr>
                <w:sz w:val="24"/>
                <w:szCs w:val="24"/>
              </w:rPr>
              <w:t>вертикальную цель (баскетбольный щит с учетом дальности отскока на расстоянии 4—8 м) с места</w:t>
            </w:r>
          </w:p>
        </w:tc>
        <w:tc>
          <w:tcPr>
            <w:tcW w:w="0" w:type="auto"/>
            <w:vAlign w:val="center"/>
          </w:tcPr>
          <w:p w:rsidR="00591661" w:rsidRPr="00D03EF1" w:rsidRDefault="00591661" w:rsidP="00D03EF1">
            <w:pPr>
              <w:rPr>
                <w:sz w:val="24"/>
                <w:szCs w:val="24"/>
              </w:rPr>
            </w:pPr>
            <w:r w:rsidRPr="00D03EF1">
              <w:rPr>
                <w:sz w:val="24"/>
                <w:szCs w:val="24"/>
              </w:rPr>
              <w:t xml:space="preserve">Метание мячей в цель (на стене, баскетбольный </w:t>
            </w:r>
          </w:p>
          <w:p w:rsidR="00591661" w:rsidRPr="00D03EF1" w:rsidRDefault="00591661" w:rsidP="00D03EF1">
            <w:pPr>
              <w:rPr>
                <w:sz w:val="24"/>
                <w:szCs w:val="24"/>
              </w:rPr>
            </w:pPr>
            <w:r w:rsidRPr="00D03EF1">
              <w:rPr>
                <w:sz w:val="24"/>
                <w:szCs w:val="24"/>
              </w:rPr>
              <w:t xml:space="preserve">щит, мишень) и на </w:t>
            </w:r>
          </w:p>
          <w:p w:rsidR="00591661" w:rsidRPr="00D03EF1" w:rsidRDefault="00591661" w:rsidP="00D03EF1">
            <w:pPr>
              <w:rPr>
                <w:sz w:val="24"/>
                <w:szCs w:val="24"/>
              </w:rPr>
            </w:pPr>
            <w:r w:rsidRPr="00D03EF1">
              <w:rPr>
                <w:sz w:val="24"/>
                <w:szCs w:val="24"/>
              </w:rPr>
              <w:t>дальность, ширина коридора — 10—15 м</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Лыжная подготовка (для 2—4 классов)</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Переноска лыж. Ступающий </w:t>
            </w:r>
          </w:p>
          <w:p w:rsidR="00591661" w:rsidRPr="00D03EF1" w:rsidRDefault="00591661" w:rsidP="00D03EF1">
            <w:pPr>
              <w:rPr>
                <w:sz w:val="24"/>
                <w:szCs w:val="24"/>
              </w:rPr>
            </w:pPr>
            <w:r w:rsidRPr="00D03EF1">
              <w:rPr>
                <w:sz w:val="24"/>
                <w:szCs w:val="24"/>
              </w:rPr>
              <w:t xml:space="preserve">шаг без палок и с палками. Скользящий шаг. Повороты </w:t>
            </w:r>
          </w:p>
          <w:p w:rsidR="00591661" w:rsidRPr="00D03EF1" w:rsidRDefault="00591661" w:rsidP="00D03EF1">
            <w:pPr>
              <w:rPr>
                <w:sz w:val="24"/>
                <w:szCs w:val="24"/>
              </w:rPr>
            </w:pPr>
            <w:r w:rsidRPr="00D03EF1">
              <w:rPr>
                <w:sz w:val="24"/>
                <w:szCs w:val="24"/>
              </w:rPr>
              <w:t xml:space="preserve">на месте «переступанием» </w:t>
            </w:r>
          </w:p>
          <w:p w:rsidR="00591661" w:rsidRPr="00D03EF1" w:rsidRDefault="00591661" w:rsidP="00D03EF1">
            <w:pPr>
              <w:rPr>
                <w:sz w:val="24"/>
                <w:szCs w:val="24"/>
              </w:rPr>
            </w:pPr>
            <w:r w:rsidRPr="00D03EF1">
              <w:rPr>
                <w:sz w:val="24"/>
                <w:szCs w:val="24"/>
              </w:rPr>
              <w:t xml:space="preserve">вокруг пяток лыж. </w:t>
            </w:r>
          </w:p>
          <w:p w:rsidR="00591661" w:rsidRPr="00D03EF1" w:rsidRDefault="00591661" w:rsidP="00D03EF1">
            <w:pPr>
              <w:rPr>
                <w:sz w:val="24"/>
                <w:szCs w:val="24"/>
              </w:rPr>
            </w:pPr>
            <w:r w:rsidRPr="00D03EF1">
              <w:rPr>
                <w:sz w:val="24"/>
                <w:szCs w:val="24"/>
              </w:rPr>
              <w:t xml:space="preserve">Передвижение на лыжах до </w:t>
            </w:r>
            <w:smartTag w:uri="urn:schemas-microsoft-com:office:smarttags" w:element="metricconverter">
              <w:smartTagPr>
                <w:attr w:name="ProductID" w:val="600 м"/>
              </w:smartTagPr>
              <w:r w:rsidRPr="00D03EF1">
                <w:rPr>
                  <w:sz w:val="24"/>
                  <w:szCs w:val="24"/>
                </w:rPr>
                <w:t>600 м</w:t>
              </w:r>
            </w:smartTag>
            <w:r w:rsidRPr="00D03EF1">
              <w:rPr>
                <w:sz w:val="24"/>
                <w:szCs w:val="24"/>
              </w:rPr>
              <w:t xml:space="preserve"> (за урок)</w:t>
            </w:r>
          </w:p>
        </w:tc>
        <w:tc>
          <w:tcPr>
            <w:tcW w:w="3070" w:type="dxa"/>
            <w:vAlign w:val="center"/>
          </w:tcPr>
          <w:p w:rsidR="00591661" w:rsidRPr="00D03EF1" w:rsidRDefault="00591661" w:rsidP="00D03EF1">
            <w:pPr>
              <w:rPr>
                <w:sz w:val="24"/>
                <w:szCs w:val="24"/>
              </w:rPr>
            </w:pPr>
            <w:r w:rsidRPr="00D03EF1">
              <w:rPr>
                <w:sz w:val="24"/>
                <w:szCs w:val="24"/>
              </w:rPr>
              <w:t xml:space="preserve">Построение в одну шеренгу с лыжами и на лыжах. </w:t>
            </w:r>
          </w:p>
          <w:p w:rsidR="00591661" w:rsidRPr="00D03EF1" w:rsidRDefault="00591661" w:rsidP="00D03EF1">
            <w:pPr>
              <w:rPr>
                <w:sz w:val="24"/>
                <w:szCs w:val="24"/>
              </w:rPr>
            </w:pPr>
            <w:r w:rsidRPr="00D03EF1">
              <w:rPr>
                <w:sz w:val="24"/>
                <w:szCs w:val="24"/>
              </w:rPr>
              <w:t xml:space="preserve">Выполнение команд: «Становись!», «Равняйсь!», «Смирно!», «Вольно!». Передвижение скользящим </w:t>
            </w:r>
          </w:p>
          <w:p w:rsidR="00591661" w:rsidRPr="00D03EF1" w:rsidRDefault="00591661" w:rsidP="00D03EF1">
            <w:pPr>
              <w:rPr>
                <w:sz w:val="24"/>
                <w:szCs w:val="24"/>
              </w:rPr>
            </w:pPr>
            <w:r w:rsidRPr="00D03EF1">
              <w:rPr>
                <w:sz w:val="24"/>
                <w:szCs w:val="24"/>
              </w:rPr>
              <w:t xml:space="preserve">шагом по учебной лыжне. </w:t>
            </w:r>
          </w:p>
          <w:p w:rsidR="00591661" w:rsidRPr="00D03EF1" w:rsidRDefault="00591661" w:rsidP="00D03EF1">
            <w:pPr>
              <w:rPr>
                <w:sz w:val="24"/>
                <w:szCs w:val="24"/>
              </w:rPr>
            </w:pPr>
            <w:r w:rsidRPr="00D03EF1">
              <w:rPr>
                <w:sz w:val="24"/>
                <w:szCs w:val="24"/>
              </w:rPr>
              <w:t xml:space="preserve">Подъем ступающим шагом </w:t>
            </w:r>
          </w:p>
          <w:p w:rsidR="00591661" w:rsidRPr="00D03EF1" w:rsidRDefault="00591661" w:rsidP="00D03EF1">
            <w:pPr>
              <w:rPr>
                <w:sz w:val="24"/>
                <w:szCs w:val="24"/>
              </w:rPr>
            </w:pPr>
            <w:r w:rsidRPr="00D03EF1">
              <w:rPr>
                <w:sz w:val="24"/>
                <w:szCs w:val="24"/>
              </w:rPr>
              <w:t xml:space="preserve">на склон, спуск с горки в </w:t>
            </w:r>
          </w:p>
          <w:p w:rsidR="00591661" w:rsidRPr="00D03EF1" w:rsidRDefault="00591661" w:rsidP="00D03EF1">
            <w:pPr>
              <w:rPr>
                <w:sz w:val="24"/>
                <w:szCs w:val="24"/>
              </w:rPr>
            </w:pPr>
            <w:r w:rsidRPr="00D03EF1">
              <w:rPr>
                <w:sz w:val="24"/>
                <w:szCs w:val="24"/>
              </w:rPr>
              <w:lastRenderedPageBreak/>
              <w:t xml:space="preserve">основной стойке. </w:t>
            </w:r>
          </w:p>
          <w:p w:rsidR="00591661" w:rsidRPr="00D03EF1" w:rsidRDefault="00591661" w:rsidP="00D03EF1">
            <w:pPr>
              <w:rPr>
                <w:sz w:val="24"/>
                <w:szCs w:val="24"/>
              </w:rPr>
            </w:pPr>
            <w:r w:rsidRPr="00D03EF1">
              <w:rPr>
                <w:sz w:val="24"/>
                <w:szCs w:val="24"/>
              </w:rPr>
              <w:t xml:space="preserve">Передвижение на лыжах </w:t>
            </w:r>
          </w:p>
          <w:p w:rsidR="00591661" w:rsidRPr="00D03EF1" w:rsidRDefault="00591661" w:rsidP="00D03EF1">
            <w:pPr>
              <w:rPr>
                <w:sz w:val="24"/>
                <w:szCs w:val="24"/>
              </w:rPr>
            </w:pPr>
            <w:r w:rsidRPr="00D03EF1">
              <w:rPr>
                <w:sz w:val="24"/>
                <w:szCs w:val="24"/>
              </w:rPr>
              <w:t xml:space="preserve">(до </w:t>
            </w:r>
            <w:smartTag w:uri="urn:schemas-microsoft-com:office:smarttags" w:element="metricconverter">
              <w:smartTagPr>
                <w:attr w:name="ProductID" w:val="800 м"/>
              </w:smartTagPr>
              <w:r w:rsidRPr="00D03EF1">
                <w:rPr>
                  <w:sz w:val="24"/>
                  <w:szCs w:val="24"/>
                </w:rPr>
                <w:t>800 м</w:t>
              </w:r>
            </w:smartTag>
            <w:r w:rsidRPr="00D03EF1">
              <w:rPr>
                <w:sz w:val="24"/>
                <w:szCs w:val="24"/>
              </w:rPr>
              <w:t xml:space="preserve"> за урок)</w:t>
            </w:r>
          </w:p>
        </w:tc>
        <w:tc>
          <w:tcPr>
            <w:tcW w:w="0" w:type="auto"/>
            <w:vAlign w:val="center"/>
          </w:tcPr>
          <w:p w:rsidR="00591661" w:rsidRPr="00D03EF1" w:rsidRDefault="00591661" w:rsidP="00D03EF1">
            <w:pPr>
              <w:rPr>
                <w:sz w:val="24"/>
                <w:szCs w:val="24"/>
              </w:rPr>
            </w:pPr>
            <w:r w:rsidRPr="00D03EF1">
              <w:rPr>
                <w:sz w:val="24"/>
                <w:szCs w:val="24"/>
              </w:rPr>
              <w:lastRenderedPageBreak/>
              <w:t xml:space="preserve">Выполнение распоряжений в строю: «Лыжи положить!», «Лыжи взять!». </w:t>
            </w:r>
          </w:p>
          <w:p w:rsidR="00591661" w:rsidRPr="00D03EF1" w:rsidRDefault="00591661" w:rsidP="00D03EF1">
            <w:pPr>
              <w:rPr>
                <w:sz w:val="24"/>
                <w:szCs w:val="24"/>
              </w:rPr>
            </w:pPr>
            <w:r w:rsidRPr="00D03EF1">
              <w:rPr>
                <w:sz w:val="24"/>
                <w:szCs w:val="24"/>
              </w:rPr>
              <w:t xml:space="preserve">Ознакомление с попеременным </w:t>
            </w:r>
          </w:p>
          <w:p w:rsidR="00591661" w:rsidRPr="00D03EF1" w:rsidRDefault="00591661" w:rsidP="00D03EF1">
            <w:pPr>
              <w:rPr>
                <w:sz w:val="24"/>
                <w:szCs w:val="24"/>
              </w:rPr>
            </w:pPr>
            <w:r w:rsidRPr="00D03EF1">
              <w:rPr>
                <w:sz w:val="24"/>
                <w:szCs w:val="24"/>
              </w:rPr>
              <w:t xml:space="preserve">двухшажным ходом. </w:t>
            </w:r>
          </w:p>
          <w:p w:rsidR="00591661" w:rsidRPr="00D03EF1" w:rsidRDefault="00591661" w:rsidP="00D03EF1">
            <w:pPr>
              <w:rPr>
                <w:sz w:val="24"/>
                <w:szCs w:val="24"/>
              </w:rPr>
            </w:pPr>
            <w:r w:rsidRPr="00D03EF1">
              <w:rPr>
                <w:sz w:val="24"/>
                <w:szCs w:val="24"/>
              </w:rPr>
              <w:lastRenderedPageBreak/>
              <w:t xml:space="preserve">Подъем «елочкой», «лесенкой». </w:t>
            </w:r>
          </w:p>
          <w:p w:rsidR="00591661" w:rsidRPr="00D03EF1" w:rsidRDefault="00591661" w:rsidP="00D03EF1">
            <w:pPr>
              <w:rPr>
                <w:sz w:val="24"/>
                <w:szCs w:val="24"/>
              </w:rPr>
            </w:pPr>
            <w:r w:rsidRPr="00D03EF1">
              <w:rPr>
                <w:sz w:val="24"/>
                <w:szCs w:val="24"/>
              </w:rPr>
              <w:t xml:space="preserve">Спуски в средней стойке. Передвижение на лыжах </w:t>
            </w:r>
          </w:p>
          <w:p w:rsidR="00591661" w:rsidRPr="00D03EF1" w:rsidRDefault="00591661" w:rsidP="00D03EF1">
            <w:pPr>
              <w:rPr>
                <w:sz w:val="24"/>
                <w:szCs w:val="24"/>
              </w:rPr>
            </w:pPr>
            <w:r w:rsidRPr="00D03EF1">
              <w:rPr>
                <w:sz w:val="24"/>
                <w:szCs w:val="24"/>
              </w:rPr>
              <w:t>(до 1,5 км за урок)</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lastRenderedPageBreak/>
              <w:t>Коньки (дополнительный материал)</w:t>
            </w:r>
          </w:p>
        </w:tc>
        <w:tc>
          <w:tcPr>
            <w:tcW w:w="0" w:type="auto"/>
            <w:vAlign w:val="center"/>
          </w:tcPr>
          <w:p w:rsidR="00591661" w:rsidRPr="00D03EF1" w:rsidRDefault="00591661" w:rsidP="00D03EF1">
            <w:pPr>
              <w:rPr>
                <w:sz w:val="24"/>
                <w:szCs w:val="24"/>
              </w:rPr>
            </w:pPr>
            <w:r w:rsidRPr="00D03EF1">
              <w:rPr>
                <w:sz w:val="24"/>
                <w:szCs w:val="24"/>
              </w:rPr>
              <w:t>—</w:t>
            </w:r>
          </w:p>
        </w:tc>
        <w:tc>
          <w:tcPr>
            <w:tcW w:w="3182" w:type="dxa"/>
            <w:vAlign w:val="center"/>
          </w:tcPr>
          <w:p w:rsidR="00591661" w:rsidRPr="00D03EF1" w:rsidRDefault="00591661" w:rsidP="00D03EF1">
            <w:pPr>
              <w:rPr>
                <w:sz w:val="24"/>
                <w:szCs w:val="24"/>
              </w:rPr>
            </w:pPr>
            <w:r w:rsidRPr="00D03EF1">
              <w:rPr>
                <w:sz w:val="24"/>
                <w:szCs w:val="24"/>
              </w:rPr>
              <w:t>Одевание и снимание ботинок с коньками. Стойка на одном</w:t>
            </w:r>
          </w:p>
          <w:p w:rsidR="00591661" w:rsidRPr="00D03EF1" w:rsidRDefault="00591661" w:rsidP="00D03EF1">
            <w:pPr>
              <w:rPr>
                <w:sz w:val="24"/>
                <w:szCs w:val="24"/>
              </w:rPr>
            </w:pPr>
            <w:r w:rsidRPr="00D03EF1">
              <w:rPr>
                <w:sz w:val="24"/>
                <w:szCs w:val="24"/>
              </w:rPr>
              <w:t xml:space="preserve"> коньке, на двух. Сгибание </w:t>
            </w:r>
          </w:p>
          <w:p w:rsidR="00591661" w:rsidRPr="00D03EF1" w:rsidRDefault="00591661" w:rsidP="00D03EF1">
            <w:pPr>
              <w:rPr>
                <w:sz w:val="24"/>
                <w:szCs w:val="24"/>
              </w:rPr>
            </w:pPr>
            <w:r w:rsidRPr="00D03EF1">
              <w:rPr>
                <w:sz w:val="24"/>
                <w:szCs w:val="24"/>
              </w:rPr>
              <w:t xml:space="preserve">ног в коленях с наклоном </w:t>
            </w:r>
          </w:p>
          <w:p w:rsidR="00591661" w:rsidRPr="00D03EF1" w:rsidRDefault="00591661" w:rsidP="00D03EF1">
            <w:pPr>
              <w:rPr>
                <w:sz w:val="24"/>
                <w:szCs w:val="24"/>
              </w:rPr>
            </w:pPr>
            <w:r w:rsidRPr="00D03EF1">
              <w:rPr>
                <w:sz w:val="24"/>
                <w:szCs w:val="24"/>
              </w:rPr>
              <w:t xml:space="preserve">туловища вперед. Приседание. Равновесие. Отведение ноги </w:t>
            </w:r>
          </w:p>
          <w:p w:rsidR="00591661" w:rsidRPr="00D03EF1" w:rsidRDefault="00591661" w:rsidP="00D03EF1">
            <w:pPr>
              <w:rPr>
                <w:sz w:val="24"/>
                <w:szCs w:val="24"/>
              </w:rPr>
            </w:pPr>
            <w:r w:rsidRPr="00D03EF1">
              <w:rPr>
                <w:sz w:val="24"/>
                <w:szCs w:val="24"/>
              </w:rPr>
              <w:t xml:space="preserve">назад, в сторону. Перенос </w:t>
            </w:r>
          </w:p>
          <w:p w:rsidR="00591661" w:rsidRPr="00D03EF1" w:rsidRDefault="00591661" w:rsidP="00D03EF1">
            <w:pPr>
              <w:rPr>
                <w:sz w:val="24"/>
                <w:szCs w:val="24"/>
              </w:rPr>
            </w:pPr>
            <w:r w:rsidRPr="00D03EF1">
              <w:rPr>
                <w:sz w:val="24"/>
                <w:szCs w:val="24"/>
              </w:rPr>
              <w:t xml:space="preserve">тяжести с одной ноги на </w:t>
            </w:r>
          </w:p>
          <w:p w:rsidR="00591661" w:rsidRPr="00D03EF1" w:rsidRDefault="00591661" w:rsidP="00D03EF1">
            <w:pPr>
              <w:rPr>
                <w:sz w:val="24"/>
                <w:szCs w:val="24"/>
              </w:rPr>
            </w:pPr>
            <w:r w:rsidRPr="00D03EF1">
              <w:rPr>
                <w:sz w:val="24"/>
                <w:szCs w:val="24"/>
              </w:rPr>
              <w:t>другую, сгибая их в коленных суставах и отводя свободную</w:t>
            </w:r>
          </w:p>
          <w:p w:rsidR="00591661" w:rsidRPr="00D03EF1" w:rsidRDefault="00591661" w:rsidP="00D03EF1">
            <w:pPr>
              <w:rPr>
                <w:sz w:val="24"/>
                <w:szCs w:val="24"/>
              </w:rPr>
            </w:pPr>
            <w:r w:rsidRPr="00D03EF1">
              <w:rPr>
                <w:sz w:val="24"/>
                <w:szCs w:val="24"/>
              </w:rPr>
              <w:t xml:space="preserve"> ногу назад. Имитация</w:t>
            </w:r>
          </w:p>
          <w:p w:rsidR="00591661" w:rsidRPr="00D03EF1" w:rsidRDefault="00591661" w:rsidP="00D03EF1">
            <w:pPr>
              <w:rPr>
                <w:sz w:val="24"/>
                <w:szCs w:val="24"/>
              </w:rPr>
            </w:pPr>
            <w:r w:rsidRPr="00D03EF1">
              <w:rPr>
                <w:sz w:val="24"/>
                <w:szCs w:val="24"/>
              </w:rPr>
              <w:t xml:space="preserve"> правильного падения на </w:t>
            </w:r>
          </w:p>
          <w:p w:rsidR="00591661" w:rsidRPr="00D03EF1" w:rsidRDefault="00591661" w:rsidP="00D03EF1">
            <w:pPr>
              <w:rPr>
                <w:sz w:val="24"/>
                <w:szCs w:val="24"/>
              </w:rPr>
            </w:pPr>
            <w:r w:rsidRPr="00D03EF1">
              <w:rPr>
                <w:sz w:val="24"/>
                <w:szCs w:val="24"/>
              </w:rPr>
              <w:t xml:space="preserve">коньках. Повороты на месте. Ходьба приставными шагами вправо, влево. Исходное </w:t>
            </w:r>
          </w:p>
          <w:p w:rsidR="00591661" w:rsidRPr="00D03EF1" w:rsidRDefault="00591661" w:rsidP="00D03EF1">
            <w:pPr>
              <w:rPr>
                <w:sz w:val="24"/>
                <w:szCs w:val="24"/>
              </w:rPr>
            </w:pPr>
            <w:r w:rsidRPr="00D03EF1">
              <w:rPr>
                <w:sz w:val="24"/>
                <w:szCs w:val="24"/>
              </w:rPr>
              <w:t xml:space="preserve">положение (посадка) тела и </w:t>
            </w:r>
          </w:p>
          <w:p w:rsidR="00591661" w:rsidRPr="00D03EF1" w:rsidRDefault="00591661" w:rsidP="00D03EF1">
            <w:pPr>
              <w:rPr>
                <w:sz w:val="24"/>
                <w:szCs w:val="24"/>
              </w:rPr>
            </w:pPr>
            <w:r w:rsidRPr="00D03EF1">
              <w:rPr>
                <w:sz w:val="24"/>
                <w:szCs w:val="24"/>
              </w:rPr>
              <w:t xml:space="preserve">рук, соответствующее </w:t>
            </w:r>
          </w:p>
          <w:p w:rsidR="00591661" w:rsidRPr="00D03EF1" w:rsidRDefault="00591661" w:rsidP="00D03EF1">
            <w:pPr>
              <w:rPr>
                <w:sz w:val="24"/>
                <w:szCs w:val="24"/>
              </w:rPr>
            </w:pPr>
            <w:r w:rsidRPr="00D03EF1">
              <w:rPr>
                <w:sz w:val="24"/>
                <w:szCs w:val="24"/>
              </w:rPr>
              <w:t xml:space="preserve">простому катанию. </w:t>
            </w:r>
          </w:p>
          <w:p w:rsidR="00591661" w:rsidRPr="00D03EF1" w:rsidRDefault="00591661" w:rsidP="00D03EF1">
            <w:pPr>
              <w:rPr>
                <w:sz w:val="24"/>
                <w:szCs w:val="24"/>
              </w:rPr>
            </w:pPr>
            <w:r w:rsidRPr="00D03EF1">
              <w:rPr>
                <w:sz w:val="24"/>
                <w:szCs w:val="24"/>
              </w:rPr>
              <w:t xml:space="preserve">Отталкивание правой, левой </w:t>
            </w:r>
          </w:p>
          <w:p w:rsidR="00591661" w:rsidRPr="00D03EF1" w:rsidRDefault="00591661" w:rsidP="00D03EF1">
            <w:pPr>
              <w:rPr>
                <w:sz w:val="24"/>
                <w:szCs w:val="24"/>
              </w:rPr>
            </w:pPr>
            <w:r w:rsidRPr="00D03EF1">
              <w:rPr>
                <w:sz w:val="24"/>
                <w:szCs w:val="24"/>
              </w:rPr>
              <w:t xml:space="preserve">ногой и скольжение на параллельных коньках с </w:t>
            </w:r>
          </w:p>
          <w:p w:rsidR="00591661" w:rsidRPr="00D03EF1" w:rsidRDefault="00591661" w:rsidP="00D03EF1">
            <w:pPr>
              <w:rPr>
                <w:sz w:val="24"/>
                <w:szCs w:val="24"/>
              </w:rPr>
            </w:pPr>
            <w:r w:rsidRPr="00D03EF1">
              <w:rPr>
                <w:sz w:val="24"/>
                <w:szCs w:val="24"/>
              </w:rPr>
              <w:t xml:space="preserve">переносом веса тела с одной </w:t>
            </w:r>
          </w:p>
          <w:p w:rsidR="00591661" w:rsidRPr="00D03EF1" w:rsidRDefault="00591661" w:rsidP="00D03EF1">
            <w:pPr>
              <w:rPr>
                <w:sz w:val="24"/>
                <w:szCs w:val="24"/>
              </w:rPr>
            </w:pPr>
            <w:r w:rsidRPr="00D03EF1">
              <w:rPr>
                <w:sz w:val="24"/>
                <w:szCs w:val="24"/>
              </w:rPr>
              <w:t>ноги на другую</w:t>
            </w:r>
          </w:p>
        </w:tc>
        <w:tc>
          <w:tcPr>
            <w:tcW w:w="3070" w:type="dxa"/>
            <w:vAlign w:val="center"/>
          </w:tcPr>
          <w:p w:rsidR="00591661" w:rsidRPr="00D03EF1" w:rsidRDefault="00591661" w:rsidP="00D03EF1">
            <w:pPr>
              <w:rPr>
                <w:sz w:val="24"/>
                <w:szCs w:val="24"/>
              </w:rPr>
            </w:pPr>
            <w:r w:rsidRPr="00D03EF1">
              <w:rPr>
                <w:sz w:val="24"/>
                <w:szCs w:val="24"/>
              </w:rPr>
              <w:t xml:space="preserve">Торможение полуплугом </w:t>
            </w:r>
          </w:p>
          <w:p w:rsidR="00591661" w:rsidRPr="00D03EF1" w:rsidRDefault="00591661" w:rsidP="00D03EF1">
            <w:pPr>
              <w:rPr>
                <w:sz w:val="24"/>
                <w:szCs w:val="24"/>
              </w:rPr>
            </w:pPr>
            <w:r w:rsidRPr="00D03EF1">
              <w:rPr>
                <w:sz w:val="24"/>
                <w:szCs w:val="24"/>
              </w:rPr>
              <w:t xml:space="preserve">правым и левым коньками. Повороты в движении на </w:t>
            </w:r>
          </w:p>
          <w:p w:rsidR="00591661" w:rsidRPr="00D03EF1" w:rsidRDefault="00591661" w:rsidP="00D03EF1">
            <w:pPr>
              <w:rPr>
                <w:sz w:val="24"/>
                <w:szCs w:val="24"/>
              </w:rPr>
            </w:pPr>
            <w:r w:rsidRPr="00D03EF1">
              <w:rPr>
                <w:sz w:val="24"/>
                <w:szCs w:val="24"/>
              </w:rPr>
              <w:t xml:space="preserve">двух ногах и приставными </w:t>
            </w:r>
          </w:p>
          <w:p w:rsidR="00591661" w:rsidRPr="00D03EF1" w:rsidRDefault="00591661" w:rsidP="00D03EF1">
            <w:pPr>
              <w:rPr>
                <w:sz w:val="24"/>
                <w:szCs w:val="24"/>
              </w:rPr>
            </w:pPr>
            <w:r w:rsidRPr="00D03EF1">
              <w:rPr>
                <w:sz w:val="24"/>
                <w:szCs w:val="24"/>
              </w:rPr>
              <w:t xml:space="preserve">шагами вправо, влево, по </w:t>
            </w:r>
          </w:p>
          <w:p w:rsidR="00591661" w:rsidRPr="00D03EF1" w:rsidRDefault="00591661" w:rsidP="00D03EF1">
            <w:pPr>
              <w:rPr>
                <w:sz w:val="24"/>
                <w:szCs w:val="24"/>
              </w:rPr>
            </w:pPr>
            <w:r w:rsidRPr="00D03EF1">
              <w:rPr>
                <w:sz w:val="24"/>
                <w:szCs w:val="24"/>
              </w:rPr>
              <w:t xml:space="preserve">дуге. Движение по дуге с отталкиванием только </w:t>
            </w:r>
          </w:p>
          <w:p w:rsidR="00591661" w:rsidRPr="00D03EF1" w:rsidRDefault="00591661" w:rsidP="00D03EF1">
            <w:pPr>
              <w:rPr>
                <w:sz w:val="24"/>
                <w:szCs w:val="24"/>
              </w:rPr>
            </w:pPr>
            <w:r w:rsidRPr="00D03EF1">
              <w:rPr>
                <w:sz w:val="24"/>
                <w:szCs w:val="24"/>
              </w:rPr>
              <w:t>правым коньком. Свободное катание до 3 мин</w:t>
            </w:r>
          </w:p>
        </w:tc>
        <w:tc>
          <w:tcPr>
            <w:tcW w:w="0" w:type="auto"/>
            <w:vAlign w:val="center"/>
          </w:tcPr>
          <w:p w:rsidR="00591661" w:rsidRPr="00D03EF1" w:rsidRDefault="00591661" w:rsidP="00D03EF1">
            <w:pPr>
              <w:rPr>
                <w:sz w:val="24"/>
                <w:szCs w:val="24"/>
              </w:rPr>
            </w:pPr>
            <w:r w:rsidRPr="00D03EF1">
              <w:rPr>
                <w:sz w:val="24"/>
                <w:szCs w:val="24"/>
              </w:rPr>
              <w:t xml:space="preserve">Скольжение на обоих </w:t>
            </w:r>
          </w:p>
          <w:p w:rsidR="00591661" w:rsidRPr="00D03EF1" w:rsidRDefault="00591661" w:rsidP="00D03EF1">
            <w:pPr>
              <w:rPr>
                <w:sz w:val="24"/>
                <w:szCs w:val="24"/>
              </w:rPr>
            </w:pPr>
            <w:r w:rsidRPr="00D03EF1">
              <w:rPr>
                <w:sz w:val="24"/>
                <w:szCs w:val="24"/>
              </w:rPr>
              <w:t xml:space="preserve">коньках с попеременным отведением ног назад и переносом веса тела на опорную ногу. </w:t>
            </w:r>
          </w:p>
          <w:p w:rsidR="00591661" w:rsidRPr="00D03EF1" w:rsidRDefault="00591661" w:rsidP="00D03EF1">
            <w:pPr>
              <w:rPr>
                <w:sz w:val="24"/>
                <w:szCs w:val="24"/>
              </w:rPr>
            </w:pPr>
            <w:r w:rsidRPr="00D03EF1">
              <w:rPr>
                <w:sz w:val="24"/>
                <w:szCs w:val="24"/>
              </w:rPr>
              <w:t xml:space="preserve">Скольжение на обеих </w:t>
            </w:r>
          </w:p>
          <w:p w:rsidR="00591661" w:rsidRPr="00D03EF1" w:rsidRDefault="00591661" w:rsidP="00D03EF1">
            <w:pPr>
              <w:rPr>
                <w:sz w:val="24"/>
                <w:szCs w:val="24"/>
              </w:rPr>
            </w:pPr>
            <w:r w:rsidRPr="00D03EF1">
              <w:rPr>
                <w:sz w:val="24"/>
                <w:szCs w:val="24"/>
              </w:rPr>
              <w:t xml:space="preserve">ногах, стоя в посадке. Скольжение на ребрах коньков. Скольжение на коньках с разведением и сведением ног. </w:t>
            </w:r>
          </w:p>
          <w:p w:rsidR="00591661" w:rsidRPr="00D03EF1" w:rsidRDefault="00591661" w:rsidP="00D03EF1">
            <w:pPr>
              <w:rPr>
                <w:sz w:val="24"/>
                <w:szCs w:val="24"/>
              </w:rPr>
            </w:pPr>
            <w:r w:rsidRPr="00D03EF1">
              <w:rPr>
                <w:sz w:val="24"/>
                <w:szCs w:val="24"/>
              </w:rPr>
              <w:t>Торможение плугом. Свободное катание</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Коррекционные упражнения (для развития пространственно-временной дифференцировки и точности движений)</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Построение в шеренгу с изменением места построения по заданному ориентиру (черта, квадрат, круг). Движение в </w:t>
            </w:r>
          </w:p>
          <w:p w:rsidR="00591661" w:rsidRPr="00D03EF1" w:rsidRDefault="00591661" w:rsidP="00D03EF1">
            <w:pPr>
              <w:rPr>
                <w:sz w:val="24"/>
                <w:szCs w:val="24"/>
              </w:rPr>
            </w:pPr>
            <w:r w:rsidRPr="00D03EF1">
              <w:rPr>
                <w:sz w:val="24"/>
                <w:szCs w:val="24"/>
              </w:rPr>
              <w:t xml:space="preserve">колонне с изменением </w:t>
            </w:r>
          </w:p>
          <w:p w:rsidR="00591661" w:rsidRPr="00D03EF1" w:rsidRDefault="00591661" w:rsidP="00D03EF1">
            <w:pPr>
              <w:rPr>
                <w:sz w:val="24"/>
                <w:szCs w:val="24"/>
              </w:rPr>
            </w:pPr>
            <w:r w:rsidRPr="00D03EF1">
              <w:rPr>
                <w:sz w:val="24"/>
                <w:szCs w:val="24"/>
              </w:rPr>
              <w:t xml:space="preserve">направлений по </w:t>
            </w:r>
          </w:p>
          <w:p w:rsidR="00591661" w:rsidRPr="00D03EF1" w:rsidRDefault="00591661" w:rsidP="00D03EF1">
            <w:pPr>
              <w:rPr>
                <w:sz w:val="24"/>
                <w:szCs w:val="24"/>
              </w:rPr>
            </w:pPr>
            <w:r w:rsidRPr="00D03EF1">
              <w:rPr>
                <w:sz w:val="24"/>
                <w:szCs w:val="24"/>
              </w:rPr>
              <w:t xml:space="preserve">установленным на полу ориентирам. Повороты к ориентирам без контроля </w:t>
            </w:r>
          </w:p>
          <w:p w:rsidR="00591661" w:rsidRPr="00D03EF1" w:rsidRDefault="00591661" w:rsidP="00D03EF1">
            <w:pPr>
              <w:rPr>
                <w:sz w:val="24"/>
                <w:szCs w:val="24"/>
              </w:rPr>
            </w:pPr>
            <w:r w:rsidRPr="00D03EF1">
              <w:rPr>
                <w:sz w:val="24"/>
                <w:szCs w:val="24"/>
              </w:rPr>
              <w:t xml:space="preserve">зрением в момент поворота. </w:t>
            </w:r>
          </w:p>
          <w:p w:rsidR="00591661" w:rsidRPr="00D03EF1" w:rsidRDefault="00591661" w:rsidP="00D03EF1">
            <w:pPr>
              <w:rPr>
                <w:sz w:val="24"/>
                <w:szCs w:val="24"/>
              </w:rPr>
            </w:pPr>
            <w:r w:rsidRPr="00D03EF1">
              <w:rPr>
                <w:sz w:val="24"/>
                <w:szCs w:val="24"/>
              </w:rPr>
              <w:t xml:space="preserve">Шаг вперед, шаг назад, </w:t>
            </w:r>
          </w:p>
          <w:p w:rsidR="00591661" w:rsidRPr="00D03EF1" w:rsidRDefault="00591661" w:rsidP="00D03EF1">
            <w:pPr>
              <w:rPr>
                <w:sz w:val="24"/>
                <w:szCs w:val="24"/>
              </w:rPr>
            </w:pPr>
            <w:r w:rsidRPr="00D03EF1">
              <w:rPr>
                <w:sz w:val="24"/>
                <w:szCs w:val="24"/>
              </w:rPr>
              <w:t xml:space="preserve">вправо в обозначенное место </w:t>
            </w:r>
          </w:p>
          <w:p w:rsidR="00591661" w:rsidRPr="00D03EF1" w:rsidRDefault="00591661" w:rsidP="00D03EF1">
            <w:pPr>
              <w:rPr>
                <w:sz w:val="24"/>
                <w:szCs w:val="24"/>
              </w:rPr>
            </w:pPr>
            <w:r w:rsidRPr="00D03EF1">
              <w:rPr>
                <w:sz w:val="24"/>
                <w:szCs w:val="24"/>
              </w:rPr>
              <w:t xml:space="preserve">с открытыми и закрытыми </w:t>
            </w:r>
          </w:p>
          <w:p w:rsidR="00591661" w:rsidRPr="00D03EF1" w:rsidRDefault="00591661" w:rsidP="00D03EF1">
            <w:pPr>
              <w:rPr>
                <w:sz w:val="24"/>
                <w:szCs w:val="24"/>
              </w:rPr>
            </w:pPr>
            <w:r w:rsidRPr="00D03EF1">
              <w:rPr>
                <w:sz w:val="24"/>
                <w:szCs w:val="24"/>
              </w:rPr>
              <w:t xml:space="preserve">глазами. Лазанье по </w:t>
            </w:r>
          </w:p>
          <w:p w:rsidR="00591661" w:rsidRPr="00D03EF1" w:rsidRDefault="00591661" w:rsidP="00D03EF1">
            <w:pPr>
              <w:rPr>
                <w:sz w:val="24"/>
                <w:szCs w:val="24"/>
              </w:rPr>
            </w:pPr>
            <w:r w:rsidRPr="00D03EF1">
              <w:rPr>
                <w:sz w:val="24"/>
                <w:szCs w:val="24"/>
              </w:rPr>
              <w:t xml:space="preserve">определенным ориентирам, изменение направления </w:t>
            </w:r>
          </w:p>
          <w:p w:rsidR="00591661" w:rsidRPr="00D03EF1" w:rsidRDefault="00591661" w:rsidP="00D03EF1">
            <w:pPr>
              <w:rPr>
                <w:sz w:val="24"/>
                <w:szCs w:val="24"/>
              </w:rPr>
            </w:pPr>
            <w:r w:rsidRPr="00D03EF1">
              <w:rPr>
                <w:sz w:val="24"/>
                <w:szCs w:val="24"/>
              </w:rPr>
              <w:t xml:space="preserve">лазанья. Подбрасывание мяча </w:t>
            </w:r>
          </w:p>
          <w:p w:rsidR="00591661" w:rsidRPr="00D03EF1" w:rsidRDefault="00591661" w:rsidP="00D03EF1">
            <w:pPr>
              <w:rPr>
                <w:sz w:val="24"/>
                <w:szCs w:val="24"/>
              </w:rPr>
            </w:pPr>
            <w:r w:rsidRPr="00D03EF1">
              <w:rPr>
                <w:sz w:val="24"/>
                <w:szCs w:val="24"/>
              </w:rPr>
              <w:t xml:space="preserve">вверх до определенного </w:t>
            </w:r>
          </w:p>
          <w:p w:rsidR="00591661" w:rsidRPr="00D03EF1" w:rsidRDefault="00591661" w:rsidP="00D03EF1">
            <w:pPr>
              <w:rPr>
                <w:sz w:val="24"/>
                <w:szCs w:val="24"/>
              </w:rPr>
            </w:pPr>
            <w:r w:rsidRPr="00D03EF1">
              <w:rPr>
                <w:sz w:val="24"/>
                <w:szCs w:val="24"/>
              </w:rPr>
              <w:t xml:space="preserve">ориентира. Выполнение </w:t>
            </w:r>
          </w:p>
          <w:p w:rsidR="00591661" w:rsidRPr="00D03EF1" w:rsidRDefault="00591661" w:rsidP="00D03EF1">
            <w:pPr>
              <w:rPr>
                <w:sz w:val="24"/>
                <w:szCs w:val="24"/>
              </w:rPr>
            </w:pPr>
            <w:r w:rsidRPr="00D03EF1">
              <w:rPr>
                <w:sz w:val="24"/>
                <w:szCs w:val="24"/>
              </w:rPr>
              <w:t xml:space="preserve">исходных положений рук по словесной инструкции </w:t>
            </w:r>
          </w:p>
          <w:p w:rsidR="00591661" w:rsidRPr="00D03EF1" w:rsidRDefault="00591661" w:rsidP="00D03EF1">
            <w:pPr>
              <w:rPr>
                <w:sz w:val="24"/>
                <w:szCs w:val="24"/>
              </w:rPr>
            </w:pPr>
            <w:r w:rsidRPr="00D03EF1">
              <w:rPr>
                <w:sz w:val="24"/>
                <w:szCs w:val="24"/>
              </w:rPr>
              <w:t xml:space="preserve">учителя. Выполнение </w:t>
            </w:r>
          </w:p>
          <w:p w:rsidR="00591661" w:rsidRPr="00D03EF1" w:rsidRDefault="00591661" w:rsidP="00D03EF1">
            <w:pPr>
              <w:rPr>
                <w:sz w:val="24"/>
                <w:szCs w:val="24"/>
              </w:rPr>
            </w:pPr>
            <w:r w:rsidRPr="00D03EF1">
              <w:rPr>
                <w:sz w:val="24"/>
                <w:szCs w:val="24"/>
              </w:rPr>
              <w:t xml:space="preserve">различных упражнений без </w:t>
            </w:r>
            <w:r w:rsidRPr="00D03EF1">
              <w:rPr>
                <w:sz w:val="24"/>
                <w:szCs w:val="24"/>
              </w:rPr>
              <w:lastRenderedPageBreak/>
              <w:t xml:space="preserve">контроля и с контролем </w:t>
            </w:r>
          </w:p>
          <w:p w:rsidR="00591661" w:rsidRPr="00D03EF1" w:rsidRDefault="00591661" w:rsidP="00D03EF1">
            <w:pPr>
              <w:rPr>
                <w:sz w:val="24"/>
                <w:szCs w:val="24"/>
              </w:rPr>
            </w:pPr>
            <w:r w:rsidRPr="00D03EF1">
              <w:rPr>
                <w:sz w:val="24"/>
                <w:szCs w:val="24"/>
              </w:rPr>
              <w:t>зрения</w:t>
            </w:r>
          </w:p>
        </w:tc>
        <w:tc>
          <w:tcPr>
            <w:tcW w:w="3070" w:type="dxa"/>
            <w:vAlign w:val="center"/>
          </w:tcPr>
          <w:p w:rsidR="00591661" w:rsidRPr="00D03EF1" w:rsidRDefault="00591661" w:rsidP="00D03EF1">
            <w:pPr>
              <w:rPr>
                <w:sz w:val="24"/>
                <w:szCs w:val="24"/>
              </w:rPr>
            </w:pPr>
            <w:r w:rsidRPr="00D03EF1">
              <w:rPr>
                <w:sz w:val="24"/>
                <w:szCs w:val="24"/>
              </w:rPr>
              <w:lastRenderedPageBreak/>
              <w:t xml:space="preserve">Перестроение из круга в </w:t>
            </w:r>
          </w:p>
          <w:p w:rsidR="00591661" w:rsidRPr="00D03EF1" w:rsidRDefault="00591661" w:rsidP="00D03EF1">
            <w:pPr>
              <w:rPr>
                <w:sz w:val="24"/>
                <w:szCs w:val="24"/>
              </w:rPr>
            </w:pPr>
            <w:r w:rsidRPr="00D03EF1">
              <w:rPr>
                <w:sz w:val="24"/>
                <w:szCs w:val="24"/>
              </w:rPr>
              <w:t xml:space="preserve">квадрат по ориентирам. </w:t>
            </w:r>
          </w:p>
          <w:p w:rsidR="00591661" w:rsidRPr="00D03EF1" w:rsidRDefault="00591661" w:rsidP="00D03EF1">
            <w:pPr>
              <w:rPr>
                <w:sz w:val="24"/>
                <w:szCs w:val="24"/>
              </w:rPr>
            </w:pPr>
            <w:r w:rsidRPr="00D03EF1">
              <w:rPr>
                <w:sz w:val="24"/>
                <w:szCs w:val="24"/>
              </w:rPr>
              <w:t xml:space="preserve">Ходьба до различных </w:t>
            </w:r>
          </w:p>
          <w:p w:rsidR="00591661" w:rsidRPr="00D03EF1" w:rsidRDefault="00591661" w:rsidP="00D03EF1">
            <w:pPr>
              <w:rPr>
                <w:sz w:val="24"/>
                <w:szCs w:val="24"/>
              </w:rPr>
            </w:pPr>
            <w:r w:rsidRPr="00D03EF1">
              <w:rPr>
                <w:sz w:val="24"/>
                <w:szCs w:val="24"/>
              </w:rPr>
              <w:t xml:space="preserve">ориентиров. Повороты </w:t>
            </w:r>
          </w:p>
          <w:p w:rsidR="00591661" w:rsidRPr="00D03EF1" w:rsidRDefault="00591661" w:rsidP="00D03EF1">
            <w:pPr>
              <w:rPr>
                <w:sz w:val="24"/>
                <w:szCs w:val="24"/>
              </w:rPr>
            </w:pPr>
            <w:r w:rsidRPr="00D03EF1">
              <w:rPr>
                <w:sz w:val="24"/>
                <w:szCs w:val="24"/>
              </w:rPr>
              <w:t xml:space="preserve">направо, налево без контроля зрения. Принятие исходных положений рук с закрытыми глазами по команде учителя. Ходьба вперед по </w:t>
            </w:r>
          </w:p>
          <w:p w:rsidR="00591661" w:rsidRPr="00D03EF1" w:rsidRDefault="00591661" w:rsidP="00D03EF1">
            <w:pPr>
              <w:rPr>
                <w:sz w:val="24"/>
                <w:szCs w:val="24"/>
              </w:rPr>
            </w:pPr>
            <w:r w:rsidRPr="00D03EF1">
              <w:rPr>
                <w:sz w:val="24"/>
                <w:szCs w:val="24"/>
              </w:rPr>
              <w:t>гимнастической скамейке с различными положениями</w:t>
            </w:r>
          </w:p>
          <w:p w:rsidR="00591661" w:rsidRPr="00D03EF1" w:rsidRDefault="00591661" w:rsidP="00D03EF1">
            <w:pPr>
              <w:rPr>
                <w:sz w:val="24"/>
                <w:szCs w:val="24"/>
              </w:rPr>
            </w:pPr>
            <w:r w:rsidRPr="00D03EF1">
              <w:rPr>
                <w:sz w:val="24"/>
                <w:szCs w:val="24"/>
              </w:rPr>
              <w:t xml:space="preserve"> рук, ног (одна нога идет по скамейке, другая — по полу). Прыжок в высоту до определенного ориентира. Дозирование силы удара </w:t>
            </w:r>
          </w:p>
          <w:p w:rsidR="00591661" w:rsidRPr="00D03EF1" w:rsidRDefault="00591661" w:rsidP="00D03EF1">
            <w:pPr>
              <w:rPr>
                <w:sz w:val="24"/>
                <w:szCs w:val="24"/>
              </w:rPr>
            </w:pPr>
            <w:r w:rsidRPr="00D03EF1">
              <w:rPr>
                <w:sz w:val="24"/>
                <w:szCs w:val="24"/>
              </w:rPr>
              <w:t xml:space="preserve">мячом об пол с таким </w:t>
            </w:r>
          </w:p>
          <w:p w:rsidR="00591661" w:rsidRPr="00D03EF1" w:rsidRDefault="00591661" w:rsidP="00D03EF1">
            <w:pPr>
              <w:rPr>
                <w:sz w:val="24"/>
                <w:szCs w:val="24"/>
              </w:rPr>
            </w:pPr>
            <w:r w:rsidRPr="00D03EF1">
              <w:rPr>
                <w:sz w:val="24"/>
                <w:szCs w:val="24"/>
              </w:rPr>
              <w:t xml:space="preserve">условием, чтобы он </w:t>
            </w:r>
          </w:p>
          <w:p w:rsidR="00591661" w:rsidRPr="00D03EF1" w:rsidRDefault="00591661" w:rsidP="00D03EF1">
            <w:pPr>
              <w:rPr>
                <w:sz w:val="24"/>
                <w:szCs w:val="24"/>
              </w:rPr>
            </w:pPr>
            <w:r w:rsidRPr="00D03EF1">
              <w:rPr>
                <w:sz w:val="24"/>
                <w:szCs w:val="24"/>
              </w:rPr>
              <w:t xml:space="preserve">отскочил на заданную </w:t>
            </w:r>
          </w:p>
          <w:p w:rsidR="00591661" w:rsidRPr="00D03EF1" w:rsidRDefault="00591661" w:rsidP="00D03EF1">
            <w:pPr>
              <w:rPr>
                <w:sz w:val="24"/>
                <w:szCs w:val="24"/>
              </w:rPr>
            </w:pPr>
            <w:r w:rsidRPr="00D03EF1">
              <w:rPr>
                <w:sz w:val="24"/>
                <w:szCs w:val="24"/>
              </w:rPr>
              <w:t xml:space="preserve">высоту: до колен, до пояса, </w:t>
            </w:r>
          </w:p>
          <w:p w:rsidR="00591661" w:rsidRPr="00D03EF1" w:rsidRDefault="00591661" w:rsidP="00D03EF1">
            <w:pPr>
              <w:rPr>
                <w:sz w:val="24"/>
                <w:szCs w:val="24"/>
              </w:rPr>
            </w:pPr>
            <w:r w:rsidRPr="00D03EF1">
              <w:rPr>
                <w:sz w:val="24"/>
                <w:szCs w:val="24"/>
              </w:rPr>
              <w:t xml:space="preserve">до плеч. Ходьба на месте под счет учителя от 15 до 10 с, затем выполнение данной ходьбы </w:t>
            </w:r>
          </w:p>
          <w:p w:rsidR="00591661" w:rsidRPr="00D03EF1" w:rsidRDefault="00591661" w:rsidP="00D03EF1">
            <w:pPr>
              <w:rPr>
                <w:sz w:val="24"/>
                <w:szCs w:val="24"/>
              </w:rPr>
            </w:pPr>
            <w:r w:rsidRPr="00D03EF1">
              <w:rPr>
                <w:sz w:val="24"/>
                <w:szCs w:val="24"/>
              </w:rPr>
              <w:lastRenderedPageBreak/>
              <w:t>с определением времени</w:t>
            </w:r>
          </w:p>
        </w:tc>
        <w:tc>
          <w:tcPr>
            <w:tcW w:w="0" w:type="auto"/>
            <w:vAlign w:val="center"/>
          </w:tcPr>
          <w:p w:rsidR="00591661" w:rsidRPr="00D03EF1" w:rsidRDefault="00591661" w:rsidP="00D03EF1">
            <w:pPr>
              <w:rPr>
                <w:sz w:val="24"/>
                <w:szCs w:val="24"/>
              </w:rPr>
            </w:pPr>
            <w:r w:rsidRPr="00D03EF1">
              <w:rPr>
                <w:sz w:val="24"/>
                <w:szCs w:val="24"/>
              </w:rPr>
              <w:lastRenderedPageBreak/>
              <w:t xml:space="preserve">Построение в шеренгу, в колонну с изменением </w:t>
            </w:r>
          </w:p>
          <w:p w:rsidR="00591661" w:rsidRPr="00D03EF1" w:rsidRDefault="00591661" w:rsidP="00D03EF1">
            <w:pPr>
              <w:rPr>
                <w:sz w:val="24"/>
                <w:szCs w:val="24"/>
              </w:rPr>
            </w:pPr>
            <w:r w:rsidRPr="00D03EF1">
              <w:rPr>
                <w:sz w:val="24"/>
                <w:szCs w:val="24"/>
              </w:rPr>
              <w:t xml:space="preserve">места построения </w:t>
            </w:r>
          </w:p>
          <w:p w:rsidR="00591661" w:rsidRPr="00D03EF1" w:rsidRDefault="00591661" w:rsidP="00D03EF1">
            <w:pPr>
              <w:rPr>
                <w:sz w:val="24"/>
                <w:szCs w:val="24"/>
              </w:rPr>
            </w:pPr>
            <w:r w:rsidRPr="00D03EF1">
              <w:rPr>
                <w:sz w:val="24"/>
                <w:szCs w:val="24"/>
              </w:rPr>
              <w:t xml:space="preserve">(в квадрат, в круг). Ходьба по ориентирам. Бег по начерченным на полу ориентирам. Ходьба по </w:t>
            </w:r>
          </w:p>
          <w:p w:rsidR="00591661" w:rsidRPr="00D03EF1" w:rsidRDefault="00591661" w:rsidP="00D03EF1">
            <w:pPr>
              <w:rPr>
                <w:sz w:val="24"/>
                <w:szCs w:val="24"/>
              </w:rPr>
            </w:pPr>
            <w:r w:rsidRPr="00D03EF1">
              <w:rPr>
                <w:sz w:val="24"/>
                <w:szCs w:val="24"/>
              </w:rPr>
              <w:t xml:space="preserve">двум параллельно поставленным </w:t>
            </w:r>
          </w:p>
          <w:p w:rsidR="00591661" w:rsidRPr="00D03EF1" w:rsidRDefault="00591661" w:rsidP="00D03EF1">
            <w:pPr>
              <w:rPr>
                <w:sz w:val="24"/>
                <w:szCs w:val="24"/>
              </w:rPr>
            </w:pPr>
            <w:r w:rsidRPr="00D03EF1">
              <w:rPr>
                <w:sz w:val="24"/>
                <w:szCs w:val="24"/>
              </w:rPr>
              <w:t xml:space="preserve">гимнастическим </w:t>
            </w:r>
          </w:p>
          <w:p w:rsidR="00591661" w:rsidRPr="00D03EF1" w:rsidRDefault="00591661" w:rsidP="00D03EF1">
            <w:pPr>
              <w:rPr>
                <w:sz w:val="24"/>
                <w:szCs w:val="24"/>
              </w:rPr>
            </w:pPr>
            <w:r w:rsidRPr="00D03EF1">
              <w:rPr>
                <w:sz w:val="24"/>
                <w:szCs w:val="24"/>
              </w:rPr>
              <w:t xml:space="preserve">скамейкам. Прыжки в </w:t>
            </w:r>
          </w:p>
          <w:p w:rsidR="00591661" w:rsidRPr="00D03EF1" w:rsidRDefault="00591661" w:rsidP="00D03EF1">
            <w:pPr>
              <w:rPr>
                <w:sz w:val="24"/>
                <w:szCs w:val="24"/>
              </w:rPr>
            </w:pPr>
            <w:r w:rsidRPr="00D03EF1">
              <w:rPr>
                <w:sz w:val="24"/>
                <w:szCs w:val="24"/>
              </w:rPr>
              <w:t xml:space="preserve">высоту до определенного ориентира с контролем и без контроля зрением. </w:t>
            </w:r>
          </w:p>
          <w:p w:rsidR="00591661" w:rsidRPr="00D03EF1" w:rsidRDefault="00591661" w:rsidP="00D03EF1">
            <w:pPr>
              <w:rPr>
                <w:sz w:val="24"/>
                <w:szCs w:val="24"/>
              </w:rPr>
            </w:pPr>
            <w:r w:rsidRPr="00D03EF1">
              <w:rPr>
                <w:sz w:val="24"/>
                <w:szCs w:val="24"/>
              </w:rPr>
              <w:t xml:space="preserve">Броски мяча в стену с отскоком его в обозначенное место. Ходьба на месте </w:t>
            </w:r>
          </w:p>
          <w:p w:rsidR="00591661" w:rsidRPr="00D03EF1" w:rsidRDefault="00591661" w:rsidP="00D03EF1">
            <w:pPr>
              <w:rPr>
                <w:sz w:val="24"/>
                <w:szCs w:val="24"/>
              </w:rPr>
            </w:pPr>
            <w:r w:rsidRPr="00D03EF1">
              <w:rPr>
                <w:sz w:val="24"/>
                <w:szCs w:val="24"/>
              </w:rPr>
              <w:lastRenderedPageBreak/>
              <w:t>от 5 до 15 с. </w:t>
            </w:r>
          </w:p>
          <w:p w:rsidR="00591661" w:rsidRPr="00D03EF1" w:rsidRDefault="00591661" w:rsidP="00D03EF1">
            <w:pPr>
              <w:rPr>
                <w:sz w:val="24"/>
                <w:szCs w:val="24"/>
              </w:rPr>
            </w:pPr>
            <w:r w:rsidRPr="00D03EF1">
              <w:rPr>
                <w:sz w:val="24"/>
                <w:szCs w:val="24"/>
              </w:rPr>
              <w:t xml:space="preserve">Повторить задание и </w:t>
            </w:r>
          </w:p>
          <w:p w:rsidR="00591661" w:rsidRPr="00D03EF1" w:rsidRDefault="00591661" w:rsidP="00D03EF1">
            <w:pPr>
              <w:rPr>
                <w:sz w:val="24"/>
                <w:szCs w:val="24"/>
              </w:rPr>
            </w:pPr>
            <w:r w:rsidRPr="00D03EF1">
              <w:rPr>
                <w:sz w:val="24"/>
                <w:szCs w:val="24"/>
              </w:rPr>
              <w:t>самостоятельно остановиться. Ходьба</w:t>
            </w:r>
          </w:p>
          <w:p w:rsidR="00591661" w:rsidRPr="00D03EF1" w:rsidRDefault="00591661" w:rsidP="00D03EF1">
            <w:pPr>
              <w:rPr>
                <w:sz w:val="24"/>
                <w:szCs w:val="24"/>
              </w:rPr>
            </w:pPr>
            <w:r w:rsidRPr="00D03EF1">
              <w:rPr>
                <w:sz w:val="24"/>
                <w:szCs w:val="24"/>
              </w:rPr>
              <w:t xml:space="preserve"> в колонне </w:t>
            </w:r>
          </w:p>
          <w:p w:rsidR="00591661" w:rsidRPr="00D03EF1" w:rsidRDefault="00591661" w:rsidP="00D03EF1">
            <w:pPr>
              <w:rPr>
                <w:sz w:val="24"/>
                <w:szCs w:val="24"/>
              </w:rPr>
            </w:pPr>
            <w:r w:rsidRPr="00D03EF1">
              <w:rPr>
                <w:sz w:val="24"/>
                <w:szCs w:val="24"/>
              </w:rPr>
              <w:t xml:space="preserve">приставными </w:t>
            </w:r>
          </w:p>
          <w:p w:rsidR="00591661" w:rsidRPr="00D03EF1" w:rsidRDefault="00591661" w:rsidP="00D03EF1">
            <w:pPr>
              <w:rPr>
                <w:sz w:val="24"/>
                <w:szCs w:val="24"/>
              </w:rPr>
            </w:pPr>
            <w:r w:rsidRPr="00D03EF1">
              <w:rPr>
                <w:sz w:val="24"/>
                <w:szCs w:val="24"/>
              </w:rPr>
              <w:t xml:space="preserve">шагами до </w:t>
            </w:r>
          </w:p>
          <w:p w:rsidR="00591661" w:rsidRPr="00D03EF1" w:rsidRDefault="00591661" w:rsidP="00D03EF1">
            <w:pPr>
              <w:rPr>
                <w:sz w:val="24"/>
                <w:szCs w:val="24"/>
              </w:rPr>
            </w:pPr>
            <w:r w:rsidRPr="00D03EF1">
              <w:rPr>
                <w:sz w:val="24"/>
                <w:szCs w:val="24"/>
              </w:rPr>
              <w:t xml:space="preserve">определенного </w:t>
            </w:r>
          </w:p>
          <w:p w:rsidR="00591661" w:rsidRPr="00D03EF1" w:rsidRDefault="00591661" w:rsidP="00D03EF1">
            <w:pPr>
              <w:rPr>
                <w:sz w:val="24"/>
                <w:szCs w:val="24"/>
              </w:rPr>
            </w:pPr>
            <w:r w:rsidRPr="00D03EF1">
              <w:rPr>
                <w:sz w:val="24"/>
                <w:szCs w:val="24"/>
              </w:rPr>
              <w:t xml:space="preserve">ориентира (6—8 м) с определением </w:t>
            </w:r>
          </w:p>
          <w:p w:rsidR="00591661" w:rsidRPr="00D03EF1" w:rsidRDefault="00591661" w:rsidP="00D03EF1">
            <w:pPr>
              <w:rPr>
                <w:sz w:val="24"/>
                <w:szCs w:val="24"/>
              </w:rPr>
            </w:pPr>
            <w:r w:rsidRPr="00D03EF1">
              <w:rPr>
                <w:sz w:val="24"/>
                <w:szCs w:val="24"/>
              </w:rPr>
              <w:t>затраченного времени</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lastRenderedPageBreak/>
              <w:t>Подвижные игры</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«Отгадай по голосу», </w:t>
            </w:r>
          </w:p>
          <w:p w:rsidR="00591661" w:rsidRPr="00D03EF1" w:rsidRDefault="00591661" w:rsidP="00D03EF1">
            <w:pPr>
              <w:rPr>
                <w:sz w:val="24"/>
                <w:szCs w:val="24"/>
              </w:rPr>
            </w:pPr>
            <w:r w:rsidRPr="00D03EF1">
              <w:rPr>
                <w:sz w:val="24"/>
                <w:szCs w:val="24"/>
              </w:rPr>
              <w:t>«Карусели», «Что изменилось?», «Волшебный мешок»</w:t>
            </w:r>
          </w:p>
        </w:tc>
        <w:tc>
          <w:tcPr>
            <w:tcW w:w="3070" w:type="dxa"/>
            <w:vAlign w:val="center"/>
          </w:tcPr>
          <w:p w:rsidR="00591661" w:rsidRPr="00D03EF1" w:rsidRDefault="00591661" w:rsidP="00D03EF1">
            <w:pPr>
              <w:rPr>
                <w:sz w:val="24"/>
                <w:szCs w:val="24"/>
              </w:rPr>
            </w:pPr>
            <w:r w:rsidRPr="00D03EF1">
              <w:rPr>
                <w:sz w:val="24"/>
                <w:szCs w:val="24"/>
              </w:rPr>
              <w:t xml:space="preserve">«Два сигнала», </w:t>
            </w:r>
          </w:p>
          <w:p w:rsidR="00591661" w:rsidRPr="00D03EF1" w:rsidRDefault="00591661" w:rsidP="00D03EF1">
            <w:pPr>
              <w:rPr>
                <w:sz w:val="24"/>
                <w:szCs w:val="24"/>
              </w:rPr>
            </w:pPr>
            <w:r w:rsidRPr="00D03EF1">
              <w:rPr>
                <w:sz w:val="24"/>
                <w:szCs w:val="24"/>
              </w:rPr>
              <w:t>«Запрещенное движение»</w:t>
            </w:r>
          </w:p>
        </w:tc>
        <w:tc>
          <w:tcPr>
            <w:tcW w:w="0" w:type="auto"/>
            <w:vAlign w:val="center"/>
          </w:tcPr>
          <w:p w:rsidR="00591661" w:rsidRPr="00D03EF1" w:rsidRDefault="00591661" w:rsidP="00D03EF1">
            <w:pPr>
              <w:rPr>
                <w:sz w:val="24"/>
                <w:szCs w:val="24"/>
              </w:rPr>
            </w:pPr>
            <w:r w:rsidRPr="00D03EF1">
              <w:rPr>
                <w:sz w:val="24"/>
                <w:szCs w:val="24"/>
              </w:rPr>
              <w:t xml:space="preserve">«Музыкальные </w:t>
            </w:r>
          </w:p>
          <w:p w:rsidR="00591661" w:rsidRPr="00D03EF1" w:rsidRDefault="00591661" w:rsidP="00D03EF1">
            <w:pPr>
              <w:rPr>
                <w:sz w:val="24"/>
                <w:szCs w:val="24"/>
              </w:rPr>
            </w:pPr>
            <w:r w:rsidRPr="00D03EF1">
              <w:rPr>
                <w:sz w:val="24"/>
                <w:szCs w:val="24"/>
              </w:rPr>
              <w:t xml:space="preserve">змейки», «Найди </w:t>
            </w:r>
          </w:p>
          <w:p w:rsidR="00591661" w:rsidRPr="00D03EF1" w:rsidRDefault="00591661" w:rsidP="00D03EF1">
            <w:pPr>
              <w:rPr>
                <w:sz w:val="24"/>
                <w:szCs w:val="24"/>
              </w:rPr>
            </w:pPr>
            <w:r w:rsidRPr="00D03EF1">
              <w:rPr>
                <w:sz w:val="24"/>
                <w:szCs w:val="24"/>
              </w:rPr>
              <w:t>предмет»</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Коррекционные игры</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w:t>
            </w:r>
          </w:p>
        </w:tc>
        <w:tc>
          <w:tcPr>
            <w:tcW w:w="3070" w:type="dxa"/>
            <w:vAlign w:val="center"/>
          </w:tcPr>
          <w:p w:rsidR="00591661" w:rsidRPr="00D03EF1" w:rsidRDefault="00591661" w:rsidP="00D03EF1">
            <w:pPr>
              <w:rPr>
                <w:sz w:val="24"/>
                <w:szCs w:val="24"/>
              </w:rPr>
            </w:pPr>
            <w:r w:rsidRPr="00D03EF1">
              <w:rPr>
                <w:sz w:val="24"/>
                <w:szCs w:val="24"/>
              </w:rPr>
              <w:t>—</w:t>
            </w:r>
          </w:p>
        </w:tc>
        <w:tc>
          <w:tcPr>
            <w:tcW w:w="0" w:type="auto"/>
            <w:vAlign w:val="center"/>
          </w:tcPr>
          <w:p w:rsidR="00591661" w:rsidRPr="00D03EF1" w:rsidRDefault="00591661" w:rsidP="00D03EF1">
            <w:pPr>
              <w:rPr>
                <w:sz w:val="24"/>
                <w:szCs w:val="24"/>
              </w:rPr>
            </w:pPr>
            <w:r w:rsidRPr="00D03EF1">
              <w:rPr>
                <w:sz w:val="24"/>
                <w:szCs w:val="24"/>
              </w:rPr>
              <w:t>—</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 xml:space="preserve">Игры с </w:t>
            </w:r>
          </w:p>
          <w:p w:rsidR="00591661" w:rsidRPr="00D03EF1" w:rsidRDefault="00591661" w:rsidP="00D03EF1">
            <w:pPr>
              <w:rPr>
                <w:sz w:val="24"/>
                <w:szCs w:val="24"/>
              </w:rPr>
            </w:pPr>
            <w:r w:rsidRPr="00D03EF1">
              <w:rPr>
                <w:sz w:val="24"/>
                <w:szCs w:val="24"/>
              </w:rPr>
              <w:t>элементами общеразвивающих упражнений</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«Салки маршем», «Повторяй </w:t>
            </w:r>
          </w:p>
          <w:p w:rsidR="00591661" w:rsidRPr="00D03EF1" w:rsidRDefault="00591661" w:rsidP="00D03EF1">
            <w:pPr>
              <w:rPr>
                <w:sz w:val="24"/>
                <w:szCs w:val="24"/>
              </w:rPr>
            </w:pPr>
            <w:r w:rsidRPr="00D03EF1">
              <w:rPr>
                <w:sz w:val="24"/>
                <w:szCs w:val="24"/>
              </w:rPr>
              <w:t>за мной», «Веревочный круг», «Часовые и разведчики»</w:t>
            </w:r>
          </w:p>
        </w:tc>
        <w:tc>
          <w:tcPr>
            <w:tcW w:w="3070" w:type="dxa"/>
            <w:vAlign w:val="center"/>
          </w:tcPr>
          <w:p w:rsidR="00591661" w:rsidRPr="00D03EF1" w:rsidRDefault="00591661" w:rsidP="00D03EF1">
            <w:pPr>
              <w:rPr>
                <w:sz w:val="24"/>
                <w:szCs w:val="24"/>
              </w:rPr>
            </w:pPr>
            <w:r w:rsidRPr="00D03EF1">
              <w:rPr>
                <w:sz w:val="24"/>
                <w:szCs w:val="24"/>
              </w:rPr>
              <w:t xml:space="preserve">«Шишки, желуди, орехи», </w:t>
            </w:r>
          </w:p>
          <w:p w:rsidR="00591661" w:rsidRPr="00D03EF1" w:rsidRDefault="00591661" w:rsidP="00D03EF1">
            <w:pPr>
              <w:rPr>
                <w:sz w:val="24"/>
                <w:szCs w:val="24"/>
              </w:rPr>
            </w:pPr>
            <w:r w:rsidRPr="00D03EF1">
              <w:rPr>
                <w:sz w:val="24"/>
                <w:szCs w:val="24"/>
              </w:rPr>
              <w:t>«Самые сильные», «Мяч — соседу»</w:t>
            </w:r>
          </w:p>
        </w:tc>
        <w:tc>
          <w:tcPr>
            <w:tcW w:w="0" w:type="auto"/>
            <w:vAlign w:val="center"/>
          </w:tcPr>
          <w:p w:rsidR="00591661" w:rsidRPr="00D03EF1" w:rsidRDefault="00591661" w:rsidP="00D03EF1">
            <w:pPr>
              <w:rPr>
                <w:sz w:val="24"/>
                <w:szCs w:val="24"/>
              </w:rPr>
            </w:pPr>
            <w:r w:rsidRPr="00D03EF1">
              <w:rPr>
                <w:sz w:val="24"/>
                <w:szCs w:val="24"/>
              </w:rPr>
              <w:t xml:space="preserve">«Светофор», </w:t>
            </w:r>
          </w:p>
          <w:p w:rsidR="00591661" w:rsidRPr="00D03EF1" w:rsidRDefault="00591661" w:rsidP="00D03EF1">
            <w:pPr>
              <w:rPr>
                <w:sz w:val="24"/>
                <w:szCs w:val="24"/>
              </w:rPr>
            </w:pPr>
            <w:r w:rsidRPr="00D03EF1">
              <w:rPr>
                <w:sz w:val="24"/>
                <w:szCs w:val="24"/>
              </w:rPr>
              <w:t xml:space="preserve">«Запрещенное </w:t>
            </w:r>
          </w:p>
          <w:p w:rsidR="00591661" w:rsidRPr="00D03EF1" w:rsidRDefault="00591661" w:rsidP="00D03EF1">
            <w:pPr>
              <w:rPr>
                <w:sz w:val="24"/>
                <w:szCs w:val="24"/>
              </w:rPr>
            </w:pPr>
            <w:r w:rsidRPr="00D03EF1">
              <w:rPr>
                <w:sz w:val="24"/>
                <w:szCs w:val="24"/>
              </w:rPr>
              <w:t>движение», «Фигуры»</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 xml:space="preserve">Игры с бегом и </w:t>
            </w:r>
          </w:p>
          <w:p w:rsidR="00591661" w:rsidRPr="00D03EF1" w:rsidRDefault="00591661" w:rsidP="00D03EF1">
            <w:pPr>
              <w:rPr>
                <w:sz w:val="24"/>
                <w:szCs w:val="24"/>
              </w:rPr>
            </w:pPr>
            <w:r w:rsidRPr="00D03EF1">
              <w:rPr>
                <w:sz w:val="24"/>
                <w:szCs w:val="24"/>
              </w:rPr>
              <w:t>прыжками</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 xml:space="preserve">«У ребят порядок строгий», </w:t>
            </w:r>
          </w:p>
          <w:p w:rsidR="00591661" w:rsidRPr="00D03EF1" w:rsidRDefault="00591661" w:rsidP="00D03EF1">
            <w:pPr>
              <w:rPr>
                <w:sz w:val="24"/>
                <w:szCs w:val="24"/>
              </w:rPr>
            </w:pPr>
            <w:r w:rsidRPr="00D03EF1">
              <w:rPr>
                <w:sz w:val="24"/>
                <w:szCs w:val="24"/>
              </w:rPr>
              <w:t xml:space="preserve">«Кто быстрее?», «У медведя </w:t>
            </w:r>
          </w:p>
          <w:p w:rsidR="00591661" w:rsidRPr="00D03EF1" w:rsidRDefault="00591661" w:rsidP="00D03EF1">
            <w:pPr>
              <w:rPr>
                <w:sz w:val="24"/>
                <w:szCs w:val="24"/>
              </w:rPr>
            </w:pPr>
            <w:r w:rsidRPr="00D03EF1">
              <w:rPr>
                <w:sz w:val="24"/>
                <w:szCs w:val="24"/>
              </w:rPr>
              <w:t>во бору», «Пустое место»</w:t>
            </w:r>
          </w:p>
        </w:tc>
        <w:tc>
          <w:tcPr>
            <w:tcW w:w="3070" w:type="dxa"/>
            <w:vAlign w:val="center"/>
          </w:tcPr>
          <w:p w:rsidR="00591661" w:rsidRPr="00D03EF1" w:rsidRDefault="00591661" w:rsidP="00D03EF1">
            <w:pPr>
              <w:rPr>
                <w:sz w:val="24"/>
                <w:szCs w:val="24"/>
              </w:rPr>
            </w:pPr>
            <w:r w:rsidRPr="00D03EF1">
              <w:rPr>
                <w:sz w:val="24"/>
                <w:szCs w:val="24"/>
              </w:rPr>
              <w:t xml:space="preserve">«Пятнашки маршем», </w:t>
            </w:r>
          </w:p>
          <w:p w:rsidR="00591661" w:rsidRPr="00D03EF1" w:rsidRDefault="00591661" w:rsidP="00D03EF1">
            <w:pPr>
              <w:rPr>
                <w:sz w:val="24"/>
                <w:szCs w:val="24"/>
              </w:rPr>
            </w:pPr>
            <w:r w:rsidRPr="00D03EF1">
              <w:rPr>
                <w:sz w:val="24"/>
                <w:szCs w:val="24"/>
              </w:rPr>
              <w:t xml:space="preserve">«Прыжки по полоскам», </w:t>
            </w:r>
          </w:p>
          <w:p w:rsidR="00591661" w:rsidRPr="00D03EF1" w:rsidRDefault="00591661" w:rsidP="00D03EF1">
            <w:pPr>
              <w:rPr>
                <w:sz w:val="24"/>
                <w:szCs w:val="24"/>
              </w:rPr>
            </w:pPr>
            <w:r w:rsidRPr="00D03EF1">
              <w:rPr>
                <w:sz w:val="24"/>
                <w:szCs w:val="24"/>
              </w:rPr>
              <w:t xml:space="preserve">«Точный прыжок», </w:t>
            </w:r>
          </w:p>
          <w:p w:rsidR="00591661" w:rsidRPr="00D03EF1" w:rsidRDefault="00591661" w:rsidP="00D03EF1">
            <w:pPr>
              <w:rPr>
                <w:sz w:val="24"/>
                <w:szCs w:val="24"/>
              </w:rPr>
            </w:pPr>
            <w:r w:rsidRPr="00D03EF1">
              <w:rPr>
                <w:sz w:val="24"/>
                <w:szCs w:val="24"/>
              </w:rPr>
              <w:t>«К своим флажкам»</w:t>
            </w:r>
          </w:p>
        </w:tc>
        <w:tc>
          <w:tcPr>
            <w:tcW w:w="0" w:type="auto"/>
            <w:vAlign w:val="center"/>
          </w:tcPr>
          <w:p w:rsidR="00591661" w:rsidRPr="00D03EF1" w:rsidRDefault="00591661" w:rsidP="00D03EF1">
            <w:pPr>
              <w:rPr>
                <w:sz w:val="24"/>
                <w:szCs w:val="24"/>
              </w:rPr>
            </w:pPr>
            <w:r w:rsidRPr="00D03EF1">
              <w:rPr>
                <w:sz w:val="24"/>
                <w:szCs w:val="24"/>
              </w:rPr>
              <w:t xml:space="preserve">«Кто обгонит?», </w:t>
            </w:r>
          </w:p>
          <w:p w:rsidR="00591661" w:rsidRPr="00D03EF1" w:rsidRDefault="00591661" w:rsidP="00D03EF1">
            <w:pPr>
              <w:rPr>
                <w:sz w:val="24"/>
                <w:szCs w:val="24"/>
              </w:rPr>
            </w:pPr>
            <w:r w:rsidRPr="00D03EF1">
              <w:rPr>
                <w:sz w:val="24"/>
                <w:szCs w:val="24"/>
              </w:rPr>
              <w:t xml:space="preserve">«Пустое место», «Бездомный заяц», </w:t>
            </w:r>
          </w:p>
          <w:p w:rsidR="00591661" w:rsidRPr="00D03EF1" w:rsidRDefault="00591661" w:rsidP="00D03EF1">
            <w:pPr>
              <w:rPr>
                <w:sz w:val="24"/>
                <w:szCs w:val="24"/>
              </w:rPr>
            </w:pPr>
            <w:r w:rsidRPr="00D03EF1">
              <w:rPr>
                <w:sz w:val="24"/>
                <w:szCs w:val="24"/>
              </w:rPr>
              <w:t>«Волк во рву», «Два Мороза»</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 xml:space="preserve">Игры с бросанием, </w:t>
            </w:r>
          </w:p>
          <w:p w:rsidR="00591661" w:rsidRPr="00D03EF1" w:rsidRDefault="00591661" w:rsidP="00D03EF1">
            <w:pPr>
              <w:rPr>
                <w:sz w:val="24"/>
                <w:szCs w:val="24"/>
              </w:rPr>
            </w:pPr>
            <w:r w:rsidRPr="00D03EF1">
              <w:rPr>
                <w:sz w:val="24"/>
                <w:szCs w:val="24"/>
              </w:rPr>
              <w:t>ловлей и метанием</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«Охотники и утки», «Кто дальше бросит?»</w:t>
            </w:r>
          </w:p>
        </w:tc>
        <w:tc>
          <w:tcPr>
            <w:tcW w:w="3070" w:type="dxa"/>
            <w:vAlign w:val="center"/>
          </w:tcPr>
          <w:p w:rsidR="00591661" w:rsidRPr="00D03EF1" w:rsidRDefault="00591661" w:rsidP="00D03EF1">
            <w:pPr>
              <w:rPr>
                <w:sz w:val="24"/>
                <w:szCs w:val="24"/>
              </w:rPr>
            </w:pPr>
            <w:r w:rsidRPr="00D03EF1">
              <w:rPr>
                <w:sz w:val="24"/>
                <w:szCs w:val="24"/>
              </w:rPr>
              <w:t>«Зоркий глаз», «Попади в цель», «Мяч — среднему», «Гонка мячей по кругу»</w:t>
            </w:r>
          </w:p>
        </w:tc>
        <w:tc>
          <w:tcPr>
            <w:tcW w:w="0" w:type="auto"/>
            <w:vAlign w:val="center"/>
          </w:tcPr>
          <w:p w:rsidR="00591661" w:rsidRPr="00D03EF1" w:rsidRDefault="00591661" w:rsidP="00D03EF1">
            <w:pPr>
              <w:rPr>
                <w:sz w:val="24"/>
                <w:szCs w:val="24"/>
              </w:rPr>
            </w:pPr>
            <w:r w:rsidRPr="00D03EF1">
              <w:rPr>
                <w:sz w:val="24"/>
                <w:szCs w:val="24"/>
              </w:rPr>
              <w:t>«Подвижная цель», «Обгони мяч»</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Игры зимой</w:t>
            </w:r>
          </w:p>
        </w:tc>
        <w:tc>
          <w:tcPr>
            <w:tcW w:w="0" w:type="auto"/>
            <w:vAlign w:val="center"/>
          </w:tcPr>
          <w:p w:rsidR="00591661" w:rsidRPr="00D03EF1" w:rsidRDefault="00591661" w:rsidP="00D03EF1">
            <w:pPr>
              <w:rPr>
                <w:sz w:val="24"/>
                <w:szCs w:val="24"/>
              </w:rPr>
            </w:pPr>
          </w:p>
        </w:tc>
        <w:tc>
          <w:tcPr>
            <w:tcW w:w="3182" w:type="dxa"/>
            <w:vAlign w:val="center"/>
          </w:tcPr>
          <w:p w:rsidR="00591661" w:rsidRPr="00D03EF1" w:rsidRDefault="00591661" w:rsidP="00D03EF1">
            <w:pPr>
              <w:rPr>
                <w:sz w:val="24"/>
                <w:szCs w:val="24"/>
              </w:rPr>
            </w:pPr>
            <w:r w:rsidRPr="00D03EF1">
              <w:rPr>
                <w:sz w:val="24"/>
                <w:szCs w:val="24"/>
              </w:rPr>
              <w:t>«Лучшие стрелки»</w:t>
            </w:r>
          </w:p>
        </w:tc>
        <w:tc>
          <w:tcPr>
            <w:tcW w:w="3070" w:type="dxa"/>
            <w:vAlign w:val="center"/>
          </w:tcPr>
          <w:p w:rsidR="00591661" w:rsidRPr="00D03EF1" w:rsidRDefault="00591661" w:rsidP="00D03EF1">
            <w:pPr>
              <w:rPr>
                <w:sz w:val="24"/>
                <w:szCs w:val="24"/>
              </w:rPr>
            </w:pPr>
            <w:r w:rsidRPr="00D03EF1">
              <w:rPr>
                <w:sz w:val="24"/>
                <w:szCs w:val="24"/>
              </w:rPr>
              <w:t>«Вот так карусель!», «Снегурочка»</w:t>
            </w:r>
          </w:p>
        </w:tc>
        <w:tc>
          <w:tcPr>
            <w:tcW w:w="0" w:type="auto"/>
            <w:vAlign w:val="center"/>
          </w:tcPr>
          <w:p w:rsidR="00591661" w:rsidRPr="00D03EF1" w:rsidRDefault="00591661" w:rsidP="00D03EF1">
            <w:pPr>
              <w:rPr>
                <w:sz w:val="24"/>
                <w:szCs w:val="24"/>
              </w:rPr>
            </w:pPr>
            <w:r w:rsidRPr="00D03EF1">
              <w:rPr>
                <w:sz w:val="24"/>
                <w:szCs w:val="24"/>
              </w:rPr>
              <w:t>«Снежком по мячу», «Крепость»</w:t>
            </w:r>
          </w:p>
        </w:tc>
      </w:tr>
      <w:tr w:rsidR="00591661" w:rsidRPr="00D03EF1" w:rsidTr="001C7D88">
        <w:trPr>
          <w:tblCellSpacing w:w="15" w:type="dxa"/>
        </w:trPr>
        <w:tc>
          <w:tcPr>
            <w:tcW w:w="0" w:type="auto"/>
            <w:vAlign w:val="center"/>
          </w:tcPr>
          <w:p w:rsidR="00591661" w:rsidRPr="00D03EF1" w:rsidRDefault="00591661" w:rsidP="00D03EF1">
            <w:pPr>
              <w:rPr>
                <w:sz w:val="24"/>
                <w:szCs w:val="24"/>
              </w:rPr>
            </w:pPr>
            <w:r w:rsidRPr="00D03EF1">
              <w:rPr>
                <w:sz w:val="24"/>
                <w:szCs w:val="24"/>
              </w:rPr>
              <w:t>Пионербол</w:t>
            </w:r>
          </w:p>
        </w:tc>
        <w:tc>
          <w:tcPr>
            <w:tcW w:w="0" w:type="auto"/>
            <w:vAlign w:val="center"/>
          </w:tcPr>
          <w:p w:rsidR="00591661" w:rsidRPr="00D03EF1" w:rsidRDefault="00591661" w:rsidP="00D03EF1">
            <w:pPr>
              <w:rPr>
                <w:sz w:val="24"/>
                <w:szCs w:val="24"/>
              </w:rPr>
            </w:pPr>
            <w:r w:rsidRPr="00D03EF1">
              <w:rPr>
                <w:sz w:val="24"/>
                <w:szCs w:val="24"/>
              </w:rPr>
              <w:t>—</w:t>
            </w:r>
          </w:p>
        </w:tc>
        <w:tc>
          <w:tcPr>
            <w:tcW w:w="3182" w:type="dxa"/>
            <w:vAlign w:val="center"/>
          </w:tcPr>
          <w:p w:rsidR="00591661" w:rsidRPr="00D03EF1" w:rsidRDefault="00591661" w:rsidP="00D03EF1">
            <w:pPr>
              <w:rPr>
                <w:sz w:val="24"/>
                <w:szCs w:val="24"/>
              </w:rPr>
            </w:pPr>
            <w:r w:rsidRPr="00D03EF1">
              <w:rPr>
                <w:sz w:val="24"/>
                <w:szCs w:val="24"/>
              </w:rPr>
              <w:t>—</w:t>
            </w:r>
          </w:p>
        </w:tc>
        <w:tc>
          <w:tcPr>
            <w:tcW w:w="3070" w:type="dxa"/>
            <w:vAlign w:val="center"/>
          </w:tcPr>
          <w:p w:rsidR="00591661" w:rsidRPr="00D03EF1" w:rsidRDefault="00591661" w:rsidP="00D03EF1">
            <w:pPr>
              <w:rPr>
                <w:sz w:val="24"/>
                <w:szCs w:val="24"/>
              </w:rPr>
            </w:pPr>
            <w:r w:rsidRPr="00D03EF1">
              <w:rPr>
                <w:sz w:val="24"/>
                <w:szCs w:val="24"/>
              </w:rPr>
              <w:t>—</w:t>
            </w:r>
          </w:p>
        </w:tc>
        <w:tc>
          <w:tcPr>
            <w:tcW w:w="0" w:type="auto"/>
            <w:vAlign w:val="center"/>
          </w:tcPr>
          <w:p w:rsidR="00591661" w:rsidRPr="00D03EF1" w:rsidRDefault="00591661" w:rsidP="00D03EF1">
            <w:pPr>
              <w:rPr>
                <w:sz w:val="24"/>
                <w:szCs w:val="24"/>
              </w:rPr>
            </w:pPr>
            <w:r w:rsidRPr="00D03EF1">
              <w:rPr>
                <w:sz w:val="24"/>
                <w:szCs w:val="24"/>
              </w:rPr>
              <w:t xml:space="preserve">Игра «Пионербол», ознакомление с </w:t>
            </w:r>
          </w:p>
          <w:p w:rsidR="00591661" w:rsidRPr="00D03EF1" w:rsidRDefault="00591661" w:rsidP="00D03EF1">
            <w:pPr>
              <w:rPr>
                <w:sz w:val="24"/>
                <w:szCs w:val="24"/>
              </w:rPr>
            </w:pPr>
            <w:r w:rsidRPr="00D03EF1">
              <w:rPr>
                <w:sz w:val="24"/>
                <w:szCs w:val="24"/>
              </w:rPr>
              <w:t>правилами игры.</w:t>
            </w:r>
          </w:p>
          <w:p w:rsidR="00591661" w:rsidRPr="00D03EF1" w:rsidRDefault="00591661" w:rsidP="00D03EF1">
            <w:pPr>
              <w:rPr>
                <w:sz w:val="24"/>
                <w:szCs w:val="24"/>
              </w:rPr>
            </w:pPr>
            <w:r w:rsidRPr="00D03EF1">
              <w:rPr>
                <w:sz w:val="24"/>
                <w:szCs w:val="24"/>
              </w:rPr>
              <w:t xml:space="preserve"> Передача мяча </w:t>
            </w:r>
          </w:p>
          <w:p w:rsidR="00591661" w:rsidRPr="00D03EF1" w:rsidRDefault="00591661" w:rsidP="00D03EF1">
            <w:pPr>
              <w:rPr>
                <w:sz w:val="24"/>
                <w:szCs w:val="24"/>
              </w:rPr>
            </w:pPr>
            <w:r w:rsidRPr="00D03EF1">
              <w:rPr>
                <w:sz w:val="24"/>
                <w:szCs w:val="24"/>
              </w:rPr>
              <w:t>руками, ловля его.</w:t>
            </w:r>
          </w:p>
          <w:p w:rsidR="00591661" w:rsidRPr="00D03EF1" w:rsidRDefault="00591661" w:rsidP="00D03EF1">
            <w:pPr>
              <w:rPr>
                <w:sz w:val="24"/>
                <w:szCs w:val="24"/>
              </w:rPr>
            </w:pPr>
            <w:r w:rsidRPr="00D03EF1">
              <w:rPr>
                <w:sz w:val="24"/>
                <w:szCs w:val="24"/>
              </w:rPr>
              <w:t xml:space="preserve"> Подача одной рукой </w:t>
            </w:r>
          </w:p>
          <w:p w:rsidR="00591661" w:rsidRPr="00D03EF1" w:rsidRDefault="00591661" w:rsidP="00D03EF1">
            <w:pPr>
              <w:rPr>
                <w:sz w:val="24"/>
                <w:szCs w:val="24"/>
              </w:rPr>
            </w:pPr>
            <w:r w:rsidRPr="00D03EF1">
              <w:rPr>
                <w:sz w:val="24"/>
                <w:szCs w:val="24"/>
              </w:rPr>
              <w:t>снизу, учебная игра</w:t>
            </w:r>
          </w:p>
          <w:p w:rsidR="00591661" w:rsidRPr="00D03EF1" w:rsidRDefault="00591661" w:rsidP="00D03EF1">
            <w:pPr>
              <w:rPr>
                <w:sz w:val="24"/>
                <w:szCs w:val="24"/>
              </w:rPr>
            </w:pPr>
          </w:p>
        </w:tc>
      </w:tr>
    </w:tbl>
    <w:p w:rsidR="00591661" w:rsidRPr="00D03EF1" w:rsidRDefault="00591661" w:rsidP="00D03EF1">
      <w:pPr>
        <w:rPr>
          <w:sz w:val="24"/>
          <w:szCs w:val="24"/>
        </w:rPr>
      </w:pPr>
    </w:p>
    <w:p w:rsidR="00591661" w:rsidRPr="00B52F27" w:rsidRDefault="00591661" w:rsidP="00B45807">
      <w:pPr>
        <w:pStyle w:val="2"/>
        <w:spacing w:before="0" w:after="0"/>
        <w:ind w:right="-567"/>
        <w:jc w:val="both"/>
        <w:rPr>
          <w:rFonts w:ascii="Times New Roman" w:hAnsi="Times New Roman" w:cs="Times New Roman"/>
          <w:b w:val="0"/>
          <w:sz w:val="24"/>
          <w:szCs w:val="24"/>
        </w:rPr>
      </w:pPr>
      <w:r w:rsidRPr="00B52F27">
        <w:rPr>
          <w:rFonts w:ascii="Times New Roman" w:hAnsi="Times New Roman" w:cs="Times New Roman"/>
          <w:b w:val="0"/>
          <w:sz w:val="24"/>
          <w:szCs w:val="24"/>
        </w:rPr>
        <w:t>ТРУДОВОЕ ОБУЧЕНИЕ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Обучение труду в младших классах направлено на решение следующих задач:</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воспитание положительных качеств личности ученика (трудолюбия, настойчивости, умения работать в коллективе и т. 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уважение к людям труда;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w:t>
      </w:r>
      <w:r w:rsidRPr="00B52F27">
        <w:rPr>
          <w:rFonts w:ascii="Times New Roman" w:hAnsi="Times New Roman" w:cs="Times New Roman"/>
          <w:sz w:val="24"/>
          <w:szCs w:val="24"/>
        </w:rPr>
        <w:lastRenderedPageBreak/>
        <w:t>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Наряду с этими задачами на занятиях трудом в коррекционных образовательных учреждениях для  решаются и специальные задачи, направленные на коррекцию умственной деятельности школьников. Коррекционная работа выражается в формировании умений: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ориентироваться в задании (анализировать объект, условия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контролировать свою работу (определять правильность действий и результатов, оценивать качество готовых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Уроки труда должны быть тесно связаны с уроками чтения и развития речи, рисования, математики.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Предусмотрены следующие виды труда: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с глиной и пластилином;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с природными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с текстильными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с проволокой и металлоконструктором;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работа с древесиной.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Необходимо обратить особое внимание на соблюдение правил безопасности работы и гигиены труда при проведении практических работ.</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целях ознакомления учащихся младших классов с видами и характером профессионального труда предусмотрены экскурсии в мастерские школы.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Занятия по труду в 2—3 классах необходимо проводить в специально оборудованной мастерской.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выявление актуальных и потенциальных способностей учащихся в трудовом обучении;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воспитание организационных умений и привычек, необходимых для продуктивной и безопасной работы в учебных мастерских;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обучение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Программа состоит из четырех блоков: работа с бумагой и картоном; с тканью; с металлом и древесиной; с пластическими материалами и растворами.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 учетом местных условий учебный план трудового обучения в классе может включать все содержание программы или 1—2 блока.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Возможно дополнение программы путем разработки школой блоков с другим содержанием: растениеводство, животноводство, работа с кожей и кожезаменителями, вязание, плетение, уборка помещений.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 зависимости от конкретных условий, складывающихся в предстоящем и последующем учебном году, школа может подбирать вариант данной учебной программы на определенный срок (один-два года).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Обучение проводится в соответствующих содержанию программы учебных мастерских или в мастерской ручного труда с подгруппами учащихся. Количество учебных часов принимается в соответствии с принятым школой учебным планом.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Изучение содержания каждого блока начинается с вводного занятия. К общим вопросам таких занятий относятся: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значение производства товаров для жизни людей;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сведения о профессиях, соответствующих содержанию блока;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демонстрация лучших изделий учащихся, выполненных в прошлом году;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соблюдение установленных правил и порядка в мастерской — основа успешного овладения профессией;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знакомство с оборудованием мастерской и общими правилами безопасности.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2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ГЛИНОЙ И ПЛАСТИЛИНОМ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на плоскости форм прямоугольных геометрических тел (куб, параллелепипед).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ПРИРОДНЫМИ МАТЕРИАЛАМИ (МНОГОДЕТАЛЬНЫЕ ОБЪЕМНЫЕ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Экскурсии на природу с целью сбора природного материала.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Изготовление по образцу птички из желудей, перьев и палочек или ослика из желудей, крылаток ясеня, палочек.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БФ, пластилин, палочки, проволока, нитки и т. д. Организация рабочего места. Соблюдение санитарно-гигиенических требований.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Соединение деталей с помощью клея, проволоки, ниток, палочек. Соблюдение пропорций.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пакета из бумаги для хранения изделий, украшение его аппликацией.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Применение и назначение картона.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ТЕКСТИЛЬНЫМИ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Изготовление стилизованных ягод из связанных пучков нитей: плетение косички.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стилизованных фигурок (мальчика, девочки) из связанных пучков нитей, шпагата, тесьмы.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Пришивание пуговиц с двумя отверстиями — повторение приемов шитья (игла вверх-вниз). Завязывание узелка.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Экскурсия в швейную мастерскую.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Применение и назначение ниток, тесьмы, шпагата, тонкой веревки, сутажа.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w:t>
      </w:r>
      <w:r w:rsidRPr="00B52F27">
        <w:rPr>
          <w:rFonts w:ascii="Times New Roman" w:hAnsi="Times New Roman" w:cs="Times New Roman"/>
          <w:sz w:val="24"/>
          <w:szCs w:val="24"/>
        </w:rPr>
        <w:lastRenderedPageBreak/>
        <w:t xml:space="preserve">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геометрических тел (кубик, брусок). Умение указать положение </w:t>
      </w:r>
      <w:r w:rsidRPr="00B52F27">
        <w:rPr>
          <w:rFonts w:ascii="Times New Roman" w:hAnsi="Times New Roman" w:cs="Times New Roman"/>
          <w:i/>
          <w:iCs/>
          <w:sz w:val="24"/>
          <w:szCs w:val="24"/>
        </w:rPr>
        <w:t xml:space="preserve">ближе — дальше, </w:t>
      </w:r>
      <w:r w:rsidRPr="00B52F27">
        <w:rPr>
          <w:rFonts w:ascii="Times New Roman" w:hAnsi="Times New Roman" w:cs="Times New Roman"/>
          <w:sz w:val="24"/>
          <w:szCs w:val="24"/>
        </w:rPr>
        <w:t xml:space="preserve">а также положения, усвоенные в 1 классе. Самостоятельное употребление в речи слов, обозначающих пространственные признаки предметов: </w:t>
      </w:r>
      <w:r w:rsidRPr="00B52F27">
        <w:rPr>
          <w:rFonts w:ascii="Times New Roman" w:hAnsi="Times New Roman" w:cs="Times New Roman"/>
          <w:i/>
          <w:iCs/>
          <w:sz w:val="24"/>
          <w:szCs w:val="24"/>
        </w:rPr>
        <w:t xml:space="preserve">высокий — низкий, широкий — узкий, равные, </w:t>
      </w:r>
      <w:r w:rsidRPr="00B52F27">
        <w:rPr>
          <w:rFonts w:ascii="Times New Roman" w:hAnsi="Times New Roman" w:cs="Times New Roman"/>
          <w:sz w:val="24"/>
          <w:szCs w:val="24"/>
        </w:rPr>
        <w:t xml:space="preserve">и слов, обозначающих пространственные отношения предметов: </w:t>
      </w:r>
      <w:r w:rsidRPr="00B52F27">
        <w:rPr>
          <w:rFonts w:ascii="Times New Roman" w:hAnsi="Times New Roman" w:cs="Times New Roman"/>
          <w:i/>
          <w:iCs/>
          <w:sz w:val="24"/>
          <w:szCs w:val="24"/>
        </w:rPr>
        <w:t>впереди — сзади, справа — слева, рядом.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ГЛИНОЙ И ПЛАСТИЛИНОМ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ПРИРОДНЫМИ МАТЕРИАЛАМИ (АППЛИКАЦИОННЫЕ РАБОТЫ И ПАННО)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Слабые учащиеся выполняют работу по образцу.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w:t>
      </w:r>
      <w:r w:rsidRPr="00B52F27">
        <w:rPr>
          <w:rFonts w:ascii="Times New Roman" w:hAnsi="Times New Roman" w:cs="Times New Roman"/>
          <w:sz w:val="24"/>
          <w:szCs w:val="24"/>
        </w:rPr>
        <w:lastRenderedPageBreak/>
        <w:t>изделий, сложных (объемные елочные украшения) — частично с помощью учителя. Умение придерживаться планирования при выполнении изделия. Умение осуществлять контроль действий в ходе работы частично 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w:t>
      </w:r>
      <w:r w:rsidRPr="00B52F27">
        <w:rPr>
          <w:rFonts w:ascii="Times New Roman" w:hAnsi="Times New Roman" w:cs="Times New Roman"/>
          <w:i/>
          <w:iCs/>
          <w:sz w:val="24"/>
          <w:szCs w:val="24"/>
        </w:rPr>
        <w:t xml:space="preserve">напротив, один над </w:t>
      </w:r>
      <w:r w:rsidRPr="00B52F27">
        <w:rPr>
          <w:rFonts w:ascii="Times New Roman" w:hAnsi="Times New Roman" w:cs="Times New Roman"/>
          <w:sz w:val="24"/>
          <w:szCs w:val="24"/>
        </w:rPr>
        <w:t xml:space="preserve">или </w:t>
      </w:r>
      <w:r w:rsidRPr="00B52F27">
        <w:rPr>
          <w:rFonts w:ascii="Times New Roman" w:hAnsi="Times New Roman" w:cs="Times New Roman"/>
          <w:i/>
          <w:iCs/>
          <w:sz w:val="24"/>
          <w:szCs w:val="24"/>
        </w:rPr>
        <w:t xml:space="preserve">под другим. </w:t>
      </w:r>
      <w:r w:rsidRPr="00B52F27">
        <w:rPr>
          <w:rFonts w:ascii="Times New Roman" w:hAnsi="Times New Roman" w:cs="Times New Roman"/>
          <w:sz w:val="24"/>
          <w:szCs w:val="24"/>
        </w:rPr>
        <w:t xml:space="preserve">Употребление в речи слов, обозначающих пространственные признаки предметов: </w:t>
      </w:r>
      <w:r w:rsidRPr="00B52F27">
        <w:rPr>
          <w:rFonts w:ascii="Times New Roman" w:hAnsi="Times New Roman" w:cs="Times New Roman"/>
          <w:i/>
          <w:iCs/>
          <w:sz w:val="24"/>
          <w:szCs w:val="24"/>
        </w:rPr>
        <w:t xml:space="preserve">больше — меньше, выше — ниже, шире — уже, равные, </w:t>
      </w:r>
      <w:r w:rsidRPr="00B52F27">
        <w:rPr>
          <w:rFonts w:ascii="Times New Roman" w:hAnsi="Times New Roman" w:cs="Times New Roman"/>
          <w:sz w:val="24"/>
          <w:szCs w:val="24"/>
        </w:rPr>
        <w:t xml:space="preserve">и слов, обозначающих пространственные отношения предметов: </w:t>
      </w:r>
      <w:r w:rsidRPr="00B52F27">
        <w:rPr>
          <w:rFonts w:ascii="Times New Roman" w:hAnsi="Times New Roman" w:cs="Times New Roman"/>
          <w:i/>
          <w:iCs/>
          <w:sz w:val="24"/>
          <w:szCs w:val="24"/>
        </w:rPr>
        <w:t>около, между, сверху — снизу.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ГЛИНОЙ И ПЛАСТИЛИНОМ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по образцу стилизованных фигур птиц: цыпленка и утенка, утки и гуся.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по образцу стилизованных фигур животных: кошки и белки.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Самостоятельная лепка с натуры игрушек: медвежонка, зайца, лисы. Для слабых учащихся лепка по образцу.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Пропорции лепных фигур птиц и животных. Понятие о динамике в скульптурных изображениях.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Расчленение формы изображения на простые геометрические формы. Нахождение пропорций в изделии.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Обработка пластического материала руками и стекой с соблюдением пропорций. Соединение вылепленных деталей в одно целое способом примазывания.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ПРИРОДНЫМИ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макета к прочитанным сказкам группами в два человека.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Слабые учащиеся выполняют более простые детали макета.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Правила составления макета. Свойства и применение материалоотходов (проволока, бумага, пластилин и т. д.). Соблюдение санитарно-гигиенических требований. Организация рабочего места.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 Закрепление отдельных деталей и фигур на подставке. Рациональное применение материало</w:t>
      </w:r>
      <w:r>
        <w:rPr>
          <w:rFonts w:ascii="Times New Roman" w:hAnsi="Times New Roman" w:cs="Times New Roman"/>
          <w:sz w:val="24"/>
          <w:szCs w:val="24"/>
        </w:rPr>
        <w:t xml:space="preserve"> </w:t>
      </w:r>
      <w:r w:rsidRPr="00B52F27">
        <w:rPr>
          <w:rFonts w:ascii="Times New Roman" w:hAnsi="Times New Roman" w:cs="Times New Roman"/>
          <w:sz w:val="24"/>
          <w:szCs w:val="24"/>
        </w:rPr>
        <w:t>отходов. Соблюдение пропорций в изделии и между деталями макета.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аппликации (грузовик, автофургон) с разметкой подложки и деталей по линейке.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из бумаги и картона с использованием материалоотходов поздравительных открыток, сувениров.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Экскурсия в картонажную мастерскую.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Правила склеивания картона бумагой с двух сторон. Клеящие составы. Рациональное использование материалоотходов и природных материалов при изготовлении поздравительных открыток. Сочетания цветов. Соблюдение пропорций.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rsidR="00591661" w:rsidRDefault="00591661" w:rsidP="00B45807">
      <w:pPr>
        <w:pStyle w:val="ab"/>
        <w:spacing w:before="0"/>
        <w:ind w:left="0" w:right="-567"/>
        <w:jc w:val="both"/>
        <w:rPr>
          <w:rFonts w:ascii="Times New Roman" w:hAnsi="Times New Roman" w:cs="Times New Roman"/>
          <w:i/>
          <w:iCs/>
          <w:sz w:val="24"/>
          <w:szCs w:val="24"/>
        </w:rPr>
      </w:pPr>
    </w:p>
    <w:p w:rsidR="00591661" w:rsidRDefault="00591661" w:rsidP="00B45807">
      <w:pPr>
        <w:pStyle w:val="ab"/>
        <w:spacing w:before="0"/>
        <w:ind w:left="0" w:right="-567"/>
        <w:jc w:val="both"/>
        <w:rPr>
          <w:rFonts w:ascii="Times New Roman" w:hAnsi="Times New Roman" w:cs="Times New Roman"/>
          <w:i/>
          <w:iCs/>
          <w:sz w:val="24"/>
          <w:szCs w:val="24"/>
        </w:rPr>
      </w:pPr>
    </w:p>
    <w:p w:rsidR="00591661" w:rsidRDefault="00591661" w:rsidP="00B45807">
      <w:pPr>
        <w:pStyle w:val="ab"/>
        <w:spacing w:before="0"/>
        <w:ind w:left="0" w:right="-567"/>
        <w:jc w:val="both"/>
        <w:rPr>
          <w:rFonts w:ascii="Times New Roman" w:hAnsi="Times New Roman" w:cs="Times New Roman"/>
          <w:i/>
          <w:iCs/>
          <w:sz w:val="24"/>
          <w:szCs w:val="24"/>
        </w:rPr>
      </w:pPr>
    </w:p>
    <w:p w:rsidR="00591661" w:rsidRDefault="00591661" w:rsidP="00B45807">
      <w:pPr>
        <w:pStyle w:val="ab"/>
        <w:spacing w:before="0"/>
        <w:ind w:left="0" w:right="-567"/>
        <w:jc w:val="both"/>
        <w:rPr>
          <w:rFonts w:ascii="Times New Roman" w:hAnsi="Times New Roman" w:cs="Times New Roman"/>
          <w:i/>
          <w:iCs/>
          <w:sz w:val="24"/>
          <w:szCs w:val="24"/>
        </w:rPr>
      </w:pPr>
    </w:p>
    <w:p w:rsidR="00591661" w:rsidRDefault="00591661" w:rsidP="00B45807">
      <w:pPr>
        <w:pStyle w:val="ab"/>
        <w:spacing w:before="0"/>
        <w:ind w:left="0" w:right="-567"/>
        <w:jc w:val="both"/>
        <w:rPr>
          <w:rFonts w:ascii="Times New Roman" w:hAnsi="Times New Roman" w:cs="Times New Roman"/>
          <w:i/>
          <w:iCs/>
          <w:sz w:val="24"/>
          <w:szCs w:val="24"/>
        </w:rPr>
      </w:pPr>
    </w:p>
    <w:p w:rsidR="00591661" w:rsidRDefault="00591661" w:rsidP="00B45807">
      <w:pPr>
        <w:pStyle w:val="ab"/>
        <w:spacing w:before="0"/>
        <w:ind w:left="0" w:right="-567"/>
        <w:jc w:val="both"/>
        <w:rPr>
          <w:rFonts w:ascii="Times New Roman" w:hAnsi="Times New Roman" w:cs="Times New Roman"/>
          <w:i/>
          <w:iCs/>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ТЕКСТИЛЬНЫМИ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Ознакомление с ручными стежками (сметочный стежок). Упражнения на полосе бумаги в клетку.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Организация рабочего места, соблюдение санитарно-гигиенических требований при работе с текстильными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контрольные действия. Самостоятельный словесный отчет о проделанной работе. Подробный анализ своего изделия и изделия товарища по вопросам учителя и самостоятельно. Пространственная ориентировка: закрепление умений, слов и фраз, указанных во второй четверти.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ГЛИНОЙ И ПЛАСТИЛИНОМ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Лепка по представлению свободных композиций: «Колобок и лиса», «Маша и медведь», «Лиса и журавль». Слабые учащиеся выполняют простые детали макетов.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Пространственное положение деталей на макете. Пропорциональное соотношение элементов макета. Значение цвета. Главное и второстепенное в изделии.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Закрепление деталей макета на подставке способом примазывания. Лепка элементов макета по каркасу из палочек и тонкой проволоки. Пластическое и цветовое решение задания.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мебели (стол, кресло) из коробочек, картона и бархатной бумаги.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плоской модели трехсекционного светофора.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указателя «переход». Провести игру «Переход улицы», используя изделия учащихся.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подушечки для иголок из картона, бархатной бумаги и ткани.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деталей по линейке и шаблону. Склеивание коробок, наклеивание картонных и бумажных деталей.</w:t>
      </w:r>
    </w:p>
    <w:p w:rsidR="00591661" w:rsidRDefault="00591661" w:rsidP="00B45807">
      <w:pPr>
        <w:pStyle w:val="ab"/>
        <w:spacing w:before="0"/>
        <w:ind w:left="0" w:right="-567"/>
        <w:jc w:val="both"/>
        <w:rPr>
          <w:rFonts w:ascii="Times New Roman" w:hAnsi="Times New Roman" w:cs="Times New Roman"/>
          <w:i/>
          <w:iCs/>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ТЕКСТИЛЬНЫМИ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Вышивание салфетки из канвы стежками сметочным и «шнурок». Слабые учащиеся выполняют вышивку сметочными стежками.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w:t>
      </w:r>
      <w:r w:rsidRPr="00B52F27">
        <w:rPr>
          <w:rFonts w:ascii="Times New Roman" w:hAnsi="Times New Roman" w:cs="Times New Roman"/>
          <w:i/>
          <w:iCs/>
          <w:sz w:val="24"/>
          <w:szCs w:val="24"/>
        </w:rPr>
        <w:t xml:space="preserve">короткий — короче, длинный — длиннее, выше, ниже </w:t>
      </w:r>
      <w:r w:rsidRPr="00B52F27">
        <w:rPr>
          <w:rFonts w:ascii="Times New Roman" w:hAnsi="Times New Roman" w:cs="Times New Roman"/>
          <w:sz w:val="24"/>
          <w:szCs w:val="24"/>
        </w:rPr>
        <w:t xml:space="preserve">и т. д.; слов, обозначающих пространственные отношения предметов: </w:t>
      </w:r>
      <w:r w:rsidRPr="00B52F27">
        <w:rPr>
          <w:rFonts w:ascii="Times New Roman" w:hAnsi="Times New Roman" w:cs="Times New Roman"/>
          <w:i/>
          <w:iCs/>
          <w:sz w:val="24"/>
          <w:szCs w:val="24"/>
        </w:rPr>
        <w:t>вокруг, близко — далеко.</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Примечание. </w:t>
      </w:r>
      <w:r w:rsidRPr="00B52F27">
        <w:rPr>
          <w:rFonts w:ascii="Times New Roman" w:hAnsi="Times New Roman" w:cs="Times New Roman"/>
          <w:sz w:val="24"/>
          <w:szCs w:val="24"/>
        </w:rPr>
        <w:t xml:space="preserve">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sidRPr="00B52F27">
        <w:rPr>
          <w:rFonts w:ascii="Times New Roman" w:hAnsi="Times New Roman" w:cs="Times New Roman"/>
          <w:i/>
          <w:iCs/>
          <w:sz w:val="24"/>
          <w:szCs w:val="24"/>
        </w:rPr>
        <w:t xml:space="preserve">большой — маленький, высокий — низкий, широкий — узкий, </w:t>
      </w:r>
      <w:r w:rsidRPr="00B52F27">
        <w:rPr>
          <w:rFonts w:ascii="Times New Roman" w:hAnsi="Times New Roman" w:cs="Times New Roman"/>
          <w:sz w:val="24"/>
          <w:szCs w:val="24"/>
        </w:rPr>
        <w:t xml:space="preserve">и слова, обозначающие пространственные отношения предметов: </w:t>
      </w:r>
      <w:r w:rsidRPr="00B52F27">
        <w:rPr>
          <w:rFonts w:ascii="Times New Roman" w:hAnsi="Times New Roman" w:cs="Times New Roman"/>
          <w:i/>
          <w:iCs/>
          <w:sz w:val="24"/>
          <w:szCs w:val="24"/>
        </w:rPr>
        <w:t xml:space="preserve">впереди, справа — слева; </w:t>
      </w:r>
      <w:r w:rsidRPr="00B52F27">
        <w:rPr>
          <w:rFonts w:ascii="Times New Roman" w:hAnsi="Times New Roman" w:cs="Times New Roman"/>
          <w:sz w:val="24"/>
          <w:szCs w:val="24"/>
        </w:rPr>
        <w:t>узнавать и называть основные геометрические формы и тела.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Межпредметные связи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Математика. Счет в пределах 20. Разметка по линейке.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Изобразительное искусство. Расчленение объекта на простые геометрические формы. Понятие о декоративных узорах.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устной речи на основе изучения предметов и явлений окружающей действительности. Полные ответы на вопросы. Умение дополнить ответ товарища. Использование в речи вновь усвоенных слов и предложений.</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3 класс</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Первая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ПРИРОДНЫМИ МАТЕРИАЛАМИ (МНОГОДЕТАЛЬНЫЕ ОБЪЕМНЫЕ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Экскурсия в природу с целью сбора природного материала.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жирафа из кукурузных початков, моркови, кочерыжек, палочек и бумажных деталей.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рисунку паука из скорлупы грецкого ореха, плюски желудя, проволоки, пластилина.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Организация рабочего места и соблюдение санитарно-гигиенических навыков.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Соединение деталей с помощью пластилина, клея, палочек, проволоки. Рациональное использование случайных материалов.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бумаги и картона по линейке. Вырезание и намазывание клеем окантовочных полосок. Приемы обработки углов изделий при окантовке.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ПРОВОЛОКОЙ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Экскурсия в слесарную мастерскую.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Выплавление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и контурному рисунку стилизованных фигурок рыб, птиц, животных. Выполнение изделия по показу приемов работы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Правильная хватка инструмента. Сгибание проволоки плоскогубцами, молотком. Резание проволоки кусачками.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ДРЕВЕСИНОЙ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Экскурсия в столярную мастерскую.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флажков и цветов к празднику из бумаги и палочек, обработанных напильником и наждачной бумагой.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Правильная хватка инструмента. Строгание и зачистка древесины напильником и наждачной бумагой.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правильное расположение деталей, соблюдение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фраз, усвоенных в 1 и 2 классах.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Вторая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ПРИРОДНЫМИ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Изготовление по замыслу объемных изделий из различных материалов (после экскурсий, чтения книг, просмотра кинофильма).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Компоновка различных деталей с помощью клея, проволоки, ниток.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МЕТАЛЛОКОНСТРУКТОРОМ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Упражнения в завинчивании гайки рукой. Сборка по образцу треугольника из трех плоских планок. Выполнение приемов работы ключом и отверткой.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Сборка по образцу квадрата из двух больших скоб </w:t>
      </w:r>
      <w:r w:rsidRPr="00B52F27">
        <w:rPr>
          <w:rFonts w:ascii="Times New Roman" w:hAnsi="Times New Roman" w:cs="Times New Roman"/>
          <w:i/>
          <w:iCs/>
          <w:sz w:val="24"/>
          <w:szCs w:val="24"/>
        </w:rPr>
        <w:t>5</w:t>
      </w:r>
      <w:r w:rsidRPr="00B52F27">
        <w:rPr>
          <w:rFonts w:ascii="Times New Roman" w:hAnsi="Times New Roman" w:cs="Times New Roman"/>
          <w:sz w:val="24"/>
          <w:szCs w:val="24"/>
        </w:rPr>
        <w:t xml:space="preserve"> и двух планок </w:t>
      </w:r>
      <w:r w:rsidRPr="00B52F27">
        <w:rPr>
          <w:rFonts w:ascii="Times New Roman" w:hAnsi="Times New Roman" w:cs="Times New Roman"/>
          <w:i/>
          <w:iCs/>
          <w:sz w:val="24"/>
          <w:szCs w:val="24"/>
        </w:rPr>
        <w:t>5</w:t>
      </w:r>
      <w:r w:rsidRPr="00B52F27">
        <w:rPr>
          <w:rFonts w:ascii="Times New Roman" w:hAnsi="Times New Roman" w:cs="Times New Roman"/>
          <w:sz w:val="24"/>
          <w:szCs w:val="24"/>
        </w:rPr>
        <w:t xml:space="preserve">, прямоугольника из двух планок </w:t>
      </w:r>
      <w:r w:rsidRPr="00B52F27">
        <w:rPr>
          <w:rFonts w:ascii="Times New Roman" w:hAnsi="Times New Roman" w:cs="Times New Roman"/>
          <w:i/>
          <w:iCs/>
          <w:sz w:val="24"/>
          <w:szCs w:val="24"/>
        </w:rPr>
        <w:t xml:space="preserve">3 </w:t>
      </w:r>
      <w:r w:rsidRPr="00B52F27">
        <w:rPr>
          <w:rFonts w:ascii="Times New Roman" w:hAnsi="Times New Roman" w:cs="Times New Roman"/>
          <w:sz w:val="24"/>
          <w:szCs w:val="24"/>
        </w:rPr>
        <w:t xml:space="preserve">и двух планок </w:t>
      </w:r>
      <w:r w:rsidRPr="00B52F27">
        <w:rPr>
          <w:rFonts w:ascii="Times New Roman" w:hAnsi="Times New Roman" w:cs="Times New Roman"/>
          <w:i/>
          <w:iCs/>
          <w:sz w:val="24"/>
          <w:szCs w:val="24"/>
        </w:rPr>
        <w:t xml:space="preserve">9. </w:t>
      </w:r>
      <w:r w:rsidRPr="00B52F27">
        <w:rPr>
          <w:rFonts w:ascii="Times New Roman" w:hAnsi="Times New Roman" w:cs="Times New Roman"/>
          <w:sz w:val="24"/>
          <w:szCs w:val="24"/>
        </w:rPr>
        <w:t>Составление из собранных плоских фигур более сложных (домик, машина, паровоз).</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Разборка собранных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Сборка по образцу лопатки из большого квадрата и планки </w:t>
      </w:r>
      <w:r w:rsidRPr="00B52F27">
        <w:rPr>
          <w:rFonts w:ascii="Times New Roman" w:hAnsi="Times New Roman" w:cs="Times New Roman"/>
          <w:i/>
          <w:iCs/>
          <w:sz w:val="24"/>
          <w:szCs w:val="24"/>
        </w:rPr>
        <w:t xml:space="preserve">10, </w:t>
      </w:r>
      <w:r w:rsidRPr="00B52F27">
        <w:rPr>
          <w:rFonts w:ascii="Times New Roman" w:hAnsi="Times New Roman" w:cs="Times New Roman"/>
          <w:sz w:val="24"/>
          <w:szCs w:val="24"/>
        </w:rPr>
        <w:t xml:space="preserve">грабель из планки </w:t>
      </w:r>
      <w:r w:rsidRPr="00B52F27">
        <w:rPr>
          <w:rFonts w:ascii="Times New Roman" w:hAnsi="Times New Roman" w:cs="Times New Roman"/>
          <w:i/>
          <w:iCs/>
          <w:sz w:val="24"/>
          <w:szCs w:val="24"/>
        </w:rPr>
        <w:t xml:space="preserve">5 </w:t>
      </w:r>
      <w:r w:rsidRPr="00B52F27">
        <w:rPr>
          <w:rFonts w:ascii="Times New Roman" w:hAnsi="Times New Roman" w:cs="Times New Roman"/>
          <w:sz w:val="24"/>
          <w:szCs w:val="24"/>
        </w:rPr>
        <w:t xml:space="preserve">(колодка), планки </w:t>
      </w:r>
      <w:r w:rsidRPr="00B52F27">
        <w:rPr>
          <w:rFonts w:ascii="Times New Roman" w:hAnsi="Times New Roman" w:cs="Times New Roman"/>
          <w:i/>
          <w:iCs/>
          <w:sz w:val="24"/>
          <w:szCs w:val="24"/>
        </w:rPr>
        <w:t>11</w:t>
      </w:r>
      <w:r w:rsidRPr="00B52F27">
        <w:rPr>
          <w:rFonts w:ascii="Times New Roman" w:hAnsi="Times New Roman" w:cs="Times New Roman"/>
          <w:sz w:val="24"/>
          <w:szCs w:val="24"/>
        </w:rPr>
        <w:t xml:space="preserve"> (ручка), трех планок </w:t>
      </w:r>
      <w:r w:rsidRPr="00B52F27">
        <w:rPr>
          <w:rFonts w:ascii="Times New Roman" w:hAnsi="Times New Roman" w:cs="Times New Roman"/>
          <w:i/>
          <w:iCs/>
          <w:sz w:val="24"/>
          <w:szCs w:val="24"/>
        </w:rPr>
        <w:t xml:space="preserve">2 </w:t>
      </w:r>
      <w:r w:rsidRPr="00B52F27">
        <w:rPr>
          <w:rFonts w:ascii="Times New Roman" w:hAnsi="Times New Roman" w:cs="Times New Roman"/>
          <w:sz w:val="24"/>
          <w:szCs w:val="24"/>
        </w:rPr>
        <w:t>(зубья). Разборка изделий. Слабые учащиеся делают только лопатку.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Сборка по образцу лесенки из двух длинных планок </w:t>
      </w:r>
      <w:r w:rsidRPr="00B52F27">
        <w:rPr>
          <w:rFonts w:ascii="Times New Roman" w:hAnsi="Times New Roman" w:cs="Times New Roman"/>
          <w:i/>
          <w:iCs/>
          <w:sz w:val="24"/>
          <w:szCs w:val="24"/>
        </w:rPr>
        <w:t xml:space="preserve">11 </w:t>
      </w:r>
      <w:r w:rsidRPr="00B52F27">
        <w:rPr>
          <w:rFonts w:ascii="Times New Roman" w:hAnsi="Times New Roman" w:cs="Times New Roman"/>
          <w:sz w:val="24"/>
          <w:szCs w:val="24"/>
        </w:rPr>
        <w:t>и четырех-пяти скобок. Разборка лесенки. Слабые учащиеся выполняют работу по заделу.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Сборка стола по образцу из большой пластины (крышка), малого плато (царга), четырех планок </w:t>
      </w:r>
      <w:r w:rsidRPr="00B52F27">
        <w:rPr>
          <w:rFonts w:ascii="Times New Roman" w:hAnsi="Times New Roman" w:cs="Times New Roman"/>
          <w:i/>
          <w:iCs/>
          <w:sz w:val="24"/>
          <w:szCs w:val="24"/>
        </w:rPr>
        <w:t>5</w:t>
      </w:r>
      <w:r w:rsidRPr="00B52F27">
        <w:rPr>
          <w:rFonts w:ascii="Times New Roman" w:hAnsi="Times New Roman" w:cs="Times New Roman"/>
          <w:sz w:val="24"/>
          <w:szCs w:val="24"/>
        </w:rPr>
        <w:t xml:space="preserve"> (ножки). Разборка стола. Слабые учащиеся выполняют работу с помощью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Сборка по образцу и техническому рисунку стула из малого плато, двух коротких планок </w:t>
      </w:r>
      <w:r w:rsidRPr="00B52F27">
        <w:rPr>
          <w:rFonts w:ascii="Times New Roman" w:hAnsi="Times New Roman" w:cs="Times New Roman"/>
          <w:i/>
          <w:iCs/>
          <w:sz w:val="24"/>
          <w:szCs w:val="24"/>
        </w:rPr>
        <w:t xml:space="preserve">5 </w:t>
      </w:r>
      <w:r w:rsidRPr="00B52F27">
        <w:rPr>
          <w:rFonts w:ascii="Times New Roman" w:hAnsi="Times New Roman" w:cs="Times New Roman"/>
          <w:sz w:val="24"/>
          <w:szCs w:val="24"/>
        </w:rPr>
        <w:t xml:space="preserve">(передние ножки), двух планок </w:t>
      </w:r>
      <w:r w:rsidRPr="00B52F27">
        <w:rPr>
          <w:rFonts w:ascii="Times New Roman" w:hAnsi="Times New Roman" w:cs="Times New Roman"/>
          <w:i/>
          <w:iCs/>
          <w:sz w:val="24"/>
          <w:szCs w:val="24"/>
        </w:rPr>
        <w:t xml:space="preserve">9 </w:t>
      </w:r>
      <w:r w:rsidRPr="00B52F27">
        <w:rPr>
          <w:rFonts w:ascii="Times New Roman" w:hAnsi="Times New Roman" w:cs="Times New Roman"/>
          <w:sz w:val="24"/>
          <w:szCs w:val="24"/>
        </w:rPr>
        <w:t>и скобы. Разборка. Слабые учащиеся выполняют работу по заделу.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Разметка картона и бумаги по шаблонам сложной конфигурации.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елочных игрушек.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плоских карнавальных полумасок и масок из тонкого картона и плотной бумаги. Отделка изделий аппликативными украшениями.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Сорта картона, применяемые для оформительских работ. Применение других материалов в сочетании с картоном и бумагой (нитки, тесьма, материалоотходы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картона и бумаги по шаблонам. Резание картона ножницами по кривым и прямым линиям. Прорезание отверстий в картоне. Пришивание тесьмы и других материалов к деталям из картона.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Самостоятельная ориентировка в задании. Самостоятельное сравнивание образца с натуральным объектом, чучелом, игрушкой, иллюстрацией. Самостоятельное составление плана работы, текущий контроль выполнения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Закрепление материала 1—2 классов.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Третья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Упражнения в разметке бумаги и картона по линейке. Нанесение рицовки ножом по линейке с фальцем.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обложки для проездного билета.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складной доски для игры в шашки.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папки для тетрадей без клапанов, с завязками.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многодетальных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по линейке. Применение ученического циркуля для разметки картона и бумаги. Нанесение рицовки по линейке с фальцем.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ТЕКСТИЛЬНЫМИ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Ознакомление с косым обметочным стежком. Упражнения на полосе тонкого картона по готовым проколам.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закладки из фотопленки с цветным вкладышем. Оформление концов закладки кисточками.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Пришивание косыми стежками вешалки из тесьмы к полотенцу.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ДРЕВЕСИНОЙ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по образцу из готовых полуфабрикатов кукольной мебели с применением соединения деталей на гвоздях (стол, стул, кресло, кровать).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изготовление по образцу из полуфабрикатов несложных игрушек-лопаток, носилок, корабликов.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Самостоятельная ориентировка в задании. Самостоятельное составление плана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Четвертая четверть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 И КАРТОНОМ (ОБЪЕМНЫЕ ИЗДЕЛИЯ ИЗ КАРТОНА)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Разметка разверток по шаблонам и линейке, надрез картона ножом по фальцлинейке на линиях сгиба (рицовка). Сгибание картона и склеивание по стыкам. Оклеивание бумагой объемных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ТЕКСТИЛЬНЫМИ МАТЕРИАЛАМИ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Виды стежков, применяемых для вышивки. Виды вышивок. Выбор рисунка в зависимости от назначения изделия. Организация рабочего места.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Вышивание по линиям рисунка. Оформление бахромой.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МЕТАЛЛОКОНСТРУКТОРОМ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Самостоятельная сборка по образцу и техническому рисунку стола с перекрещенными ножками из большого плато, четырех пластин </w:t>
      </w:r>
      <w:r w:rsidRPr="00B52F27">
        <w:rPr>
          <w:rFonts w:ascii="Times New Roman" w:hAnsi="Times New Roman" w:cs="Times New Roman"/>
          <w:i/>
          <w:iCs/>
          <w:sz w:val="24"/>
          <w:szCs w:val="24"/>
        </w:rPr>
        <w:t xml:space="preserve">11, </w:t>
      </w:r>
      <w:r w:rsidRPr="00B52F27">
        <w:rPr>
          <w:rFonts w:ascii="Times New Roman" w:hAnsi="Times New Roman" w:cs="Times New Roman"/>
          <w:sz w:val="24"/>
          <w:szCs w:val="24"/>
        </w:rPr>
        <w:t>четырех уголков и двух скоб (средних). Слабые учащиеся выполняют работу по заделу.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Самостоятельная сборка по техническому рисунку дорожного знака. Слабые ученики выполняют работу по заделу.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Самостоятельная сборка по образцу и представлению различных видов тележек. Слабые учащиеся выполняют работу по заделу.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Повторение сведений, обозначенных в третьей четверти.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Повторение приемов, обозначенных в третьей четверти.</w:t>
      </w:r>
    </w:p>
    <w:p w:rsidR="00591661" w:rsidRDefault="00591661" w:rsidP="00B45807">
      <w:pPr>
        <w:pStyle w:val="ab"/>
        <w:spacing w:before="0"/>
        <w:ind w:left="0" w:right="-567"/>
        <w:jc w:val="both"/>
        <w:rPr>
          <w:rFonts w:ascii="Times New Roman" w:hAnsi="Times New Roman" w:cs="Times New Roman"/>
          <w:i/>
          <w:iCs/>
          <w:sz w:val="24"/>
          <w:szCs w:val="24"/>
        </w:rPr>
      </w:pP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ДРЕВЕСИНОЙ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Самостоятельное изготовление по образцу и по представлению вагончика, тележки, машины. Слабые учащиеся выполняют изделия по образцу.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Повторение сведений, обозначенных в третьей четверти.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Приемы работы. Повторение приемов, обозначенных в третьей четверти.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Умения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 xml:space="preserve">Примечание. </w:t>
      </w:r>
      <w:r w:rsidRPr="00B52F27">
        <w:rPr>
          <w:rFonts w:ascii="Times New Roman" w:hAnsi="Times New Roman" w:cs="Times New Roman"/>
          <w:sz w:val="24"/>
          <w:szCs w:val="24"/>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lastRenderedPageBreak/>
        <w:t>Межпредметные связи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Математика. Счет в пределах 100. Вычерчивание прямоугольника и квадрата по заданным размерам на бумаге в клетку.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Изобразительное искусство. Определение структуры узора (повторение или чередование элементов), расположение элементов оформления по всей поверхности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Развитие устной речи на основе изучения явлений и предметов окружающей действительности.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отношений между реальными объектами.</w:t>
      </w:r>
    </w:p>
    <w:p w:rsidR="00591661" w:rsidRPr="00B52F27" w:rsidRDefault="00591661" w:rsidP="00B45807">
      <w:pPr>
        <w:pStyle w:val="3"/>
        <w:spacing w:before="0" w:after="0"/>
        <w:ind w:right="-567"/>
        <w:jc w:val="both"/>
        <w:rPr>
          <w:rFonts w:ascii="Times New Roman" w:hAnsi="Times New Roman" w:cs="Times New Roman"/>
          <w:b w:val="0"/>
          <w:i/>
          <w:sz w:val="24"/>
          <w:szCs w:val="24"/>
        </w:rPr>
      </w:pPr>
      <w:r w:rsidRPr="00B52F27">
        <w:rPr>
          <w:rFonts w:ascii="Times New Roman" w:hAnsi="Times New Roman" w:cs="Times New Roman"/>
          <w:b w:val="0"/>
          <w:i/>
          <w:sz w:val="24"/>
          <w:szCs w:val="24"/>
        </w:rPr>
        <w:t xml:space="preserve">4 класс </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БУМАГОЙ И КАРТОНОМ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АППЛИКАЦИИ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Аппликация — орнамент (коврик). 2. Предметные аппликации (дом, автомобиль, жилая комната и т. д.).</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Круглые косоугольные детали размечаются по шаблонам, прямоугольные — по заданным размерам.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Правила безопасности работы ножницами. Возможный брак при разметке деталей.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Упражнение 1. Нахождение на линейке длин, заданных в миллиметрах.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Упражнение 2. Вычерчивание отрезков длины, заданной в миллиметрах.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ОБЪЕМНЫЕ ИГРУШКИ ИЗ КАРТОНА И БУМАГИ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Модель парашюта. 2. Модель планера. 3. Макет комнаты.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Анализ рисунков реальных предметов и образцов моделей.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пространственного угла для модели комнаты. Изготовление деталей: окно, дверь, шкаф, стол, диван, стулья. Склеивание деталей.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ПАКЕТЫ И КОНВЕРТЫ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Пакеты для семян. 2. Карманы для библиотечных формуляров. 3. Конверты для почтовых отправлений.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Практические работы.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ЕЛОЧНЫЕ УКРАШЕНИЯ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Фонарики. 2. Гирлянды. 3. Снежинки. 4. Корзиночки. 5. Полумаски. 6. Чемоданчики для новогодних подарков.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Технические сведения.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КОРОБКИ ОТКРЫТЫЕ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коробки разных размеров и формы из тонкого картона.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xml:space="preserve">·         Технические сведения. Сведения о получении картона. Свойства картона. Необходимость рицовки для сгибания развертки изделия. Названия элементов: </w:t>
      </w:r>
      <w:r w:rsidRPr="00B52F27">
        <w:rPr>
          <w:rFonts w:ascii="Times New Roman" w:hAnsi="Times New Roman" w:cs="Times New Roman"/>
          <w:i/>
          <w:iCs/>
          <w:sz w:val="24"/>
          <w:szCs w:val="24"/>
        </w:rPr>
        <w:t xml:space="preserve">развертка, клапан. </w:t>
      </w:r>
      <w:r w:rsidRPr="00B52F27">
        <w:rPr>
          <w:rFonts w:ascii="Times New Roman" w:hAnsi="Times New Roman" w:cs="Times New Roman"/>
          <w:sz w:val="24"/>
          <w:szCs w:val="24"/>
        </w:rPr>
        <w:t>Условные обозначения линий при разметке развертки (линии реза, рицованные линии сгиба, места нанесения клея). Правила безопасной рицовки картона.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Самостоятельная работа.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ТКАНЬЮ</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ИЗГОТОВЛЕНИЕ ТКАНИ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Изделие: макет полотняного переплетения нитей в ткани из полос цветной бумаги.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САЛФЕТКИ-ПРИХВАТКИ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Вдевание нитки в иглу, завязывание узла. Обработка срезов. Контроль выполненных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ПОДУШЕЧКА ДЛЯ ИГЛ</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Подушечка 10×10 см, украшенная орнаментом из отделочных стежков.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РЕМОНТ ОДЕЖДЫ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Виды работ: 1. Пришивание пуговиц. 2. Изготовление и пришивание вешалок к халатам и верхней одежде. 3. Стачивание распоровшегося шва.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Определение места оторванной пуговицы. Пришивание пуговиц с образованием стойки. Закрепление нитки.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МЯГКИЕ ИГРУШКИ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Набивные игрушки из готового кроя (рыбки, гриб, заяц, медвежонок, утка и др.).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Анализ формы игрушек и название их частей. Дополнительные материалы: драп, фетр, кожа, мех, синтетические пленки, картон.</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Ткани для основных деталей: фланель, байка, ситец.</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Эстетические требования к изделиям.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МЕТАЛЛОМ И ДРЕВЕСИНОЙ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ПРОВОЛОКИ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Декоративные фигуры зверей и птиц (гибка по контуру рисунка). 2. Цепочки в 2 и 3 оборота. 3. Подставки для книг. 4. Головоломки.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ЖЕСТИ И ТОНКОЛИСТОВОГО МЕТАЛЛА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Коробочки из вырезанных по размерам заготовок. 2. Игрушка «летающий пропеллер».</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личневый, оправки, тиски. Правила безопасной работы чертилкой и ножницами.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Разметка контура изделия по шаблону. Вырезание заготовки с креплением ножниц в тисках. Притупление кромок личневым напильником. Гибка заготовки на оправке.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Разметка заготовки летающего пропеллера по размерам. Разметка, прогибание отверстий под штифты и зачистка заусенцев напильником. Изгибание круга из тонкой стальной проволоки. Крепление пропеллера в круге (зафальцовкой проволоки на концах пропеллера). Пропеллер запускается с помощью катушки с двумя штифтами на торце и стержня.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ДРЕВЕСИНЫ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Распространенные в данной местности породы деревьев. Свойства их древесины: твердость, цвет, рисунок (текстура), запах, обрабатываемость.</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Инструменты: пила-ножовка, драчевый напильник, молоток, клещи, шило, буравчики.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Материалы: гвозди, клей, шкурка. Правила безопасной работы при пилении. Ознакомление учащихся с изделиями из сучков, веток, корней деревьев.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Подбор сучков и веток для изготовления фигур животных, человека. Сборка путем засверливания отверстий буравчиком, склеивания.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ИЗДЕЛИЯ ИЗ ФАНЕРЫ (ВЫПИЛИВАНИЕ ЛОБЗИКОМ И ВЫЖИГАНИЕ)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Изделия: 1. Силуэты с преимущественно прямоугольными кромками (сельский дом, грузовая автомашина). 2. Силуэты птиц и зверей.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Лобзик ручной. Устройство, приемы работы, правила безопасности.</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Фанера. Различие фанеры по толщине. Технологические свойства фанеры.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Отделочные материалы: шкурка, бесцветный лак, олифа. Их свойства и применение.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Упражнения. Выполнение установочных упражнений в выпиливании лобзиком и выжигании на материалоотходах.</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Самостоятельная работа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РАБОТА С ПЛАСТИЧЕСКИМИ МАТЕРИАЛАМИ И РАСТВОРАМИ (ПРОПЕДЕВТИКА ШТУКАТУРНО-МАЛЯРНОГО ДЕЛА)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ПЛАСТИЛИНА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Геометрические тела. 2. Посуда. 3. Модели овощей, фруктов.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Правила подготовки рабочего места и материала. Свойства и цвета пластилина. Виды и назначение стеков. Эстетические требования к изделиям.</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ЗАГОТОВКА ГЛИНЫ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Технические сведения.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ИЗГОТОВЛЕНИЕ ИНСТРУМЕНТОВ И ПРИСПОСОБЛЕНИЙ ИЗ ДРЕВЕСИНЫ ДЛЯ РАБОТЫ С ГЛИНОЙ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Изделия: 1. Деревянная скалка. 2. Стеки и лопаточки разной формы. 3. Разборные формы для изготовления кирпичей уменьшенных размеров (заготовки выполняются учащимися старших классов).</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Зачистка деталей шкуркой и отделка олифой.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ИЗДЕЛИЯ ИЗ ГЛИНЫ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Кирпич уменьшенного размера (соотношение сторон 4:2:1 и строения на них). 2. Посуда. 3. Фигуры птиц и зверей.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Технические сведения.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Формовка кирпичей с помощью формы, подкладной доски, киянки, лопаточки. Изготовление модели дома.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ОТЛИВКА ИЗДЕЛИЙ ИЗ АЛЕБАСТРА, ГИПСА, ЦЕМЕНТА</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Изделия: 1. Барельефы. 2. Фигурки животных и птиц.</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lastRenderedPageBreak/>
        <w:t>·         Технические сведения.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недопущения.</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i/>
          <w:iCs/>
          <w:sz w:val="24"/>
          <w:szCs w:val="24"/>
        </w:rPr>
        <w:t>Практические работы</w:t>
      </w:r>
    </w:p>
    <w:p w:rsidR="00591661" w:rsidRPr="00B52F27" w:rsidRDefault="00591661" w:rsidP="00B45807">
      <w:pPr>
        <w:pStyle w:val="ab"/>
        <w:spacing w:before="0"/>
        <w:ind w:left="0" w:right="-567"/>
        <w:jc w:val="both"/>
        <w:rPr>
          <w:rFonts w:ascii="Times New Roman" w:hAnsi="Times New Roman" w:cs="Times New Roman"/>
          <w:sz w:val="24"/>
          <w:szCs w:val="24"/>
        </w:rPr>
      </w:pPr>
      <w:r w:rsidRPr="00B52F27">
        <w:rPr>
          <w:rFonts w:ascii="Times New Roman" w:hAnsi="Times New Roman" w:cs="Times New Roman"/>
          <w:sz w:val="24"/>
          <w:szCs w:val="24"/>
        </w:rPr>
        <w:t>·         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rsidR="00591661" w:rsidRPr="00B52F27" w:rsidRDefault="00591661" w:rsidP="00B45807">
      <w:pPr>
        <w:pStyle w:val="ab"/>
        <w:spacing w:before="0"/>
        <w:ind w:left="0" w:right="-567"/>
        <w:jc w:val="both"/>
        <w:rPr>
          <w:rFonts w:ascii="Times New Roman" w:hAnsi="Times New Roman" w:cs="Times New Roman"/>
          <w:i/>
          <w:sz w:val="24"/>
          <w:szCs w:val="24"/>
        </w:rPr>
      </w:pPr>
      <w:r w:rsidRPr="00B52F27">
        <w:rPr>
          <w:rFonts w:ascii="Times New Roman" w:hAnsi="Times New Roman" w:cs="Times New Roman"/>
          <w:i/>
          <w:sz w:val="24"/>
          <w:szCs w:val="24"/>
        </w:rPr>
        <w:t>Самостоятельная работа.</w:t>
      </w:r>
    </w:p>
    <w:p w:rsidR="00591661" w:rsidRPr="00B52F27" w:rsidRDefault="00591661" w:rsidP="00B45807">
      <w:pPr>
        <w:ind w:right="-567"/>
        <w:jc w:val="both"/>
        <w:rPr>
          <w:sz w:val="24"/>
          <w:szCs w:val="24"/>
        </w:rPr>
      </w:pP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Образовательные программы для 5—9 классов специальных (коррекционных) образовательных школ УО (для детей с нарушени</w:t>
      </w:r>
      <w:r w:rsidRPr="00B52F27">
        <w:rPr>
          <w:rStyle w:val="FontStyle107"/>
          <w:sz w:val="24"/>
          <w:szCs w:val="24"/>
        </w:rPr>
        <w:softHyphen/>
        <w:t>ями интеллектуального развития) определяют содержание предметов и коррекционных курсов, последовательность его прохождения по годам обучения.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 общеобразовательным предметам представлены программы по:</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русскому языку: чтение и развитие речи, грамматика, правопи</w:t>
      </w:r>
      <w:r w:rsidRPr="00B52F27">
        <w:rPr>
          <w:rStyle w:val="FontStyle107"/>
          <w:sz w:val="24"/>
          <w:szCs w:val="24"/>
        </w:rPr>
        <w:softHyphen/>
        <w:t>сание и развитие речи;</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природоведению;</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математике;</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естествознанию (биологии): неживая природа, растения, человек;</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географии: начальный курс физической географии, природа нашей Родины, география материков и океанов, география России, география своей местности, элементарная астро</w:t>
      </w:r>
      <w:r w:rsidRPr="00B52F27">
        <w:rPr>
          <w:rStyle w:val="FontStyle107"/>
          <w:sz w:val="24"/>
          <w:szCs w:val="24"/>
        </w:rPr>
        <w:softHyphen/>
        <w:t>номия;</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истории России и обществоведению;</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социально-бытовой ориентировке;</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пению и музыке;</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физкультуре.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Коррекционный блок представлен программой по социально-бы</w:t>
      </w:r>
      <w:r w:rsidRPr="00B52F27">
        <w:rPr>
          <w:rStyle w:val="FontStyle107"/>
          <w:sz w:val="24"/>
          <w:szCs w:val="24"/>
        </w:rPr>
        <w:softHyphen/>
        <w:t>товой ориентировке (СБО).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Коррекционные и групповые занятия проводятся по индивиду</w:t>
      </w:r>
      <w:r w:rsidRPr="00B52F27">
        <w:rPr>
          <w:rStyle w:val="FontStyle107"/>
          <w:sz w:val="24"/>
          <w:szCs w:val="24"/>
        </w:rPr>
        <w:softHyphen/>
        <w:t>альным планам.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w:t>
      </w:r>
      <w:r w:rsidRPr="00B52F27">
        <w:rPr>
          <w:rStyle w:val="FontStyle107"/>
          <w:sz w:val="24"/>
          <w:szCs w:val="24"/>
        </w:rPr>
        <w:softHyphen/>
        <w:t>жат материал, помогающий учащимся достичь того уровня общеоб</w:t>
      </w:r>
      <w:r w:rsidRPr="00B52F27">
        <w:rPr>
          <w:rStyle w:val="FontStyle107"/>
          <w:sz w:val="24"/>
          <w:szCs w:val="24"/>
        </w:rPr>
        <w:softHyphen/>
        <w:t>разовательных знаний и умений, который необходим им для социаль</w:t>
      </w:r>
      <w:r w:rsidRPr="00B52F27">
        <w:rPr>
          <w:rStyle w:val="FontStyle107"/>
          <w:sz w:val="24"/>
          <w:szCs w:val="24"/>
        </w:rPr>
        <w:softHyphen/>
        <w:t>ной адаптации.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Содержание обучения по всем учебным предметам имеет прак</w:t>
      </w:r>
      <w:r w:rsidRPr="00B52F27">
        <w:rPr>
          <w:rStyle w:val="FontStyle107"/>
          <w:sz w:val="24"/>
          <w:szCs w:val="24"/>
        </w:rPr>
        <w:softHyphen/>
        <w:t>тическую направленность. Школа готовит своих воспитанников к непосредственному включению в жизнь, трудовую деятельность в условиях современного производства.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программах принцип коррекционной направленности обуче</w:t>
      </w:r>
      <w:r w:rsidRPr="00B52F27">
        <w:rPr>
          <w:rStyle w:val="FontStyle107"/>
          <w:sz w:val="24"/>
          <w:szCs w:val="24"/>
        </w:rPr>
        <w:softHyphen/>
        <w:t>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w:t>
      </w:r>
      <w:r w:rsidRPr="00B52F27">
        <w:rPr>
          <w:rStyle w:val="FontStyle107"/>
          <w:sz w:val="24"/>
          <w:szCs w:val="24"/>
        </w:rPr>
        <w:softHyphen/>
        <w:t>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w:t>
      </w:r>
      <w:r w:rsidRPr="00B52F27">
        <w:rPr>
          <w:rStyle w:val="FontStyle107"/>
          <w:sz w:val="24"/>
          <w:szCs w:val="24"/>
        </w:rPr>
        <w:softHyphen/>
        <w:t>рования таких черт характера и всей личности в целом, которые помогут выпускникам стать полезными членами общества.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Пояснительные записки к программам по всем предметам дают основные методические рекомендации по специфике обучения, фор</w:t>
      </w:r>
      <w:r w:rsidRPr="00B52F27">
        <w:rPr>
          <w:rStyle w:val="FontStyle107"/>
          <w:sz w:val="24"/>
          <w:szCs w:val="24"/>
        </w:rPr>
        <w:softHyphen/>
        <w:t>мам и методам организации учебного процесса. В образовательных программах сформулированы основные требования к знаниям и умениям учащихся.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Настоящие программы по большинству учебных предметов яв</w:t>
      </w:r>
      <w:r w:rsidRPr="00B52F27">
        <w:rPr>
          <w:rStyle w:val="FontStyle107"/>
          <w:sz w:val="24"/>
          <w:szCs w:val="24"/>
        </w:rPr>
        <w:softHyphen/>
        <w:t>ляются базовыми, на основании которых должны разрабатываться региональные программы.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Субъекты Федерации должны разрабатывать специальные про</w:t>
      </w:r>
      <w:r w:rsidRPr="00B52F27">
        <w:rPr>
          <w:rStyle w:val="FontStyle107"/>
          <w:sz w:val="24"/>
          <w:szCs w:val="24"/>
        </w:rPr>
        <w:softHyphen/>
        <w:t>граммы по родному языку и русскому как государственному для школ, где обучение ведется на национальном языке.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Учитывая исторические, географические, природные экологи</w:t>
      </w:r>
      <w:r w:rsidRPr="00B52F27">
        <w:rPr>
          <w:rStyle w:val="FontStyle107"/>
          <w:sz w:val="24"/>
          <w:szCs w:val="24"/>
        </w:rPr>
        <w:softHyphen/>
        <w:t>ческие, национальные особенности, каждый регион может вносить в содержание отдельных предметов дополнения и изменения, отра</w:t>
      </w:r>
      <w:r w:rsidRPr="00B52F27">
        <w:rPr>
          <w:rStyle w:val="FontStyle107"/>
          <w:sz w:val="24"/>
          <w:szCs w:val="24"/>
        </w:rPr>
        <w:softHyphen/>
        <w:t>жающие названные особенности.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 этом требования к знаниям и умениям учащихся по годам обучения могут варьироваться в зависимости от местных условий, сложившегося опыта и традиций. Однако для выпускников спе</w:t>
      </w:r>
      <w:r w:rsidRPr="00B52F27">
        <w:rPr>
          <w:rStyle w:val="FontStyle107"/>
          <w:sz w:val="24"/>
          <w:szCs w:val="24"/>
        </w:rPr>
        <w:softHyphen/>
        <w:t>циальных (коррекционных) образовательных школ VIII вида они должны быть идентичны требованиям базовой программы.</w:t>
      </w:r>
    </w:p>
    <w:p w:rsidR="00591661" w:rsidRPr="00B52F27" w:rsidRDefault="00591661" w:rsidP="00B45807">
      <w:pPr>
        <w:pStyle w:val="Style26"/>
        <w:widowControl/>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lastRenderedPageBreak/>
        <w:t>РУССКИЙ (РОДНОЙ) язык</w:t>
      </w:r>
    </w:p>
    <w:p w:rsidR="00591661" w:rsidRPr="00B52F27" w:rsidRDefault="00591661" w:rsidP="00B45807">
      <w:pPr>
        <w:pStyle w:val="Style28"/>
        <w:widowControl/>
        <w:spacing w:line="240" w:lineRule="auto"/>
        <w:ind w:right="-567" w:firstLine="567"/>
        <w:rPr>
          <w:rStyle w:val="FontStyle124"/>
          <w:b w:val="0"/>
          <w:sz w:val="24"/>
          <w:szCs w:val="24"/>
        </w:rPr>
      </w:pPr>
      <w:r w:rsidRPr="00B52F27">
        <w:rPr>
          <w:rStyle w:val="FontStyle107"/>
          <w:sz w:val="24"/>
          <w:szCs w:val="24"/>
        </w:rPr>
        <w:t xml:space="preserve">В школе для детей с нарушениями интеллектуального развития в старших (5-9) классах осуществляются задачи, решаемые в младших классах, но на более сложном речевом и понятийном материале. </w:t>
      </w:r>
      <w:r w:rsidRPr="00B52F27">
        <w:rPr>
          <w:rStyle w:val="FontStyle124"/>
          <w:b w:val="0"/>
          <w:sz w:val="24"/>
          <w:szCs w:val="24"/>
        </w:rPr>
        <w:t>Учащиеся должны:</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w:t>
      </w:r>
      <w:r w:rsidRPr="00B52F27">
        <w:rPr>
          <w:rStyle w:val="FontStyle107"/>
          <w:sz w:val="24"/>
          <w:szCs w:val="24"/>
        </w:rPr>
        <w:softHyphen/>
        <w:t>ных писателей;</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получить достаточно прочные навыки грамотного письма на основе изучения элементарного курса грамматики;</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научиться правильно и последовательно излагать свои мысли в устной и письменной форме;</w:t>
      </w:r>
    </w:p>
    <w:p w:rsidR="00591661" w:rsidRPr="00B52F27" w:rsidRDefault="00591661" w:rsidP="00AC02BF">
      <w:pPr>
        <w:pStyle w:val="Style24"/>
        <w:widowControl/>
        <w:numPr>
          <w:ilvl w:val="0"/>
          <w:numId w:val="8"/>
        </w:numPr>
        <w:tabs>
          <w:tab w:val="left" w:pos="497"/>
        </w:tabs>
        <w:ind w:right="-567" w:firstLine="567"/>
        <w:jc w:val="both"/>
        <w:rPr>
          <w:rStyle w:val="FontStyle107"/>
          <w:sz w:val="24"/>
          <w:szCs w:val="24"/>
        </w:rPr>
      </w:pPr>
      <w:r w:rsidRPr="00B52F27">
        <w:rPr>
          <w:rStyle w:val="FontStyle107"/>
          <w:sz w:val="24"/>
          <w:szCs w:val="24"/>
        </w:rPr>
        <w:t>быть социально адаптированными в плане общего развития и сформированности нравственных качеств.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Специальная задача коррекции речи и мышления школьников с нарушениями интеллектуального развития является составной частью учебного процесса и решается при формировании у них знаний, умений и навыков, воспитания личности.</w:t>
      </w:r>
    </w:p>
    <w:p w:rsidR="00591661" w:rsidRPr="00B52F27" w:rsidRDefault="00591661" w:rsidP="00B45807">
      <w:pPr>
        <w:pStyle w:val="Style21"/>
        <w:widowControl/>
        <w:spacing w:line="240" w:lineRule="auto"/>
        <w:ind w:right="-567" w:firstLine="567"/>
      </w:pPr>
    </w:p>
    <w:p w:rsidR="00591661" w:rsidRPr="00B52F27" w:rsidRDefault="00591661" w:rsidP="00B45807">
      <w:pPr>
        <w:pStyle w:val="Style21"/>
        <w:widowControl/>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Чтение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 уроках чтения в 5-9 классах продолжается формирование у школьников техники чтения: правильности, беглости, выразитель</w:t>
      </w:r>
      <w:r w:rsidRPr="00B52F27">
        <w:rPr>
          <w:rStyle w:val="FontStyle107"/>
          <w:sz w:val="24"/>
          <w:szCs w:val="24"/>
        </w:rPr>
        <w:softHyphen/>
        <w:t>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разножанровые и при работе с ними требуется большая методическая вариативность.</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Школьники с нарушениями интеллектуального развития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w:t>
      </w:r>
    </w:p>
    <w:p w:rsidR="00591661" w:rsidRPr="00B52F27" w:rsidRDefault="00591661" w:rsidP="00B45807">
      <w:pPr>
        <w:pStyle w:val="Style22"/>
        <w:widowControl/>
        <w:spacing w:line="240" w:lineRule="auto"/>
        <w:ind w:right="-567" w:firstLine="567"/>
        <w:jc w:val="both"/>
        <w:rPr>
          <w:rStyle w:val="FontStyle107"/>
          <w:sz w:val="24"/>
          <w:szCs w:val="24"/>
        </w:rPr>
      </w:pPr>
      <w:bookmarkStart w:id="0" w:name="bookmark1"/>
      <w:r w:rsidRPr="00B52F27">
        <w:rPr>
          <w:rStyle w:val="FontStyle107"/>
          <w:sz w:val="24"/>
          <w:szCs w:val="24"/>
        </w:rPr>
        <w:t>Н</w:t>
      </w:r>
      <w:bookmarkEnd w:id="0"/>
      <w:r w:rsidRPr="00B52F27">
        <w:rPr>
          <w:rStyle w:val="FontStyle107"/>
          <w:sz w:val="24"/>
          <w:szCs w:val="24"/>
        </w:rPr>
        <w:t>а уроках чтения, кроме совершенствования техники чтения и понимания содержания художественных произведений уделя</w:t>
      </w:r>
      <w:r w:rsidRPr="00B52F27">
        <w:rPr>
          <w:rStyle w:val="FontStyle107"/>
          <w:sz w:val="24"/>
          <w:szCs w:val="24"/>
        </w:rPr>
        <w:softHyphen/>
        <w:t>ется большое внимание развитию речи учащихся и их мышлению. Школьники учатся отвечать на поставленные вопросы; полно, пра</w:t>
      </w:r>
      <w:r w:rsidRPr="00B52F27">
        <w:rPr>
          <w:rStyle w:val="FontStyle107"/>
          <w:sz w:val="24"/>
          <w:szCs w:val="24"/>
        </w:rPr>
        <w:softHyphen/>
        <w:t>вильно и последовательно передавать содержание прочитанного; кратко пересказывать основные события, изложенные в произведе</w:t>
      </w:r>
      <w:r w:rsidRPr="00B52F27">
        <w:rPr>
          <w:rStyle w:val="FontStyle107"/>
          <w:sz w:val="24"/>
          <w:szCs w:val="24"/>
        </w:rPr>
        <w:softHyphen/>
        <w:t>нии; называть главных и второстепенных героев, давать им характе</w:t>
      </w:r>
      <w:r w:rsidRPr="00B52F27">
        <w:rPr>
          <w:rStyle w:val="FontStyle107"/>
          <w:sz w:val="24"/>
          <w:szCs w:val="24"/>
        </w:rPr>
        <w:softHyphen/>
        <w:t>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w:t>
      </w:r>
    </w:p>
    <w:p w:rsidR="00591661" w:rsidRPr="00B52F27" w:rsidRDefault="00591661" w:rsidP="00B45807">
      <w:pPr>
        <w:pStyle w:val="Style21"/>
        <w:widowControl/>
        <w:spacing w:line="240" w:lineRule="auto"/>
        <w:ind w:right="-567" w:firstLine="567"/>
      </w:pPr>
    </w:p>
    <w:p w:rsidR="00591661" w:rsidRPr="00B52F27" w:rsidRDefault="00591661" w:rsidP="00B45807">
      <w:pPr>
        <w:pStyle w:val="Style21"/>
        <w:widowControl/>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Грамматика и правописание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w:t>
      </w:r>
      <w:r w:rsidRPr="00B52F27">
        <w:rPr>
          <w:rStyle w:val="FontStyle107"/>
          <w:sz w:val="24"/>
          <w:szCs w:val="24"/>
        </w:rPr>
        <w:softHyphen/>
        <w:t>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591661" w:rsidRPr="00B52F27" w:rsidRDefault="00591661" w:rsidP="00B45807">
      <w:pPr>
        <w:pStyle w:val="Style21"/>
        <w:widowControl/>
        <w:spacing w:line="240" w:lineRule="auto"/>
        <w:ind w:right="-567" w:firstLine="567"/>
      </w:pPr>
    </w:p>
    <w:p w:rsidR="00591661" w:rsidRPr="00B52F27" w:rsidRDefault="00591661" w:rsidP="00B45807">
      <w:pPr>
        <w:pStyle w:val="Style21"/>
        <w:widowControl/>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5—9 классах продолжается работа по звукобуквенному ана</w:t>
      </w:r>
      <w:r w:rsidRPr="00B52F27">
        <w:rPr>
          <w:rStyle w:val="FontStyle107"/>
          <w:sz w:val="24"/>
          <w:szCs w:val="24"/>
        </w:rPr>
        <w:softHyphen/>
        <w:t>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Слово. </w:t>
      </w:r>
      <w:r w:rsidRPr="00B52F27">
        <w:rPr>
          <w:rStyle w:val="FontStyle107"/>
          <w:sz w:val="24"/>
          <w:szCs w:val="24"/>
        </w:rPr>
        <w:t>С 5 класса начинается систематическое изучение эле</w:t>
      </w:r>
      <w:r w:rsidRPr="00B52F27">
        <w:rPr>
          <w:rStyle w:val="FontStyle107"/>
          <w:sz w:val="24"/>
          <w:szCs w:val="24"/>
        </w:rPr>
        <w:softHyphen/>
        <w:t>ментарного курса грамматики и правописания. Основными темами являются состав слова и части речи.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w:t>
      </w:r>
      <w:r w:rsidRPr="00B52F27">
        <w:rPr>
          <w:rStyle w:val="FontStyle107"/>
          <w:sz w:val="24"/>
          <w:szCs w:val="24"/>
        </w:rPr>
        <w:softHyphen/>
        <w:t xml:space="preserve">образное написание гласных и согласных в корне слова и приставке). Большое значение для усвоения </w:t>
      </w:r>
      <w:r w:rsidRPr="00B52F27">
        <w:rPr>
          <w:rStyle w:val="FontStyle107"/>
          <w:sz w:val="24"/>
          <w:szCs w:val="24"/>
        </w:rPr>
        <w:lastRenderedPageBreak/>
        <w:t>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Части речи изучаются в том объеме, который необходим уча</w:t>
      </w:r>
      <w:r w:rsidRPr="00B52F27">
        <w:rPr>
          <w:rStyle w:val="FontStyle107"/>
          <w:sz w:val="24"/>
          <w:szCs w:val="24"/>
        </w:rPr>
        <w:softHyphen/>
        <w:t>щимся для выработки практических навыков устной и письменной речи — обогащения и активизации словаря, формирования навыков грамотного письма.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Предложение. </w:t>
      </w:r>
      <w:r w:rsidRPr="00B52F27">
        <w:rPr>
          <w:rStyle w:val="FontStyle107"/>
          <w:sz w:val="24"/>
          <w:szCs w:val="24"/>
        </w:rPr>
        <w:t>Изучение предложений имеет особое значение для подготовки школьника с нарушениями интеллектуального развития к самостоятельной жизни, общению. Эта тема включена в программу всех лет обучения. Необходимо организовать работу так,</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чтобы в процессе упражнений формировать у школьников навыки построения простого предложения разной степени распростра</w:t>
      </w:r>
      <w:r w:rsidRPr="00B52F27">
        <w:rPr>
          <w:rStyle w:val="FontStyle107"/>
          <w:sz w:val="24"/>
          <w:szCs w:val="24"/>
        </w:rPr>
        <w:softHyphen/>
        <w:t>ненности и сложного предложения. Одновременно закрепляются орфографические и пунктуационные навыки.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Связная речь. </w:t>
      </w:r>
      <w:r w:rsidRPr="00B52F27">
        <w:rPr>
          <w:rStyle w:val="FontStyle107"/>
          <w:sz w:val="24"/>
          <w:szCs w:val="24"/>
        </w:rPr>
        <w:t>Большое внимание уделяется формированию навыков связной письменной речи, так как возможности умственно отсталых школьников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w:t>
      </w:r>
      <w:r w:rsidRPr="00B52F27">
        <w:rPr>
          <w:rStyle w:val="FontStyle107"/>
          <w:sz w:val="24"/>
          <w:szCs w:val="24"/>
        </w:rPr>
        <w:softHyphen/>
        <w:t>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w:t>
      </w:r>
      <w:r w:rsidRPr="00B52F27">
        <w:rPr>
          <w:rStyle w:val="FontStyle107"/>
          <w:sz w:val="24"/>
          <w:szCs w:val="24"/>
        </w:rPr>
        <w:softHyphen/>
        <w:t>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w:t>
      </w:r>
      <w:r w:rsidRPr="00B52F27">
        <w:rPr>
          <w:rStyle w:val="FontStyle107"/>
          <w:sz w:val="24"/>
          <w:szCs w:val="24"/>
        </w:rPr>
        <w:softHyphen/>
        <w:t>ние и сочинение.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w:t>
      </w:r>
      <w:r w:rsidRPr="00B52F27">
        <w:rPr>
          <w:rStyle w:val="FontStyle107"/>
          <w:sz w:val="24"/>
          <w:szCs w:val="24"/>
        </w:rPr>
        <w:softHyphen/>
        <w:t>мирование навыков четкого, правильного, логичного и достаточно краткого изложения своих мыслей в письменной форме (при состав</w:t>
      </w:r>
      <w:r w:rsidRPr="00B52F27">
        <w:rPr>
          <w:rStyle w:val="FontStyle107"/>
          <w:sz w:val="24"/>
          <w:szCs w:val="24"/>
        </w:rPr>
        <w:softHyphen/>
        <w:t>лении автобиографии, заявления, расписки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Графические навыки </w:t>
      </w:r>
      <w:r w:rsidRPr="00B52F27">
        <w:rPr>
          <w:rStyle w:val="FontStyle107"/>
          <w:sz w:val="24"/>
          <w:szCs w:val="24"/>
        </w:rPr>
        <w:t>у учащихся формируются главным образом во 2—4 классах, хотя внимание к четкому и аккуратному письму должно иметь место и в старших классах.</w:t>
      </w:r>
    </w:p>
    <w:p w:rsidR="00591661" w:rsidRPr="00B52F27" w:rsidRDefault="00591661" w:rsidP="00B45807">
      <w:pPr>
        <w:pStyle w:val="Style39"/>
        <w:widowControl/>
        <w:spacing w:line="240" w:lineRule="auto"/>
        <w:ind w:right="-567" w:firstLine="567"/>
        <w:jc w:val="both"/>
        <w:rPr>
          <w:rStyle w:val="FontStyle125"/>
          <w:rFonts w:ascii="Times New Roman" w:hAnsi="Times New Roman" w:cs="Times New Roman"/>
          <w:b w:val="0"/>
          <w:sz w:val="24"/>
          <w:szCs w:val="24"/>
        </w:rPr>
      </w:pPr>
      <w:r w:rsidRPr="00B52F27">
        <w:rPr>
          <w:rStyle w:val="FontStyle102"/>
          <w:rFonts w:ascii="Times New Roman" w:hAnsi="Times New Roman" w:cs="Times New Roman"/>
          <w:b w:val="0"/>
          <w:sz w:val="24"/>
          <w:szCs w:val="24"/>
        </w:rPr>
        <w:t xml:space="preserve">ЧТЕНИЕ И РАЗВИТИЕ РЕЧИ </w:t>
      </w:r>
      <w:r w:rsidRPr="00B52F27">
        <w:rPr>
          <w:rStyle w:val="FontStyle125"/>
          <w:rFonts w:ascii="Times New Roman" w:hAnsi="Times New Roman" w:cs="Times New Roman"/>
          <w:b w:val="0"/>
          <w:sz w:val="24"/>
          <w:szCs w:val="24"/>
        </w:rPr>
        <w:t>5 класс</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Рассказы, статьи, стихотворения о прошлом нашего народа, его героизме в труде и ратных подвигах; политических событиях в жизни страны; труде людей, их отношении к Родине, друг к другу; родной природе и бережном к ней отношении, жизни животных.</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Правильное, осознанное чтение вслух целыми словами с соблю</w:t>
      </w:r>
      <w:r w:rsidRPr="00B52F27">
        <w:rPr>
          <w:rStyle w:val="FontStyle107"/>
          <w:sz w:val="24"/>
          <w:szCs w:val="24"/>
        </w:rPr>
        <w:softHyphen/>
        <w:t>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«драматизация» (чтение по ролям).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Чтение «про себя» с выполнением заданий.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w:t>
      </w:r>
      <w:r w:rsidRPr="00B52F27">
        <w:rPr>
          <w:rStyle w:val="FontStyle107"/>
          <w:sz w:val="24"/>
          <w:szCs w:val="24"/>
        </w:rPr>
        <w:softHyphen/>
        <w:t>тины природы. Нахождение в тексте непонятных слов и выражений, пользование подстрочным словарем.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Ответы на вопросы к тексту.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Деление текста на части с помощью учителя. Озаглавливание частей текста и составление с помощью учителя плана в форме по</w:t>
      </w:r>
      <w:r w:rsidRPr="00B52F27">
        <w:rPr>
          <w:rStyle w:val="FontStyle107"/>
          <w:sz w:val="24"/>
          <w:szCs w:val="24"/>
        </w:rPr>
        <w:softHyphen/>
        <w:t>вествовательных и вопросительных предложений.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Пересказ по плану. Использование при пересказе слов и оборотов речи из текста. Передача содержания иллюстраций к произведению по вопросам учителя.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Заучивание наизусть стихотворений.</w:t>
      </w:r>
    </w:p>
    <w:p w:rsidR="00591661" w:rsidRPr="00B52F27" w:rsidRDefault="00591661" w:rsidP="00B45807">
      <w:pPr>
        <w:pStyle w:val="Style43"/>
        <w:widowControl/>
        <w:ind w:right="-567" w:firstLine="567"/>
        <w:jc w:val="both"/>
        <w:rPr>
          <w:rFonts w:ascii="Times New Roman" w:hAnsi="Times New Roman"/>
        </w:rPr>
      </w:pPr>
    </w:p>
    <w:p w:rsidR="00591661" w:rsidRPr="00B52F27" w:rsidRDefault="00591661" w:rsidP="00B45807">
      <w:pPr>
        <w:pStyle w:val="Style43"/>
        <w:widowControl/>
        <w:ind w:right="-567" w:firstLine="567"/>
        <w:jc w:val="both"/>
        <w:rPr>
          <w:rStyle w:val="FontStyle112"/>
          <w:b w:val="0"/>
          <w:sz w:val="24"/>
          <w:szCs w:val="24"/>
          <w:vertAlign w:val="superscript"/>
        </w:rPr>
      </w:pPr>
      <w:r w:rsidRPr="00B52F27">
        <w:rPr>
          <w:rStyle w:val="FontStyle112"/>
          <w:b w:val="0"/>
          <w:sz w:val="24"/>
          <w:szCs w:val="24"/>
        </w:rPr>
        <w:t>Внеклассное чтение</w:t>
      </w:r>
      <w:r w:rsidRPr="00B52F27">
        <w:rPr>
          <w:rStyle w:val="FontStyle112"/>
          <w:b w:val="0"/>
          <w:sz w:val="24"/>
          <w:szCs w:val="24"/>
          <w:vertAlign w:val="superscript"/>
        </w:rPr>
        <w:t>1</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w:t>
      </w:r>
      <w:r w:rsidRPr="00B52F27">
        <w:rPr>
          <w:rStyle w:val="FontStyle107"/>
          <w:sz w:val="24"/>
          <w:szCs w:val="24"/>
        </w:rPr>
        <w:lastRenderedPageBreak/>
        <w:t>прочитан</w:t>
      </w:r>
      <w:r w:rsidRPr="00B52F27">
        <w:rPr>
          <w:rStyle w:val="FontStyle107"/>
          <w:sz w:val="24"/>
          <w:szCs w:val="24"/>
        </w:rPr>
        <w:softHyphen/>
        <w:t>ном, чтение и пересказ интересных отрывков, коллективное состав</w:t>
      </w:r>
      <w:r w:rsidRPr="00B52F27">
        <w:rPr>
          <w:rStyle w:val="FontStyle107"/>
          <w:sz w:val="24"/>
          <w:szCs w:val="24"/>
        </w:rPr>
        <w:softHyphen/>
        <w:t xml:space="preserve">ление кратких </w:t>
      </w:r>
      <w:r w:rsidRPr="00B52F27">
        <w:rPr>
          <w:rStyle w:val="FontStyle112"/>
          <w:b w:val="0"/>
          <w:sz w:val="24"/>
          <w:szCs w:val="24"/>
        </w:rPr>
        <w:t>отзывов о книгах, анализ учетных листов по вне</w:t>
      </w:r>
      <w:r w:rsidRPr="00B52F27">
        <w:rPr>
          <w:rStyle w:val="FontStyle112"/>
          <w:b w:val="0"/>
          <w:sz w:val="24"/>
          <w:szCs w:val="24"/>
        </w:rPr>
        <w:softHyphen/>
        <w:t xml:space="preserve">классному чтению, </w:t>
      </w:r>
      <w:r w:rsidRPr="00B52F27">
        <w:rPr>
          <w:rStyle w:val="FontStyle107"/>
          <w:sz w:val="24"/>
          <w:szCs w:val="24"/>
        </w:rPr>
        <w:t>по усмотрению учителя.</w:t>
      </w:r>
    </w:p>
    <w:p w:rsidR="00591661" w:rsidRPr="00B52F27" w:rsidRDefault="00591661" w:rsidP="00B45807">
      <w:pPr>
        <w:pStyle w:val="Style44"/>
        <w:widowControl/>
        <w:spacing w:line="240" w:lineRule="auto"/>
        <w:ind w:right="-567"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591661" w:rsidRPr="00B52F27" w:rsidRDefault="00591661" w:rsidP="00B45807">
      <w:pPr>
        <w:pStyle w:val="Style20"/>
        <w:framePr w:h="265" w:hRule="exact" w:hSpace="38" w:wrap="notBeside" w:vAnchor="text" w:hAnchor="page" w:x="1631" w:y="263"/>
        <w:widowControl/>
        <w:ind w:right="-567" w:firstLine="567"/>
        <w:jc w:val="both"/>
        <w:rPr>
          <w:rStyle w:val="FontStyle110"/>
          <w:b w:val="0"/>
          <w:sz w:val="24"/>
          <w:szCs w:val="24"/>
        </w:rPr>
      </w:pPr>
      <w:r w:rsidRPr="00B52F27">
        <w:rPr>
          <w:rStyle w:val="FontStyle110"/>
          <w:b w:val="0"/>
          <w:sz w:val="24"/>
          <w:szCs w:val="24"/>
          <w:vertAlign w:val="superscript"/>
        </w:rPr>
        <w:t>1</w:t>
      </w:r>
      <w:r w:rsidRPr="00B52F27">
        <w:rPr>
          <w:rStyle w:val="FontStyle110"/>
          <w:b w:val="0"/>
          <w:sz w:val="24"/>
          <w:szCs w:val="24"/>
        </w:rPr>
        <w:t xml:space="preserve"> Урок внеклассного чтения проводится один раз в месяц.</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Бажов ПЛ. </w:t>
      </w:r>
      <w:r w:rsidRPr="00B52F27">
        <w:rPr>
          <w:rStyle w:val="FontStyle110"/>
          <w:b w:val="0"/>
          <w:sz w:val="24"/>
          <w:szCs w:val="24"/>
        </w:rPr>
        <w:t>«Малахитовая шкатулка», «Серебряное копытце», «Солнечный</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камень», «Горный мастер». </w:t>
      </w:r>
      <w:r w:rsidRPr="00B52F27">
        <w:rPr>
          <w:rStyle w:val="FontStyle113"/>
          <w:b w:val="0"/>
          <w:sz w:val="24"/>
          <w:szCs w:val="24"/>
        </w:rPr>
        <w:t xml:space="preserve">БианкиВ.В. </w:t>
      </w:r>
      <w:r w:rsidRPr="00B52F27">
        <w:rPr>
          <w:rStyle w:val="FontStyle110"/>
          <w:b w:val="0"/>
          <w:sz w:val="24"/>
          <w:szCs w:val="24"/>
        </w:rPr>
        <w:t>«Тигр-пятиполосик», «Снегурушка-милушка», «Муха и чудовище»,</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«Музыкальная канарейка», «Храбрый Ваня». </w:t>
      </w:r>
      <w:r w:rsidRPr="00B52F27">
        <w:rPr>
          <w:rStyle w:val="FontStyle113"/>
          <w:b w:val="0"/>
          <w:sz w:val="24"/>
          <w:szCs w:val="24"/>
        </w:rPr>
        <w:t xml:space="preserve">Волков </w:t>
      </w:r>
      <w:r w:rsidRPr="00B52F27">
        <w:rPr>
          <w:rStyle w:val="FontStyle113"/>
          <w:b w:val="0"/>
          <w:sz w:val="24"/>
          <w:szCs w:val="24"/>
          <w:lang w:val="en-US"/>
        </w:rPr>
        <w:t>A</w:t>
      </w:r>
      <w:r w:rsidRPr="00B52F27">
        <w:rPr>
          <w:rStyle w:val="FontStyle113"/>
          <w:b w:val="0"/>
          <w:sz w:val="24"/>
          <w:szCs w:val="24"/>
        </w:rPr>
        <w:t>.</w:t>
      </w:r>
      <w:r w:rsidRPr="00B52F27">
        <w:rPr>
          <w:rStyle w:val="FontStyle113"/>
          <w:b w:val="0"/>
          <w:sz w:val="24"/>
          <w:szCs w:val="24"/>
          <w:lang w:val="en-US"/>
        </w:rPr>
        <w:t>M</w:t>
      </w:r>
      <w:r w:rsidRPr="00B52F27">
        <w:rPr>
          <w:rStyle w:val="FontStyle113"/>
          <w:b w:val="0"/>
          <w:sz w:val="24"/>
          <w:szCs w:val="24"/>
        </w:rPr>
        <w:t xml:space="preserve">. </w:t>
      </w:r>
      <w:r w:rsidRPr="00B52F27">
        <w:rPr>
          <w:rStyle w:val="FontStyle110"/>
          <w:b w:val="0"/>
          <w:sz w:val="24"/>
          <w:szCs w:val="24"/>
        </w:rPr>
        <w:t>«Волшебник изумрудного города», «Семь подземных королей»,</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«Урфин Джюс и его деревянные солдаты». </w:t>
      </w:r>
      <w:r w:rsidRPr="00B52F27">
        <w:rPr>
          <w:rStyle w:val="FontStyle113"/>
          <w:b w:val="0"/>
          <w:sz w:val="24"/>
          <w:szCs w:val="24"/>
        </w:rPr>
        <w:t xml:space="preserve">Гайдар АЛ. </w:t>
      </w:r>
      <w:r w:rsidRPr="00B52F27">
        <w:rPr>
          <w:rStyle w:val="FontStyle110"/>
          <w:b w:val="0"/>
          <w:sz w:val="24"/>
          <w:szCs w:val="24"/>
        </w:rPr>
        <w:t>«Чук и Гек».</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Житков Б.С. </w:t>
      </w:r>
      <w:r w:rsidRPr="00B52F27">
        <w:rPr>
          <w:rStyle w:val="FontStyle110"/>
          <w:b w:val="0"/>
          <w:sz w:val="24"/>
          <w:szCs w:val="24"/>
        </w:rPr>
        <w:t>«Пожар в море», «Наводнение», «Обвал», «На льдине», «Ком</w:t>
      </w:r>
      <w:r w:rsidRPr="00B52F27">
        <w:rPr>
          <w:rStyle w:val="FontStyle110"/>
          <w:b w:val="0"/>
          <w:sz w:val="24"/>
          <w:szCs w:val="24"/>
        </w:rPr>
        <w:softHyphen/>
        <w:t>пас».</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Мамин-Сибиряк Д.Н. </w:t>
      </w:r>
      <w:r w:rsidRPr="00B52F27">
        <w:rPr>
          <w:rStyle w:val="FontStyle110"/>
          <w:b w:val="0"/>
          <w:sz w:val="24"/>
          <w:szCs w:val="24"/>
        </w:rPr>
        <w:t>«Про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Носов ПЛ. </w:t>
      </w:r>
      <w:r w:rsidRPr="00B52F27">
        <w:rPr>
          <w:rStyle w:val="FontStyle110"/>
          <w:b w:val="0"/>
          <w:sz w:val="24"/>
          <w:szCs w:val="24"/>
        </w:rPr>
        <w:t>«Фантазеры», «Витя Малеев в школе и дома», «Огурцы», «Веселая семейка».</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Осеева В.А. </w:t>
      </w:r>
      <w:r w:rsidRPr="00B52F27">
        <w:rPr>
          <w:rStyle w:val="FontStyle110"/>
          <w:b w:val="0"/>
          <w:sz w:val="24"/>
          <w:szCs w:val="24"/>
        </w:rPr>
        <w:t xml:space="preserve">«Волшебное слово», «Синие листья», «Плохо». </w:t>
      </w:r>
      <w:r w:rsidRPr="00B52F27">
        <w:rPr>
          <w:rStyle w:val="FontStyle113"/>
          <w:b w:val="0"/>
          <w:sz w:val="24"/>
          <w:szCs w:val="24"/>
        </w:rPr>
        <w:t xml:space="preserve">Паустовский К.Г </w:t>
      </w:r>
      <w:r w:rsidRPr="00B52F27">
        <w:rPr>
          <w:rStyle w:val="FontStyle110"/>
          <w:b w:val="0"/>
          <w:sz w:val="24"/>
          <w:szCs w:val="24"/>
        </w:rPr>
        <w:t xml:space="preserve">«Похождение жука-носорога». </w:t>
      </w:r>
      <w:r w:rsidRPr="00B52F27">
        <w:rPr>
          <w:rStyle w:val="FontStyle113"/>
          <w:b w:val="0"/>
          <w:sz w:val="24"/>
          <w:szCs w:val="24"/>
        </w:rPr>
        <w:t xml:space="preserve">Пермяк Е.А. </w:t>
      </w:r>
      <w:r w:rsidRPr="00B52F27">
        <w:rPr>
          <w:rStyle w:val="FontStyle110"/>
          <w:b w:val="0"/>
          <w:sz w:val="24"/>
          <w:szCs w:val="24"/>
        </w:rPr>
        <w:t xml:space="preserve">«Семьсот семьдесят семь мастеров». </w:t>
      </w:r>
      <w:r w:rsidRPr="00B52F27">
        <w:rPr>
          <w:rStyle w:val="FontStyle113"/>
          <w:b w:val="0"/>
          <w:sz w:val="24"/>
          <w:szCs w:val="24"/>
        </w:rPr>
        <w:t xml:space="preserve">Полевой Б.Н. </w:t>
      </w:r>
      <w:r w:rsidRPr="00B52F27">
        <w:rPr>
          <w:rStyle w:val="FontStyle110"/>
          <w:b w:val="0"/>
          <w:sz w:val="24"/>
          <w:szCs w:val="24"/>
        </w:rPr>
        <w:t>«Сын полка».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Пришвин М.М. </w:t>
      </w:r>
      <w:r w:rsidRPr="00B52F27">
        <w:rPr>
          <w:rStyle w:val="FontStyle110"/>
          <w:b w:val="0"/>
          <w:sz w:val="24"/>
          <w:szCs w:val="24"/>
        </w:rPr>
        <w:t>«Лисичкин хлеб», «Золотой луг», «Ярик», «Муравьи», «В краю</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дедушки Мазая». Русские народные сказки. Сказки народов мира.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Скребицкий ГА. </w:t>
      </w:r>
      <w:r w:rsidRPr="00B52F27">
        <w:rPr>
          <w:rStyle w:val="FontStyle110"/>
          <w:b w:val="0"/>
          <w:sz w:val="24"/>
          <w:szCs w:val="24"/>
        </w:rPr>
        <w:t>«Лесной голосок», «Догадливая синичка», «Воришка», «За</w:t>
      </w:r>
      <w:r w:rsidRPr="00B52F27">
        <w:rPr>
          <w:rStyle w:val="FontStyle110"/>
          <w:b w:val="0"/>
          <w:sz w:val="24"/>
          <w:szCs w:val="24"/>
        </w:rPr>
        <w:softHyphen/>
        <w:t>ботливая мамаша», «Ушан», «Сиротка».</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 Примерная тематика</w:t>
      </w:r>
    </w:p>
    <w:p w:rsidR="00591661" w:rsidRPr="00B52F27" w:rsidRDefault="00591661" w:rsidP="00B45807">
      <w:pPr>
        <w:pStyle w:val="Style28"/>
        <w:widowControl/>
        <w:spacing w:line="240" w:lineRule="auto"/>
        <w:ind w:right="-567" w:firstLine="567"/>
        <w:rPr>
          <w:rStyle w:val="FontStyle107"/>
          <w:sz w:val="24"/>
          <w:szCs w:val="24"/>
        </w:rPr>
      </w:pPr>
      <w:r w:rsidRPr="00B52F27">
        <w:rPr>
          <w:rStyle w:val="FontStyle107"/>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событиях в мире; труде людей;</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родной природе и бережном отношении к ней; знаменательных событиях в жизни страны.</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Выделение главной мысли произведения и его частей. Опреде</w:t>
      </w:r>
      <w:r w:rsidRPr="00B52F27">
        <w:rPr>
          <w:rStyle w:val="FontStyle107"/>
          <w:sz w:val="24"/>
          <w:szCs w:val="24"/>
        </w:rPr>
        <w:softHyphen/>
        <w:t>ление основных черт характера действующих лиц.</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Разбор содержания читаемого с помощью вопросов учителя. Выделение непонятных слов; подбор слов со сходными и противо</w:t>
      </w:r>
      <w:r w:rsidRPr="00B52F27">
        <w:rPr>
          <w:rStyle w:val="FontStyle107"/>
          <w:sz w:val="24"/>
          <w:szCs w:val="24"/>
        </w:rPr>
        <w:softHyphen/>
        <w:t>положными значениями; объяснение с помощью учителя слов, данных в переносном значении, и образных выражений, характери</w:t>
      </w:r>
      <w:r w:rsidRPr="00B52F27">
        <w:rPr>
          <w:rStyle w:val="FontStyle107"/>
          <w:sz w:val="24"/>
          <w:szCs w:val="24"/>
        </w:rPr>
        <w:softHyphen/>
        <w:t>зующих поступки героев, картины природы.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Пересказ прочитанного по составленному плану. Полный и вы</w:t>
      </w:r>
      <w:r w:rsidRPr="00B52F27">
        <w:rPr>
          <w:rStyle w:val="FontStyle107"/>
          <w:sz w:val="24"/>
          <w:szCs w:val="24"/>
        </w:rPr>
        <w:softHyphen/>
        <w:t>борочный пересказ.</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Самостоятельное чтение с различными заданиями: подготовить</w:t>
      </w:r>
      <w:r w:rsidRPr="00B52F27">
        <w:rPr>
          <w:rStyle w:val="FontStyle107"/>
          <w:sz w:val="24"/>
          <w:szCs w:val="24"/>
        </w:rPr>
        <w:softHyphen/>
        <w:t>ся к выразительному чтению, выделить отдельные места по вопросам, подготовить пересказ.</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Заучивание наизусть стихотворений.</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Внеклассное чтение</w:t>
      </w:r>
      <w:r w:rsidRPr="00B52F27">
        <w:rPr>
          <w:rStyle w:val="FontStyle102"/>
          <w:rFonts w:ascii="Times New Roman" w:hAnsi="Times New Roman" w:cs="Times New Roman"/>
          <w:b w:val="0"/>
          <w:sz w:val="24"/>
          <w:szCs w:val="24"/>
          <w:vertAlign w:val="superscript"/>
        </w:rPr>
        <w:t>1</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Систематическое чтение детской художественной литературы, детских газет и журналов. Ведение дневника или стенда внекласс</w:t>
      </w:r>
      <w:r w:rsidRPr="00B52F27">
        <w:rPr>
          <w:rStyle w:val="FontStyle107"/>
          <w:sz w:val="24"/>
          <w:szCs w:val="24"/>
        </w:rPr>
        <w:softHyphen/>
        <w:t>ного чтения по данной учителем форме.</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Обсуждение прочитанных произведений, коллективное состав</w:t>
      </w:r>
      <w:r w:rsidRPr="00B52F27">
        <w:rPr>
          <w:rStyle w:val="FontStyle107"/>
          <w:sz w:val="24"/>
          <w:szCs w:val="24"/>
        </w:rPr>
        <w:softHyphen/>
        <w:t>ление кратких отзывов о книгах, пересказ содержания прочитанно</w:t>
      </w:r>
      <w:r w:rsidRPr="00B52F27">
        <w:rPr>
          <w:rStyle w:val="FontStyle107"/>
          <w:sz w:val="24"/>
          <w:szCs w:val="24"/>
        </w:rPr>
        <w:softHyphen/>
        <w:t>го по заданию учителя, называние главных действующих лиц, вы</w:t>
      </w:r>
      <w:r w:rsidRPr="00B52F27">
        <w:rPr>
          <w:rStyle w:val="FontStyle107"/>
          <w:sz w:val="24"/>
          <w:szCs w:val="24"/>
        </w:rPr>
        <w:softHyphen/>
        <w:t>явление своего к ним отношения.</w:t>
      </w:r>
    </w:p>
    <w:p w:rsidR="00591661" w:rsidRPr="00B52F27" w:rsidRDefault="00591661" w:rsidP="00B45807">
      <w:pPr>
        <w:pStyle w:val="Style44"/>
        <w:widowControl/>
        <w:spacing w:line="240" w:lineRule="auto"/>
        <w:ind w:right="-567"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Астафьев ВЛ. </w:t>
      </w:r>
      <w:r w:rsidRPr="00B52F27">
        <w:rPr>
          <w:rStyle w:val="FontStyle110"/>
          <w:b w:val="0"/>
          <w:sz w:val="24"/>
          <w:szCs w:val="24"/>
        </w:rPr>
        <w:t>«Васюткино озеро», «Зачем я убил коростыля?», «Белогрудка», «Злодейка».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Бажов ПЛ. </w:t>
      </w:r>
      <w:r w:rsidRPr="00B52F27">
        <w:rPr>
          <w:rStyle w:val="FontStyle110"/>
          <w:b w:val="0"/>
          <w:sz w:val="24"/>
          <w:szCs w:val="24"/>
        </w:rPr>
        <w:t>«Живой огонек», «Аметистовое дело», «Марков камень», «Надпись на камне», «У старого рудника», «Уральские были».</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Беляев А.Р. </w:t>
      </w:r>
      <w:r w:rsidRPr="00B52F27">
        <w:rPr>
          <w:rStyle w:val="FontStyle110"/>
          <w:b w:val="0"/>
          <w:sz w:val="24"/>
          <w:szCs w:val="24"/>
        </w:rPr>
        <w:t>«Остров погибших кораблей», «Последний человек из Атланти</w:t>
      </w:r>
      <w:r w:rsidRPr="00B52F27">
        <w:rPr>
          <w:rStyle w:val="FontStyle110"/>
          <w:b w:val="0"/>
          <w:sz w:val="24"/>
          <w:szCs w:val="24"/>
        </w:rPr>
        <w:softHyphen/>
        <w:t>ды».</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Бианки В.В. </w:t>
      </w:r>
      <w:r w:rsidRPr="00B52F27">
        <w:rPr>
          <w:rStyle w:val="FontStyle110"/>
          <w:b w:val="0"/>
          <w:sz w:val="24"/>
          <w:szCs w:val="24"/>
        </w:rPr>
        <w:t>«Дробинка», «Птичья песенка», «Голубые лягушки», «Сумасшедшая птица», «Морской чертенок».</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lastRenderedPageBreak/>
        <w:t xml:space="preserve">Волков А. М. </w:t>
      </w:r>
      <w:r w:rsidRPr="00B52F27">
        <w:rPr>
          <w:rStyle w:val="FontStyle110"/>
          <w:b w:val="0"/>
          <w:sz w:val="24"/>
          <w:szCs w:val="24"/>
        </w:rPr>
        <w:t>«Огненный бог марранов», «Желтый туман», «Тайна заброшенно</w:t>
      </w:r>
      <w:r w:rsidRPr="00B52F27">
        <w:rPr>
          <w:rStyle w:val="FontStyle110"/>
          <w:b w:val="0"/>
          <w:sz w:val="24"/>
          <w:szCs w:val="24"/>
        </w:rPr>
        <w:softHyphen/>
        <w:t>го замка».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Гайдар АЛ. </w:t>
      </w:r>
      <w:r w:rsidRPr="00B52F27">
        <w:rPr>
          <w:rStyle w:val="FontStyle110"/>
          <w:b w:val="0"/>
          <w:sz w:val="24"/>
          <w:szCs w:val="24"/>
        </w:rPr>
        <w:t>«Тимур и его команда».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КассильЛ.А. </w:t>
      </w:r>
      <w:r w:rsidRPr="00B52F27">
        <w:rPr>
          <w:rStyle w:val="FontStyle110"/>
          <w:b w:val="0"/>
          <w:sz w:val="24"/>
          <w:szCs w:val="24"/>
        </w:rPr>
        <w:t>«Все вернется», «Держись, капитан», «У классной доски», «Улица младшего сына».</w:t>
      </w:r>
    </w:p>
    <w:p w:rsidR="00591661" w:rsidRPr="00B52F27" w:rsidRDefault="00591661" w:rsidP="00B45807">
      <w:pPr>
        <w:pStyle w:val="Style20"/>
        <w:framePr w:h="272" w:hRule="exact" w:hSpace="38" w:wrap="notBeside" w:vAnchor="text" w:hAnchor="page" w:x="1411" w:y="331"/>
        <w:widowControl/>
        <w:ind w:right="-567" w:firstLine="567"/>
        <w:jc w:val="both"/>
        <w:rPr>
          <w:rStyle w:val="FontStyle110"/>
          <w:b w:val="0"/>
          <w:sz w:val="24"/>
          <w:szCs w:val="24"/>
        </w:rPr>
      </w:pPr>
      <w:r w:rsidRPr="00B52F27">
        <w:rPr>
          <w:rStyle w:val="FontStyle110"/>
          <w:b w:val="0"/>
          <w:sz w:val="24"/>
          <w:szCs w:val="24"/>
          <w:vertAlign w:val="superscript"/>
        </w:rPr>
        <w:t>1</w:t>
      </w:r>
      <w:r w:rsidRPr="00B52F27">
        <w:rPr>
          <w:rStyle w:val="FontStyle110"/>
          <w:b w:val="0"/>
          <w:sz w:val="24"/>
          <w:szCs w:val="24"/>
        </w:rPr>
        <w:t xml:space="preserve"> Внеклассное чтение проводится один раз в месяц.</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Катаев В.П. </w:t>
      </w:r>
      <w:r w:rsidRPr="00B52F27">
        <w:rPr>
          <w:rStyle w:val="FontStyle110"/>
          <w:b w:val="0"/>
          <w:sz w:val="24"/>
          <w:szCs w:val="24"/>
        </w:rPr>
        <w:t>«Белеет парус одинокий».</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Маршак С Я. </w:t>
      </w:r>
      <w:r w:rsidRPr="00B52F27">
        <w:rPr>
          <w:rStyle w:val="FontStyle110"/>
          <w:b w:val="0"/>
          <w:sz w:val="24"/>
          <w:szCs w:val="24"/>
        </w:rPr>
        <w:t>«Быль-небылица», «Мистер-Твистер», «Почта военная», «Ледяной</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остров», «Приключения в дороге». </w:t>
      </w:r>
      <w:r w:rsidRPr="00B52F27">
        <w:rPr>
          <w:rStyle w:val="FontStyle113"/>
          <w:b w:val="0"/>
          <w:sz w:val="24"/>
          <w:szCs w:val="24"/>
        </w:rPr>
        <w:t xml:space="preserve">Мамин-Сибиряк А.Н. </w:t>
      </w:r>
      <w:r w:rsidRPr="00B52F27">
        <w:rPr>
          <w:rStyle w:val="FontStyle110"/>
          <w:b w:val="0"/>
          <w:sz w:val="24"/>
          <w:szCs w:val="24"/>
        </w:rPr>
        <w:t>«Умнее всех сказка», «Емеля-охотник», «Дедушкино</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золото», «Приемыш», «Сказка про Воробья Воробеича». </w:t>
      </w:r>
      <w:r w:rsidRPr="00B52F27">
        <w:rPr>
          <w:rStyle w:val="FontStyle113"/>
          <w:b w:val="0"/>
          <w:sz w:val="24"/>
          <w:szCs w:val="24"/>
        </w:rPr>
        <w:t xml:space="preserve">Носов Н.Н. </w:t>
      </w:r>
      <w:r w:rsidRPr="00B52F27">
        <w:rPr>
          <w:rStyle w:val="FontStyle110"/>
          <w:b w:val="0"/>
          <w:sz w:val="24"/>
          <w:szCs w:val="24"/>
        </w:rPr>
        <w:t>«Приключения Незнайки и его друзей», «Незнайка в солнечном</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городе», «Незнайка на Луне». </w:t>
      </w:r>
      <w:r w:rsidRPr="00B52F27">
        <w:rPr>
          <w:rStyle w:val="FontStyle113"/>
          <w:b w:val="0"/>
          <w:sz w:val="24"/>
          <w:szCs w:val="24"/>
        </w:rPr>
        <w:t xml:space="preserve">Олеша Ю.К. </w:t>
      </w:r>
      <w:r w:rsidRPr="00B52F27">
        <w:rPr>
          <w:rStyle w:val="FontStyle110"/>
          <w:b w:val="0"/>
          <w:sz w:val="24"/>
          <w:szCs w:val="24"/>
        </w:rPr>
        <w:t>«Три толстяка».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Паустовский К.Г. </w:t>
      </w:r>
      <w:r w:rsidRPr="00B52F27">
        <w:rPr>
          <w:rStyle w:val="FontStyle110"/>
          <w:b w:val="0"/>
          <w:sz w:val="24"/>
          <w:szCs w:val="24"/>
        </w:rPr>
        <w:t>«Золотой ясень», «Сивый мерин», «Кот-ворюга», «Прощание с летом».</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Пермяк Е.А. </w:t>
      </w:r>
      <w:r w:rsidRPr="00B52F27">
        <w:rPr>
          <w:rStyle w:val="FontStyle110"/>
          <w:b w:val="0"/>
          <w:sz w:val="24"/>
          <w:szCs w:val="24"/>
        </w:rPr>
        <w:t>«Волшебные истории», «Голубые белки», «Лесной», «Волшебная правда».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Пришвин М.М. </w:t>
      </w:r>
      <w:r w:rsidRPr="00B52F27">
        <w:rPr>
          <w:rStyle w:val="FontStyle110"/>
          <w:b w:val="0"/>
          <w:sz w:val="24"/>
          <w:szCs w:val="24"/>
        </w:rPr>
        <w:t>«Кладовая солнца», «Лесной хозяин», «Наш сад», «Барсук»,</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«Лесной доктор», «Птицы под снегом». </w:t>
      </w:r>
      <w:r w:rsidRPr="00B52F27">
        <w:rPr>
          <w:rStyle w:val="FontStyle113"/>
          <w:b w:val="0"/>
          <w:sz w:val="24"/>
          <w:szCs w:val="24"/>
        </w:rPr>
        <w:t xml:space="preserve">Джанни Родари </w:t>
      </w:r>
      <w:r w:rsidRPr="00B52F27">
        <w:rPr>
          <w:rStyle w:val="FontStyle110"/>
          <w:b w:val="0"/>
          <w:sz w:val="24"/>
          <w:szCs w:val="24"/>
        </w:rPr>
        <w:t>«Путешествие голубой стрелы». Русские народные сказки. Сказки народов мира.</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Скребицкий Г.А. </w:t>
      </w:r>
      <w:r w:rsidRPr="00B52F27">
        <w:rPr>
          <w:rStyle w:val="FontStyle110"/>
          <w:b w:val="0"/>
          <w:sz w:val="24"/>
          <w:szCs w:val="24"/>
        </w:rPr>
        <w:t xml:space="preserve">«Длинноносые рыболовы», «Замечательный сторож». </w:t>
      </w:r>
      <w:r w:rsidRPr="00B52F27">
        <w:rPr>
          <w:rStyle w:val="FontStyle113"/>
          <w:b w:val="0"/>
          <w:sz w:val="24"/>
          <w:szCs w:val="24"/>
        </w:rPr>
        <w:t xml:space="preserve">Толстой А.Н. </w:t>
      </w:r>
      <w:r w:rsidRPr="00B52F27">
        <w:rPr>
          <w:rStyle w:val="FontStyle110"/>
          <w:b w:val="0"/>
          <w:sz w:val="24"/>
          <w:szCs w:val="24"/>
        </w:rPr>
        <w:t>«Золотой ключик или приключения Буратино».</w:t>
      </w:r>
    </w:p>
    <w:p w:rsidR="00591661" w:rsidRPr="00B52F27" w:rsidRDefault="00591661" w:rsidP="00B45807">
      <w:pPr>
        <w:pStyle w:val="Style41"/>
        <w:widowControl/>
        <w:ind w:right="-567" w:firstLine="567"/>
        <w:jc w:val="both"/>
        <w:rPr>
          <w:rFonts w:ascii="Times New Roman" w:hAnsi="Times New Roman"/>
        </w:rPr>
      </w:pP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(3 ч в неделю)</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Доступные художественные произведения и отрывки из художе</w:t>
      </w:r>
      <w:r w:rsidRPr="00B52F27">
        <w:rPr>
          <w:rStyle w:val="FontStyle107"/>
          <w:sz w:val="24"/>
          <w:szCs w:val="24"/>
        </w:rPr>
        <w:softHyphen/>
        <w:t>ственных произведений классиков русской и отечественной лите</w:t>
      </w:r>
      <w:r w:rsidRPr="00B52F27">
        <w:rPr>
          <w:rStyle w:val="FontStyle107"/>
          <w:sz w:val="24"/>
          <w:szCs w:val="24"/>
        </w:rPr>
        <w:softHyphen/>
        <w:t>ратуры. Краткие сведения об их жизни и творчестве.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устного народного творчества: сказки, загадки, былины. Литературные сказки.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современных писателей русской и зарубежной литературы.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 примере чтения художественной литературы воспитание морально-этических и нравственных качеств личности подростка.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А.С. Пушкина, И.А. Крылова, М.Ю. Лермонтова, Н.А. Некрасова, И.С. Тургенева, А.Н. Толстого, В.Г. Короленко, А.П. Чехова.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Произведения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Горького, Н.А. Островского, А.Т. Твардовс</w:t>
      </w:r>
      <w:r w:rsidRPr="00B52F27">
        <w:rPr>
          <w:rStyle w:val="FontStyle107"/>
          <w:sz w:val="24"/>
          <w:szCs w:val="24"/>
        </w:rPr>
        <w:softHyphen/>
        <w:t>кого, С.Я. Маршака, СВ. Михалкова, Н.П. Кончаловской, К.Г. Па</w:t>
      </w:r>
      <w:r w:rsidRPr="00B52F27">
        <w:rPr>
          <w:rStyle w:val="FontStyle107"/>
          <w:sz w:val="24"/>
          <w:szCs w:val="24"/>
        </w:rPr>
        <w:softHyphen/>
        <w:t>устовского, К.М. Симонова, А. Рыбакова, А.Г. Алексина, Е.И. Носо</w:t>
      </w:r>
      <w:r w:rsidRPr="00B52F27">
        <w:rPr>
          <w:rStyle w:val="FontStyle107"/>
          <w:sz w:val="24"/>
          <w:szCs w:val="24"/>
        </w:rPr>
        <w:softHyphen/>
        <w:t>ва, Ч.И. Айтматова, Р.П. Погодина.</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Совершенствование техники чтения, соблюдение логических пауз, не совпадающих со знаками препинания.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Выделение главной мысли произведения. Называние главных действующих лиц, описание их внешности, характеристика их по</w:t>
      </w:r>
      <w:r w:rsidRPr="00B52F27">
        <w:rPr>
          <w:rStyle w:val="FontStyle107"/>
          <w:sz w:val="24"/>
          <w:szCs w:val="24"/>
        </w:rPr>
        <w:softHyphen/>
        <w:t>ступков, подтверждение своего заключения словами текста. Состав</w:t>
      </w:r>
      <w:r w:rsidRPr="00B52F27">
        <w:rPr>
          <w:rStyle w:val="FontStyle107"/>
          <w:sz w:val="24"/>
          <w:szCs w:val="24"/>
        </w:rPr>
        <w:softHyphen/>
        <w:t>ление характеристики героя с помощью учителя.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Деление прочитанного на части, составление плана. Пересказ по плану.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Выделение в тексте метких выражений, художественных опре</w:t>
      </w:r>
      <w:r w:rsidRPr="00B52F27">
        <w:rPr>
          <w:rStyle w:val="FontStyle107"/>
          <w:sz w:val="24"/>
          <w:szCs w:val="24"/>
        </w:rPr>
        <w:softHyphen/>
        <w:t>делений и сравнений.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Подробный и краткий пересказ прочитанного. Пересказ с изме</w:t>
      </w:r>
      <w:r w:rsidRPr="00B52F27">
        <w:rPr>
          <w:rStyle w:val="FontStyle107"/>
          <w:sz w:val="24"/>
          <w:szCs w:val="24"/>
        </w:rPr>
        <w:softHyphen/>
        <w:t>нением лица рассказчика.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Заучивание наизусть стихотворений.</w:t>
      </w:r>
    </w:p>
    <w:p w:rsidR="00591661" w:rsidRPr="00B52F27" w:rsidRDefault="00591661" w:rsidP="00B45807">
      <w:pPr>
        <w:pStyle w:val="Style4"/>
        <w:widowControl/>
        <w:spacing w:line="240" w:lineRule="auto"/>
        <w:ind w:right="-567" w:firstLine="567"/>
        <w:jc w:val="both"/>
      </w:pP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Внеклассное чтение</w:t>
      </w:r>
      <w:r w:rsidRPr="00B52F27">
        <w:rPr>
          <w:rStyle w:val="FontStyle102"/>
          <w:rFonts w:ascii="Times New Roman" w:hAnsi="Times New Roman" w:cs="Times New Roman"/>
          <w:b w:val="0"/>
          <w:sz w:val="24"/>
          <w:szCs w:val="24"/>
          <w:vertAlign w:val="superscript"/>
        </w:rPr>
        <w:t>1</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Знание основных сведений из жизни писателей.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Чтение книг из школьной и районной библиотек. Самостоятель</w:t>
      </w:r>
      <w:r w:rsidRPr="00B52F27">
        <w:rPr>
          <w:rStyle w:val="FontStyle107"/>
          <w:sz w:val="24"/>
          <w:szCs w:val="24"/>
        </w:rPr>
        <w:softHyphen/>
        <w:t>ное чтение статей в газетах и детских журналах.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Обсуждение прочитанных книг, статей. Составление отзывов.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Умение передать главную мысль произведения, оценить поступ</w:t>
      </w:r>
      <w:r w:rsidRPr="00B52F27">
        <w:rPr>
          <w:rStyle w:val="FontStyle107"/>
          <w:sz w:val="24"/>
          <w:szCs w:val="24"/>
        </w:rPr>
        <w:softHyphen/>
        <w:t>ки действующих лиц.</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Ведение дневника или стенда внеклассного чтения.</w:t>
      </w:r>
    </w:p>
    <w:p w:rsidR="00591661" w:rsidRPr="00B52F27" w:rsidRDefault="00591661" w:rsidP="00B45807">
      <w:pPr>
        <w:pStyle w:val="Style44"/>
        <w:widowControl/>
        <w:spacing w:line="240" w:lineRule="auto"/>
        <w:ind w:right="-567"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Астафьев ВЛ. </w:t>
      </w:r>
      <w:r w:rsidRPr="00B52F27">
        <w:rPr>
          <w:rStyle w:val="FontStyle110"/>
          <w:b w:val="0"/>
          <w:sz w:val="24"/>
          <w:szCs w:val="24"/>
        </w:rPr>
        <w:t>«Осенние грусти и радости», «Стрижонок Скрип», «Гуси в по</w:t>
      </w:r>
      <w:r w:rsidRPr="00B52F27">
        <w:rPr>
          <w:rStyle w:val="FontStyle110"/>
          <w:b w:val="0"/>
          <w:sz w:val="24"/>
          <w:szCs w:val="24"/>
        </w:rPr>
        <w:softHyphen/>
        <w:t xml:space="preserve">лынье», «Капалуха». </w:t>
      </w:r>
      <w:r w:rsidRPr="00B52F27">
        <w:rPr>
          <w:rStyle w:val="FontStyle113"/>
          <w:b w:val="0"/>
          <w:sz w:val="24"/>
          <w:szCs w:val="24"/>
        </w:rPr>
        <w:t xml:space="preserve">Беляев А.Р. </w:t>
      </w:r>
      <w:r w:rsidRPr="00B52F27">
        <w:rPr>
          <w:rStyle w:val="FontStyle110"/>
          <w:b w:val="0"/>
          <w:sz w:val="24"/>
          <w:szCs w:val="24"/>
        </w:rPr>
        <w:t>«Чудесное око».</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Бианки В.В. </w:t>
      </w:r>
      <w:r w:rsidRPr="00B52F27">
        <w:rPr>
          <w:rStyle w:val="FontStyle110"/>
          <w:b w:val="0"/>
          <w:sz w:val="24"/>
          <w:szCs w:val="24"/>
        </w:rPr>
        <w:t>«Бешеный бельчонок», «Приказ на снегу», «Лупленый Бочок»,</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lastRenderedPageBreak/>
        <w:t xml:space="preserve">«Мышарик», «Вести из леса». </w:t>
      </w:r>
      <w:r w:rsidRPr="00B52F27">
        <w:rPr>
          <w:rStyle w:val="FontStyle113"/>
          <w:b w:val="0"/>
          <w:sz w:val="24"/>
          <w:szCs w:val="24"/>
        </w:rPr>
        <w:t xml:space="preserve">Гайдар АЛ. </w:t>
      </w:r>
      <w:r w:rsidRPr="00B52F27">
        <w:rPr>
          <w:rStyle w:val="FontStyle110"/>
          <w:b w:val="0"/>
          <w:sz w:val="24"/>
          <w:szCs w:val="24"/>
        </w:rPr>
        <w:t xml:space="preserve">«Судьба барабанщика». </w:t>
      </w:r>
      <w:r w:rsidRPr="00B52F27">
        <w:rPr>
          <w:rStyle w:val="FontStyle113"/>
          <w:b w:val="0"/>
          <w:sz w:val="24"/>
          <w:szCs w:val="24"/>
        </w:rPr>
        <w:t xml:space="preserve">Горький </w:t>
      </w:r>
      <w:r w:rsidRPr="00B52F27">
        <w:rPr>
          <w:rStyle w:val="FontStyle113"/>
          <w:b w:val="0"/>
          <w:sz w:val="24"/>
          <w:szCs w:val="24"/>
          <w:lang w:val="en-US"/>
        </w:rPr>
        <w:t>A</w:t>
      </w:r>
      <w:r w:rsidRPr="00B52F27">
        <w:rPr>
          <w:rStyle w:val="FontStyle113"/>
          <w:b w:val="0"/>
          <w:sz w:val="24"/>
          <w:szCs w:val="24"/>
        </w:rPr>
        <w:t>.</w:t>
      </w:r>
      <w:r w:rsidRPr="00B52F27">
        <w:rPr>
          <w:rStyle w:val="FontStyle113"/>
          <w:b w:val="0"/>
          <w:sz w:val="24"/>
          <w:szCs w:val="24"/>
          <w:lang w:val="en-US"/>
        </w:rPr>
        <w:t>M</w:t>
      </w:r>
      <w:r w:rsidRPr="00B52F27">
        <w:rPr>
          <w:rStyle w:val="FontStyle113"/>
          <w:b w:val="0"/>
          <w:sz w:val="24"/>
          <w:szCs w:val="24"/>
        </w:rPr>
        <w:t xml:space="preserve">. </w:t>
      </w:r>
      <w:r w:rsidRPr="00B52F27">
        <w:rPr>
          <w:rStyle w:val="FontStyle110"/>
          <w:b w:val="0"/>
          <w:sz w:val="24"/>
          <w:szCs w:val="24"/>
        </w:rPr>
        <w:t xml:space="preserve">«Детство». </w:t>
      </w:r>
      <w:r w:rsidRPr="00B52F27">
        <w:rPr>
          <w:rStyle w:val="FontStyle113"/>
          <w:b w:val="0"/>
          <w:sz w:val="24"/>
          <w:szCs w:val="24"/>
        </w:rPr>
        <w:t xml:space="preserve">Дефо Д. </w:t>
      </w:r>
      <w:r w:rsidRPr="00B52F27">
        <w:rPr>
          <w:rStyle w:val="FontStyle110"/>
          <w:b w:val="0"/>
          <w:sz w:val="24"/>
          <w:szCs w:val="24"/>
        </w:rPr>
        <w:t xml:space="preserve">«Робинзон Крузо». </w:t>
      </w:r>
      <w:r w:rsidRPr="00B52F27">
        <w:rPr>
          <w:rStyle w:val="FontStyle113"/>
          <w:b w:val="0"/>
          <w:sz w:val="24"/>
          <w:szCs w:val="24"/>
        </w:rPr>
        <w:t xml:space="preserve">Жюль Берн </w:t>
      </w:r>
      <w:r w:rsidRPr="00B52F27">
        <w:rPr>
          <w:rStyle w:val="FontStyle110"/>
          <w:b w:val="0"/>
          <w:sz w:val="24"/>
          <w:szCs w:val="24"/>
        </w:rPr>
        <w:t>«Дети капитана Гранта».</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Кассиль Л. </w:t>
      </w:r>
      <w:r w:rsidRPr="00B52F27">
        <w:rPr>
          <w:rStyle w:val="FontStyle110"/>
          <w:b w:val="0"/>
          <w:sz w:val="24"/>
          <w:szCs w:val="24"/>
        </w:rPr>
        <w:t xml:space="preserve">«Ночная ромашка», «Огнеопасный груз», «Солнце светит». </w:t>
      </w:r>
      <w:r w:rsidRPr="00B52F27">
        <w:rPr>
          <w:rStyle w:val="FontStyle113"/>
          <w:b w:val="0"/>
          <w:sz w:val="24"/>
          <w:szCs w:val="24"/>
        </w:rPr>
        <w:t xml:space="preserve">Катаев ВЛ. </w:t>
      </w:r>
      <w:r w:rsidRPr="00B52F27">
        <w:rPr>
          <w:rStyle w:val="FontStyle110"/>
          <w:b w:val="0"/>
          <w:sz w:val="24"/>
          <w:szCs w:val="24"/>
        </w:rPr>
        <w:t>«Хуторок в степи».</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Короленко В.Г. </w:t>
      </w:r>
      <w:r w:rsidRPr="00B52F27">
        <w:rPr>
          <w:rStyle w:val="FontStyle110"/>
          <w:b w:val="0"/>
          <w:sz w:val="24"/>
          <w:szCs w:val="24"/>
        </w:rPr>
        <w:t>«Купленные мальчики», «Чудная», «Последний луч», «Дети</w:t>
      </w:r>
    </w:p>
    <w:p w:rsidR="00591661" w:rsidRPr="00B52F27" w:rsidRDefault="00591661" w:rsidP="00B45807">
      <w:pPr>
        <w:pStyle w:val="Style20"/>
        <w:framePr w:h="265" w:hRule="exact" w:hSpace="38" w:wrap="notBeside" w:vAnchor="text" w:hAnchor="text" w:x="1" w:y="828"/>
        <w:widowControl/>
        <w:ind w:right="-567" w:firstLine="567"/>
        <w:jc w:val="both"/>
        <w:rPr>
          <w:rStyle w:val="FontStyle110"/>
          <w:b w:val="0"/>
          <w:sz w:val="24"/>
          <w:szCs w:val="24"/>
        </w:rPr>
      </w:pPr>
      <w:r w:rsidRPr="00B52F27">
        <w:rPr>
          <w:rStyle w:val="FontStyle110"/>
          <w:b w:val="0"/>
          <w:sz w:val="24"/>
          <w:szCs w:val="24"/>
          <w:vertAlign w:val="superscript"/>
        </w:rPr>
        <w:t>1</w:t>
      </w:r>
      <w:r w:rsidRPr="00B52F27">
        <w:rPr>
          <w:rStyle w:val="FontStyle110"/>
          <w:b w:val="0"/>
          <w:sz w:val="24"/>
          <w:szCs w:val="24"/>
        </w:rPr>
        <w:t xml:space="preserve"> Урок внеклассного чтения проводится один раз в месяц.</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подземелья». </w:t>
      </w:r>
      <w:r w:rsidRPr="00B52F27">
        <w:rPr>
          <w:rStyle w:val="FontStyle113"/>
          <w:b w:val="0"/>
          <w:sz w:val="24"/>
          <w:szCs w:val="24"/>
        </w:rPr>
        <w:t xml:space="preserve">ЛагинЛЛ. </w:t>
      </w:r>
      <w:r w:rsidRPr="00B52F27">
        <w:rPr>
          <w:rStyle w:val="FontStyle110"/>
          <w:b w:val="0"/>
          <w:sz w:val="24"/>
          <w:szCs w:val="24"/>
        </w:rPr>
        <w:t>«Старик Хоттабыч».</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Паустовский К.Г. </w:t>
      </w:r>
      <w:r w:rsidRPr="00B52F27">
        <w:rPr>
          <w:rStyle w:val="FontStyle110"/>
          <w:b w:val="0"/>
          <w:sz w:val="24"/>
          <w:szCs w:val="24"/>
        </w:rPr>
        <w:t>«Ручьи, где плещется форель», «Старый повар», «Степная</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гроза», «Жильцы старого дома». </w:t>
      </w:r>
      <w:r w:rsidRPr="00B52F27">
        <w:rPr>
          <w:rStyle w:val="FontStyle113"/>
          <w:b w:val="0"/>
          <w:sz w:val="24"/>
          <w:szCs w:val="24"/>
        </w:rPr>
        <w:t xml:space="preserve">Свифт Дж. </w:t>
      </w:r>
      <w:r w:rsidRPr="00B52F27">
        <w:rPr>
          <w:rStyle w:val="FontStyle110"/>
          <w:b w:val="0"/>
          <w:sz w:val="24"/>
          <w:szCs w:val="24"/>
        </w:rPr>
        <w:t>«Путешествие Гулливера».</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Сурков АЛ. </w:t>
      </w:r>
      <w:r w:rsidRPr="00B52F27">
        <w:rPr>
          <w:rStyle w:val="FontStyle110"/>
          <w:b w:val="0"/>
          <w:sz w:val="24"/>
          <w:szCs w:val="24"/>
        </w:rPr>
        <w:t>Стихотворения из цикла «Победители» («В громе яростных битв», «Под вечер в гестапо ее привели», «Утро в окопе», «Песня о слепом ба</w:t>
      </w:r>
      <w:r w:rsidRPr="00B52F27">
        <w:rPr>
          <w:rStyle w:val="FontStyle110"/>
          <w:b w:val="0"/>
          <w:sz w:val="24"/>
          <w:szCs w:val="24"/>
        </w:rPr>
        <w:softHyphen/>
        <w:t>янисте»,» Защитник Сталинграда»).</w:t>
      </w:r>
    </w:p>
    <w:p w:rsidR="00591661" w:rsidRPr="00B52F27" w:rsidRDefault="00591661" w:rsidP="00B45807">
      <w:pPr>
        <w:pStyle w:val="Style47"/>
        <w:widowControl/>
        <w:spacing w:line="240" w:lineRule="auto"/>
        <w:ind w:right="-567" w:firstLine="567"/>
        <w:rPr>
          <w:rFonts w:ascii="Times New Roman" w:hAnsi="Times New Roman"/>
          <w:bCs/>
        </w:rPr>
      </w:pPr>
      <w:r w:rsidRPr="00B52F27">
        <w:rPr>
          <w:rStyle w:val="FontStyle113"/>
          <w:b w:val="0"/>
          <w:sz w:val="24"/>
          <w:szCs w:val="24"/>
        </w:rPr>
        <w:t xml:space="preserve">Чехов А.П. </w:t>
      </w:r>
      <w:r w:rsidRPr="00B52F27">
        <w:rPr>
          <w:rStyle w:val="FontStyle110"/>
          <w:b w:val="0"/>
          <w:sz w:val="24"/>
          <w:szCs w:val="24"/>
        </w:rPr>
        <w:t>«Спать хочется», «Каштанка».</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591661" w:rsidRPr="00B52F27" w:rsidRDefault="00591661" w:rsidP="00B45807">
      <w:pPr>
        <w:pStyle w:val="Style4"/>
        <w:widowControl/>
        <w:spacing w:line="240" w:lineRule="auto"/>
        <w:ind w:right="-567" w:firstLine="567"/>
        <w:jc w:val="both"/>
        <w:rPr>
          <w:bCs/>
        </w:rPr>
      </w:pPr>
      <w:r w:rsidRPr="00B52F27">
        <w:rPr>
          <w:rStyle w:val="FontStyle102"/>
          <w:rFonts w:ascii="Times New Roman" w:hAnsi="Times New Roman" w:cs="Times New Roman"/>
          <w:b w:val="0"/>
          <w:sz w:val="24"/>
          <w:szCs w:val="24"/>
        </w:rPr>
        <w:t>(3 ч в неделю)</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устного народного творчества: сказки, загадки, поговорки, былины, баллады. Литературные сказки.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современных писателей русской и зарубежной литературы.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 примере чтения художественной литературы воспитание морально-этических и нравственных качеств личности подростка.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А.С. Пушкина, М.Ю. Лермонтова, И.А. Крылова, Н.В. Гоголя, Н.А. Некрасова, А.В. Кольцова, И.С. Никитина, Л.Н. Тол</w:t>
      </w:r>
      <w:r w:rsidRPr="00B52F27">
        <w:rPr>
          <w:rStyle w:val="FontStyle107"/>
          <w:sz w:val="24"/>
          <w:szCs w:val="24"/>
        </w:rPr>
        <w:softHyphen/>
        <w:t>стого, А.Н. Майкова, Ф.И. Тютчева, А.А. Фета, А.П. Чехова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Произведения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Горького, А.Н. Толстого, В.В. Маяковского, С.А. Есенина, А.А. Фадеева, М.А. Шолохова, В.П. Катаева, Б.Н. Поле</w:t>
      </w:r>
      <w:r w:rsidRPr="00B52F27">
        <w:rPr>
          <w:rStyle w:val="FontStyle107"/>
          <w:sz w:val="24"/>
          <w:szCs w:val="24"/>
        </w:rPr>
        <w:softHyphen/>
        <w:t>вого, А.А. Суркова, Ю.М. Нагибина, А.Г. Алексина, Л.И. Ошанина, СВ. Михалкова, А. Рыбакова.</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Совершенствование техники чтения, соблюдение при чтении норм русской орфоэпии.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Выделение главной мысли произведения, составление характери</w:t>
      </w:r>
      <w:r w:rsidRPr="00B52F27">
        <w:rPr>
          <w:rStyle w:val="FontStyle107"/>
          <w:sz w:val="24"/>
          <w:szCs w:val="24"/>
        </w:rPr>
        <w:softHyphen/>
        <w:t>стики героев с помощью учителя, иллюстрирование черт характера героев примерами из текста, обоснование своего отношения к дей</w:t>
      </w:r>
      <w:r w:rsidRPr="00B52F27">
        <w:rPr>
          <w:rStyle w:val="FontStyle107"/>
          <w:sz w:val="24"/>
          <w:szCs w:val="24"/>
        </w:rPr>
        <w:softHyphen/>
        <w:t>ствующим лицам.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плана в форме повествовательных, в том числе на</w:t>
      </w:r>
      <w:r w:rsidRPr="00B52F27">
        <w:rPr>
          <w:rStyle w:val="FontStyle107"/>
          <w:sz w:val="24"/>
          <w:szCs w:val="24"/>
        </w:rPr>
        <w:softHyphen/>
        <w:t>зывных предложений самостоятельно и с помощью учителя.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Продолжение работы над средствами языковой выразительности. Различение оттенков значений слов в тексте.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Пересказ содержания прочитанного с использованием слов и выражений, взятых из текста.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Знание основных сведений о жизни писателей.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Заучивание наизусть стихотворений, прозаического отрывка.</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Внеклассное чтение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Самостоятельное чтение книг, газет и журналов. Обсуждение прочитанного.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отзыва о книге. Чтение статей на одну тему из пе</w:t>
      </w:r>
      <w:r w:rsidRPr="00B52F27">
        <w:rPr>
          <w:rStyle w:val="FontStyle107"/>
          <w:sz w:val="24"/>
          <w:szCs w:val="24"/>
        </w:rPr>
        <w:softHyphen/>
        <w:t>риодической печати для обсуждения, оценка обсуждаемых событий (с помощью учителя).</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Ведение дневника или стенда внеклассного чтения.</w:t>
      </w:r>
    </w:p>
    <w:p w:rsidR="00591661" w:rsidRPr="00B52F27" w:rsidRDefault="00591661" w:rsidP="00B45807">
      <w:pPr>
        <w:pStyle w:val="Style44"/>
        <w:widowControl/>
        <w:spacing w:line="240" w:lineRule="auto"/>
        <w:ind w:right="-567"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Астафьев ВЛ. </w:t>
      </w:r>
      <w:r w:rsidRPr="00B52F27">
        <w:rPr>
          <w:rStyle w:val="FontStyle110"/>
          <w:b w:val="0"/>
          <w:sz w:val="24"/>
          <w:szCs w:val="24"/>
        </w:rPr>
        <w:t>«Конь с розовой гривой», «Монарх в новых штанах», «Бабушка с малиной», «Запах сена», «Фотография, на которой меня нет», «Пос</w:t>
      </w:r>
      <w:r w:rsidRPr="00B52F27">
        <w:rPr>
          <w:rStyle w:val="FontStyle110"/>
          <w:b w:val="0"/>
          <w:sz w:val="24"/>
          <w:szCs w:val="24"/>
        </w:rPr>
        <w:softHyphen/>
        <w:t>ледний поклон».</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Беляев А.Р. </w:t>
      </w:r>
      <w:r w:rsidRPr="00B52F27">
        <w:rPr>
          <w:rStyle w:val="FontStyle110"/>
          <w:b w:val="0"/>
          <w:sz w:val="24"/>
          <w:szCs w:val="24"/>
        </w:rPr>
        <w:t>«Золотая гора», «Прыжок в ничто».</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Бондарев Ю.В. </w:t>
      </w:r>
      <w:r w:rsidRPr="00B52F27">
        <w:rPr>
          <w:rStyle w:val="FontStyle110"/>
          <w:b w:val="0"/>
          <w:sz w:val="24"/>
          <w:szCs w:val="24"/>
        </w:rPr>
        <w:t>«На большой реке», «Юность командиров», «Батальон просит огня».</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Ваншенкин КЯ. </w:t>
      </w:r>
      <w:r w:rsidRPr="00B52F27">
        <w:rPr>
          <w:rStyle w:val="FontStyle110"/>
          <w:b w:val="0"/>
          <w:sz w:val="24"/>
          <w:szCs w:val="24"/>
        </w:rPr>
        <w:t xml:space="preserve">Стихотворения. </w:t>
      </w:r>
      <w:r w:rsidRPr="00B52F27">
        <w:rPr>
          <w:rStyle w:val="FontStyle113"/>
          <w:b w:val="0"/>
          <w:sz w:val="24"/>
          <w:szCs w:val="24"/>
        </w:rPr>
        <w:t xml:space="preserve">Гайдар АЛ. </w:t>
      </w:r>
      <w:r w:rsidRPr="00B52F27">
        <w:rPr>
          <w:rStyle w:val="FontStyle110"/>
          <w:b w:val="0"/>
          <w:sz w:val="24"/>
          <w:szCs w:val="24"/>
        </w:rPr>
        <w:t xml:space="preserve">«Школа». </w:t>
      </w:r>
      <w:r w:rsidRPr="00B52F27">
        <w:rPr>
          <w:rStyle w:val="FontStyle113"/>
          <w:b w:val="0"/>
          <w:sz w:val="24"/>
          <w:szCs w:val="24"/>
        </w:rPr>
        <w:t xml:space="preserve">Есенин С.А. </w:t>
      </w:r>
      <w:r w:rsidRPr="00B52F27">
        <w:rPr>
          <w:rStyle w:val="FontStyle110"/>
          <w:b w:val="0"/>
          <w:sz w:val="24"/>
          <w:szCs w:val="24"/>
        </w:rPr>
        <w:t>Стихотворения.</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Искандер ФА. </w:t>
      </w:r>
      <w:r w:rsidRPr="00B52F27">
        <w:rPr>
          <w:rStyle w:val="FontStyle110"/>
          <w:b w:val="0"/>
          <w:sz w:val="24"/>
          <w:szCs w:val="24"/>
        </w:rPr>
        <w:t xml:space="preserve">«Пиры Валтасара», «Молельное дерево». </w:t>
      </w:r>
      <w:r w:rsidRPr="00B52F27">
        <w:rPr>
          <w:rStyle w:val="FontStyle113"/>
          <w:b w:val="0"/>
          <w:sz w:val="24"/>
          <w:szCs w:val="24"/>
        </w:rPr>
        <w:t xml:space="preserve">Каверин В А. </w:t>
      </w:r>
      <w:r w:rsidRPr="00B52F27">
        <w:rPr>
          <w:rStyle w:val="FontStyle110"/>
          <w:b w:val="0"/>
          <w:sz w:val="24"/>
          <w:szCs w:val="24"/>
        </w:rPr>
        <w:t>«Два капитана».</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Макаренко А.С. </w:t>
      </w:r>
      <w:r w:rsidRPr="00B52F27">
        <w:rPr>
          <w:rStyle w:val="FontStyle110"/>
          <w:b w:val="0"/>
          <w:sz w:val="24"/>
          <w:szCs w:val="24"/>
        </w:rPr>
        <w:t xml:space="preserve">«Педагогическая поэма» (отрывки). </w:t>
      </w:r>
      <w:r w:rsidRPr="00B52F27">
        <w:rPr>
          <w:rStyle w:val="FontStyle113"/>
          <w:b w:val="0"/>
          <w:sz w:val="24"/>
          <w:szCs w:val="24"/>
        </w:rPr>
        <w:t xml:space="preserve">Полевой Б.Н. </w:t>
      </w:r>
      <w:r w:rsidRPr="00B52F27">
        <w:rPr>
          <w:rStyle w:val="FontStyle110"/>
          <w:b w:val="0"/>
          <w:sz w:val="24"/>
          <w:szCs w:val="24"/>
        </w:rPr>
        <w:t xml:space="preserve">«Повесть о настоящем человеке». </w:t>
      </w:r>
      <w:r w:rsidRPr="00B52F27">
        <w:rPr>
          <w:rStyle w:val="FontStyle113"/>
          <w:b w:val="0"/>
          <w:sz w:val="24"/>
          <w:szCs w:val="24"/>
        </w:rPr>
        <w:t xml:space="preserve">Рубцов Н.М. </w:t>
      </w:r>
      <w:r w:rsidRPr="00B52F27">
        <w:rPr>
          <w:rStyle w:val="FontStyle110"/>
          <w:b w:val="0"/>
          <w:sz w:val="24"/>
          <w:szCs w:val="24"/>
        </w:rPr>
        <w:t xml:space="preserve">Стихотворения. </w:t>
      </w:r>
      <w:r w:rsidRPr="00B52F27">
        <w:rPr>
          <w:rStyle w:val="FontStyle113"/>
          <w:b w:val="0"/>
          <w:sz w:val="24"/>
          <w:szCs w:val="24"/>
        </w:rPr>
        <w:t xml:space="preserve">Симонов КМ. </w:t>
      </w:r>
      <w:r w:rsidRPr="00B52F27">
        <w:rPr>
          <w:rStyle w:val="FontStyle110"/>
          <w:b w:val="0"/>
          <w:sz w:val="24"/>
          <w:szCs w:val="24"/>
        </w:rPr>
        <w:t xml:space="preserve">Стихотворения. </w:t>
      </w:r>
      <w:r w:rsidRPr="00B52F27">
        <w:rPr>
          <w:rStyle w:val="FontStyle113"/>
          <w:b w:val="0"/>
          <w:sz w:val="24"/>
          <w:szCs w:val="24"/>
        </w:rPr>
        <w:t xml:space="preserve">Сурков А А. </w:t>
      </w:r>
      <w:r w:rsidRPr="00B52F27">
        <w:rPr>
          <w:rStyle w:val="FontStyle110"/>
          <w:b w:val="0"/>
          <w:sz w:val="24"/>
          <w:szCs w:val="24"/>
        </w:rPr>
        <w:t>Стихотворения.</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Чехов АЛ. </w:t>
      </w:r>
      <w:r w:rsidRPr="00B52F27">
        <w:rPr>
          <w:rStyle w:val="FontStyle110"/>
          <w:b w:val="0"/>
          <w:sz w:val="24"/>
          <w:szCs w:val="24"/>
        </w:rPr>
        <w:t>«Толстый и тонкий», «Унтер Пришибеев».</w:t>
      </w:r>
    </w:p>
    <w:p w:rsidR="00591661" w:rsidRPr="00B52F27" w:rsidRDefault="00591661" w:rsidP="00B45807">
      <w:pPr>
        <w:pStyle w:val="Style47"/>
        <w:widowControl/>
        <w:spacing w:line="240" w:lineRule="auto"/>
        <w:ind w:right="-567" w:firstLine="567"/>
        <w:rPr>
          <w:rFonts w:ascii="Times New Roman" w:hAnsi="Times New Roman"/>
          <w:bCs/>
        </w:rPr>
      </w:pPr>
      <w:r w:rsidRPr="00B52F27">
        <w:rPr>
          <w:rStyle w:val="FontStyle113"/>
          <w:b w:val="0"/>
          <w:sz w:val="24"/>
          <w:szCs w:val="24"/>
        </w:rPr>
        <w:t xml:space="preserve">Шукшин В.М. </w:t>
      </w:r>
      <w:r w:rsidRPr="00B52F27">
        <w:rPr>
          <w:rStyle w:val="FontStyle110"/>
          <w:b w:val="0"/>
          <w:sz w:val="24"/>
          <w:szCs w:val="24"/>
        </w:rPr>
        <w:t>«Сильные идут дальше», «Сны матери», «Хозяин бани и огорода».</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(3 ч в неделю)</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Примерная тематика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устного народного творчества: сказки, загадки, поговорки, былины, баллады.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Литературные сказки.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современных писателей русской и зарубежной литературы.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 примере художественной литературы воспитание мораль</w:t>
      </w:r>
      <w:r w:rsidRPr="00B52F27">
        <w:rPr>
          <w:rStyle w:val="FontStyle107"/>
          <w:sz w:val="24"/>
          <w:szCs w:val="24"/>
        </w:rPr>
        <w:softHyphen/>
        <w:t>но-этических и нравственных качеств личности подростка.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Произведения А.С. Пушкина, М.Ю. Лермонтова, И.А. Крылова, Н.В. Гоголя, Н.А. Некрасова, Л.Н. Толстого, А.Н. Майкова, Ф.И.Тют</w:t>
      </w:r>
      <w:r w:rsidRPr="00B52F27">
        <w:rPr>
          <w:rStyle w:val="FontStyle107"/>
          <w:sz w:val="24"/>
          <w:szCs w:val="24"/>
        </w:rPr>
        <w:softHyphen/>
        <w:t>чева, А.А. Фета, А.П. Чехова, А.И. Куприна, И.А. Бунина.</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 xml:space="preserve">Произведения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Горького, В.В. Маяковского, С.А. Есенина, А.Н. Толстого, А.А. Фадеева, М.А. Шолохова, К.Г. Паустовского, К.М. Симонова, В.М. Инбер, Р. Гамзатова, В.М. Шукшина, Ф.А. Абрамо</w:t>
      </w:r>
      <w:r w:rsidRPr="00B52F27">
        <w:rPr>
          <w:rStyle w:val="FontStyle107"/>
          <w:sz w:val="24"/>
          <w:szCs w:val="24"/>
        </w:rPr>
        <w:softHyphen/>
        <w:t>ва, Ч. Айтматова, Л.Н. Ошанина, СВ. Михалкова, Ф.А. Искандера, А. Рыбакова, Б. Окуджава.</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Навыки чтения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Совершенствование техники чтения, соблюдение при чтении норм русской орфоэпии.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Выделение главной мысли произведения.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характеристик героев, обоснование своего отноше</w:t>
      </w:r>
      <w:r w:rsidRPr="00B52F27">
        <w:rPr>
          <w:rStyle w:val="FontStyle107"/>
          <w:sz w:val="24"/>
          <w:szCs w:val="24"/>
        </w:rPr>
        <w:softHyphen/>
        <w:t>ния к героям и их поступкам, объяснение причин тех или иных по</w:t>
      </w:r>
      <w:r w:rsidRPr="00B52F27">
        <w:rPr>
          <w:rStyle w:val="FontStyle107"/>
          <w:sz w:val="24"/>
          <w:szCs w:val="24"/>
        </w:rPr>
        <w:softHyphen/>
        <w:t>ступков героев (с помощью учителя).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Работа над планом, средствами языковой выразительности.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Пересказ содержания прочитанного; составление рассказа по предложенной теме на материале нескольких произведений.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Знание основных сведений о жизни писателей.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Заучивание наизусть стихотворений, прозаических отрывков.</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Внеклассное чтение</w:t>
      </w:r>
      <w:r w:rsidRPr="00B52F27">
        <w:rPr>
          <w:rStyle w:val="FontStyle102"/>
          <w:rFonts w:ascii="Times New Roman" w:hAnsi="Times New Roman" w:cs="Times New Roman"/>
          <w:b w:val="0"/>
          <w:sz w:val="24"/>
          <w:szCs w:val="24"/>
          <w:vertAlign w:val="superscript"/>
        </w:rPr>
        <w:t>1</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Самостоятельное чтение книг, газет и журналов. Обсуждение прочитанного.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отзыва о прочитанной книге, статье из газеты или журнала.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Ведение дневника или стенда внеклассного чтения.</w:t>
      </w:r>
    </w:p>
    <w:p w:rsidR="00591661" w:rsidRPr="00B52F27" w:rsidRDefault="00591661" w:rsidP="00B45807">
      <w:pPr>
        <w:pStyle w:val="Style44"/>
        <w:widowControl/>
        <w:spacing w:line="240" w:lineRule="auto"/>
        <w:ind w:right="-567" w:firstLine="567"/>
        <w:jc w:val="both"/>
        <w:rPr>
          <w:rStyle w:val="FontStyle115"/>
          <w:rFonts w:ascii="Times New Roman" w:hAnsi="Times New Roman" w:cs="Times New Roman"/>
          <w:b w:val="0"/>
          <w:sz w:val="24"/>
          <w:szCs w:val="24"/>
        </w:rPr>
      </w:pPr>
      <w:r w:rsidRPr="00B52F27">
        <w:rPr>
          <w:rStyle w:val="FontStyle115"/>
          <w:rFonts w:ascii="Times New Roman" w:hAnsi="Times New Roman" w:cs="Times New Roman"/>
          <w:b w:val="0"/>
          <w:sz w:val="24"/>
          <w:szCs w:val="24"/>
        </w:rPr>
        <w:t>Рекомендуемая литература (на выбор)</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Ахматова АЛ. </w:t>
      </w:r>
      <w:r w:rsidRPr="00B52F27">
        <w:rPr>
          <w:rStyle w:val="FontStyle110"/>
          <w:b w:val="0"/>
          <w:sz w:val="24"/>
          <w:szCs w:val="24"/>
        </w:rPr>
        <w:t xml:space="preserve">Стихотворения. </w:t>
      </w:r>
      <w:r w:rsidRPr="00B52F27">
        <w:rPr>
          <w:rStyle w:val="FontStyle113"/>
          <w:b w:val="0"/>
          <w:sz w:val="24"/>
          <w:szCs w:val="24"/>
        </w:rPr>
        <w:t xml:space="preserve">Беляев А.Р. </w:t>
      </w:r>
      <w:r w:rsidRPr="00B52F27">
        <w:rPr>
          <w:rStyle w:val="FontStyle110"/>
          <w:b w:val="0"/>
          <w:sz w:val="24"/>
          <w:szCs w:val="24"/>
        </w:rPr>
        <w:t xml:space="preserve">«Человек-амфибия». </w:t>
      </w:r>
      <w:r w:rsidRPr="00B52F27">
        <w:rPr>
          <w:rStyle w:val="FontStyle113"/>
          <w:b w:val="0"/>
          <w:sz w:val="24"/>
          <w:szCs w:val="24"/>
        </w:rPr>
        <w:t xml:space="preserve">Богомолов В.О. </w:t>
      </w:r>
      <w:r w:rsidRPr="00B52F27">
        <w:rPr>
          <w:rStyle w:val="FontStyle110"/>
          <w:b w:val="0"/>
          <w:sz w:val="24"/>
          <w:szCs w:val="24"/>
        </w:rPr>
        <w:t>«Иван».</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Бондарев Ю.В. </w:t>
      </w:r>
      <w:r w:rsidRPr="00B52F27">
        <w:rPr>
          <w:rStyle w:val="FontStyle110"/>
          <w:b w:val="0"/>
          <w:sz w:val="24"/>
          <w:szCs w:val="24"/>
        </w:rPr>
        <w:t>«Последние залпы», «Горячий снег».</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Быков В.В. </w:t>
      </w:r>
      <w:r w:rsidRPr="00B52F27">
        <w:rPr>
          <w:rStyle w:val="FontStyle110"/>
          <w:b w:val="0"/>
          <w:sz w:val="24"/>
          <w:szCs w:val="24"/>
        </w:rPr>
        <w:t>«Альпийская баллада», «Обелиск».</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Васильев Б.Л. </w:t>
      </w:r>
      <w:r w:rsidRPr="00B52F27">
        <w:rPr>
          <w:rStyle w:val="FontStyle110"/>
          <w:b w:val="0"/>
          <w:sz w:val="24"/>
          <w:szCs w:val="24"/>
        </w:rPr>
        <w:t>«А зори здесь тихие».</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Жюль Берн </w:t>
      </w:r>
      <w:r w:rsidRPr="00B52F27">
        <w:rPr>
          <w:rStyle w:val="FontStyle110"/>
          <w:b w:val="0"/>
          <w:sz w:val="24"/>
          <w:szCs w:val="24"/>
        </w:rPr>
        <w:t>«Таинственный остров».</w:t>
      </w:r>
    </w:p>
    <w:p w:rsidR="00591661" w:rsidRPr="00B52F27" w:rsidRDefault="00591661" w:rsidP="00B45807">
      <w:pPr>
        <w:pStyle w:val="Style50"/>
        <w:widowControl/>
        <w:ind w:right="-567" w:firstLine="567"/>
        <w:jc w:val="both"/>
        <w:rPr>
          <w:rStyle w:val="FontStyle110"/>
          <w:b w:val="0"/>
          <w:sz w:val="24"/>
          <w:szCs w:val="24"/>
        </w:rPr>
      </w:pPr>
      <w:r w:rsidRPr="00B52F27">
        <w:rPr>
          <w:rStyle w:val="FontStyle113"/>
          <w:b w:val="0"/>
          <w:sz w:val="24"/>
          <w:szCs w:val="24"/>
        </w:rPr>
        <w:t xml:space="preserve">Воскресенская 3. </w:t>
      </w:r>
      <w:r w:rsidRPr="00B52F27">
        <w:rPr>
          <w:rStyle w:val="FontStyle110"/>
          <w:b w:val="0"/>
          <w:sz w:val="24"/>
          <w:szCs w:val="24"/>
        </w:rPr>
        <w:t>«Сердце матери».</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Горький </w:t>
      </w:r>
      <w:r w:rsidRPr="00B52F27">
        <w:rPr>
          <w:rStyle w:val="FontStyle113"/>
          <w:b w:val="0"/>
          <w:sz w:val="24"/>
          <w:szCs w:val="24"/>
          <w:lang w:val="en-US"/>
        </w:rPr>
        <w:t>A</w:t>
      </w:r>
      <w:r w:rsidRPr="00B52F27">
        <w:rPr>
          <w:rStyle w:val="FontStyle113"/>
          <w:b w:val="0"/>
          <w:sz w:val="24"/>
          <w:szCs w:val="24"/>
        </w:rPr>
        <w:t>.</w:t>
      </w:r>
      <w:r w:rsidRPr="00B52F27">
        <w:rPr>
          <w:rStyle w:val="FontStyle113"/>
          <w:b w:val="0"/>
          <w:sz w:val="24"/>
          <w:szCs w:val="24"/>
          <w:lang w:val="en-US"/>
        </w:rPr>
        <w:t>M</w:t>
      </w:r>
      <w:r w:rsidRPr="00B52F27">
        <w:rPr>
          <w:rStyle w:val="FontStyle113"/>
          <w:b w:val="0"/>
          <w:sz w:val="24"/>
          <w:szCs w:val="24"/>
        </w:rPr>
        <w:t xml:space="preserve">. </w:t>
      </w:r>
      <w:r w:rsidRPr="00B52F27">
        <w:rPr>
          <w:rStyle w:val="FontStyle110"/>
          <w:b w:val="0"/>
          <w:sz w:val="24"/>
          <w:szCs w:val="24"/>
        </w:rPr>
        <w:t>«В людях», «Мои университеты».</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Есенин СЛ. </w:t>
      </w:r>
      <w:r w:rsidRPr="00B52F27">
        <w:rPr>
          <w:rStyle w:val="FontStyle110"/>
          <w:b w:val="0"/>
          <w:sz w:val="24"/>
          <w:szCs w:val="24"/>
        </w:rPr>
        <w:t>Стихотворения.</w:t>
      </w:r>
    </w:p>
    <w:p w:rsidR="00591661" w:rsidRPr="00B52F27" w:rsidRDefault="00591661" w:rsidP="00B45807">
      <w:pPr>
        <w:pStyle w:val="Style50"/>
        <w:widowControl/>
        <w:ind w:right="-567" w:firstLine="567"/>
        <w:jc w:val="both"/>
        <w:rPr>
          <w:rStyle w:val="FontStyle110"/>
          <w:b w:val="0"/>
          <w:sz w:val="24"/>
          <w:szCs w:val="24"/>
        </w:rPr>
      </w:pPr>
      <w:r w:rsidRPr="00B52F27">
        <w:rPr>
          <w:rStyle w:val="FontStyle113"/>
          <w:b w:val="0"/>
          <w:sz w:val="24"/>
          <w:szCs w:val="24"/>
        </w:rPr>
        <w:t xml:space="preserve">Зощенко М.М. </w:t>
      </w:r>
      <w:r w:rsidRPr="00B52F27">
        <w:rPr>
          <w:rStyle w:val="FontStyle110"/>
          <w:b w:val="0"/>
          <w:sz w:val="24"/>
          <w:szCs w:val="24"/>
        </w:rPr>
        <w:t>Рассказы.</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Искандер ФЛ. </w:t>
      </w:r>
      <w:r w:rsidRPr="00B52F27">
        <w:rPr>
          <w:rStyle w:val="FontStyle110"/>
          <w:b w:val="0"/>
          <w:sz w:val="24"/>
          <w:szCs w:val="24"/>
        </w:rPr>
        <w:t>«Сандро из Чегема».</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Паустовский К.Г </w:t>
      </w:r>
      <w:r w:rsidRPr="00B52F27">
        <w:rPr>
          <w:rStyle w:val="FontStyle110"/>
          <w:b w:val="0"/>
          <w:sz w:val="24"/>
          <w:szCs w:val="24"/>
        </w:rPr>
        <w:t>«Во глубине России», «Телеграмма», «Великий сказочник»,</w:t>
      </w:r>
    </w:p>
    <w:p w:rsidR="00591661" w:rsidRPr="00B52F27" w:rsidRDefault="00591661" w:rsidP="00B45807">
      <w:pPr>
        <w:pStyle w:val="Style46"/>
        <w:widowControl/>
        <w:spacing w:line="240" w:lineRule="auto"/>
        <w:ind w:right="-567" w:firstLine="567"/>
        <w:jc w:val="both"/>
        <w:rPr>
          <w:rStyle w:val="FontStyle110"/>
          <w:b w:val="0"/>
          <w:sz w:val="24"/>
          <w:szCs w:val="24"/>
        </w:rPr>
      </w:pPr>
      <w:r w:rsidRPr="00B52F27">
        <w:rPr>
          <w:rStyle w:val="FontStyle110"/>
          <w:b w:val="0"/>
          <w:sz w:val="24"/>
          <w:szCs w:val="24"/>
        </w:rPr>
        <w:t xml:space="preserve">«Разливы рек», «Исаак Левитан», «Приточная трава». </w:t>
      </w:r>
      <w:r w:rsidRPr="00B52F27">
        <w:rPr>
          <w:rStyle w:val="FontStyle113"/>
          <w:b w:val="0"/>
          <w:sz w:val="24"/>
          <w:szCs w:val="24"/>
        </w:rPr>
        <w:t xml:space="preserve">Сурков АЛ. </w:t>
      </w:r>
      <w:r w:rsidRPr="00B52F27">
        <w:rPr>
          <w:rStyle w:val="FontStyle110"/>
          <w:b w:val="0"/>
          <w:sz w:val="24"/>
          <w:szCs w:val="24"/>
        </w:rPr>
        <w:t>Стихотворения.</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3"/>
          <w:b w:val="0"/>
          <w:sz w:val="24"/>
          <w:szCs w:val="24"/>
        </w:rPr>
        <w:t xml:space="preserve">Толстой Л.Н. </w:t>
      </w:r>
      <w:r w:rsidRPr="00B52F27">
        <w:rPr>
          <w:rStyle w:val="FontStyle110"/>
          <w:b w:val="0"/>
          <w:sz w:val="24"/>
          <w:szCs w:val="24"/>
        </w:rPr>
        <w:t xml:space="preserve">«Севастопольские рассказы» (выборочно). </w:t>
      </w:r>
      <w:r w:rsidRPr="00B52F27">
        <w:rPr>
          <w:rStyle w:val="FontStyle113"/>
          <w:b w:val="0"/>
          <w:sz w:val="24"/>
          <w:szCs w:val="24"/>
        </w:rPr>
        <w:t xml:space="preserve">Цветаева М.Н. </w:t>
      </w:r>
      <w:r w:rsidRPr="00B52F27">
        <w:rPr>
          <w:rStyle w:val="FontStyle110"/>
          <w:b w:val="0"/>
          <w:sz w:val="24"/>
          <w:szCs w:val="24"/>
        </w:rPr>
        <w:t xml:space="preserve">Стихотворения. </w:t>
      </w:r>
      <w:r w:rsidRPr="00B52F27">
        <w:rPr>
          <w:rStyle w:val="FontStyle113"/>
          <w:b w:val="0"/>
          <w:sz w:val="24"/>
          <w:szCs w:val="24"/>
        </w:rPr>
        <w:t xml:space="preserve">Чехов АЛ. </w:t>
      </w:r>
      <w:r w:rsidRPr="00B52F27">
        <w:rPr>
          <w:rStyle w:val="FontStyle110"/>
          <w:b w:val="0"/>
          <w:sz w:val="24"/>
          <w:szCs w:val="24"/>
        </w:rPr>
        <w:t>«Дом с мезонином».</w:t>
      </w:r>
    </w:p>
    <w:p w:rsidR="00591661" w:rsidRPr="00B52F27" w:rsidRDefault="00591661" w:rsidP="00B45807">
      <w:pPr>
        <w:pStyle w:val="Style47"/>
        <w:widowControl/>
        <w:spacing w:line="240" w:lineRule="auto"/>
        <w:ind w:right="-567" w:firstLine="567"/>
        <w:rPr>
          <w:rStyle w:val="FontStyle110"/>
          <w:b w:val="0"/>
          <w:sz w:val="24"/>
          <w:szCs w:val="24"/>
        </w:rPr>
      </w:pPr>
      <w:r w:rsidRPr="00B52F27">
        <w:rPr>
          <w:rStyle w:val="FontStyle113"/>
          <w:b w:val="0"/>
          <w:sz w:val="24"/>
          <w:szCs w:val="24"/>
        </w:rPr>
        <w:t xml:space="preserve">Шукшин В.М. </w:t>
      </w:r>
      <w:r w:rsidRPr="00B52F27">
        <w:rPr>
          <w:rStyle w:val="FontStyle110"/>
          <w:b w:val="0"/>
          <w:sz w:val="24"/>
          <w:szCs w:val="24"/>
        </w:rPr>
        <w:t>«Кляуза», «Мечты», «Чужие», «Жил человек», «Привет Сивому».</w:t>
      </w:r>
    </w:p>
    <w:p w:rsidR="00591661" w:rsidRPr="00B52F27" w:rsidRDefault="00591661" w:rsidP="00B45807">
      <w:pPr>
        <w:pStyle w:val="Style4"/>
        <w:widowControl/>
        <w:spacing w:line="240" w:lineRule="auto"/>
        <w:ind w:right="-567" w:firstLine="567"/>
        <w:jc w:val="both"/>
      </w:pP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ГРАММАТИКА, ПРАВОПИСАНИЕ И РАЗВИТИЕ РЕЧИ</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5 класс</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(5 ч в неделю)</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 xml:space="preserve">Звуки и буквы. Звуки гласные и согласные. Согласные твердые и мягкие. Обозначение мягкости согласных буквами </w:t>
      </w:r>
      <w:r w:rsidRPr="00B52F27">
        <w:rPr>
          <w:rStyle w:val="FontStyle112"/>
          <w:b w:val="0"/>
          <w:sz w:val="24"/>
          <w:szCs w:val="24"/>
        </w:rPr>
        <w:t xml:space="preserve">ь, е, е, и, ю, я. </w:t>
      </w:r>
      <w:r w:rsidRPr="00B52F27">
        <w:rPr>
          <w:rStyle w:val="FontStyle107"/>
          <w:sz w:val="24"/>
          <w:szCs w:val="24"/>
        </w:rPr>
        <w:t>Согласные звонкие и глухие. Правописание звонких и глухих со</w:t>
      </w:r>
      <w:r w:rsidRPr="00B52F27">
        <w:rPr>
          <w:rStyle w:val="FontStyle107"/>
          <w:sz w:val="24"/>
          <w:szCs w:val="24"/>
        </w:rPr>
        <w:softHyphen/>
        <w:t xml:space="preserve">гласных на конце слов. Буквы </w:t>
      </w:r>
      <w:r w:rsidRPr="00B52F27">
        <w:rPr>
          <w:rStyle w:val="FontStyle112"/>
          <w:b w:val="0"/>
          <w:sz w:val="24"/>
          <w:szCs w:val="24"/>
        </w:rPr>
        <w:t xml:space="preserve">е, е, ю, я </w:t>
      </w:r>
      <w:r w:rsidRPr="00B52F27">
        <w:rPr>
          <w:rStyle w:val="FontStyle107"/>
          <w:sz w:val="24"/>
          <w:szCs w:val="24"/>
        </w:rPr>
        <w:t>в начале слова и после гласных. Гласные ударные и безударные. Проверка написания без</w:t>
      </w:r>
      <w:r w:rsidRPr="00B52F27">
        <w:rPr>
          <w:rStyle w:val="FontStyle107"/>
          <w:sz w:val="24"/>
          <w:szCs w:val="24"/>
        </w:rPr>
        <w:softHyphen/>
        <w:t>ударных гласных путем изменения формы слова. Алфавит.</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Слово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Корень и однокоренные слова. Окончание, при</w:t>
      </w:r>
      <w:r w:rsidRPr="00B52F27">
        <w:rPr>
          <w:rStyle w:val="FontStyle107"/>
          <w:sz w:val="24"/>
          <w:szCs w:val="24"/>
        </w:rPr>
        <w:softHyphen/>
        <w:t>ставка, суффикс. Упражнения в образовании слов при помощи приставок и суффиксов.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Правописание проверяемых безударных гласных, звонких и глу</w:t>
      </w:r>
      <w:r w:rsidRPr="00B52F27">
        <w:rPr>
          <w:rStyle w:val="FontStyle107"/>
          <w:sz w:val="24"/>
          <w:szCs w:val="24"/>
        </w:rPr>
        <w:softHyphen/>
        <w:t>хих согласных в корне слова.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Непроверяемые гласные и согласные в корне слов.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Правописание приставок. Приставка и предлог.</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Разделительный </w:t>
      </w:r>
      <w:r w:rsidRPr="00B52F27">
        <w:rPr>
          <w:rStyle w:val="FontStyle112"/>
          <w:b w:val="0"/>
          <w:sz w:val="24"/>
          <w:szCs w:val="24"/>
        </w:rPr>
        <w:t>ъ.</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Части речи. </w:t>
      </w:r>
      <w:r w:rsidRPr="00B52F27">
        <w:rPr>
          <w:rStyle w:val="FontStyle107"/>
          <w:sz w:val="24"/>
          <w:szCs w:val="24"/>
        </w:rPr>
        <w:t>Общее понятие о частях речи: существительное, глагол, прилагательное. Умение различать части речи по вопросам и значению.</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Понятие об имени существительном. Имена существительные собственные и нарицательные, одушевлен</w:t>
      </w:r>
      <w:r w:rsidRPr="00B52F27">
        <w:rPr>
          <w:rStyle w:val="FontStyle107"/>
          <w:sz w:val="24"/>
          <w:szCs w:val="24"/>
        </w:rPr>
        <w:softHyphen/>
        <w:t>ные и неодушевленные.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Изменение имен существительных по числам (единственное и множественное число).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Род имен существительных, умение различать род (мужской и женский род, средний род).</w:t>
      </w:r>
    </w:p>
    <w:p w:rsidR="00591661" w:rsidRPr="00B52F27" w:rsidRDefault="00591661" w:rsidP="00B45807">
      <w:pPr>
        <w:pStyle w:val="Style22"/>
        <w:widowControl/>
        <w:spacing w:line="240" w:lineRule="auto"/>
        <w:ind w:right="-567" w:firstLine="567"/>
        <w:jc w:val="both"/>
        <w:rPr>
          <w:rStyle w:val="FontStyle116"/>
          <w:sz w:val="24"/>
          <w:szCs w:val="24"/>
        </w:rPr>
      </w:pPr>
      <w:r w:rsidRPr="00B52F27">
        <w:rPr>
          <w:rStyle w:val="FontStyle107"/>
          <w:sz w:val="24"/>
          <w:szCs w:val="24"/>
        </w:rPr>
        <w:t xml:space="preserve">Мягкий знак </w:t>
      </w:r>
      <w:r w:rsidRPr="00B52F27">
        <w:rPr>
          <w:rStyle w:val="FontStyle112"/>
          <w:b w:val="0"/>
          <w:sz w:val="24"/>
          <w:szCs w:val="24"/>
        </w:rPr>
        <w:t xml:space="preserve">(ь) </w:t>
      </w:r>
      <w:r w:rsidRPr="00B52F27">
        <w:rPr>
          <w:rStyle w:val="FontStyle107"/>
          <w:sz w:val="24"/>
          <w:szCs w:val="24"/>
        </w:rPr>
        <w:t xml:space="preserve">после шипящих в конце слов у существительных женского рода </w:t>
      </w:r>
      <w:r w:rsidRPr="00B52F27">
        <w:rPr>
          <w:rStyle w:val="FontStyle116"/>
          <w:sz w:val="24"/>
          <w:szCs w:val="24"/>
        </w:rPr>
        <w:t xml:space="preserve">(ночь, мышь) </w:t>
      </w:r>
      <w:r w:rsidRPr="00B52F27">
        <w:rPr>
          <w:rStyle w:val="FontStyle107"/>
          <w:sz w:val="24"/>
          <w:szCs w:val="24"/>
        </w:rPr>
        <w:t xml:space="preserve">и его отсутствие у существительных мужского рода </w:t>
      </w:r>
      <w:r w:rsidRPr="00B52F27">
        <w:rPr>
          <w:rStyle w:val="FontStyle116"/>
          <w:sz w:val="24"/>
          <w:szCs w:val="24"/>
        </w:rPr>
        <w:t>(мяч</w:t>
      </w:r>
      <w:r w:rsidRPr="00B52F27">
        <w:rPr>
          <w:rStyle w:val="FontStyle116"/>
          <w:sz w:val="24"/>
          <w:szCs w:val="24"/>
          <w:vertAlign w:val="subscript"/>
        </w:rPr>
        <w:t>у</w:t>
      </w:r>
      <w:r w:rsidRPr="00B52F27">
        <w:rPr>
          <w:rStyle w:val="FontStyle116"/>
          <w:sz w:val="24"/>
          <w:szCs w:val="24"/>
        </w:rPr>
        <w:t xml:space="preserve"> нож).</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Изменение существительных по падежам. Умение различать падежи по вопросам.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Понятие о 1, 2,3-м склонениях существительных.</w:t>
      </w:r>
    </w:p>
    <w:p w:rsidR="00591661" w:rsidRPr="00B52F27" w:rsidRDefault="00591661" w:rsidP="00B45807">
      <w:pPr>
        <w:pStyle w:val="Style22"/>
        <w:widowControl/>
        <w:spacing w:line="240" w:lineRule="auto"/>
        <w:ind w:right="-567" w:firstLine="567"/>
        <w:jc w:val="both"/>
        <w:rPr>
          <w:rStyle w:val="FontStyle116"/>
          <w:sz w:val="24"/>
          <w:szCs w:val="24"/>
        </w:rPr>
      </w:pPr>
      <w:r w:rsidRPr="00B52F27">
        <w:rPr>
          <w:rStyle w:val="FontStyle107"/>
          <w:sz w:val="24"/>
          <w:szCs w:val="24"/>
        </w:rPr>
        <w:t>Первое склонение имен существительных в единственном числе. Единообразное написание ударных и безударных окончаний суще</w:t>
      </w:r>
      <w:r w:rsidRPr="00B52F27">
        <w:rPr>
          <w:rStyle w:val="FontStyle107"/>
          <w:sz w:val="24"/>
          <w:szCs w:val="24"/>
        </w:rPr>
        <w:softHyphen/>
        <w:t xml:space="preserve">ствительных 1-го склонения. Окончания </w:t>
      </w:r>
      <w:r w:rsidRPr="00B52F27">
        <w:rPr>
          <w:rStyle w:val="FontStyle112"/>
          <w:b w:val="0"/>
          <w:sz w:val="24"/>
          <w:szCs w:val="24"/>
        </w:rPr>
        <w:t xml:space="preserve">-ы, -и </w:t>
      </w:r>
      <w:r w:rsidRPr="00B52F27">
        <w:rPr>
          <w:rStyle w:val="FontStyle107"/>
          <w:sz w:val="24"/>
          <w:szCs w:val="24"/>
        </w:rPr>
        <w:t>в родительном паде</w:t>
      </w:r>
      <w:r w:rsidRPr="00B52F27">
        <w:rPr>
          <w:rStyle w:val="FontStyle107"/>
          <w:sz w:val="24"/>
          <w:szCs w:val="24"/>
        </w:rPr>
        <w:softHyphen/>
        <w:t xml:space="preserve">же </w:t>
      </w:r>
      <w:r w:rsidRPr="00B52F27">
        <w:rPr>
          <w:rStyle w:val="FontStyle116"/>
          <w:sz w:val="24"/>
          <w:szCs w:val="24"/>
        </w:rPr>
        <w:t xml:space="preserve">(из комнаты, из деревни), </w:t>
      </w:r>
      <w:r w:rsidRPr="00B52F27">
        <w:rPr>
          <w:rStyle w:val="FontStyle107"/>
          <w:sz w:val="24"/>
          <w:szCs w:val="24"/>
        </w:rPr>
        <w:t xml:space="preserve">окончание </w:t>
      </w:r>
      <w:r w:rsidRPr="00B52F27">
        <w:rPr>
          <w:rStyle w:val="FontStyle112"/>
          <w:b w:val="0"/>
          <w:sz w:val="24"/>
          <w:szCs w:val="24"/>
        </w:rPr>
        <w:t xml:space="preserve">-е </w:t>
      </w:r>
      <w:r w:rsidRPr="00B52F27">
        <w:rPr>
          <w:rStyle w:val="FontStyle107"/>
          <w:sz w:val="24"/>
          <w:szCs w:val="24"/>
        </w:rPr>
        <w:t xml:space="preserve">в дательном и предложном падежах </w:t>
      </w:r>
      <w:r w:rsidRPr="00B52F27">
        <w:rPr>
          <w:rStyle w:val="FontStyle116"/>
          <w:sz w:val="24"/>
          <w:szCs w:val="24"/>
        </w:rPr>
        <w:t xml:space="preserve">(к деревне, в деревне), </w:t>
      </w:r>
      <w:r w:rsidRPr="00B52F27">
        <w:rPr>
          <w:rStyle w:val="FontStyle107"/>
          <w:sz w:val="24"/>
          <w:szCs w:val="24"/>
        </w:rPr>
        <w:t xml:space="preserve">окончания </w:t>
      </w:r>
      <w:r w:rsidRPr="00B52F27">
        <w:rPr>
          <w:rStyle w:val="FontStyle112"/>
          <w:b w:val="0"/>
          <w:sz w:val="24"/>
          <w:szCs w:val="24"/>
        </w:rPr>
        <w:t xml:space="preserve">-ей, -ой </w:t>
      </w:r>
      <w:r w:rsidRPr="00B52F27">
        <w:rPr>
          <w:rStyle w:val="FontStyle107"/>
          <w:sz w:val="24"/>
          <w:szCs w:val="24"/>
        </w:rPr>
        <w:t xml:space="preserve">в творительном падеже </w:t>
      </w:r>
      <w:r w:rsidRPr="00B52F27">
        <w:rPr>
          <w:rStyle w:val="FontStyle116"/>
          <w:sz w:val="24"/>
          <w:szCs w:val="24"/>
        </w:rPr>
        <w:t>(за деревней, за страной).</w:t>
      </w:r>
    </w:p>
    <w:p w:rsidR="00591661" w:rsidRPr="00B52F27" w:rsidRDefault="00591661" w:rsidP="00B45807">
      <w:pPr>
        <w:pStyle w:val="Style22"/>
        <w:widowControl/>
        <w:spacing w:line="240" w:lineRule="auto"/>
        <w:ind w:right="-567" w:firstLine="567"/>
        <w:jc w:val="both"/>
        <w:rPr>
          <w:rStyle w:val="FontStyle116"/>
          <w:sz w:val="24"/>
          <w:szCs w:val="24"/>
        </w:rPr>
      </w:pPr>
      <w:r w:rsidRPr="00B52F27">
        <w:rPr>
          <w:rStyle w:val="FontStyle107"/>
          <w:sz w:val="24"/>
          <w:szCs w:val="24"/>
        </w:rPr>
        <w:t>Второе склонение имен существительных в единственном числе. Единообразное написание ударных и безударных окончаний суще</w:t>
      </w:r>
      <w:r w:rsidRPr="00B52F27">
        <w:rPr>
          <w:rStyle w:val="FontStyle107"/>
          <w:sz w:val="24"/>
          <w:szCs w:val="24"/>
        </w:rPr>
        <w:softHyphen/>
        <w:t xml:space="preserve">ствительных 2-го склонения. Окончания </w:t>
      </w:r>
      <w:r w:rsidRPr="00B52F27">
        <w:rPr>
          <w:rStyle w:val="FontStyle112"/>
          <w:b w:val="0"/>
          <w:sz w:val="24"/>
          <w:szCs w:val="24"/>
        </w:rPr>
        <w:t xml:space="preserve">-а, -я </w:t>
      </w:r>
      <w:r w:rsidRPr="00B52F27">
        <w:rPr>
          <w:rStyle w:val="FontStyle107"/>
          <w:sz w:val="24"/>
          <w:szCs w:val="24"/>
        </w:rPr>
        <w:t>в родительном паде</w:t>
      </w:r>
      <w:r w:rsidRPr="00B52F27">
        <w:rPr>
          <w:rStyle w:val="FontStyle107"/>
          <w:sz w:val="24"/>
          <w:szCs w:val="24"/>
        </w:rPr>
        <w:softHyphen/>
        <w:t xml:space="preserve">же </w:t>
      </w:r>
      <w:r w:rsidRPr="00B52F27">
        <w:rPr>
          <w:rStyle w:val="FontStyle116"/>
          <w:sz w:val="24"/>
          <w:szCs w:val="24"/>
        </w:rPr>
        <w:t xml:space="preserve">(с озера, с поля), </w:t>
      </w:r>
      <w:r w:rsidRPr="00B52F27">
        <w:rPr>
          <w:rStyle w:val="FontStyle107"/>
          <w:sz w:val="24"/>
          <w:szCs w:val="24"/>
        </w:rPr>
        <w:t xml:space="preserve">окончания -у, </w:t>
      </w:r>
      <w:r w:rsidRPr="00B52F27">
        <w:rPr>
          <w:rStyle w:val="FontStyle112"/>
          <w:b w:val="0"/>
          <w:sz w:val="24"/>
          <w:szCs w:val="24"/>
        </w:rPr>
        <w:t xml:space="preserve">-ю </w:t>
      </w:r>
      <w:r w:rsidRPr="00B52F27">
        <w:rPr>
          <w:rStyle w:val="FontStyle107"/>
          <w:sz w:val="24"/>
          <w:szCs w:val="24"/>
        </w:rPr>
        <w:t xml:space="preserve">в дательном падеже </w:t>
      </w:r>
      <w:r w:rsidRPr="00B52F27">
        <w:rPr>
          <w:rStyle w:val="FontStyle116"/>
          <w:sz w:val="24"/>
          <w:szCs w:val="24"/>
        </w:rPr>
        <w:t xml:space="preserve">(к огороду, к морю), </w:t>
      </w:r>
      <w:r w:rsidRPr="00B52F27">
        <w:rPr>
          <w:rStyle w:val="FontStyle112"/>
          <w:b w:val="0"/>
          <w:sz w:val="24"/>
          <w:szCs w:val="24"/>
        </w:rPr>
        <w:t xml:space="preserve">-е </w:t>
      </w:r>
      <w:r w:rsidRPr="00B52F27">
        <w:rPr>
          <w:rStyle w:val="FontStyle107"/>
          <w:sz w:val="24"/>
          <w:szCs w:val="24"/>
        </w:rPr>
        <w:t xml:space="preserve">в предложном падеже </w:t>
      </w:r>
      <w:r w:rsidRPr="00B52F27">
        <w:rPr>
          <w:rStyle w:val="FontStyle116"/>
          <w:sz w:val="24"/>
          <w:szCs w:val="24"/>
        </w:rPr>
        <w:t xml:space="preserve">(в городе, в море), </w:t>
      </w:r>
      <w:r w:rsidRPr="00B52F27">
        <w:rPr>
          <w:rStyle w:val="FontStyle107"/>
          <w:sz w:val="24"/>
          <w:szCs w:val="24"/>
        </w:rPr>
        <w:t xml:space="preserve">окончания </w:t>
      </w:r>
      <w:r w:rsidRPr="00B52F27">
        <w:rPr>
          <w:rStyle w:val="FontStyle112"/>
          <w:b w:val="0"/>
          <w:sz w:val="24"/>
          <w:szCs w:val="24"/>
        </w:rPr>
        <w:t xml:space="preserve">-ом, -ем </w:t>
      </w:r>
      <w:r w:rsidRPr="00B52F27">
        <w:rPr>
          <w:rStyle w:val="FontStyle107"/>
          <w:sz w:val="24"/>
          <w:szCs w:val="24"/>
        </w:rPr>
        <w:t xml:space="preserve">в творительном падеже </w:t>
      </w:r>
      <w:r w:rsidRPr="00B52F27">
        <w:rPr>
          <w:rStyle w:val="FontStyle116"/>
          <w:sz w:val="24"/>
          <w:szCs w:val="24"/>
        </w:rPr>
        <w:t>(за полем, за деревом).</w:t>
      </w:r>
    </w:p>
    <w:p w:rsidR="00591661" w:rsidRPr="00B52F27" w:rsidRDefault="00591661" w:rsidP="00B45807">
      <w:pPr>
        <w:pStyle w:val="Style22"/>
        <w:widowControl/>
        <w:spacing w:line="240" w:lineRule="auto"/>
        <w:ind w:right="-567" w:firstLine="567"/>
        <w:jc w:val="both"/>
        <w:rPr>
          <w:rStyle w:val="FontStyle116"/>
          <w:sz w:val="24"/>
          <w:szCs w:val="24"/>
        </w:rPr>
      </w:pPr>
      <w:r w:rsidRPr="00B52F27">
        <w:rPr>
          <w:rStyle w:val="FontStyle107"/>
          <w:sz w:val="24"/>
          <w:szCs w:val="24"/>
        </w:rPr>
        <w:t>Третье склонение имен существительных в единственном числе. Правописание падежных окончаний существительных 3-го склоне</w:t>
      </w:r>
      <w:r w:rsidRPr="00B52F27">
        <w:rPr>
          <w:rStyle w:val="FontStyle107"/>
          <w:sz w:val="24"/>
          <w:szCs w:val="24"/>
        </w:rPr>
        <w:softHyphen/>
        <w:t xml:space="preserve">ния. Окончание </w:t>
      </w:r>
      <w:r w:rsidRPr="00B52F27">
        <w:rPr>
          <w:rStyle w:val="FontStyle112"/>
          <w:b w:val="0"/>
          <w:sz w:val="24"/>
          <w:szCs w:val="24"/>
        </w:rPr>
        <w:t xml:space="preserve">-и </w:t>
      </w:r>
      <w:r w:rsidRPr="00B52F27">
        <w:rPr>
          <w:rStyle w:val="FontStyle107"/>
          <w:sz w:val="24"/>
          <w:szCs w:val="24"/>
        </w:rPr>
        <w:t xml:space="preserve">в родительном, дательном и предложном падежах (с </w:t>
      </w:r>
      <w:r w:rsidRPr="00B52F27">
        <w:rPr>
          <w:rStyle w:val="FontStyle116"/>
          <w:sz w:val="24"/>
          <w:szCs w:val="24"/>
        </w:rPr>
        <w:t xml:space="preserve">лошади, к лошади, на лошади), </w:t>
      </w:r>
      <w:r w:rsidRPr="00B52F27">
        <w:rPr>
          <w:rStyle w:val="FontStyle107"/>
          <w:sz w:val="24"/>
          <w:szCs w:val="24"/>
        </w:rPr>
        <w:t xml:space="preserve">окончание </w:t>
      </w:r>
      <w:r w:rsidRPr="00B52F27">
        <w:rPr>
          <w:rStyle w:val="FontStyle112"/>
          <w:b w:val="0"/>
          <w:sz w:val="24"/>
          <w:szCs w:val="24"/>
        </w:rPr>
        <w:t xml:space="preserve">-ью </w:t>
      </w:r>
      <w:r w:rsidRPr="00B52F27">
        <w:rPr>
          <w:rStyle w:val="FontStyle107"/>
          <w:sz w:val="24"/>
          <w:szCs w:val="24"/>
        </w:rPr>
        <w:t xml:space="preserve">в творительном падеже </w:t>
      </w:r>
      <w:r w:rsidRPr="00B52F27">
        <w:rPr>
          <w:rStyle w:val="FontStyle116"/>
          <w:sz w:val="24"/>
          <w:szCs w:val="24"/>
        </w:rPr>
        <w:t>(сиренью).</w:t>
      </w:r>
    </w:p>
    <w:p w:rsidR="00591661" w:rsidRPr="00B52F27" w:rsidRDefault="00591661" w:rsidP="00B45807">
      <w:pPr>
        <w:pStyle w:val="Style22"/>
        <w:widowControl/>
        <w:spacing w:line="240" w:lineRule="auto"/>
        <w:ind w:right="-567" w:firstLine="567"/>
        <w:jc w:val="both"/>
        <w:rPr>
          <w:i/>
          <w:iCs/>
        </w:rPr>
      </w:pPr>
      <w:r w:rsidRPr="00B52F27">
        <w:rPr>
          <w:rStyle w:val="FontStyle107"/>
          <w:sz w:val="24"/>
          <w:szCs w:val="24"/>
        </w:rPr>
        <w:t>Упражнения в правописании падежных окончаний имен сущест</w:t>
      </w:r>
      <w:r w:rsidRPr="00B52F27">
        <w:rPr>
          <w:rStyle w:val="FontStyle107"/>
          <w:sz w:val="24"/>
          <w:szCs w:val="24"/>
        </w:rPr>
        <w:softHyphen/>
        <w:t>вительных 1,2,3-го склонения. Упражнения в одновременном скло</w:t>
      </w:r>
      <w:r w:rsidRPr="00B52F27">
        <w:rPr>
          <w:rStyle w:val="FontStyle107"/>
          <w:sz w:val="24"/>
          <w:szCs w:val="24"/>
        </w:rPr>
        <w:softHyphen/>
        <w:t>нении имен существительных, относящихся к различным склоне</w:t>
      </w:r>
      <w:r w:rsidRPr="00B52F27">
        <w:rPr>
          <w:rStyle w:val="FontStyle107"/>
          <w:sz w:val="24"/>
          <w:szCs w:val="24"/>
        </w:rPr>
        <w:softHyphen/>
        <w:t xml:space="preserve">ниям </w:t>
      </w:r>
      <w:r w:rsidRPr="00B52F27">
        <w:rPr>
          <w:rStyle w:val="FontStyle116"/>
          <w:sz w:val="24"/>
          <w:szCs w:val="24"/>
        </w:rPr>
        <w:t>(конь, лошадь; забор, ограда; тетрадь, книга).</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Главные и второстепенные члены предложения. Предложения нераспространенные и распространенные.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Однородные члены предложения. Однородные подлежащие, сказуемые, второстепенные члены. Перечисление без союзов и с одиночным союзом </w:t>
      </w:r>
      <w:r w:rsidRPr="00B52F27">
        <w:rPr>
          <w:rStyle w:val="FontStyle112"/>
          <w:b w:val="0"/>
          <w:sz w:val="24"/>
          <w:szCs w:val="24"/>
        </w:rPr>
        <w:t xml:space="preserve">и. </w:t>
      </w:r>
      <w:r w:rsidRPr="00B52F27">
        <w:rPr>
          <w:rStyle w:val="FontStyle107"/>
          <w:sz w:val="24"/>
          <w:szCs w:val="24"/>
        </w:rPr>
        <w:t>Знаки препинания при однородных чле</w:t>
      </w:r>
      <w:r w:rsidRPr="00B52F27">
        <w:rPr>
          <w:rStyle w:val="FontStyle107"/>
          <w:sz w:val="24"/>
          <w:szCs w:val="24"/>
        </w:rPr>
        <w:softHyphen/>
        <w:t>нах.</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Заполнение дневника учащимися. Работа с деформированным текстом.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Изложение по предложенному учителем плану (примерная те</w:t>
      </w:r>
      <w:r w:rsidRPr="00B52F27">
        <w:rPr>
          <w:rStyle w:val="FontStyle107"/>
          <w:sz w:val="24"/>
          <w:szCs w:val="24"/>
        </w:rPr>
        <w:softHyphen/>
        <w:t>матика: из жизни животных, школьные дела, поступки учащихся).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предложений и рассказа по вопросам учителя, по картине, серии картин, материалам наблюдений.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рассказа по опорным словам после разбора с учите</w:t>
      </w:r>
      <w:r w:rsidRPr="00B52F27">
        <w:rPr>
          <w:rStyle w:val="FontStyle107"/>
          <w:sz w:val="24"/>
          <w:szCs w:val="24"/>
        </w:rPr>
        <w:softHyphen/>
        <w:t>лем (примерная тематика: жизнь класса, школы, проведение каникул, игры зимой).</w:t>
      </w:r>
    </w:p>
    <w:p w:rsidR="00591661" w:rsidRPr="00B52F27" w:rsidRDefault="00591661" w:rsidP="00B45807">
      <w:pPr>
        <w:pStyle w:val="Style22"/>
        <w:widowControl/>
        <w:spacing w:line="240" w:lineRule="auto"/>
        <w:ind w:right="-567" w:firstLine="567"/>
        <w:jc w:val="both"/>
        <w:rPr>
          <w:i/>
          <w:iCs/>
        </w:rPr>
      </w:pPr>
      <w:r w:rsidRPr="00B52F27">
        <w:rPr>
          <w:rStyle w:val="FontStyle107"/>
          <w:sz w:val="24"/>
          <w:szCs w:val="24"/>
        </w:rPr>
        <w:t xml:space="preserve">Деловое письмо: адрес на открытке и конверте, поздравительная открытка, письмо родителям. </w:t>
      </w:r>
      <w:r w:rsidRPr="00B52F27">
        <w:rPr>
          <w:rStyle w:val="FontStyle116"/>
          <w:sz w:val="24"/>
          <w:szCs w:val="24"/>
        </w:rPr>
        <w:t>Повторение пройденного за год.</w:t>
      </w:r>
    </w:p>
    <w:p w:rsidR="00591661" w:rsidRPr="00B52F27" w:rsidRDefault="00591661" w:rsidP="00B45807">
      <w:pPr>
        <w:pStyle w:val="Style41"/>
        <w:widowControl/>
        <w:ind w:right="-567" w:firstLine="567"/>
        <w:jc w:val="both"/>
        <w:rPr>
          <w:rFonts w:ascii="Times New Roman" w:hAnsi="Times New Roman"/>
        </w:rPr>
      </w:pP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591661" w:rsidRPr="00B52F27" w:rsidRDefault="00591661" w:rsidP="00B45807">
      <w:pPr>
        <w:pStyle w:val="Style4"/>
        <w:widowControl/>
        <w:spacing w:line="240" w:lineRule="auto"/>
        <w:ind w:right="-567" w:firstLine="567"/>
        <w:jc w:val="both"/>
        <w:rPr>
          <w:bCs/>
        </w:rPr>
      </w:pPr>
      <w:r w:rsidRPr="00B52F27">
        <w:rPr>
          <w:rStyle w:val="FontStyle102"/>
          <w:rFonts w:ascii="Times New Roman" w:hAnsi="Times New Roman" w:cs="Times New Roman"/>
          <w:b w:val="0"/>
          <w:sz w:val="24"/>
          <w:szCs w:val="24"/>
        </w:rPr>
        <w:t>(4 ч в неделю)</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Главные и второстепенные члены предложения. Предложения нераспространенные и распространенные. Однородные члены пред</w:t>
      </w:r>
      <w:r w:rsidRPr="00B52F27">
        <w:rPr>
          <w:rStyle w:val="FontStyle107"/>
          <w:sz w:val="24"/>
          <w:szCs w:val="24"/>
        </w:rPr>
        <w:softHyphen/>
        <w:t xml:space="preserve">ложения. Перечисление без союзов и с одиночным союзом </w:t>
      </w:r>
      <w:r w:rsidRPr="00B52F27">
        <w:rPr>
          <w:rStyle w:val="FontStyle112"/>
          <w:b w:val="0"/>
          <w:sz w:val="24"/>
          <w:szCs w:val="24"/>
        </w:rPr>
        <w:t xml:space="preserve">и. </w:t>
      </w:r>
      <w:r w:rsidRPr="00B52F27">
        <w:rPr>
          <w:rStyle w:val="FontStyle107"/>
          <w:sz w:val="24"/>
          <w:szCs w:val="24"/>
        </w:rPr>
        <w:t>Знаки препинания при однородных членах.</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Звуки и буквы. Алфавит. Звуки гласные и согласные. Правопи</w:t>
      </w:r>
      <w:r w:rsidRPr="00B52F27">
        <w:rPr>
          <w:rStyle w:val="FontStyle107"/>
          <w:sz w:val="24"/>
          <w:szCs w:val="24"/>
        </w:rPr>
        <w:softHyphen/>
        <w:t xml:space="preserve">сание безударных гласных, звонких и глухих согласных. Слова с разделительным </w:t>
      </w:r>
      <w:r w:rsidRPr="00B52F27">
        <w:rPr>
          <w:rStyle w:val="FontStyle112"/>
          <w:b w:val="0"/>
          <w:sz w:val="24"/>
          <w:szCs w:val="24"/>
        </w:rPr>
        <w:t xml:space="preserve">ь. </w:t>
      </w:r>
      <w:r w:rsidRPr="00B52F27">
        <w:rPr>
          <w:rStyle w:val="FontStyle107"/>
          <w:sz w:val="24"/>
          <w:szCs w:val="24"/>
        </w:rPr>
        <w:t>Двойные и непроизносимые согласные.</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Слово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Однокоренные слова. Корень, приставка, суффикс и окончание. Образование слов с помощью приставок и суффиксов.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Правописание проверяемых безударных гласных, звонких и глу</w:t>
      </w:r>
      <w:r w:rsidRPr="00B52F27">
        <w:rPr>
          <w:rStyle w:val="FontStyle107"/>
          <w:sz w:val="24"/>
          <w:szCs w:val="24"/>
        </w:rPr>
        <w:softHyphen/>
        <w:t>хих согласных в корне слов.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Непроверяемые гласные и согласные в корне слов.</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Правописание приставок. Приставка и предлог. Разделитель</w:t>
      </w:r>
      <w:r w:rsidRPr="00B52F27">
        <w:rPr>
          <w:rStyle w:val="FontStyle107"/>
          <w:sz w:val="24"/>
          <w:szCs w:val="24"/>
        </w:rPr>
        <w:softHyphen/>
        <w:t xml:space="preserve">ный </w:t>
      </w:r>
      <w:r w:rsidRPr="00B52F27">
        <w:rPr>
          <w:rStyle w:val="FontStyle112"/>
          <w:b w:val="0"/>
          <w:sz w:val="24"/>
          <w:szCs w:val="24"/>
        </w:rPr>
        <w:t>ъ.</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Значение имени существительного и его основные грамматические признаки: род, число, падеж.</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Правописание падежных окончаний имен существительных единственного числа.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Склонение имен существительных во множественном числе. Пра</w:t>
      </w:r>
      <w:r w:rsidRPr="00B52F27">
        <w:rPr>
          <w:rStyle w:val="FontStyle107"/>
          <w:sz w:val="24"/>
          <w:szCs w:val="24"/>
        </w:rPr>
        <w:softHyphen/>
        <w:t>вописание падежных окончаний. Правописание родительного падежа существительных женского и среднего рода с основой на шипящий.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Знакомство с именами существительными, употребляемыми только в единственном или только во множественном числе.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прилагательное. </w:t>
      </w:r>
      <w:r w:rsidRPr="00B52F27">
        <w:rPr>
          <w:rStyle w:val="FontStyle107"/>
          <w:sz w:val="24"/>
          <w:szCs w:val="24"/>
        </w:rPr>
        <w:t>Понятие об имени прилагательном. Значе</w:t>
      </w:r>
      <w:r w:rsidRPr="00B52F27">
        <w:rPr>
          <w:rStyle w:val="FontStyle107"/>
          <w:sz w:val="24"/>
          <w:szCs w:val="24"/>
        </w:rPr>
        <w:softHyphen/>
        <w:t>ние имени прилагательного в речи.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Правописание падежных окончаний имен прилагательных в единственном и множественном числе.</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Простое предложение. Простые предложения с однородными членами.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Главные и второстепенные члены предложения в качестве одно</w:t>
      </w:r>
      <w:r w:rsidRPr="00B52F27">
        <w:rPr>
          <w:rStyle w:val="FontStyle107"/>
          <w:sz w:val="24"/>
          <w:szCs w:val="24"/>
        </w:rPr>
        <w:softHyphen/>
        <w:t xml:space="preserve">родных. Перечисление без союзов, с одиночным союзом </w:t>
      </w:r>
      <w:r w:rsidRPr="00B52F27">
        <w:rPr>
          <w:rStyle w:val="FontStyle112"/>
          <w:b w:val="0"/>
          <w:sz w:val="24"/>
          <w:szCs w:val="24"/>
        </w:rPr>
        <w:t xml:space="preserve">и, </w:t>
      </w:r>
      <w:r w:rsidRPr="00B52F27">
        <w:rPr>
          <w:rStyle w:val="FontStyle107"/>
          <w:sz w:val="24"/>
          <w:szCs w:val="24"/>
        </w:rPr>
        <w:t>с союза</w:t>
      </w:r>
      <w:r w:rsidRPr="00B52F27">
        <w:rPr>
          <w:rStyle w:val="FontStyle107"/>
          <w:sz w:val="24"/>
          <w:szCs w:val="24"/>
        </w:rPr>
        <w:softHyphen/>
        <w:t xml:space="preserve">ми </w:t>
      </w:r>
      <w:r w:rsidRPr="00B52F27">
        <w:rPr>
          <w:rStyle w:val="FontStyle112"/>
          <w:b w:val="0"/>
          <w:sz w:val="24"/>
          <w:szCs w:val="24"/>
        </w:rPr>
        <w:t xml:space="preserve">а, но. </w:t>
      </w:r>
      <w:r w:rsidRPr="00B52F27">
        <w:rPr>
          <w:rStyle w:val="FontStyle107"/>
          <w:sz w:val="24"/>
          <w:szCs w:val="24"/>
        </w:rPr>
        <w:t>Знаки препинания при однородных членах.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Сложное предложение. Сложные предложения с союзами </w:t>
      </w:r>
      <w:r w:rsidRPr="00B52F27">
        <w:rPr>
          <w:rStyle w:val="FontStyle112"/>
          <w:b w:val="0"/>
          <w:sz w:val="24"/>
          <w:szCs w:val="24"/>
        </w:rPr>
        <w:t xml:space="preserve">и, а, но. </w:t>
      </w:r>
      <w:r w:rsidRPr="00B52F27">
        <w:rPr>
          <w:rStyle w:val="FontStyle107"/>
          <w:sz w:val="24"/>
          <w:szCs w:val="24"/>
        </w:rPr>
        <w:t>Знаки препинания перед союзами.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Практическое употребление обращения. Знаки препинания при обращении.</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Работа с деформированным текстом.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Распространение текста путем включения в него имен прилага</w:t>
      </w:r>
      <w:r w:rsidRPr="00B52F27">
        <w:rPr>
          <w:rStyle w:val="FontStyle107"/>
          <w:sz w:val="24"/>
          <w:szCs w:val="24"/>
        </w:rPr>
        <w:softHyphen/>
        <w:t>тельных.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Изложение рассказа по коллективно составленному плану (те</w:t>
      </w:r>
      <w:r w:rsidRPr="00B52F27">
        <w:rPr>
          <w:rStyle w:val="FontStyle107"/>
          <w:sz w:val="24"/>
          <w:szCs w:val="24"/>
        </w:rPr>
        <w:softHyphen/>
        <w:t>матика: общественные дела, достойный поступок товарища и т. д.).</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рассказа по картине по коллективно составленному плану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рассказа по картине и данному началу с включени</w:t>
      </w:r>
      <w:r w:rsidRPr="00B52F27">
        <w:rPr>
          <w:rStyle w:val="FontStyle107"/>
          <w:sz w:val="24"/>
          <w:szCs w:val="24"/>
        </w:rPr>
        <w:softHyphen/>
        <w:t>ем в рассказ имен прилагательных.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рассказа по опорным словам и данному плану.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рассказа с помощью учителя по предложенным темам («Прогулка в лес», «Летом на реке», «Лес осенью», «Катание на лыжах»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Сочинение по коллективно составленному плану на материале экскурсий, личных наблюдений, практической деятельности.</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Деловое письмо: письмо товарищу, заметка в стенгазету (о про</w:t>
      </w:r>
      <w:r w:rsidRPr="00B52F27">
        <w:rPr>
          <w:rStyle w:val="FontStyle107"/>
          <w:sz w:val="24"/>
          <w:szCs w:val="24"/>
        </w:rPr>
        <w:softHyphen/>
        <w:t>веденных мероприятиях в классе, хороших и плохих поступках детей и др.), объявление (о предстоящих внеклассных и общешкольных мероприятиях).</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591661" w:rsidRPr="00B52F27" w:rsidRDefault="00591661" w:rsidP="00B45807">
      <w:pPr>
        <w:pStyle w:val="Style22"/>
        <w:widowControl/>
        <w:spacing w:line="240" w:lineRule="auto"/>
        <w:ind w:right="-567" w:firstLine="567"/>
        <w:jc w:val="both"/>
        <w:rPr>
          <w:bCs/>
        </w:rPr>
      </w:pPr>
      <w:r w:rsidRPr="00B52F27">
        <w:rPr>
          <w:rStyle w:val="FontStyle107"/>
          <w:sz w:val="24"/>
          <w:szCs w:val="24"/>
        </w:rPr>
        <w:t>Простое и сложное предложения. Простые предложения с одно</w:t>
      </w:r>
      <w:r w:rsidRPr="00B52F27">
        <w:rPr>
          <w:rStyle w:val="FontStyle107"/>
          <w:sz w:val="24"/>
          <w:szCs w:val="24"/>
        </w:rPr>
        <w:softHyphen/>
        <w:t xml:space="preserve">родными членами. Перечисление без союзов, с одиночным союзом </w:t>
      </w:r>
      <w:r w:rsidRPr="00B52F27">
        <w:rPr>
          <w:rStyle w:val="FontStyle112"/>
          <w:b w:val="0"/>
          <w:sz w:val="24"/>
          <w:szCs w:val="24"/>
        </w:rPr>
        <w:t xml:space="preserve">и, </w:t>
      </w:r>
      <w:r w:rsidRPr="00B52F27">
        <w:rPr>
          <w:rStyle w:val="FontStyle107"/>
          <w:sz w:val="24"/>
          <w:szCs w:val="24"/>
        </w:rPr>
        <w:t xml:space="preserve">союзами </w:t>
      </w:r>
      <w:r w:rsidRPr="00B52F27">
        <w:rPr>
          <w:rStyle w:val="FontStyle112"/>
          <w:b w:val="0"/>
          <w:sz w:val="24"/>
          <w:szCs w:val="24"/>
        </w:rPr>
        <w:t xml:space="preserve">а, но. </w:t>
      </w:r>
      <w:r w:rsidRPr="00B52F27">
        <w:rPr>
          <w:rStyle w:val="FontStyle107"/>
          <w:sz w:val="24"/>
          <w:szCs w:val="24"/>
        </w:rPr>
        <w:t xml:space="preserve">Сложные предложения с союзами </w:t>
      </w:r>
      <w:r w:rsidRPr="00B52F27">
        <w:rPr>
          <w:rStyle w:val="FontStyle112"/>
          <w:b w:val="0"/>
          <w:sz w:val="24"/>
          <w:szCs w:val="24"/>
        </w:rPr>
        <w:t>и, а, но.</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Корень, приставка, суффикс, окончание. Единооб</w:t>
      </w:r>
      <w:r w:rsidRPr="00B52F27">
        <w:rPr>
          <w:rStyle w:val="FontStyle107"/>
          <w:sz w:val="24"/>
          <w:szCs w:val="24"/>
        </w:rPr>
        <w:softHyphen/>
        <w:t>разное написание гласных и согласных в корнях слов, в приставках. Непроверяемые гласные и согласные в корне слов.</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Сложные слова. Простейшие случаи написания сложных слов с соединительными гласными </w:t>
      </w:r>
      <w:r w:rsidRPr="00B52F27">
        <w:rPr>
          <w:rStyle w:val="FontStyle112"/>
          <w:b w:val="0"/>
          <w:sz w:val="24"/>
          <w:szCs w:val="24"/>
        </w:rPr>
        <w:t xml:space="preserve">о </w:t>
      </w:r>
      <w:r w:rsidRPr="00B52F27">
        <w:rPr>
          <w:rStyle w:val="FontStyle107"/>
          <w:sz w:val="24"/>
          <w:szCs w:val="24"/>
        </w:rPr>
        <w:t xml:space="preserve">и </w:t>
      </w:r>
      <w:r w:rsidRPr="00B52F27">
        <w:rPr>
          <w:rStyle w:val="FontStyle112"/>
          <w:b w:val="0"/>
          <w:sz w:val="24"/>
          <w:szCs w:val="24"/>
        </w:rPr>
        <w:t>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Основные грамматические категории имени существительного — род, число, падеж, склонение. Правопи</w:t>
      </w:r>
      <w:r w:rsidRPr="00B52F27">
        <w:rPr>
          <w:rStyle w:val="FontStyle107"/>
          <w:sz w:val="24"/>
          <w:szCs w:val="24"/>
        </w:rPr>
        <w:softHyphen/>
        <w:t>сание падежных окончаний имен существительных в единственном и множественном числе.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прилагательное. </w:t>
      </w:r>
      <w:r w:rsidRPr="00B52F27">
        <w:rPr>
          <w:rStyle w:val="FontStyle107"/>
          <w:sz w:val="24"/>
          <w:szCs w:val="24"/>
        </w:rPr>
        <w:t>Значение имени прилагательного в речи. Согласование имени прилагательного с именем существительным в роде, числе и падеже.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lastRenderedPageBreak/>
        <w:t>Правописание родовых и падежных окончаний имен прилага</w:t>
      </w:r>
      <w:r w:rsidRPr="00B52F27">
        <w:rPr>
          <w:rStyle w:val="FontStyle107"/>
          <w:sz w:val="24"/>
          <w:szCs w:val="24"/>
        </w:rPr>
        <w:softHyphen/>
        <w:t>тельных в единственном и множественном числе.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Местоимение. </w:t>
      </w:r>
      <w:r w:rsidRPr="00B52F27">
        <w:rPr>
          <w:rStyle w:val="FontStyle107"/>
          <w:sz w:val="24"/>
          <w:szCs w:val="24"/>
        </w:rPr>
        <w:t>Понятие о местоимении. Значение местоимений в речи.</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Личные местоимения единственного и множественного числа. 1, 2,3-е лицо местоимений.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Склонение и правописание личных местоимений единственного и множественного числа.</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Раздельное написание предлогов с местоимениями.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Глагол. </w:t>
      </w:r>
      <w:r w:rsidRPr="00B52F27">
        <w:rPr>
          <w:rStyle w:val="FontStyle107"/>
          <w:sz w:val="24"/>
          <w:szCs w:val="24"/>
        </w:rPr>
        <w:t>Понятие о глаголе. Изменение глагола по временам (настоящее, прошедшее, будущее) и числам.</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 xml:space="preserve">Неопределенная частица </w:t>
      </w:r>
      <w:r w:rsidRPr="00B52F27">
        <w:rPr>
          <w:rStyle w:val="FontStyle106"/>
          <w:b w:val="0"/>
          <w:sz w:val="24"/>
          <w:szCs w:val="24"/>
        </w:rPr>
        <w:t xml:space="preserve">не </w:t>
      </w:r>
      <w:r w:rsidRPr="00B52F27">
        <w:rPr>
          <w:rStyle w:val="FontStyle107"/>
          <w:sz w:val="24"/>
          <w:szCs w:val="24"/>
        </w:rPr>
        <w:t>с глаголами.</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Изменение глаголов по лицам. Правописание окончаний глаголов 2-го лица </w:t>
      </w:r>
      <w:r w:rsidRPr="00B52F27">
        <w:rPr>
          <w:rStyle w:val="FontStyle112"/>
          <w:b w:val="0"/>
          <w:sz w:val="24"/>
          <w:szCs w:val="24"/>
        </w:rPr>
        <w:t>-шь, -шься.</w:t>
      </w:r>
    </w:p>
    <w:p w:rsidR="00591661" w:rsidRPr="00B52F27" w:rsidRDefault="00591661" w:rsidP="00B45807">
      <w:pPr>
        <w:pStyle w:val="Style32"/>
        <w:widowControl/>
        <w:spacing w:line="240" w:lineRule="auto"/>
        <w:ind w:right="-567" w:firstLine="567"/>
        <w:rPr>
          <w:rStyle w:val="FontStyle112"/>
          <w:b w:val="0"/>
          <w:sz w:val="24"/>
          <w:szCs w:val="24"/>
        </w:rPr>
      </w:pPr>
      <w:r w:rsidRPr="00B52F27">
        <w:rPr>
          <w:rStyle w:val="FontStyle107"/>
          <w:sz w:val="24"/>
          <w:szCs w:val="24"/>
        </w:rPr>
        <w:t xml:space="preserve">Изменение глаголов в прошедшем времени по родам и числам. Глаголы на </w:t>
      </w:r>
      <w:r w:rsidRPr="00B52F27">
        <w:rPr>
          <w:rStyle w:val="FontStyle112"/>
          <w:b w:val="0"/>
          <w:sz w:val="24"/>
          <w:szCs w:val="24"/>
        </w:rPr>
        <w:t>-ся (-сь).</w:t>
      </w:r>
    </w:p>
    <w:p w:rsidR="00591661" w:rsidRPr="00B52F27" w:rsidRDefault="00591661" w:rsidP="00B45807">
      <w:pPr>
        <w:pStyle w:val="Style4"/>
        <w:widowControl/>
        <w:spacing w:line="240" w:lineRule="auto"/>
        <w:ind w:right="-567" w:firstLine="567"/>
        <w:jc w:val="both"/>
      </w:pP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Простое и сложное предложение. Подлежащее и сказуемое в про</w:t>
      </w:r>
      <w:r w:rsidRPr="00B52F27">
        <w:rPr>
          <w:rStyle w:val="FontStyle107"/>
          <w:sz w:val="24"/>
          <w:szCs w:val="24"/>
        </w:rPr>
        <w:softHyphen/>
        <w:t>стом и сложном предложении.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Простое предложение с однородными членами. Главные и второ</w:t>
      </w:r>
      <w:r w:rsidRPr="00B52F27">
        <w:rPr>
          <w:rStyle w:val="FontStyle107"/>
          <w:sz w:val="24"/>
          <w:szCs w:val="24"/>
        </w:rPr>
        <w:softHyphen/>
        <w:t>степенные члены предложений в качестве однородных. Распростра</w:t>
      </w:r>
      <w:r w:rsidRPr="00B52F27">
        <w:rPr>
          <w:rStyle w:val="FontStyle107"/>
          <w:sz w:val="24"/>
          <w:szCs w:val="24"/>
        </w:rPr>
        <w:softHyphen/>
        <w:t>ненные однородные члены предложений. Бессоюзное перечисление однородных членов, с одиночным союзом и, союзами а, но, повторяю</w:t>
      </w:r>
      <w:r w:rsidRPr="00B52F27">
        <w:rPr>
          <w:rStyle w:val="FontStyle107"/>
          <w:sz w:val="24"/>
          <w:szCs w:val="24"/>
        </w:rPr>
        <w:softHyphen/>
        <w:t>щимся союзом и. Знаки препинания при однородных членах.</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Сложные предложения с союзами и, а, но и без союзов.</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Обращение. Знаки препинания при обращении.</w:t>
      </w:r>
    </w:p>
    <w:p w:rsidR="00591661" w:rsidRPr="00B52F27" w:rsidRDefault="00591661" w:rsidP="00B45807">
      <w:pPr>
        <w:pStyle w:val="Style4"/>
        <w:widowControl/>
        <w:spacing w:line="240" w:lineRule="auto"/>
        <w:ind w:right="-567" w:firstLine="567"/>
        <w:jc w:val="both"/>
      </w:pP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Работа с деформированным текстом. Изложения (с изменением лица и времени). Сочинения по картине с дополнением предшествующих или последующих событий.</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Продолжение рассказа по данному началу. Составление рассказа по опорным словам.</w:t>
      </w:r>
    </w:p>
    <w:p w:rsidR="00591661" w:rsidRPr="00B52F27" w:rsidRDefault="00591661" w:rsidP="00B45807">
      <w:pPr>
        <w:pStyle w:val="Style25"/>
        <w:framePr w:w="8787" w:h="600" w:hRule="exact" w:hSpace="38" w:wrap="notBeside" w:vAnchor="text" w:hAnchor="page" w:x="1417" w:y="321"/>
        <w:widowControl/>
        <w:ind w:right="-567" w:firstLine="567"/>
        <w:jc w:val="both"/>
        <w:rPr>
          <w:rStyle w:val="FontStyle117"/>
          <w:b w:val="0"/>
          <w:sz w:val="24"/>
          <w:szCs w:val="24"/>
        </w:rPr>
      </w:pPr>
      <w:r w:rsidRPr="00B52F27">
        <w:rPr>
          <w:rStyle w:val="FontStyle117"/>
          <w:b w:val="0"/>
          <w:sz w:val="24"/>
          <w:szCs w:val="24"/>
          <w:vertAlign w:val="superscript"/>
        </w:rPr>
        <w:t>1</w:t>
      </w:r>
      <w:r w:rsidRPr="00B52F27">
        <w:rPr>
          <w:rStyle w:val="FontStyle117"/>
          <w:b w:val="0"/>
          <w:sz w:val="24"/>
          <w:szCs w:val="24"/>
        </w:rPr>
        <w:t xml:space="preserve"> Упражнения в связной письменной речи даются в процессе изучения всего программного материала по русскому языку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Сочинение по личным наблюдениям, на основе экскурсий, прак</w:t>
      </w:r>
      <w:r w:rsidRPr="00B52F27">
        <w:rPr>
          <w:rStyle w:val="FontStyle107"/>
          <w:sz w:val="24"/>
          <w:szCs w:val="24"/>
        </w:rPr>
        <w:softHyphen/>
        <w:t>тической деятельности, имеющихся знаний («История нашей ули</w:t>
      </w:r>
      <w:r w:rsidRPr="00B52F27">
        <w:rPr>
          <w:rStyle w:val="FontStyle107"/>
          <w:sz w:val="24"/>
          <w:szCs w:val="24"/>
        </w:rPr>
        <w:softHyphen/>
        <w:t>цы», «Исторические места в нашем районе», «История капельки воды» и др.). Деловое письмо: объявление (выбор профессии по объявлению), заявление (о приеме на работу), телеграмма, заполне</w:t>
      </w:r>
      <w:r w:rsidRPr="00B52F27">
        <w:rPr>
          <w:rStyle w:val="FontStyle107"/>
          <w:sz w:val="24"/>
          <w:szCs w:val="24"/>
        </w:rPr>
        <w:softHyphen/>
        <w:t>ние бланков по платежам за коммунальные услуги (квартплата, плата за телефон, свет, газ и др.).</w:t>
      </w:r>
    </w:p>
    <w:p w:rsidR="00591661" w:rsidRPr="00B52F27" w:rsidRDefault="00591661" w:rsidP="00B45807">
      <w:pPr>
        <w:pStyle w:val="Style4"/>
        <w:widowControl/>
        <w:spacing w:line="240" w:lineRule="auto"/>
        <w:ind w:right="-567" w:firstLine="567"/>
        <w:jc w:val="both"/>
      </w:pP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591661" w:rsidRPr="00B52F27" w:rsidRDefault="00591661" w:rsidP="00B45807">
      <w:pPr>
        <w:pStyle w:val="Style4"/>
        <w:widowControl/>
        <w:spacing w:line="240" w:lineRule="auto"/>
        <w:ind w:right="-567" w:firstLine="567"/>
        <w:jc w:val="both"/>
        <w:rPr>
          <w:bCs/>
        </w:rPr>
      </w:pPr>
      <w:r w:rsidRPr="00B52F27">
        <w:rPr>
          <w:rStyle w:val="FontStyle102"/>
          <w:rFonts w:ascii="Times New Roman" w:hAnsi="Times New Roman" w:cs="Times New Roman"/>
          <w:b w:val="0"/>
          <w:sz w:val="24"/>
          <w:szCs w:val="24"/>
        </w:rPr>
        <w:t>(4 ч в неделю)</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Простое и сложное предложения. Подлежащее и сказуемое в простом и сложном предложениях. Простое предложение с од</w:t>
      </w:r>
      <w:r w:rsidRPr="00B52F27">
        <w:rPr>
          <w:rStyle w:val="FontStyle107"/>
          <w:sz w:val="24"/>
          <w:szCs w:val="24"/>
        </w:rPr>
        <w:softHyphen/>
        <w:t xml:space="preserve">нородными членами. Сложное предложение с союзами </w:t>
      </w:r>
      <w:r w:rsidRPr="00B52F27">
        <w:rPr>
          <w:rStyle w:val="FontStyle112"/>
          <w:b w:val="0"/>
          <w:sz w:val="24"/>
          <w:szCs w:val="24"/>
        </w:rPr>
        <w:t xml:space="preserve">и, а, но </w:t>
      </w:r>
      <w:r w:rsidRPr="00B52F27">
        <w:rPr>
          <w:rStyle w:val="FontStyle107"/>
          <w:sz w:val="24"/>
          <w:szCs w:val="24"/>
        </w:rPr>
        <w:t>и без союзов.</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Однокоренные слова; подбор однокоренных слов, относящихся к различным частям речи, разбор их по составу.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Единообразное написание звонких и глухих согласных, ударных и безударных гласных в корнях слов.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Образование слов с помощью приставок и суффиксов.</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Правописание приставок с </w:t>
      </w:r>
      <w:r w:rsidRPr="00B52F27">
        <w:rPr>
          <w:rStyle w:val="FontStyle112"/>
          <w:b w:val="0"/>
          <w:sz w:val="24"/>
          <w:szCs w:val="24"/>
        </w:rPr>
        <w:t xml:space="preserve">о </w:t>
      </w:r>
      <w:r w:rsidRPr="00B52F27">
        <w:rPr>
          <w:rStyle w:val="FontStyle107"/>
          <w:sz w:val="24"/>
          <w:szCs w:val="24"/>
        </w:rPr>
        <w:t xml:space="preserve">и </w:t>
      </w:r>
      <w:r w:rsidRPr="00B52F27">
        <w:rPr>
          <w:rStyle w:val="FontStyle112"/>
          <w:b w:val="0"/>
          <w:sz w:val="24"/>
          <w:szCs w:val="24"/>
        </w:rPr>
        <w:t xml:space="preserve">а (от-, до-, по-, про-, за- , на-), </w:t>
      </w:r>
      <w:r w:rsidRPr="00B52F27">
        <w:rPr>
          <w:rStyle w:val="FontStyle107"/>
          <w:sz w:val="24"/>
          <w:szCs w:val="24"/>
        </w:rPr>
        <w:t xml:space="preserve">приставка </w:t>
      </w:r>
      <w:r w:rsidRPr="00B52F27">
        <w:rPr>
          <w:rStyle w:val="FontStyle112"/>
          <w:b w:val="0"/>
          <w:sz w:val="24"/>
          <w:szCs w:val="24"/>
        </w:rPr>
        <w:t xml:space="preserve">пере-, </w:t>
      </w:r>
      <w:r w:rsidRPr="00B52F27">
        <w:rPr>
          <w:rStyle w:val="FontStyle107"/>
          <w:sz w:val="24"/>
          <w:szCs w:val="24"/>
        </w:rPr>
        <w:t xml:space="preserve">единообразное написание приставок на согласные вне зависимости от произношения </w:t>
      </w:r>
      <w:r w:rsidRPr="00B52F27">
        <w:rPr>
          <w:rStyle w:val="FontStyle112"/>
          <w:b w:val="0"/>
          <w:sz w:val="24"/>
          <w:szCs w:val="24"/>
        </w:rPr>
        <w:t>(с-, в-, над-, под-, от-).</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Сложные слова. Образование сложных слов с соединительными гласными и без соединительных гласных.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Основные грамматические категории имени существительного. Склонение имен существительных.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Правописание падежных окончаний существительных единс</w:t>
      </w:r>
      <w:r w:rsidRPr="00B52F27">
        <w:rPr>
          <w:rStyle w:val="FontStyle107"/>
          <w:sz w:val="24"/>
          <w:szCs w:val="24"/>
        </w:rPr>
        <w:softHyphen/>
        <w:t>твенного и множественного числа. Несклоняемые существи</w:t>
      </w:r>
      <w:r w:rsidRPr="00B52F27">
        <w:rPr>
          <w:rStyle w:val="FontStyle107"/>
          <w:sz w:val="24"/>
          <w:szCs w:val="24"/>
        </w:rPr>
        <w:softHyphen/>
        <w:t>тельные.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прилагательное. </w:t>
      </w:r>
      <w:r w:rsidRPr="00B52F27">
        <w:rPr>
          <w:rStyle w:val="FontStyle107"/>
          <w:sz w:val="24"/>
          <w:szCs w:val="24"/>
        </w:rPr>
        <w:t>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w:t>
      </w:r>
      <w:r w:rsidRPr="00B52F27">
        <w:rPr>
          <w:rStyle w:val="FontStyle107"/>
          <w:sz w:val="24"/>
          <w:szCs w:val="24"/>
        </w:rPr>
        <w:softHyphen/>
        <w:t xml:space="preserve">жественном числе. Имена прилагательные на </w:t>
      </w:r>
      <w:r w:rsidRPr="00B52F27">
        <w:rPr>
          <w:rStyle w:val="FontStyle112"/>
          <w:b w:val="0"/>
          <w:sz w:val="24"/>
          <w:szCs w:val="24"/>
        </w:rPr>
        <w:t xml:space="preserve">-ий, -ья, -ье, </w:t>
      </w:r>
      <w:r w:rsidRPr="00B52F27">
        <w:rPr>
          <w:rStyle w:val="FontStyle107"/>
          <w:sz w:val="24"/>
          <w:szCs w:val="24"/>
        </w:rPr>
        <w:t>их скло</w:t>
      </w:r>
      <w:r w:rsidRPr="00B52F27">
        <w:rPr>
          <w:rStyle w:val="FontStyle107"/>
          <w:sz w:val="24"/>
          <w:szCs w:val="24"/>
        </w:rPr>
        <w:softHyphen/>
        <w:t>нение и правописание.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lastRenderedPageBreak/>
        <w:t xml:space="preserve">Личные местоимения. </w:t>
      </w:r>
      <w:r w:rsidRPr="00B52F27">
        <w:rPr>
          <w:rStyle w:val="FontStyle107"/>
          <w:sz w:val="24"/>
          <w:szCs w:val="24"/>
        </w:rPr>
        <w:t>Лицо и число местоимений. Склонение местоимений. Правописание личных местоимений.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Род местоимений 3-го лица единственного числа.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Глагол. </w:t>
      </w:r>
      <w:r w:rsidRPr="00B52F27">
        <w:rPr>
          <w:rStyle w:val="FontStyle107"/>
          <w:sz w:val="24"/>
          <w:szCs w:val="24"/>
        </w:rPr>
        <w:t>Значение глагола.</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Неопределенная форма глагола на </w:t>
      </w:r>
      <w:r w:rsidRPr="00B52F27">
        <w:rPr>
          <w:rStyle w:val="FontStyle112"/>
          <w:b w:val="0"/>
          <w:sz w:val="24"/>
          <w:szCs w:val="24"/>
        </w:rPr>
        <w:t>-ть, -чь, -ти.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Изменение глаголов по временам. Изменение глаголов по лицам.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Изменение глаголов в настоящем и будущем времени по лицам и числам (спряжение). Различение окончаний глаголов I и II спря</w:t>
      </w:r>
      <w:r w:rsidRPr="00B52F27">
        <w:rPr>
          <w:rStyle w:val="FontStyle107"/>
          <w:sz w:val="24"/>
          <w:szCs w:val="24"/>
        </w:rPr>
        <w:softHyphen/>
        <w:t>жения (на материале наиболее употребительных слов).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Правописание безударных личных окончаний глаголов I и II спряжения.</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Правописание личных окончаний глаголов I и II спряжения, глаголов с </w:t>
      </w:r>
      <w:r w:rsidRPr="00B52F27">
        <w:rPr>
          <w:rStyle w:val="FontStyle112"/>
          <w:b w:val="0"/>
          <w:sz w:val="24"/>
          <w:szCs w:val="24"/>
        </w:rPr>
        <w:t xml:space="preserve">-ться </w:t>
      </w:r>
      <w:r w:rsidRPr="00B52F27">
        <w:rPr>
          <w:rStyle w:val="FontStyle107"/>
          <w:sz w:val="24"/>
          <w:szCs w:val="24"/>
        </w:rPr>
        <w:t xml:space="preserve">и </w:t>
      </w:r>
      <w:r w:rsidRPr="00B52F27">
        <w:rPr>
          <w:rStyle w:val="FontStyle112"/>
          <w:b w:val="0"/>
          <w:sz w:val="24"/>
          <w:szCs w:val="24"/>
        </w:rPr>
        <w:t>-тся.</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Изменение глаголов в прошедшем времени по родам и числам.</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Простое предложение. Предложения распространенные и нерас</w:t>
      </w:r>
      <w:r w:rsidRPr="00B52F27">
        <w:rPr>
          <w:rStyle w:val="FontStyle107"/>
          <w:sz w:val="24"/>
          <w:szCs w:val="24"/>
        </w:rPr>
        <w:softHyphen/>
        <w:t>пространенные. Главные и второстепенные члены предложений. Простое предложение с однородными членами. Знаки препинания при однородных членах.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Обращение. Знаки препинания при обращении.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Виды предложений по интонации. Знаки препинания в конце предложений.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Сложное предложение. Сложные предложения с союзами </w:t>
      </w:r>
      <w:r w:rsidRPr="00B52F27">
        <w:rPr>
          <w:rStyle w:val="FontStyle112"/>
          <w:b w:val="0"/>
          <w:sz w:val="24"/>
          <w:szCs w:val="24"/>
        </w:rPr>
        <w:t xml:space="preserve">и, а, но </w:t>
      </w:r>
      <w:r w:rsidRPr="00B52F27">
        <w:rPr>
          <w:rStyle w:val="FontStyle107"/>
          <w:sz w:val="24"/>
          <w:szCs w:val="24"/>
        </w:rPr>
        <w:t>и без союзов.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Сравнение простых предложений с однородными членами, со</w:t>
      </w:r>
      <w:r w:rsidRPr="00B52F27">
        <w:rPr>
          <w:rStyle w:val="FontStyle107"/>
          <w:sz w:val="24"/>
          <w:szCs w:val="24"/>
        </w:rPr>
        <w:softHyphen/>
        <w:t xml:space="preserve">единенными союзами </w:t>
      </w:r>
      <w:r w:rsidRPr="00B52F27">
        <w:rPr>
          <w:rStyle w:val="FontStyle112"/>
          <w:b w:val="0"/>
          <w:sz w:val="24"/>
          <w:szCs w:val="24"/>
        </w:rPr>
        <w:t xml:space="preserve">и, а, но </w:t>
      </w:r>
      <w:r w:rsidRPr="00B52F27">
        <w:rPr>
          <w:rStyle w:val="FontStyle107"/>
          <w:sz w:val="24"/>
          <w:szCs w:val="24"/>
        </w:rPr>
        <w:t>со сложными предложениями с теми же союзами.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Сложные предложения со словами </w:t>
      </w:r>
      <w:r w:rsidRPr="00B52F27">
        <w:rPr>
          <w:rStyle w:val="FontStyle112"/>
          <w:b w:val="0"/>
          <w:sz w:val="24"/>
          <w:szCs w:val="24"/>
        </w:rPr>
        <w:t xml:space="preserve">который, когда, где, что, чтобы, потому что. </w:t>
      </w:r>
      <w:r w:rsidRPr="00B52F27">
        <w:rPr>
          <w:rStyle w:val="FontStyle107"/>
          <w:sz w:val="24"/>
          <w:szCs w:val="24"/>
        </w:rPr>
        <w:t>Постановка знаков препинания перед этими словами.</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vertAlign w:val="superscript"/>
        </w:rPr>
      </w:pPr>
      <w:r w:rsidRPr="00B52F27">
        <w:rPr>
          <w:rStyle w:val="FontStyle102"/>
          <w:rFonts w:ascii="Times New Roman" w:hAnsi="Times New Roman" w:cs="Times New Roman"/>
          <w:b w:val="0"/>
          <w:sz w:val="24"/>
          <w:szCs w:val="24"/>
        </w:rPr>
        <w:t>Связная речь</w:t>
      </w:r>
      <w:r w:rsidRPr="00B52F27">
        <w:rPr>
          <w:rStyle w:val="FontStyle102"/>
          <w:rFonts w:ascii="Times New Roman" w:hAnsi="Times New Roman" w:cs="Times New Roman"/>
          <w:b w:val="0"/>
          <w:sz w:val="24"/>
          <w:szCs w:val="24"/>
          <w:vertAlign w:val="superscript"/>
        </w:rPr>
        <w:t>1</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Изложение по рассказу с оценкой описываемых событий.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Сочинение по картинам русских и отечественных художников (в связи с прочитанными произведениями).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Сочинение по личным наблюдениям, на материале экскурсий, практической деятельности, основе имеющихся знаний.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Сочинения творческого характера («Кем хочу быть и почему», «Чему научила меня школа»).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Отзыв о прочитанной книге.</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Деловое письмо; заметка в стенгазету (об участии в общешкольных мероприятиях, о производственной практике, выборе профессии и др.), заявление (о приеме на работу, об увольнении с работы, о материальной помощи и др.), автобиография, анкета, доверенность, расписка.</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(4 ч в неделю)</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Простое предложение. Простое предложение с однородными членами. Обращение. Сложное предложение с союзами </w:t>
      </w:r>
      <w:r w:rsidRPr="00B52F27">
        <w:rPr>
          <w:rStyle w:val="FontStyle112"/>
          <w:b w:val="0"/>
          <w:sz w:val="24"/>
          <w:szCs w:val="24"/>
        </w:rPr>
        <w:t xml:space="preserve">и, а, но, </w:t>
      </w:r>
      <w:r w:rsidRPr="00B52F27">
        <w:rPr>
          <w:rStyle w:val="FontStyle107"/>
          <w:sz w:val="24"/>
          <w:szCs w:val="24"/>
        </w:rPr>
        <w:t xml:space="preserve">со словами </w:t>
      </w:r>
      <w:r w:rsidRPr="00B52F27">
        <w:rPr>
          <w:rStyle w:val="FontStyle112"/>
          <w:b w:val="0"/>
          <w:sz w:val="24"/>
          <w:szCs w:val="24"/>
        </w:rPr>
        <w:t>который, когда, где, что, чтобы, потому что.</w:t>
      </w:r>
    </w:p>
    <w:p w:rsidR="00591661" w:rsidRPr="00B52F27" w:rsidRDefault="00591661" w:rsidP="00B45807">
      <w:pPr>
        <w:pStyle w:val="Style25"/>
        <w:widowControl/>
        <w:ind w:right="-567" w:firstLine="567"/>
        <w:jc w:val="both"/>
        <w:rPr>
          <w:rStyle w:val="FontStyle117"/>
          <w:b w:val="0"/>
          <w:sz w:val="24"/>
          <w:szCs w:val="24"/>
        </w:rPr>
      </w:pPr>
      <w:r w:rsidRPr="00B52F27">
        <w:rPr>
          <w:rStyle w:val="FontStyle117"/>
          <w:b w:val="0"/>
          <w:sz w:val="24"/>
          <w:szCs w:val="24"/>
        </w:rPr>
        <w:t>'Упражнения в связной письменной речи даются в процессе изучения всего программного материала по русскому языку.</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Звуки и буквы</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 xml:space="preserve">Звуки гласные и согласные. Согласные твердые и мягкие, звонкие и глухие. Гласные ударные и безударные. Обозначение мягкости согласных буквой </w:t>
      </w:r>
      <w:r w:rsidRPr="00B52F27">
        <w:rPr>
          <w:rStyle w:val="FontStyle112"/>
          <w:b w:val="0"/>
          <w:sz w:val="24"/>
          <w:szCs w:val="24"/>
        </w:rPr>
        <w:t xml:space="preserve">ь. </w:t>
      </w:r>
      <w:r w:rsidRPr="00B52F27">
        <w:rPr>
          <w:rStyle w:val="FontStyle107"/>
          <w:sz w:val="24"/>
          <w:szCs w:val="24"/>
        </w:rPr>
        <w:t xml:space="preserve">Обозначение звонких и глухих согласных на письме. Буквы </w:t>
      </w:r>
      <w:r w:rsidRPr="00B52F27">
        <w:rPr>
          <w:rStyle w:val="FontStyle112"/>
          <w:b w:val="0"/>
          <w:sz w:val="24"/>
          <w:szCs w:val="24"/>
        </w:rPr>
        <w:t xml:space="preserve">е, е, ю, я </w:t>
      </w:r>
      <w:r w:rsidRPr="00B52F27">
        <w:rPr>
          <w:rStyle w:val="FontStyle107"/>
          <w:sz w:val="24"/>
          <w:szCs w:val="24"/>
        </w:rPr>
        <w:t xml:space="preserve">в начале слова. Разделительные </w:t>
      </w:r>
      <w:r w:rsidRPr="00B52F27">
        <w:rPr>
          <w:rStyle w:val="FontStyle112"/>
          <w:b w:val="0"/>
          <w:sz w:val="24"/>
          <w:szCs w:val="24"/>
        </w:rPr>
        <w:t xml:space="preserve">ь </w:t>
      </w:r>
      <w:r w:rsidRPr="00B52F27">
        <w:rPr>
          <w:rStyle w:val="FontStyle107"/>
          <w:sz w:val="24"/>
          <w:szCs w:val="24"/>
        </w:rPr>
        <w:t xml:space="preserve">и </w:t>
      </w:r>
      <w:r w:rsidRPr="00B52F27">
        <w:rPr>
          <w:rStyle w:val="FontStyle112"/>
          <w:b w:val="0"/>
          <w:sz w:val="24"/>
          <w:szCs w:val="24"/>
        </w:rPr>
        <w:t xml:space="preserve">ъ </w:t>
      </w:r>
      <w:r w:rsidRPr="00B52F27">
        <w:rPr>
          <w:rStyle w:val="FontStyle107"/>
          <w:sz w:val="24"/>
          <w:szCs w:val="24"/>
        </w:rPr>
        <w:t>знаки. Количество звуков и букв в слове.</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Состав слова. </w:t>
      </w:r>
      <w:r w:rsidRPr="00B52F27">
        <w:rPr>
          <w:rStyle w:val="FontStyle107"/>
          <w:sz w:val="24"/>
          <w:szCs w:val="24"/>
        </w:rPr>
        <w:t>Разбор слов по составу. Единообразное написание ударных и безударных гласных, звонких и глухих согласных в кор</w:t>
      </w:r>
      <w:r w:rsidRPr="00B52F27">
        <w:rPr>
          <w:rStyle w:val="FontStyle107"/>
          <w:sz w:val="24"/>
          <w:szCs w:val="24"/>
        </w:rPr>
        <w:softHyphen/>
        <w:t>нях слов. Единообразное написание ряда приставок на согласную вне зависимости от произношения.</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Правописание приставок, меняющих конечную согласную, в за</w:t>
      </w:r>
      <w:r w:rsidRPr="00B52F27">
        <w:rPr>
          <w:rStyle w:val="FontStyle107"/>
          <w:sz w:val="24"/>
          <w:szCs w:val="24"/>
        </w:rPr>
        <w:softHyphen/>
        <w:t xml:space="preserve">висимости от произношения: </w:t>
      </w:r>
      <w:r w:rsidRPr="00B52F27">
        <w:rPr>
          <w:rStyle w:val="FontStyle112"/>
          <w:b w:val="0"/>
          <w:sz w:val="24"/>
          <w:szCs w:val="24"/>
        </w:rPr>
        <w:t>без- (бес-), воз- (вое-), из- (ис-), раз- (рас-).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Сложные слова. Образование сложных слов с помощью соеди</w:t>
      </w:r>
      <w:r w:rsidRPr="00B52F27">
        <w:rPr>
          <w:rStyle w:val="FontStyle107"/>
          <w:sz w:val="24"/>
          <w:szCs w:val="24"/>
        </w:rPr>
        <w:softHyphen/>
        <w:t>нительных гласных и без соединительных гласных. Сложносокра</w:t>
      </w:r>
      <w:r w:rsidRPr="00B52F27">
        <w:rPr>
          <w:rStyle w:val="FontStyle107"/>
          <w:sz w:val="24"/>
          <w:szCs w:val="24"/>
        </w:rPr>
        <w:softHyphen/>
        <w:t>щенные слова.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существительное. </w:t>
      </w:r>
      <w:r w:rsidRPr="00B52F27">
        <w:rPr>
          <w:rStyle w:val="FontStyle107"/>
          <w:sz w:val="24"/>
          <w:szCs w:val="24"/>
        </w:rPr>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lastRenderedPageBreak/>
        <w:t xml:space="preserve">Имя прилагательное. </w:t>
      </w:r>
      <w:r w:rsidRPr="00B52F27">
        <w:rPr>
          <w:rStyle w:val="FontStyle107"/>
          <w:sz w:val="24"/>
          <w:szCs w:val="24"/>
        </w:rPr>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Личные местоимения. </w:t>
      </w:r>
      <w:r w:rsidRPr="00B52F27">
        <w:rPr>
          <w:rStyle w:val="FontStyle107"/>
          <w:sz w:val="24"/>
          <w:szCs w:val="24"/>
        </w:rPr>
        <w:t>Роль личных местоимений в речи. Право</w:t>
      </w:r>
      <w:r w:rsidRPr="00B52F27">
        <w:rPr>
          <w:rStyle w:val="FontStyle107"/>
          <w:sz w:val="24"/>
          <w:szCs w:val="24"/>
        </w:rPr>
        <w:softHyphen/>
        <w:t>писание личных местоимений.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Глагол. </w:t>
      </w:r>
      <w:r w:rsidRPr="00B52F27">
        <w:rPr>
          <w:rStyle w:val="FontStyle107"/>
          <w:sz w:val="24"/>
          <w:szCs w:val="24"/>
        </w:rPr>
        <w:t>Роль глагола в речи. Неопределенная форма глагола. Спряжение глаголов.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Повелительная форма глагола. Правописание глаголов повели</w:t>
      </w:r>
      <w:r w:rsidRPr="00B52F27">
        <w:rPr>
          <w:rStyle w:val="FontStyle107"/>
          <w:sz w:val="24"/>
          <w:szCs w:val="24"/>
        </w:rPr>
        <w:softHyphen/>
        <w:t>тельной формы единственного и множественного числа.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Частица </w:t>
      </w:r>
      <w:r w:rsidRPr="00B52F27">
        <w:rPr>
          <w:rStyle w:val="FontStyle124"/>
          <w:b w:val="0"/>
          <w:sz w:val="24"/>
          <w:szCs w:val="24"/>
        </w:rPr>
        <w:t xml:space="preserve">не </w:t>
      </w:r>
      <w:r w:rsidRPr="00B52F27">
        <w:rPr>
          <w:rStyle w:val="FontStyle107"/>
          <w:sz w:val="24"/>
          <w:szCs w:val="24"/>
        </w:rPr>
        <w:t>с глаголами.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Имя числительное. </w:t>
      </w:r>
      <w:r w:rsidRPr="00B52F27">
        <w:rPr>
          <w:rStyle w:val="FontStyle107"/>
          <w:sz w:val="24"/>
          <w:szCs w:val="24"/>
        </w:rPr>
        <w:t>Понятие об имени числительном. Числитель</w:t>
      </w:r>
      <w:r w:rsidRPr="00B52F27">
        <w:rPr>
          <w:rStyle w:val="FontStyle107"/>
          <w:sz w:val="24"/>
          <w:szCs w:val="24"/>
        </w:rPr>
        <w:softHyphen/>
        <w:t>ные количественные и порядковые.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Правописание числительных от 5 до 20; 30; от 50 до 80 и от 500 до 900; 4; 200, 300, 400; 40, 90, 100.</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Наречие. </w:t>
      </w:r>
      <w:r w:rsidRPr="00B52F27">
        <w:rPr>
          <w:rStyle w:val="FontStyle107"/>
          <w:sz w:val="24"/>
          <w:szCs w:val="24"/>
        </w:rPr>
        <w:t>Понятие о наречии. Наречия, обозначающие время, место, способ действия.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Правописание наречий с </w:t>
      </w:r>
      <w:r w:rsidRPr="00B52F27">
        <w:rPr>
          <w:rStyle w:val="FontStyle112"/>
          <w:b w:val="0"/>
          <w:sz w:val="24"/>
          <w:szCs w:val="24"/>
        </w:rPr>
        <w:t xml:space="preserve">о </w:t>
      </w:r>
      <w:r w:rsidRPr="00B52F27">
        <w:rPr>
          <w:rStyle w:val="FontStyle107"/>
          <w:sz w:val="24"/>
          <w:szCs w:val="24"/>
        </w:rPr>
        <w:t xml:space="preserve">и </w:t>
      </w:r>
      <w:r w:rsidRPr="00B52F27">
        <w:rPr>
          <w:rStyle w:val="FontStyle112"/>
          <w:b w:val="0"/>
          <w:sz w:val="24"/>
          <w:szCs w:val="24"/>
        </w:rPr>
        <w:t xml:space="preserve">а </w:t>
      </w:r>
      <w:r w:rsidRPr="00B52F27">
        <w:rPr>
          <w:rStyle w:val="FontStyle107"/>
          <w:sz w:val="24"/>
          <w:szCs w:val="24"/>
        </w:rPr>
        <w:t>на конце.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Части речи. </w:t>
      </w:r>
      <w:r w:rsidRPr="00B52F27">
        <w:rPr>
          <w:rStyle w:val="FontStyle107"/>
          <w:sz w:val="24"/>
          <w:szCs w:val="24"/>
        </w:rPr>
        <w:t>Существительное, глагол, прилагательное, числи</w:t>
      </w:r>
      <w:r w:rsidRPr="00B52F27">
        <w:rPr>
          <w:rStyle w:val="FontStyle107"/>
          <w:sz w:val="24"/>
          <w:szCs w:val="24"/>
        </w:rPr>
        <w:softHyphen/>
        <w:t>тельное, наречие, предлог. Употребление в речи.</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Предложение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Простое предложение. Главные и второстепенные члены предло</w:t>
      </w:r>
      <w:r w:rsidRPr="00B52F27">
        <w:rPr>
          <w:rStyle w:val="FontStyle107"/>
          <w:sz w:val="24"/>
          <w:szCs w:val="24"/>
        </w:rPr>
        <w:softHyphen/>
        <w:t>жения, предложения распространенные и нераспространенные, с однородными членами, обращение.</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Сложное предложение. Предложения с союзами </w:t>
      </w:r>
      <w:r w:rsidRPr="00B52F27">
        <w:rPr>
          <w:rStyle w:val="FontStyle112"/>
          <w:b w:val="0"/>
          <w:sz w:val="24"/>
          <w:szCs w:val="24"/>
        </w:rPr>
        <w:t xml:space="preserve">и, а, </w:t>
      </w:r>
      <w:r w:rsidRPr="00B52F27">
        <w:rPr>
          <w:rStyle w:val="FontStyle107"/>
          <w:sz w:val="24"/>
          <w:szCs w:val="24"/>
        </w:rPr>
        <w:t xml:space="preserve">и без союзов, предложения со словами </w:t>
      </w:r>
      <w:r w:rsidRPr="00B52F27">
        <w:rPr>
          <w:rStyle w:val="FontStyle112"/>
          <w:b w:val="0"/>
          <w:sz w:val="24"/>
          <w:szCs w:val="24"/>
        </w:rPr>
        <w:t>который, когда, где, что, чтобы, потому что.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Составление простых и сложных предложений. Постановка зна</w:t>
      </w:r>
      <w:r w:rsidRPr="00B52F27">
        <w:rPr>
          <w:rStyle w:val="FontStyle107"/>
          <w:sz w:val="24"/>
          <w:szCs w:val="24"/>
        </w:rPr>
        <w:softHyphen/>
        <w:t>ков препинания в предложениях.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Прямая речь (после слов автора). Кавычки при прямой речи и двоеточие перед ней; большая буква в прямой речи.</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Связная речь</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Изложение.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Сочинение творческого характера с привлечением сведений из личных наблюдений, практической деятельности, прочитанных книг.</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Деловое письмо: стандартные деловые бумаги, связанные с по</w:t>
      </w:r>
      <w:r w:rsidRPr="00B52F27">
        <w:rPr>
          <w:rStyle w:val="FontStyle107"/>
          <w:sz w:val="24"/>
          <w:szCs w:val="24"/>
        </w:rPr>
        <w:softHyphen/>
        <w:t>ступлением на работу на конкретное предприятие; автобиография, доверенность, расписка.</w:t>
      </w:r>
    </w:p>
    <w:p w:rsidR="00591661" w:rsidRPr="00B52F27" w:rsidRDefault="00591661" w:rsidP="00B45807">
      <w:pPr>
        <w:pStyle w:val="Style42"/>
        <w:widowControl/>
        <w:ind w:right="-567" w:firstLine="567"/>
        <w:jc w:val="both"/>
        <w:rPr>
          <w:rFonts w:ascii="Times New Roman" w:hAnsi="Times New Roman"/>
          <w:i/>
          <w:iCs/>
        </w:rPr>
      </w:pPr>
      <w:r w:rsidRPr="00B52F27">
        <w:rPr>
          <w:rStyle w:val="FontStyle116"/>
          <w:sz w:val="24"/>
          <w:szCs w:val="24"/>
        </w:rPr>
        <w:t>Повторение пройденного за год.</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Словарь</w:t>
      </w:r>
    </w:p>
    <w:p w:rsidR="00591661" w:rsidRPr="00B52F27" w:rsidRDefault="00591661" w:rsidP="00B45807">
      <w:pPr>
        <w:pStyle w:val="Style49"/>
        <w:widowControl/>
        <w:tabs>
          <w:tab w:val="left" w:pos="487"/>
        </w:tabs>
        <w:ind w:right="-567" w:firstLine="567"/>
        <w:jc w:val="both"/>
        <w:rPr>
          <w:rStyle w:val="FontStyle114"/>
          <w:b w:val="0"/>
          <w:sz w:val="24"/>
          <w:szCs w:val="24"/>
        </w:rPr>
      </w:pPr>
      <w:r w:rsidRPr="00B52F27">
        <w:rPr>
          <w:rStyle w:val="FontStyle114"/>
          <w:b w:val="0"/>
          <w:sz w:val="24"/>
          <w:szCs w:val="24"/>
        </w:rPr>
        <w:t>5</w:t>
      </w:r>
      <w:r w:rsidRPr="00B52F27">
        <w:rPr>
          <w:rStyle w:val="FontStyle114"/>
          <w:b w:val="0"/>
          <w:sz w:val="24"/>
          <w:szCs w:val="24"/>
        </w:rPr>
        <w:tab/>
        <w:t>класс</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Адрес, бензин, беседа, библиотека, благодарю, болото, ботинки, верблюд, веревка, верстак, география, герой, горизонт, грамота, граница, долото, до свида</w:t>
      </w:r>
      <w:r w:rsidRPr="00B52F27">
        <w:rPr>
          <w:rStyle w:val="FontStyle110"/>
          <w:b w:val="0"/>
          <w:sz w:val="24"/>
          <w:szCs w:val="24"/>
        </w:rPr>
        <w:softHyphen/>
        <w:t>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rsidR="00591661" w:rsidRPr="00B52F27" w:rsidRDefault="00591661" w:rsidP="00B45807">
      <w:pPr>
        <w:pStyle w:val="Style49"/>
        <w:widowControl/>
        <w:tabs>
          <w:tab w:val="left" w:pos="487"/>
        </w:tabs>
        <w:ind w:right="-567" w:firstLine="567"/>
        <w:jc w:val="both"/>
        <w:rPr>
          <w:rStyle w:val="FontStyle114"/>
          <w:b w:val="0"/>
          <w:sz w:val="24"/>
          <w:szCs w:val="24"/>
        </w:rPr>
      </w:pPr>
      <w:r w:rsidRPr="00B52F27">
        <w:rPr>
          <w:rStyle w:val="FontStyle114"/>
          <w:b w:val="0"/>
          <w:sz w:val="24"/>
          <w:szCs w:val="24"/>
        </w:rPr>
        <w:t>6</w:t>
      </w:r>
      <w:r w:rsidRPr="00B52F27">
        <w:rPr>
          <w:rStyle w:val="FontStyle114"/>
          <w:b w:val="0"/>
          <w:sz w:val="24"/>
          <w:szCs w:val="24"/>
        </w:rPr>
        <w:tab/>
        <w:t>класс</w:t>
      </w:r>
    </w:p>
    <w:p w:rsidR="00591661" w:rsidRPr="00B52F27" w:rsidRDefault="00591661" w:rsidP="00FD7D1D">
      <w:pPr>
        <w:pStyle w:val="Style29"/>
        <w:widowControl/>
        <w:spacing w:line="240" w:lineRule="auto"/>
        <w:ind w:right="-567" w:firstLine="567"/>
        <w:rPr>
          <w:rStyle w:val="FontStyle110"/>
          <w:b w:val="0"/>
          <w:sz w:val="24"/>
          <w:szCs w:val="24"/>
        </w:rPr>
      </w:pPr>
      <w:r w:rsidRPr="00B52F27">
        <w:rPr>
          <w:rStyle w:val="FontStyle110"/>
          <w:b w:val="0"/>
          <w:sz w:val="24"/>
          <w:szCs w:val="24"/>
        </w:rPr>
        <w:t>Агроном, антенна, апельсин, балкон, богатство, выкройка, вытачка, герба</w:t>
      </w:r>
      <w:r w:rsidRPr="00B52F27">
        <w:rPr>
          <w:rStyle w:val="FontStyle110"/>
          <w:b w:val="0"/>
          <w:sz w:val="24"/>
          <w:szCs w:val="24"/>
        </w:rPr>
        <w:softHyphen/>
        <w:t>рий, депутат, директор, добыча, договор, женщина, инженер, интересный, ка</w:t>
      </w:r>
      <w:r w:rsidRPr="00B52F27">
        <w:rPr>
          <w:rStyle w:val="FontStyle110"/>
          <w:b w:val="0"/>
          <w:sz w:val="24"/>
          <w:szCs w:val="24"/>
        </w:rPr>
        <w:softHyphen/>
        <w:t>лендарь, кефир, командир, конфета, космонавт, мандарин, материя, медаль, мужчина, оборона, океан, пер{&gt;он, печ^ье, пожалуйста, председатель, прекрас</w:t>
      </w:r>
      <w:r w:rsidRPr="00B52F27">
        <w:rPr>
          <w:rStyle w:val="FontStyle110"/>
          <w:b w:val="0"/>
          <w:sz w:val="24"/>
          <w:szCs w:val="24"/>
        </w:rPr>
        <w:softHyphen/>
        <w:t>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rsidR="00591661" w:rsidRDefault="00591661" w:rsidP="00B45807">
      <w:pPr>
        <w:pStyle w:val="Style49"/>
        <w:widowControl/>
        <w:tabs>
          <w:tab w:val="left" w:pos="504"/>
        </w:tabs>
        <w:ind w:right="-567" w:firstLine="567"/>
        <w:jc w:val="both"/>
        <w:rPr>
          <w:rStyle w:val="FontStyle114"/>
          <w:b w:val="0"/>
          <w:sz w:val="24"/>
          <w:szCs w:val="24"/>
        </w:rPr>
      </w:pPr>
    </w:p>
    <w:p w:rsidR="00591661" w:rsidRDefault="00591661" w:rsidP="00B45807">
      <w:pPr>
        <w:pStyle w:val="Style49"/>
        <w:widowControl/>
        <w:tabs>
          <w:tab w:val="left" w:pos="504"/>
        </w:tabs>
        <w:ind w:right="-567" w:firstLine="567"/>
        <w:jc w:val="both"/>
        <w:rPr>
          <w:rStyle w:val="FontStyle114"/>
          <w:b w:val="0"/>
          <w:sz w:val="24"/>
          <w:szCs w:val="24"/>
        </w:rPr>
      </w:pPr>
    </w:p>
    <w:p w:rsidR="00591661" w:rsidRPr="00B52F27" w:rsidRDefault="00591661" w:rsidP="00B45807">
      <w:pPr>
        <w:pStyle w:val="Style49"/>
        <w:widowControl/>
        <w:tabs>
          <w:tab w:val="left" w:pos="504"/>
        </w:tabs>
        <w:ind w:right="-567" w:firstLine="567"/>
        <w:jc w:val="both"/>
        <w:rPr>
          <w:rStyle w:val="FontStyle114"/>
          <w:b w:val="0"/>
          <w:sz w:val="24"/>
          <w:szCs w:val="24"/>
        </w:rPr>
      </w:pPr>
      <w:r w:rsidRPr="00B52F27">
        <w:rPr>
          <w:rStyle w:val="FontStyle114"/>
          <w:b w:val="0"/>
          <w:sz w:val="24"/>
          <w:szCs w:val="24"/>
        </w:rPr>
        <w:t>7</w:t>
      </w:r>
      <w:r w:rsidRPr="00B52F27">
        <w:rPr>
          <w:rStyle w:val="FontStyle114"/>
          <w:b w:val="0"/>
          <w:sz w:val="24"/>
          <w:szCs w:val="24"/>
        </w:rPr>
        <w:tab/>
        <w:t>класс</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Антракт, аппарат, бассейн, беречь, бригада, бутерброд, велосипед, гардероб, гастроном, государство, делегат, документ, кабинет, километр, лекарство, лите</w:t>
      </w:r>
      <w:r w:rsidRPr="00B52F27">
        <w:rPr>
          <w:rStyle w:val="FontStyle110"/>
          <w:b w:val="0"/>
          <w:sz w:val="24"/>
          <w:szCs w:val="24"/>
        </w:rPr>
        <w:softHyphen/>
        <w:t>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rsidR="00591661" w:rsidRPr="00B52F27" w:rsidRDefault="00591661" w:rsidP="00B45807">
      <w:pPr>
        <w:pStyle w:val="Style49"/>
        <w:widowControl/>
        <w:tabs>
          <w:tab w:val="left" w:pos="504"/>
        </w:tabs>
        <w:ind w:right="-567" w:firstLine="567"/>
        <w:jc w:val="both"/>
        <w:rPr>
          <w:rStyle w:val="FontStyle114"/>
          <w:b w:val="0"/>
          <w:sz w:val="24"/>
          <w:szCs w:val="24"/>
        </w:rPr>
      </w:pPr>
      <w:r w:rsidRPr="00B52F27">
        <w:rPr>
          <w:rStyle w:val="FontStyle114"/>
          <w:b w:val="0"/>
          <w:sz w:val="24"/>
          <w:szCs w:val="24"/>
        </w:rPr>
        <w:t>8</w:t>
      </w:r>
      <w:r w:rsidRPr="00B52F27">
        <w:rPr>
          <w:rStyle w:val="FontStyle114"/>
          <w:b w:val="0"/>
          <w:sz w:val="24"/>
          <w:szCs w:val="24"/>
        </w:rPr>
        <w:tab/>
        <w:t>класс</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Абонемент, аэродром, бандероль, бюллетень, галантерея, гарнитур, граж</w:t>
      </w:r>
      <w:r w:rsidRPr="00B52F27">
        <w:rPr>
          <w:rStyle w:val="FontStyle110"/>
          <w:b w:val="0"/>
          <w:sz w:val="24"/>
          <w:szCs w:val="24"/>
        </w:rPr>
        <w:softHyphen/>
        <w:t xml:space="preserve">данин, демократия, демонстрация, искусство, капитализм, кафе, квалификация, квитанция, клиент, коловорот, конституция, </w:t>
      </w:r>
      <w:r w:rsidRPr="00B52F27">
        <w:rPr>
          <w:rStyle w:val="FontStyle110"/>
          <w:b w:val="0"/>
          <w:sz w:val="24"/>
          <w:szCs w:val="24"/>
        </w:rPr>
        <w:lastRenderedPageBreak/>
        <w:t>континент, кулинария, националь</w:t>
      </w:r>
      <w:r w:rsidRPr="00B52F27">
        <w:rPr>
          <w:rStyle w:val="FontStyle110"/>
          <w:b w:val="0"/>
          <w:sz w:val="24"/>
          <w:szCs w:val="24"/>
        </w:rPr>
        <w:softHyphen/>
        <w:t>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(45 слов).</w:t>
      </w:r>
    </w:p>
    <w:p w:rsidR="00591661" w:rsidRPr="00B52F27" w:rsidRDefault="00591661" w:rsidP="00B45807">
      <w:pPr>
        <w:pStyle w:val="Style49"/>
        <w:widowControl/>
        <w:tabs>
          <w:tab w:val="left" w:pos="504"/>
        </w:tabs>
        <w:ind w:right="-567" w:firstLine="567"/>
        <w:jc w:val="both"/>
        <w:rPr>
          <w:rStyle w:val="FontStyle114"/>
          <w:b w:val="0"/>
          <w:sz w:val="24"/>
          <w:szCs w:val="24"/>
        </w:rPr>
      </w:pPr>
      <w:r w:rsidRPr="00B52F27">
        <w:rPr>
          <w:rStyle w:val="FontStyle114"/>
          <w:b w:val="0"/>
          <w:sz w:val="24"/>
          <w:szCs w:val="24"/>
        </w:rPr>
        <w:t>9</w:t>
      </w:r>
      <w:r w:rsidRPr="00B52F27">
        <w:rPr>
          <w:rStyle w:val="FontStyle114"/>
          <w:b w:val="0"/>
          <w:sz w:val="24"/>
          <w:szCs w:val="24"/>
        </w:rPr>
        <w:tab/>
        <w:t>класс</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w:t>
      </w:r>
      <w:r w:rsidRPr="00B52F27">
        <w:rPr>
          <w:rStyle w:val="FontStyle110"/>
          <w:b w:val="0"/>
          <w:sz w:val="24"/>
          <w:szCs w:val="24"/>
        </w:rPr>
        <w:softHyphen/>
        <w:t>кат, единомышленник, ежемесячный, жюри, забастовка, заведующий, заимооб</w:t>
      </w:r>
      <w:r w:rsidRPr="00B52F27">
        <w:rPr>
          <w:rStyle w:val="FontStyle110"/>
          <w:b w:val="0"/>
          <w:sz w:val="24"/>
          <w:szCs w:val="24"/>
        </w:rPr>
        <w:softHyphen/>
        <w:t>разно, за счет,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w:t>
      </w:r>
      <w:r w:rsidRPr="00B52F27">
        <w:rPr>
          <w:rStyle w:val="FontStyle110"/>
          <w:b w:val="0"/>
          <w:sz w:val="24"/>
          <w:szCs w:val="24"/>
        </w:rPr>
        <w:softHyphen/>
        <w:t>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оригинальный, отчизна, парламент, планета, планетарий, правительство, пра</w:t>
      </w:r>
      <w:r w:rsidRPr="00B52F27">
        <w:rPr>
          <w:rStyle w:val="FontStyle110"/>
          <w:b w:val="0"/>
          <w:sz w:val="24"/>
          <w:szCs w:val="24"/>
        </w:rPr>
        <w:softHyphen/>
        <w:t>вонарушение, прогрессивный, пролетариат, профессия, равенство, расправа, сберкасса, свидетельство, совершеннолетний, сознательность (89 слов).</w:t>
      </w:r>
    </w:p>
    <w:p w:rsidR="00591661" w:rsidRPr="00B52F27" w:rsidRDefault="00591661" w:rsidP="00B45807">
      <w:pPr>
        <w:pStyle w:val="Style38"/>
        <w:widowControl/>
        <w:spacing w:line="240" w:lineRule="auto"/>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 xml:space="preserve">МАТЕМАТИКА </w:t>
      </w:r>
      <w:r w:rsidRPr="00B52F27">
        <w:rPr>
          <w:rStyle w:val="FontStyle125"/>
          <w:rFonts w:ascii="Times New Roman" w:hAnsi="Times New Roman" w:cs="Times New Roman"/>
          <w:b w:val="0"/>
          <w:sz w:val="24"/>
          <w:szCs w:val="24"/>
        </w:rPr>
        <w:t xml:space="preserve">5-9 </w:t>
      </w:r>
      <w:r w:rsidRPr="00B52F27">
        <w:rPr>
          <w:rStyle w:val="FontStyle111"/>
          <w:rFonts w:ascii="Times New Roman" w:hAnsi="Times New Roman" w:cs="Times New Roman"/>
          <w:b w:val="0"/>
        </w:rPr>
        <w:t>КЛАССЫ</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Пояснительная записка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Математика в специальной (коррекционной) школе VIII вида является одним из основных учебных предметов. Задачи преподавания математики:</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дать учащимся такие доступные количественные, пространс</w:t>
      </w:r>
      <w:r w:rsidRPr="00B52F27">
        <w:rPr>
          <w:rStyle w:val="FontStyle107"/>
          <w:sz w:val="24"/>
          <w:szCs w:val="24"/>
        </w:rPr>
        <w:softHyphen/>
        <w:t>твенные, временные и геометрические представления, которые помогут им в дальнейшем включиться в трудовую деятель</w:t>
      </w:r>
      <w:r w:rsidRPr="00B52F27">
        <w:rPr>
          <w:rStyle w:val="FontStyle107"/>
          <w:sz w:val="24"/>
          <w:szCs w:val="24"/>
        </w:rPr>
        <w:softHyphen/>
        <w:t>ность;</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развивать речь учащихся, обогащая ее математической терми</w:t>
      </w:r>
      <w:r w:rsidRPr="00B52F27">
        <w:rPr>
          <w:rStyle w:val="FontStyle107"/>
          <w:sz w:val="24"/>
          <w:szCs w:val="24"/>
        </w:rPr>
        <w:softHyphen/>
        <w:t>нологией;</w:t>
      </w:r>
    </w:p>
    <w:p w:rsidR="00591661" w:rsidRPr="00B52F27" w:rsidRDefault="00591661" w:rsidP="00AC02BF">
      <w:pPr>
        <w:pStyle w:val="Style24"/>
        <w:widowControl/>
        <w:numPr>
          <w:ilvl w:val="0"/>
          <w:numId w:val="9"/>
        </w:numPr>
        <w:tabs>
          <w:tab w:val="left" w:pos="514"/>
        </w:tabs>
        <w:ind w:right="-567" w:firstLine="567"/>
        <w:jc w:val="both"/>
        <w:rPr>
          <w:rStyle w:val="FontStyle107"/>
          <w:sz w:val="24"/>
          <w:szCs w:val="24"/>
        </w:rPr>
      </w:pPr>
      <w:r w:rsidRPr="00B52F27">
        <w:rPr>
          <w:rStyle w:val="FontStyle107"/>
          <w:sz w:val="24"/>
          <w:szCs w:val="24"/>
        </w:rPr>
        <w:t>воспитывать у учащихся целенаправленность, терпеливость, работоспособность, настойчивость, трудолюбие, самостоятель</w:t>
      </w:r>
      <w:r w:rsidRPr="00B52F27">
        <w:rPr>
          <w:rStyle w:val="FontStyle107"/>
          <w:sz w:val="24"/>
          <w:szCs w:val="24"/>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Обучение математике в специальной (коррекционной) школе VIII вида должно носить предметно-практическую направленность, быть тесно связано с жизнью и профессионально-трудовой подго</w:t>
      </w:r>
      <w:r w:rsidRPr="00B52F27">
        <w:rPr>
          <w:rStyle w:val="FontStyle107"/>
          <w:sz w:val="24"/>
          <w:szCs w:val="24"/>
        </w:rPr>
        <w:softHyphen/>
        <w:t>товкой учащихся, другими учебными предметами.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данной программе представлено содержание изучаемого мате</w:t>
      </w:r>
      <w:r w:rsidRPr="00B52F27">
        <w:rPr>
          <w:rStyle w:val="FontStyle107"/>
          <w:sz w:val="24"/>
          <w:szCs w:val="24"/>
        </w:rPr>
        <w:softHyphen/>
        <w:t>матического материала в 5-9 классах специальной (коррекционной) школы VIII вида. В программу каждого класса включены темы, являющиеся новыми для данного года обучения. Повторение воп</w:t>
      </w:r>
      <w:r w:rsidRPr="00B52F27">
        <w:rPr>
          <w:rStyle w:val="FontStyle107"/>
          <w:sz w:val="24"/>
          <w:szCs w:val="24"/>
        </w:rPr>
        <w:softHyphen/>
        <w:t>росов, изученных ранее, определяется учителем в объеме, который зависит от состояния знаний и умений учащихся, их готовности к знакомству с новыми темами.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настоящей программе предусмотрены рекомендации по диф</w:t>
      </w:r>
      <w:r w:rsidRPr="00B52F27">
        <w:rPr>
          <w:rStyle w:val="FontStyle107"/>
          <w:sz w:val="24"/>
          <w:szCs w:val="24"/>
        </w:rPr>
        <w:softHyphen/>
        <w:t>ференциации учебных требований к разным категориям детей по их обучаемости математическим знаниям и умениям.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Программа определяет оптимальный объем знаний и умений по математике, который, как показывает опыт, доступен большинству школьников.</w:t>
      </w:r>
    </w:p>
    <w:p w:rsidR="00591661" w:rsidRPr="00B52F27" w:rsidRDefault="00591661" w:rsidP="00B45807">
      <w:pPr>
        <w:pStyle w:val="Style22"/>
        <w:widowControl/>
        <w:spacing w:line="240" w:lineRule="auto"/>
        <w:ind w:right="-567" w:firstLine="567"/>
        <w:jc w:val="both"/>
        <w:rPr>
          <w:rStyle w:val="FontStyle107"/>
          <w:sz w:val="24"/>
          <w:szCs w:val="24"/>
        </w:rPr>
      </w:pPr>
      <w:bookmarkStart w:id="1" w:name="bookmark2"/>
      <w:r w:rsidRPr="00B52F27">
        <w:rPr>
          <w:rStyle w:val="FontStyle107"/>
          <w:sz w:val="24"/>
          <w:szCs w:val="24"/>
        </w:rPr>
        <w:t>Н</w:t>
      </w:r>
      <w:bookmarkEnd w:id="1"/>
      <w:r w:rsidRPr="00B52F27">
        <w:rPr>
          <w:rStyle w:val="FontStyle107"/>
          <w:sz w:val="24"/>
          <w:szCs w:val="24"/>
        </w:rPr>
        <w:t>екоторые учащиеся незначительно, но постоянно отстают от од</w:t>
      </w:r>
      <w:r w:rsidRPr="00B52F27">
        <w:rPr>
          <w:rStyle w:val="FontStyle107"/>
          <w:sz w:val="24"/>
          <w:szCs w:val="24"/>
        </w:rPr>
        <w:softHyphen/>
        <w:t>ноклассников в усвоении математических знаний. Однако они должны участвовать во фронтальной работе вместе со всем классом (решать легкие примеры, повторять вопросы, действия, объяснения за учителем или хорошо успевающим учеником, списывать с доски, работать у до</w:t>
      </w:r>
      <w:r w:rsidRPr="00B52F27">
        <w:rPr>
          <w:rStyle w:val="FontStyle107"/>
          <w:sz w:val="24"/>
          <w:szCs w:val="24"/>
        </w:rPr>
        <w:softHyphen/>
        <w:t>ски с помощью учителя). Для самостоятельного выполнения таким учащимся следует давать посильные для них задания.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Учитывая особенности этой группы школьников, настоящая программа определила те упрощения, которые могут быть сделаны, чтобы облегчить усвоение основного программного материала. Ука</w:t>
      </w:r>
      <w:r w:rsidRPr="00B52F27">
        <w:rPr>
          <w:rStyle w:val="FontStyle107"/>
          <w:sz w:val="24"/>
          <w:szCs w:val="24"/>
        </w:rPr>
        <w:softHyphen/>
        <w:t>зания относительно упрощений даны в примечаниях.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Перевод учащихся на обучение со сниженным уровнем требова</w:t>
      </w:r>
      <w:r w:rsidRPr="00B52F27">
        <w:rPr>
          <w:rStyle w:val="FontStyle107"/>
          <w:sz w:val="24"/>
          <w:szCs w:val="24"/>
        </w:rPr>
        <w:softHyphen/>
        <w:t>ний следует осуществлять только в том случае, если с ними прове</w:t>
      </w:r>
      <w:r w:rsidRPr="00B52F27">
        <w:rPr>
          <w:rStyle w:val="FontStyle107"/>
          <w:sz w:val="24"/>
          <w:szCs w:val="24"/>
        </w:rPr>
        <w:softHyphen/>
        <w:t>дена индивидуальная работа с использованием специальных мето</w:t>
      </w:r>
      <w:r w:rsidRPr="00B52F27">
        <w:rPr>
          <w:rStyle w:val="FontStyle107"/>
          <w:sz w:val="24"/>
          <w:szCs w:val="24"/>
        </w:rPr>
        <w:softHyphen/>
        <w:t>дических приемов.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Встречаются ученики, которые удовлетворительно усваивают программу школы по всем предметам, кроме математики. Это уча</w:t>
      </w:r>
      <w:r w:rsidRPr="00B52F27">
        <w:rPr>
          <w:rStyle w:val="FontStyle107"/>
          <w:sz w:val="24"/>
          <w:szCs w:val="24"/>
        </w:rPr>
        <w:softHyphen/>
        <w:t xml:space="preserve">щиеся с грубой акалькулией и из-за дополнительного локального поражения не могут быть задержаны в том или ином классе только из-за отсутствия знаний по одному </w:t>
      </w:r>
      <w:r w:rsidRPr="00B52F27">
        <w:rPr>
          <w:rStyle w:val="FontStyle107"/>
          <w:sz w:val="24"/>
          <w:szCs w:val="24"/>
        </w:rPr>
        <w:lastRenderedPageBreak/>
        <w:t>предмету. Оставлять их на по</w:t>
      </w:r>
      <w:r w:rsidRPr="00B52F27">
        <w:rPr>
          <w:rStyle w:val="FontStyle107"/>
          <w:sz w:val="24"/>
          <w:szCs w:val="24"/>
        </w:rPr>
        <w:softHyphen/>
        <w:t>вторное обучение в классе нецелесообразно. Такие ученики должны заниматься по индивидуальной программе и обучаться в пределах своих возможностей.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Решение об обучении по индивидуальной программе принима</w:t>
      </w:r>
      <w:r w:rsidRPr="00B52F27">
        <w:rPr>
          <w:rStyle w:val="FontStyle107"/>
          <w:sz w:val="24"/>
          <w:szCs w:val="24"/>
        </w:rPr>
        <w:softHyphen/>
        <w:t>ется педагогическим советом школы.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старших классах школьники знакомятся с многозначными числами в пределах 1 ООО ООО. Они учатся читать числа, записывать их под диктовку, сравнивать, выделять классы и разряды.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w:t>
      </w:r>
      <w:r w:rsidRPr="00B52F27">
        <w:rPr>
          <w:rStyle w:val="FontStyle107"/>
          <w:sz w:val="24"/>
          <w:szCs w:val="24"/>
        </w:rPr>
        <w:softHyphen/>
        <w:t>но быть использовано реальное количество в 1 ООО предметов. В дальнейшем основными пособиями остаются нумерационная таблица и счеты.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 всех годах обучения особое внимание учитель обращает на формирование у школьников умения пользоваться устными вычис</w:t>
      </w:r>
      <w:r w:rsidRPr="00B52F27">
        <w:rPr>
          <w:rStyle w:val="FontStyle107"/>
          <w:sz w:val="24"/>
          <w:szCs w:val="24"/>
        </w:rPr>
        <w:softHyphen/>
        <w:t>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w:t>
      </w:r>
      <w:r w:rsidRPr="00B52F27">
        <w:rPr>
          <w:rStyle w:val="FontStyle107"/>
          <w:sz w:val="24"/>
          <w:szCs w:val="24"/>
        </w:rPr>
        <w:softHyphen/>
        <w:t>но постоянно включаться в содержание устного счета на уроке.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Умение хорошо считать устно вырабатывается постепенно, в ре</w:t>
      </w:r>
      <w:r w:rsidRPr="00B52F27">
        <w:rPr>
          <w:rStyle w:val="FontStyle107"/>
          <w:sz w:val="24"/>
          <w:szCs w:val="24"/>
        </w:rPr>
        <w:softHyphen/>
        <w:t>зультате систематических упражнений. Упражнения по устному счету должны быть разнообразными по содержанию (последова</w:t>
      </w:r>
      <w:r w:rsidRPr="00B52F27">
        <w:rPr>
          <w:rStyle w:val="FontStyle107"/>
          <w:sz w:val="24"/>
          <w:szCs w:val="24"/>
        </w:rPr>
        <w:softHyphen/>
        <w:t>тельное возрастание трудности) и интересными по изложению.</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Учителю специальной (коррекционной) школы VIII вида необ</w:t>
      </w:r>
      <w:r w:rsidRPr="00B52F27">
        <w:rPr>
          <w:rStyle w:val="FontStyle107"/>
          <w:sz w:val="24"/>
          <w:szCs w:val="24"/>
        </w:rPr>
        <w:softHyphen/>
        <w:t>ходимо постоянно учитывать, что некоторые учащиеся с большим трудом понимают и запоминают задания на слух, поэтому следует создавать такие условия, при которых ученики могли бы восприни</w:t>
      </w:r>
      <w:r w:rsidRPr="00B52F27">
        <w:rPr>
          <w:rStyle w:val="FontStyle107"/>
          <w:sz w:val="24"/>
          <w:szCs w:val="24"/>
        </w:rPr>
        <w:softHyphen/>
        <w:t>мать задание на слух и зрительно. В связи с этим на занятиях устным счетом учитель ведет запись на доске, применяет в работе таблицы, использует учебники. В течение всех лет обучения необходимо так</w:t>
      </w:r>
      <w:r w:rsidRPr="00B52F27">
        <w:rPr>
          <w:rStyle w:val="FontStyle107"/>
          <w:sz w:val="24"/>
          <w:szCs w:val="24"/>
        </w:rPr>
        <w:softHyphen/>
        <w:t>же широко использовать наглядные пособия, дидактический мате</w:t>
      </w:r>
      <w:r w:rsidRPr="00B52F27">
        <w:rPr>
          <w:rStyle w:val="FontStyle107"/>
          <w:sz w:val="24"/>
          <w:szCs w:val="24"/>
        </w:rPr>
        <w:softHyphen/>
        <w:t>риал.</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Подбор для занятий соответствующих игр — одно из средств, позволяющих расширить виды упражнений по устному счету. Учи</w:t>
      </w:r>
      <w:r w:rsidRPr="00B52F27">
        <w:rPr>
          <w:rStyle w:val="FontStyle107"/>
          <w:sz w:val="24"/>
          <w:szCs w:val="24"/>
        </w:rPr>
        <w:softHyphen/>
        <w:t>тель подбирает игры и продумывает методические приемы работы с ними на уроках и во внеурочное время. Но нельзя забывать, что игры — только вспомогательный материал. Основная задача состо</w:t>
      </w:r>
      <w:r w:rsidRPr="00B52F27">
        <w:rPr>
          <w:rStyle w:val="FontStyle107"/>
          <w:sz w:val="24"/>
          <w:szCs w:val="24"/>
        </w:rPr>
        <w:softHyphen/>
        <w:t>ит в том, чтобы научить учащихся считать устно без наличия вспо</w:t>
      </w:r>
      <w:r w:rsidRPr="00B52F27">
        <w:rPr>
          <w:rStyle w:val="FontStyle107"/>
          <w:sz w:val="24"/>
          <w:szCs w:val="24"/>
        </w:rPr>
        <w:softHyphen/>
        <w:t>могательных средств обучения.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Устное решение примеров и простых задач с целыми числами дополняется в старших классах введением примеров и задач с обык</w:t>
      </w:r>
      <w:r w:rsidRPr="00B52F27">
        <w:rPr>
          <w:rStyle w:val="FontStyle107"/>
          <w:sz w:val="24"/>
          <w:szCs w:val="24"/>
        </w:rPr>
        <w:softHyphen/>
        <w:t>новенными и десятичными дробями. Для устного решения даются не только простые арифметические задачи, но и задачи в два дейст</w:t>
      </w:r>
      <w:r w:rsidRPr="00B52F27">
        <w:rPr>
          <w:rStyle w:val="FontStyle107"/>
          <w:sz w:val="24"/>
          <w:szCs w:val="24"/>
        </w:rPr>
        <w:softHyphen/>
        <w:t>вия. Можно познакомить учащихся и с некоторыми частными прие</w:t>
      </w:r>
      <w:r w:rsidRPr="00B52F27">
        <w:rPr>
          <w:rStyle w:val="FontStyle107"/>
          <w:sz w:val="24"/>
          <w:szCs w:val="24"/>
        </w:rPr>
        <w:softHyphen/>
        <w:t>мами выполнения устных вычислений.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 обучении письменным вычислениям необходимо добиться прежде всего четкости и точности в записях арифметических дей</w:t>
      </w:r>
      <w:r w:rsidRPr="00B52F27">
        <w:rPr>
          <w:rStyle w:val="FontStyle107"/>
          <w:sz w:val="24"/>
          <w:szCs w:val="24"/>
        </w:rPr>
        <w:softHyphen/>
        <w:t>ствий, правильности вычислений и умений проверять решения. Умения правильно производить арифметические записи, безоши</w:t>
      </w:r>
      <w:r w:rsidRPr="00B52F27">
        <w:rPr>
          <w:rStyle w:val="FontStyle107"/>
          <w:sz w:val="24"/>
          <w:szCs w:val="24"/>
        </w:rPr>
        <w:softHyphen/>
        <w:t>бочно вычислять и проверять эти вычисления возможно лишь при условии систематического повседневного контроля за работой уче</w:t>
      </w:r>
      <w:r w:rsidRPr="00B52F27">
        <w:rPr>
          <w:rStyle w:val="FontStyle107"/>
          <w:sz w:val="24"/>
          <w:szCs w:val="24"/>
        </w:rPr>
        <w:softHyphen/>
        <w:t>ников, включая проверку письменных работ учителем.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Образцы арифметических записей учителя, его объяснения, на</w:t>
      </w:r>
      <w:r w:rsidRPr="00B52F27">
        <w:rPr>
          <w:rStyle w:val="FontStyle107"/>
          <w:sz w:val="24"/>
          <w:szCs w:val="24"/>
        </w:rPr>
        <w:softHyphen/>
        <w:t>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w:t>
      </w:r>
      <w:r w:rsidRPr="00B52F27">
        <w:rPr>
          <w:rStyle w:val="FontStyle107"/>
          <w:sz w:val="24"/>
          <w:szCs w:val="24"/>
        </w:rPr>
        <w:softHyphen/>
        <w:t>ния слушать и повторять рассуждения учителя, сопровождающаяся выполнением письменных вычислений.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Воспитанию прочных вычислительных умений способствуют самостоятельные письменные работы учащихся, которым необхо</w:t>
      </w:r>
      <w:r w:rsidRPr="00B52F27">
        <w:rPr>
          <w:rStyle w:val="FontStyle107"/>
          <w:sz w:val="24"/>
          <w:szCs w:val="24"/>
        </w:rPr>
        <w:softHyphen/>
        <w:t>димо отводить значительное количество времени на уроках мате</w:t>
      </w:r>
      <w:r w:rsidRPr="00B52F27">
        <w:rPr>
          <w:rStyle w:val="FontStyle107"/>
          <w:sz w:val="24"/>
          <w:szCs w:val="24"/>
        </w:rPr>
        <w:softHyphen/>
        <w:t>матики.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Разбор письменных работ учеников в классе является обязатель</w:t>
      </w:r>
      <w:r w:rsidRPr="00B52F27">
        <w:rPr>
          <w:rStyle w:val="FontStyle107"/>
          <w:sz w:val="24"/>
          <w:szCs w:val="24"/>
        </w:rPr>
        <w:softHyphen/>
        <w:t>ным, так как в процессе этого разбора раскрываются причины оши</w:t>
      </w:r>
      <w:r w:rsidRPr="00B52F27">
        <w:rPr>
          <w:rStyle w:val="FontStyle107"/>
          <w:sz w:val="24"/>
          <w:szCs w:val="24"/>
        </w:rPr>
        <w:softHyphen/>
        <w:t>бок, которые могут быть исправлены лишь после того, как они осознаны учеником.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тех случаях, когда учитель в письменных вычислениях отдель</w:t>
      </w:r>
      <w:r w:rsidRPr="00B52F27">
        <w:rPr>
          <w:rStyle w:val="FontStyle107"/>
          <w:sz w:val="24"/>
          <w:szCs w:val="24"/>
        </w:rPr>
        <w:softHyphen/>
        <w:t>ных учеников замечает постоянно повторяющиеся ошибки, необхо</w:t>
      </w:r>
      <w:r w:rsidRPr="00B52F27">
        <w:rPr>
          <w:rStyle w:val="FontStyle107"/>
          <w:sz w:val="24"/>
          <w:szCs w:val="24"/>
        </w:rPr>
        <w:softHyphen/>
        <w:t>димо организовать с ними индивидуальные занятия, чтобы своевре</w:t>
      </w:r>
      <w:r w:rsidRPr="00B52F27">
        <w:rPr>
          <w:rStyle w:val="FontStyle107"/>
          <w:sz w:val="24"/>
          <w:szCs w:val="24"/>
        </w:rPr>
        <w:softHyphen/>
        <w:t>менно искоренить эти ошибки и обеспечить каждому ученику полное понимание приемов письменных вычислений.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Систематический и регулярный опрос учащихся является обя</w:t>
      </w:r>
      <w:r w:rsidRPr="00B52F27">
        <w:rPr>
          <w:rStyle w:val="FontStyle107"/>
          <w:sz w:val="24"/>
          <w:szCs w:val="24"/>
        </w:rPr>
        <w:softHyphen/>
        <w:t>зательным видом работы на уроках математики. Необходимо при</w:t>
      </w:r>
      <w:r w:rsidRPr="00B52F27">
        <w:rPr>
          <w:rStyle w:val="FontStyle107"/>
          <w:sz w:val="24"/>
          <w:szCs w:val="24"/>
        </w:rPr>
        <w:softHyphen/>
        <w:t>учить учеников давать развернутые объяснения при решении ариф</w:t>
      </w:r>
      <w:r w:rsidRPr="00B52F27">
        <w:rPr>
          <w:rStyle w:val="FontStyle107"/>
          <w:sz w:val="24"/>
          <w:szCs w:val="24"/>
        </w:rPr>
        <w:softHyphen/>
        <w:t>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lastRenderedPageBreak/>
        <w:t>Параллельно с изучением целых чисел (натуральных) продол</w:t>
      </w:r>
      <w:r w:rsidRPr="00B52F27">
        <w:rPr>
          <w:rStyle w:val="FontStyle107"/>
          <w:sz w:val="24"/>
          <w:szCs w:val="24"/>
        </w:rPr>
        <w:softHyphen/>
        <w:t>жается ознакомление с величинами, приемами письменных ариф</w:t>
      </w:r>
      <w:r w:rsidRPr="00B52F27">
        <w:rPr>
          <w:rStyle w:val="FontStyle107"/>
          <w:sz w:val="24"/>
          <w:szCs w:val="24"/>
        </w:rPr>
        <w:softHyphen/>
        <w:t>метических действий с числами, полученными при измерении ве</w:t>
      </w:r>
      <w:r w:rsidRPr="00B52F27">
        <w:rPr>
          <w:rStyle w:val="FontStyle107"/>
          <w:sz w:val="24"/>
          <w:szCs w:val="24"/>
        </w:rPr>
        <w:softHyphen/>
        <w:t>личин. Учащиеся должны получить реальные представления о ка</w:t>
      </w:r>
      <w:r w:rsidRPr="00B52F27">
        <w:rPr>
          <w:rStyle w:val="FontStyle107"/>
          <w:sz w:val="24"/>
          <w:szCs w:val="24"/>
        </w:rPr>
        <w:softHyphen/>
        <w:t>ждой единице измерения, знать их последовательность от самой мелкой до самой крупной (и в обратном порядке), свободно поль</w:t>
      </w:r>
      <w:r w:rsidRPr="00B52F27">
        <w:rPr>
          <w:rStyle w:val="FontStyle107"/>
          <w:sz w:val="24"/>
          <w:szCs w:val="24"/>
        </w:rPr>
        <w:softHyphen/>
        <w:t>зоваться зависимостью между крупными и мелкими единицами для выполнения преобразований чисел, их записи с полным набором знаков в мелких мерах (</w:t>
      </w:r>
      <w:smartTag w:uri="urn:schemas-microsoft-com:office:smarttags" w:element="metricconverter">
        <w:smartTagPr>
          <w:attr w:name="ProductID" w:val="5 км"/>
        </w:smartTagPr>
        <w:r w:rsidRPr="00B52F27">
          <w:rPr>
            <w:rStyle w:val="FontStyle107"/>
            <w:sz w:val="24"/>
            <w:szCs w:val="24"/>
          </w:rPr>
          <w:t>5 км</w:t>
        </w:r>
      </w:smartTag>
      <w:r w:rsidRPr="00B52F27">
        <w:rPr>
          <w:rStyle w:val="FontStyle107"/>
          <w:sz w:val="24"/>
          <w:szCs w:val="24"/>
        </w:rPr>
        <w:t xml:space="preserve"> </w:t>
      </w:r>
      <w:smartTag w:uri="urn:schemas-microsoft-com:office:smarttags" w:element="metricconverter">
        <w:smartTagPr>
          <w:attr w:name="ProductID" w:val="003 м"/>
        </w:smartTagPr>
        <w:r w:rsidRPr="00B52F27">
          <w:rPr>
            <w:rStyle w:val="FontStyle107"/>
            <w:sz w:val="24"/>
            <w:szCs w:val="24"/>
          </w:rPr>
          <w:t>003 м</w:t>
        </w:r>
      </w:smartTag>
      <w:r w:rsidRPr="00B52F27">
        <w:rPr>
          <w:rStyle w:val="FontStyle107"/>
          <w:sz w:val="24"/>
          <w:szCs w:val="24"/>
        </w:rPr>
        <w:t>, 14 р. 02 к. и т.п.).</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w:t>
      </w:r>
      <w:r w:rsidRPr="00B52F27">
        <w:rPr>
          <w:rStyle w:val="FontStyle107"/>
          <w:sz w:val="24"/>
          <w:szCs w:val="24"/>
        </w:rPr>
        <w:softHyphen/>
        <w:t>шем учащиеся смогли выражать данные числа десятичными дробя</w:t>
      </w:r>
      <w:r w:rsidRPr="00B52F27">
        <w:rPr>
          <w:rStyle w:val="FontStyle107"/>
          <w:sz w:val="24"/>
          <w:szCs w:val="24"/>
        </w:rPr>
        <w:softHyphen/>
        <w:t>ми и производить вычисления в десятичных дробях.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Формирование представлений о площади фигуры происходит в 8, а об объеме — в 9 классах. В результате выполнения разнооб</w:t>
      </w:r>
      <w:r w:rsidRPr="00B52F27">
        <w:rPr>
          <w:rStyle w:val="FontStyle107"/>
          <w:sz w:val="24"/>
          <w:szCs w:val="24"/>
        </w:rPr>
        <w:softHyphen/>
        <w:t>разных практических работ школьники получают представление об измерении площади плоских фигур, об измерении объема пря</w:t>
      </w:r>
      <w:r w:rsidRPr="00B52F27">
        <w:rPr>
          <w:rStyle w:val="FontStyle107"/>
          <w:sz w:val="24"/>
          <w:szCs w:val="24"/>
        </w:rPr>
        <w:softHyphen/>
        <w:t>моугольного параллелепипеда, единицах измерения площади и объема.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w:t>
      </w:r>
      <w:r w:rsidRPr="00B52F27">
        <w:rPr>
          <w:rStyle w:val="FontStyle107"/>
          <w:sz w:val="24"/>
          <w:szCs w:val="24"/>
        </w:rPr>
        <w:softHyphen/>
        <w:t>дение буквенных обозначений и знакомство с формулами вычисле</w:t>
      </w:r>
      <w:r w:rsidRPr="00B52F27">
        <w:rPr>
          <w:rStyle w:val="FontStyle107"/>
          <w:sz w:val="24"/>
          <w:szCs w:val="24"/>
        </w:rPr>
        <w:softHyphen/>
        <w:t>ния периметра, площади, объема.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Десятичные дроби (7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w:t>
      </w:r>
      <w:r w:rsidRPr="00B52F27">
        <w:rPr>
          <w:rStyle w:val="FontStyle107"/>
          <w:sz w:val="24"/>
          <w:szCs w:val="24"/>
        </w:rPr>
        <w:softHyphen/>
        <w:t>личия, соотносить с единицей).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Для решения примеров на сложение и вычитание обыкновенных дробей берутся дроби с небольшими знаменателями.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Усвоение десятичных дробей зависит от знания учащимися основ десятичной системы счисления и соотношений единиц стоимости, длины, массы.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Изучение процентов в 9 классе опирается на знание десятичных дробей.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 решение арифметических задач необходимо отводить не менее половины учебного времени, уделяя большое внимание самостоя</w:t>
      </w:r>
      <w:r w:rsidRPr="00B52F27">
        <w:rPr>
          <w:rStyle w:val="FontStyle107"/>
          <w:sz w:val="24"/>
          <w:szCs w:val="24"/>
        </w:rPr>
        <w:softHyphen/>
        <w:t>тельной работе, осуществляя при этом дифференцированный и индивидуальный подход.</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 подборе арифметических задач учитель не должен ограни</w:t>
      </w:r>
      <w:r w:rsidRPr="00B52F27">
        <w:rPr>
          <w:rStyle w:val="FontStyle107"/>
          <w:sz w:val="24"/>
          <w:szCs w:val="24"/>
        </w:rPr>
        <w:softHyphen/>
        <w:t>чиваться только материалом учебника.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 обучения.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Наряду с решением готовых текстовых арифметических задач учитель должен учить преобразованию и составлению задач, т.е. творческой работе над ней. Самостоятельное составление и преоб</w:t>
      </w:r>
      <w:r w:rsidRPr="00B52F27">
        <w:rPr>
          <w:rStyle w:val="FontStyle107"/>
          <w:sz w:val="24"/>
          <w:szCs w:val="24"/>
        </w:rPr>
        <w:softHyphen/>
        <w:t>разование задач помогает усвоению ее структурных компонентов и общих приемов работы над задачей.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w:t>
      </w:r>
      <w:r w:rsidRPr="00B52F27">
        <w:rPr>
          <w:rStyle w:val="FontStyle107"/>
          <w:sz w:val="24"/>
          <w:szCs w:val="24"/>
        </w:rPr>
        <w:softHyphen/>
        <w:t>ределять форму реальных предметов. Они знакомятся со свойства</w:t>
      </w:r>
      <w:r w:rsidRPr="00B52F27">
        <w:rPr>
          <w:rStyle w:val="FontStyle107"/>
          <w:sz w:val="24"/>
          <w:szCs w:val="24"/>
        </w:rPr>
        <w:softHyphen/>
        <w:t>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w:t>
      </w:r>
      <w:r w:rsidRPr="00B52F27">
        <w:rPr>
          <w:rStyle w:val="FontStyle107"/>
          <w:sz w:val="24"/>
          <w:szCs w:val="24"/>
        </w:rPr>
        <w:softHyphen/>
        <w:t>го и вычислительного характера.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Геометрический материал в 1—4 классах изучается на уроках математики, а в 5—9 классах из числа уроков математики выделяет</w:t>
      </w:r>
      <w:r w:rsidRPr="00B52F27">
        <w:rPr>
          <w:rStyle w:val="FontStyle107"/>
          <w:sz w:val="24"/>
          <w:szCs w:val="24"/>
        </w:rPr>
        <w:softHyphen/>
        <w:t>ся один урок в неделю на изучение геометрического материала. Пов</w:t>
      </w:r>
      <w:r w:rsidRPr="00B52F27">
        <w:rPr>
          <w:rStyle w:val="FontStyle107"/>
          <w:sz w:val="24"/>
          <w:szCs w:val="24"/>
        </w:rPr>
        <w:softHyphen/>
        <w:t>торение геометрических знаний, формирование графических умений происходит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Все чертежные работы выполняются с помощью инструментов на нелинованной бумаге.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специальной (коррекционной) школе VIII вида учащиеся вы</w:t>
      </w:r>
      <w:r w:rsidRPr="00B52F27">
        <w:rPr>
          <w:rStyle w:val="FontStyle107"/>
          <w:sz w:val="24"/>
          <w:szCs w:val="24"/>
        </w:rPr>
        <w:softHyphen/>
        <w:t>полняют письменные работы (домашние и классные) в тетрадях. Обычно у каждого ученика имеется две тетради. Все работы школь</w:t>
      </w:r>
      <w:r w:rsidRPr="00B52F27">
        <w:rPr>
          <w:rStyle w:val="FontStyle107"/>
          <w:sz w:val="24"/>
          <w:szCs w:val="24"/>
        </w:rPr>
        <w:softHyphen/>
        <w:t>ников ежедневно проверяются учителем. Качество работ будет за-</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lastRenderedPageBreak/>
        <w:t>висеть от: требовательности учителя, знания детьми правил офор</w:t>
      </w:r>
      <w:r w:rsidRPr="00B52F27">
        <w:rPr>
          <w:rStyle w:val="FontStyle107"/>
          <w:sz w:val="24"/>
          <w:szCs w:val="24"/>
        </w:rPr>
        <w:softHyphen/>
        <w:t>мления записей, соответствия заданий уровню знаний и умений школьников. Мастерство учителя должно проявляться в способнос</w:t>
      </w:r>
      <w:r w:rsidRPr="00B52F27">
        <w:rPr>
          <w:rStyle w:val="FontStyle107"/>
          <w:sz w:val="24"/>
          <w:szCs w:val="24"/>
        </w:rPr>
        <w:softHyphen/>
        <w:t>ти сочетания самостоятельности в работе учащихся с предупрежде</w:t>
      </w:r>
      <w:r w:rsidRPr="00B52F27">
        <w:rPr>
          <w:rStyle w:val="FontStyle107"/>
          <w:sz w:val="24"/>
          <w:szCs w:val="24"/>
        </w:rPr>
        <w:softHyphen/>
        <w:t>нием появления ошибок.</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Для организации самостоятельной работы учащихся на уроках математики и во внеурочное время возможно использование рабочих тетрадей на печатной основе в целях усиления коррекционной и практической направленности обучения.</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5 класс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Нумерация чисел в пределах 1 ООО. Получение круглых сотен в пре</w:t>
      </w:r>
      <w:r w:rsidRPr="00B52F27">
        <w:rPr>
          <w:rStyle w:val="FontStyle107"/>
          <w:sz w:val="24"/>
          <w:szCs w:val="24"/>
        </w:rPr>
        <w:softHyphen/>
        <w:t>делах 1 ООО, сложение и вычитание круглых сотен. Получение трехзнач</w:t>
      </w:r>
      <w:r w:rsidRPr="00B52F27">
        <w:rPr>
          <w:rStyle w:val="FontStyle107"/>
          <w:sz w:val="24"/>
          <w:szCs w:val="24"/>
        </w:rPr>
        <w:softHyphen/>
        <w:t>ных чисел из сотен, десятков, единиц, из сотен и десятков, из сотен и единиц. Разложение трехзначных чисел на сотни, десятки, единицы.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Разряды: единицы, десятки, сотни. Класс единиц.</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Счет до 1 ООО и от 1 ООО разрядными единицами и числовыми группами по 2, 20, 200; по 5, 50, 500; по 25, 250 устно и с записью чисел. Изображение трехзначных чисел на калькуляторе.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Округление чисел до десятков, сотен; знак ~</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Сравнение (отношение) чисел с вопросами: «На сколько больше (меньше)?», «Во сколько раз больше (меньше)?» (легкие случаи).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Определение количества разрядных единиц и общего количества сотен, десятков, единиц в числе.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Единицы измерения длины, массы: километр, грамм, тонна (</w:t>
      </w:r>
      <w:smartTag w:uri="urn:schemas-microsoft-com:office:smarttags" w:element="metricconverter">
        <w:smartTagPr>
          <w:attr w:name="ProductID" w:val="1 км"/>
        </w:smartTagPr>
        <w:r w:rsidRPr="00B52F27">
          <w:rPr>
            <w:rStyle w:val="FontStyle107"/>
            <w:sz w:val="24"/>
            <w:szCs w:val="24"/>
          </w:rPr>
          <w:t>1 км</w:t>
        </w:r>
      </w:smartTag>
      <w:r w:rsidRPr="00B52F27">
        <w:rPr>
          <w:rStyle w:val="FontStyle107"/>
          <w:sz w:val="24"/>
          <w:szCs w:val="24"/>
        </w:rPr>
        <w:t xml:space="preserve">, </w:t>
      </w:r>
      <w:smartTag w:uri="urn:schemas-microsoft-com:office:smarttags" w:element="metricconverter">
        <w:smartTagPr>
          <w:attr w:name="ProductID" w:val="1 г"/>
        </w:smartTagPr>
        <w:r w:rsidRPr="00B52F27">
          <w:rPr>
            <w:rStyle w:val="FontStyle107"/>
            <w:sz w:val="24"/>
            <w:szCs w:val="24"/>
          </w:rPr>
          <w:t>1 г</w:t>
        </w:r>
      </w:smartTag>
      <w:r w:rsidRPr="00B52F27">
        <w:rPr>
          <w:rStyle w:val="FontStyle107"/>
          <w:sz w:val="24"/>
          <w:szCs w:val="24"/>
        </w:rPr>
        <w:t xml:space="preserve">, 1 т), соотношения: </w:t>
      </w:r>
      <w:smartTag w:uri="urn:schemas-microsoft-com:office:smarttags" w:element="metricconverter">
        <w:smartTagPr>
          <w:attr w:name="ProductID" w:val="1 м"/>
        </w:smartTagPr>
        <w:r w:rsidRPr="00B52F27">
          <w:rPr>
            <w:rStyle w:val="FontStyle107"/>
            <w:sz w:val="24"/>
            <w:szCs w:val="24"/>
          </w:rPr>
          <w:t>1 м</w:t>
        </w:r>
      </w:smartTag>
      <w:r w:rsidRPr="00B52F27">
        <w:rPr>
          <w:rStyle w:val="FontStyle107"/>
          <w:sz w:val="24"/>
          <w:szCs w:val="24"/>
        </w:rPr>
        <w:t xml:space="preserve"> = </w:t>
      </w:r>
      <w:smartTag w:uri="urn:schemas-microsoft-com:office:smarttags" w:element="metricconverter">
        <w:smartTagPr>
          <w:attr w:name="ProductID" w:val="1 000 мм"/>
        </w:smartTagPr>
        <w:r w:rsidRPr="00B52F27">
          <w:rPr>
            <w:rStyle w:val="FontStyle107"/>
            <w:sz w:val="24"/>
            <w:szCs w:val="24"/>
          </w:rPr>
          <w:t>1 000 мм</w:t>
        </w:r>
      </w:smartTag>
      <w:r w:rsidRPr="00B52F27">
        <w:rPr>
          <w:rStyle w:val="FontStyle107"/>
          <w:sz w:val="24"/>
          <w:szCs w:val="24"/>
        </w:rPr>
        <w:t xml:space="preserve">, </w:t>
      </w:r>
      <w:smartTag w:uri="urn:schemas-microsoft-com:office:smarttags" w:element="metricconverter">
        <w:smartTagPr>
          <w:attr w:name="ProductID" w:val="1 км"/>
        </w:smartTagPr>
        <w:r w:rsidRPr="00B52F27">
          <w:rPr>
            <w:rStyle w:val="FontStyle107"/>
            <w:sz w:val="24"/>
            <w:szCs w:val="24"/>
          </w:rPr>
          <w:t>1 км</w:t>
        </w:r>
      </w:smartTag>
      <w:r w:rsidRPr="00B52F27">
        <w:rPr>
          <w:rStyle w:val="FontStyle107"/>
          <w:sz w:val="24"/>
          <w:szCs w:val="24"/>
        </w:rPr>
        <w:t xml:space="preserve"> = </w:t>
      </w:r>
      <w:smartTag w:uri="urn:schemas-microsoft-com:office:smarttags" w:element="metricconverter">
        <w:smartTagPr>
          <w:attr w:name="ProductID" w:val="1 000 м"/>
        </w:smartTagPr>
        <w:r w:rsidRPr="00B52F27">
          <w:rPr>
            <w:rStyle w:val="FontStyle107"/>
            <w:sz w:val="24"/>
            <w:szCs w:val="24"/>
          </w:rPr>
          <w:t>1 000 м</w:t>
        </w:r>
      </w:smartTag>
      <w:r w:rsidRPr="00B52F27">
        <w:rPr>
          <w:rStyle w:val="FontStyle107"/>
          <w:sz w:val="24"/>
          <w:szCs w:val="24"/>
        </w:rPr>
        <w:t xml:space="preserve">, </w:t>
      </w:r>
      <w:smartTag w:uri="urn:schemas-microsoft-com:office:smarttags" w:element="metricconverter">
        <w:smartTagPr>
          <w:attr w:name="ProductID" w:val="1 кг"/>
        </w:smartTagPr>
        <w:r w:rsidRPr="00B52F27">
          <w:rPr>
            <w:rStyle w:val="FontStyle107"/>
            <w:sz w:val="24"/>
            <w:szCs w:val="24"/>
          </w:rPr>
          <w:t>1 кг</w:t>
        </w:r>
      </w:smartTag>
      <w:r w:rsidRPr="00B52F27">
        <w:rPr>
          <w:rStyle w:val="FontStyle107"/>
          <w:sz w:val="24"/>
          <w:szCs w:val="24"/>
        </w:rPr>
        <w:t xml:space="preserve"> = </w:t>
      </w:r>
      <w:smartTag w:uri="urn:schemas-microsoft-com:office:smarttags" w:element="metricconverter">
        <w:smartTagPr>
          <w:attr w:name="ProductID" w:val="1 000 г"/>
        </w:smartTagPr>
        <w:r w:rsidRPr="00B52F27">
          <w:rPr>
            <w:rStyle w:val="FontStyle107"/>
            <w:sz w:val="24"/>
            <w:szCs w:val="24"/>
          </w:rPr>
          <w:t>1 000 г</w:t>
        </w:r>
      </w:smartTag>
      <w:r w:rsidRPr="00B52F27">
        <w:rPr>
          <w:rStyle w:val="FontStyle107"/>
          <w:sz w:val="24"/>
          <w:szCs w:val="24"/>
        </w:rPr>
        <w:t xml:space="preserve">, 1 т = </w:t>
      </w:r>
      <w:smartTag w:uri="urn:schemas-microsoft-com:office:smarttags" w:element="metricconverter">
        <w:smartTagPr>
          <w:attr w:name="ProductID" w:val="1 000 кг"/>
        </w:smartTagPr>
        <w:r w:rsidRPr="00B52F27">
          <w:rPr>
            <w:rStyle w:val="FontStyle107"/>
            <w:sz w:val="24"/>
            <w:szCs w:val="24"/>
          </w:rPr>
          <w:t>1 000 кг</w:t>
        </w:r>
      </w:smartTag>
      <w:r w:rsidRPr="00B52F27">
        <w:rPr>
          <w:rStyle w:val="FontStyle107"/>
          <w:sz w:val="24"/>
          <w:szCs w:val="24"/>
        </w:rPr>
        <w:t>, 1 т = 10 ц. Денежные купюры, размен, замена несколь</w:t>
      </w:r>
      <w:r w:rsidRPr="00B52F27">
        <w:rPr>
          <w:rStyle w:val="FontStyle107"/>
          <w:sz w:val="24"/>
          <w:szCs w:val="24"/>
        </w:rPr>
        <w:softHyphen/>
        <w:t>ких купюр одной.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Единицы измерения времени: год (1 год), соотношение: 1 год = = 365, 366 сут. Високосный год.</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чисел, полученных при измерении одной, двумя мерами длины, стоимости устно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45 см"/>
        </w:smartTagPr>
        <w:r w:rsidRPr="00B52F27">
          <w:rPr>
            <w:rStyle w:val="FontStyle107"/>
            <w:sz w:val="24"/>
            <w:szCs w:val="24"/>
          </w:rPr>
          <w:t>45 см</w:t>
        </w:r>
      </w:smartTag>
      <w:r w:rsidRPr="00B52F27">
        <w:rPr>
          <w:rStyle w:val="FontStyle107"/>
          <w:sz w:val="24"/>
          <w:szCs w:val="24"/>
        </w:rPr>
        <w:t xml:space="preserve">; </w:t>
      </w:r>
      <w:smartTag w:uri="urn:schemas-microsoft-com:office:smarttags" w:element="metricconverter">
        <w:smartTagPr>
          <w:attr w:name="ProductID" w:val="1 м"/>
        </w:smartTagPr>
        <w:r w:rsidRPr="00B52F27">
          <w:rPr>
            <w:rStyle w:val="FontStyle107"/>
            <w:sz w:val="24"/>
            <w:szCs w:val="24"/>
          </w:rPr>
          <w:t>1 м</w:t>
        </w:r>
      </w:smartTag>
      <w:r w:rsidRPr="00B52F27">
        <w:rPr>
          <w:rStyle w:val="FontStyle107"/>
          <w:sz w:val="24"/>
          <w:szCs w:val="24"/>
        </w:rPr>
        <w:t xml:space="preserve"> — </w:t>
      </w:r>
      <w:smartTag w:uri="urn:schemas-microsoft-com:office:smarttags" w:element="metricconverter">
        <w:smartTagPr>
          <w:attr w:name="ProductID" w:val="45 см"/>
        </w:smartTagPr>
        <w:r w:rsidRPr="00B52F27">
          <w:rPr>
            <w:rStyle w:val="FontStyle107"/>
            <w:sz w:val="24"/>
            <w:szCs w:val="24"/>
          </w:rPr>
          <w:t>45 см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3 м"/>
        </w:smartTagPr>
        <w:r w:rsidRPr="00B52F27">
          <w:rPr>
            <w:rStyle w:val="FontStyle107"/>
            <w:sz w:val="24"/>
            <w:szCs w:val="24"/>
          </w:rPr>
          <w:t>3 м</w:t>
        </w:r>
      </w:smartTag>
      <w:r w:rsidRPr="00B52F27">
        <w:rPr>
          <w:rStyle w:val="FontStyle107"/>
          <w:sz w:val="24"/>
          <w:szCs w:val="24"/>
        </w:rPr>
        <w:t xml:space="preserve">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4 м"/>
        </w:smartTagPr>
        <w:r w:rsidRPr="00B52F27">
          <w:rPr>
            <w:rStyle w:val="FontStyle107"/>
            <w:sz w:val="24"/>
            <w:szCs w:val="24"/>
          </w:rPr>
          <w:t>4 м</w:t>
        </w:r>
      </w:smartTag>
      <w:r w:rsidRPr="00B52F27">
        <w:rPr>
          <w:rStyle w:val="FontStyle107"/>
          <w:sz w:val="24"/>
          <w:szCs w:val="24"/>
        </w:rPr>
        <w:t xml:space="preserve"> </w:t>
      </w:r>
      <w:smartTag w:uri="urn:schemas-microsoft-com:office:smarttags" w:element="metricconverter">
        <w:smartTagPr>
          <w:attr w:name="ProductID" w:val="55 см"/>
        </w:smartTagPr>
        <w:r w:rsidRPr="00B52F27">
          <w:rPr>
            <w:rStyle w:val="FontStyle107"/>
            <w:sz w:val="24"/>
            <w:szCs w:val="24"/>
          </w:rPr>
          <w:t>55 см</w:t>
        </w:r>
      </w:smartTag>
      <w:r w:rsidRPr="00B52F27">
        <w:rPr>
          <w:rStyle w:val="FontStyle107"/>
          <w:sz w:val="24"/>
          <w:szCs w:val="24"/>
        </w:rPr>
        <w:t xml:space="preserve"> ± </w:t>
      </w:r>
      <w:smartTag w:uri="urn:schemas-microsoft-com:office:smarttags" w:element="metricconverter">
        <w:smartTagPr>
          <w:attr w:name="ProductID" w:val="3 м"/>
        </w:smartTagPr>
        <w:r w:rsidRPr="00B52F27">
          <w:rPr>
            <w:rStyle w:val="FontStyle107"/>
            <w:sz w:val="24"/>
            <w:szCs w:val="24"/>
          </w:rPr>
          <w:t>3 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 </w:t>
      </w:r>
      <w:smartTag w:uri="urn:schemas-microsoft-com:office:smarttags" w:element="metricconverter">
        <w:smartTagPr>
          <w:attr w:name="ProductID" w:val="19 см"/>
        </w:smartTagPr>
        <w:r w:rsidRPr="00B52F27">
          <w:rPr>
            <w:rStyle w:val="FontStyle107"/>
            <w:sz w:val="24"/>
            <w:szCs w:val="24"/>
          </w:rPr>
          <w:t>19 см</w:t>
        </w:r>
      </w:smartTag>
      <w:r w:rsidRPr="00B52F27">
        <w:rPr>
          <w:rStyle w:val="FontStyle107"/>
          <w:sz w:val="24"/>
          <w:szCs w:val="24"/>
        </w:rPr>
        <w:t xml:space="preserve">; </w:t>
      </w:r>
      <w:smartTag w:uri="urn:schemas-microsoft-com:office:smarttags" w:element="metricconverter">
        <w:smartTagPr>
          <w:attr w:name="ProductID" w:val="8 м"/>
        </w:smartTagPr>
        <w:r w:rsidRPr="00B52F27">
          <w:rPr>
            <w:rStyle w:val="FontStyle107"/>
            <w:sz w:val="24"/>
            <w:szCs w:val="24"/>
          </w:rPr>
          <w:t>8 м</w:t>
        </w:r>
      </w:smartTag>
      <w:r w:rsidRPr="00B52F27">
        <w:rPr>
          <w:rStyle w:val="FontStyle107"/>
          <w:sz w:val="24"/>
          <w:szCs w:val="24"/>
        </w:rPr>
        <w:t xml:space="preserve"> ± </w:t>
      </w:r>
      <w:smartTag w:uri="urn:schemas-microsoft-com:office:smarttags" w:element="metricconverter">
        <w:smartTagPr>
          <w:attr w:name="ProductID" w:val="4 м"/>
        </w:smartTagPr>
        <w:r w:rsidRPr="00B52F27">
          <w:rPr>
            <w:rStyle w:val="FontStyle107"/>
            <w:sz w:val="24"/>
            <w:szCs w:val="24"/>
          </w:rPr>
          <w:t>4 м</w:t>
        </w:r>
      </w:smartTag>
      <w:r w:rsidRPr="00B52F27">
        <w:rPr>
          <w:rStyle w:val="FontStyle107"/>
          <w:sz w:val="24"/>
          <w:szCs w:val="24"/>
        </w:rPr>
        <w:t xml:space="preserve"> </w:t>
      </w:r>
      <w:smartTag w:uri="urn:schemas-microsoft-com:office:smarttags" w:element="metricconverter">
        <w:smartTagPr>
          <w:attr w:name="ProductID" w:val="45 см"/>
        </w:smartTagPr>
        <w:r w:rsidRPr="00B52F27">
          <w:rPr>
            <w:rStyle w:val="FontStyle107"/>
            <w:sz w:val="24"/>
            <w:szCs w:val="24"/>
          </w:rPr>
          <w:t>45 см</w:t>
        </w:r>
      </w:smartTag>
      <w:r w:rsidRPr="00B52F27">
        <w:rPr>
          <w:rStyle w:val="FontStyle107"/>
          <w:sz w:val="24"/>
          <w:szCs w:val="24"/>
        </w:rPr>
        <w:t>).</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Римские цифры. Обозначение чисел </w:t>
      </w:r>
      <w:r w:rsidRPr="00B52F27">
        <w:rPr>
          <w:rStyle w:val="FontStyle107"/>
          <w:sz w:val="24"/>
          <w:szCs w:val="24"/>
          <w:lang w:val="en-US"/>
        </w:rPr>
        <w:t>I</w:t>
      </w:r>
      <w:r w:rsidRPr="00B52F27">
        <w:rPr>
          <w:rStyle w:val="FontStyle107"/>
          <w:sz w:val="24"/>
          <w:szCs w:val="24"/>
        </w:rPr>
        <w:t>—XII.</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чисел в пределах 1 000 устно и письмен</w:t>
      </w:r>
      <w:r w:rsidRPr="00B52F27">
        <w:rPr>
          <w:rStyle w:val="FontStyle107"/>
          <w:sz w:val="24"/>
          <w:szCs w:val="24"/>
        </w:rPr>
        <w:softHyphen/>
        <w:t>но, их проверка.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Умножение чисел 10 и 100, деление на 10 и 100 без остатка и с остатком.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Преобразования чисел, полученных при измерении стоимости, длины, массы.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Умножение и деление круглых десятков, сотен на однозначное число (40 • 2; 400 • 2; 420 • 2; 40 : 2; 300 : 3; 480 : 4; 450 : 5), полных двузначных и трехзначных чисел без перехода через разряд (24-2; 243 • 2; 48 : 4; 488 : 4 и т.п.) устно.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Умножение и деление двузначных и трехзначных чисел на одно</w:t>
      </w:r>
      <w:r w:rsidRPr="00B52F27">
        <w:rPr>
          <w:rStyle w:val="FontStyle107"/>
          <w:sz w:val="24"/>
          <w:szCs w:val="24"/>
        </w:rPr>
        <w:softHyphen/>
        <w:t>значное число с переходом через разряд письменно, их проверка.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Получение одной, нескольких долей предмета, числа.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Периметр (Р). Нахождение периметра многоугольника.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Треугольник. Стороны треугольника: основание, боковые сторо</w:t>
      </w:r>
      <w:r w:rsidRPr="00B52F27">
        <w:rPr>
          <w:rStyle w:val="FontStyle107"/>
          <w:sz w:val="24"/>
          <w:szCs w:val="24"/>
        </w:rPr>
        <w:softHyphen/>
        <w:t>ны. Классификация треугольников по видам углов и длинам сторон. Построение треугольников по трем данным сторонам с помощью циркуля и линейки.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Линии в круге: радиус, диаметр, хорда. Обозначение </w:t>
      </w:r>
      <w:r w:rsidRPr="00B52F27">
        <w:rPr>
          <w:rStyle w:val="FontStyle107"/>
          <w:sz w:val="24"/>
          <w:szCs w:val="24"/>
          <w:lang w:val="en-US"/>
        </w:rPr>
        <w:t>R</w:t>
      </w:r>
      <w:r w:rsidRPr="00B52F27">
        <w:rPr>
          <w:rStyle w:val="FontStyle107"/>
          <w:sz w:val="24"/>
          <w:szCs w:val="24"/>
        </w:rPr>
        <w:t xml:space="preserve"> и </w:t>
      </w:r>
      <w:r w:rsidRPr="00B52F27">
        <w:rPr>
          <w:rStyle w:val="FontStyle107"/>
          <w:sz w:val="24"/>
          <w:szCs w:val="24"/>
          <w:lang w:val="en-US"/>
        </w:rPr>
        <w:t>D</w:t>
      </w:r>
      <w:r w:rsidRPr="00B52F27">
        <w:rPr>
          <w:rStyle w:val="FontStyle107"/>
          <w:sz w:val="24"/>
          <w:szCs w:val="24"/>
        </w:rPr>
        <w:t>.</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Масштаб: 1: 2; 1: 5; 1:10; 1:100.</w:t>
      </w:r>
    </w:p>
    <w:p w:rsidR="00591661" w:rsidRPr="00B52F27" w:rsidRDefault="00591661" w:rsidP="00D47FD7">
      <w:pPr>
        <w:pStyle w:val="Style22"/>
        <w:widowControl/>
        <w:spacing w:line="240" w:lineRule="auto"/>
        <w:ind w:right="-567" w:firstLine="567"/>
        <w:jc w:val="both"/>
      </w:pPr>
      <w:r w:rsidRPr="00B52F27">
        <w:rPr>
          <w:rStyle w:val="FontStyle107"/>
          <w:sz w:val="24"/>
          <w:szCs w:val="24"/>
        </w:rPr>
        <w:t xml:space="preserve">Буквы латинского алфавита: А, В, С, </w:t>
      </w:r>
      <w:r w:rsidRPr="00B52F27">
        <w:rPr>
          <w:rStyle w:val="FontStyle107"/>
          <w:sz w:val="24"/>
          <w:szCs w:val="24"/>
          <w:lang w:val="en-US"/>
        </w:rPr>
        <w:t>D</w:t>
      </w:r>
      <w:r w:rsidRPr="00B52F27">
        <w:rPr>
          <w:rStyle w:val="FontStyle107"/>
          <w:sz w:val="24"/>
          <w:szCs w:val="24"/>
        </w:rPr>
        <w:t xml:space="preserve">, Е, К, М, О, Р, </w:t>
      </w:r>
      <w:r w:rsidRPr="00B52F27">
        <w:rPr>
          <w:rStyle w:val="FontStyle107"/>
          <w:sz w:val="24"/>
          <w:szCs w:val="24"/>
          <w:lang w:val="en-US"/>
        </w:rPr>
        <w:t>S</w:t>
      </w:r>
      <w:r w:rsidRPr="00B52F27">
        <w:rPr>
          <w:rStyle w:val="FontStyle107"/>
          <w:sz w:val="24"/>
          <w:szCs w:val="24"/>
        </w:rPr>
        <w:t>.</w:t>
      </w:r>
    </w:p>
    <w:p w:rsidR="00591661" w:rsidRPr="00B52F27" w:rsidRDefault="00591661" w:rsidP="00B45807">
      <w:pPr>
        <w:pStyle w:val="Style48"/>
        <w:widowControl/>
        <w:ind w:right="-567" w:firstLine="567"/>
        <w:jc w:val="both"/>
        <w:rPr>
          <w:rStyle w:val="FontStyle123"/>
          <w:b w:val="0"/>
          <w:sz w:val="24"/>
          <w:szCs w:val="24"/>
        </w:rPr>
      </w:pPr>
      <w:r w:rsidRPr="00B52F27">
        <w:rPr>
          <w:rStyle w:val="FontStyle123"/>
          <w:b w:val="0"/>
          <w:sz w:val="24"/>
          <w:szCs w:val="24"/>
        </w:rPr>
        <w:t>ПРИМЕЧАНИЯ</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Учащиеся, испытывающие значительные трудности в усвоении математичес</w:t>
      </w:r>
      <w:r w:rsidRPr="00B52F27">
        <w:rPr>
          <w:rStyle w:val="FontStyle110"/>
          <w:b w:val="0"/>
          <w:sz w:val="24"/>
          <w:szCs w:val="24"/>
        </w:rPr>
        <w:softHyphen/>
        <w:t>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w:t>
      </w:r>
      <w:r w:rsidRPr="00B52F27">
        <w:rPr>
          <w:rStyle w:val="FontStyle110"/>
          <w:b w:val="0"/>
          <w:sz w:val="24"/>
          <w:szCs w:val="24"/>
        </w:rPr>
        <w:softHyphen/>
        <w:t>жения на печатной основе.</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В требованиях к знаниям и умениям учащихся данной группы может быть исключено следующее:</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lastRenderedPageBreak/>
        <w:t>счет до 1 000 и от 1 000 числовыми группами по 20, 200, 250;</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округление чисел до сотен;</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римские цифры;</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сложение и вычитание чисел в пределах 1 000 устно;</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трудные случаи умножения и деления письменно;</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преобразования чисел, полученных при измерении длины, массы;</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сравнение обыкновенных дробей;</w:t>
      </w:r>
    </w:p>
    <w:p w:rsidR="00591661" w:rsidRPr="00B52F27" w:rsidRDefault="00591661" w:rsidP="00B45807">
      <w:pPr>
        <w:pStyle w:val="Style29"/>
        <w:widowControl/>
        <w:tabs>
          <w:tab w:val="left" w:pos="542"/>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простые арифметические задачи на нахождение неизвестного слагаемо</w:t>
      </w:r>
      <w:r w:rsidRPr="00B52F27">
        <w:rPr>
          <w:rStyle w:val="FontStyle110"/>
          <w:b w:val="0"/>
          <w:sz w:val="24"/>
          <w:szCs w:val="24"/>
        </w:rPr>
        <w:softHyphen/>
        <w:t>го, уменьшаемого, вычитаемого;</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решение составных задач тремя арифметическими действиями;</w:t>
      </w:r>
    </w:p>
    <w:p w:rsidR="00591661" w:rsidRPr="00B52F27" w:rsidRDefault="00591661" w:rsidP="00AC02BF">
      <w:pPr>
        <w:pStyle w:val="Style29"/>
        <w:widowControl/>
        <w:numPr>
          <w:ilvl w:val="0"/>
          <w:numId w:val="15"/>
        </w:numPr>
        <w:tabs>
          <w:tab w:val="left" w:pos="552"/>
        </w:tabs>
        <w:spacing w:line="240" w:lineRule="auto"/>
        <w:ind w:right="-567" w:firstLine="567"/>
        <w:rPr>
          <w:rStyle w:val="FontStyle110"/>
          <w:b w:val="0"/>
          <w:sz w:val="24"/>
          <w:szCs w:val="24"/>
        </w:rPr>
      </w:pPr>
      <w:r w:rsidRPr="00B52F27">
        <w:rPr>
          <w:rStyle w:val="FontStyle110"/>
          <w:b w:val="0"/>
          <w:sz w:val="24"/>
          <w:szCs w:val="24"/>
        </w:rPr>
        <w:t>виды треугольников в зависимости от величины углов и длин сторон;</w:t>
      </w:r>
    </w:p>
    <w:p w:rsidR="00591661" w:rsidRPr="00B52F27" w:rsidRDefault="00591661" w:rsidP="00B45807">
      <w:pPr>
        <w:pStyle w:val="Style29"/>
        <w:widowControl/>
        <w:tabs>
          <w:tab w:val="left" w:pos="542"/>
        </w:tabs>
        <w:spacing w:line="240" w:lineRule="auto"/>
        <w:ind w:right="-567" w:firstLine="567"/>
        <w:rPr>
          <w:rStyle w:val="FontStyle110"/>
          <w:b w:val="0"/>
          <w:sz w:val="24"/>
          <w:szCs w:val="24"/>
        </w:rPr>
      </w:pPr>
      <w:r w:rsidRPr="00B52F27">
        <w:rPr>
          <w:rStyle w:val="FontStyle110"/>
          <w:b w:val="0"/>
          <w:sz w:val="24"/>
          <w:szCs w:val="24"/>
        </w:rPr>
        <w:t>—построение треугольника по трем заданным сторонам с помощью цир</w:t>
      </w:r>
      <w:r w:rsidRPr="00B52F27">
        <w:rPr>
          <w:rStyle w:val="FontStyle110"/>
          <w:b w:val="0"/>
          <w:sz w:val="24"/>
          <w:szCs w:val="24"/>
        </w:rPr>
        <w:softHyphen/>
        <w:t>куля и линейки;</w:t>
      </w:r>
    </w:p>
    <w:p w:rsidR="00591661" w:rsidRPr="00B52F27" w:rsidRDefault="00591661" w:rsidP="00B45807">
      <w:pPr>
        <w:pStyle w:val="Style29"/>
        <w:widowControl/>
        <w:tabs>
          <w:tab w:val="left" w:pos="552"/>
        </w:tabs>
        <w:spacing w:line="240" w:lineRule="auto"/>
        <w:ind w:right="-567" w:firstLine="567"/>
        <w:rPr>
          <w:rStyle w:val="FontStyle110"/>
          <w:b w:val="0"/>
          <w:sz w:val="24"/>
          <w:szCs w:val="24"/>
        </w:rPr>
      </w:pPr>
      <w:r w:rsidRPr="00B52F27">
        <w:rPr>
          <w:rStyle w:val="FontStyle110"/>
          <w:b w:val="0"/>
          <w:sz w:val="24"/>
          <w:szCs w:val="24"/>
        </w:rPr>
        <w:t>—вычисление периметра многоугольника.</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Нумерация чисел в пределах 1 000 000. Получение единиц, де</w:t>
      </w:r>
      <w:r w:rsidRPr="00B52F27">
        <w:rPr>
          <w:rStyle w:val="FontStyle107"/>
          <w:sz w:val="24"/>
          <w:szCs w:val="24"/>
        </w:rPr>
        <w:softHyphen/>
        <w:t>сятков, сотен тысяч в пределах 1 000 000. Сложение и вычитание круглых чисел в пределах 1 000 000 (легкие случаи).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w:t>
      </w:r>
      <w:r w:rsidRPr="00B52F27">
        <w:rPr>
          <w:rStyle w:val="FontStyle107"/>
          <w:sz w:val="24"/>
          <w:szCs w:val="24"/>
        </w:rPr>
        <w:softHyphen/>
        <w:t>куляторе.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Разряды: единицы, десятки, сотни тысяч; класс тысяч, нумераци</w:t>
      </w:r>
      <w:r w:rsidRPr="00B52F27">
        <w:rPr>
          <w:rStyle w:val="FontStyle107"/>
          <w:sz w:val="24"/>
          <w:szCs w:val="24"/>
        </w:rPr>
        <w:softHyphen/>
        <w:t>онная таблица, сравнение соседних разрядов, сравнение классов тысяч и единиц. Сравнение многозначных чисел.</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Обозначение римскими цифрами чисел </w:t>
      </w:r>
      <w:r w:rsidRPr="00B52F27">
        <w:rPr>
          <w:rStyle w:val="FontStyle107"/>
          <w:sz w:val="24"/>
          <w:szCs w:val="24"/>
          <w:lang w:val="en-US"/>
        </w:rPr>
        <w:t>XIII</w:t>
      </w:r>
      <w:r w:rsidRPr="00B52F27">
        <w:rPr>
          <w:rStyle w:val="FontStyle107"/>
          <w:sz w:val="24"/>
          <w:szCs w:val="24"/>
        </w:rPr>
        <w:t>-</w:t>
      </w:r>
      <w:r w:rsidRPr="00B52F27">
        <w:rPr>
          <w:rStyle w:val="FontStyle107"/>
          <w:sz w:val="24"/>
          <w:szCs w:val="24"/>
          <w:lang w:val="en-US"/>
        </w:rPr>
        <w:t>XX</w:t>
      </w:r>
      <w:r w:rsidRPr="00B52F27">
        <w:rPr>
          <w:rStyle w:val="FontStyle107"/>
          <w:sz w:val="24"/>
          <w:szCs w:val="24"/>
        </w:rPr>
        <w:t>.</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вычитание, умножение, деление на однозначное чис</w:t>
      </w:r>
      <w:r w:rsidRPr="00B52F27">
        <w:rPr>
          <w:rStyle w:val="FontStyle107"/>
          <w:sz w:val="24"/>
          <w:szCs w:val="24"/>
        </w:rPr>
        <w:softHyphen/>
        <w:t>ло и круглые десятки чисел в пределах 10 ООО устно (легкие случаи) и письменно. Деление с остатком. Проверка арифметических дей</w:t>
      </w:r>
      <w:r w:rsidRPr="00B52F27">
        <w:rPr>
          <w:rStyle w:val="FontStyle107"/>
          <w:sz w:val="24"/>
          <w:szCs w:val="24"/>
        </w:rPr>
        <w:softHyphen/>
        <w:t>ствий.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чисел, полученных при измерении двумя мерами стоимости, длины, массы, устно и письменно.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w:t>
      </w:r>
      <w:r w:rsidRPr="00B52F27">
        <w:rPr>
          <w:rStyle w:val="FontStyle107"/>
          <w:sz w:val="24"/>
          <w:szCs w:val="24"/>
        </w:rPr>
        <w:softHyphen/>
        <w:t>шанных чисел) с одинаковыми знаменателями.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Простые арифметические задачи на нахождение дроби от числа, на прямую пропорциональную зависимость, на соотношение: рас</w:t>
      </w:r>
      <w:r w:rsidRPr="00B52F27">
        <w:rPr>
          <w:rStyle w:val="FontStyle107"/>
          <w:sz w:val="24"/>
          <w:szCs w:val="24"/>
        </w:rPr>
        <w:softHyphen/>
        <w:t>стояние, скорость, время. Составные задачи на встречное движение (равномерное, прямолинейное) двух тел.</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 Знаки -</w:t>
      </w:r>
      <w:r w:rsidRPr="00B52F27">
        <w:rPr>
          <w:rStyle w:val="FontStyle107"/>
          <w:sz w:val="24"/>
          <w:szCs w:val="24"/>
          <w:lang w:val="en-US"/>
        </w:rPr>
        <w:t>L</w:t>
      </w:r>
      <w:r w:rsidRPr="00B52F27">
        <w:rPr>
          <w:rStyle w:val="FontStyle107"/>
          <w:sz w:val="24"/>
          <w:szCs w:val="24"/>
        </w:rPr>
        <w:t xml:space="preserve"> и </w:t>
      </w:r>
      <w:r w:rsidRPr="00B52F27">
        <w:rPr>
          <w:rStyle w:val="FontStyle103"/>
          <w:rFonts w:ascii="Times New Roman" w:hAnsi="Times New Roman" w:cs="Times New Roman"/>
          <w:sz w:val="24"/>
          <w:szCs w:val="24"/>
        </w:rPr>
        <w:t xml:space="preserve">11. </w:t>
      </w:r>
      <w:r w:rsidRPr="00B52F27">
        <w:rPr>
          <w:rStyle w:val="FontStyle107"/>
          <w:sz w:val="24"/>
          <w:szCs w:val="24"/>
        </w:rPr>
        <w:t>Уровень, отвес.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Высота треугольника, прямоугольника, квадрата.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Геометрические тела — куб, брус. Элементы куба, бруса: грани, ребра, вершины; их количество, свойства.</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Масштаб: 1:1 000; 1:10 000; 2:1; 10:1; 100:1.</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десятичный состав чисел в пределах 1 000 000;</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разряды и классы;</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основное свойство обыкновенных дробей;</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смешанные числа;</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расстояние, скорость, время, зависимость между ними;</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различные случаи взаимного положения прямых на плоскости и в пространстве;</w:t>
      </w:r>
    </w:p>
    <w:p w:rsidR="00591661" w:rsidRPr="00B52F27" w:rsidRDefault="00591661" w:rsidP="00AC02BF">
      <w:pPr>
        <w:pStyle w:val="Style24"/>
        <w:widowControl/>
        <w:numPr>
          <w:ilvl w:val="0"/>
          <w:numId w:val="8"/>
        </w:numPr>
        <w:tabs>
          <w:tab w:val="left" w:pos="487"/>
        </w:tabs>
        <w:ind w:right="-567" w:firstLine="567"/>
        <w:jc w:val="both"/>
        <w:rPr>
          <w:rStyle w:val="FontStyle107"/>
          <w:sz w:val="24"/>
          <w:szCs w:val="24"/>
        </w:rPr>
      </w:pPr>
      <w:r w:rsidRPr="00B52F27">
        <w:rPr>
          <w:rStyle w:val="FontStyle107"/>
          <w:sz w:val="24"/>
          <w:szCs w:val="24"/>
        </w:rPr>
        <w:t>свойства граней и ребер куба и бруса.</w:t>
      </w:r>
    </w:p>
    <w:p w:rsidR="00591661" w:rsidRPr="00B52F27" w:rsidRDefault="00591661" w:rsidP="00B45807">
      <w:pPr>
        <w:pStyle w:val="Style36"/>
        <w:widowControl/>
        <w:tabs>
          <w:tab w:val="left" w:pos="506"/>
        </w:tabs>
        <w:spacing w:line="240" w:lineRule="auto"/>
        <w:ind w:right="-567" w:firstLine="567"/>
        <w:jc w:val="both"/>
        <w:rPr>
          <w:rStyle w:val="FontStyle123"/>
          <w:b w:val="0"/>
          <w:sz w:val="24"/>
          <w:szCs w:val="24"/>
        </w:rPr>
      </w:pPr>
      <w:r w:rsidRPr="00B52F27">
        <w:rPr>
          <w:rStyle w:val="FontStyle123"/>
          <w:b w:val="0"/>
          <w:sz w:val="24"/>
          <w:szCs w:val="24"/>
        </w:rPr>
        <w:t>ПРИМЕЧАНИЯ</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может быть исключено:</w:t>
      </w:r>
    </w:p>
    <w:p w:rsidR="00591661" w:rsidRPr="00B52F27" w:rsidRDefault="00591661" w:rsidP="00AC02BF">
      <w:pPr>
        <w:pStyle w:val="Style29"/>
        <w:widowControl/>
        <w:numPr>
          <w:ilvl w:val="0"/>
          <w:numId w:val="16"/>
        </w:numPr>
        <w:tabs>
          <w:tab w:val="left" w:pos="540"/>
        </w:tabs>
        <w:spacing w:line="240" w:lineRule="auto"/>
        <w:ind w:right="-567" w:firstLine="567"/>
        <w:rPr>
          <w:rStyle w:val="FontStyle110"/>
          <w:b w:val="0"/>
          <w:sz w:val="24"/>
          <w:szCs w:val="24"/>
        </w:rPr>
      </w:pPr>
      <w:r w:rsidRPr="00B52F27">
        <w:rPr>
          <w:rStyle w:val="FontStyle110"/>
          <w:b w:val="0"/>
          <w:sz w:val="24"/>
          <w:szCs w:val="24"/>
        </w:rPr>
        <w:lastRenderedPageBreak/>
        <w:t>нумерация чисел в пределах 1 ООО ООО; получение десятков, сотен, тысяч; сложение и вычитание круглых чисел; получение пятизначных, шес</w:t>
      </w:r>
      <w:r w:rsidRPr="00B52F27">
        <w:rPr>
          <w:rStyle w:val="FontStyle110"/>
          <w:b w:val="0"/>
          <w:sz w:val="24"/>
          <w:szCs w:val="24"/>
        </w:rPr>
        <w:softHyphen/>
        <w:t>тизначных чисел из разрядных слагаемых, разложение на разрядные слагае</w:t>
      </w:r>
      <w:r w:rsidRPr="00B52F27">
        <w:rPr>
          <w:rStyle w:val="FontStyle110"/>
          <w:b w:val="0"/>
          <w:sz w:val="24"/>
          <w:szCs w:val="24"/>
        </w:rPr>
        <w:softHyphen/>
        <w:t>мые (все задания на нумерацию должны быть ограничены числами в преде</w:t>
      </w:r>
      <w:r w:rsidRPr="00B52F27">
        <w:rPr>
          <w:rStyle w:val="FontStyle110"/>
          <w:b w:val="0"/>
          <w:sz w:val="24"/>
          <w:szCs w:val="24"/>
        </w:rPr>
        <w:softHyphen/>
        <w:t>лах 10 ООО);</w:t>
      </w:r>
    </w:p>
    <w:p w:rsidR="00591661" w:rsidRPr="00B52F27" w:rsidRDefault="00591661" w:rsidP="00AC02BF">
      <w:pPr>
        <w:pStyle w:val="Style29"/>
        <w:widowControl/>
        <w:numPr>
          <w:ilvl w:val="0"/>
          <w:numId w:val="16"/>
        </w:numPr>
        <w:tabs>
          <w:tab w:val="left" w:pos="540"/>
        </w:tabs>
        <w:spacing w:line="240" w:lineRule="auto"/>
        <w:ind w:right="-567" w:firstLine="567"/>
        <w:rPr>
          <w:rStyle w:val="FontStyle110"/>
          <w:b w:val="0"/>
          <w:sz w:val="24"/>
          <w:szCs w:val="24"/>
        </w:rPr>
      </w:pPr>
      <w:r w:rsidRPr="00B52F27">
        <w:rPr>
          <w:rStyle w:val="FontStyle110"/>
          <w:b w:val="0"/>
          <w:sz w:val="24"/>
          <w:szCs w:val="24"/>
        </w:rPr>
        <w:t>черчение нумерационной таблицы с включением разрядов десятков и сотен тысяч;</w:t>
      </w:r>
    </w:p>
    <w:p w:rsidR="00591661" w:rsidRPr="00B52F27" w:rsidRDefault="00591661" w:rsidP="00AC02BF">
      <w:pPr>
        <w:pStyle w:val="Style29"/>
        <w:widowControl/>
        <w:numPr>
          <w:ilvl w:val="0"/>
          <w:numId w:val="16"/>
        </w:numPr>
        <w:tabs>
          <w:tab w:val="left" w:pos="540"/>
        </w:tabs>
        <w:spacing w:line="240" w:lineRule="auto"/>
        <w:ind w:right="-567" w:firstLine="567"/>
        <w:rPr>
          <w:rStyle w:val="FontStyle110"/>
          <w:b w:val="0"/>
          <w:sz w:val="24"/>
          <w:szCs w:val="24"/>
        </w:rPr>
      </w:pPr>
      <w:r w:rsidRPr="00B52F27">
        <w:rPr>
          <w:rStyle w:val="FontStyle110"/>
          <w:b w:val="0"/>
          <w:sz w:val="24"/>
          <w:szCs w:val="24"/>
        </w:rPr>
        <w:t>округление чисел до десятков, сотен тысяч;</w:t>
      </w:r>
    </w:p>
    <w:p w:rsidR="00591661" w:rsidRPr="00B52F27" w:rsidRDefault="00591661" w:rsidP="00AC02BF">
      <w:pPr>
        <w:pStyle w:val="Style29"/>
        <w:widowControl/>
        <w:numPr>
          <w:ilvl w:val="0"/>
          <w:numId w:val="16"/>
        </w:numPr>
        <w:tabs>
          <w:tab w:val="left" w:pos="540"/>
        </w:tabs>
        <w:spacing w:line="240" w:lineRule="auto"/>
        <w:ind w:right="-567" w:firstLine="567"/>
        <w:rPr>
          <w:rStyle w:val="FontStyle110"/>
          <w:b w:val="0"/>
          <w:sz w:val="24"/>
          <w:szCs w:val="24"/>
        </w:rPr>
      </w:pPr>
      <w:r w:rsidRPr="00B52F27">
        <w:rPr>
          <w:rStyle w:val="FontStyle110"/>
          <w:b w:val="0"/>
          <w:sz w:val="24"/>
          <w:szCs w:val="24"/>
        </w:rPr>
        <w:t>обозначение римскими цифрами чисел XIII—XX (достаточно знакомст</w:t>
      </w:r>
      <w:r w:rsidRPr="00B52F27">
        <w:rPr>
          <w:rStyle w:val="FontStyle110"/>
          <w:b w:val="0"/>
          <w:sz w:val="24"/>
          <w:szCs w:val="24"/>
        </w:rPr>
        <w:softHyphen/>
        <w:t xml:space="preserve">ва с числами </w:t>
      </w:r>
      <w:r w:rsidRPr="00B52F27">
        <w:rPr>
          <w:rStyle w:val="FontStyle110"/>
          <w:b w:val="0"/>
          <w:sz w:val="24"/>
          <w:szCs w:val="24"/>
          <w:lang w:val="en-US"/>
        </w:rPr>
        <w:t>I</w:t>
      </w:r>
      <w:r w:rsidRPr="00B52F27">
        <w:rPr>
          <w:rStyle w:val="FontStyle110"/>
          <w:b w:val="0"/>
          <w:sz w:val="24"/>
          <w:szCs w:val="24"/>
        </w:rPr>
        <w:t xml:space="preserve"> — XII);</w:t>
      </w:r>
    </w:p>
    <w:p w:rsidR="00591661" w:rsidRPr="00B52F27" w:rsidRDefault="00591661" w:rsidP="00AC02BF">
      <w:pPr>
        <w:pStyle w:val="Style29"/>
        <w:widowControl/>
        <w:numPr>
          <w:ilvl w:val="0"/>
          <w:numId w:val="16"/>
        </w:numPr>
        <w:tabs>
          <w:tab w:val="left" w:pos="540"/>
        </w:tabs>
        <w:spacing w:line="240" w:lineRule="auto"/>
        <w:ind w:right="-567" w:firstLine="567"/>
        <w:rPr>
          <w:rStyle w:val="FontStyle110"/>
          <w:b w:val="0"/>
          <w:sz w:val="24"/>
          <w:szCs w:val="24"/>
        </w:rPr>
      </w:pPr>
      <w:r w:rsidRPr="00B52F27">
        <w:rPr>
          <w:rStyle w:val="FontStyle110"/>
          <w:b w:val="0"/>
          <w:sz w:val="24"/>
          <w:szCs w:val="24"/>
        </w:rPr>
        <w:t>деление с остатком письменно;</w:t>
      </w:r>
    </w:p>
    <w:p w:rsidR="00591661" w:rsidRPr="00B52F27" w:rsidRDefault="00591661" w:rsidP="00AC02BF">
      <w:pPr>
        <w:pStyle w:val="Style29"/>
        <w:widowControl/>
        <w:numPr>
          <w:ilvl w:val="0"/>
          <w:numId w:val="16"/>
        </w:numPr>
        <w:tabs>
          <w:tab w:val="left" w:pos="540"/>
        </w:tabs>
        <w:spacing w:line="240" w:lineRule="auto"/>
        <w:ind w:right="-567" w:firstLine="567"/>
        <w:rPr>
          <w:rStyle w:val="FontStyle110"/>
          <w:b w:val="0"/>
          <w:sz w:val="24"/>
          <w:szCs w:val="24"/>
        </w:rPr>
      </w:pPr>
      <w:r w:rsidRPr="00B52F27">
        <w:rPr>
          <w:rStyle w:val="FontStyle110"/>
          <w:b w:val="0"/>
          <w:sz w:val="24"/>
          <w:szCs w:val="24"/>
        </w:rPr>
        <w:t>преобразования обыкновенных дробей;</w:t>
      </w:r>
    </w:p>
    <w:p w:rsidR="00591661" w:rsidRPr="00B52F27" w:rsidRDefault="00591661" w:rsidP="00AC02BF">
      <w:pPr>
        <w:pStyle w:val="Style29"/>
        <w:widowControl/>
        <w:numPr>
          <w:ilvl w:val="0"/>
          <w:numId w:val="16"/>
        </w:numPr>
        <w:tabs>
          <w:tab w:val="left" w:pos="540"/>
        </w:tabs>
        <w:spacing w:line="240" w:lineRule="auto"/>
        <w:ind w:right="-567" w:firstLine="567"/>
        <w:rPr>
          <w:rStyle w:val="FontStyle110"/>
          <w:b w:val="0"/>
          <w:sz w:val="24"/>
          <w:szCs w:val="24"/>
        </w:rPr>
      </w:pPr>
      <w:r w:rsidRPr="00B52F27">
        <w:rPr>
          <w:rStyle w:val="FontStyle110"/>
          <w:b w:val="0"/>
          <w:sz w:val="24"/>
          <w:szCs w:val="24"/>
        </w:rPr>
        <w:t>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591661" w:rsidRPr="00B52F27" w:rsidRDefault="00591661" w:rsidP="00AC02BF">
      <w:pPr>
        <w:pStyle w:val="Style29"/>
        <w:widowControl/>
        <w:numPr>
          <w:ilvl w:val="0"/>
          <w:numId w:val="15"/>
        </w:numPr>
        <w:tabs>
          <w:tab w:val="left" w:pos="564"/>
        </w:tabs>
        <w:spacing w:line="240" w:lineRule="auto"/>
        <w:ind w:right="-567" w:firstLine="567"/>
        <w:rPr>
          <w:rStyle w:val="FontStyle110"/>
          <w:b w:val="0"/>
          <w:sz w:val="24"/>
          <w:szCs w:val="24"/>
        </w:rPr>
      </w:pPr>
      <w:r w:rsidRPr="00B52F27">
        <w:rPr>
          <w:rStyle w:val="FontStyle110"/>
          <w:b w:val="0"/>
          <w:sz w:val="24"/>
          <w:szCs w:val="24"/>
        </w:rPr>
        <w:t>простые задачи на соотношение: расстояние, скорость, время;</w:t>
      </w:r>
    </w:p>
    <w:p w:rsidR="00591661" w:rsidRPr="00B52F27" w:rsidRDefault="00591661" w:rsidP="00AC02BF">
      <w:pPr>
        <w:pStyle w:val="Style29"/>
        <w:widowControl/>
        <w:numPr>
          <w:ilvl w:val="0"/>
          <w:numId w:val="15"/>
        </w:numPr>
        <w:tabs>
          <w:tab w:val="left" w:pos="564"/>
        </w:tabs>
        <w:spacing w:line="240" w:lineRule="auto"/>
        <w:ind w:right="-567" w:firstLine="567"/>
        <w:rPr>
          <w:rStyle w:val="FontStyle110"/>
          <w:b w:val="0"/>
          <w:sz w:val="24"/>
          <w:szCs w:val="24"/>
        </w:rPr>
      </w:pPr>
      <w:r w:rsidRPr="00B52F27">
        <w:rPr>
          <w:rStyle w:val="FontStyle110"/>
          <w:b w:val="0"/>
          <w:sz w:val="24"/>
          <w:szCs w:val="24"/>
        </w:rPr>
        <w:t>задачи на встречное движение двух тел;</w:t>
      </w:r>
    </w:p>
    <w:p w:rsidR="00591661" w:rsidRPr="00B52F27" w:rsidRDefault="00591661" w:rsidP="00AC02BF">
      <w:pPr>
        <w:pStyle w:val="Style29"/>
        <w:widowControl/>
        <w:numPr>
          <w:ilvl w:val="0"/>
          <w:numId w:val="15"/>
        </w:numPr>
        <w:tabs>
          <w:tab w:val="left" w:pos="564"/>
        </w:tabs>
        <w:spacing w:line="240" w:lineRule="auto"/>
        <w:ind w:right="-567" w:firstLine="567"/>
        <w:rPr>
          <w:rStyle w:val="FontStyle110"/>
          <w:b w:val="0"/>
          <w:sz w:val="24"/>
          <w:szCs w:val="24"/>
        </w:rPr>
      </w:pPr>
      <w:r w:rsidRPr="00B52F27">
        <w:rPr>
          <w:rStyle w:val="FontStyle110"/>
          <w:b w:val="0"/>
          <w:sz w:val="24"/>
          <w:szCs w:val="24"/>
        </w:rPr>
        <w:t>высота треугольника, прямоугольника, квадрата;</w:t>
      </w:r>
    </w:p>
    <w:p w:rsidR="00591661" w:rsidRPr="00B52F27" w:rsidRDefault="00591661" w:rsidP="00AC02BF">
      <w:pPr>
        <w:pStyle w:val="Style29"/>
        <w:widowControl/>
        <w:numPr>
          <w:ilvl w:val="0"/>
          <w:numId w:val="15"/>
        </w:numPr>
        <w:tabs>
          <w:tab w:val="left" w:pos="564"/>
        </w:tabs>
        <w:spacing w:line="240" w:lineRule="auto"/>
        <w:ind w:right="-567" w:firstLine="567"/>
        <w:rPr>
          <w:rStyle w:val="FontStyle110"/>
          <w:b w:val="0"/>
          <w:sz w:val="24"/>
          <w:szCs w:val="24"/>
        </w:rPr>
      </w:pPr>
      <w:r w:rsidRPr="00B52F27">
        <w:rPr>
          <w:rStyle w:val="FontStyle110"/>
          <w:b w:val="0"/>
          <w:sz w:val="24"/>
          <w:szCs w:val="24"/>
        </w:rPr>
        <w:t>свойства элементов куба, бруса.</w:t>
      </w:r>
    </w:p>
    <w:p w:rsidR="00591661" w:rsidRPr="00B52F27" w:rsidRDefault="00591661" w:rsidP="00B45807">
      <w:pPr>
        <w:pStyle w:val="Style35"/>
        <w:widowControl/>
        <w:ind w:right="-567" w:firstLine="567"/>
        <w:jc w:val="both"/>
        <w:rPr>
          <w:rStyle w:val="FontStyle122"/>
          <w:b w:val="0"/>
          <w:sz w:val="24"/>
          <w:szCs w:val="24"/>
        </w:rPr>
      </w:pPr>
      <w:r w:rsidRPr="00B52F27">
        <w:rPr>
          <w:rStyle w:val="FontStyle122"/>
          <w:b w:val="0"/>
          <w:sz w:val="24"/>
          <w:szCs w:val="24"/>
        </w:rPr>
        <w:t>Данная группа учащихся должна овладеть:</w:t>
      </w:r>
    </w:p>
    <w:p w:rsidR="00591661" w:rsidRPr="00B52F27" w:rsidRDefault="00591661" w:rsidP="00B45807">
      <w:pPr>
        <w:pStyle w:val="Style29"/>
        <w:widowControl/>
        <w:tabs>
          <w:tab w:val="left" w:pos="545"/>
        </w:tabs>
        <w:spacing w:line="240" w:lineRule="auto"/>
        <w:ind w:right="-567" w:firstLine="567"/>
        <w:rPr>
          <w:rStyle w:val="FontStyle110"/>
          <w:b w:val="0"/>
          <w:sz w:val="24"/>
          <w:szCs w:val="24"/>
        </w:rPr>
      </w:pPr>
      <w:r>
        <w:rPr>
          <w:rStyle w:val="FontStyle110"/>
          <w:b w:val="0"/>
          <w:sz w:val="24"/>
          <w:szCs w:val="24"/>
        </w:rPr>
        <w:t>—</w:t>
      </w:r>
      <w:r w:rsidRPr="00B52F27">
        <w:rPr>
          <w:rStyle w:val="FontStyle110"/>
          <w:b w:val="0"/>
          <w:sz w:val="24"/>
          <w:szCs w:val="24"/>
        </w:rPr>
        <w:t>преобразованиями небольших чисел, полученных при измерении стои</w:t>
      </w:r>
      <w:r w:rsidRPr="00B52F27">
        <w:rPr>
          <w:rStyle w:val="FontStyle110"/>
          <w:b w:val="0"/>
          <w:sz w:val="24"/>
          <w:szCs w:val="24"/>
        </w:rPr>
        <w:softHyphen/>
        <w:t>мости, длины, массы;</w:t>
      </w:r>
    </w:p>
    <w:p w:rsidR="00591661" w:rsidRPr="00B52F27" w:rsidRDefault="00591661" w:rsidP="00B45807">
      <w:pPr>
        <w:pStyle w:val="Style29"/>
        <w:widowControl/>
        <w:tabs>
          <w:tab w:val="left" w:pos="564"/>
        </w:tabs>
        <w:spacing w:line="240" w:lineRule="auto"/>
        <w:ind w:right="-567" w:firstLine="567"/>
        <w:rPr>
          <w:rStyle w:val="FontStyle110"/>
          <w:b w:val="0"/>
          <w:sz w:val="24"/>
          <w:szCs w:val="24"/>
        </w:rPr>
      </w:pPr>
      <w:r>
        <w:rPr>
          <w:rStyle w:val="FontStyle110"/>
          <w:b w:val="0"/>
          <w:sz w:val="24"/>
          <w:szCs w:val="24"/>
        </w:rPr>
        <w:t>—</w:t>
      </w:r>
      <w:r w:rsidRPr="00B52F27">
        <w:rPr>
          <w:rStyle w:val="FontStyle110"/>
          <w:b w:val="0"/>
          <w:sz w:val="24"/>
          <w:szCs w:val="24"/>
        </w:rPr>
        <w:t>сравнением смешанных чисел;</w:t>
      </w:r>
    </w:p>
    <w:p w:rsidR="00591661" w:rsidRPr="00B52F27" w:rsidRDefault="00591661" w:rsidP="00AC02BF">
      <w:pPr>
        <w:pStyle w:val="Style29"/>
        <w:widowControl/>
        <w:numPr>
          <w:ilvl w:val="0"/>
          <w:numId w:val="15"/>
        </w:numPr>
        <w:tabs>
          <w:tab w:val="left" w:pos="545"/>
        </w:tabs>
        <w:spacing w:line="240" w:lineRule="auto"/>
        <w:ind w:right="-567" w:firstLine="567"/>
        <w:rPr>
          <w:rStyle w:val="FontStyle110"/>
          <w:b w:val="0"/>
          <w:sz w:val="24"/>
          <w:szCs w:val="24"/>
        </w:rPr>
      </w:pPr>
      <w:r w:rsidRPr="00B52F27">
        <w:rPr>
          <w:rStyle w:val="FontStyle110"/>
          <w:b w:val="0"/>
          <w:sz w:val="24"/>
          <w:szCs w:val="24"/>
        </w:rPr>
        <w:t>решением простых арифметических задач на нахождение неизвестного слагаемого;</w:t>
      </w:r>
    </w:p>
    <w:p w:rsidR="00591661" w:rsidRPr="00B52F27" w:rsidRDefault="00591661" w:rsidP="00AC02BF">
      <w:pPr>
        <w:pStyle w:val="Style29"/>
        <w:widowControl/>
        <w:numPr>
          <w:ilvl w:val="0"/>
          <w:numId w:val="15"/>
        </w:numPr>
        <w:tabs>
          <w:tab w:val="left" w:pos="545"/>
        </w:tabs>
        <w:spacing w:line="240" w:lineRule="auto"/>
        <w:ind w:right="-567" w:firstLine="567"/>
        <w:rPr>
          <w:rStyle w:val="FontStyle110"/>
          <w:b w:val="0"/>
          <w:sz w:val="24"/>
          <w:szCs w:val="24"/>
        </w:rPr>
      </w:pPr>
      <w:r w:rsidRPr="00B52F27">
        <w:rPr>
          <w:rStyle w:val="FontStyle110"/>
          <w:b w:val="0"/>
          <w:sz w:val="24"/>
          <w:szCs w:val="24"/>
        </w:rPr>
        <w:t>приемами построения треугольников по трем сторонам с помощью цир</w:t>
      </w:r>
      <w:r w:rsidRPr="00B52F27">
        <w:rPr>
          <w:rStyle w:val="FontStyle110"/>
          <w:b w:val="0"/>
          <w:sz w:val="24"/>
          <w:szCs w:val="24"/>
        </w:rPr>
        <w:softHyphen/>
        <w:t>куля и линейки, классификацией треугольников по видам углов и длинам сторон;</w:t>
      </w:r>
    </w:p>
    <w:p w:rsidR="00591661" w:rsidRPr="00B52F27" w:rsidRDefault="00591661" w:rsidP="00B45807">
      <w:pPr>
        <w:pStyle w:val="Style29"/>
        <w:widowControl/>
        <w:tabs>
          <w:tab w:val="left" w:pos="564"/>
        </w:tabs>
        <w:spacing w:line="240" w:lineRule="auto"/>
        <w:ind w:right="-567" w:firstLine="567"/>
        <w:rPr>
          <w:rStyle w:val="FontStyle110"/>
          <w:b w:val="0"/>
          <w:sz w:val="24"/>
          <w:szCs w:val="24"/>
        </w:rPr>
      </w:pPr>
      <w:r>
        <w:rPr>
          <w:rStyle w:val="FontStyle110"/>
          <w:b w:val="0"/>
          <w:sz w:val="24"/>
          <w:szCs w:val="24"/>
        </w:rPr>
        <w:t>—</w:t>
      </w:r>
      <w:r w:rsidRPr="00B52F27">
        <w:rPr>
          <w:rStyle w:val="FontStyle110"/>
          <w:b w:val="0"/>
          <w:sz w:val="24"/>
          <w:szCs w:val="24"/>
        </w:rPr>
        <w:t>вычислением периметра многоугольника.</w:t>
      </w:r>
    </w:p>
    <w:p w:rsidR="00591661" w:rsidRPr="00B52F27" w:rsidRDefault="00591661" w:rsidP="00B45807">
      <w:pPr>
        <w:pStyle w:val="Style41"/>
        <w:widowControl/>
        <w:ind w:right="-567" w:firstLine="567"/>
        <w:jc w:val="both"/>
        <w:rPr>
          <w:rFonts w:ascii="Times New Roman" w:hAnsi="Times New Roman"/>
        </w:rPr>
      </w:pPr>
    </w:p>
    <w:p w:rsidR="00591661" w:rsidRDefault="00591661" w:rsidP="00B45807">
      <w:pPr>
        <w:pStyle w:val="Style41"/>
        <w:widowControl/>
        <w:ind w:right="-567" w:firstLine="567"/>
        <w:jc w:val="both"/>
        <w:rPr>
          <w:rStyle w:val="FontStyle125"/>
          <w:rFonts w:ascii="Times New Roman" w:hAnsi="Times New Roman" w:cs="Times New Roman"/>
          <w:b w:val="0"/>
          <w:sz w:val="24"/>
          <w:szCs w:val="24"/>
        </w:rPr>
      </w:pP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Числовой ряд в пределах 1 ООО ООО. Присчитывание и отсчиты-вание по 1 единице, 1 десятку, 1 сотне тысяч в пределах 1 ООО ООО.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чисел в пределах 1 ООО ООО устно (легкие случаи) и письменно. Умножение и деление на однозначное число, круглые десятки, двузначное число, деление с остатком чисел в пре</w:t>
      </w:r>
      <w:r w:rsidRPr="00B52F27">
        <w:rPr>
          <w:rStyle w:val="FontStyle107"/>
          <w:sz w:val="24"/>
          <w:szCs w:val="24"/>
        </w:rPr>
        <w:softHyphen/>
        <w:t>делах 1 ООО ООО письменно. Проверка арифметических действий. Сложение и вычитание чисел с помощью калькулятора.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чисел, полученных при измерении двумя единицами времени, письменно (легкие случаи). Умножение и де</w:t>
      </w:r>
      <w:r w:rsidRPr="00B52F27">
        <w:rPr>
          <w:rStyle w:val="FontStyle107"/>
          <w:sz w:val="24"/>
          <w:szCs w:val="24"/>
        </w:rPr>
        <w:softHyphen/>
        <w:t>ление чисел, полученных при измерении двумя единицами измере</w:t>
      </w:r>
      <w:r w:rsidRPr="00B52F27">
        <w:rPr>
          <w:rStyle w:val="FontStyle107"/>
          <w:sz w:val="24"/>
          <w:szCs w:val="24"/>
        </w:rPr>
        <w:softHyphen/>
        <w:t>ния стоимости, длины, массы, на однозначное число, круглые десят</w:t>
      </w:r>
      <w:r w:rsidRPr="00B52F27">
        <w:rPr>
          <w:rStyle w:val="FontStyle107"/>
          <w:sz w:val="24"/>
          <w:szCs w:val="24"/>
        </w:rPr>
        <w:softHyphen/>
        <w:t>ки, двузначное число, письменно.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Приведение обыкновенных дробей к общему знаменателю. Сложение и вычитание обыкновенных дробей с разными знаменателями.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rsidRPr="00B52F27">
        <w:rPr>
          <w:rStyle w:val="FontStyle107"/>
          <w:sz w:val="24"/>
          <w:szCs w:val="24"/>
        </w:rPr>
        <w:softHyphen/>
        <w:t>вых долях. Место десятичных дробей в нумерационной таблице.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Запись чисел, полученных при измерении двумя, одной едини</w:t>
      </w:r>
      <w:r w:rsidRPr="00B52F27">
        <w:rPr>
          <w:rStyle w:val="FontStyle107"/>
          <w:sz w:val="24"/>
          <w:szCs w:val="24"/>
        </w:rPr>
        <w:softHyphen/>
        <w:t>цами стоимости, длины, массы, в виде десятичных дробей.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десятичных дробей с одинаковыми и разными знаменателями.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Простые арифметические задачи на определение продолжитель</w:t>
      </w:r>
      <w:r w:rsidRPr="00B52F27">
        <w:rPr>
          <w:rStyle w:val="FontStyle107"/>
          <w:sz w:val="24"/>
          <w:szCs w:val="24"/>
        </w:rPr>
        <w:softHyphen/>
        <w:t>ности, начала и конца события; на нахождение десятичной дроби от числа. Составные задачи на прямое и обратное приведение к едини</w:t>
      </w:r>
      <w:r w:rsidRPr="00B52F27">
        <w:rPr>
          <w:rStyle w:val="FontStyle107"/>
          <w:sz w:val="24"/>
          <w:szCs w:val="24"/>
        </w:rPr>
        <w:softHyphen/>
        <w:t>це; на движение в одном и противоположном направлениях двух тел. Составные задачи, решаемые в 3-4 арифметических действия.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Параллелограмм, ромб. Свойства элементов. Высота параллело</w:t>
      </w:r>
      <w:r w:rsidRPr="00B52F27">
        <w:rPr>
          <w:rStyle w:val="FontStyle107"/>
          <w:sz w:val="24"/>
          <w:szCs w:val="24"/>
        </w:rPr>
        <w:softHyphen/>
        <w:t>грамма (ромба). Построение параллелограмма (ромба).</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Симметрия. Симметричные предметы, геометрические фигуры; ось, центр симметрии. Предметы, геометрические фигуры, симмет</w:t>
      </w:r>
      <w:r w:rsidRPr="00B52F27">
        <w:rPr>
          <w:rStyle w:val="FontStyle107"/>
          <w:sz w:val="24"/>
          <w:szCs w:val="24"/>
        </w:rPr>
        <w:softHyphen/>
        <w:t>рично расположенные относительно оси, центра симметрии. По</w:t>
      </w:r>
      <w:r w:rsidRPr="00B52F27">
        <w:rPr>
          <w:rStyle w:val="FontStyle107"/>
          <w:sz w:val="24"/>
          <w:szCs w:val="24"/>
        </w:rPr>
        <w:softHyphen/>
        <w:t>строение точки, симметричной данной относительно оси и центра симметрии.</w:t>
      </w:r>
    </w:p>
    <w:p w:rsidR="00591661" w:rsidRPr="00B52F27" w:rsidRDefault="00591661" w:rsidP="00B45807">
      <w:pPr>
        <w:pStyle w:val="Style48"/>
        <w:widowControl/>
        <w:ind w:right="-567" w:firstLine="567"/>
        <w:jc w:val="both"/>
        <w:rPr>
          <w:rStyle w:val="FontStyle123"/>
          <w:b w:val="0"/>
          <w:sz w:val="24"/>
          <w:szCs w:val="24"/>
        </w:rPr>
      </w:pPr>
      <w:r w:rsidRPr="00B52F27">
        <w:rPr>
          <w:rStyle w:val="FontStyle123"/>
          <w:b w:val="0"/>
          <w:sz w:val="24"/>
          <w:szCs w:val="24"/>
        </w:rPr>
        <w:t>ПРИМЕЧАНИЯ</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может быть исключено:</w:t>
      </w:r>
    </w:p>
    <w:p w:rsidR="00591661" w:rsidRPr="00B52F27" w:rsidRDefault="00591661" w:rsidP="00AC02BF">
      <w:pPr>
        <w:pStyle w:val="Style29"/>
        <w:widowControl/>
        <w:numPr>
          <w:ilvl w:val="0"/>
          <w:numId w:val="16"/>
        </w:numPr>
        <w:tabs>
          <w:tab w:val="left" w:pos="535"/>
        </w:tabs>
        <w:spacing w:line="240" w:lineRule="auto"/>
        <w:ind w:right="-567" w:firstLine="567"/>
        <w:rPr>
          <w:rStyle w:val="FontStyle110"/>
          <w:b w:val="0"/>
          <w:sz w:val="24"/>
          <w:szCs w:val="24"/>
        </w:rPr>
      </w:pPr>
      <w:r w:rsidRPr="00B52F27">
        <w:rPr>
          <w:rStyle w:val="FontStyle110"/>
          <w:b w:val="0"/>
          <w:sz w:val="24"/>
          <w:szCs w:val="24"/>
        </w:rPr>
        <w:lastRenderedPageBreak/>
        <w:t>сложение и вычитание чисел в пределах 1 ООО ООО устно, достаточно складывать и вычитать числа в пределах 1 ООО (легкие случаи);</w:t>
      </w:r>
    </w:p>
    <w:p w:rsidR="00591661" w:rsidRPr="00B52F27" w:rsidRDefault="00591661" w:rsidP="00AC02BF">
      <w:pPr>
        <w:pStyle w:val="Style29"/>
        <w:widowControl/>
        <w:numPr>
          <w:ilvl w:val="0"/>
          <w:numId w:val="16"/>
        </w:numPr>
        <w:tabs>
          <w:tab w:val="left" w:pos="535"/>
        </w:tabs>
        <w:spacing w:line="240" w:lineRule="auto"/>
        <w:ind w:right="-567" w:firstLine="567"/>
        <w:rPr>
          <w:rStyle w:val="FontStyle110"/>
          <w:b w:val="0"/>
          <w:sz w:val="24"/>
          <w:szCs w:val="24"/>
        </w:rPr>
      </w:pPr>
      <w:r w:rsidRPr="00B52F27">
        <w:rPr>
          <w:rStyle w:val="FontStyle110"/>
          <w:b w:val="0"/>
          <w:sz w:val="24"/>
          <w:szCs w:val="24"/>
        </w:rPr>
        <w:t>присчитывание и отсчитывание по 1 единице, 1 десятку, 1 сотне тысяч в пределах 1 ООО ООО (достаточно присчитывать и отсчитывать по 1 единице, 1 десятку, 1 сотне, 1 единице тысяч в пределах 10 ООО);</w:t>
      </w:r>
    </w:p>
    <w:p w:rsidR="00591661" w:rsidRPr="00B52F27" w:rsidRDefault="00591661" w:rsidP="00B45807">
      <w:pPr>
        <w:pStyle w:val="Style29"/>
        <w:widowControl/>
        <w:tabs>
          <w:tab w:val="left" w:pos="54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умножение и деление на двузначное число письменно;</w:t>
      </w:r>
    </w:p>
    <w:p w:rsidR="00591661" w:rsidRPr="00B52F27" w:rsidRDefault="00591661" w:rsidP="00AC02BF">
      <w:pPr>
        <w:pStyle w:val="Style29"/>
        <w:widowControl/>
        <w:numPr>
          <w:ilvl w:val="0"/>
          <w:numId w:val="16"/>
        </w:numPr>
        <w:tabs>
          <w:tab w:val="left" w:pos="535"/>
        </w:tabs>
        <w:spacing w:line="240" w:lineRule="auto"/>
        <w:ind w:right="-567" w:firstLine="567"/>
        <w:rPr>
          <w:rStyle w:val="FontStyle110"/>
          <w:b w:val="0"/>
          <w:sz w:val="24"/>
          <w:szCs w:val="24"/>
        </w:rPr>
      </w:pPr>
      <w:r w:rsidRPr="00B52F27">
        <w:rPr>
          <w:rStyle w:val="FontStyle110"/>
          <w:b w:val="0"/>
          <w:sz w:val="24"/>
          <w:szCs w:val="24"/>
        </w:rPr>
        <w:t>умножение и деление чисел, полученных при измерении двумя едини</w:t>
      </w:r>
      <w:r w:rsidRPr="00B52F27">
        <w:rPr>
          <w:rStyle w:val="FontStyle110"/>
          <w:b w:val="0"/>
          <w:sz w:val="24"/>
          <w:szCs w:val="24"/>
        </w:rPr>
        <w:softHyphen/>
        <w:t>цами стоимости, длины, массы;</w:t>
      </w:r>
    </w:p>
    <w:p w:rsidR="00591661" w:rsidRPr="00B52F27" w:rsidRDefault="00591661" w:rsidP="00AC02BF">
      <w:pPr>
        <w:pStyle w:val="Style29"/>
        <w:widowControl/>
        <w:numPr>
          <w:ilvl w:val="0"/>
          <w:numId w:val="16"/>
        </w:numPr>
        <w:tabs>
          <w:tab w:val="left" w:pos="535"/>
        </w:tabs>
        <w:spacing w:line="240" w:lineRule="auto"/>
        <w:ind w:right="-567" w:firstLine="567"/>
        <w:rPr>
          <w:rStyle w:val="FontStyle110"/>
          <w:b w:val="0"/>
          <w:sz w:val="24"/>
          <w:szCs w:val="24"/>
        </w:rPr>
      </w:pPr>
      <w:r w:rsidRPr="00B52F27">
        <w:rPr>
          <w:rStyle w:val="FontStyle110"/>
          <w:b w:val="0"/>
          <w:sz w:val="24"/>
          <w:szCs w:val="24"/>
        </w:rPr>
        <w:t>приведение обыкновенных дробей к общему знаменателю, сложение и вычитание обыкновенных дробей с разными знаменателями;</w:t>
      </w:r>
    </w:p>
    <w:p w:rsidR="00591661" w:rsidRPr="00B52F27" w:rsidRDefault="00591661" w:rsidP="00B45807">
      <w:pPr>
        <w:pStyle w:val="Style29"/>
        <w:widowControl/>
        <w:tabs>
          <w:tab w:val="left" w:pos="54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место десятичных дробей в нумерационной таблице;</w:t>
      </w:r>
    </w:p>
    <w:p w:rsidR="00591661" w:rsidRPr="00B52F27" w:rsidRDefault="00591661" w:rsidP="00B45807">
      <w:pPr>
        <w:pStyle w:val="Style29"/>
        <w:widowControl/>
        <w:tabs>
          <w:tab w:val="left" w:pos="53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запись чисел, полученных при измерении двумя, одной единицами стои</w:t>
      </w:r>
      <w:r w:rsidRPr="00B52F27">
        <w:rPr>
          <w:rStyle w:val="FontStyle110"/>
          <w:b w:val="0"/>
          <w:sz w:val="24"/>
          <w:szCs w:val="24"/>
        </w:rPr>
        <w:softHyphen/>
        <w:t>мости, длины, массы, в виде десятичных дробей;</w:t>
      </w:r>
    </w:p>
    <w:p w:rsidR="00591661" w:rsidRPr="00B52F27" w:rsidRDefault="00591661" w:rsidP="00B45807">
      <w:pPr>
        <w:pStyle w:val="Style29"/>
        <w:widowControl/>
        <w:tabs>
          <w:tab w:val="left" w:pos="54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простые арифметические задачи на нахождение начала и конца события;</w:t>
      </w:r>
    </w:p>
    <w:p w:rsidR="00591661" w:rsidRPr="00B52F27" w:rsidRDefault="00591661" w:rsidP="00B45807">
      <w:pPr>
        <w:pStyle w:val="Style29"/>
        <w:widowControl/>
        <w:tabs>
          <w:tab w:val="left" w:pos="53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составные задачи на движение в одном и противоположных направле</w:t>
      </w:r>
      <w:r w:rsidRPr="00B52F27">
        <w:rPr>
          <w:rStyle w:val="FontStyle110"/>
          <w:b w:val="0"/>
          <w:sz w:val="24"/>
          <w:szCs w:val="24"/>
        </w:rPr>
        <w:softHyphen/>
        <w:t>ниях двух тел;</w:t>
      </w:r>
    </w:p>
    <w:p w:rsidR="00591661" w:rsidRPr="00B52F27" w:rsidRDefault="00591661" w:rsidP="00AC02BF">
      <w:pPr>
        <w:pStyle w:val="Style29"/>
        <w:widowControl/>
        <w:numPr>
          <w:ilvl w:val="0"/>
          <w:numId w:val="16"/>
        </w:numPr>
        <w:tabs>
          <w:tab w:val="left" w:pos="545"/>
        </w:tabs>
        <w:spacing w:line="240" w:lineRule="auto"/>
        <w:ind w:right="-567" w:firstLine="567"/>
        <w:rPr>
          <w:rStyle w:val="FontStyle110"/>
          <w:b w:val="0"/>
          <w:sz w:val="24"/>
          <w:szCs w:val="24"/>
        </w:rPr>
      </w:pPr>
      <w:r w:rsidRPr="00B52F27">
        <w:rPr>
          <w:rStyle w:val="FontStyle110"/>
          <w:b w:val="0"/>
          <w:sz w:val="24"/>
          <w:szCs w:val="24"/>
        </w:rPr>
        <w:t>составные задачи в 3-4 арифметических действия;</w:t>
      </w:r>
    </w:p>
    <w:p w:rsidR="00591661" w:rsidRPr="00B52F27" w:rsidRDefault="00591661" w:rsidP="00AC02BF">
      <w:pPr>
        <w:pStyle w:val="Style29"/>
        <w:widowControl/>
        <w:numPr>
          <w:ilvl w:val="0"/>
          <w:numId w:val="16"/>
        </w:numPr>
        <w:tabs>
          <w:tab w:val="left" w:pos="545"/>
        </w:tabs>
        <w:spacing w:line="240" w:lineRule="auto"/>
        <w:ind w:right="-567" w:firstLine="567"/>
        <w:rPr>
          <w:rStyle w:val="FontStyle110"/>
          <w:b w:val="0"/>
          <w:sz w:val="24"/>
          <w:szCs w:val="24"/>
        </w:rPr>
      </w:pPr>
      <w:r w:rsidRPr="00B52F27">
        <w:rPr>
          <w:rStyle w:val="FontStyle110"/>
          <w:b w:val="0"/>
          <w:sz w:val="24"/>
          <w:szCs w:val="24"/>
        </w:rPr>
        <w:t>высота параллелограмма (ромба), построение параллелограмма;</w:t>
      </w:r>
    </w:p>
    <w:p w:rsidR="00591661" w:rsidRPr="00B52F27" w:rsidRDefault="00591661" w:rsidP="00B45807">
      <w:pPr>
        <w:pStyle w:val="Style29"/>
        <w:widowControl/>
        <w:tabs>
          <w:tab w:val="left" w:pos="53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предметы, геометрические фигуры, симметрично расположенные отно</w:t>
      </w:r>
      <w:r w:rsidRPr="00B52F27">
        <w:rPr>
          <w:rStyle w:val="FontStyle110"/>
          <w:b w:val="0"/>
          <w:sz w:val="24"/>
          <w:szCs w:val="24"/>
        </w:rPr>
        <w:softHyphen/>
        <w:t>сительно центра симметрии; построение точки, симметричной данной, относи</w:t>
      </w:r>
      <w:r w:rsidRPr="00B52F27">
        <w:rPr>
          <w:rStyle w:val="FontStyle110"/>
          <w:b w:val="0"/>
          <w:sz w:val="24"/>
          <w:szCs w:val="24"/>
        </w:rPr>
        <w:softHyphen/>
        <w:t>тельно оси, центра симметрии.</w:t>
      </w:r>
    </w:p>
    <w:p w:rsidR="00591661" w:rsidRPr="00B52F27" w:rsidRDefault="00591661" w:rsidP="00B45807">
      <w:pPr>
        <w:pStyle w:val="Style35"/>
        <w:widowControl/>
        <w:ind w:right="-567" w:firstLine="567"/>
        <w:jc w:val="both"/>
        <w:rPr>
          <w:rStyle w:val="FontStyle122"/>
          <w:b w:val="0"/>
          <w:sz w:val="24"/>
          <w:szCs w:val="24"/>
        </w:rPr>
      </w:pPr>
      <w:r w:rsidRPr="00B52F27">
        <w:rPr>
          <w:rStyle w:val="FontStyle122"/>
          <w:b w:val="0"/>
          <w:sz w:val="24"/>
          <w:szCs w:val="24"/>
        </w:rPr>
        <w:t>Данная группа учащихся должна овладеть:</w:t>
      </w:r>
    </w:p>
    <w:p w:rsidR="00591661" w:rsidRPr="00B52F27" w:rsidRDefault="00591661" w:rsidP="00B45807">
      <w:pPr>
        <w:pStyle w:val="Style29"/>
        <w:widowControl/>
        <w:tabs>
          <w:tab w:val="left" w:pos="53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умножением и делением на однозначное число в пределах 10 ООО с про</w:t>
      </w:r>
      <w:r w:rsidRPr="00B52F27">
        <w:rPr>
          <w:rStyle w:val="FontStyle110"/>
          <w:b w:val="0"/>
          <w:sz w:val="24"/>
          <w:szCs w:val="24"/>
        </w:rPr>
        <w:softHyphen/>
        <w:t>веркой письменно;</w:t>
      </w:r>
    </w:p>
    <w:p w:rsidR="00591661" w:rsidRPr="00B52F27" w:rsidRDefault="00591661" w:rsidP="00AC02BF">
      <w:pPr>
        <w:pStyle w:val="Style29"/>
        <w:widowControl/>
        <w:numPr>
          <w:ilvl w:val="0"/>
          <w:numId w:val="16"/>
        </w:numPr>
        <w:tabs>
          <w:tab w:val="left" w:pos="545"/>
        </w:tabs>
        <w:spacing w:line="240" w:lineRule="auto"/>
        <w:ind w:right="-567" w:firstLine="567"/>
        <w:rPr>
          <w:rStyle w:val="FontStyle110"/>
          <w:b w:val="0"/>
          <w:sz w:val="24"/>
          <w:szCs w:val="24"/>
        </w:rPr>
      </w:pPr>
      <w:r w:rsidRPr="00B52F27">
        <w:rPr>
          <w:rStyle w:val="FontStyle110"/>
          <w:b w:val="0"/>
          <w:sz w:val="24"/>
          <w:szCs w:val="24"/>
        </w:rPr>
        <w:t>легкими случаями преобразований обыкновенных дробей;</w:t>
      </w:r>
    </w:p>
    <w:p w:rsidR="00591661" w:rsidRPr="00B52F27" w:rsidRDefault="00591661" w:rsidP="00AC02BF">
      <w:pPr>
        <w:pStyle w:val="Style29"/>
        <w:widowControl/>
        <w:numPr>
          <w:ilvl w:val="0"/>
          <w:numId w:val="16"/>
        </w:numPr>
        <w:tabs>
          <w:tab w:val="left" w:pos="545"/>
        </w:tabs>
        <w:spacing w:line="240" w:lineRule="auto"/>
        <w:ind w:right="-567" w:firstLine="567"/>
        <w:rPr>
          <w:rFonts w:ascii="Times New Roman" w:hAnsi="Times New Roman"/>
          <w:bCs/>
        </w:rPr>
      </w:pPr>
      <w:r w:rsidRPr="00B52F27">
        <w:rPr>
          <w:rStyle w:val="FontStyle110"/>
          <w:b w:val="0"/>
          <w:sz w:val="24"/>
          <w:szCs w:val="24"/>
        </w:rPr>
        <w:t>знанием свойств элементов куба, бруса.</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8 класс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Присчитывание и отсчитывание чисел 2, 20, 200,2 000, 20 000; 5, 50, 500, 5 000, 50 000; 25, 250, 2 500, 25 000 в пределах 1 000 000, устно, с записью получаемых при счете чисел.</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Сложение и вычитание чисел, полученных при измерении одной, двумя единицами стоимости, длины, массы, выраженных в десяти</w:t>
      </w:r>
      <w:r w:rsidRPr="00B52F27">
        <w:rPr>
          <w:rStyle w:val="FontStyle107"/>
          <w:sz w:val="24"/>
          <w:szCs w:val="24"/>
        </w:rPr>
        <w:softHyphen/>
        <w:t>чных дробях, письменно (легкие случаи).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Замена целых и смешанных чисел неправильными дробями.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Умножение и деление десятичных дробей на 10, 100 и 1 000.</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Простые задачи на нахождение числа по одной его доле, выра</w:t>
      </w:r>
      <w:r w:rsidRPr="00B52F27">
        <w:rPr>
          <w:rStyle w:val="FontStyle107"/>
          <w:sz w:val="24"/>
          <w:szCs w:val="24"/>
        </w:rPr>
        <w:softHyphen/>
        <w:t>женной обыкновенной или десятичной дробью, среднего арифме</w:t>
      </w:r>
      <w:r w:rsidRPr="00B52F27">
        <w:rPr>
          <w:rStyle w:val="FontStyle107"/>
          <w:sz w:val="24"/>
          <w:szCs w:val="24"/>
        </w:rPr>
        <w:softHyphen/>
        <w:t>тического двух и более чисел.</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Составные задачи на пропорциональное деление, «на части», способом принятия общего количества за единицу.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Градус. Обозначение: Г.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B52F27">
        <w:rPr>
          <w:rStyle w:val="FontStyle107"/>
          <w:sz w:val="24"/>
          <w:szCs w:val="24"/>
        </w:rPr>
        <w:softHyphen/>
        <w:t>гольника.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Площадь. Обозначение: </w:t>
      </w:r>
      <w:r w:rsidRPr="00B52F27">
        <w:rPr>
          <w:rStyle w:val="FontStyle107"/>
          <w:sz w:val="24"/>
          <w:szCs w:val="24"/>
          <w:lang w:val="en-US"/>
        </w:rPr>
        <w:t>S</w:t>
      </w:r>
      <w:r w:rsidRPr="00B52F27">
        <w:rPr>
          <w:rStyle w:val="FontStyle107"/>
          <w:sz w:val="24"/>
          <w:szCs w:val="24"/>
        </w:rPr>
        <w:t>. Единицы измерения площади: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1 кв. мм (1 мм</w:t>
      </w:r>
      <w:r w:rsidRPr="00B52F27">
        <w:rPr>
          <w:rStyle w:val="FontStyle107"/>
          <w:sz w:val="24"/>
          <w:szCs w:val="24"/>
          <w:vertAlign w:val="superscript"/>
        </w:rPr>
        <w:t>2</w:t>
      </w:r>
      <w:r w:rsidRPr="00B52F27">
        <w:rPr>
          <w:rStyle w:val="FontStyle107"/>
          <w:sz w:val="24"/>
          <w:szCs w:val="24"/>
        </w:rPr>
        <w:t>), 1 кв. см (1 см</w:t>
      </w:r>
      <w:r w:rsidRPr="00B52F27">
        <w:rPr>
          <w:rStyle w:val="FontStyle107"/>
          <w:sz w:val="24"/>
          <w:szCs w:val="24"/>
          <w:vertAlign w:val="superscript"/>
        </w:rPr>
        <w:t>2</w:t>
      </w:r>
      <w:r w:rsidRPr="00B52F27">
        <w:rPr>
          <w:rStyle w:val="FontStyle107"/>
          <w:sz w:val="24"/>
          <w:szCs w:val="24"/>
        </w:rPr>
        <w:t>), 1 кв. дм (1 дм</w:t>
      </w:r>
      <w:r w:rsidRPr="00B52F27">
        <w:rPr>
          <w:rStyle w:val="FontStyle107"/>
          <w:sz w:val="24"/>
          <w:szCs w:val="24"/>
          <w:vertAlign w:val="superscript"/>
        </w:rPr>
        <w:t>2</w:t>
      </w:r>
      <w:r w:rsidRPr="00B52F27">
        <w:rPr>
          <w:rStyle w:val="FontStyle107"/>
          <w:sz w:val="24"/>
          <w:szCs w:val="24"/>
        </w:rPr>
        <w:t xml:space="preserve">), </w:t>
      </w:r>
      <w:smartTag w:uri="urn:schemas-microsoft-com:office:smarttags" w:element="metricconverter">
        <w:smartTagPr>
          <w:attr w:name="ProductID" w:val="1 кв. м"/>
        </w:smartTagPr>
        <w:r w:rsidRPr="00B52F27">
          <w:rPr>
            <w:rStyle w:val="FontStyle107"/>
            <w:sz w:val="24"/>
            <w:szCs w:val="24"/>
          </w:rPr>
          <w:t>1 кв. м</w:t>
        </w:r>
      </w:smartTag>
      <w:r w:rsidRPr="00B52F27">
        <w:rPr>
          <w:rStyle w:val="FontStyle107"/>
          <w:sz w:val="24"/>
          <w:szCs w:val="24"/>
        </w:rPr>
        <w:t xml:space="preserve"> (</w:t>
      </w:r>
      <w:smartTag w:uri="urn:schemas-microsoft-com:office:smarttags" w:element="metricconverter">
        <w:smartTagPr>
          <w:attr w:name="ProductID" w:val="1 м2"/>
        </w:smartTagPr>
        <w:r w:rsidRPr="00B52F27">
          <w:rPr>
            <w:rStyle w:val="FontStyle107"/>
            <w:sz w:val="24"/>
            <w:szCs w:val="24"/>
          </w:rPr>
          <w:t>1 м</w:t>
        </w:r>
        <w:r w:rsidRPr="00B52F27">
          <w:rPr>
            <w:rStyle w:val="FontStyle107"/>
            <w:sz w:val="24"/>
            <w:szCs w:val="24"/>
            <w:vertAlign w:val="superscript"/>
          </w:rPr>
          <w:t>2</w:t>
        </w:r>
      </w:smartTag>
      <w:r w:rsidRPr="00B52F27">
        <w:rPr>
          <w:rStyle w:val="FontStyle107"/>
          <w:sz w:val="24"/>
          <w:szCs w:val="24"/>
        </w:rPr>
        <w:t>), 1 кв. км (1 км</w:t>
      </w:r>
      <w:r w:rsidRPr="00B52F27">
        <w:rPr>
          <w:rStyle w:val="FontStyle107"/>
          <w:sz w:val="24"/>
          <w:szCs w:val="24"/>
          <w:vertAlign w:val="superscript"/>
        </w:rPr>
        <w:t>2</w:t>
      </w:r>
      <w:r w:rsidRPr="00B52F27">
        <w:rPr>
          <w:rStyle w:val="FontStyle107"/>
          <w:sz w:val="24"/>
          <w:szCs w:val="24"/>
        </w:rPr>
        <w:t>); их соотношения: 1 см</w:t>
      </w:r>
      <w:r w:rsidRPr="00B52F27">
        <w:rPr>
          <w:rStyle w:val="FontStyle107"/>
          <w:sz w:val="24"/>
          <w:szCs w:val="24"/>
          <w:vertAlign w:val="superscript"/>
        </w:rPr>
        <w:t>2</w:t>
      </w:r>
      <w:r w:rsidRPr="00B52F27">
        <w:rPr>
          <w:rStyle w:val="FontStyle107"/>
          <w:sz w:val="24"/>
          <w:szCs w:val="24"/>
        </w:rPr>
        <w:t xml:space="preserve"> =100 мм</w:t>
      </w:r>
      <w:r w:rsidRPr="00B52F27">
        <w:rPr>
          <w:rStyle w:val="FontStyle107"/>
          <w:sz w:val="24"/>
          <w:szCs w:val="24"/>
          <w:vertAlign w:val="superscript"/>
        </w:rPr>
        <w:t>2</w:t>
      </w:r>
      <w:r w:rsidRPr="00B52F27">
        <w:rPr>
          <w:rStyle w:val="FontStyle107"/>
          <w:sz w:val="24"/>
          <w:szCs w:val="24"/>
        </w:rPr>
        <w:t>, 1 дм</w:t>
      </w:r>
      <w:r w:rsidRPr="00B52F27">
        <w:rPr>
          <w:rStyle w:val="FontStyle107"/>
          <w:sz w:val="24"/>
          <w:szCs w:val="24"/>
          <w:vertAlign w:val="superscript"/>
        </w:rPr>
        <w:t>2</w:t>
      </w:r>
      <w:r w:rsidRPr="00B52F27">
        <w:rPr>
          <w:rStyle w:val="FontStyle107"/>
          <w:sz w:val="24"/>
          <w:szCs w:val="24"/>
        </w:rPr>
        <w:t xml:space="preserve"> =100 см</w:t>
      </w:r>
      <w:r w:rsidRPr="00B52F27">
        <w:rPr>
          <w:rStyle w:val="FontStyle107"/>
          <w:sz w:val="24"/>
          <w:szCs w:val="24"/>
          <w:vertAlign w:val="superscript"/>
        </w:rPr>
        <w:t>2</w:t>
      </w:r>
      <w:r w:rsidRPr="00B52F27">
        <w:rPr>
          <w:rStyle w:val="FontStyle107"/>
          <w:sz w:val="24"/>
          <w:szCs w:val="24"/>
        </w:rPr>
        <w:t xml:space="preserve">, </w:t>
      </w:r>
      <w:smartTag w:uri="urn:schemas-microsoft-com:office:smarttags" w:element="metricconverter">
        <w:smartTagPr>
          <w:attr w:name="ProductID" w:val="1 м2"/>
        </w:smartTagPr>
        <w:r w:rsidRPr="00B52F27">
          <w:rPr>
            <w:rStyle w:val="FontStyle107"/>
            <w:sz w:val="24"/>
            <w:szCs w:val="24"/>
          </w:rPr>
          <w:t>1 м</w:t>
        </w:r>
        <w:r w:rsidRPr="00B52F27">
          <w:rPr>
            <w:rStyle w:val="FontStyle107"/>
            <w:sz w:val="24"/>
            <w:szCs w:val="24"/>
            <w:vertAlign w:val="superscript"/>
          </w:rPr>
          <w:t>2</w:t>
        </w:r>
      </w:smartTag>
      <w:r w:rsidRPr="00B52F27">
        <w:rPr>
          <w:rStyle w:val="FontStyle107"/>
          <w:sz w:val="24"/>
          <w:szCs w:val="24"/>
        </w:rPr>
        <w:t xml:space="preserve"> = 100 дм</w:t>
      </w:r>
      <w:r w:rsidRPr="00B52F27">
        <w:rPr>
          <w:rStyle w:val="FontStyle107"/>
          <w:sz w:val="24"/>
          <w:szCs w:val="24"/>
          <w:vertAlign w:val="superscript"/>
        </w:rPr>
        <w:t>2</w:t>
      </w:r>
      <w:r w:rsidRPr="00B52F27">
        <w:rPr>
          <w:rStyle w:val="FontStyle107"/>
          <w:sz w:val="24"/>
          <w:szCs w:val="24"/>
        </w:rPr>
        <w:t>,1 м</w:t>
      </w:r>
      <w:r w:rsidRPr="00B52F27">
        <w:rPr>
          <w:rStyle w:val="FontStyle107"/>
          <w:sz w:val="24"/>
          <w:szCs w:val="24"/>
          <w:vertAlign w:val="superscript"/>
        </w:rPr>
        <w:t>2</w:t>
      </w:r>
      <w:r w:rsidRPr="00B52F27">
        <w:rPr>
          <w:rStyle w:val="FontStyle107"/>
          <w:sz w:val="24"/>
          <w:szCs w:val="24"/>
        </w:rPr>
        <w:t xml:space="preserve"> = 10 000 см</w:t>
      </w:r>
      <w:r w:rsidRPr="00B52F27">
        <w:rPr>
          <w:rStyle w:val="FontStyle107"/>
          <w:sz w:val="24"/>
          <w:szCs w:val="24"/>
          <w:vertAlign w:val="superscript"/>
        </w:rPr>
        <w:t>2</w:t>
      </w:r>
      <w:r w:rsidRPr="00B52F27">
        <w:rPr>
          <w:rStyle w:val="FontStyle107"/>
          <w:sz w:val="24"/>
          <w:szCs w:val="24"/>
        </w:rPr>
        <w:t>, 1 км</w:t>
      </w:r>
      <w:r w:rsidRPr="00B52F27">
        <w:rPr>
          <w:rStyle w:val="FontStyle107"/>
          <w:sz w:val="24"/>
          <w:szCs w:val="24"/>
          <w:vertAlign w:val="superscript"/>
        </w:rPr>
        <w:t>2</w:t>
      </w:r>
      <w:r w:rsidRPr="00B52F27">
        <w:rPr>
          <w:rStyle w:val="FontStyle107"/>
          <w:sz w:val="24"/>
          <w:szCs w:val="24"/>
        </w:rPr>
        <w:t xml:space="preserve"> = </w:t>
      </w:r>
      <w:smartTag w:uri="urn:schemas-microsoft-com:office:smarttags" w:element="metricconverter">
        <w:smartTagPr>
          <w:attr w:name="ProductID" w:val="1 000 000 м2"/>
        </w:smartTagPr>
        <w:r w:rsidRPr="00B52F27">
          <w:rPr>
            <w:rStyle w:val="FontStyle107"/>
            <w:sz w:val="24"/>
            <w:szCs w:val="24"/>
          </w:rPr>
          <w:t>1 000 000 м</w:t>
        </w:r>
        <w:r w:rsidRPr="00B52F27">
          <w:rPr>
            <w:rStyle w:val="FontStyle107"/>
            <w:sz w:val="24"/>
            <w:szCs w:val="24"/>
            <w:vertAlign w:val="superscript"/>
          </w:rPr>
          <w:t>2</w:t>
        </w:r>
      </w:smartTag>
      <w:r w:rsidRPr="00B52F27">
        <w:rPr>
          <w:rStyle w:val="FontStyle107"/>
          <w:sz w:val="24"/>
          <w:szCs w:val="24"/>
        </w:rPr>
        <w:t>.</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Единицы измерения земельных площадей: </w:t>
      </w:r>
      <w:smartTag w:uri="urn:schemas-microsoft-com:office:smarttags" w:element="metricconverter">
        <w:smartTagPr>
          <w:attr w:name="ProductID" w:val="1 га"/>
        </w:smartTagPr>
        <w:r w:rsidRPr="00B52F27">
          <w:rPr>
            <w:rStyle w:val="FontStyle107"/>
            <w:sz w:val="24"/>
            <w:szCs w:val="24"/>
          </w:rPr>
          <w:t>1 га</w:t>
        </w:r>
      </w:smartTag>
      <w:r w:rsidRPr="00B52F27">
        <w:rPr>
          <w:rStyle w:val="FontStyle107"/>
          <w:sz w:val="24"/>
          <w:szCs w:val="24"/>
        </w:rPr>
        <w:t>, 1 а, их соотноше</w:t>
      </w:r>
      <w:r w:rsidRPr="00B52F27">
        <w:rPr>
          <w:rStyle w:val="FontStyle107"/>
          <w:sz w:val="24"/>
          <w:szCs w:val="24"/>
        </w:rPr>
        <w:softHyphen/>
        <w:t xml:space="preserve">ния: 1 а = </w:t>
      </w:r>
      <w:smartTag w:uri="urn:schemas-microsoft-com:office:smarttags" w:element="metricconverter">
        <w:smartTagPr>
          <w:attr w:name="ProductID" w:val="100 м2"/>
        </w:smartTagPr>
        <w:r w:rsidRPr="00B52F27">
          <w:rPr>
            <w:rStyle w:val="FontStyle107"/>
            <w:sz w:val="24"/>
            <w:szCs w:val="24"/>
          </w:rPr>
          <w:t>100 м</w:t>
        </w:r>
        <w:r w:rsidRPr="00B52F27">
          <w:rPr>
            <w:rStyle w:val="FontStyle107"/>
            <w:sz w:val="24"/>
            <w:szCs w:val="24"/>
            <w:vertAlign w:val="superscript"/>
          </w:rPr>
          <w:t>2</w:t>
        </w:r>
      </w:smartTag>
      <w:r w:rsidRPr="00B52F27">
        <w:rPr>
          <w:rStyle w:val="FontStyle107"/>
          <w:sz w:val="24"/>
          <w:szCs w:val="24"/>
        </w:rPr>
        <w:t xml:space="preserve">, </w:t>
      </w:r>
      <w:smartTag w:uri="urn:schemas-microsoft-com:office:smarttags" w:element="metricconverter">
        <w:smartTagPr>
          <w:attr w:name="ProductID" w:val="1 га"/>
        </w:smartTagPr>
        <w:r w:rsidRPr="00B52F27">
          <w:rPr>
            <w:rStyle w:val="FontStyle107"/>
            <w:sz w:val="24"/>
            <w:szCs w:val="24"/>
          </w:rPr>
          <w:t>1 га</w:t>
        </w:r>
      </w:smartTag>
      <w:r w:rsidRPr="00B52F27">
        <w:rPr>
          <w:rStyle w:val="FontStyle107"/>
          <w:sz w:val="24"/>
          <w:szCs w:val="24"/>
        </w:rPr>
        <w:t xml:space="preserve"> = 100 а, </w:t>
      </w:r>
      <w:smartTag w:uri="urn:schemas-microsoft-com:office:smarttags" w:element="metricconverter">
        <w:smartTagPr>
          <w:attr w:name="ProductID" w:val="1 га"/>
        </w:smartTagPr>
        <w:r w:rsidRPr="00B52F27">
          <w:rPr>
            <w:rStyle w:val="FontStyle107"/>
            <w:sz w:val="24"/>
            <w:szCs w:val="24"/>
          </w:rPr>
          <w:t>1 га</w:t>
        </w:r>
      </w:smartTag>
      <w:r w:rsidRPr="00B52F27">
        <w:rPr>
          <w:rStyle w:val="FontStyle107"/>
          <w:sz w:val="24"/>
          <w:szCs w:val="24"/>
        </w:rPr>
        <w:t xml:space="preserve"> = </w:t>
      </w:r>
      <w:smartTag w:uri="urn:schemas-microsoft-com:office:smarttags" w:element="metricconverter">
        <w:smartTagPr>
          <w:attr w:name="ProductID" w:val="10 000 м2"/>
        </w:smartTagPr>
        <w:r w:rsidRPr="00B52F27">
          <w:rPr>
            <w:rStyle w:val="FontStyle107"/>
            <w:sz w:val="24"/>
            <w:szCs w:val="24"/>
          </w:rPr>
          <w:t>10 000 м</w:t>
        </w:r>
        <w:r w:rsidRPr="00B52F27">
          <w:rPr>
            <w:rStyle w:val="FontStyle107"/>
            <w:sz w:val="24"/>
            <w:szCs w:val="24"/>
            <w:vertAlign w:val="superscript"/>
          </w:rPr>
          <w:t>2</w:t>
        </w:r>
      </w:smartTag>
      <w:r w:rsidRPr="00B52F27">
        <w:rPr>
          <w:rStyle w:val="FontStyle107"/>
          <w:sz w:val="24"/>
          <w:szCs w:val="24"/>
        </w:rPr>
        <w:t>.</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Измерение и вычисление площади прямоугольника. Числа, по</w:t>
      </w:r>
      <w:r w:rsidRPr="00B52F27">
        <w:rPr>
          <w:rStyle w:val="FontStyle107"/>
          <w:sz w:val="24"/>
          <w:szCs w:val="24"/>
        </w:rPr>
        <w:softHyphen/>
        <w:t>лученные при измерении одной, двумя единицами площади, их преобразования, выражение в десятичных дробях (легкие случаи).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 xml:space="preserve">Длина окружности: С = </w:t>
      </w:r>
      <w:r w:rsidRPr="00B52F27">
        <w:rPr>
          <w:rStyle w:val="FontStyle120"/>
          <w:sz w:val="24"/>
          <w:szCs w:val="24"/>
        </w:rPr>
        <w:t>2</w:t>
      </w:r>
      <w:r w:rsidRPr="00B52F27">
        <w:rPr>
          <w:rStyle w:val="FontStyle120"/>
          <w:sz w:val="24"/>
          <w:szCs w:val="24"/>
          <w:lang w:val="en-US"/>
        </w:rPr>
        <w:t>kR</w:t>
      </w:r>
      <w:r w:rsidRPr="00B52F27">
        <w:rPr>
          <w:rStyle w:val="FontStyle120"/>
          <w:sz w:val="24"/>
          <w:szCs w:val="24"/>
        </w:rPr>
        <w:t xml:space="preserve"> </w:t>
      </w:r>
      <w:r w:rsidRPr="00B52F27">
        <w:rPr>
          <w:rStyle w:val="FontStyle107"/>
          <w:sz w:val="24"/>
          <w:szCs w:val="24"/>
        </w:rPr>
        <w:t xml:space="preserve">(С = </w:t>
      </w:r>
      <w:r w:rsidRPr="00B52F27">
        <w:rPr>
          <w:rStyle w:val="FontStyle119"/>
          <w:sz w:val="24"/>
          <w:szCs w:val="24"/>
          <w:lang w:val="en-US"/>
        </w:rPr>
        <w:t>kD</w:t>
      </w:r>
      <w:r w:rsidRPr="00B52F27">
        <w:rPr>
          <w:rStyle w:val="FontStyle107"/>
          <w:sz w:val="24"/>
          <w:szCs w:val="24"/>
        </w:rPr>
        <w:t>), сектор, сегмент.</w:t>
      </w:r>
    </w:p>
    <w:p w:rsidR="00591661" w:rsidRPr="00B52F27" w:rsidRDefault="00591661" w:rsidP="00B45807">
      <w:pPr>
        <w:pStyle w:val="Style22"/>
        <w:widowControl/>
        <w:spacing w:line="240" w:lineRule="auto"/>
        <w:ind w:right="-567" w:firstLine="567"/>
        <w:jc w:val="both"/>
        <w:rPr>
          <w:rStyle w:val="FontStyle121"/>
          <w:b w:val="0"/>
          <w:sz w:val="24"/>
          <w:szCs w:val="24"/>
        </w:rPr>
      </w:pPr>
      <w:r w:rsidRPr="00B52F27">
        <w:rPr>
          <w:rStyle w:val="FontStyle107"/>
          <w:sz w:val="24"/>
          <w:szCs w:val="24"/>
        </w:rPr>
        <w:t xml:space="preserve">Площадь круга: </w:t>
      </w:r>
      <w:r w:rsidRPr="00B52F27">
        <w:rPr>
          <w:rStyle w:val="FontStyle107"/>
          <w:sz w:val="24"/>
          <w:szCs w:val="24"/>
          <w:lang w:val="en-US"/>
        </w:rPr>
        <w:t>S</w:t>
      </w:r>
      <w:r w:rsidRPr="00B52F27">
        <w:rPr>
          <w:rStyle w:val="FontStyle107"/>
          <w:sz w:val="24"/>
          <w:szCs w:val="24"/>
        </w:rPr>
        <w:t xml:space="preserve"> = </w:t>
      </w:r>
      <w:r w:rsidRPr="00B52F27">
        <w:rPr>
          <w:rStyle w:val="FontStyle121"/>
          <w:b w:val="0"/>
          <w:sz w:val="24"/>
          <w:szCs w:val="24"/>
        </w:rPr>
        <w:t>7</w:t>
      </w:r>
      <w:r w:rsidRPr="00B52F27">
        <w:rPr>
          <w:rStyle w:val="FontStyle121"/>
          <w:b w:val="0"/>
          <w:sz w:val="24"/>
          <w:szCs w:val="24"/>
          <w:lang w:val="en-US"/>
        </w:rPr>
        <w:t>iR</w:t>
      </w:r>
      <w:r w:rsidRPr="00B52F27">
        <w:rPr>
          <w:rStyle w:val="FontStyle121"/>
          <w:b w:val="0"/>
          <w:sz w:val="24"/>
          <w:szCs w:val="24"/>
          <w:vertAlign w:val="superscript"/>
        </w:rPr>
        <w:t>2</w:t>
      </w:r>
      <w:r w:rsidRPr="00B52F27">
        <w:rPr>
          <w:rStyle w:val="FontStyle121"/>
          <w:b w:val="0"/>
          <w:sz w:val="24"/>
          <w:szCs w:val="24"/>
        </w:rPr>
        <w:t>.</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Линейные, столбчатые, круговые диаграммы.</w:t>
      </w:r>
    </w:p>
    <w:p w:rsidR="00591661" w:rsidRPr="00B52F27" w:rsidRDefault="00591661" w:rsidP="00B45807">
      <w:pPr>
        <w:pStyle w:val="Style22"/>
        <w:widowControl/>
        <w:spacing w:line="240" w:lineRule="auto"/>
        <w:ind w:right="-567" w:firstLine="567"/>
        <w:jc w:val="both"/>
      </w:pPr>
      <w:r w:rsidRPr="00B52F27">
        <w:rPr>
          <w:rStyle w:val="FontStyle107"/>
          <w:sz w:val="24"/>
          <w:szCs w:val="24"/>
        </w:rPr>
        <w:t>Построение отрезка, треугольника, четырехугольника, окружнос</w:t>
      </w:r>
      <w:r w:rsidRPr="00B52F27">
        <w:rPr>
          <w:rStyle w:val="FontStyle107"/>
          <w:sz w:val="24"/>
          <w:szCs w:val="24"/>
        </w:rPr>
        <w:softHyphen/>
        <w:t>ти, симметричных данным относительно оси, центра симметрии.</w:t>
      </w:r>
    </w:p>
    <w:p w:rsidR="00591661" w:rsidRPr="00B52F27" w:rsidRDefault="00591661" w:rsidP="00B45807">
      <w:pPr>
        <w:pStyle w:val="Style48"/>
        <w:widowControl/>
        <w:ind w:right="-567" w:firstLine="567"/>
        <w:jc w:val="both"/>
        <w:rPr>
          <w:rStyle w:val="FontStyle123"/>
          <w:b w:val="0"/>
          <w:sz w:val="24"/>
          <w:szCs w:val="24"/>
        </w:rPr>
      </w:pPr>
      <w:r w:rsidRPr="00B52F27">
        <w:rPr>
          <w:rStyle w:val="FontStyle123"/>
          <w:b w:val="0"/>
          <w:sz w:val="24"/>
          <w:szCs w:val="24"/>
        </w:rPr>
        <w:t>ПРИМЕЧАНИЯ</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lastRenderedPageBreak/>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может быть исключено:</w:t>
      </w:r>
    </w:p>
    <w:p w:rsidR="00591661" w:rsidRPr="00B52F27" w:rsidRDefault="00591661" w:rsidP="00AC02BF">
      <w:pPr>
        <w:pStyle w:val="Style29"/>
        <w:widowControl/>
        <w:numPr>
          <w:ilvl w:val="0"/>
          <w:numId w:val="17"/>
        </w:numPr>
        <w:tabs>
          <w:tab w:val="left" w:pos="535"/>
        </w:tabs>
        <w:spacing w:line="240" w:lineRule="auto"/>
        <w:ind w:right="-567" w:firstLine="567"/>
        <w:rPr>
          <w:rStyle w:val="FontStyle110"/>
          <w:b w:val="0"/>
          <w:sz w:val="24"/>
          <w:szCs w:val="24"/>
        </w:rPr>
      </w:pPr>
      <w:r w:rsidRPr="00B52F27">
        <w:rPr>
          <w:rStyle w:val="FontStyle110"/>
          <w:b w:val="0"/>
          <w:sz w:val="24"/>
          <w:szCs w:val="24"/>
        </w:rPr>
        <w:t>присчитывание и отсчитывание чисел 2 ООО, 20 ООО; 500, 5 ООО, 50 ООО; 2 500, 25 000 в пределах 1 000 000, достаточно присчитывать и отсчитывать числа 2,20, 200,5,50, 25, 250 в пределах 1 000;</w:t>
      </w:r>
    </w:p>
    <w:p w:rsidR="00591661" w:rsidRPr="00B52F27" w:rsidRDefault="00591661" w:rsidP="00AC02BF">
      <w:pPr>
        <w:pStyle w:val="Style29"/>
        <w:widowControl/>
        <w:numPr>
          <w:ilvl w:val="0"/>
          <w:numId w:val="17"/>
        </w:numPr>
        <w:tabs>
          <w:tab w:val="left" w:pos="535"/>
        </w:tabs>
        <w:spacing w:line="240" w:lineRule="auto"/>
        <w:ind w:right="-567" w:firstLine="567"/>
        <w:rPr>
          <w:rStyle w:val="FontStyle110"/>
          <w:b w:val="0"/>
          <w:sz w:val="24"/>
          <w:szCs w:val="24"/>
        </w:rPr>
      </w:pPr>
      <w:r w:rsidRPr="00B52F27">
        <w:rPr>
          <w:rStyle w:val="FontStyle110"/>
          <w:b w:val="0"/>
          <w:sz w:val="24"/>
          <w:szCs w:val="24"/>
        </w:rPr>
        <w:t>умножение и деление обыкновенных и десятичных дробей на двузначные числа;</w:t>
      </w:r>
    </w:p>
    <w:p w:rsidR="00591661" w:rsidRPr="00B52F27" w:rsidRDefault="00591661" w:rsidP="00AC02BF">
      <w:pPr>
        <w:pStyle w:val="Style29"/>
        <w:widowControl/>
        <w:numPr>
          <w:ilvl w:val="0"/>
          <w:numId w:val="17"/>
        </w:numPr>
        <w:tabs>
          <w:tab w:val="left" w:pos="535"/>
        </w:tabs>
        <w:spacing w:line="240" w:lineRule="auto"/>
        <w:ind w:right="-567" w:firstLine="567"/>
        <w:rPr>
          <w:rStyle w:val="FontStyle110"/>
          <w:b w:val="0"/>
          <w:sz w:val="24"/>
          <w:szCs w:val="24"/>
        </w:rPr>
      </w:pPr>
      <w:r w:rsidRPr="00B52F27">
        <w:rPr>
          <w:rStyle w:val="FontStyle110"/>
          <w:b w:val="0"/>
          <w:sz w:val="24"/>
          <w:szCs w:val="24"/>
        </w:rPr>
        <w:t>самостоятельное построение и измерение углов с помощью транспор</w:t>
      </w:r>
      <w:r w:rsidRPr="00B52F27">
        <w:rPr>
          <w:rStyle w:val="FontStyle110"/>
          <w:b w:val="0"/>
          <w:sz w:val="24"/>
          <w:szCs w:val="24"/>
        </w:rPr>
        <w:softHyphen/>
        <w:t>тира;</w:t>
      </w:r>
    </w:p>
    <w:p w:rsidR="00591661" w:rsidRPr="00B52F27" w:rsidRDefault="00591661" w:rsidP="00AC02BF">
      <w:pPr>
        <w:pStyle w:val="Style29"/>
        <w:widowControl/>
        <w:numPr>
          <w:ilvl w:val="0"/>
          <w:numId w:val="17"/>
        </w:numPr>
        <w:tabs>
          <w:tab w:val="left" w:pos="535"/>
        </w:tabs>
        <w:spacing w:line="240" w:lineRule="auto"/>
        <w:ind w:right="-567" w:firstLine="567"/>
        <w:rPr>
          <w:rStyle w:val="FontStyle110"/>
          <w:b w:val="0"/>
          <w:sz w:val="24"/>
          <w:szCs w:val="24"/>
        </w:rPr>
      </w:pPr>
      <w:r w:rsidRPr="00B52F27">
        <w:rPr>
          <w:rStyle w:val="FontStyle110"/>
          <w:b w:val="0"/>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591661" w:rsidRPr="00B52F27" w:rsidRDefault="00591661" w:rsidP="00B45807">
      <w:pPr>
        <w:widowControl/>
        <w:ind w:right="-567" w:firstLine="567"/>
        <w:jc w:val="both"/>
        <w:rPr>
          <w:sz w:val="24"/>
          <w:szCs w:val="24"/>
        </w:rPr>
      </w:pPr>
    </w:p>
    <w:p w:rsidR="00591661" w:rsidRPr="00B52F27" w:rsidRDefault="00591661" w:rsidP="00AC02BF">
      <w:pPr>
        <w:pStyle w:val="Style29"/>
        <w:widowControl/>
        <w:numPr>
          <w:ilvl w:val="0"/>
          <w:numId w:val="18"/>
        </w:numPr>
        <w:tabs>
          <w:tab w:val="left" w:pos="540"/>
        </w:tabs>
        <w:spacing w:line="240" w:lineRule="auto"/>
        <w:ind w:right="-567" w:firstLine="567"/>
        <w:rPr>
          <w:rStyle w:val="FontStyle110"/>
          <w:b w:val="0"/>
          <w:sz w:val="24"/>
          <w:szCs w:val="24"/>
        </w:rPr>
      </w:pPr>
      <w:r w:rsidRPr="00B52F27">
        <w:rPr>
          <w:rStyle w:val="FontStyle110"/>
          <w:b w:val="0"/>
          <w:sz w:val="24"/>
          <w:szCs w:val="24"/>
        </w:rPr>
        <w:t xml:space="preserve">соотношения: </w:t>
      </w:r>
      <w:smartTag w:uri="urn:schemas-microsoft-com:office:smarttags" w:element="metricconverter">
        <w:smartTagPr>
          <w:attr w:name="ProductID" w:val="1 м2"/>
        </w:smartTagPr>
        <w:r w:rsidRPr="00B52F27">
          <w:rPr>
            <w:rStyle w:val="FontStyle110"/>
            <w:b w:val="0"/>
            <w:sz w:val="24"/>
            <w:szCs w:val="24"/>
          </w:rPr>
          <w:t>1 м</w:t>
        </w:r>
        <w:r w:rsidRPr="00B52F27">
          <w:rPr>
            <w:rStyle w:val="FontStyle110"/>
            <w:b w:val="0"/>
            <w:sz w:val="24"/>
            <w:szCs w:val="24"/>
            <w:vertAlign w:val="superscript"/>
          </w:rPr>
          <w:t>2</w:t>
        </w:r>
      </w:smartTag>
      <w:r w:rsidRPr="00B52F27">
        <w:rPr>
          <w:rStyle w:val="FontStyle110"/>
          <w:b w:val="0"/>
          <w:sz w:val="24"/>
          <w:szCs w:val="24"/>
        </w:rPr>
        <w:t xml:space="preserve"> = 10 000 см</w:t>
      </w:r>
      <w:r w:rsidRPr="00B52F27">
        <w:rPr>
          <w:rStyle w:val="FontStyle110"/>
          <w:b w:val="0"/>
          <w:sz w:val="24"/>
          <w:szCs w:val="24"/>
          <w:vertAlign w:val="superscript"/>
        </w:rPr>
        <w:t>2</w:t>
      </w:r>
      <w:r w:rsidRPr="00B52F27">
        <w:rPr>
          <w:rStyle w:val="FontStyle110"/>
          <w:b w:val="0"/>
          <w:sz w:val="24"/>
          <w:szCs w:val="24"/>
        </w:rPr>
        <w:t>,1 км</w:t>
      </w:r>
      <w:r w:rsidRPr="00B52F27">
        <w:rPr>
          <w:rStyle w:val="FontStyle110"/>
          <w:b w:val="0"/>
          <w:sz w:val="24"/>
          <w:szCs w:val="24"/>
          <w:vertAlign w:val="superscript"/>
        </w:rPr>
        <w:t>2</w:t>
      </w:r>
      <w:r w:rsidRPr="00B52F27">
        <w:rPr>
          <w:rStyle w:val="FontStyle110"/>
          <w:b w:val="0"/>
          <w:sz w:val="24"/>
          <w:szCs w:val="24"/>
        </w:rPr>
        <w:t xml:space="preserve"> = </w:t>
      </w:r>
      <w:smartTag w:uri="urn:schemas-microsoft-com:office:smarttags" w:element="metricconverter">
        <w:smartTagPr>
          <w:attr w:name="ProductID" w:val="1 000 000 м2"/>
        </w:smartTagPr>
        <w:r w:rsidRPr="00B52F27">
          <w:rPr>
            <w:rStyle w:val="FontStyle110"/>
            <w:b w:val="0"/>
            <w:sz w:val="24"/>
            <w:szCs w:val="24"/>
          </w:rPr>
          <w:t>1 000 000 м</w:t>
        </w:r>
        <w:r w:rsidRPr="00B52F27">
          <w:rPr>
            <w:rStyle w:val="FontStyle110"/>
            <w:b w:val="0"/>
            <w:sz w:val="24"/>
            <w:szCs w:val="24"/>
            <w:vertAlign w:val="superscript"/>
          </w:rPr>
          <w:t>2</w:t>
        </w:r>
      </w:smartTag>
      <w:r w:rsidRPr="00B52F27">
        <w:rPr>
          <w:rStyle w:val="FontStyle110"/>
          <w:b w:val="0"/>
          <w:sz w:val="24"/>
          <w:szCs w:val="24"/>
        </w:rPr>
        <w:t xml:space="preserve">,1 га = </w:t>
      </w:r>
      <w:smartTag w:uri="urn:schemas-microsoft-com:office:smarttags" w:element="metricconverter">
        <w:smartTagPr>
          <w:attr w:name="ProductID" w:val="10 000 м2"/>
        </w:smartTagPr>
        <w:r w:rsidRPr="00B52F27">
          <w:rPr>
            <w:rStyle w:val="FontStyle110"/>
            <w:b w:val="0"/>
            <w:sz w:val="24"/>
            <w:szCs w:val="24"/>
          </w:rPr>
          <w:t>10 000 м</w:t>
        </w:r>
        <w:r w:rsidRPr="00B52F27">
          <w:rPr>
            <w:rStyle w:val="FontStyle110"/>
            <w:b w:val="0"/>
            <w:sz w:val="24"/>
            <w:szCs w:val="24"/>
            <w:vertAlign w:val="superscript"/>
          </w:rPr>
          <w:t>2</w:t>
        </w:r>
      </w:smartTag>
      <w:r w:rsidRPr="00B52F27">
        <w:rPr>
          <w:rStyle w:val="FontStyle110"/>
          <w:b w:val="0"/>
          <w:sz w:val="24"/>
          <w:szCs w:val="24"/>
        </w:rPr>
        <w:t>;</w:t>
      </w:r>
    </w:p>
    <w:p w:rsidR="00591661" w:rsidRPr="00B52F27" w:rsidRDefault="00591661" w:rsidP="00AC02BF">
      <w:pPr>
        <w:pStyle w:val="Style29"/>
        <w:widowControl/>
        <w:numPr>
          <w:ilvl w:val="0"/>
          <w:numId w:val="18"/>
        </w:numPr>
        <w:tabs>
          <w:tab w:val="left" w:pos="540"/>
        </w:tabs>
        <w:spacing w:line="240" w:lineRule="auto"/>
        <w:ind w:right="-567" w:firstLine="567"/>
        <w:rPr>
          <w:rStyle w:val="FontStyle110"/>
          <w:b w:val="0"/>
          <w:sz w:val="24"/>
          <w:szCs w:val="24"/>
        </w:rPr>
      </w:pPr>
      <w:r w:rsidRPr="00B52F27">
        <w:rPr>
          <w:rStyle w:val="FontStyle110"/>
          <w:b w:val="0"/>
          <w:sz w:val="24"/>
          <w:szCs w:val="24"/>
        </w:rPr>
        <w:t>числа, полученные при измерении двумя единицами площади;</w:t>
      </w:r>
    </w:p>
    <w:p w:rsidR="00591661" w:rsidRPr="00B52F27" w:rsidRDefault="00591661" w:rsidP="00AC02BF">
      <w:pPr>
        <w:pStyle w:val="Style29"/>
        <w:widowControl/>
        <w:numPr>
          <w:ilvl w:val="0"/>
          <w:numId w:val="18"/>
        </w:numPr>
        <w:tabs>
          <w:tab w:val="left" w:pos="540"/>
        </w:tabs>
        <w:spacing w:line="240" w:lineRule="auto"/>
        <w:ind w:right="-567" w:firstLine="567"/>
        <w:rPr>
          <w:rStyle w:val="FontStyle110"/>
          <w:b w:val="0"/>
          <w:sz w:val="24"/>
          <w:szCs w:val="24"/>
        </w:rPr>
      </w:pPr>
      <w:r w:rsidRPr="00B52F27">
        <w:rPr>
          <w:rStyle w:val="FontStyle110"/>
          <w:b w:val="0"/>
          <w:sz w:val="24"/>
          <w:szCs w:val="24"/>
        </w:rPr>
        <w:t>формулы длины окружности и площади круга;</w:t>
      </w:r>
    </w:p>
    <w:p w:rsidR="00591661" w:rsidRPr="00B52F27" w:rsidRDefault="00591661" w:rsidP="00AC02BF">
      <w:pPr>
        <w:pStyle w:val="Style29"/>
        <w:widowControl/>
        <w:numPr>
          <w:ilvl w:val="0"/>
          <w:numId w:val="18"/>
        </w:numPr>
        <w:tabs>
          <w:tab w:val="left" w:pos="540"/>
        </w:tabs>
        <w:spacing w:line="240" w:lineRule="auto"/>
        <w:ind w:right="-567" w:firstLine="567"/>
        <w:rPr>
          <w:rStyle w:val="FontStyle110"/>
          <w:b w:val="0"/>
          <w:sz w:val="24"/>
          <w:szCs w:val="24"/>
        </w:rPr>
      </w:pPr>
      <w:r w:rsidRPr="00B52F27">
        <w:rPr>
          <w:rStyle w:val="FontStyle110"/>
          <w:b w:val="0"/>
          <w:sz w:val="24"/>
          <w:szCs w:val="24"/>
        </w:rPr>
        <w:t>диаграммы;</w:t>
      </w:r>
    </w:p>
    <w:p w:rsidR="00591661" w:rsidRPr="00B52F27" w:rsidRDefault="00591661" w:rsidP="00B45807">
      <w:pPr>
        <w:pStyle w:val="Style29"/>
        <w:widowControl/>
        <w:tabs>
          <w:tab w:val="left" w:pos="53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построение отрезка, треугольника, четырехугольника, окружности, сим</w:t>
      </w:r>
      <w:r w:rsidRPr="00B52F27">
        <w:rPr>
          <w:rStyle w:val="FontStyle110"/>
          <w:b w:val="0"/>
          <w:sz w:val="24"/>
          <w:szCs w:val="24"/>
        </w:rPr>
        <w:softHyphen/>
        <w:t>метричные данным относительно оси, центра симметрии.</w:t>
      </w:r>
    </w:p>
    <w:p w:rsidR="00591661" w:rsidRPr="00B52F27" w:rsidRDefault="00591661" w:rsidP="00B45807">
      <w:pPr>
        <w:pStyle w:val="Style35"/>
        <w:widowControl/>
        <w:ind w:right="-567" w:firstLine="567"/>
        <w:jc w:val="both"/>
        <w:rPr>
          <w:rStyle w:val="FontStyle122"/>
          <w:b w:val="0"/>
          <w:sz w:val="24"/>
          <w:szCs w:val="24"/>
        </w:rPr>
      </w:pPr>
      <w:r w:rsidRPr="00B52F27">
        <w:rPr>
          <w:rStyle w:val="FontStyle122"/>
          <w:b w:val="0"/>
          <w:sz w:val="24"/>
          <w:szCs w:val="24"/>
        </w:rPr>
        <w:t>Данная группа учащихся должна овладеть:</w:t>
      </w:r>
    </w:p>
    <w:p w:rsidR="00591661" w:rsidRPr="00B52F27" w:rsidRDefault="00591661" w:rsidP="00B45807">
      <w:pPr>
        <w:pStyle w:val="Style29"/>
        <w:widowControl/>
        <w:tabs>
          <w:tab w:val="left" w:pos="535"/>
        </w:tabs>
        <w:spacing w:line="240" w:lineRule="auto"/>
        <w:ind w:right="-567" w:firstLine="567"/>
        <w:rPr>
          <w:rStyle w:val="FontStyle110"/>
          <w:b w:val="0"/>
          <w:sz w:val="24"/>
          <w:szCs w:val="24"/>
        </w:rPr>
      </w:pPr>
      <w:r w:rsidRPr="00B52F27">
        <w:rPr>
          <w:rStyle w:val="FontStyle110"/>
          <w:b w:val="0"/>
          <w:sz w:val="24"/>
          <w:szCs w:val="24"/>
        </w:rPr>
        <w:t>—</w:t>
      </w:r>
      <w:r w:rsidRPr="00B52F27">
        <w:rPr>
          <w:rStyle w:val="FontStyle110"/>
          <w:b w:val="0"/>
          <w:sz w:val="24"/>
          <w:szCs w:val="24"/>
        </w:rPr>
        <w:tab/>
        <w:t>чтением чисел, внесенных в нумерационную таблицу, записью чисел в таблицу;</w:t>
      </w:r>
    </w:p>
    <w:p w:rsidR="00591661" w:rsidRPr="00B52F27" w:rsidRDefault="00591661" w:rsidP="00B45807">
      <w:pPr>
        <w:pStyle w:val="Style29"/>
        <w:widowControl/>
        <w:tabs>
          <w:tab w:val="left" w:pos="540"/>
        </w:tabs>
        <w:spacing w:line="240" w:lineRule="auto"/>
        <w:ind w:right="-567" w:firstLine="567"/>
        <w:rPr>
          <w:rFonts w:ascii="Times New Roman" w:hAnsi="Times New Roman"/>
          <w:bCs/>
        </w:rPr>
      </w:pPr>
      <w:r w:rsidRPr="00B52F27">
        <w:rPr>
          <w:rStyle w:val="FontStyle110"/>
          <w:b w:val="0"/>
          <w:sz w:val="24"/>
          <w:szCs w:val="24"/>
        </w:rPr>
        <w:t>—</w:t>
      </w:r>
      <w:r w:rsidRPr="00B52F27">
        <w:rPr>
          <w:rStyle w:val="FontStyle110"/>
          <w:b w:val="0"/>
          <w:sz w:val="24"/>
          <w:szCs w:val="24"/>
        </w:rPr>
        <w:tab/>
        <w:t>проверкой умножения и деления, выполняемых письменно.</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Умножение и деление многозначных чисел (в пределах 1 000 000) и десятичных дробей на трехзначное число (легкие случаи).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Умножение и деление чисел с помощью калькулятора.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Процент. Обозначение: 1%. Замена 5%, 10%, 20%, 25%, 50%, 75% обыкновенной дробью.</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Замена десятичной дроби обыкновенной и наоборот. Дроби ко</w:t>
      </w:r>
      <w:r w:rsidRPr="00B52F27">
        <w:rPr>
          <w:rStyle w:val="FontStyle107"/>
          <w:sz w:val="24"/>
          <w:szCs w:val="24"/>
        </w:rPr>
        <w:softHyphen/>
        <w:t>нечные и бесконечные (периодические). Математические выраже</w:t>
      </w:r>
      <w:r w:rsidRPr="00B52F27">
        <w:rPr>
          <w:rStyle w:val="FontStyle107"/>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B52F27">
        <w:rPr>
          <w:rStyle w:val="FontStyle107"/>
          <w:sz w:val="24"/>
          <w:szCs w:val="24"/>
        </w:rPr>
        <w:softHyphen/>
        <w:t>бями другого вида (легкие случаи).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Простые задачи на нахождение процентов от числа, на нахожде</w:t>
      </w:r>
      <w:r w:rsidRPr="00B52F27">
        <w:rPr>
          <w:rStyle w:val="FontStyle107"/>
          <w:sz w:val="24"/>
          <w:szCs w:val="24"/>
        </w:rPr>
        <w:softHyphen/>
        <w:t>ние числа по его 1%.</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Геометрические тела: прямоугольный параллелепипед, цилиндр, конус, пирамида. Грани, вершины, ребра.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Развертка куба, прямоугольного параллелепипеда. Площадь боковой и полной поверхности.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Объем. Обозначение: V. Единицы измерения объема: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1 куб. мм (1 мм</w:t>
      </w:r>
      <w:r w:rsidRPr="00B52F27">
        <w:rPr>
          <w:rStyle w:val="FontStyle107"/>
          <w:sz w:val="24"/>
          <w:szCs w:val="24"/>
          <w:vertAlign w:val="superscript"/>
        </w:rPr>
        <w:t>3</w:t>
      </w:r>
      <w:r w:rsidRPr="00B52F27">
        <w:rPr>
          <w:rStyle w:val="FontStyle107"/>
          <w:sz w:val="24"/>
          <w:szCs w:val="24"/>
        </w:rPr>
        <w:t>), 1 куб. см (1 см</w:t>
      </w:r>
      <w:r w:rsidRPr="00B52F27">
        <w:rPr>
          <w:rStyle w:val="FontStyle107"/>
          <w:sz w:val="24"/>
          <w:szCs w:val="24"/>
          <w:vertAlign w:val="superscript"/>
        </w:rPr>
        <w:t>3</w:t>
      </w:r>
      <w:r w:rsidRPr="00B52F27">
        <w:rPr>
          <w:rStyle w:val="FontStyle107"/>
          <w:sz w:val="24"/>
          <w:szCs w:val="24"/>
        </w:rPr>
        <w:t>), 1 куб. дм (1 дм</w:t>
      </w:r>
      <w:r w:rsidRPr="00B52F27">
        <w:rPr>
          <w:rStyle w:val="FontStyle107"/>
          <w:sz w:val="24"/>
          <w:szCs w:val="24"/>
          <w:vertAlign w:val="superscript"/>
        </w:rPr>
        <w:t>3</w:t>
      </w:r>
      <w:r w:rsidRPr="00B52F27">
        <w:rPr>
          <w:rStyle w:val="FontStyle107"/>
          <w:sz w:val="24"/>
          <w:szCs w:val="24"/>
        </w:rPr>
        <w:t xml:space="preserve">), </w:t>
      </w:r>
      <w:smartTag w:uri="urn:schemas-microsoft-com:office:smarttags" w:element="metricconverter">
        <w:smartTagPr>
          <w:attr w:name="ProductID" w:val="1 куб. м"/>
        </w:smartTagPr>
        <w:r w:rsidRPr="00B52F27">
          <w:rPr>
            <w:rStyle w:val="FontStyle107"/>
            <w:sz w:val="24"/>
            <w:szCs w:val="24"/>
          </w:rPr>
          <w:t>1 куб. м</w:t>
        </w:r>
      </w:smartTag>
      <w:r w:rsidRPr="00B52F27">
        <w:rPr>
          <w:rStyle w:val="FontStyle107"/>
          <w:sz w:val="24"/>
          <w:szCs w:val="24"/>
        </w:rPr>
        <w:t xml:space="preserve"> (</w:t>
      </w:r>
      <w:smartTag w:uri="urn:schemas-microsoft-com:office:smarttags" w:element="metricconverter">
        <w:smartTagPr>
          <w:attr w:name="ProductID" w:val="1 м3"/>
        </w:smartTagPr>
        <w:r w:rsidRPr="00B52F27">
          <w:rPr>
            <w:rStyle w:val="FontStyle107"/>
            <w:sz w:val="24"/>
            <w:szCs w:val="24"/>
          </w:rPr>
          <w:t>1 м</w:t>
        </w:r>
        <w:r w:rsidRPr="00B52F27">
          <w:rPr>
            <w:rStyle w:val="FontStyle107"/>
            <w:sz w:val="24"/>
            <w:szCs w:val="24"/>
            <w:vertAlign w:val="superscript"/>
          </w:rPr>
          <w:t>3</w:t>
        </w:r>
      </w:smartTag>
      <w:r w:rsidRPr="00B52F27">
        <w:rPr>
          <w:rStyle w:val="FontStyle107"/>
          <w:sz w:val="24"/>
          <w:szCs w:val="24"/>
        </w:rPr>
        <w:t>), 1 куб. км (1 км</w:t>
      </w:r>
      <w:r w:rsidRPr="00B52F27">
        <w:rPr>
          <w:rStyle w:val="FontStyle107"/>
          <w:sz w:val="24"/>
          <w:szCs w:val="24"/>
          <w:vertAlign w:val="superscript"/>
        </w:rPr>
        <w:t>3</w:t>
      </w:r>
      <w:r w:rsidRPr="00B52F27">
        <w:rPr>
          <w:rStyle w:val="FontStyle107"/>
          <w:sz w:val="24"/>
          <w:szCs w:val="24"/>
        </w:rPr>
        <w:t>). Соотношения: 1 дм</w:t>
      </w:r>
      <w:r w:rsidRPr="00B52F27">
        <w:rPr>
          <w:rStyle w:val="FontStyle107"/>
          <w:sz w:val="24"/>
          <w:szCs w:val="24"/>
          <w:vertAlign w:val="superscript"/>
        </w:rPr>
        <w:t>3</w:t>
      </w:r>
      <w:r w:rsidRPr="00B52F27">
        <w:rPr>
          <w:rStyle w:val="FontStyle107"/>
          <w:sz w:val="24"/>
          <w:szCs w:val="24"/>
        </w:rPr>
        <w:t xml:space="preserve"> = 1 ООО см</w:t>
      </w:r>
      <w:r w:rsidRPr="00B52F27">
        <w:rPr>
          <w:rStyle w:val="FontStyle107"/>
          <w:sz w:val="24"/>
          <w:szCs w:val="24"/>
          <w:vertAlign w:val="superscript"/>
        </w:rPr>
        <w:t>3</w:t>
      </w:r>
      <w:r w:rsidRPr="00B52F27">
        <w:rPr>
          <w:rStyle w:val="FontStyle107"/>
          <w:sz w:val="24"/>
          <w:szCs w:val="24"/>
        </w:rPr>
        <w:t>,1 м</w:t>
      </w:r>
      <w:r w:rsidRPr="00B52F27">
        <w:rPr>
          <w:rStyle w:val="FontStyle107"/>
          <w:sz w:val="24"/>
          <w:szCs w:val="24"/>
          <w:vertAlign w:val="superscript"/>
        </w:rPr>
        <w:t>3</w:t>
      </w:r>
      <w:r w:rsidRPr="00B52F27">
        <w:rPr>
          <w:rStyle w:val="FontStyle107"/>
          <w:sz w:val="24"/>
          <w:szCs w:val="24"/>
        </w:rPr>
        <w:t xml:space="preserve"> = 1 ООО дм</w:t>
      </w:r>
      <w:r w:rsidRPr="00B52F27">
        <w:rPr>
          <w:rStyle w:val="FontStyle107"/>
          <w:sz w:val="24"/>
          <w:szCs w:val="24"/>
          <w:vertAlign w:val="superscript"/>
        </w:rPr>
        <w:t>3</w:t>
      </w:r>
      <w:r w:rsidRPr="00B52F27">
        <w:rPr>
          <w:rStyle w:val="FontStyle107"/>
          <w:sz w:val="24"/>
          <w:szCs w:val="24"/>
        </w:rPr>
        <w:t xml:space="preserve">, </w:t>
      </w:r>
      <w:smartTag w:uri="urn:schemas-microsoft-com:office:smarttags" w:element="metricconverter">
        <w:smartTagPr>
          <w:attr w:name="ProductID" w:val="1 м3"/>
        </w:smartTagPr>
        <w:r w:rsidRPr="00B52F27">
          <w:rPr>
            <w:rStyle w:val="FontStyle107"/>
            <w:sz w:val="24"/>
            <w:szCs w:val="24"/>
          </w:rPr>
          <w:t>1 м</w:t>
        </w:r>
        <w:r w:rsidRPr="00B52F27">
          <w:rPr>
            <w:rStyle w:val="FontStyle107"/>
            <w:sz w:val="24"/>
            <w:szCs w:val="24"/>
            <w:vertAlign w:val="superscript"/>
          </w:rPr>
          <w:t>3</w:t>
        </w:r>
      </w:smartTag>
      <w:r w:rsidRPr="00B52F27">
        <w:rPr>
          <w:rStyle w:val="FontStyle107"/>
          <w:sz w:val="24"/>
          <w:szCs w:val="24"/>
        </w:rPr>
        <w:t xml:space="preserve"> = 1 ООО ООО см</w:t>
      </w:r>
      <w:r w:rsidRPr="00B52F27">
        <w:rPr>
          <w:rStyle w:val="FontStyle107"/>
          <w:sz w:val="24"/>
          <w:szCs w:val="24"/>
          <w:vertAlign w:val="superscript"/>
        </w:rPr>
        <w:t>3</w:t>
      </w:r>
      <w:r w:rsidRPr="00B52F27">
        <w:rPr>
          <w:rStyle w:val="FontStyle107"/>
          <w:sz w:val="24"/>
          <w:szCs w:val="24"/>
        </w:rPr>
        <w:t>.</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Измерение и вычисление объема прямоугольного параллелепи</w:t>
      </w:r>
      <w:r w:rsidRPr="00B52F27">
        <w:rPr>
          <w:rStyle w:val="FontStyle107"/>
          <w:sz w:val="24"/>
          <w:szCs w:val="24"/>
        </w:rPr>
        <w:softHyphen/>
        <w:t>педа (куба).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Числа, получаемые при измерении и вычислении объема (рас</w:t>
      </w:r>
      <w:r w:rsidRPr="00B52F27">
        <w:rPr>
          <w:rStyle w:val="FontStyle107"/>
          <w:sz w:val="24"/>
          <w:szCs w:val="24"/>
        </w:rPr>
        <w:softHyphen/>
        <w:t>сматриваются случаи, когда крупная единица объема содержит 1 ООО мелких).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48"/>
        <w:widowControl/>
        <w:ind w:right="-567" w:firstLine="567"/>
        <w:jc w:val="both"/>
        <w:rPr>
          <w:rStyle w:val="FontStyle123"/>
          <w:b w:val="0"/>
          <w:sz w:val="24"/>
          <w:szCs w:val="24"/>
        </w:rPr>
      </w:pPr>
      <w:r w:rsidRPr="00B52F27">
        <w:rPr>
          <w:rStyle w:val="FontStyle123"/>
          <w:b w:val="0"/>
          <w:sz w:val="24"/>
          <w:szCs w:val="24"/>
        </w:rPr>
        <w:t>ПРИМЕЧАНИЯ</w:t>
      </w:r>
    </w:p>
    <w:p w:rsidR="00591661" w:rsidRPr="00B52F27" w:rsidRDefault="00591661" w:rsidP="00B45807">
      <w:pPr>
        <w:pStyle w:val="Style29"/>
        <w:widowControl/>
        <w:spacing w:line="240" w:lineRule="auto"/>
        <w:ind w:right="-567" w:firstLine="567"/>
        <w:rPr>
          <w:rStyle w:val="FontStyle110"/>
          <w:b w:val="0"/>
          <w:sz w:val="24"/>
          <w:szCs w:val="24"/>
        </w:rPr>
      </w:pPr>
      <w:r w:rsidRPr="00B52F27">
        <w:rPr>
          <w:rStyle w:val="FontStyle110"/>
          <w:b w:val="0"/>
          <w:sz w:val="24"/>
          <w:szCs w:val="24"/>
        </w:rPr>
        <w:t>В требованиях к знаниям и умениям учащихся, испытывающих значитель</w:t>
      </w:r>
      <w:r w:rsidRPr="00B52F27">
        <w:rPr>
          <w:rStyle w:val="FontStyle110"/>
          <w:b w:val="0"/>
          <w:sz w:val="24"/>
          <w:szCs w:val="24"/>
        </w:rPr>
        <w:softHyphen/>
        <w:t>ные трудности в усвоении математических знаний на всех годах обучения, может быть исключено:</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нумерация чисел в пределах 1 ООО ООО (достаточно знания числового ряда в пределах 10 ООО);</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арифметические действия с числами в пределах 10 ООО (достаточно в пределах 1 ООО, легкие случаи) письменно;</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умножение и деление на двузначное число письменно;</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арифметические действия с десятичными дробями, имеющими в записи 5 и более знаков (цифр);</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умножение и деление десятичных дробей на двузначное число;</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простые арифметические задачи на отношение чисел с вопросами: «Во сколько раз больше (меньше)?»;</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составные задачи в 3-4 арифметических действия;</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составные задачи на соотношение скорость, время, расстояние;</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lastRenderedPageBreak/>
        <w:t>построение углов, многоугольников с помощью транспортира;</w:t>
      </w:r>
    </w:p>
    <w:p w:rsidR="00591661" w:rsidRPr="00B52F27" w:rsidRDefault="00591661" w:rsidP="00AC02BF">
      <w:pPr>
        <w:pStyle w:val="Style29"/>
        <w:widowControl/>
        <w:numPr>
          <w:ilvl w:val="0"/>
          <w:numId w:val="16"/>
        </w:numPr>
        <w:tabs>
          <w:tab w:val="left" w:pos="533"/>
        </w:tabs>
        <w:spacing w:line="240" w:lineRule="auto"/>
        <w:ind w:right="-567" w:firstLine="567"/>
        <w:rPr>
          <w:rStyle w:val="FontStyle110"/>
          <w:b w:val="0"/>
          <w:sz w:val="24"/>
          <w:szCs w:val="24"/>
        </w:rPr>
      </w:pPr>
      <w:r w:rsidRPr="00B52F27">
        <w:rPr>
          <w:rStyle w:val="FontStyle110"/>
          <w:b w:val="0"/>
          <w:sz w:val="24"/>
          <w:szCs w:val="24"/>
        </w:rPr>
        <w:t>построение геометрических фигур, симметричных данным относительно оси, центра симметрии.</w:t>
      </w:r>
    </w:p>
    <w:p w:rsidR="00591661" w:rsidRPr="00B52F27" w:rsidRDefault="00591661" w:rsidP="00B45807">
      <w:pPr>
        <w:pStyle w:val="Style26"/>
        <w:widowControl/>
        <w:ind w:right="-567" w:firstLine="567"/>
        <w:jc w:val="both"/>
        <w:rPr>
          <w:bCs/>
          <w:spacing w:val="-10"/>
        </w:rPr>
      </w:pPr>
      <w:r w:rsidRPr="00B52F27">
        <w:rPr>
          <w:rStyle w:val="FontStyle111"/>
          <w:rFonts w:ascii="Times New Roman" w:hAnsi="Times New Roman" w:cs="Times New Roman"/>
          <w:b w:val="0"/>
        </w:rPr>
        <w:t>ПРИРОДОВЕДЕНИЕ</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5 класс</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Пояснительная записка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Природоведение — это новый учебный предмет, который изуча</w:t>
      </w:r>
      <w:r w:rsidRPr="00B52F27">
        <w:rPr>
          <w:rStyle w:val="FontStyle107"/>
          <w:sz w:val="24"/>
          <w:szCs w:val="24"/>
        </w:rPr>
        <w:softHyphen/>
        <w:t>ют в 5 классе. Он является обобщением знаний учащихся об окру</w:t>
      </w:r>
      <w:r w:rsidRPr="00B52F27">
        <w:rPr>
          <w:rStyle w:val="FontStyle107"/>
          <w:sz w:val="24"/>
          <w:szCs w:val="24"/>
        </w:rPr>
        <w:softHyphen/>
        <w:t>жающем мире, полученных в младших классах. В то же время, это подготовка учащихся к дальнейшему усвоению знаний по естест</w:t>
      </w:r>
      <w:r w:rsidRPr="00B52F27">
        <w:rPr>
          <w:rStyle w:val="FontStyle107"/>
          <w:sz w:val="24"/>
          <w:szCs w:val="24"/>
        </w:rPr>
        <w:softHyphen/>
        <w:t>вознанию и географии в 6-9 классах.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процессе изучения окружающего мира, природы у учащихся формируются и систематизируются представления о: живой и не</w:t>
      </w:r>
      <w:r w:rsidRPr="00B52F27">
        <w:rPr>
          <w:rStyle w:val="FontStyle107"/>
          <w:sz w:val="24"/>
          <w:szCs w:val="24"/>
        </w:rPr>
        <w:softHyphen/>
        <w:t>живой природе; сезонных изменениях в ней; жизни растений и животных; строении организма человека и т.д.</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Дети учатся наблюдать, видеть и слышать, сравнивать и обобщать, устанавливать несложные причинно-следственные связи и взаимо</w:t>
      </w:r>
      <w:r w:rsidRPr="00B52F27">
        <w:rPr>
          <w:rStyle w:val="FontStyle107"/>
          <w:sz w:val="24"/>
          <w:szCs w:val="24"/>
        </w:rPr>
        <w:softHyphen/>
        <w:t>зависимость природных явлений. Эта деятельность учащихся игра</w:t>
      </w:r>
      <w:r w:rsidRPr="00B52F27">
        <w:rPr>
          <w:rStyle w:val="FontStyle107"/>
          <w:sz w:val="24"/>
          <w:szCs w:val="24"/>
        </w:rPr>
        <w:softHyphen/>
        <w:t>ет важную роль в работе по коррекции недостатков умственного и психофизического развития, их познавательных интересов.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Знания о природе помогают детям видеть прекрасное в ней, вос</w:t>
      </w:r>
      <w:r w:rsidRPr="00B52F27">
        <w:rPr>
          <w:rStyle w:val="FontStyle107"/>
          <w:sz w:val="24"/>
          <w:szCs w:val="24"/>
        </w:rPr>
        <w:softHyphen/>
        <w:t>питывают отношение к ней, стремление беречь и охранять природу.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Природоведение как учебный предмет включает следующие разделы: Земля — планета солнечной системы. Сезонные изменения в природе. Наша страна. Природа нашей Родины. Человек. Охрана здоровья. Экология. Охрана природы. Труд на пришкольном учас</w:t>
      </w:r>
      <w:r w:rsidRPr="00B52F27">
        <w:rPr>
          <w:rStyle w:val="FontStyle107"/>
          <w:sz w:val="24"/>
          <w:szCs w:val="24"/>
        </w:rPr>
        <w:softHyphen/>
        <w:t>тке. Экскурсии и практические работы.</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Земля — планета солнечной системы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Сезонные изменения в природе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Погода. Явления природы.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w:t>
      </w:r>
      <w:r w:rsidRPr="00B52F27">
        <w:rPr>
          <w:rStyle w:val="FontStyle107"/>
          <w:sz w:val="24"/>
          <w:szCs w:val="24"/>
        </w:rPr>
        <w:softHyphen/>
        <w:t>ни и трудовой деятельности человека.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Наша страна</w:t>
      </w:r>
    </w:p>
    <w:p w:rsidR="00591661" w:rsidRPr="00B52F27" w:rsidRDefault="00591661" w:rsidP="00B45807">
      <w:pPr>
        <w:pStyle w:val="Style22"/>
        <w:widowControl/>
        <w:spacing w:line="240" w:lineRule="auto"/>
        <w:ind w:right="-567" w:firstLine="567"/>
        <w:jc w:val="both"/>
        <w:rPr>
          <w:rStyle w:val="FontStyle107"/>
          <w:sz w:val="24"/>
          <w:szCs w:val="24"/>
        </w:rPr>
      </w:pPr>
      <w:bookmarkStart w:id="2" w:name="bookmark3"/>
      <w:r w:rsidRPr="00B52F27">
        <w:rPr>
          <w:rStyle w:val="FontStyle107"/>
          <w:sz w:val="24"/>
          <w:szCs w:val="24"/>
        </w:rPr>
        <w:t>Р</w:t>
      </w:r>
      <w:bookmarkEnd w:id="2"/>
      <w:r w:rsidRPr="00B52F27">
        <w:rPr>
          <w:rStyle w:val="FontStyle107"/>
          <w:sz w:val="24"/>
          <w:szCs w:val="24"/>
        </w:rPr>
        <w:t>оссийская Федерация (расположение на географической карте). Москва -столица нашей Родины. (Достопримечательности: музеи, театры, исторические и культурные памятники, центральные улицы. Транспорт в Москве.)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Многонациональное население России. Города нашей Родины. Средства сообщения между городами (транспорт: железнодорожный, воздушный, водный, автомобильный).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Дом, в котором я живу: моя школа, мой дом (полный адрес).</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Природа нашей Родины</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Неживая природа. (Использование физической карты.)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Разнообразив поверхности </w:t>
      </w:r>
      <w:r w:rsidRPr="00B52F27">
        <w:rPr>
          <w:rStyle w:val="FontStyle107"/>
          <w:sz w:val="24"/>
          <w:szCs w:val="24"/>
        </w:rPr>
        <w:t>(рельеф): равнины, горы, овраги, хол</w:t>
      </w:r>
      <w:r w:rsidRPr="00B52F27">
        <w:rPr>
          <w:rStyle w:val="FontStyle107"/>
          <w:sz w:val="24"/>
          <w:szCs w:val="24"/>
        </w:rPr>
        <w:softHyphen/>
        <w:t>мы. Почвы: песчаная, глинистая, черноземная; плодородная, непло</w:t>
      </w:r>
      <w:r w:rsidRPr="00B52F27">
        <w:rPr>
          <w:rStyle w:val="FontStyle107"/>
          <w:sz w:val="24"/>
          <w:szCs w:val="24"/>
        </w:rPr>
        <w:softHyphen/>
        <w:t>дородная.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Вода в природе: </w:t>
      </w:r>
      <w:r w:rsidRPr="00B52F27">
        <w:rPr>
          <w:rStyle w:val="FontStyle107"/>
          <w:sz w:val="24"/>
          <w:szCs w:val="24"/>
        </w:rPr>
        <w:t>реки, озера, болота, ручьи, родники; моря, океаны. Свойства воды. Значение воды для жизни человека Вода и пар, снег и лед.</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Воздух. </w:t>
      </w:r>
      <w:r w:rsidRPr="00B52F27">
        <w:rPr>
          <w:rStyle w:val="FontStyle107"/>
          <w:sz w:val="24"/>
          <w:szCs w:val="24"/>
        </w:rPr>
        <w:t>Воздух вокруг нас, значение воздуха. Ветер — движение воздуха. Температура воздуха, Знакомство с термометрами. Изме</w:t>
      </w:r>
      <w:r w:rsidRPr="00B52F27">
        <w:rPr>
          <w:rStyle w:val="FontStyle107"/>
          <w:sz w:val="24"/>
          <w:szCs w:val="24"/>
        </w:rPr>
        <w:softHyphen/>
        <w:t>рение температуры воздуха, воды, своего тела.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Полезные ископаемые: </w:t>
      </w:r>
      <w:r w:rsidRPr="00B52F27">
        <w:rPr>
          <w:rStyle w:val="FontStyle107"/>
          <w:sz w:val="24"/>
          <w:szCs w:val="24"/>
        </w:rPr>
        <w:t>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Живая природа.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Растения и животные экологических систем.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Лес</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Растения, грибы леса.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Хвойные деревья: </w:t>
      </w:r>
      <w:r w:rsidRPr="00B52F27">
        <w:rPr>
          <w:rStyle w:val="FontStyle107"/>
          <w:sz w:val="24"/>
          <w:szCs w:val="24"/>
        </w:rPr>
        <w:t>ель, сосна, лиственница.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Кустарники: </w:t>
      </w:r>
      <w:r w:rsidRPr="00B52F27">
        <w:rPr>
          <w:rStyle w:val="FontStyle107"/>
          <w:sz w:val="24"/>
          <w:szCs w:val="24"/>
        </w:rPr>
        <w:t>калина, шиповник, можжевельник, малина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Кустарнички: </w:t>
      </w:r>
      <w:r w:rsidRPr="00B52F27">
        <w:rPr>
          <w:rStyle w:val="FontStyle107"/>
          <w:sz w:val="24"/>
          <w:szCs w:val="24"/>
        </w:rPr>
        <w:t>брусника, черника.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lastRenderedPageBreak/>
        <w:t xml:space="preserve">Травы: </w:t>
      </w:r>
      <w:r w:rsidRPr="00B52F27">
        <w:rPr>
          <w:rStyle w:val="FontStyle107"/>
          <w:sz w:val="24"/>
          <w:szCs w:val="24"/>
        </w:rPr>
        <w:t>ландыши, земляника, ветреница, кислица, мать-и-мачеха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Грибы: </w:t>
      </w:r>
      <w:r w:rsidRPr="00B52F27">
        <w:rPr>
          <w:rStyle w:val="FontStyle107"/>
          <w:sz w:val="24"/>
          <w:szCs w:val="24"/>
        </w:rPr>
        <w:t>съедобные и несъедобные.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Животные леса. </w:t>
      </w:r>
      <w:r w:rsidRPr="00B52F27">
        <w:rPr>
          <w:rStyle w:val="FontStyle107"/>
          <w:sz w:val="24"/>
          <w:szCs w:val="24"/>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Сад. Огород. Поле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Растения сада. </w:t>
      </w:r>
      <w:r w:rsidRPr="00B52F27">
        <w:rPr>
          <w:rStyle w:val="FontStyle107"/>
          <w:sz w:val="24"/>
          <w:szCs w:val="24"/>
        </w:rPr>
        <w:t>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Животные сада: </w:t>
      </w:r>
      <w:r w:rsidRPr="00B52F27">
        <w:rPr>
          <w:rStyle w:val="FontStyle107"/>
          <w:sz w:val="24"/>
          <w:szCs w:val="24"/>
        </w:rPr>
        <w:t>птицы, насекомые, земноводные (лягушки, жабы).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Сезонные работы в саду.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Растения огорода: </w:t>
      </w:r>
      <w:r w:rsidRPr="00B52F27">
        <w:rPr>
          <w:rStyle w:val="FontStyle107"/>
          <w:sz w:val="24"/>
          <w:szCs w:val="24"/>
        </w:rPr>
        <w:t>овощи (картофель, капуста, морковь, свекла, помидор, огурец, кабачок, горох и др.); зеленые культуры (лук, чес</w:t>
      </w:r>
      <w:r w:rsidRPr="00B52F27">
        <w:rPr>
          <w:rStyle w:val="FontStyle107"/>
          <w:sz w:val="24"/>
          <w:szCs w:val="24"/>
        </w:rPr>
        <w:softHyphen/>
        <w:t>нок, укроп, петрушка, салат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Животные огорода. </w:t>
      </w:r>
      <w:r w:rsidRPr="00B52F27">
        <w:rPr>
          <w:rStyle w:val="FontStyle107"/>
          <w:sz w:val="24"/>
          <w:szCs w:val="24"/>
        </w:rPr>
        <w:t>Помощники огородных растений (птицы, дождевые черви, жуки, жабы, лягушки); вредители (гусеницы бабо</w:t>
      </w:r>
      <w:r w:rsidRPr="00B52F27">
        <w:rPr>
          <w:rStyle w:val="FontStyle107"/>
          <w:sz w:val="24"/>
          <w:szCs w:val="24"/>
        </w:rPr>
        <w:softHyphen/>
        <w:t>чек и личинки жуков, кроты, мыши).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Растения поля: </w:t>
      </w:r>
      <w:r w:rsidRPr="00B52F27">
        <w:rPr>
          <w:rStyle w:val="FontStyle107"/>
          <w:sz w:val="24"/>
          <w:szCs w:val="24"/>
        </w:rPr>
        <w:t>зерновые культуры (рожь, пшеница, ячмень, овес, кукуруза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Животные — вредители полей: </w:t>
      </w:r>
      <w:r w:rsidRPr="00B52F27">
        <w:rPr>
          <w:rStyle w:val="FontStyle107"/>
          <w:sz w:val="24"/>
          <w:szCs w:val="24"/>
        </w:rPr>
        <w:t>суслик, полевая мышь, хомяк, некоторые насекомые и их личинки.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Растения луга. </w:t>
      </w:r>
      <w:r w:rsidRPr="00B52F27">
        <w:rPr>
          <w:rStyle w:val="FontStyle107"/>
          <w:sz w:val="24"/>
          <w:szCs w:val="24"/>
        </w:rPr>
        <w:t>Травы: клевер, колокольчик, нивяник, мятлик, тимофеевка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Животные луга: </w:t>
      </w:r>
      <w:r w:rsidRPr="00B52F27">
        <w:rPr>
          <w:rStyle w:val="FontStyle107"/>
          <w:sz w:val="24"/>
          <w:szCs w:val="24"/>
        </w:rPr>
        <w:t>насекомые (бабочки, жуки и др.), птицы, звери (крот, полевка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Использование лугов как пастбищ и для сенокосов.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Болото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Растения болота: </w:t>
      </w:r>
      <w:r w:rsidRPr="00B52F27">
        <w:rPr>
          <w:rStyle w:val="FontStyle107"/>
          <w:sz w:val="24"/>
          <w:szCs w:val="24"/>
        </w:rPr>
        <w:t>травы, мхи, багульник, ягодные растения (клюк</w:t>
      </w:r>
      <w:r w:rsidRPr="00B52F27">
        <w:rPr>
          <w:rStyle w:val="FontStyle107"/>
          <w:sz w:val="24"/>
          <w:szCs w:val="24"/>
        </w:rPr>
        <w:softHyphen/>
        <w:t>ва, морошка).</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16"/>
          <w:sz w:val="24"/>
          <w:szCs w:val="24"/>
        </w:rPr>
        <w:t xml:space="preserve">Животные болота: </w:t>
      </w:r>
      <w:r w:rsidRPr="00B52F27">
        <w:rPr>
          <w:rStyle w:val="FontStyle107"/>
          <w:sz w:val="24"/>
          <w:szCs w:val="24"/>
        </w:rPr>
        <w:t>птицы, лягушки, насекомые. Водоемы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Растения водоемов: </w:t>
      </w:r>
      <w:r w:rsidRPr="00B52F27">
        <w:rPr>
          <w:rStyle w:val="FontStyle107"/>
          <w:sz w:val="24"/>
          <w:szCs w:val="24"/>
        </w:rPr>
        <w:t>водоросли и цветковые (кувшинка, кубышка, рогоз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Животные пресных водоемов </w:t>
      </w:r>
      <w:r w:rsidRPr="00B52F27">
        <w:rPr>
          <w:rStyle w:val="FontStyle107"/>
          <w:sz w:val="24"/>
          <w:szCs w:val="24"/>
        </w:rPr>
        <w:t>(рек, озер, ручьев): рыбы, раки, улитки, жуки.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Животные морей и океанов: </w:t>
      </w:r>
      <w:r w:rsidRPr="00B52F27">
        <w:rPr>
          <w:rStyle w:val="FontStyle107"/>
          <w:sz w:val="24"/>
          <w:szCs w:val="24"/>
        </w:rPr>
        <w:t>рыбы, киты, крабы, креветки, тюлени, моржи и др.</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Человек. Охрана здоровья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Организм человека. </w:t>
      </w:r>
      <w:r w:rsidRPr="00B52F27">
        <w:rPr>
          <w:rStyle w:val="FontStyle107"/>
          <w:sz w:val="24"/>
          <w:szCs w:val="24"/>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Внутренние органы: </w:t>
      </w:r>
      <w:r w:rsidRPr="00B52F27">
        <w:rPr>
          <w:rStyle w:val="FontStyle107"/>
          <w:sz w:val="24"/>
          <w:szCs w:val="24"/>
        </w:rPr>
        <w:t>головной и спинной мозг, сердце, легкие, желудок, кишечник, печень, почки, мышцы, скелет (позвоночник, череп, конечности).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правильной осанки для здоровья человека. Правильные питание и дыхание.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Предупреждение заболеваний (желудочно-кишечных, простуд</w:t>
      </w:r>
      <w:r w:rsidRPr="00B52F27">
        <w:rPr>
          <w:rStyle w:val="FontStyle107"/>
          <w:sz w:val="24"/>
          <w:szCs w:val="24"/>
        </w:rPr>
        <w:softHyphen/>
        <w:t>ных, инфекционных).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Болезни цивилизации (желудочно-кишечные, сердечно-сосуди</w:t>
      </w:r>
      <w:r w:rsidRPr="00B52F27">
        <w:rPr>
          <w:rStyle w:val="FontStyle107"/>
          <w:sz w:val="24"/>
          <w:szCs w:val="24"/>
        </w:rPr>
        <w:softHyphen/>
        <w:t>стые заболевания, гепатит и др.). Меры профилактики.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Вредное влияние никотина, алкоголя, наркотиков на здоровье человека.</w:t>
      </w:r>
    </w:p>
    <w:p w:rsidR="00591661" w:rsidRPr="00B52F27" w:rsidRDefault="00591661" w:rsidP="00B45807">
      <w:pPr>
        <w:pStyle w:val="Style42"/>
        <w:widowControl/>
        <w:ind w:right="-567" w:firstLine="567"/>
        <w:jc w:val="both"/>
        <w:rPr>
          <w:rStyle w:val="FontStyle112"/>
          <w:b w:val="0"/>
          <w:sz w:val="24"/>
          <w:szCs w:val="24"/>
        </w:rPr>
      </w:pPr>
      <w:r w:rsidRPr="00B52F27">
        <w:rPr>
          <w:rStyle w:val="FontStyle116"/>
          <w:sz w:val="24"/>
          <w:szCs w:val="24"/>
        </w:rPr>
        <w:t xml:space="preserve">Занятия физкультурой и спортом — </w:t>
      </w:r>
      <w:r w:rsidRPr="00B52F27">
        <w:rPr>
          <w:rStyle w:val="FontStyle107"/>
          <w:sz w:val="24"/>
          <w:szCs w:val="24"/>
        </w:rPr>
        <w:t xml:space="preserve">залог здоровья. </w:t>
      </w:r>
      <w:r w:rsidRPr="00B52F27">
        <w:rPr>
          <w:rStyle w:val="FontStyle112"/>
          <w:b w:val="0"/>
          <w:sz w:val="24"/>
          <w:szCs w:val="24"/>
        </w:rPr>
        <w:t>Экология. Охрана природы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Что такое экология?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Охрана природы. Чистота воздуха, почвы, водоемов. Охрана лесов, лугов, растительного и животного мира. Растения и животные, за</w:t>
      </w:r>
      <w:r w:rsidRPr="00B52F27">
        <w:rPr>
          <w:rStyle w:val="FontStyle107"/>
          <w:sz w:val="24"/>
          <w:szCs w:val="24"/>
        </w:rPr>
        <w:softHyphen/>
        <w:t>несенные в «Красную книгу». Экологические катастрофы.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Правила поведения человека в городе, сельской местности и на природе.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Труд на пришкольном участке и в школе</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Посев и посадка растений. Уход за растениями: полив, прополка. Комнатные растения (уход за ними). Ведение дневников наблюдений. </w:t>
      </w:r>
      <w:r w:rsidRPr="00B52F27">
        <w:rPr>
          <w:rStyle w:val="FontStyle102"/>
          <w:rFonts w:ascii="Times New Roman" w:hAnsi="Times New Roman" w:cs="Times New Roman"/>
          <w:b w:val="0"/>
          <w:sz w:val="24"/>
          <w:szCs w:val="24"/>
        </w:rPr>
        <w:t xml:space="preserve">Повторение пройденного </w:t>
      </w:r>
      <w:r w:rsidRPr="00B52F27">
        <w:rPr>
          <w:rStyle w:val="FontStyle112"/>
          <w:b w:val="0"/>
          <w:sz w:val="24"/>
          <w:szCs w:val="24"/>
        </w:rPr>
        <w:t>Закрепление знаний на практике.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Экскурсии, наблюдения и практические работы по темам.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Ежедневные наблюдения за погодой. Систематические наблюде</w:t>
      </w:r>
      <w:r w:rsidRPr="00B52F27">
        <w:rPr>
          <w:rStyle w:val="FontStyle107"/>
          <w:sz w:val="24"/>
          <w:szCs w:val="24"/>
        </w:rPr>
        <w:softHyphen/>
        <w:t>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Экскурсии для ознакомления с окружающей местностью, с осо</w:t>
      </w:r>
      <w:r w:rsidRPr="00B52F27">
        <w:rPr>
          <w:rStyle w:val="FontStyle107"/>
          <w:sz w:val="24"/>
          <w:szCs w:val="24"/>
        </w:rPr>
        <w:softHyphen/>
        <w:t>бенностями ее поверхности, с водоемами. Экскурсии в сад, лес (или парк), к строительным объектам (или почвенным обнажениям), в местный краеведческий музей.</w:t>
      </w:r>
    </w:p>
    <w:p w:rsidR="00591661" w:rsidRPr="00B52F27" w:rsidRDefault="00591661" w:rsidP="00B45807">
      <w:pPr>
        <w:pStyle w:val="Style26"/>
        <w:widowControl/>
        <w:ind w:right="-567" w:firstLine="567"/>
        <w:jc w:val="both"/>
        <w:rPr>
          <w:rStyle w:val="FontStyle111"/>
          <w:rFonts w:ascii="Times New Roman" w:hAnsi="Times New Roman" w:cs="Times New Roman"/>
          <w:b w:val="0"/>
        </w:rPr>
      </w:pPr>
      <w:bookmarkStart w:id="3" w:name="bookmark4"/>
      <w:r w:rsidRPr="00B52F27">
        <w:rPr>
          <w:rStyle w:val="FontStyle111"/>
          <w:rFonts w:ascii="Times New Roman" w:hAnsi="Times New Roman" w:cs="Times New Roman"/>
          <w:b w:val="0"/>
        </w:rPr>
        <w:t>Е</w:t>
      </w:r>
      <w:bookmarkEnd w:id="3"/>
      <w:r w:rsidRPr="00B52F27">
        <w:rPr>
          <w:rStyle w:val="FontStyle111"/>
          <w:rFonts w:ascii="Times New Roman" w:hAnsi="Times New Roman" w:cs="Times New Roman"/>
          <w:b w:val="0"/>
        </w:rPr>
        <w:t>СТЕСТВОЗНАНИЕ (БИОЛОГИЯ)</w:t>
      </w:r>
    </w:p>
    <w:p w:rsidR="00591661" w:rsidRPr="00B52F27" w:rsidRDefault="00591661" w:rsidP="00B45807">
      <w:pPr>
        <w:pStyle w:val="Style21"/>
        <w:widowControl/>
        <w:spacing w:line="240" w:lineRule="auto"/>
        <w:ind w:right="-567" w:firstLine="567"/>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6-9 классы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Естествознание, являясь одним из общеобразовательных предметов в специальной (коррекционной) образовательной школе VIII вида, располагает большими коррекционно-образовательными, развиваю</w:t>
      </w:r>
      <w:r w:rsidRPr="00B52F27">
        <w:rPr>
          <w:rStyle w:val="FontStyle107"/>
          <w:sz w:val="24"/>
          <w:szCs w:val="24"/>
        </w:rPr>
        <w:softHyphen/>
        <w:t>щими, воспитательными и практическими возможностями.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lastRenderedPageBreak/>
        <w:t>Курс «Естествознания» включает разделы: «Неживая природа» (6 класс), «Растения, грибы, бактерии» (7 класс), «Животные» (8 класс) и «Человек» (9 класс).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 этим разделам предусматривается изучение элементарных сведений, доступных школьникам с нарушениями интеллекту</w:t>
      </w:r>
      <w:r w:rsidRPr="00B52F27">
        <w:rPr>
          <w:rStyle w:val="FontStyle107"/>
          <w:sz w:val="24"/>
          <w:szCs w:val="24"/>
        </w:rPr>
        <w:softHyphen/>
        <w:t>ального развития, о живой и неживой природе, об организме человека и охране его здоровья.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Основными задачами преподавания естествознания являются:</w:t>
      </w:r>
    </w:p>
    <w:p w:rsidR="00591661" w:rsidRPr="00B52F27" w:rsidRDefault="00591661" w:rsidP="00AC02BF">
      <w:pPr>
        <w:pStyle w:val="Style34"/>
        <w:widowControl/>
        <w:numPr>
          <w:ilvl w:val="0"/>
          <w:numId w:val="19"/>
        </w:numPr>
        <w:tabs>
          <w:tab w:val="left" w:pos="533"/>
        </w:tabs>
        <w:spacing w:line="240" w:lineRule="auto"/>
        <w:ind w:right="-567" w:firstLine="567"/>
        <w:rPr>
          <w:rStyle w:val="FontStyle107"/>
          <w:sz w:val="24"/>
          <w:szCs w:val="24"/>
        </w:rPr>
      </w:pPr>
      <w:r w:rsidRPr="00B52F27">
        <w:rPr>
          <w:rStyle w:val="FontStyle107"/>
          <w:sz w:val="24"/>
          <w:szCs w:val="24"/>
        </w:rPr>
        <w:t>сообщение учащимся знаний об основных компонентах нежи</w:t>
      </w:r>
      <w:r w:rsidRPr="00B52F27">
        <w:rPr>
          <w:rStyle w:val="FontStyle107"/>
          <w:sz w:val="24"/>
          <w:szCs w:val="24"/>
        </w:rPr>
        <w:softHyphen/>
        <w:t>вой природы (воде, воздухе, полезных ископаемых, почве), а также общие сведения о строении и жизни растений, животных, организме человека и его здоровье;</w:t>
      </w:r>
    </w:p>
    <w:p w:rsidR="00591661" w:rsidRPr="00B52F27" w:rsidRDefault="00591661" w:rsidP="00AC02BF">
      <w:pPr>
        <w:pStyle w:val="Style34"/>
        <w:widowControl/>
        <w:numPr>
          <w:ilvl w:val="0"/>
          <w:numId w:val="19"/>
        </w:numPr>
        <w:tabs>
          <w:tab w:val="left" w:pos="533"/>
        </w:tabs>
        <w:spacing w:line="240" w:lineRule="auto"/>
        <w:ind w:right="-567" w:firstLine="567"/>
        <w:rPr>
          <w:rStyle w:val="FontStyle107"/>
          <w:sz w:val="24"/>
          <w:szCs w:val="24"/>
        </w:rPr>
      </w:pPr>
      <w:r w:rsidRPr="00B52F27">
        <w:rPr>
          <w:rStyle w:val="FontStyle107"/>
          <w:sz w:val="24"/>
          <w:szCs w:val="24"/>
        </w:rPr>
        <w:t>формирование правильного понимания таких природных явлений, как дождь, снег, ветер, туман, смена времен года и др., а также их роль в живой и неживой природе;</w:t>
      </w:r>
    </w:p>
    <w:p w:rsidR="00591661" w:rsidRPr="00B52F27" w:rsidRDefault="00591661" w:rsidP="00AC02BF">
      <w:pPr>
        <w:pStyle w:val="Style34"/>
        <w:widowControl/>
        <w:numPr>
          <w:ilvl w:val="0"/>
          <w:numId w:val="19"/>
        </w:numPr>
        <w:tabs>
          <w:tab w:val="left" w:pos="533"/>
        </w:tabs>
        <w:spacing w:line="240" w:lineRule="auto"/>
        <w:ind w:right="-567" w:firstLine="567"/>
        <w:rPr>
          <w:rStyle w:val="FontStyle107"/>
          <w:sz w:val="24"/>
          <w:szCs w:val="24"/>
        </w:rPr>
      </w:pPr>
      <w:r w:rsidRPr="00B52F27">
        <w:rPr>
          <w:rStyle w:val="FontStyle107"/>
          <w:sz w:val="24"/>
          <w:szCs w:val="24"/>
        </w:rPr>
        <w:t>проведение через весь курс экологического воспитания (рас</w:t>
      </w:r>
      <w:r w:rsidRPr="00B52F27">
        <w:rPr>
          <w:rStyle w:val="FontStyle107"/>
          <w:sz w:val="24"/>
          <w:szCs w:val="24"/>
        </w:rPr>
        <w:softHyphen/>
        <w:t>смотрения окружающей природы как комплекса условий, необхо</w:t>
      </w:r>
      <w:r w:rsidRPr="00B52F27">
        <w:rPr>
          <w:rStyle w:val="FontStyle107"/>
          <w:sz w:val="24"/>
          <w:szCs w:val="24"/>
        </w:rPr>
        <w:softHyphen/>
        <w:t>димых для жизни всех растений, грибов, животных и людей), береж</w:t>
      </w:r>
      <w:r w:rsidRPr="00B52F27">
        <w:rPr>
          <w:rStyle w:val="FontStyle107"/>
          <w:sz w:val="24"/>
          <w:szCs w:val="24"/>
        </w:rPr>
        <w:softHyphen/>
        <w:t>ного отношения к природе;</w:t>
      </w:r>
    </w:p>
    <w:p w:rsidR="00591661" w:rsidRPr="00B52F27" w:rsidRDefault="00591661" w:rsidP="00AC02BF">
      <w:pPr>
        <w:pStyle w:val="Style34"/>
        <w:widowControl/>
        <w:numPr>
          <w:ilvl w:val="0"/>
          <w:numId w:val="19"/>
        </w:numPr>
        <w:tabs>
          <w:tab w:val="left" w:pos="533"/>
        </w:tabs>
        <w:spacing w:line="240" w:lineRule="auto"/>
        <w:ind w:right="-567" w:firstLine="567"/>
        <w:rPr>
          <w:rStyle w:val="FontStyle107"/>
          <w:sz w:val="24"/>
          <w:szCs w:val="24"/>
        </w:rPr>
      </w:pPr>
      <w:r w:rsidRPr="00B52F27">
        <w:rPr>
          <w:rStyle w:val="FontStyle107"/>
          <w:sz w:val="24"/>
          <w:szCs w:val="24"/>
        </w:rPr>
        <w:t>первоначальное ознакомление с приемами выращивания не</w:t>
      </w:r>
      <w:r w:rsidRPr="00B52F27">
        <w:rPr>
          <w:rStyle w:val="FontStyle107"/>
          <w:sz w:val="24"/>
          <w:szCs w:val="24"/>
        </w:rPr>
        <w:softHyphen/>
        <w:t>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rsidR="00591661" w:rsidRPr="00B52F27" w:rsidRDefault="00591661" w:rsidP="00AC02BF">
      <w:pPr>
        <w:pStyle w:val="Style34"/>
        <w:widowControl/>
        <w:numPr>
          <w:ilvl w:val="0"/>
          <w:numId w:val="19"/>
        </w:numPr>
        <w:tabs>
          <w:tab w:val="left" w:pos="533"/>
        </w:tabs>
        <w:spacing w:line="240" w:lineRule="auto"/>
        <w:ind w:right="-567" w:firstLine="567"/>
        <w:rPr>
          <w:rStyle w:val="FontStyle107"/>
          <w:sz w:val="24"/>
          <w:szCs w:val="24"/>
        </w:rPr>
      </w:pPr>
      <w:r w:rsidRPr="00B52F27">
        <w:rPr>
          <w:rStyle w:val="FontStyle107"/>
          <w:sz w:val="24"/>
          <w:szCs w:val="24"/>
        </w:rPr>
        <w:t>привитие навыков, способствующих сохранению и укреплению здоровья человека.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Преподавание естествознания в специальной (коррекционной) школе VIII вида должно быть направлено на коррекцию недостатков интеллектуального развития учащихся. В процессе знакомства с живой и неживой природой необходимо развивать у учащихся на</w:t>
      </w:r>
      <w:r w:rsidRPr="00B52F27">
        <w:rPr>
          <w:rStyle w:val="FontStyle107"/>
          <w:sz w:val="24"/>
          <w:szCs w:val="24"/>
        </w:rPr>
        <w:softHyphen/>
        <w:t>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w:t>
      </w:r>
      <w:r w:rsidRPr="00B52F27">
        <w:rPr>
          <w:rStyle w:val="FontStyle107"/>
          <w:sz w:val="24"/>
          <w:szCs w:val="24"/>
        </w:rPr>
        <w:softHyphen/>
        <w:t>века с живой и неживой природой, влияние на нее.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6 классе учащиеся знакомятся с отличительными признаками живой и неживой природы. Особое внимание следует уделить эко</w:t>
      </w:r>
      <w:r w:rsidRPr="00B52F27">
        <w:rPr>
          <w:rStyle w:val="FontStyle107"/>
          <w:sz w:val="24"/>
          <w:szCs w:val="24"/>
        </w:rPr>
        <w:softHyphen/>
        <w:t>логическим проблемам, связанных с загрязнением окружающей среды, и покорять пути их решения человеком.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w:t>
      </w:r>
      <w:r w:rsidRPr="00B52F27">
        <w:rPr>
          <w:rStyle w:val="FontStyle107"/>
          <w:sz w:val="24"/>
          <w:szCs w:val="24"/>
        </w:rPr>
        <w:softHyphen/>
        <w:t>ятия учащихся и на которых начинают формирование физиологических понятий, свойственных всем живым организмам. Затем можно изучать бактерии и закончить курс 7 класса знакомством с грибами. Такая пос</w:t>
      </w:r>
      <w:r w:rsidRPr="00B52F27">
        <w:rPr>
          <w:rStyle w:val="FontStyle107"/>
          <w:sz w:val="24"/>
          <w:szCs w:val="24"/>
        </w:rPr>
        <w:softHyphen/>
        <w:t>ледовательность объясняется особенностями усвоения, сохранения и применения знаний учащимися коррекционной школы.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Школьников невозможно познакомить со всеми группами рас</w:t>
      </w:r>
      <w:r w:rsidRPr="00B52F27">
        <w:rPr>
          <w:rStyle w:val="FontStyle107"/>
          <w:sz w:val="24"/>
          <w:szCs w:val="24"/>
        </w:rPr>
        <w:softHyphen/>
        <w:t>тений и с теми признаками, по которым они объединяются в таксо</w:t>
      </w:r>
      <w:r w:rsidRPr="00B52F27">
        <w:rPr>
          <w:rStyle w:val="FontStyle107"/>
          <w:sz w:val="24"/>
          <w:szCs w:val="24"/>
        </w:rPr>
        <w:softHyphen/>
        <w:t>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w:t>
      </w:r>
      <w:r w:rsidRPr="00B52F27">
        <w:rPr>
          <w:rStyle w:val="FontStyle107"/>
          <w:sz w:val="24"/>
          <w:szCs w:val="24"/>
        </w:rPr>
        <w:softHyphen/>
        <w:t>ных растений, лишь таких признаков их сходства и различия, кото</w:t>
      </w:r>
      <w:r w:rsidRPr="00B52F27">
        <w:rPr>
          <w:rStyle w:val="FontStyle107"/>
          <w:sz w:val="24"/>
          <w:szCs w:val="24"/>
        </w:rPr>
        <w:softHyphen/>
        <w:t>рые можно наглядно показать по цветным таблицам.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8 классе учащиеся знакомятся с многообразием животного мира и образом жизни некоторых животных; получают сведения о вне</w:t>
      </w:r>
      <w:r w:rsidRPr="00B52F27">
        <w:rPr>
          <w:rStyle w:val="FontStyle107"/>
          <w:sz w:val="24"/>
          <w:szCs w:val="24"/>
        </w:rPr>
        <w:softHyphen/>
        <w:t>шнем и внутреннем строении их организма и приспособленности животных к условиям их жизни.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 программе 9 класса предусматривается сообщение элементар</w:t>
      </w:r>
      <w:r w:rsidRPr="00B52F27">
        <w:rPr>
          <w:rStyle w:val="FontStyle107"/>
          <w:sz w:val="24"/>
          <w:szCs w:val="24"/>
        </w:rPr>
        <w:softHyphen/>
        <w:t>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w:t>
      </w:r>
      <w:r w:rsidRPr="00B52F27">
        <w:rPr>
          <w:rStyle w:val="FontStyle107"/>
          <w:sz w:val="24"/>
          <w:szCs w:val="24"/>
        </w:rPr>
        <w:softHyphen/>
        <w:t>ной его жизнедеятельности. В связи с изучением организма челове</w:t>
      </w:r>
      <w:r w:rsidRPr="00B52F27">
        <w:rPr>
          <w:rStyle w:val="FontStyle107"/>
          <w:sz w:val="24"/>
          <w:szCs w:val="24"/>
        </w:rPr>
        <w:softHyphen/>
        <w:t>ка учащимся сообщаются сведения о том, как важно правильно питаться, соблюдать требования гигиены, как уберечь себя от зараз</w:t>
      </w:r>
      <w:r w:rsidRPr="00B52F27">
        <w:rPr>
          <w:rStyle w:val="FontStyle107"/>
          <w:sz w:val="24"/>
          <w:szCs w:val="24"/>
        </w:rPr>
        <w:softHyphen/>
        <w:t>ных болезней; какой вред здоровью наносят курение, употребление спиртных напитков и наркотиков, а также токсикомания.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 изучении программного материала обращается внимание учащихся на значение физической культуры и спорта для здоровья и закаливания организма, а также для нормальной его жизнедеятель</w:t>
      </w:r>
      <w:r w:rsidRPr="00B52F27">
        <w:rPr>
          <w:rStyle w:val="FontStyle107"/>
          <w:sz w:val="24"/>
          <w:szCs w:val="24"/>
        </w:rPr>
        <w:softHyphen/>
        <w:t>ности.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Для проведения занятий по естествознанию необходимо иметь соответствующее оборудование и наглядные пособия. Кроме из</w:t>
      </w:r>
      <w:r w:rsidRPr="00B52F27">
        <w:rPr>
          <w:rStyle w:val="FontStyle107"/>
          <w:sz w:val="24"/>
          <w:szCs w:val="24"/>
        </w:rPr>
        <w:softHyphen/>
        <w:t>мерительных приборов и различной химической посуды, которые требуются для демонстрации опытов, нужно иметь образцы полез</w:t>
      </w:r>
      <w:r w:rsidRPr="00B52F27">
        <w:rPr>
          <w:rStyle w:val="FontStyle107"/>
          <w:sz w:val="24"/>
          <w:szCs w:val="24"/>
        </w:rPr>
        <w:softHyphen/>
        <w:t>ных ископаемых, различных почв, влажные препараты, скелеты животных и человека, а также в достаточном количестве раздаточ</w:t>
      </w:r>
      <w:r w:rsidRPr="00B52F27">
        <w:rPr>
          <w:rStyle w:val="FontStyle107"/>
          <w:sz w:val="24"/>
          <w:szCs w:val="24"/>
        </w:rPr>
        <w:softHyphen/>
        <w:t>ный материал.</w:t>
      </w:r>
    </w:p>
    <w:p w:rsidR="00591661" w:rsidRPr="001C422C" w:rsidRDefault="00591661" w:rsidP="001C422C">
      <w:pPr>
        <w:pStyle w:val="Style22"/>
        <w:widowControl/>
        <w:spacing w:line="240" w:lineRule="auto"/>
        <w:ind w:right="-567" w:firstLine="567"/>
        <w:jc w:val="both"/>
        <w:rPr>
          <w:rStyle w:val="FontStyle102"/>
          <w:rFonts w:ascii="Times New Roman" w:hAnsi="Times New Roman" w:cs="Times New Roman"/>
          <w:b w:val="0"/>
          <w:bCs w:val="0"/>
          <w:sz w:val="24"/>
          <w:szCs w:val="24"/>
        </w:rPr>
      </w:pPr>
      <w:r w:rsidRPr="00B52F27">
        <w:rPr>
          <w:rStyle w:val="FontStyle107"/>
          <w:sz w:val="24"/>
          <w:szCs w:val="24"/>
        </w:rPr>
        <w:t>Все учебные занятия следует проводить в специально оборудо</w:t>
      </w:r>
      <w:r w:rsidRPr="00B52F27">
        <w:rPr>
          <w:rStyle w:val="FontStyle107"/>
          <w:sz w:val="24"/>
          <w:szCs w:val="24"/>
        </w:rPr>
        <w:softHyphen/>
        <w:t>ванном кабинете естествознания.</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НЕЖИВАЯ ПРИРОДА</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Введение </w:t>
      </w:r>
      <w:r w:rsidRPr="00B52F27">
        <w:rPr>
          <w:rStyle w:val="FontStyle126"/>
          <w:rFonts w:ascii="Times New Roman" w:hAnsi="Times New Roman" w:cs="Times New Roman"/>
          <w:b w:val="0"/>
          <w:sz w:val="24"/>
          <w:szCs w:val="24"/>
        </w:rPr>
        <w:t xml:space="preserve">(4 </w:t>
      </w:r>
      <w:r w:rsidRPr="00B52F27">
        <w:rPr>
          <w:rStyle w:val="FontStyle112"/>
          <w:b w:val="0"/>
          <w:sz w:val="24"/>
          <w:szCs w:val="24"/>
        </w:rPr>
        <w:t>ч)</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Живая и неживая природа. Предметы и явления неживой при</w:t>
      </w:r>
      <w:r w:rsidRPr="00B52F27">
        <w:rPr>
          <w:rStyle w:val="FontStyle107"/>
          <w:sz w:val="24"/>
          <w:szCs w:val="24"/>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Вода </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Вода в природе. Температура воды и ее измерение. Единица из</w:t>
      </w:r>
      <w:r w:rsidRPr="00B52F27">
        <w:rPr>
          <w:rStyle w:val="FontStyle107"/>
          <w:sz w:val="24"/>
          <w:szCs w:val="24"/>
        </w:rPr>
        <w:softHyphen/>
        <w:t>мерения температуры — градус.</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Свойства воды: непостоянство формы; текучесть; расширение при нагревании и сжатие при охлаждении, расширение при замер</w:t>
      </w:r>
      <w:r w:rsidRPr="00B52F27">
        <w:rPr>
          <w:rStyle w:val="FontStyle107"/>
          <w:sz w:val="24"/>
          <w:szCs w:val="24"/>
        </w:rPr>
        <w:softHyphen/>
        <w:t>зании. Учет и использование этих свойств воды человеком.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Три состояния воды. Круговорот воды в природе. Значение воды в природе.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Экологические проблемы, связанные с загрязнением воды, и пути их решения.</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591661" w:rsidRPr="00B52F27" w:rsidRDefault="00591661" w:rsidP="00AC02BF">
      <w:pPr>
        <w:pStyle w:val="Style40"/>
        <w:widowControl/>
        <w:numPr>
          <w:ilvl w:val="0"/>
          <w:numId w:val="20"/>
        </w:numPr>
        <w:tabs>
          <w:tab w:val="left" w:pos="502"/>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Расширение воды при нагревании и сжатие при охлаждении.</w:t>
      </w:r>
    </w:p>
    <w:p w:rsidR="00591661" w:rsidRPr="00B52F27" w:rsidRDefault="00591661" w:rsidP="00AC02BF">
      <w:pPr>
        <w:pStyle w:val="Style40"/>
        <w:widowControl/>
        <w:numPr>
          <w:ilvl w:val="0"/>
          <w:numId w:val="20"/>
        </w:numPr>
        <w:tabs>
          <w:tab w:val="left" w:pos="502"/>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Расширение воды при замерзании.</w:t>
      </w:r>
    </w:p>
    <w:p w:rsidR="00591661" w:rsidRPr="00B52F27" w:rsidRDefault="00591661" w:rsidP="00AC02BF">
      <w:pPr>
        <w:pStyle w:val="Style40"/>
        <w:widowControl/>
        <w:numPr>
          <w:ilvl w:val="0"/>
          <w:numId w:val="20"/>
        </w:numPr>
        <w:tabs>
          <w:tab w:val="left" w:pos="502"/>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Растворение соли, сахара и марганцовокислого калия в воде.</w:t>
      </w:r>
    </w:p>
    <w:p w:rsidR="00591661" w:rsidRPr="00B52F27" w:rsidRDefault="00591661" w:rsidP="00AC02BF">
      <w:pPr>
        <w:pStyle w:val="Style40"/>
        <w:widowControl/>
        <w:numPr>
          <w:ilvl w:val="0"/>
          <w:numId w:val="20"/>
        </w:numPr>
        <w:tabs>
          <w:tab w:val="left" w:pos="502"/>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Очистка мутной воды.</w:t>
      </w:r>
    </w:p>
    <w:p w:rsidR="00591661" w:rsidRPr="00B52F27" w:rsidRDefault="00591661" w:rsidP="00AC02BF">
      <w:pPr>
        <w:pStyle w:val="Style40"/>
        <w:widowControl/>
        <w:numPr>
          <w:ilvl w:val="0"/>
          <w:numId w:val="20"/>
        </w:numPr>
        <w:tabs>
          <w:tab w:val="left" w:pos="502"/>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Выпаривание солей из питьевой, минеральной и морской воды.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27"/>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Определение текучести воды.</w:t>
      </w:r>
    </w:p>
    <w:p w:rsidR="00591661" w:rsidRPr="00B52F27" w:rsidRDefault="00591661" w:rsidP="00B45807">
      <w:pPr>
        <w:pStyle w:val="Style27"/>
        <w:widowControl/>
        <w:ind w:right="-567" w:firstLine="567"/>
        <w:jc w:val="both"/>
        <w:rPr>
          <w:rStyle w:val="FontStyle112"/>
          <w:b w:val="0"/>
          <w:sz w:val="24"/>
          <w:szCs w:val="24"/>
        </w:rPr>
      </w:pPr>
      <w:r w:rsidRPr="00B52F27">
        <w:rPr>
          <w:rStyle w:val="FontStyle126"/>
          <w:rFonts w:ascii="Times New Roman" w:hAnsi="Times New Roman" w:cs="Times New Roman"/>
          <w:b w:val="0"/>
          <w:sz w:val="24"/>
          <w:szCs w:val="24"/>
        </w:rPr>
        <w:t xml:space="preserve">Измерение температуры питьевой холодной воды, горячей и теплой воды, используемой для мытья посуды и других целей. 3. Определение чистоты воды ближайшего водоема. </w:t>
      </w:r>
    </w:p>
    <w:p w:rsidR="00591661" w:rsidRPr="00B52F27" w:rsidRDefault="00591661" w:rsidP="00B45807">
      <w:pPr>
        <w:pStyle w:val="Style27"/>
        <w:widowControl/>
        <w:ind w:right="-567" w:firstLine="567"/>
        <w:jc w:val="both"/>
        <w:rPr>
          <w:rStyle w:val="FontStyle112"/>
          <w:b w:val="0"/>
          <w:sz w:val="24"/>
          <w:szCs w:val="24"/>
        </w:rPr>
      </w:pPr>
      <w:r w:rsidRPr="00B52F27">
        <w:rPr>
          <w:rStyle w:val="FontStyle112"/>
          <w:b w:val="0"/>
          <w:sz w:val="24"/>
          <w:szCs w:val="24"/>
        </w:rPr>
        <w:t xml:space="preserve">Воздух </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Свойства воздуха: прозрачность, бесцветность, упругость. Теп</w:t>
      </w:r>
      <w:r w:rsidRPr="00B52F27">
        <w:rPr>
          <w:rStyle w:val="FontStyle107"/>
          <w:sz w:val="24"/>
          <w:szCs w:val="24"/>
        </w:rPr>
        <w:softHyphen/>
        <w:t>лопроводность воздуха. Учет и использование свойств воздуха че</w:t>
      </w:r>
      <w:r w:rsidRPr="00B52F27">
        <w:rPr>
          <w:rStyle w:val="FontStyle107"/>
          <w:sz w:val="24"/>
          <w:szCs w:val="24"/>
        </w:rPr>
        <w:softHyphen/>
        <w:t>ловеком.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Углекислый газ и его свойство не поддерживать горение. Приме</w:t>
      </w:r>
      <w:r w:rsidRPr="00B52F27">
        <w:rPr>
          <w:rStyle w:val="FontStyle107"/>
          <w:sz w:val="24"/>
          <w:szCs w:val="24"/>
        </w:rPr>
        <w:softHyphen/>
        <w:t>нение углекислого газа при тушении пожара.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Чистый и загрязненный воздух. Примеси в воздухе (водяной пар, дым, пыль).</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Экологические проблемы, связанные с загрязнением воздуха, и пути их решения.</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591661" w:rsidRPr="00B52F27" w:rsidRDefault="00591661" w:rsidP="00AC02BF">
      <w:pPr>
        <w:pStyle w:val="Style40"/>
        <w:widowControl/>
        <w:numPr>
          <w:ilvl w:val="0"/>
          <w:numId w:val="21"/>
        </w:numPr>
        <w:tabs>
          <w:tab w:val="left" w:pos="509"/>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воздуха в пористых телах (сахар, сухарь, уголь, почва).</w:t>
      </w:r>
    </w:p>
    <w:p w:rsidR="00591661" w:rsidRPr="00B52F27" w:rsidRDefault="00591661" w:rsidP="00AC02BF">
      <w:pPr>
        <w:pStyle w:val="Style40"/>
        <w:widowControl/>
        <w:numPr>
          <w:ilvl w:val="0"/>
          <w:numId w:val="21"/>
        </w:numPr>
        <w:tabs>
          <w:tab w:val="left" w:pos="509"/>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Объем воздуха в какой-либо емкости.</w:t>
      </w:r>
    </w:p>
    <w:p w:rsidR="00591661" w:rsidRPr="00B52F27" w:rsidRDefault="00591661" w:rsidP="00AC02BF">
      <w:pPr>
        <w:pStyle w:val="Style40"/>
        <w:widowControl/>
        <w:numPr>
          <w:ilvl w:val="0"/>
          <w:numId w:val="21"/>
        </w:numPr>
        <w:tabs>
          <w:tab w:val="left" w:pos="509"/>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Упругость воздуха.</w:t>
      </w:r>
    </w:p>
    <w:p w:rsidR="00591661" w:rsidRPr="00B52F27" w:rsidRDefault="00591661" w:rsidP="00AC02BF">
      <w:pPr>
        <w:pStyle w:val="Style40"/>
        <w:widowControl/>
        <w:numPr>
          <w:ilvl w:val="0"/>
          <w:numId w:val="21"/>
        </w:numPr>
        <w:tabs>
          <w:tab w:val="left" w:pos="509"/>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Воздух — плохой проводник тепла.</w:t>
      </w:r>
    </w:p>
    <w:p w:rsidR="00591661" w:rsidRPr="00B52F27" w:rsidRDefault="00591661" w:rsidP="00AC02BF">
      <w:pPr>
        <w:pStyle w:val="Style40"/>
        <w:widowControl/>
        <w:numPr>
          <w:ilvl w:val="0"/>
          <w:numId w:val="21"/>
        </w:numPr>
        <w:tabs>
          <w:tab w:val="left" w:pos="509"/>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Расширение воздуха при нагревании и сжатие при охлаждении.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27"/>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Движение воздуха из теплой комнаты в холодную и холодного — в теплую (циркуляция).</w:t>
      </w:r>
    </w:p>
    <w:p w:rsidR="00591661" w:rsidRPr="00B52F27" w:rsidRDefault="00591661" w:rsidP="00B45807">
      <w:pPr>
        <w:pStyle w:val="Style33"/>
        <w:widowControl/>
        <w:spacing w:line="240" w:lineRule="auto"/>
        <w:ind w:right="-567" w:firstLine="567"/>
        <w:jc w:val="both"/>
        <w:rPr>
          <w:rStyle w:val="FontStyle112"/>
          <w:b w:val="0"/>
          <w:sz w:val="24"/>
          <w:szCs w:val="24"/>
        </w:rPr>
      </w:pPr>
      <w:r w:rsidRPr="00B52F27">
        <w:rPr>
          <w:rStyle w:val="FontStyle126"/>
          <w:rFonts w:ascii="Times New Roman" w:hAnsi="Times New Roman" w:cs="Times New Roman"/>
          <w:b w:val="0"/>
          <w:sz w:val="24"/>
          <w:szCs w:val="24"/>
        </w:rPr>
        <w:t xml:space="preserve">Наблюдение за отклонением пламени свечи. </w:t>
      </w:r>
      <w:r w:rsidRPr="00B52F27">
        <w:rPr>
          <w:rStyle w:val="FontStyle112"/>
          <w:b w:val="0"/>
          <w:sz w:val="24"/>
          <w:szCs w:val="24"/>
        </w:rPr>
        <w:t>Полезные ископаемые .</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Полезные ископаемые и их значение.</w:t>
      </w:r>
    </w:p>
    <w:p w:rsidR="00591661" w:rsidRPr="00B52F27" w:rsidRDefault="00591661" w:rsidP="00B45807">
      <w:pPr>
        <w:pStyle w:val="Style31"/>
        <w:widowControl/>
        <w:spacing w:line="240" w:lineRule="auto"/>
        <w:ind w:right="-567" w:firstLine="567"/>
        <w:rPr>
          <w:rStyle w:val="FontStyle116"/>
          <w:sz w:val="24"/>
          <w:szCs w:val="24"/>
        </w:rPr>
      </w:pPr>
      <w:r w:rsidRPr="00B52F27">
        <w:rPr>
          <w:rStyle w:val="FontStyle116"/>
          <w:sz w:val="24"/>
          <w:szCs w:val="24"/>
        </w:rPr>
        <w:t>Полезные ископаемые, используемые в качестве строительных материалов.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Гранит, известняк, песок, глина. Внешний вид и свойства. Добы</w:t>
      </w:r>
      <w:r w:rsidRPr="00B52F27">
        <w:rPr>
          <w:rStyle w:val="FontStyle107"/>
          <w:sz w:val="24"/>
          <w:szCs w:val="24"/>
        </w:rPr>
        <w:softHyphen/>
        <w:t>ча и использование.</w:t>
      </w:r>
    </w:p>
    <w:p w:rsidR="00591661" w:rsidRPr="00B52F27" w:rsidRDefault="00591661" w:rsidP="00B45807">
      <w:pPr>
        <w:pStyle w:val="Style31"/>
        <w:widowControl/>
        <w:spacing w:line="240" w:lineRule="auto"/>
        <w:ind w:right="-567" w:firstLine="567"/>
        <w:rPr>
          <w:rStyle w:val="FontStyle116"/>
          <w:sz w:val="24"/>
          <w:szCs w:val="24"/>
        </w:rPr>
      </w:pPr>
      <w:r w:rsidRPr="00B52F27">
        <w:rPr>
          <w:rStyle w:val="FontStyle116"/>
          <w:sz w:val="24"/>
          <w:szCs w:val="24"/>
        </w:rPr>
        <w:t>Горючие полезные ископаемые.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Торф. Внешний вид и свойства торфа: коричневый цвет, хоро</w:t>
      </w:r>
      <w:r w:rsidRPr="00B52F27">
        <w:rPr>
          <w:rStyle w:val="FontStyle107"/>
          <w:sz w:val="24"/>
          <w:szCs w:val="24"/>
        </w:rPr>
        <w:softHyphen/>
        <w:t>шо впитывает воду, горит. Образование торфа, добыча и исполь</w:t>
      </w:r>
      <w:r w:rsidRPr="00B52F27">
        <w:rPr>
          <w:rStyle w:val="FontStyle107"/>
          <w:sz w:val="24"/>
          <w:szCs w:val="24"/>
        </w:rPr>
        <w:softHyphen/>
        <w:t>зование.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Каменный уголь. Внешний вид и свойства каменного угля: цвет, блеск, горючесть, твердость, хрупкость. Добыча и использование.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Нефть. Внешний вид и свойства нефти: цвет и запах, масляни</w:t>
      </w:r>
      <w:r w:rsidRPr="00B52F27">
        <w:rPr>
          <w:rStyle w:val="FontStyle107"/>
          <w:sz w:val="24"/>
          <w:szCs w:val="24"/>
        </w:rPr>
        <w:softHyphen/>
        <w:t>стость, текучесть, горючесть. Добыча нефти. Продукты переработки нефти: бензин, керосин и другие материалы.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Природный газ. Свойства газа: бесцветность, запах, горючесть. Добыча и использование. Правила обращения с газом в быту.</w:t>
      </w:r>
    </w:p>
    <w:p w:rsidR="00591661" w:rsidRPr="00B52F27" w:rsidRDefault="00591661" w:rsidP="00B45807">
      <w:pPr>
        <w:pStyle w:val="Style31"/>
        <w:widowControl/>
        <w:spacing w:line="240" w:lineRule="auto"/>
        <w:ind w:right="-567" w:firstLine="567"/>
        <w:rPr>
          <w:rStyle w:val="FontStyle116"/>
          <w:sz w:val="24"/>
          <w:szCs w:val="24"/>
        </w:rPr>
      </w:pPr>
      <w:r w:rsidRPr="00B52F27">
        <w:rPr>
          <w:rStyle w:val="FontStyle116"/>
          <w:sz w:val="24"/>
          <w:szCs w:val="24"/>
        </w:rPr>
        <w:lastRenderedPageBreak/>
        <w:t>Полезные ископаемые, которые используются при получении ми</w:t>
      </w:r>
      <w:r w:rsidRPr="00B52F27">
        <w:rPr>
          <w:rStyle w:val="FontStyle116"/>
          <w:sz w:val="24"/>
          <w:szCs w:val="24"/>
        </w:rPr>
        <w:softHyphen/>
        <w:t>неральных удобрений.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Калийная соль. Внешний вид и свойства: цвет, растворимость в воде. Добыча и использование.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Фосфориты. Внешний вид и свойства: цвет, растворимость в воде. Добыча и использование.</w:t>
      </w:r>
    </w:p>
    <w:p w:rsidR="00591661" w:rsidRPr="00B52F27" w:rsidRDefault="00591661" w:rsidP="00B45807">
      <w:pPr>
        <w:pStyle w:val="Style31"/>
        <w:widowControl/>
        <w:spacing w:line="240" w:lineRule="auto"/>
        <w:ind w:right="-567" w:firstLine="567"/>
        <w:rPr>
          <w:rStyle w:val="FontStyle107"/>
          <w:sz w:val="24"/>
          <w:szCs w:val="24"/>
        </w:rPr>
      </w:pPr>
      <w:r w:rsidRPr="00B52F27">
        <w:rPr>
          <w:rStyle w:val="FontStyle116"/>
          <w:sz w:val="24"/>
          <w:szCs w:val="24"/>
        </w:rPr>
        <w:t xml:space="preserve">Полезные ископаемые, используемые для получения металлов. </w:t>
      </w:r>
      <w:r w:rsidRPr="00B52F27">
        <w:rPr>
          <w:rStyle w:val="FontStyle107"/>
          <w:sz w:val="24"/>
          <w:szCs w:val="24"/>
        </w:rPr>
        <w:t>Железная и медная руды. Их внешний вид и свойства.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Получение черных и цветных металлов из металлических руд (чугуна, стали, меди и др.).</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Экологические проблемы, связанные с добычей и использовани</w:t>
      </w:r>
      <w:r w:rsidRPr="00B52F27">
        <w:rPr>
          <w:rStyle w:val="FontStyle107"/>
          <w:sz w:val="24"/>
          <w:szCs w:val="24"/>
        </w:rPr>
        <w:softHyphen/>
        <w:t>ем полезных ископаемых; пути их решения.</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591661" w:rsidRPr="00B52F27" w:rsidRDefault="00591661" w:rsidP="00B45807">
      <w:pPr>
        <w:pStyle w:val="Style37"/>
        <w:widowControl/>
        <w:tabs>
          <w:tab w:val="left" w:pos="482"/>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1.</w:t>
      </w:r>
      <w:r w:rsidRPr="00B52F27">
        <w:rPr>
          <w:rStyle w:val="FontStyle126"/>
          <w:rFonts w:ascii="Times New Roman" w:hAnsi="Times New Roman" w:cs="Times New Roman"/>
          <w:b w:val="0"/>
          <w:sz w:val="24"/>
          <w:szCs w:val="24"/>
        </w:rPr>
        <w:tab/>
        <w:t>Определение некоторых свойств горючих полезных ископаемых:</w:t>
      </w:r>
      <w:r w:rsidRPr="00B52F27">
        <w:rPr>
          <w:rStyle w:val="FontStyle126"/>
          <w:rFonts w:ascii="Times New Roman" w:hAnsi="Times New Roman" w:cs="Times New Roman"/>
          <w:b w:val="0"/>
          <w:sz w:val="24"/>
          <w:szCs w:val="24"/>
        </w:rPr>
        <w:br/>
        <w:t>влаг</w:t>
      </w:r>
      <w:r>
        <w:rPr>
          <w:rStyle w:val="FontStyle126"/>
          <w:rFonts w:ascii="Times New Roman" w:hAnsi="Times New Roman" w:cs="Times New Roman"/>
          <w:b w:val="0"/>
          <w:sz w:val="24"/>
          <w:szCs w:val="24"/>
        </w:rPr>
        <w:t>о</w:t>
      </w:r>
      <w:r w:rsidRPr="00B52F27">
        <w:rPr>
          <w:rStyle w:val="FontStyle126"/>
          <w:rFonts w:ascii="Times New Roman" w:hAnsi="Times New Roman" w:cs="Times New Roman"/>
          <w:b w:val="0"/>
          <w:sz w:val="24"/>
          <w:szCs w:val="24"/>
        </w:rPr>
        <w:t>емкость торфа и хрупкость каменного угля.</w:t>
      </w:r>
    </w:p>
    <w:p w:rsidR="00591661" w:rsidRPr="00B52F27" w:rsidRDefault="00591661" w:rsidP="00B45807">
      <w:pPr>
        <w:pStyle w:val="Style37"/>
        <w:widowControl/>
        <w:tabs>
          <w:tab w:val="left" w:pos="499"/>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2.</w:t>
      </w:r>
      <w:r w:rsidRPr="00B52F27">
        <w:rPr>
          <w:rStyle w:val="FontStyle126"/>
          <w:rFonts w:ascii="Times New Roman" w:hAnsi="Times New Roman" w:cs="Times New Roman"/>
          <w:b w:val="0"/>
          <w:sz w:val="24"/>
          <w:szCs w:val="24"/>
        </w:rPr>
        <w:tab/>
        <w:t>Определение растворимости калийной соли и фосфоритов.</w:t>
      </w:r>
    </w:p>
    <w:p w:rsidR="00591661" w:rsidRPr="00B52F27" w:rsidRDefault="00591661" w:rsidP="00B45807">
      <w:pPr>
        <w:pStyle w:val="Style37"/>
        <w:widowControl/>
        <w:tabs>
          <w:tab w:val="left" w:pos="482"/>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3.</w:t>
      </w:r>
      <w:r w:rsidRPr="00B52F27">
        <w:rPr>
          <w:rStyle w:val="FontStyle126"/>
          <w:rFonts w:ascii="Times New Roman" w:hAnsi="Times New Roman" w:cs="Times New Roman"/>
          <w:b w:val="0"/>
          <w:sz w:val="24"/>
          <w:szCs w:val="24"/>
        </w:rPr>
        <w:tab/>
        <w:t>Определение некоторых свойств черных и цветных металлов (упру-</w:t>
      </w:r>
      <w:r w:rsidRPr="00B52F27">
        <w:rPr>
          <w:rStyle w:val="FontStyle126"/>
          <w:rFonts w:ascii="Times New Roman" w:hAnsi="Times New Roman" w:cs="Times New Roman"/>
          <w:b w:val="0"/>
          <w:sz w:val="24"/>
          <w:szCs w:val="24"/>
        </w:rPr>
        <w:br/>
        <w:t>гость, хрупкость, пластичность).</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591661" w:rsidRPr="00B52F27" w:rsidRDefault="00591661" w:rsidP="00B45807">
      <w:pPr>
        <w:pStyle w:val="Style27"/>
        <w:widowControl/>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Распознавание черных и цветных металлов по образцам и различным изделиям из этих металлов. </w:t>
      </w:r>
      <w:r w:rsidRPr="00B52F27">
        <w:rPr>
          <w:rStyle w:val="FontStyle102"/>
          <w:rFonts w:ascii="Times New Roman" w:hAnsi="Times New Roman" w:cs="Times New Roman"/>
          <w:b w:val="0"/>
          <w:sz w:val="24"/>
          <w:szCs w:val="24"/>
        </w:rPr>
        <w:t>Экскурсии:</w:t>
      </w:r>
    </w:p>
    <w:p w:rsidR="00591661" w:rsidRPr="00B52F27" w:rsidRDefault="00591661" w:rsidP="00B45807">
      <w:pPr>
        <w:pStyle w:val="Style27"/>
        <w:widowControl/>
        <w:ind w:right="-567" w:firstLine="567"/>
        <w:jc w:val="both"/>
        <w:rPr>
          <w:rStyle w:val="FontStyle112"/>
          <w:b w:val="0"/>
          <w:sz w:val="24"/>
          <w:szCs w:val="24"/>
        </w:rPr>
      </w:pPr>
      <w:r w:rsidRPr="00B52F27">
        <w:rPr>
          <w:rStyle w:val="FontStyle126"/>
          <w:rFonts w:ascii="Times New Roman" w:hAnsi="Times New Roman" w:cs="Times New Roman"/>
          <w:b w:val="0"/>
          <w:sz w:val="24"/>
          <w:szCs w:val="24"/>
        </w:rPr>
        <w:t>— краеведческий музей и (по возможности) к местам добычи и перера</w:t>
      </w:r>
      <w:r w:rsidRPr="00B52F27">
        <w:rPr>
          <w:rStyle w:val="FontStyle126"/>
          <w:rFonts w:ascii="Times New Roman" w:hAnsi="Times New Roman" w:cs="Times New Roman"/>
          <w:b w:val="0"/>
          <w:sz w:val="24"/>
          <w:szCs w:val="24"/>
        </w:rPr>
        <w:softHyphen/>
        <w:t xml:space="preserve">ботки полезных ископаемых (в зависимости от местных условий). </w:t>
      </w:r>
    </w:p>
    <w:p w:rsidR="00591661" w:rsidRPr="00B52F27" w:rsidRDefault="00591661" w:rsidP="00B45807">
      <w:pPr>
        <w:pStyle w:val="Style27"/>
        <w:widowControl/>
        <w:ind w:right="-567" w:firstLine="567"/>
        <w:jc w:val="both"/>
        <w:rPr>
          <w:rStyle w:val="FontStyle112"/>
          <w:b w:val="0"/>
          <w:sz w:val="24"/>
          <w:szCs w:val="24"/>
        </w:rPr>
      </w:pPr>
      <w:r w:rsidRPr="00B52F27">
        <w:rPr>
          <w:rStyle w:val="FontStyle112"/>
          <w:b w:val="0"/>
          <w:sz w:val="24"/>
          <w:szCs w:val="24"/>
        </w:rPr>
        <w:t xml:space="preserve">Почва </w:t>
      </w:r>
    </w:p>
    <w:p w:rsidR="00591661" w:rsidRPr="00B52F27" w:rsidRDefault="00591661" w:rsidP="00B45807">
      <w:pPr>
        <w:pStyle w:val="Style13"/>
        <w:widowControl/>
        <w:ind w:right="-567" w:firstLine="567"/>
        <w:jc w:val="both"/>
        <w:rPr>
          <w:rStyle w:val="FontStyle107"/>
          <w:sz w:val="24"/>
          <w:szCs w:val="24"/>
        </w:rPr>
      </w:pPr>
      <w:r w:rsidRPr="00B52F27">
        <w:rPr>
          <w:rStyle w:val="FontStyle107"/>
          <w:sz w:val="24"/>
          <w:szCs w:val="24"/>
        </w:rPr>
        <w:t>Почва — верхний и плодородный слой земли. Как образуется почва. Состав почвы: перегной, глина, песок, вода, минеральные соли, воздух.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Минеральная и органическая части почвы. Перегной — органи</w:t>
      </w:r>
      <w:r w:rsidRPr="00B52F27">
        <w:rPr>
          <w:rStyle w:val="FontStyle107"/>
          <w:sz w:val="24"/>
          <w:szCs w:val="24"/>
        </w:rPr>
        <w:softHyphen/>
        <w:t>ческая часть почвы. Глина, песок и минеральные соли — минераль</w:t>
      </w:r>
      <w:r w:rsidRPr="00B52F27">
        <w:rPr>
          <w:rStyle w:val="FontStyle107"/>
          <w:sz w:val="24"/>
          <w:szCs w:val="24"/>
        </w:rPr>
        <w:softHyphen/>
        <w:t>ная часть почвы.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Виды почв.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Песчаные и глинистые почвы. Водные свойства песчаных и гли</w:t>
      </w:r>
      <w:r w:rsidRPr="00B52F27">
        <w:rPr>
          <w:rStyle w:val="FontStyle107"/>
          <w:sz w:val="24"/>
          <w:szCs w:val="24"/>
        </w:rPr>
        <w:softHyphen/>
        <w:t>нистых почв: способность впитывать воду, пропускать ее и удержи</w:t>
      </w:r>
      <w:r w:rsidRPr="00B52F27">
        <w:rPr>
          <w:rStyle w:val="FontStyle107"/>
          <w:sz w:val="24"/>
          <w:szCs w:val="24"/>
        </w:rPr>
        <w:softHyphen/>
        <w:t>вать. Сравнение песка и песчаных почв по водным свойствам. Срав</w:t>
      </w:r>
      <w:r w:rsidRPr="00B52F27">
        <w:rPr>
          <w:rStyle w:val="FontStyle107"/>
          <w:sz w:val="24"/>
          <w:szCs w:val="24"/>
        </w:rPr>
        <w:softHyphen/>
        <w:t>нение глины и глинистых почв по водным свойствам.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Основное свойство почвы — плодородие.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Местные типы почв: название, краткая характеристика.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Обработка почвы: вспашка, боронование. Значение почвы в на</w:t>
      </w:r>
      <w:r w:rsidRPr="00B52F27">
        <w:rPr>
          <w:rStyle w:val="FontStyle107"/>
          <w:sz w:val="24"/>
          <w:szCs w:val="24"/>
        </w:rPr>
        <w:softHyphen/>
        <w:t>родном хозяйстве. Экологические проблемы, связанные с загрязне</w:t>
      </w:r>
      <w:r w:rsidRPr="00B52F27">
        <w:rPr>
          <w:rStyle w:val="FontStyle107"/>
          <w:sz w:val="24"/>
          <w:szCs w:val="24"/>
        </w:rPr>
        <w:softHyphen/>
        <w:t>нием почвы, и пути их решения.</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591661" w:rsidRPr="00B52F27" w:rsidRDefault="00591661" w:rsidP="00AC02BF">
      <w:pPr>
        <w:pStyle w:val="Style37"/>
        <w:widowControl/>
        <w:numPr>
          <w:ilvl w:val="0"/>
          <w:numId w:val="22"/>
        </w:numPr>
        <w:tabs>
          <w:tab w:val="left" w:pos="490"/>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Выделение воздуха и воды из почвы.</w:t>
      </w:r>
    </w:p>
    <w:p w:rsidR="00591661" w:rsidRPr="00B52F27" w:rsidRDefault="00591661" w:rsidP="00AC02BF">
      <w:pPr>
        <w:pStyle w:val="Style37"/>
        <w:widowControl/>
        <w:numPr>
          <w:ilvl w:val="0"/>
          <w:numId w:val="22"/>
        </w:numPr>
        <w:tabs>
          <w:tab w:val="left" w:pos="490"/>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в почве песка и глины.</w:t>
      </w:r>
    </w:p>
    <w:p w:rsidR="00591661" w:rsidRPr="00B52F27" w:rsidRDefault="00591661" w:rsidP="00AC02BF">
      <w:pPr>
        <w:pStyle w:val="Style37"/>
        <w:widowControl/>
        <w:numPr>
          <w:ilvl w:val="0"/>
          <w:numId w:val="22"/>
        </w:numPr>
        <w:tabs>
          <w:tab w:val="left" w:pos="490"/>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Выпаривание минеральных веществ из водной вытяжки.</w:t>
      </w:r>
    </w:p>
    <w:p w:rsidR="00591661" w:rsidRPr="00B52F27" w:rsidRDefault="00591661" w:rsidP="00B45807">
      <w:pPr>
        <w:pStyle w:val="Style37"/>
        <w:widowControl/>
        <w:tabs>
          <w:tab w:val="left" w:pos="482"/>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4.</w:t>
      </w:r>
      <w:r w:rsidRPr="00B52F27">
        <w:rPr>
          <w:rStyle w:val="FontStyle126"/>
          <w:rFonts w:ascii="Times New Roman" w:hAnsi="Times New Roman" w:cs="Times New Roman"/>
          <w:b w:val="0"/>
          <w:sz w:val="24"/>
          <w:szCs w:val="24"/>
        </w:rPr>
        <w:tab/>
        <w:t>Определение способности песчаных и глинистых почв впитывать</w:t>
      </w:r>
      <w:r w:rsidRPr="00B52F27">
        <w:rPr>
          <w:rStyle w:val="FontStyle126"/>
          <w:rFonts w:ascii="Times New Roman" w:hAnsi="Times New Roman" w:cs="Times New Roman"/>
          <w:b w:val="0"/>
          <w:sz w:val="24"/>
          <w:szCs w:val="24"/>
        </w:rPr>
        <w:br/>
        <w:t>воду и пропускать ее.</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27"/>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Различие песчаных и глинистых почв.</w:t>
      </w:r>
    </w:p>
    <w:p w:rsidR="00591661" w:rsidRPr="00B52F27" w:rsidRDefault="00591661" w:rsidP="00B45807">
      <w:pPr>
        <w:pStyle w:val="Style27"/>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591661" w:rsidRPr="00B52F27" w:rsidRDefault="00591661" w:rsidP="00B45807">
      <w:pPr>
        <w:pStyle w:val="Style27"/>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Определение типа почвы на школьном учебно-опытном участке.</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Default="00591661" w:rsidP="001C422C">
      <w:pPr>
        <w:pStyle w:val="Style33"/>
        <w:widowControl/>
        <w:spacing w:line="240" w:lineRule="auto"/>
        <w:ind w:right="-567" w:firstLine="567"/>
        <w:jc w:val="both"/>
        <w:rPr>
          <w:rStyle w:val="FontStyle125"/>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 к почвенным обнажениям или выполнение почвенного разреза. </w:t>
      </w:r>
      <w:r w:rsidRPr="00B52F27">
        <w:rPr>
          <w:rStyle w:val="FontStyle112"/>
          <w:b w:val="0"/>
          <w:sz w:val="24"/>
          <w:szCs w:val="24"/>
        </w:rPr>
        <w:t>Повторение (2 ч)</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591661" w:rsidRPr="00B52F27" w:rsidRDefault="00591661" w:rsidP="00B45807">
      <w:pPr>
        <w:pStyle w:val="Style21"/>
        <w:widowControl/>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 xml:space="preserve">РАСТЕНИЯ, ГРИБЫ И БАКТЕРИИ </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Введение </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Многообразие живой природы. Цветковые и бесцветковые рас</w:t>
      </w:r>
      <w:r w:rsidRPr="00B52F27">
        <w:rPr>
          <w:rStyle w:val="FontStyle107"/>
          <w:sz w:val="24"/>
          <w:szCs w:val="24"/>
        </w:rPr>
        <w:softHyphen/>
        <w:t>тения. Значение растений в природе.</w:t>
      </w:r>
    </w:p>
    <w:p w:rsidR="00591661" w:rsidRPr="00B52F27" w:rsidRDefault="00591661" w:rsidP="00B45807">
      <w:pPr>
        <w:pStyle w:val="Style21"/>
        <w:widowControl/>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РАСТЕНИЯ</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Общее знакомство с цветковыми растениями (16 ч).</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Общее понятие об органах цветкового растения (на примере растения, цветущего осенью): цветок, стебель, лист, корень.</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Подземные и наземные органы цветкового растения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lastRenderedPageBreak/>
        <w:t xml:space="preserve">Корни и корневые системы. </w:t>
      </w:r>
      <w:r w:rsidRPr="00B52F27">
        <w:rPr>
          <w:rStyle w:val="FontStyle107"/>
          <w:sz w:val="24"/>
          <w:szCs w:val="24"/>
        </w:rPr>
        <w:t>Разнообразие корней. Корневые сис</w:t>
      </w:r>
      <w:r w:rsidRPr="00B52F27">
        <w:rPr>
          <w:rStyle w:val="FontStyle107"/>
          <w:sz w:val="24"/>
          <w:szCs w:val="24"/>
        </w:rPr>
        <w:softHyphen/>
        <w:t>темы (стержневая и мочковатая). Строение корня. Корневые волос</w:t>
      </w:r>
      <w:r w:rsidRPr="00B52F27">
        <w:rPr>
          <w:rStyle w:val="FontStyle107"/>
          <w:sz w:val="24"/>
          <w:szCs w:val="24"/>
        </w:rPr>
        <w:softHyphen/>
        <w:t>ки. Значение корня в жизни растения. Видоизменения корней (корнеплод и корнеклубень).</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Стебель. </w:t>
      </w:r>
      <w:r w:rsidRPr="00B52F27">
        <w:rPr>
          <w:rStyle w:val="FontStyle107"/>
          <w:sz w:val="24"/>
          <w:szCs w:val="24"/>
        </w:rPr>
        <w:t>Строение стебля на примере липы. Передвижение в стебле воды и минеральных солей. Разнообразие стеблей. Значе</w:t>
      </w:r>
      <w:r w:rsidRPr="00B52F27">
        <w:rPr>
          <w:rStyle w:val="FontStyle107"/>
          <w:sz w:val="24"/>
          <w:szCs w:val="24"/>
        </w:rPr>
        <w:softHyphen/>
        <w:t>ние стебля в жизни растения.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Лист. </w:t>
      </w:r>
      <w:r w:rsidRPr="00B52F27">
        <w:rPr>
          <w:rStyle w:val="FontStyle107"/>
          <w:sz w:val="24"/>
          <w:szCs w:val="24"/>
        </w:rPr>
        <w:t>Внешнее строение листа (листовая пластинка, черешок). Жил</w:t>
      </w:r>
      <w:r w:rsidRPr="00B52F27">
        <w:rPr>
          <w:rStyle w:val="FontStyle107"/>
          <w:sz w:val="24"/>
          <w:szCs w:val="24"/>
        </w:rPr>
        <w:softHyphen/>
        <w:t>кование. Листья простые и сложные. Образование из воды и углекисло</w:t>
      </w:r>
      <w:r w:rsidRPr="00B52F27">
        <w:rPr>
          <w:rStyle w:val="FontStyle107"/>
          <w:sz w:val="24"/>
          <w:szCs w:val="24"/>
        </w:rPr>
        <w:softHyphen/>
        <w:t>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Цветок. </w:t>
      </w:r>
      <w:r w:rsidRPr="00B52F27">
        <w:rPr>
          <w:rStyle w:val="FontStyle107"/>
          <w:sz w:val="24"/>
          <w:szCs w:val="24"/>
        </w:rPr>
        <w:t>Строение цветка (на примере цветка вишни). Понятие о соцветиях (зонтик, колос, корзинка). Опыление цветков. Оплодо</w:t>
      </w:r>
      <w:r w:rsidRPr="00B52F27">
        <w:rPr>
          <w:rStyle w:val="FontStyle107"/>
          <w:sz w:val="24"/>
          <w:szCs w:val="24"/>
        </w:rPr>
        <w:softHyphen/>
        <w:t>творение. Образование плодов и семян. Плоды сухие и сочные. Распространение плодов и семян.</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Строение семени (на примерах фасоли и пшеницы). Распро</w:t>
      </w:r>
      <w:r w:rsidRPr="00B52F27">
        <w:rPr>
          <w:rStyle w:val="FontStyle107"/>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Растение — </w:t>
      </w:r>
      <w:r w:rsidRPr="00B52F27">
        <w:rPr>
          <w:rStyle w:val="FontStyle107"/>
          <w:sz w:val="24"/>
          <w:szCs w:val="24"/>
        </w:rPr>
        <w:t>целостный организм (взаимосвязь всех органов и всего растительного организма со средой обитания).</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591661" w:rsidRPr="00B52F27" w:rsidRDefault="00591661" w:rsidP="00B45807">
      <w:pPr>
        <w:pStyle w:val="Style37"/>
        <w:widowControl/>
        <w:tabs>
          <w:tab w:val="left" w:pos="509"/>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1.</w:t>
      </w:r>
      <w:r w:rsidRPr="00B52F27">
        <w:rPr>
          <w:rStyle w:val="FontStyle126"/>
          <w:rFonts w:ascii="Times New Roman" w:hAnsi="Times New Roman" w:cs="Times New Roman"/>
          <w:b w:val="0"/>
          <w:sz w:val="24"/>
          <w:szCs w:val="24"/>
        </w:rPr>
        <w:tab/>
        <w:t>Испарение воды листьями.</w:t>
      </w:r>
    </w:p>
    <w:p w:rsidR="00591661" w:rsidRPr="00B52F27" w:rsidRDefault="00591661" w:rsidP="00B45807">
      <w:pPr>
        <w:pStyle w:val="Style37"/>
        <w:widowControl/>
        <w:tabs>
          <w:tab w:val="left" w:pos="494"/>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2.</w:t>
      </w:r>
      <w:r w:rsidRPr="00B52F27">
        <w:rPr>
          <w:rStyle w:val="FontStyle126"/>
          <w:rFonts w:ascii="Times New Roman" w:hAnsi="Times New Roman" w:cs="Times New Roman"/>
          <w:b w:val="0"/>
          <w:sz w:val="24"/>
          <w:szCs w:val="24"/>
        </w:rPr>
        <w:tab/>
        <w:t>Дыхание растений (поглощение листьями кислорода и выделение</w:t>
      </w:r>
      <w:r w:rsidRPr="00B52F27">
        <w:rPr>
          <w:rStyle w:val="FontStyle126"/>
          <w:rFonts w:ascii="Times New Roman" w:hAnsi="Times New Roman" w:cs="Times New Roman"/>
          <w:b w:val="0"/>
          <w:sz w:val="24"/>
          <w:szCs w:val="24"/>
        </w:rPr>
        <w:br/>
        <w:t>углекислого газа в темноте).</w:t>
      </w:r>
    </w:p>
    <w:p w:rsidR="00591661" w:rsidRPr="00B52F27" w:rsidRDefault="00591661" w:rsidP="00AC02BF">
      <w:pPr>
        <w:pStyle w:val="Style37"/>
        <w:widowControl/>
        <w:numPr>
          <w:ilvl w:val="0"/>
          <w:numId w:val="23"/>
        </w:numPr>
        <w:tabs>
          <w:tab w:val="left" w:pos="509"/>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Образование крахмала в листьях на свету.</w:t>
      </w:r>
    </w:p>
    <w:p w:rsidR="00591661" w:rsidRPr="00B52F27" w:rsidRDefault="00591661" w:rsidP="00AC02BF">
      <w:pPr>
        <w:pStyle w:val="Style37"/>
        <w:widowControl/>
        <w:numPr>
          <w:ilvl w:val="0"/>
          <w:numId w:val="23"/>
        </w:numPr>
        <w:tabs>
          <w:tab w:val="left" w:pos="509"/>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Передвижение минеральных веществ и воды по древесине.</w:t>
      </w:r>
    </w:p>
    <w:p w:rsidR="00591661" w:rsidRPr="00B52F27" w:rsidRDefault="00591661" w:rsidP="00B45807">
      <w:pPr>
        <w:pStyle w:val="Style40"/>
        <w:widowControl/>
        <w:tabs>
          <w:tab w:val="left" w:pos="504"/>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5.Условия, необходимые для прорастания семян.</w:t>
      </w:r>
    </w:p>
    <w:p w:rsidR="00591661" w:rsidRPr="00B52F27" w:rsidRDefault="00591661" w:rsidP="00B45807">
      <w:pPr>
        <w:pStyle w:val="Style40"/>
        <w:widowControl/>
        <w:tabs>
          <w:tab w:val="left" w:pos="504"/>
        </w:tabs>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3"/>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Органы цветкового растения. Строение цветка.</w:t>
      </w:r>
    </w:p>
    <w:p w:rsidR="00591661" w:rsidRPr="00B52F27" w:rsidRDefault="00591661" w:rsidP="00B45807">
      <w:pPr>
        <w:pStyle w:val="Style33"/>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Определение строения семени с двумя семидолями (фасоль). Строение семени с одной семидолей (пшеница). Определение всхожести семян.</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Многообразие цветковых растений (покрытосеменных) </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Особенности строения (наличие цветков, плодов с семенами).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Деление цветковых растений на однодольные (например — пше</w:t>
      </w:r>
      <w:r w:rsidRPr="00B52F27">
        <w:rPr>
          <w:rStyle w:val="FontStyle107"/>
          <w:sz w:val="24"/>
          <w:szCs w:val="24"/>
        </w:rPr>
        <w:softHyphen/>
        <w:t>ница) и двудольные (например — фасоль). Характерные различия (строение семян, корневая система, жилкование листа).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Однодольные растения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Злаки. </w:t>
      </w:r>
      <w:r w:rsidRPr="00B52F27">
        <w:rPr>
          <w:rStyle w:val="FontStyle107"/>
          <w:sz w:val="24"/>
          <w:szCs w:val="24"/>
        </w:rPr>
        <w:t xml:space="preserve">Пшеница, рожь, ячмень, овес, кукуруза. Особенности внешнего строения (корневая система, стебель, листья, соцветия). </w:t>
      </w:r>
      <w:r w:rsidRPr="00B52F27">
        <w:rPr>
          <w:rStyle w:val="FontStyle116"/>
          <w:sz w:val="24"/>
          <w:szCs w:val="24"/>
        </w:rPr>
        <w:t xml:space="preserve">Выращивание: </w:t>
      </w:r>
      <w:r w:rsidRPr="00B52F27">
        <w:rPr>
          <w:rStyle w:val="FontStyle107"/>
          <w:sz w:val="24"/>
          <w:szCs w:val="24"/>
        </w:rPr>
        <w:t>посев, уход, уборка. Использование в народном хо</w:t>
      </w:r>
      <w:r w:rsidRPr="00B52F27">
        <w:rPr>
          <w:rStyle w:val="FontStyle107"/>
          <w:sz w:val="24"/>
          <w:szCs w:val="24"/>
        </w:rPr>
        <w:softHyphen/>
        <w:t>зяйстве. Преобладающая культура для данной местности.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Лилейные. </w:t>
      </w:r>
      <w:r w:rsidRPr="00B52F27">
        <w:rPr>
          <w:rStyle w:val="FontStyle107"/>
          <w:sz w:val="24"/>
          <w:szCs w:val="24"/>
        </w:rPr>
        <w:t>Лук, чеснок, лилия, тюльпан, ландыш. Общая харак</w:t>
      </w:r>
      <w:r w:rsidRPr="00B52F27">
        <w:rPr>
          <w:rStyle w:val="FontStyle107"/>
          <w:sz w:val="24"/>
          <w:szCs w:val="24"/>
        </w:rPr>
        <w:softHyphen/>
        <w:t>теристика (цветок, лист, луковица, корневище).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Лук, чеснок — многолетние овощные растения. Выращивание: посев, уход, уборка. Использование человеком.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Цветочно-декоративные лилейные </w:t>
      </w:r>
      <w:r w:rsidRPr="00B52F27">
        <w:rPr>
          <w:rStyle w:val="FontStyle107"/>
          <w:sz w:val="24"/>
          <w:szCs w:val="24"/>
        </w:rPr>
        <w:t>открытого и закрытого грунтов (хлорофитум, лилия, тюльпан).</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0"/>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Перевалка и пересадка комнатных растений. Строение луковицы. </w:t>
      </w:r>
    </w:p>
    <w:p w:rsidR="00591661" w:rsidRPr="00B52F27" w:rsidRDefault="00591661" w:rsidP="00B45807">
      <w:pPr>
        <w:pStyle w:val="Style30"/>
        <w:widowControl/>
        <w:ind w:right="-567" w:firstLine="567"/>
        <w:jc w:val="both"/>
        <w:rPr>
          <w:rStyle w:val="FontStyle112"/>
          <w:b w:val="0"/>
          <w:sz w:val="24"/>
          <w:szCs w:val="24"/>
        </w:rPr>
      </w:pPr>
      <w:r w:rsidRPr="00B52F27">
        <w:rPr>
          <w:rStyle w:val="FontStyle112"/>
          <w:b w:val="0"/>
          <w:sz w:val="24"/>
          <w:szCs w:val="24"/>
        </w:rPr>
        <w:t>Двудольные растения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Пасленовые. </w:t>
      </w:r>
      <w:r w:rsidRPr="00B52F27">
        <w:rPr>
          <w:rStyle w:val="FontStyle107"/>
          <w:sz w:val="24"/>
          <w:szCs w:val="24"/>
        </w:rPr>
        <w:t>Картофель, томат-помидор (баклажан, перец — для южных районов), петунья, черный паслен, душистый табак.</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Бобовые. </w:t>
      </w:r>
      <w:r w:rsidRPr="00B52F27">
        <w:rPr>
          <w:rStyle w:val="FontStyle107"/>
          <w:sz w:val="24"/>
          <w:szCs w:val="24"/>
        </w:rPr>
        <w:t>Горох (фасоль, соя — для южных районов). Бобы. Клевер, люпин — кормовые травы.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Розоцветные. </w:t>
      </w:r>
      <w:r w:rsidRPr="00B52F27">
        <w:rPr>
          <w:rStyle w:val="FontStyle107"/>
          <w:sz w:val="24"/>
          <w:szCs w:val="24"/>
        </w:rPr>
        <w:t>Яблоня, груша, вишня, малина, шиповник, садовая земляника (персик, абрикос — для южных районов).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Биологические особенности растений сада. </w:t>
      </w:r>
      <w:r w:rsidRPr="00B52F27">
        <w:rPr>
          <w:rStyle w:val="FontStyle107"/>
          <w:sz w:val="24"/>
          <w:szCs w:val="24"/>
        </w:rPr>
        <w:t>Особенности размно</w:t>
      </w:r>
      <w:r w:rsidRPr="00B52F27">
        <w:rPr>
          <w:rStyle w:val="FontStyle107"/>
          <w:sz w:val="24"/>
          <w:szCs w:val="24"/>
        </w:rPr>
        <w:softHyphen/>
        <w:t>жения яблони, малины, земляники. Созревание плодов и ягод садо</w:t>
      </w:r>
      <w:r w:rsidRPr="00B52F27">
        <w:rPr>
          <w:rStyle w:val="FontStyle107"/>
          <w:sz w:val="24"/>
          <w:szCs w:val="24"/>
        </w:rPr>
        <w:softHyphen/>
        <w:t>вых растений, их уборка и использование.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Сложноцветные. </w:t>
      </w:r>
      <w:r w:rsidRPr="00B52F27">
        <w:rPr>
          <w:rStyle w:val="FontStyle107"/>
          <w:sz w:val="24"/>
          <w:szCs w:val="24"/>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w:t>
      </w:r>
      <w:r w:rsidRPr="00B52F27">
        <w:rPr>
          <w:rStyle w:val="FontStyle107"/>
          <w:sz w:val="24"/>
          <w:szCs w:val="24"/>
        </w:rPr>
        <w:softHyphen/>
        <w:t>ных. Агротехника выращивания подсолнечника. Использование человеком.</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0"/>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Строение клубня картофеля.</w:t>
      </w:r>
    </w:p>
    <w:p w:rsidR="00591661" w:rsidRPr="00B52F27" w:rsidRDefault="00591661" w:rsidP="00B45807">
      <w:pPr>
        <w:pStyle w:val="Style30"/>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Выращивание рассады.</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lastRenderedPageBreak/>
        <w:t>Многообразие бесцветковых растений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Голосеменные. </w:t>
      </w:r>
      <w:r w:rsidRPr="00B52F27">
        <w:rPr>
          <w:rStyle w:val="FontStyle107"/>
          <w:sz w:val="24"/>
          <w:szCs w:val="24"/>
        </w:rPr>
        <w:t>Сосна и ель — хвойные деревья. Отличие их от лиственных деревьев. Сравнение сосны и ели. Особенности их раз</w:t>
      </w:r>
      <w:r w:rsidRPr="00B52F27">
        <w:rPr>
          <w:rStyle w:val="FontStyle107"/>
          <w:sz w:val="24"/>
          <w:szCs w:val="24"/>
        </w:rPr>
        <w:softHyphen/>
        <w:t>множения. Использование древесины в народном хозяйстве.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Папоротники. </w:t>
      </w:r>
      <w:r w:rsidRPr="00B52F27">
        <w:rPr>
          <w:rStyle w:val="FontStyle107"/>
          <w:sz w:val="24"/>
          <w:szCs w:val="24"/>
        </w:rPr>
        <w:t>Многолетние травянистые растения. Места про</w:t>
      </w:r>
      <w:r w:rsidRPr="00B52F27">
        <w:rPr>
          <w:rStyle w:val="FontStyle107"/>
          <w:sz w:val="24"/>
          <w:szCs w:val="24"/>
        </w:rPr>
        <w:softHyphen/>
        <w:t>израстания папоротника.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Мхи. </w:t>
      </w:r>
      <w:r w:rsidRPr="00B52F27">
        <w:rPr>
          <w:rStyle w:val="FontStyle107"/>
          <w:sz w:val="24"/>
          <w:szCs w:val="24"/>
        </w:rPr>
        <w:t>Понятие о мхе как многолетнем растении. Места произра</w:t>
      </w:r>
      <w:r w:rsidRPr="00B52F27">
        <w:rPr>
          <w:rStyle w:val="FontStyle107"/>
          <w:sz w:val="24"/>
          <w:szCs w:val="24"/>
        </w:rPr>
        <w:softHyphen/>
        <w:t>стания мхов. Торфяной мох и образование торфа.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Охрана растительного мира.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Бактерии </w:t>
      </w:r>
    </w:p>
    <w:p w:rsidR="00591661" w:rsidRPr="00B52F27" w:rsidRDefault="00591661" w:rsidP="00B45807">
      <w:pPr>
        <w:pStyle w:val="Style9"/>
        <w:widowControl/>
        <w:spacing w:line="240" w:lineRule="auto"/>
        <w:ind w:right="-567" w:firstLine="567"/>
        <w:jc w:val="both"/>
        <w:rPr>
          <w:rStyle w:val="FontStyle112"/>
          <w:b w:val="0"/>
          <w:sz w:val="24"/>
          <w:szCs w:val="24"/>
        </w:rPr>
      </w:pPr>
      <w:r w:rsidRPr="00B52F27">
        <w:rPr>
          <w:rStyle w:val="FontStyle107"/>
          <w:sz w:val="24"/>
          <w:szCs w:val="24"/>
        </w:rPr>
        <w:t xml:space="preserve">Общее понятие. Значение в природе и жизни человека. </w:t>
      </w:r>
      <w:r w:rsidRPr="00B52F27">
        <w:rPr>
          <w:rStyle w:val="FontStyle112"/>
          <w:b w:val="0"/>
          <w:sz w:val="24"/>
          <w:szCs w:val="24"/>
        </w:rPr>
        <w:t xml:space="preserve">Грибы </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Строение шляпочного гриба: плодовое тело, грибница. Грибы съедобные и ядовитые, их распознавание. Правила сбора и обработ</w:t>
      </w:r>
      <w:r w:rsidRPr="00B52F27">
        <w:rPr>
          <w:rStyle w:val="FontStyle107"/>
          <w:sz w:val="24"/>
          <w:szCs w:val="24"/>
        </w:rPr>
        <w:softHyphen/>
        <w:t>ки съедобных грибов.</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 (3 ч):</w:t>
      </w:r>
    </w:p>
    <w:p w:rsidR="00591661" w:rsidRPr="00B52F27" w:rsidRDefault="00591661" w:rsidP="00B45807">
      <w:pPr>
        <w:pStyle w:val="Style27"/>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Вскапывание приствольных кругов на школьном учебно-опытном участке.</w:t>
      </w:r>
    </w:p>
    <w:p w:rsidR="00591661" w:rsidRPr="00B52F27" w:rsidRDefault="00591661" w:rsidP="00B45807">
      <w:pPr>
        <w:pStyle w:val="Style30"/>
        <w:widowControl/>
        <w:ind w:right="-567" w:firstLine="567"/>
        <w:jc w:val="both"/>
        <w:rPr>
          <w:rStyle w:val="FontStyle112"/>
          <w:b w:val="0"/>
          <w:sz w:val="24"/>
          <w:szCs w:val="24"/>
        </w:rPr>
      </w:pPr>
      <w:r w:rsidRPr="00B52F27">
        <w:rPr>
          <w:rStyle w:val="FontStyle126"/>
          <w:rFonts w:ascii="Times New Roman" w:hAnsi="Times New Roman" w:cs="Times New Roman"/>
          <w:b w:val="0"/>
          <w:sz w:val="24"/>
          <w:szCs w:val="24"/>
        </w:rPr>
        <w:t xml:space="preserve">Рыхление междурядий, прополка и другие работы в саду и на участке. Уборка прошлогодней листвы. </w:t>
      </w:r>
      <w:r w:rsidRPr="00B52F27">
        <w:rPr>
          <w:rStyle w:val="FontStyle102"/>
          <w:rFonts w:ascii="Times New Roman" w:hAnsi="Times New Roman" w:cs="Times New Roman"/>
          <w:b w:val="0"/>
          <w:sz w:val="24"/>
          <w:szCs w:val="24"/>
        </w:rPr>
        <w:t xml:space="preserve">Экскурсия </w:t>
      </w:r>
      <w:r w:rsidRPr="00B52F27">
        <w:rPr>
          <w:rStyle w:val="FontStyle126"/>
          <w:rFonts w:ascii="Times New Roman" w:hAnsi="Times New Roman" w:cs="Times New Roman"/>
          <w:b w:val="0"/>
          <w:sz w:val="24"/>
          <w:szCs w:val="24"/>
        </w:rPr>
        <w:t xml:space="preserve">(1 ч): «Весенняя работа в саду». </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591661" w:rsidRPr="00B52F27" w:rsidRDefault="00591661" w:rsidP="00B45807">
      <w:pPr>
        <w:pStyle w:val="Style21"/>
        <w:widowControl/>
        <w:spacing w:line="240" w:lineRule="auto"/>
        <w:ind w:right="-567" w:firstLine="567"/>
        <w:rPr>
          <w:bCs/>
        </w:rPr>
      </w:pPr>
      <w:r w:rsidRPr="00B52F27">
        <w:rPr>
          <w:rStyle w:val="FontStyle102"/>
          <w:rFonts w:ascii="Times New Roman" w:hAnsi="Times New Roman" w:cs="Times New Roman"/>
          <w:b w:val="0"/>
          <w:sz w:val="24"/>
          <w:szCs w:val="24"/>
        </w:rPr>
        <w:t xml:space="preserve">ЖИВОТНЫЕ </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Введение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Многообразие животного мира. Места обитания животных и приспособленность их к условиям жизни. Значение животных в на</w:t>
      </w:r>
      <w:r w:rsidRPr="00B52F27">
        <w:rPr>
          <w:rStyle w:val="FontStyle107"/>
          <w:sz w:val="24"/>
          <w:szCs w:val="24"/>
        </w:rPr>
        <w:softHyphen/>
        <w:t>родном хозяйстве. Охрана животных.</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Беспозвоночные животные</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Общие признаки беспозвоночных животных: отсутствие костно</w:t>
      </w:r>
      <w:r w:rsidRPr="00B52F27">
        <w:rPr>
          <w:rStyle w:val="FontStyle107"/>
          <w:sz w:val="24"/>
          <w:szCs w:val="24"/>
        </w:rPr>
        <w:softHyphen/>
        <w:t xml:space="preserve">го скелета. </w:t>
      </w:r>
      <w:r w:rsidRPr="00B52F27">
        <w:rPr>
          <w:rStyle w:val="FontStyle112"/>
          <w:b w:val="0"/>
          <w:sz w:val="24"/>
          <w:szCs w:val="24"/>
        </w:rPr>
        <w:t>Черви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Общие признаки червей.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Дождевые черви. </w:t>
      </w:r>
      <w:r w:rsidRPr="00B52F27">
        <w:rPr>
          <w:rStyle w:val="FontStyle107"/>
          <w:sz w:val="24"/>
          <w:szCs w:val="24"/>
        </w:rPr>
        <w:t>Внешний вид дождевого червя, образ жизни, питание, дыхание, способ передвижения. Роль дождевого червя в почвообразовании.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живого червя или влажного препарата.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Круглые </w:t>
      </w:r>
      <w:r w:rsidRPr="00B52F27">
        <w:rPr>
          <w:rStyle w:val="FontStyle106"/>
          <w:b w:val="0"/>
          <w:sz w:val="24"/>
          <w:szCs w:val="24"/>
        </w:rPr>
        <w:t xml:space="preserve">черви — </w:t>
      </w:r>
      <w:r w:rsidRPr="00B52F27">
        <w:rPr>
          <w:rStyle w:val="FontStyle107"/>
          <w:sz w:val="24"/>
          <w:szCs w:val="24"/>
        </w:rPr>
        <w:t>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Насекомые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Общие признаки насекомых. Места обитания. Питание насеко</w:t>
      </w:r>
      <w:r w:rsidRPr="00B52F27">
        <w:rPr>
          <w:rStyle w:val="FontStyle107"/>
          <w:sz w:val="24"/>
          <w:szCs w:val="24"/>
        </w:rPr>
        <w:softHyphen/>
        <w:t>мых. Роль насекомых в природе и хозяйственной деятельности че</w:t>
      </w:r>
      <w:r w:rsidRPr="00B52F27">
        <w:rPr>
          <w:rStyle w:val="FontStyle107"/>
          <w:sz w:val="24"/>
          <w:szCs w:val="24"/>
        </w:rPr>
        <w:softHyphen/>
        <w:t>ловека. Внешний вид насекомых.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Бабочка-капустница (и ее гусеница), яблонная плодожорка, май</w:t>
      </w:r>
      <w:r w:rsidRPr="00B52F27">
        <w:rPr>
          <w:rStyle w:val="FontStyle107"/>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B52F27">
        <w:rPr>
          <w:rStyle w:val="FontStyle107"/>
          <w:sz w:val="24"/>
          <w:szCs w:val="24"/>
        </w:rPr>
        <w:softHyphen/>
        <w:t>ных бактерий). Меры борьбы с вредными насекомыми.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Пчела, тутовый шелкопряд — полезные в хозяйственной деятель</w:t>
      </w:r>
      <w:r w:rsidRPr="00B52F27">
        <w:rPr>
          <w:rStyle w:val="FontStyle107"/>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одомашненных насекомых в народном хозяйстве и уход за ними. Получение меда от пчел и шелковых нитей от шел</w:t>
      </w:r>
      <w:r w:rsidRPr="00B52F27">
        <w:rPr>
          <w:rStyle w:val="FontStyle107"/>
          <w:sz w:val="24"/>
          <w:szCs w:val="24"/>
        </w:rPr>
        <w:softHyphen/>
        <w:t>копряда.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Демонстрация:</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07"/>
          <w:sz w:val="24"/>
          <w:szCs w:val="24"/>
        </w:rPr>
        <w:t xml:space="preserve">живых насекомых, а также коллекций насекомых, вредящих сельскохозяйственным растениям; фильмов о насекомых. </w:t>
      </w:r>
      <w:r w:rsidRPr="00B52F27">
        <w:rPr>
          <w:rStyle w:val="FontStyle112"/>
          <w:b w:val="0"/>
          <w:sz w:val="24"/>
          <w:szCs w:val="24"/>
        </w:rPr>
        <w:t>Экскурсия:</w:t>
      </w:r>
    </w:p>
    <w:p w:rsidR="00591661" w:rsidRPr="00B52F27" w:rsidRDefault="00591661" w:rsidP="00B45807">
      <w:pPr>
        <w:pStyle w:val="Style9"/>
        <w:widowControl/>
        <w:spacing w:line="240" w:lineRule="auto"/>
        <w:ind w:right="-567" w:firstLine="567"/>
        <w:jc w:val="both"/>
        <w:rPr>
          <w:rStyle w:val="FontStyle112"/>
          <w:b w:val="0"/>
          <w:sz w:val="24"/>
          <w:szCs w:val="24"/>
        </w:rPr>
      </w:pPr>
      <w:r w:rsidRPr="00B52F27">
        <w:rPr>
          <w:rStyle w:val="FontStyle107"/>
          <w:sz w:val="24"/>
          <w:szCs w:val="24"/>
        </w:rPr>
        <w:t xml:space="preserve">в природу для наблюдения за насекомыми. </w:t>
      </w:r>
      <w:r w:rsidRPr="00B52F27">
        <w:rPr>
          <w:rStyle w:val="FontStyle112"/>
          <w:b w:val="0"/>
          <w:sz w:val="24"/>
          <w:szCs w:val="24"/>
        </w:rPr>
        <w:t>Позвоночные животные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Общие признаки позвоночных животных: наличие позвоночни</w:t>
      </w:r>
      <w:r w:rsidRPr="00B52F27">
        <w:rPr>
          <w:rStyle w:val="FontStyle107"/>
          <w:sz w:val="24"/>
          <w:szCs w:val="24"/>
        </w:rPr>
        <w:softHyphen/>
        <w:t>ка (внутреннего скелета).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Рыбы. </w:t>
      </w:r>
      <w:r w:rsidRPr="00B52F27">
        <w:rPr>
          <w:rStyle w:val="FontStyle107"/>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Демонстрация </w:t>
      </w:r>
      <w:r w:rsidRPr="00B52F27">
        <w:rPr>
          <w:rStyle w:val="FontStyle107"/>
          <w:sz w:val="24"/>
          <w:szCs w:val="24"/>
        </w:rPr>
        <w:t>живой рыбы (в аквариуме), скелета рыбы, филь</w:t>
      </w:r>
      <w:r w:rsidRPr="00B52F27">
        <w:rPr>
          <w:rStyle w:val="FontStyle107"/>
          <w:sz w:val="24"/>
          <w:szCs w:val="24"/>
        </w:rPr>
        <w:softHyphen/>
        <w:t>мов о рыбах.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Земноводные. </w:t>
      </w:r>
      <w:r w:rsidRPr="00B52F27">
        <w:rPr>
          <w:rStyle w:val="FontStyle107"/>
          <w:sz w:val="24"/>
          <w:szCs w:val="24"/>
        </w:rPr>
        <w:t>Общие признаки земноводных. Среда обитания.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Лягушка. Место обитания, образ жизни. Внешнее строение ля</w:t>
      </w:r>
      <w:r w:rsidRPr="00B52F27">
        <w:rPr>
          <w:rStyle w:val="FontStyle107"/>
          <w:sz w:val="24"/>
          <w:szCs w:val="24"/>
        </w:rPr>
        <w:softHyphen/>
        <w:t>гушки, способ передвижения.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Внутреннее строение земноводных. Питание, дыхание, кровооб</w:t>
      </w:r>
      <w:r w:rsidRPr="00B52F27">
        <w:rPr>
          <w:rStyle w:val="FontStyle107"/>
          <w:sz w:val="24"/>
          <w:szCs w:val="24"/>
        </w:rPr>
        <w:softHyphen/>
        <w:t>ращение, нервная система, органы чувств. Размножение лягушки.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Черты сходства с рыбами и отличия от рыб по строению, образу жизни и размножению.</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Жаба. Особенности внешнего строения и образ жизни.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lastRenderedPageBreak/>
        <w:t>Значение и охрана земноводных.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Демонстрация </w:t>
      </w:r>
      <w:r w:rsidRPr="00B52F27">
        <w:rPr>
          <w:rStyle w:val="FontStyle107"/>
          <w:sz w:val="24"/>
          <w:szCs w:val="24"/>
        </w:rPr>
        <w:t>живой лягушки или влажного препарата.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Пресмыкающиеся. </w:t>
      </w:r>
      <w:r w:rsidRPr="00B52F27">
        <w:rPr>
          <w:rStyle w:val="FontStyle107"/>
          <w:sz w:val="24"/>
          <w:szCs w:val="24"/>
        </w:rPr>
        <w:t>Общие признаки пресмыкающихся (пере</w:t>
      </w:r>
      <w:r w:rsidRPr="00B52F27">
        <w:rPr>
          <w:rStyle w:val="FontStyle107"/>
          <w:sz w:val="24"/>
          <w:szCs w:val="24"/>
        </w:rPr>
        <w:softHyphen/>
        <w:t>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влажных препаратов.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Отличие ужа от гадюки. Охрана пресмыкающихся.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Птицы. </w:t>
      </w:r>
      <w:r w:rsidRPr="00B52F27">
        <w:rPr>
          <w:rStyle w:val="FontStyle107"/>
          <w:sz w:val="24"/>
          <w:szCs w:val="24"/>
        </w:rPr>
        <w:t>Общая характеристика птиц: среда обитания, особенно</w:t>
      </w:r>
      <w:r w:rsidRPr="00B52F27">
        <w:rPr>
          <w:rStyle w:val="FontStyle107"/>
          <w:sz w:val="24"/>
          <w:szCs w:val="24"/>
        </w:rPr>
        <w:softHyphen/>
        <w:t>сти внешнего и внутреннего строения. Размножение и развитие. Особенности образа жизни.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Питание птиц.</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Птицы, кормящиеся в воздухе (ласточка, стриж).</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Птицы леса: большой пестрый дятел, большая синица.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Хищные птицы (сова, орел).</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Водоплавающие птицы (утка-кряква, гуси).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Птицы, обитающие возле жилья людей (голубь, воробей).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Особенности образа жизни каждой экологической группы птиц. Значение и охрана птиц.</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Демонстрация </w:t>
      </w:r>
      <w:r w:rsidRPr="00B52F27">
        <w:rPr>
          <w:rStyle w:val="FontStyle107"/>
          <w:sz w:val="24"/>
          <w:szCs w:val="24"/>
        </w:rPr>
        <w:t>скелета птицы, чучел птиц, фильмов о птицах.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Экскурсия </w:t>
      </w:r>
      <w:r w:rsidRPr="00B52F27">
        <w:rPr>
          <w:rStyle w:val="FontStyle107"/>
          <w:sz w:val="24"/>
          <w:szCs w:val="24"/>
        </w:rPr>
        <w:t>в зоопарк или на птицеферму.</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Млекопитающие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Разнообразие млекопитающих. Места обитания. Приспособлен</w:t>
      </w:r>
      <w:r w:rsidRPr="00B52F27">
        <w:rPr>
          <w:rStyle w:val="FontStyle107"/>
          <w:sz w:val="24"/>
          <w:szCs w:val="24"/>
        </w:rPr>
        <w:softHyphen/>
        <w:t>ность к условиям жизни. Общие признаки.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Внешнее строение млекопитающих: волосяной покров (шерсть), части тела, органы чувств.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Скелет млекопитающих: позвоночник, грудная клетка, скелет передних и задних конечностей.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Мышцы.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Нервная система млекопитающих: головной мозг, спинной мозг, нервы. Значение.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Внутренние органы млекопитающих: органы пищеварения, ды</w:t>
      </w:r>
      <w:r w:rsidRPr="00B52F27">
        <w:rPr>
          <w:rStyle w:val="FontStyle107"/>
          <w:sz w:val="24"/>
          <w:szCs w:val="24"/>
        </w:rPr>
        <w:softHyphen/>
        <w:t>хания, кровообращения, выделения.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скелета млекопитающего, чучел, влажных препа</w:t>
      </w:r>
      <w:r w:rsidRPr="00B52F27">
        <w:rPr>
          <w:rStyle w:val="FontStyle107"/>
          <w:sz w:val="24"/>
          <w:szCs w:val="24"/>
        </w:rPr>
        <w:softHyphen/>
        <w:t>ратов.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Грызуны: </w:t>
      </w:r>
      <w:r w:rsidRPr="00B52F27">
        <w:rPr>
          <w:rStyle w:val="FontStyle107"/>
          <w:sz w:val="24"/>
          <w:szCs w:val="24"/>
        </w:rPr>
        <w:t>мышь, белка, бобр. Общие признаки грызунов. Внеш</w:t>
      </w:r>
      <w:r w:rsidRPr="00B52F27">
        <w:rPr>
          <w:rStyle w:val="FontStyle107"/>
          <w:sz w:val="24"/>
          <w:szCs w:val="24"/>
        </w:rPr>
        <w:softHyphen/>
        <w:t>ний вид и отличительные особенности каждого из этих животных. Образ жизни, питание, размножение.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грызунов в природе и хозяйственной деятельности человека. Охрана белок и бобров.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Зайцеобразные: </w:t>
      </w:r>
      <w:r w:rsidRPr="00B52F27">
        <w:rPr>
          <w:rStyle w:val="FontStyle107"/>
          <w:sz w:val="24"/>
          <w:szCs w:val="24"/>
        </w:rPr>
        <w:t>заяц-беляк, заяц-русак, кролик домашний. Об</w:t>
      </w:r>
      <w:r w:rsidRPr="00B52F27">
        <w:rPr>
          <w:rStyle w:val="FontStyle107"/>
          <w:sz w:val="24"/>
          <w:szCs w:val="24"/>
        </w:rPr>
        <w:softHyphen/>
        <w:t>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Разведение домашних кроликов.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кролиководства в народном хозяйстве.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Хищные звери: </w:t>
      </w:r>
      <w:r w:rsidRPr="00B52F27">
        <w:rPr>
          <w:rStyle w:val="FontStyle107"/>
          <w:sz w:val="24"/>
          <w:szCs w:val="24"/>
        </w:rPr>
        <w:t>волк, медведь, тигр, лев, рысь. Общие признаки хищных зверей. Внешний вид и отличительные особенности каждо</w:t>
      </w:r>
      <w:r w:rsidRPr="00B52F27">
        <w:rPr>
          <w:rStyle w:val="FontStyle107"/>
          <w:sz w:val="24"/>
          <w:szCs w:val="24"/>
        </w:rPr>
        <w:softHyphen/>
        <w:t>го из этих животных. Черты сходства и различия между некоторыми из них. Образ жизни, добывание пищи, размножение. Распростра</w:t>
      </w:r>
      <w:r w:rsidRPr="00B52F27">
        <w:rPr>
          <w:rStyle w:val="FontStyle107"/>
          <w:sz w:val="24"/>
          <w:szCs w:val="24"/>
        </w:rPr>
        <w:softHyphen/>
        <w:t>нение хищных зверей. Значение этих животных и их охрана.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Домашние хищники: кошка, собака. Уход за ними.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Ластоногие морские животные: </w:t>
      </w:r>
      <w:r w:rsidRPr="00B52F27">
        <w:rPr>
          <w:rStyle w:val="FontStyle107"/>
          <w:sz w:val="24"/>
          <w:szCs w:val="24"/>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Китообразные: </w:t>
      </w:r>
      <w:r w:rsidRPr="00B52F27">
        <w:rPr>
          <w:rStyle w:val="FontStyle107"/>
          <w:sz w:val="24"/>
          <w:szCs w:val="24"/>
        </w:rPr>
        <w:t xml:space="preserve">кит, дельфин. Общие признаки китообразных. Внешнее строение кита и дельфина. Питание и передвижение. </w:t>
      </w:r>
      <w:r w:rsidRPr="00B52F27">
        <w:rPr>
          <w:rStyle w:val="FontStyle112"/>
          <w:b w:val="0"/>
          <w:sz w:val="24"/>
          <w:szCs w:val="24"/>
        </w:rPr>
        <w:t xml:space="preserve">Вскармливание </w:t>
      </w:r>
      <w:r w:rsidRPr="00B52F27">
        <w:rPr>
          <w:rStyle w:val="FontStyle107"/>
          <w:sz w:val="24"/>
          <w:szCs w:val="24"/>
        </w:rPr>
        <w:t>детенышей. Дыхание. Значение этих животных и их охрана.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Парнокопытные животные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Травоядные: лоси, олени, овцы, козы, коровы. Особенности внеш</w:t>
      </w:r>
      <w:r w:rsidRPr="00B52F27">
        <w:rPr>
          <w:rStyle w:val="FontStyle107"/>
          <w:sz w:val="24"/>
          <w:szCs w:val="24"/>
        </w:rPr>
        <w:softHyphen/>
        <w:t>него вида, передвижения, питания. Дикие свиньи — всеядные жи</w:t>
      </w:r>
      <w:r w:rsidRPr="00B52F27">
        <w:rPr>
          <w:rStyle w:val="FontStyle107"/>
          <w:sz w:val="24"/>
          <w:szCs w:val="24"/>
        </w:rPr>
        <w:softHyphen/>
        <w:t>вотные.</w:t>
      </w:r>
    </w:p>
    <w:p w:rsidR="00591661" w:rsidRPr="00B52F27" w:rsidRDefault="00591661" w:rsidP="00B45807">
      <w:pPr>
        <w:pStyle w:val="Style22"/>
        <w:widowControl/>
        <w:spacing w:line="240" w:lineRule="auto"/>
        <w:ind w:right="-567" w:firstLine="567"/>
        <w:jc w:val="both"/>
        <w:rPr>
          <w:rStyle w:val="FontStyle112"/>
          <w:b w:val="0"/>
          <w:sz w:val="24"/>
          <w:szCs w:val="24"/>
        </w:rPr>
      </w:pPr>
      <w:r w:rsidRPr="00B52F27">
        <w:rPr>
          <w:rStyle w:val="FontStyle112"/>
          <w:b w:val="0"/>
          <w:sz w:val="24"/>
          <w:szCs w:val="24"/>
        </w:rPr>
        <w:t xml:space="preserve">Непарнокопытные животные: </w:t>
      </w:r>
      <w:r w:rsidRPr="00B52F27">
        <w:rPr>
          <w:rStyle w:val="FontStyle107"/>
          <w:sz w:val="24"/>
          <w:szCs w:val="24"/>
        </w:rPr>
        <w:t xml:space="preserve">лошади, ослы, зебры. Особенности строения, передвижения, питания. Сравнение с парнокопытными. </w:t>
      </w:r>
      <w:r w:rsidRPr="00B52F27">
        <w:rPr>
          <w:rStyle w:val="FontStyle112"/>
          <w:b w:val="0"/>
          <w:sz w:val="24"/>
          <w:szCs w:val="24"/>
        </w:rPr>
        <w:t>Приматы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Общая характеристика.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Мартышки, макаки, орангутанги, шимпанзе, гориллы.</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Внешний вид, образ жизни.</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lastRenderedPageBreak/>
        <w:t>Сельскохозяйственные млекопитающие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Корова. </w:t>
      </w:r>
      <w:r w:rsidRPr="00B52F27">
        <w:rPr>
          <w:rStyle w:val="FontStyle107"/>
          <w:sz w:val="24"/>
          <w:szCs w:val="24"/>
        </w:rPr>
        <w:t xml:space="preserve">Внешнее строение. Молочная </w:t>
      </w:r>
      <w:r w:rsidRPr="00B52F27">
        <w:rPr>
          <w:rStyle w:val="FontStyle112"/>
          <w:b w:val="0"/>
          <w:sz w:val="24"/>
          <w:szCs w:val="24"/>
        </w:rPr>
        <w:t xml:space="preserve">продуктивность </w:t>
      </w:r>
      <w:r w:rsidRPr="00B52F27">
        <w:rPr>
          <w:rStyle w:val="FontStyle107"/>
          <w:sz w:val="24"/>
          <w:szCs w:val="24"/>
        </w:rPr>
        <w:t>коров.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Корма для коров. Уход за коровами. Современные животновод</w:t>
      </w:r>
      <w:r w:rsidRPr="00B52F27">
        <w:rPr>
          <w:rStyle w:val="FontStyle107"/>
          <w:sz w:val="24"/>
          <w:szCs w:val="24"/>
        </w:rPr>
        <w:softHyphen/>
        <w:t>ческие фермы, их оборудование и содержание в них коров. Выращи</w:t>
      </w:r>
      <w:r w:rsidRPr="00B52F27">
        <w:rPr>
          <w:rStyle w:val="FontStyle107"/>
          <w:sz w:val="24"/>
          <w:szCs w:val="24"/>
        </w:rPr>
        <w:softHyphen/>
        <w:t>вание телят.</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Овца. </w:t>
      </w:r>
      <w:r w:rsidRPr="00B52F27">
        <w:rPr>
          <w:rStyle w:val="FontStyle107"/>
          <w:sz w:val="24"/>
          <w:szCs w:val="24"/>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Круглогодовое содержание овец на пастбищах. Оборудование овцеводческих ферм и пастбищ. Выращивание ягнят.</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Верблюд. </w:t>
      </w:r>
      <w:r w:rsidRPr="00B52F27">
        <w:rPr>
          <w:rStyle w:val="FontStyle107"/>
          <w:sz w:val="24"/>
          <w:szCs w:val="24"/>
        </w:rPr>
        <w:t>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Северный олень. </w:t>
      </w:r>
      <w:r w:rsidRPr="00B52F27">
        <w:rPr>
          <w:rStyle w:val="FontStyle107"/>
          <w:sz w:val="24"/>
          <w:szCs w:val="24"/>
        </w:rPr>
        <w:t>Особенности строения — приспособленность к суровым северным условиям жизни. Особенности питания. Зна</w:t>
      </w:r>
      <w:r w:rsidRPr="00B52F27">
        <w:rPr>
          <w:rStyle w:val="FontStyle107"/>
          <w:sz w:val="24"/>
          <w:szCs w:val="24"/>
        </w:rPr>
        <w:softHyphen/>
        <w:t>чение северного оленя в народном хозяйстве.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Домашняя свинья. </w:t>
      </w:r>
      <w:r w:rsidRPr="00B52F27">
        <w:rPr>
          <w:rStyle w:val="FontStyle107"/>
          <w:sz w:val="24"/>
          <w:szCs w:val="24"/>
        </w:rPr>
        <w:t>Внешнее строение свиньи: особенности ту</w:t>
      </w:r>
      <w:r w:rsidRPr="00B52F27">
        <w:rPr>
          <w:rStyle w:val="FontStyle107"/>
          <w:sz w:val="24"/>
          <w:szCs w:val="24"/>
        </w:rPr>
        <w:softHyphen/>
        <w:t>ловища, головы, ног, кожного покрова.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свиноводства. Современные свиноводческие фермы и их оборудование. Размещение свиней. Уход за свиньями и их корм</w:t>
      </w:r>
      <w:r w:rsidRPr="00B52F27">
        <w:rPr>
          <w:rStyle w:val="FontStyle107"/>
          <w:sz w:val="24"/>
          <w:szCs w:val="24"/>
        </w:rPr>
        <w:softHyphen/>
        <w:t>ление. Выращивание поросят. Откорм свиней.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Домашняя лошадь. </w:t>
      </w:r>
      <w:r w:rsidRPr="00B52F27">
        <w:rPr>
          <w:rStyle w:val="FontStyle107"/>
          <w:sz w:val="24"/>
          <w:szCs w:val="24"/>
        </w:rPr>
        <w:t>Внешнее строение лошади: особенности туловища, головы, ног, кожного покрова. Питание лошадей.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лошадей в народном хозяйстве. Верховые лошади, тяже</w:t>
      </w:r>
      <w:r w:rsidRPr="00B52F27">
        <w:rPr>
          <w:rStyle w:val="FontStyle107"/>
          <w:sz w:val="24"/>
          <w:szCs w:val="24"/>
        </w:rPr>
        <w:softHyphen/>
        <w:t>ловозы и рысаки. Содержание лошадей. Выращивание жеребят.</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2"/>
          <w:b w:val="0"/>
          <w:sz w:val="24"/>
          <w:szCs w:val="24"/>
        </w:rPr>
        <w:t xml:space="preserve">Обобщающее занятие </w:t>
      </w:r>
      <w:r w:rsidRPr="00B52F27">
        <w:rPr>
          <w:rStyle w:val="FontStyle107"/>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591661" w:rsidRPr="00B52F27" w:rsidRDefault="00591661" w:rsidP="00B45807">
      <w:pPr>
        <w:pStyle w:val="Style43"/>
        <w:widowControl/>
        <w:ind w:right="-567" w:firstLine="567"/>
        <w:jc w:val="both"/>
        <w:rPr>
          <w:rFonts w:ascii="Times New Roman" w:hAnsi="Times New Roman"/>
        </w:rPr>
      </w:pPr>
    </w:p>
    <w:p w:rsidR="00591661" w:rsidRPr="00B52F27" w:rsidRDefault="00591661" w:rsidP="00B45807">
      <w:pPr>
        <w:pStyle w:val="Style43"/>
        <w:widowControl/>
        <w:ind w:right="-567" w:firstLine="567"/>
        <w:jc w:val="both"/>
        <w:rPr>
          <w:rStyle w:val="FontStyle102"/>
          <w:rFonts w:ascii="Times New Roman" w:hAnsi="Times New Roman" w:cs="Times New Roman"/>
          <w:b w:val="0"/>
          <w:sz w:val="24"/>
          <w:szCs w:val="24"/>
        </w:rPr>
      </w:pPr>
      <w:r w:rsidRPr="00B52F27">
        <w:rPr>
          <w:rStyle w:val="FontStyle112"/>
          <w:b w:val="0"/>
          <w:sz w:val="24"/>
          <w:szCs w:val="24"/>
        </w:rPr>
        <w:t xml:space="preserve">Практические работы на животноводческих фермах. </w:t>
      </w:r>
      <w:r w:rsidRPr="00B52F27">
        <w:rPr>
          <w:rStyle w:val="FontStyle102"/>
          <w:rFonts w:ascii="Times New Roman" w:hAnsi="Times New Roman" w:cs="Times New Roman"/>
          <w:b w:val="0"/>
          <w:sz w:val="24"/>
          <w:szCs w:val="24"/>
        </w:rPr>
        <w:t>Экскурсии</w:t>
      </w:r>
    </w:p>
    <w:p w:rsidR="00591661" w:rsidRPr="00B52F27" w:rsidRDefault="00591661" w:rsidP="00B45807">
      <w:pPr>
        <w:pStyle w:val="Style27"/>
        <w:widowControl/>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Экскурсии в зоопарк, заповедник, на звероферму, в какой-либо питом</w:t>
      </w:r>
      <w:r w:rsidRPr="00B52F27">
        <w:rPr>
          <w:rStyle w:val="FontStyle126"/>
          <w:rFonts w:ascii="Times New Roman" w:hAnsi="Times New Roman" w:cs="Times New Roman"/>
          <w:b w:val="0"/>
          <w:sz w:val="24"/>
          <w:szCs w:val="24"/>
        </w:rPr>
        <w:softHyphen/>
        <w:t>ник или морской аквариум для наблюдений за поведением животных, за их кормлением и уходом.</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591661" w:rsidRPr="00B52F27" w:rsidRDefault="00591661" w:rsidP="00B45807">
      <w:pPr>
        <w:pStyle w:val="Style27"/>
        <w:widowControl/>
        <w:ind w:right="-567" w:firstLine="567"/>
        <w:jc w:val="both"/>
        <w:rPr>
          <w:bCs/>
        </w:rPr>
      </w:pPr>
      <w:r w:rsidRPr="00B52F27">
        <w:rPr>
          <w:rStyle w:val="FontStyle126"/>
          <w:rFonts w:ascii="Times New Roman" w:hAnsi="Times New Roman" w:cs="Times New Roman"/>
          <w:b w:val="0"/>
          <w:sz w:val="24"/>
          <w:szCs w:val="24"/>
        </w:rPr>
        <w:t>На любой животноводческой ферме, расположенной вблизи школы: участие в уходе за помещением и животными, участие в раздаче кормов.</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9 класс</w:t>
      </w:r>
    </w:p>
    <w:p w:rsidR="00591661" w:rsidRPr="00B52F27" w:rsidRDefault="00591661" w:rsidP="00B45807">
      <w:pPr>
        <w:pStyle w:val="Style4"/>
        <w:widowControl/>
        <w:spacing w:line="240" w:lineRule="auto"/>
        <w:ind w:right="-567" w:firstLine="567"/>
        <w:jc w:val="both"/>
        <w:rPr>
          <w:rStyle w:val="FontStyle112"/>
          <w:b w:val="0"/>
          <w:sz w:val="24"/>
          <w:szCs w:val="24"/>
        </w:rPr>
      </w:pPr>
      <w:r w:rsidRPr="00B52F27">
        <w:rPr>
          <w:rStyle w:val="FontStyle102"/>
          <w:rFonts w:ascii="Times New Roman" w:hAnsi="Times New Roman" w:cs="Times New Roman"/>
          <w:b w:val="0"/>
          <w:sz w:val="24"/>
          <w:szCs w:val="24"/>
        </w:rPr>
        <w:t xml:space="preserve">ЧЕЛОВЕК. </w:t>
      </w:r>
      <w:r w:rsidRPr="00B52F27">
        <w:rPr>
          <w:rStyle w:val="FontStyle112"/>
          <w:b w:val="0"/>
          <w:sz w:val="24"/>
          <w:szCs w:val="24"/>
        </w:rPr>
        <w:t>Введение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Место человека среди млекопитающих (как единственного ра</w:t>
      </w:r>
      <w:r w:rsidRPr="00B52F27">
        <w:rPr>
          <w:rStyle w:val="FontStyle107"/>
          <w:sz w:val="24"/>
          <w:szCs w:val="24"/>
        </w:rPr>
        <w:softHyphen/>
        <w:t>зумного существа) в живой природе. Заметные черты сходства и различия в строении тела человека и животных (на основании лич</w:t>
      </w:r>
      <w:r w:rsidRPr="00B52F27">
        <w:rPr>
          <w:rStyle w:val="FontStyle107"/>
          <w:sz w:val="24"/>
          <w:szCs w:val="24"/>
        </w:rPr>
        <w:softHyphen/>
        <w:t>ных наблюдений и знаний о млекопитающих животных).</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Общий обзор организма человека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B52F27">
        <w:rPr>
          <w:rStyle w:val="FontStyle107"/>
          <w:sz w:val="24"/>
          <w:szCs w:val="24"/>
        </w:rPr>
        <w:softHyphen/>
        <w:t>ная, дыхательная, нервная и органы чувств).</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торса человека.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Опора тела и движение.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опорно-двигательной системы. Состав и строение кос</w:t>
      </w:r>
      <w:r w:rsidRPr="00B52F27">
        <w:rPr>
          <w:rStyle w:val="FontStyle107"/>
          <w:sz w:val="24"/>
          <w:szCs w:val="24"/>
        </w:rPr>
        <w:softHyphen/>
        <w:t>тей. Скелет человека. Соединения костей (подвижное и неподвиж</w:t>
      </w:r>
      <w:r w:rsidRPr="00B52F27">
        <w:rPr>
          <w:rStyle w:val="FontStyle107"/>
          <w:sz w:val="24"/>
          <w:szCs w:val="24"/>
        </w:rPr>
        <w:softHyphen/>
        <w:t>ное). Первая помощь при ушибах, растяжении связок, вывихах суставов и переломах костей.</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Основные группы мышц человеческого тела. Работа мышц. Зна</w:t>
      </w:r>
      <w:r w:rsidRPr="00B52F27">
        <w:rPr>
          <w:rStyle w:val="FontStyle107"/>
          <w:sz w:val="24"/>
          <w:szCs w:val="24"/>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скелета человека, позвонков. Опыты, демонстри</w:t>
      </w:r>
      <w:r w:rsidRPr="00B52F27">
        <w:rPr>
          <w:rStyle w:val="FontStyle107"/>
          <w:sz w:val="24"/>
          <w:szCs w:val="24"/>
        </w:rPr>
        <w:softHyphen/>
        <w:t>рующие статическую и динамическую нагрузки на мышцы; свойст</w:t>
      </w:r>
      <w:r w:rsidRPr="00B52F27">
        <w:rPr>
          <w:rStyle w:val="FontStyle107"/>
          <w:sz w:val="24"/>
          <w:szCs w:val="24"/>
        </w:rPr>
        <w:softHyphen/>
        <w:t>ва декальцинированных и прокаленных костей.</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Кровь и кровообращение.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крови и кровообращения. Состав крови (клетки крас</w:t>
      </w:r>
      <w:r w:rsidRPr="00B52F27">
        <w:rPr>
          <w:rStyle w:val="FontStyle107"/>
          <w:sz w:val="24"/>
          <w:szCs w:val="24"/>
        </w:rPr>
        <w:softHyphen/>
        <w:t>ные, белые), плазма крови.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B52F27">
        <w:rPr>
          <w:rStyle w:val="FontStyle107"/>
          <w:sz w:val="24"/>
          <w:szCs w:val="24"/>
        </w:rPr>
        <w:softHyphen/>
        <w:t>ную систему — на весь организм).</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lastRenderedPageBreak/>
        <w:t xml:space="preserve">Демонстрация </w:t>
      </w:r>
      <w:r w:rsidRPr="00B52F27">
        <w:rPr>
          <w:rStyle w:val="FontStyle107"/>
          <w:sz w:val="24"/>
          <w:szCs w:val="24"/>
        </w:rPr>
        <w:t>влажного препарата и муляжа сердца млекопи</w:t>
      </w:r>
      <w:r w:rsidRPr="00B52F27">
        <w:rPr>
          <w:rStyle w:val="FontStyle107"/>
          <w:sz w:val="24"/>
          <w:szCs w:val="24"/>
        </w:rPr>
        <w:softHyphen/>
        <w:t>тающего.</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Лабораторные работы</w:t>
      </w:r>
    </w:p>
    <w:p w:rsidR="00591661" w:rsidRPr="00B52F27" w:rsidRDefault="00591661" w:rsidP="00B45807">
      <w:pPr>
        <w:pStyle w:val="Style37"/>
        <w:widowControl/>
        <w:tabs>
          <w:tab w:val="left" w:pos="511"/>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1.</w:t>
      </w:r>
      <w:r w:rsidRPr="00B52F27">
        <w:rPr>
          <w:rStyle w:val="FontStyle126"/>
          <w:rFonts w:ascii="Times New Roman" w:hAnsi="Times New Roman" w:cs="Times New Roman"/>
          <w:b w:val="0"/>
          <w:sz w:val="24"/>
          <w:szCs w:val="24"/>
        </w:rPr>
        <w:tab/>
        <w:t>Микроскопическое строение крови.</w:t>
      </w:r>
    </w:p>
    <w:p w:rsidR="00591661" w:rsidRPr="00B52F27" w:rsidRDefault="00591661" w:rsidP="00B45807">
      <w:pPr>
        <w:pStyle w:val="Style37"/>
        <w:widowControl/>
        <w:tabs>
          <w:tab w:val="left" w:pos="497"/>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2.</w:t>
      </w:r>
      <w:r w:rsidRPr="00B52F27">
        <w:rPr>
          <w:rStyle w:val="FontStyle126"/>
          <w:rFonts w:ascii="Times New Roman" w:hAnsi="Times New Roman" w:cs="Times New Roman"/>
          <w:b w:val="0"/>
          <w:sz w:val="24"/>
          <w:szCs w:val="24"/>
        </w:rPr>
        <w:tab/>
        <w:t>Подсчет частоты пульса в спокойном состоянии и после ряда физи-</w:t>
      </w:r>
      <w:r w:rsidRPr="00B52F27">
        <w:rPr>
          <w:rStyle w:val="FontStyle126"/>
          <w:rFonts w:ascii="Times New Roman" w:hAnsi="Times New Roman" w:cs="Times New Roman"/>
          <w:b w:val="0"/>
          <w:sz w:val="24"/>
          <w:szCs w:val="24"/>
        </w:rPr>
        <w:br/>
        <w:t>ческих упражнений (приседания, прыжки, бег).</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Дыхание.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дыхания. Органы дыхания, их строение и функции. Голосо</w:t>
      </w:r>
      <w:r w:rsidRPr="00B52F27">
        <w:rPr>
          <w:rStyle w:val="FontStyle107"/>
          <w:sz w:val="24"/>
          <w:szCs w:val="24"/>
        </w:rPr>
        <w:softHyphen/>
        <w:t>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16"/>
          <w:sz w:val="24"/>
          <w:szCs w:val="24"/>
        </w:rPr>
        <w:t xml:space="preserve">Демонстрация </w:t>
      </w:r>
      <w:r w:rsidRPr="00B52F27">
        <w:rPr>
          <w:rStyle w:val="FontStyle107"/>
          <w:sz w:val="24"/>
          <w:szCs w:val="24"/>
        </w:rPr>
        <w:t>опыта, обнаруживающего углекислый газ в выды</w:t>
      </w:r>
      <w:r w:rsidRPr="00B52F27">
        <w:rPr>
          <w:rStyle w:val="FontStyle107"/>
          <w:sz w:val="24"/>
          <w:szCs w:val="24"/>
        </w:rPr>
        <w:softHyphen/>
        <w:t>хаемом воздухе.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Пищеварение.</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591661" w:rsidRPr="00B52F27" w:rsidRDefault="00591661" w:rsidP="00B45807">
      <w:pPr>
        <w:pStyle w:val="Style4"/>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Демонстрация опытов:</w:t>
      </w:r>
    </w:p>
    <w:p w:rsidR="00591661" w:rsidRPr="00B52F27" w:rsidRDefault="00591661" w:rsidP="00AC02BF">
      <w:pPr>
        <w:pStyle w:val="Style37"/>
        <w:widowControl/>
        <w:numPr>
          <w:ilvl w:val="0"/>
          <w:numId w:val="24"/>
        </w:numPr>
        <w:tabs>
          <w:tab w:val="left" w:pos="487"/>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крахмала в хлебе и картофеле.</w:t>
      </w:r>
    </w:p>
    <w:p w:rsidR="00591661" w:rsidRPr="00B52F27" w:rsidRDefault="00591661" w:rsidP="00AC02BF">
      <w:pPr>
        <w:pStyle w:val="Style37"/>
        <w:widowControl/>
        <w:numPr>
          <w:ilvl w:val="0"/>
          <w:numId w:val="24"/>
        </w:numPr>
        <w:tabs>
          <w:tab w:val="left" w:pos="487"/>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Обнаружение белка и крахмала в пшеничной муке.</w:t>
      </w:r>
    </w:p>
    <w:p w:rsidR="00591661" w:rsidRPr="00B52F27" w:rsidRDefault="00591661" w:rsidP="00AC02BF">
      <w:pPr>
        <w:pStyle w:val="Style37"/>
        <w:widowControl/>
        <w:numPr>
          <w:ilvl w:val="0"/>
          <w:numId w:val="24"/>
        </w:numPr>
        <w:tabs>
          <w:tab w:val="left" w:pos="487"/>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Действие слюны на крахмал.</w:t>
      </w:r>
    </w:p>
    <w:p w:rsidR="00591661" w:rsidRPr="00B52F27" w:rsidRDefault="00591661" w:rsidP="00AC02BF">
      <w:pPr>
        <w:pStyle w:val="Style40"/>
        <w:widowControl/>
        <w:numPr>
          <w:ilvl w:val="0"/>
          <w:numId w:val="24"/>
        </w:numPr>
        <w:tabs>
          <w:tab w:val="left" w:pos="487"/>
        </w:tabs>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Действие желудочного сока на белки. </w:t>
      </w:r>
      <w:r w:rsidRPr="00B52F27">
        <w:rPr>
          <w:rStyle w:val="FontStyle112"/>
          <w:b w:val="0"/>
          <w:sz w:val="24"/>
          <w:szCs w:val="24"/>
        </w:rPr>
        <w:t>Почки.</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Кожа.</w:t>
      </w:r>
    </w:p>
    <w:p w:rsidR="00591661" w:rsidRPr="00B52F27" w:rsidRDefault="00591661" w:rsidP="00B45807">
      <w:pPr>
        <w:pStyle w:val="Style22"/>
        <w:widowControl/>
        <w:spacing w:line="240" w:lineRule="auto"/>
        <w:ind w:right="-567" w:firstLine="567"/>
        <w:jc w:val="both"/>
        <w:rPr>
          <w:rStyle w:val="FontStyle107"/>
          <w:sz w:val="24"/>
          <w:szCs w:val="24"/>
        </w:rPr>
      </w:pPr>
      <w:r w:rsidRPr="00B52F27">
        <w:rPr>
          <w:rStyle w:val="FontStyle107"/>
          <w:sz w:val="24"/>
          <w:szCs w:val="24"/>
        </w:rPr>
        <w:t>Кожа человека и ее значение как органа защиты организма, ося</w:t>
      </w:r>
      <w:r w:rsidRPr="00B52F27">
        <w:rPr>
          <w:rStyle w:val="FontStyle107"/>
          <w:sz w:val="24"/>
          <w:szCs w:val="24"/>
        </w:rPr>
        <w:softHyphen/>
        <w:t>зания, выделения (пота) и терморегуляции. Закаливание организма.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Гигиена кожи и гигиенические требования к одежде. Профилактика и первая помощь при тепловом и солнечных ударах, ожогах и обмо</w:t>
      </w:r>
      <w:r w:rsidRPr="00B52F27">
        <w:rPr>
          <w:rStyle w:val="FontStyle107"/>
          <w:sz w:val="24"/>
          <w:szCs w:val="24"/>
        </w:rPr>
        <w:softHyphen/>
        <w:t>рожении.</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Нервная система.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Строение и значение нервной системы (спинной и голов</w:t>
      </w:r>
      <w:r w:rsidRPr="00B52F27">
        <w:rPr>
          <w:rStyle w:val="FontStyle107"/>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Органы чувств.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16"/>
          <w:sz w:val="24"/>
          <w:szCs w:val="24"/>
        </w:rPr>
        <w:t xml:space="preserve">Демонстрация </w:t>
      </w:r>
      <w:r w:rsidRPr="00B52F27">
        <w:rPr>
          <w:rStyle w:val="FontStyle107"/>
          <w:sz w:val="24"/>
          <w:szCs w:val="24"/>
        </w:rPr>
        <w:t>влажного препарата «Глаз крупного млекопитаю</w:t>
      </w:r>
      <w:r w:rsidRPr="00B52F27">
        <w:rPr>
          <w:rStyle w:val="FontStyle107"/>
          <w:sz w:val="24"/>
          <w:szCs w:val="24"/>
        </w:rPr>
        <w:softHyphen/>
        <w:t>щего», моделей глазного яблока и уха.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Охрана здоровья человека в Российской Федерации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Система здравоохранения в Российской Федерации. Мероприя</w:t>
      </w:r>
      <w:r w:rsidRPr="00B52F27">
        <w:rPr>
          <w:rStyle w:val="FontStyle107"/>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B52F27">
        <w:rPr>
          <w:rStyle w:val="FontStyle107"/>
          <w:sz w:val="24"/>
          <w:szCs w:val="24"/>
        </w:rPr>
        <w:softHyphen/>
        <w:t>ти, болезни и потере трудоспособности.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Здоровье человека и современное общество (окружающая среда). Воздействие окружающей среды на системы органов и здоровье человека в целом.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Болезни цивилизации: герпес, онкология, ВИЧ-инфекция и дру</w:t>
      </w:r>
      <w:r w:rsidRPr="00B52F27">
        <w:rPr>
          <w:rStyle w:val="FontStyle107"/>
          <w:sz w:val="24"/>
          <w:szCs w:val="24"/>
        </w:rPr>
        <w:softHyphen/>
        <w:t>гие. Меры профилактики.</w:t>
      </w:r>
    </w:p>
    <w:p w:rsidR="00591661" w:rsidRPr="00B52F27" w:rsidRDefault="00591661" w:rsidP="00B45807">
      <w:pPr>
        <w:pStyle w:val="Style38"/>
        <w:widowControl/>
        <w:spacing w:line="240" w:lineRule="auto"/>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ГЕОГРАФИЯ</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6-9 классы</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Пояснительная записка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Данная программа по географии разработана с учётом изменений, происходящих в современном обществе, и новых данных географи</w:t>
      </w:r>
      <w:r w:rsidRPr="00B52F27">
        <w:rPr>
          <w:rStyle w:val="FontStyle107"/>
          <w:sz w:val="24"/>
          <w:szCs w:val="24"/>
        </w:rPr>
        <w:softHyphen/>
        <w:t>ческой науки.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География как учебный предмет в специальной (коррекционной) школе VIII вида имеет большое значение для всестороннего разви</w:t>
      </w:r>
      <w:r w:rsidRPr="00B52F27">
        <w:rPr>
          <w:rStyle w:val="FontStyle107"/>
          <w:sz w:val="24"/>
          <w:szCs w:val="24"/>
        </w:rPr>
        <w:softHyphen/>
        <w:t>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явления и соци</w:t>
      </w:r>
      <w:r w:rsidRPr="00B52F27">
        <w:rPr>
          <w:rStyle w:val="FontStyle107"/>
          <w:sz w:val="24"/>
          <w:szCs w:val="24"/>
        </w:rPr>
        <w:softHyphen/>
        <w:t>ально-экономические процессы во взаимосвязи.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Основные задачи современного школьного курса географии — дать элементарные, но научные и систематические сведения о при</w:t>
      </w:r>
      <w:r w:rsidRPr="00B52F27">
        <w:rPr>
          <w:rStyle w:val="FontStyle107"/>
          <w:sz w:val="24"/>
          <w:szCs w:val="24"/>
        </w:rPr>
        <w:softHyphen/>
        <w:t>роде, населении, хозяйстве своего края, России и зарубежных стран, показать особенности взаимодействия человека и природы, позна</w:t>
      </w:r>
      <w:r w:rsidRPr="00B52F27">
        <w:rPr>
          <w:rStyle w:val="FontStyle107"/>
          <w:sz w:val="24"/>
          <w:szCs w:val="24"/>
        </w:rPr>
        <w:softHyphen/>
        <w:t>комить с культурой и бытом разных народов, помочь усвоить пра</w:t>
      </w:r>
      <w:r w:rsidRPr="00B52F27">
        <w:rPr>
          <w:rStyle w:val="FontStyle107"/>
          <w:sz w:val="24"/>
          <w:szCs w:val="24"/>
        </w:rPr>
        <w:softHyphen/>
        <w:t>вила поведения в природе.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География дает благодатный материал для патриотического, интернационального, эстетического и экологического воспитания учащихся, помогает знакомить их с миром профессий, распростра</w:t>
      </w:r>
      <w:r w:rsidRPr="00B52F27">
        <w:rPr>
          <w:rStyle w:val="FontStyle107"/>
          <w:sz w:val="24"/>
          <w:szCs w:val="24"/>
        </w:rPr>
        <w:softHyphen/>
        <w:t>ненных в своем регионе.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Программа составлена с учетом психофизических особенностей учащихся с нарушением интеллектуального развития. Географичес</w:t>
      </w:r>
      <w:r w:rsidRPr="00B52F27">
        <w:rPr>
          <w:rStyle w:val="FontStyle107"/>
          <w:sz w:val="24"/>
          <w:szCs w:val="24"/>
        </w:rPr>
        <w:softHyphen/>
        <w:t>кий материал в силу своего содержания обладает значительными возможностями для развития и коррекции познавательной деятель</w:t>
      </w:r>
      <w:r w:rsidRPr="00B52F27">
        <w:rPr>
          <w:rStyle w:val="FontStyle107"/>
          <w:sz w:val="24"/>
          <w:szCs w:val="24"/>
        </w:rPr>
        <w:softHyphen/>
        <w:t>ности детей с нарушениями интеллектуального развития: они учат</w:t>
      </w:r>
      <w:r w:rsidRPr="00B52F27">
        <w:rPr>
          <w:rStyle w:val="FontStyle107"/>
          <w:sz w:val="24"/>
          <w:szCs w:val="24"/>
        </w:rPr>
        <w:softHyphen/>
        <w:t>ся анализировать, сравнивать изучаемые объекты и явления, пони</w:t>
      </w:r>
      <w:r w:rsidRPr="00B52F27">
        <w:rPr>
          <w:rStyle w:val="FontStyle107"/>
          <w:sz w:val="24"/>
          <w:szCs w:val="24"/>
        </w:rPr>
        <w:softHyphen/>
        <w:t>мать причинно-следственные зависимости. Работа с символически</w:t>
      </w:r>
      <w:r w:rsidRPr="00B52F27">
        <w:rPr>
          <w:rStyle w:val="FontStyle107"/>
          <w:sz w:val="24"/>
          <w:szCs w:val="24"/>
        </w:rPr>
        <w:softHyphen/>
        <w:t>ми пособиями, какими являются план и географическая карта, учит абстрагироваться, развивает воображение учащихся. Систематичес</w:t>
      </w:r>
      <w:r w:rsidRPr="00B52F27">
        <w:rPr>
          <w:rStyle w:val="FontStyle107"/>
          <w:sz w:val="24"/>
          <w:szCs w:val="24"/>
        </w:rPr>
        <w:softHyphen/>
        <w:t>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591661" w:rsidRPr="00B52F27" w:rsidRDefault="00591661" w:rsidP="00B45807">
      <w:pPr>
        <w:pStyle w:val="Style34"/>
        <w:widowControl/>
        <w:spacing w:line="240" w:lineRule="auto"/>
        <w:ind w:right="-567" w:firstLine="567"/>
        <w:rPr>
          <w:rStyle w:val="FontStyle107"/>
          <w:sz w:val="24"/>
          <w:szCs w:val="24"/>
        </w:rPr>
      </w:pPr>
      <w:bookmarkStart w:id="4" w:name="bookmark5"/>
      <w:r w:rsidRPr="00B52F27">
        <w:rPr>
          <w:rStyle w:val="FontStyle107"/>
          <w:sz w:val="24"/>
          <w:szCs w:val="24"/>
        </w:rPr>
        <w:t>П</w:t>
      </w:r>
      <w:bookmarkEnd w:id="4"/>
      <w:r w:rsidRPr="00B52F27">
        <w:rPr>
          <w:rStyle w:val="FontStyle107"/>
          <w:sz w:val="24"/>
          <w:szCs w:val="24"/>
        </w:rPr>
        <w:t>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изобразительным искусст</w:t>
      </w:r>
      <w:r w:rsidRPr="00B52F27">
        <w:rPr>
          <w:rStyle w:val="FontStyle107"/>
          <w:sz w:val="24"/>
          <w:szCs w:val="24"/>
        </w:rPr>
        <w:softHyphen/>
        <w:t>вом,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w:t>
      </w:r>
      <w:r w:rsidRPr="00B52F27">
        <w:rPr>
          <w:rStyle w:val="FontStyle107"/>
          <w:sz w:val="24"/>
          <w:szCs w:val="24"/>
        </w:rPr>
        <w:softHyphen/>
        <w:t>тами и явлениями окружающей действительности» и «Природове</w:t>
      </w:r>
      <w:r w:rsidRPr="00B52F27">
        <w:rPr>
          <w:rStyle w:val="FontStyle107"/>
          <w:sz w:val="24"/>
          <w:szCs w:val="24"/>
        </w:rPr>
        <w:softHyphen/>
        <w:t>дение».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Необходимость межпредметных связей с другими учебными дисциплинами, а также преемственность географического содержа</w:t>
      </w:r>
      <w:r w:rsidRPr="00B52F27">
        <w:rPr>
          <w:rStyle w:val="FontStyle107"/>
          <w:sz w:val="24"/>
          <w:szCs w:val="24"/>
        </w:rPr>
        <w:softHyphen/>
        <w:t>ния и природоведческих курсов подчеркивается выделением специ</w:t>
      </w:r>
      <w:r w:rsidRPr="00B52F27">
        <w:rPr>
          <w:rStyle w:val="FontStyle107"/>
          <w:sz w:val="24"/>
          <w:szCs w:val="24"/>
        </w:rPr>
        <w:softHyphen/>
        <w:t>альной рубрики «Межпредметные связи» после каждой темы.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Учитывая общие и специальные задачи специальной (коррекци</w:t>
      </w:r>
      <w:r w:rsidRPr="00B52F27">
        <w:rPr>
          <w:rStyle w:val="FontStyle107"/>
          <w:sz w:val="24"/>
          <w:szCs w:val="24"/>
        </w:rPr>
        <w:softHyphen/>
        <w:t>онной) школы VIII вида, программа и методика преподавания гео</w:t>
      </w:r>
      <w:r w:rsidRPr="00B52F27">
        <w:rPr>
          <w:rStyle w:val="FontStyle107"/>
          <w:sz w:val="24"/>
          <w:szCs w:val="24"/>
        </w:rPr>
        <w:softHyphen/>
        <w:t>графии предусматривают повторяемость материала (в разных формах и объеме). Ряд тем постепенно усложняется и расширяется от 6 к 9 классу, что способствует более прочному усвоению элемен</w:t>
      </w:r>
      <w:r w:rsidRPr="00B52F27">
        <w:rPr>
          <w:rStyle w:val="FontStyle107"/>
          <w:sz w:val="24"/>
          <w:szCs w:val="24"/>
        </w:rPr>
        <w:softHyphen/>
        <w:t>тарных географических знаний учащимися с интеллектуальными нарушениями.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Обучение географии рассчитано на четыре года с 6 по 9 классы по 2 урока в неделю.</w:t>
      </w:r>
    </w:p>
    <w:p w:rsidR="00591661" w:rsidRPr="00B52F27" w:rsidRDefault="00591661" w:rsidP="00B45807">
      <w:pPr>
        <w:pStyle w:val="Style34"/>
        <w:widowControl/>
        <w:spacing w:line="240" w:lineRule="auto"/>
        <w:ind w:right="-567" w:firstLine="567"/>
        <w:rPr>
          <w:rStyle w:val="FontStyle116"/>
          <w:sz w:val="24"/>
          <w:szCs w:val="24"/>
        </w:rPr>
      </w:pPr>
      <w:r w:rsidRPr="00B52F27">
        <w:rPr>
          <w:rStyle w:val="FontStyle107"/>
          <w:sz w:val="24"/>
          <w:szCs w:val="24"/>
        </w:rPr>
        <w:t xml:space="preserve">Учебный материал расположен по годам обучения следующим образом: 6 класс — «Начальный </w:t>
      </w:r>
      <w:r w:rsidRPr="00B52F27">
        <w:rPr>
          <w:rStyle w:val="FontStyle112"/>
          <w:b w:val="0"/>
          <w:sz w:val="24"/>
          <w:szCs w:val="24"/>
        </w:rPr>
        <w:t xml:space="preserve">курс </w:t>
      </w:r>
      <w:r w:rsidRPr="00B52F27">
        <w:rPr>
          <w:rStyle w:val="FontStyle107"/>
          <w:sz w:val="24"/>
          <w:szCs w:val="24"/>
        </w:rPr>
        <w:t xml:space="preserve">физической географии» 7 класс — «География </w:t>
      </w:r>
      <w:r w:rsidRPr="00B52F27">
        <w:rPr>
          <w:rStyle w:val="FontStyle112"/>
          <w:b w:val="0"/>
          <w:sz w:val="24"/>
          <w:szCs w:val="24"/>
        </w:rPr>
        <w:t xml:space="preserve">России» </w:t>
      </w:r>
      <w:r w:rsidRPr="00B52F27">
        <w:rPr>
          <w:rStyle w:val="FontStyle107"/>
          <w:sz w:val="24"/>
          <w:szCs w:val="24"/>
        </w:rPr>
        <w:t xml:space="preserve">«География </w:t>
      </w:r>
      <w:r w:rsidRPr="00B52F27">
        <w:rPr>
          <w:rStyle w:val="FontStyle112"/>
          <w:b w:val="0"/>
          <w:sz w:val="24"/>
          <w:szCs w:val="24"/>
        </w:rPr>
        <w:t>матери</w:t>
      </w:r>
      <w:r w:rsidRPr="00B52F27">
        <w:rPr>
          <w:rStyle w:val="FontStyle112"/>
          <w:b w:val="0"/>
          <w:sz w:val="24"/>
          <w:szCs w:val="24"/>
        </w:rPr>
        <w:softHyphen/>
        <w:t xml:space="preserve">ков и океанов» </w:t>
      </w:r>
      <w:r w:rsidRPr="00B52F27">
        <w:rPr>
          <w:rStyle w:val="FontStyle107"/>
          <w:sz w:val="24"/>
          <w:szCs w:val="24"/>
        </w:rPr>
        <w:t xml:space="preserve">«Наш </w:t>
      </w:r>
      <w:r w:rsidRPr="00B52F27">
        <w:rPr>
          <w:rStyle w:val="FontStyle112"/>
          <w:b w:val="0"/>
          <w:sz w:val="24"/>
          <w:szCs w:val="24"/>
        </w:rPr>
        <w:t xml:space="preserve">край»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программе выделены практические работы и экскурсии, ука</w:t>
      </w:r>
      <w:r w:rsidRPr="00B52F27">
        <w:rPr>
          <w:rStyle w:val="FontStyle107"/>
          <w:sz w:val="24"/>
          <w:szCs w:val="24"/>
        </w:rPr>
        <w:softHyphen/>
        <w:t>зана географическая номенклатура, а также по годам обучения сформулированы основные требования к знаниям и умениям школь</w:t>
      </w:r>
      <w:r w:rsidRPr="00B52F27">
        <w:rPr>
          <w:rStyle w:val="FontStyle107"/>
          <w:sz w:val="24"/>
          <w:szCs w:val="24"/>
        </w:rPr>
        <w:softHyphen/>
        <w:t>ников.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Проведению практических работ в 6-9 классах помогут изданные рабочие тетради, которые способствуют внедрению в учебный про</w:t>
      </w:r>
      <w:r w:rsidRPr="00B52F27">
        <w:rPr>
          <w:rStyle w:val="FontStyle107"/>
          <w:sz w:val="24"/>
          <w:szCs w:val="24"/>
        </w:rPr>
        <w:softHyphen/>
        <w:t>цесс современных методических приемов. Часть заданий из тетради может быть выполнена на доске (под руководством учителя) на этапе закрепления географического материала.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 а некоторые из них даются в качестве домашнего задания. В рабочих тетрадях на печатной ос</w:t>
      </w:r>
      <w:r w:rsidRPr="00B52F27">
        <w:rPr>
          <w:rStyle w:val="FontStyle107"/>
          <w:sz w:val="24"/>
          <w:szCs w:val="24"/>
        </w:rPr>
        <w:softHyphen/>
        <w:t>нове впервые опубликованы контурные карты, предназначенные для детей с интеллектуальной недостаточностью. Они имеют мень</w:t>
      </w:r>
      <w:r w:rsidRPr="00B52F27">
        <w:rPr>
          <w:rStyle w:val="FontStyle107"/>
          <w:sz w:val="24"/>
          <w:szCs w:val="24"/>
        </w:rPr>
        <w:softHyphen/>
        <w:t>шую географическую нагрузку, четко выделенные контуры отмеча</w:t>
      </w:r>
      <w:r w:rsidRPr="00B52F27">
        <w:rPr>
          <w:rStyle w:val="FontStyle107"/>
          <w:sz w:val="24"/>
          <w:szCs w:val="24"/>
        </w:rPr>
        <w:softHyphen/>
        <w:t>емых объектов, пунктирные и цветовые подсказки.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Значительную помощь учащимся окажут атласы (иллюстриро</w:t>
      </w:r>
      <w:r w:rsidRPr="00B52F27">
        <w:rPr>
          <w:rStyle w:val="FontStyle107"/>
          <w:sz w:val="24"/>
          <w:szCs w:val="24"/>
        </w:rPr>
        <w:softHyphen/>
        <w:t>ванные приложения к учебникам), которые специально адаптиро</w:t>
      </w:r>
      <w:r w:rsidRPr="00B52F27">
        <w:rPr>
          <w:rStyle w:val="FontStyle107"/>
          <w:sz w:val="24"/>
          <w:szCs w:val="24"/>
        </w:rPr>
        <w:softHyphen/>
        <w:t>ваны к психофизическим и возрастным особенностям детей с ин</w:t>
      </w:r>
      <w:r w:rsidRPr="00B52F27">
        <w:rPr>
          <w:rStyle w:val="FontStyle107"/>
          <w:sz w:val="24"/>
          <w:szCs w:val="24"/>
        </w:rPr>
        <w:softHyphen/>
        <w:t>теллектуальными нарушениями. Используя их, учащиеся могут давать комплексную характеристику иллюстрированной территории (растительный мир, животный мир, занятия населения).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В </w:t>
      </w:r>
      <w:r w:rsidRPr="00B52F27">
        <w:rPr>
          <w:rStyle w:val="FontStyle112"/>
          <w:b w:val="0"/>
          <w:sz w:val="24"/>
          <w:szCs w:val="24"/>
        </w:rPr>
        <w:t xml:space="preserve">6 </w:t>
      </w:r>
      <w:r w:rsidRPr="00B52F27">
        <w:rPr>
          <w:rStyle w:val="FontStyle107"/>
          <w:sz w:val="24"/>
          <w:szCs w:val="24"/>
        </w:rPr>
        <w:t>классе («Начальный курс физической географии») учащие</w:t>
      </w:r>
      <w:r w:rsidRPr="00B52F27">
        <w:rPr>
          <w:rStyle w:val="FontStyle107"/>
          <w:sz w:val="24"/>
          <w:szCs w:val="24"/>
        </w:rPr>
        <w:softHyphen/>
        <w:t>ся научатся ориентироваться на местности, познакомятся с форма</w:t>
      </w:r>
      <w:r w:rsidRPr="00B52F27">
        <w:rPr>
          <w:rStyle w:val="FontStyle107"/>
          <w:sz w:val="24"/>
          <w:szCs w:val="24"/>
        </w:rPr>
        <w:softHyphen/>
        <w:t>ми земной поверхности, водоемами, планом и картой.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данной программе вначале планируется формирование более точных географических представлений о рельефе и водоемах своей местности (на экскурсиях и уроках с использованием видеофиль</w:t>
      </w:r>
      <w:r w:rsidRPr="00B52F27">
        <w:rPr>
          <w:rStyle w:val="FontStyle107"/>
          <w:sz w:val="24"/>
          <w:szCs w:val="24"/>
        </w:rPr>
        <w:softHyphen/>
        <w:t>мов). На этих занятиях, готовя к восприятию следующей темы, учитель может уточнить, какими цветами будут обозначаться формы рельефа и водоемы на карте.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Затем планируется изучение одной из самых сложных тем курса географии — «План и карта». При изучении этой темы следует осу</w:t>
      </w:r>
      <w:r w:rsidRPr="00B52F27">
        <w:rPr>
          <w:rStyle w:val="FontStyle107"/>
          <w:sz w:val="24"/>
          <w:szCs w:val="24"/>
        </w:rPr>
        <w:softHyphen/>
        <w:t>ществить постепенный переход от черчения плана стола, класса, к чтению планов школьного участка и местности, а затем к знакомству с географической картой. К учащимся с нарушенным пространс</w:t>
      </w:r>
      <w:r w:rsidRPr="00B52F27">
        <w:rPr>
          <w:rStyle w:val="FontStyle107"/>
          <w:sz w:val="24"/>
          <w:szCs w:val="24"/>
        </w:rPr>
        <w:softHyphen/>
        <w:t>твенным анализом при оценке знаний можно снизить уровень тре</w:t>
      </w:r>
      <w:r w:rsidRPr="00B52F27">
        <w:rPr>
          <w:rStyle w:val="FontStyle107"/>
          <w:sz w:val="24"/>
          <w:szCs w:val="24"/>
        </w:rPr>
        <w:softHyphen/>
        <w:t>бований. Они могут научиться ориентироваться по Солнцу, призна</w:t>
      </w:r>
      <w:r w:rsidRPr="00B52F27">
        <w:rPr>
          <w:rStyle w:val="FontStyle107"/>
          <w:sz w:val="24"/>
          <w:szCs w:val="24"/>
        </w:rPr>
        <w:softHyphen/>
        <w:t xml:space="preserve">кам природы и «звездочке </w:t>
      </w:r>
      <w:r w:rsidRPr="00B52F27">
        <w:rPr>
          <w:rStyle w:val="FontStyle107"/>
          <w:sz w:val="24"/>
          <w:szCs w:val="24"/>
        </w:rPr>
        <w:lastRenderedPageBreak/>
        <w:t>ориентирования». Работу с компасом усваивают более сильные школьники. Черчение и чтение плана участка также должно выполняться лишь сильными учащимися под руководством учителя.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программу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Это позволит своевременно начать формирование географических знаний в тесной связи с элементарными физическими и астрономи</w:t>
      </w:r>
      <w:r w:rsidRPr="00B52F27">
        <w:rPr>
          <w:rStyle w:val="FontStyle107"/>
          <w:sz w:val="24"/>
          <w:szCs w:val="24"/>
        </w:rPr>
        <w:softHyphen/>
        <w:t>ческими, что создаст наиболее полное представление о планете Зем</w:t>
      </w:r>
      <w:r w:rsidRPr="00B52F27">
        <w:rPr>
          <w:rStyle w:val="FontStyle107"/>
          <w:sz w:val="24"/>
          <w:szCs w:val="24"/>
        </w:rPr>
        <w:softHyphen/>
        <w:t>ля. Опасные природные явления будут изучаться и в дальнейшем применительно к конкретным географическим территориям.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12"/>
          <w:b w:val="0"/>
          <w:sz w:val="24"/>
          <w:szCs w:val="24"/>
        </w:rPr>
        <w:t xml:space="preserve">7 </w:t>
      </w:r>
      <w:r w:rsidRPr="00B52F27">
        <w:rPr>
          <w:rStyle w:val="FontStyle107"/>
          <w:sz w:val="24"/>
          <w:szCs w:val="24"/>
        </w:rPr>
        <w:t>класс полностью посвящен ознакомлению с природой и хозяйс</w:t>
      </w:r>
      <w:r w:rsidRPr="00B52F27">
        <w:rPr>
          <w:rStyle w:val="FontStyle107"/>
          <w:sz w:val="24"/>
          <w:szCs w:val="24"/>
        </w:rPr>
        <w:softHyphen/>
        <w:t>твом России. Изучение вопросов физической, элементов экономи</w:t>
      </w:r>
      <w:r w:rsidRPr="00B52F27">
        <w:rPr>
          <w:rStyle w:val="FontStyle107"/>
          <w:sz w:val="24"/>
          <w:szCs w:val="24"/>
        </w:rPr>
        <w:softHyphen/>
        <w:t>ческой и социальной географии своей страны должно рассматри</w:t>
      </w:r>
      <w:r w:rsidRPr="00B52F27">
        <w:rPr>
          <w:rStyle w:val="FontStyle107"/>
          <w:sz w:val="24"/>
          <w:szCs w:val="24"/>
        </w:rPr>
        <w:softHyphen/>
        <w:t>ваться в тесной взаимосвязи, а природа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w:t>
      </w:r>
      <w:r w:rsidRPr="00B52F27">
        <w:rPr>
          <w:rStyle w:val="FontStyle107"/>
          <w:sz w:val="24"/>
          <w:szCs w:val="24"/>
        </w:rPr>
        <w:softHyphen/>
        <w:t>гическим проблемам. Необходимо вскрыть причины обострения экологических ситуаций в некоторых районах нашей страны.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 изучении географии России учитель должен пользоваться современными географическими картами (физической, политико-административной и картой природных зон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 изучение «Географии России» в данной программе отведен весь 7 класс, в содержании учебного материала выделены два основ</w:t>
      </w:r>
      <w:r w:rsidRPr="00B52F27">
        <w:rPr>
          <w:rStyle w:val="FontStyle107"/>
          <w:sz w:val="24"/>
          <w:szCs w:val="24"/>
        </w:rPr>
        <w:softHyphen/>
        <w:t>ных блока: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I. Особенности природы и хозяйства России (общая характерис</w:t>
      </w:r>
      <w:r w:rsidRPr="00B52F27">
        <w:rPr>
          <w:rStyle w:val="FontStyle107"/>
          <w:sz w:val="24"/>
          <w:szCs w:val="24"/>
        </w:rPr>
        <w:softHyphen/>
        <w:t>тика)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 Природные зоны России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Задача первого блока этого раздела — создать целостное пред</w:t>
      </w:r>
      <w:r w:rsidRPr="00B52F27">
        <w:rPr>
          <w:rStyle w:val="FontStyle107"/>
          <w:sz w:val="24"/>
          <w:szCs w:val="24"/>
        </w:rPr>
        <w:softHyphen/>
        <w:t>ставление о своей родине, раскрыть разнообразие ее природных условий, ресурсов, населения и хозяйства.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Учителю географии необходимо подумать о рациональном рас</w:t>
      </w:r>
      <w:r w:rsidRPr="00B52F27">
        <w:rPr>
          <w:rStyle w:val="FontStyle107"/>
          <w:sz w:val="24"/>
          <w:szCs w:val="24"/>
        </w:rPr>
        <w:softHyphen/>
        <w:t>пределении времени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региональной части курса, во втором блоке, дается комплексная характеристика природных зон России: изучаются особенности климата, природы, условия жизни и хозяйственной деятельности людей, местные экономические, социальные и экологические про</w:t>
      </w:r>
      <w:r w:rsidRPr="00B52F27">
        <w:rPr>
          <w:rStyle w:val="FontStyle107"/>
          <w:sz w:val="24"/>
          <w:szCs w:val="24"/>
        </w:rPr>
        <w:softHyphen/>
        <w:t>блемы, достопримечательности разных уголков нашей Родины. При изучении природных зон России учитель вправе выделить больше времени и уделить особое внимание той природной зоне, в которой расположена школа.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 изучении географии своей страны необходимо констатиро</w:t>
      </w:r>
      <w:r w:rsidRPr="00B52F27">
        <w:rPr>
          <w:rStyle w:val="FontStyle107"/>
          <w:sz w:val="24"/>
          <w:szCs w:val="24"/>
        </w:rPr>
        <w:softHyphen/>
        <w:t>вать новые национально-территориальные образования, подчёрки</w:t>
      </w:r>
      <w:r w:rsidRPr="00B52F27">
        <w:rPr>
          <w:rStyle w:val="FontStyle107"/>
          <w:sz w:val="24"/>
          <w:szCs w:val="24"/>
        </w:rPr>
        <w:softHyphen/>
        <w:t>вая культурные и этнографические особенности населения.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Желательно приучать старшеклассников работать с материалами периодической печати, местными и центральными изданиями.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Появление нового учебника по географии России с иллюстри</w:t>
      </w:r>
      <w:r w:rsidRPr="00B52F27">
        <w:rPr>
          <w:rStyle w:val="FontStyle107"/>
          <w:sz w:val="24"/>
          <w:szCs w:val="24"/>
        </w:rPr>
        <w:softHyphen/>
        <w:t>рованным приложением облегчит семиклассникам процесс усво</w:t>
      </w:r>
      <w:r w:rsidRPr="00B52F27">
        <w:rPr>
          <w:rStyle w:val="FontStyle107"/>
          <w:sz w:val="24"/>
          <w:szCs w:val="24"/>
        </w:rPr>
        <w:softHyphen/>
        <w:t>ения программного материала о географии своей страны, а упро</w:t>
      </w:r>
      <w:r w:rsidRPr="00B52F27">
        <w:rPr>
          <w:rStyle w:val="FontStyle107"/>
          <w:sz w:val="24"/>
          <w:szCs w:val="24"/>
        </w:rPr>
        <w:softHyphen/>
        <w:t>щенные контурные карты, размещённые в рабочих тетрадях на печатной основе, помогут заполнить изучаемые объекты на карте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Курс «Географии материков и океанов» рассчитан на 2 года обу</w:t>
      </w:r>
      <w:r w:rsidRPr="00B52F27">
        <w:rPr>
          <w:rStyle w:val="FontStyle107"/>
          <w:sz w:val="24"/>
          <w:szCs w:val="24"/>
        </w:rPr>
        <w:softHyphen/>
        <w:t xml:space="preserve">чения. Три четверти </w:t>
      </w:r>
      <w:r w:rsidRPr="00B52F27">
        <w:rPr>
          <w:rStyle w:val="FontStyle112"/>
          <w:b w:val="0"/>
          <w:sz w:val="24"/>
          <w:szCs w:val="24"/>
        </w:rPr>
        <w:t xml:space="preserve">8 </w:t>
      </w:r>
      <w:r w:rsidRPr="00B52F27">
        <w:rPr>
          <w:rStyle w:val="FontStyle107"/>
          <w:sz w:val="24"/>
          <w:szCs w:val="24"/>
        </w:rPr>
        <w:t>класса отводится на изучение Мирового океана, Африки, Австралии, Антарктиды, Северной и Южной Аме</w:t>
      </w:r>
      <w:r w:rsidRPr="00B52F27">
        <w:rPr>
          <w:rStyle w:val="FontStyle107"/>
          <w:sz w:val="24"/>
          <w:szCs w:val="24"/>
        </w:rPr>
        <w:softHyphen/>
        <w:t>рик. Учитель должен познакомить учащихся не только с природой различных континентов, но и с населением, особенностями хозяй</w:t>
      </w:r>
      <w:r w:rsidRPr="00B52F27">
        <w:rPr>
          <w:rStyle w:val="FontStyle107"/>
          <w:sz w:val="24"/>
          <w:szCs w:val="24"/>
        </w:rPr>
        <w:softHyphen/>
        <w:t>ственной деятельности, бытом, культурой людей, отдельными госу</w:t>
      </w:r>
      <w:r w:rsidRPr="00B52F27">
        <w:rPr>
          <w:rStyle w:val="FontStyle107"/>
          <w:sz w:val="24"/>
          <w:szCs w:val="24"/>
        </w:rPr>
        <w:softHyphen/>
        <w:t>дарствами.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 IV четверти 8 класса учащиеся начинают более подробно изу</w:t>
      </w:r>
      <w:r w:rsidRPr="00B52F27">
        <w:rPr>
          <w:rStyle w:val="FontStyle107"/>
          <w:sz w:val="24"/>
          <w:szCs w:val="24"/>
        </w:rPr>
        <w:softHyphen/>
        <w:t>чать физическую географию материка, на котором мы живем. Здесь даются общие представления о географическом положении, очер</w:t>
      </w:r>
      <w:r w:rsidRPr="00B52F27">
        <w:rPr>
          <w:rStyle w:val="FontStyle107"/>
          <w:sz w:val="24"/>
          <w:szCs w:val="24"/>
        </w:rPr>
        <w:softHyphen/>
        <w:t>таниях берегов, рельефе, климате, водных ресурсах, растительном, животном мире и населении Евразии.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Изучение своего материка продолжается в 9 классе. Такое распо</w:t>
      </w:r>
      <w:r w:rsidRPr="00B52F27">
        <w:rPr>
          <w:rStyle w:val="FontStyle107"/>
          <w:sz w:val="24"/>
          <w:szCs w:val="24"/>
        </w:rPr>
        <w:softHyphen/>
        <w:t>ложение материала позволяет больше времени (три четверти 9 класса) выделить на знакомство с государствами Евразии. Тема</w:t>
      </w:r>
      <w:r w:rsidRPr="00B52F27">
        <w:rPr>
          <w:rStyle w:val="FontStyle107"/>
          <w:sz w:val="24"/>
          <w:szCs w:val="24"/>
        </w:rPr>
        <w:softHyphen/>
        <w:t>тика этого раздела деидеологизирована: изучаемые страны сгруп</w:t>
      </w:r>
      <w:r w:rsidRPr="00B52F27">
        <w:rPr>
          <w:rStyle w:val="FontStyle107"/>
          <w:sz w:val="24"/>
          <w:szCs w:val="24"/>
        </w:rPr>
        <w:softHyphen/>
        <w:t>пированы не по принадлежности к той или иной общественной системе, а по типу географической смежности. Такой подход усили</w:t>
      </w:r>
      <w:r w:rsidRPr="00B52F27">
        <w:rPr>
          <w:rStyle w:val="FontStyle107"/>
          <w:sz w:val="24"/>
          <w:szCs w:val="24"/>
        </w:rPr>
        <w:softHyphen/>
        <w:t>вает географические аспекты в преподавании, устраняет излишнюю политизацию содержания. Современные названия государств дают</w:t>
      </w:r>
      <w:r w:rsidRPr="00B52F27">
        <w:rPr>
          <w:rStyle w:val="FontStyle107"/>
          <w:sz w:val="24"/>
          <w:szCs w:val="24"/>
        </w:rPr>
        <w:softHyphen/>
        <w:t xml:space="preserve">ся в скобках. При объяснении материала учителю целесообразно больше </w:t>
      </w:r>
      <w:r w:rsidRPr="00B52F27">
        <w:rPr>
          <w:rStyle w:val="FontStyle107"/>
          <w:sz w:val="24"/>
          <w:szCs w:val="24"/>
        </w:rPr>
        <w:lastRenderedPageBreak/>
        <w:t>внимания уделять страноведческим и общекультурным ас</w:t>
      </w:r>
      <w:r w:rsidRPr="00B52F27">
        <w:rPr>
          <w:rStyle w:val="FontStyle107"/>
          <w:sz w:val="24"/>
          <w:szCs w:val="24"/>
        </w:rPr>
        <w:softHyphen/>
        <w:t>пектам. Следует обратить внимание на характерные особенности населения: язык, быт (тип жилища, национальная одежда, пища, традиции, обычаи), на ценности духовной культуры (архитектура, музыка, танцы, театр, религия).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Бывшие союзные республики изучаются во II четверти 9 класса в разделах «Восточная Европа», «Центральная и Юго-Западная Азия». Компактное изучение этих стран дает учителю возможность рассказать о распаде монополизированного государства и обратить внимание учащихся на налаживающиеся экономические и культур</w:t>
      </w:r>
      <w:r w:rsidRPr="00B52F27">
        <w:rPr>
          <w:rStyle w:val="FontStyle107"/>
          <w:sz w:val="24"/>
          <w:szCs w:val="24"/>
        </w:rPr>
        <w:softHyphen/>
        <w:t>ные контакты с некоторыми из этих суверенных государств.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процессе изучения стран Евразии предусматривается просмотр кино- и видеофильмов о природе, культурных и исторических достоп</w:t>
      </w:r>
      <w:r w:rsidRPr="00B52F27">
        <w:rPr>
          <w:rStyle w:val="FontStyle107"/>
          <w:sz w:val="24"/>
          <w:szCs w:val="24"/>
        </w:rPr>
        <w:softHyphen/>
        <w:t>римечательностях изучаемой страны, традициях и быте ее народа.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Примерный план изучения стран Евразии (географическое по</w:t>
      </w:r>
      <w:r w:rsidRPr="00B52F27">
        <w:rPr>
          <w:rStyle w:val="FontStyle107"/>
          <w:sz w:val="24"/>
          <w:szCs w:val="24"/>
        </w:rPr>
        <w:softHyphen/>
        <w:t>ложение, климат, рельеф, флора и фауна, хозяйство, население, столица, крупные города, достопримечательности, культура, обычаи, традиции) уточняется и конкретизируется учителем в зависимости от особенностей данного государства.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Интеграционные процессы, происходящие в Европе (отмена виз, введение единой валюты), приблизили Россию к мировому сооб</w:t>
      </w:r>
      <w:r w:rsidRPr="00B52F27">
        <w:rPr>
          <w:rStyle w:val="FontStyle107"/>
          <w:sz w:val="24"/>
          <w:szCs w:val="24"/>
        </w:rPr>
        <w:softHyphen/>
        <w:t>ществу, поэтому целесообразно завершить курс «География матери</w:t>
      </w:r>
      <w:r w:rsidRPr="00B52F27">
        <w:rPr>
          <w:rStyle w:val="FontStyle107"/>
          <w:sz w:val="24"/>
          <w:szCs w:val="24"/>
        </w:rPr>
        <w:softHyphen/>
        <w:t>ков и океанов» темами, посвященными России как крупнейшему государству Евразии. На этих уроках учитель повторяет и обобщает знания учащихся о своей стране (государстве), полученные в 6 и 7 классах, и подготавливает их к знакомству со своим краем (облас</w:t>
      </w:r>
      <w:r w:rsidRPr="00B52F27">
        <w:rPr>
          <w:rStyle w:val="FontStyle107"/>
          <w:sz w:val="24"/>
          <w:szCs w:val="24"/>
        </w:rPr>
        <w:softHyphen/>
        <w:t>тью, районом).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Заканчивается курс географии региональным обзором. В пред</w:t>
      </w:r>
      <w:r w:rsidRPr="00B52F27">
        <w:rPr>
          <w:rStyle w:val="FontStyle107"/>
          <w:sz w:val="24"/>
          <w:szCs w:val="24"/>
        </w:rPr>
        <w:softHyphen/>
        <w:t>лагаемой программе изучению своей местности отводится IV чет</w:t>
      </w:r>
      <w:r w:rsidRPr="00B52F27">
        <w:rPr>
          <w:rStyle w:val="FontStyle107"/>
          <w:sz w:val="24"/>
          <w:szCs w:val="24"/>
        </w:rPr>
        <w:softHyphen/>
        <w:t xml:space="preserve">верть </w:t>
      </w:r>
      <w:r w:rsidRPr="00B52F27">
        <w:rPr>
          <w:rStyle w:val="FontStyle102"/>
          <w:rFonts w:ascii="Times New Roman" w:hAnsi="Times New Roman" w:cs="Times New Roman"/>
          <w:b w:val="0"/>
          <w:sz w:val="24"/>
          <w:szCs w:val="24"/>
        </w:rPr>
        <w:t xml:space="preserve">9 </w:t>
      </w:r>
      <w:r w:rsidRPr="00B52F27">
        <w:rPr>
          <w:rStyle w:val="FontStyle107"/>
          <w:sz w:val="24"/>
          <w:szCs w:val="24"/>
        </w:rPr>
        <w:t>класса. Территорию для изучения (республика, край, область, район, город, село) определяет сам учитель. На этих уроках учащи</w:t>
      </w:r>
      <w:r w:rsidRPr="00B52F27">
        <w:rPr>
          <w:rStyle w:val="FontStyle107"/>
          <w:sz w:val="24"/>
          <w:szCs w:val="24"/>
        </w:rPr>
        <w:softHyphen/>
        <w:t>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Выпускники специальных коррекционных школ должны уметь ориентироваться в своей местности, знать основные достопримеча</w:t>
      </w:r>
      <w:r w:rsidRPr="00B52F27">
        <w:rPr>
          <w:rStyle w:val="FontStyle107"/>
          <w:sz w:val="24"/>
          <w:szCs w:val="24"/>
        </w:rPr>
        <w:softHyphen/>
        <w:t>тельности своего края. Занижение требований к знаниям учащихся при изучении этой темы не предусматривается.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Для изучения своего края в программе дается примерный план, опираясь на который учитель может разработать конкретное програм</w:t>
      </w:r>
      <w:r w:rsidRPr="00B52F27">
        <w:rPr>
          <w:rStyle w:val="FontStyle107"/>
          <w:sz w:val="24"/>
          <w:szCs w:val="24"/>
        </w:rPr>
        <w:softHyphen/>
        <w:t>мное содержание, отражающее особенности данной местности.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Данная программа обеспечивает оптимальный объем знаний по географии для детей с нарушением интеллекта. Как показывает опыт, он доступен большинству учащихся. Учитывая индивидуальные особенности школьников, учитель может снижать уровень требова</w:t>
      </w:r>
      <w:r w:rsidRPr="00B52F27">
        <w:rPr>
          <w:rStyle w:val="FontStyle107"/>
          <w:sz w:val="24"/>
          <w:szCs w:val="24"/>
        </w:rPr>
        <w:softHyphen/>
        <w:t>ний к отдельным учащимся по темам, связанным с географической картой.</w:t>
      </w:r>
    </w:p>
    <w:p w:rsidR="00591661" w:rsidRPr="00B52F27" w:rsidRDefault="00591661" w:rsidP="00B45807">
      <w:pPr>
        <w:pStyle w:val="Style34"/>
        <w:widowControl/>
        <w:spacing w:line="240" w:lineRule="auto"/>
        <w:ind w:right="-567" w:firstLine="567"/>
        <w:rPr>
          <w:rFonts w:ascii="Times New Roman" w:hAnsi="Times New Roman"/>
        </w:rPr>
      </w:pPr>
      <w:r w:rsidRPr="00B52F27">
        <w:rPr>
          <w:rStyle w:val="FontStyle107"/>
          <w:sz w:val="24"/>
          <w:szCs w:val="24"/>
        </w:rPr>
        <w:t>Внутри разделов, не выходя за рамки указанного времени, педа</w:t>
      </w:r>
      <w:r w:rsidRPr="00B52F27">
        <w:rPr>
          <w:rStyle w:val="FontStyle107"/>
          <w:sz w:val="24"/>
          <w:szCs w:val="24"/>
        </w:rPr>
        <w:softHyphen/>
        <w:t>гог вправе перераспределять количество часов на изучение отде</w:t>
      </w:r>
      <w:r w:rsidRPr="00B52F27">
        <w:rPr>
          <w:rStyle w:val="FontStyle107"/>
          <w:sz w:val="24"/>
          <w:szCs w:val="24"/>
        </w:rPr>
        <w:softHyphen/>
        <w:t>льных тем.</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6 класс</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Начальный курс физической географии</w:t>
      </w:r>
    </w:p>
    <w:p w:rsidR="00591661" w:rsidRPr="00B52F27" w:rsidRDefault="00591661" w:rsidP="00B45807">
      <w:pPr>
        <w:pStyle w:val="Style62"/>
        <w:widowControl/>
        <w:spacing w:line="240" w:lineRule="auto"/>
        <w:ind w:right="-567" w:firstLine="567"/>
        <w:jc w:val="both"/>
        <w:rPr>
          <w:rStyle w:val="FontStyle112"/>
          <w:b w:val="0"/>
          <w:sz w:val="24"/>
          <w:szCs w:val="24"/>
        </w:rPr>
      </w:pPr>
      <w:r w:rsidRPr="00B52F27">
        <w:rPr>
          <w:rStyle w:val="FontStyle112"/>
          <w:b w:val="0"/>
          <w:sz w:val="24"/>
          <w:szCs w:val="24"/>
        </w:rPr>
        <w:t>Введение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География — наука о природе Земли, населении и его хозяйствен</w:t>
      </w:r>
      <w:r w:rsidRPr="00B52F27">
        <w:rPr>
          <w:rStyle w:val="FontStyle107"/>
          <w:sz w:val="24"/>
          <w:szCs w:val="24"/>
        </w:rPr>
        <w:softHyphen/>
        <w:t>ной деятельности.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Наблюдения за изменениями высоты Солнца и погоды. Компо</w:t>
      </w:r>
      <w:r w:rsidRPr="00B52F27">
        <w:rPr>
          <w:rStyle w:val="FontStyle107"/>
          <w:sz w:val="24"/>
          <w:szCs w:val="24"/>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w:t>
      </w:r>
      <w:r w:rsidRPr="00B52F27">
        <w:rPr>
          <w:rStyle w:val="FontStyle126"/>
          <w:rFonts w:ascii="Times New Roman" w:hAnsi="Times New Roman" w:cs="Times New Roman"/>
          <w:b w:val="0"/>
          <w:sz w:val="24"/>
          <w:szCs w:val="24"/>
        </w:rPr>
        <w:softHyphen/>
        <w:t>ния с предметами и явлениями окружающей действительности», «При</w:t>
      </w:r>
      <w:r w:rsidRPr="00B52F27">
        <w:rPr>
          <w:rStyle w:val="FontStyle126"/>
          <w:rFonts w:ascii="Times New Roman" w:hAnsi="Times New Roman" w:cs="Times New Roman"/>
          <w:b w:val="0"/>
          <w:sz w:val="24"/>
          <w:szCs w:val="24"/>
        </w:rPr>
        <w:softHyphen/>
        <w:t>родоведение»).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07"/>
          <w:sz w:val="24"/>
          <w:szCs w:val="24"/>
        </w:rPr>
      </w:pPr>
      <w:r w:rsidRPr="00B52F27">
        <w:rPr>
          <w:rStyle w:val="FontStyle126"/>
          <w:rFonts w:ascii="Times New Roman" w:hAnsi="Times New Roman" w:cs="Times New Roman"/>
          <w:b w:val="0"/>
          <w:sz w:val="24"/>
          <w:szCs w:val="24"/>
        </w:rPr>
        <w:lastRenderedPageBreak/>
        <w:t>Чтение и обобщение календарей природы и труда за 1-5 классы. Знакомство с новым учебником, иллюстрированным приложе</w:t>
      </w:r>
      <w:r w:rsidRPr="00B52F27">
        <w:rPr>
          <w:rStyle w:val="FontStyle126"/>
          <w:rFonts w:ascii="Times New Roman" w:hAnsi="Times New Roman" w:cs="Times New Roman"/>
          <w:b w:val="0"/>
          <w:sz w:val="24"/>
          <w:szCs w:val="24"/>
        </w:rPr>
        <w:softHyphen/>
        <w:t xml:space="preserve">нием — атласом, с рабочими тетрадями на печатной основе. </w:t>
      </w:r>
    </w:p>
    <w:p w:rsidR="00591661" w:rsidRPr="00B52F27" w:rsidRDefault="00591661" w:rsidP="00B45807">
      <w:pPr>
        <w:pStyle w:val="Style40"/>
        <w:widowControl/>
        <w:spacing w:line="240" w:lineRule="auto"/>
        <w:ind w:right="-567" w:firstLine="567"/>
        <w:jc w:val="both"/>
        <w:rPr>
          <w:rStyle w:val="FontStyle112"/>
          <w:b w:val="0"/>
          <w:sz w:val="24"/>
          <w:szCs w:val="24"/>
        </w:rPr>
      </w:pPr>
      <w:r w:rsidRPr="00B52F27">
        <w:rPr>
          <w:rStyle w:val="FontStyle107"/>
          <w:sz w:val="24"/>
          <w:szCs w:val="24"/>
        </w:rPr>
        <w:t xml:space="preserve">Ориентирование на местности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Горизонт. Линия горизонта.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Стороны горизонта.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Компас и правила пользования им.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Ориентирование. Определение основных направлений по Солнцу, звездам, местным признакам и природным объектам.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Экскурсия для закрепления понятий о горизонте и об основных направлениях.</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 Правописание трудных слов («Русский язык»). </w:t>
      </w: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Зарисовка линии, сторон горизонта. Схематическая зарисовка компаса.</w:t>
      </w:r>
    </w:p>
    <w:p w:rsidR="00591661" w:rsidRPr="00B52F27" w:rsidRDefault="00591661" w:rsidP="00B45807">
      <w:pPr>
        <w:pStyle w:val="Style40"/>
        <w:widowControl/>
        <w:spacing w:line="240" w:lineRule="auto"/>
        <w:ind w:right="-567" w:firstLine="567"/>
        <w:jc w:val="both"/>
        <w:rPr>
          <w:rStyle w:val="FontStyle112"/>
          <w:b w:val="0"/>
          <w:sz w:val="24"/>
          <w:szCs w:val="24"/>
        </w:rPr>
      </w:pPr>
      <w:r w:rsidRPr="00B52F27">
        <w:rPr>
          <w:rStyle w:val="FontStyle126"/>
          <w:rFonts w:ascii="Times New Roman" w:hAnsi="Times New Roman" w:cs="Times New Roman"/>
          <w:b w:val="0"/>
          <w:sz w:val="24"/>
          <w:szCs w:val="24"/>
        </w:rPr>
        <w:t xml:space="preserve">Упражнения в определении сторон горизонта по Солнцу и компасу. Упражнения в определении сторон горизонта по местным признакам (на экскурсии или в уголке ориентирования). </w:t>
      </w:r>
      <w:r w:rsidRPr="00B52F27">
        <w:rPr>
          <w:rStyle w:val="FontStyle107"/>
          <w:sz w:val="24"/>
          <w:szCs w:val="24"/>
        </w:rPr>
        <w:t xml:space="preserve">Формы поверхности Земли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Экскурсия для ознакомления с формами рельефа своей местности. Рельеф местности, его основные формы. Равнины (плоские и холмистые), холмы.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Овраги, их образование.</w:t>
      </w:r>
    </w:p>
    <w:p w:rsidR="00591661" w:rsidRPr="00B52F27" w:rsidRDefault="00591661" w:rsidP="00B45807">
      <w:pPr>
        <w:pStyle w:val="Style45"/>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Горы. Понятия о землетрясениях и извержениях вулканов. </w:t>
      </w: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Сравнение объектов (холмы, горы) по высоте («Математика»). Поверхность нашей местности («Природоведение»). Работа с глиной, пластилином, природным материалом («Ручной труд»).</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Предметы и явления неживой природы («Естествознание»). Правописание трудных слов («Русский язык»).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Моделирование из сырого песка, глины или пластилина равнины, холма, горы, оврага, вулкана.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Зарисовки различных форм земной поверхности, схемы вулкана в разрезе.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Вода на Земле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Значение воды для жизни на Земле. Круговорот воды в природе.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Родник, его образование.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Колодец. Водопровод.</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Река, </w:t>
      </w:r>
      <w:r w:rsidRPr="00B52F27">
        <w:rPr>
          <w:rStyle w:val="FontStyle110"/>
          <w:b w:val="0"/>
          <w:sz w:val="24"/>
          <w:szCs w:val="24"/>
        </w:rPr>
        <w:t xml:space="preserve">ее </w:t>
      </w:r>
      <w:r w:rsidRPr="00B52F27">
        <w:rPr>
          <w:rStyle w:val="FontStyle107"/>
          <w:sz w:val="24"/>
          <w:szCs w:val="24"/>
        </w:rPr>
        <w:t>части. Горные и равнинные реки.</w:t>
      </w:r>
    </w:p>
    <w:p w:rsidR="00591661" w:rsidRPr="00B52F27" w:rsidRDefault="00591661" w:rsidP="00B45807">
      <w:pPr>
        <w:pStyle w:val="Style45"/>
        <w:widowControl/>
        <w:spacing w:line="240" w:lineRule="auto"/>
        <w:ind w:right="-567" w:firstLine="567"/>
        <w:jc w:val="both"/>
        <w:rPr>
          <w:rFonts w:ascii="Times New Roman" w:hAnsi="Times New Roman"/>
        </w:rPr>
      </w:pPr>
      <w:r w:rsidRPr="00B52F27">
        <w:rPr>
          <w:rStyle w:val="FontStyle107"/>
          <w:sz w:val="24"/>
          <w:szCs w:val="24"/>
        </w:rPr>
        <w:t>Использование рек.</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Озера, водохранилища, пруды. Разведение рыб, птиц. Болота, их осушение.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Океаны и моря. Явления природы: ураганы, штормы, цунами. Острова и полуострова.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Водоемы в нашей местности. Охрана вод от загрязнения.</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Вода в природе («Природоведение»).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Соленая и пресная вода в природе; использование воды в быту, про</w:t>
      </w:r>
      <w:r w:rsidRPr="00B52F27">
        <w:rPr>
          <w:rStyle w:val="FontStyle126"/>
          <w:rFonts w:ascii="Times New Roman" w:hAnsi="Times New Roman" w:cs="Times New Roman"/>
          <w:b w:val="0"/>
          <w:sz w:val="24"/>
          <w:szCs w:val="24"/>
        </w:rPr>
        <w:softHyphen/>
        <w:t>мышленности и сельском хозяйстве, охрана вод от загрязнения («Естест</w:t>
      </w:r>
      <w:r w:rsidRPr="00B52F27">
        <w:rPr>
          <w:rStyle w:val="FontStyle126"/>
          <w:rFonts w:ascii="Times New Roman" w:hAnsi="Times New Roman" w:cs="Times New Roman"/>
          <w:b w:val="0"/>
          <w:sz w:val="24"/>
          <w:szCs w:val="24"/>
        </w:rPr>
        <w:softHyphen/>
        <w:t>вознание»).</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глиной, пластилином и природным материалом («Ручной труд»). Цвета и оттенки при изображении водоемов на карте («Изобразитель</w:t>
      </w:r>
      <w:r w:rsidRPr="00B52F27">
        <w:rPr>
          <w:rStyle w:val="FontStyle126"/>
          <w:rFonts w:ascii="Times New Roman" w:hAnsi="Times New Roman" w:cs="Times New Roman"/>
          <w:b w:val="0"/>
          <w:sz w:val="24"/>
          <w:szCs w:val="24"/>
        </w:rPr>
        <w:softHyphen/>
        <w:t>ное искусство»).</w:t>
      </w:r>
    </w:p>
    <w:p w:rsidR="00591661" w:rsidRPr="00B52F27" w:rsidRDefault="00591661" w:rsidP="00B45807">
      <w:pPr>
        <w:pStyle w:val="Style40"/>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Моделирование из пластилина и воды (реки, озера, острова, полуост</w:t>
      </w:r>
      <w:r w:rsidRPr="00B52F27">
        <w:rPr>
          <w:rStyle w:val="FontStyle126"/>
          <w:rFonts w:ascii="Times New Roman" w:hAnsi="Times New Roman" w:cs="Times New Roman"/>
          <w:b w:val="0"/>
          <w:sz w:val="24"/>
          <w:szCs w:val="24"/>
        </w:rPr>
        <w:softHyphen/>
        <w:t>рова) или изготовление макетов.</w:t>
      </w:r>
    </w:p>
    <w:p w:rsidR="00591661" w:rsidRPr="00B52F27" w:rsidRDefault="00591661" w:rsidP="00B45807">
      <w:pPr>
        <w:pStyle w:val="Style40"/>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Зарисовки схем реки, озера, колодца, острова, полуострова. </w:t>
      </w:r>
      <w:r w:rsidRPr="00B52F27">
        <w:rPr>
          <w:rStyle w:val="FontStyle102"/>
          <w:rFonts w:ascii="Times New Roman" w:hAnsi="Times New Roman" w:cs="Times New Roman"/>
          <w:b w:val="0"/>
          <w:sz w:val="24"/>
          <w:szCs w:val="24"/>
        </w:rPr>
        <w:t>Проведение опытов:</w:t>
      </w:r>
    </w:p>
    <w:p w:rsidR="00591661" w:rsidRPr="00B52F27" w:rsidRDefault="00591661" w:rsidP="00B45807">
      <w:pPr>
        <w:pStyle w:val="Style56"/>
        <w:widowControl/>
        <w:tabs>
          <w:tab w:val="left" w:pos="490"/>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а)растворение морской соли в воде и сравнение ее по вкусу с пресной</w:t>
      </w:r>
      <w:r w:rsidRPr="00B52F27">
        <w:rPr>
          <w:rStyle w:val="FontStyle126"/>
          <w:rFonts w:ascii="Times New Roman" w:hAnsi="Times New Roman" w:cs="Times New Roman"/>
          <w:b w:val="0"/>
          <w:sz w:val="24"/>
          <w:szCs w:val="24"/>
        </w:rPr>
        <w:br/>
        <w:t>водой;</w:t>
      </w:r>
    </w:p>
    <w:p w:rsidR="00591661" w:rsidRPr="00B52F27" w:rsidRDefault="00591661" w:rsidP="00B45807">
      <w:pPr>
        <w:pStyle w:val="Style56"/>
        <w:widowControl/>
        <w:tabs>
          <w:tab w:val="left" w:pos="499"/>
        </w:tabs>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б)очистка воды фильтрованием.</w:t>
      </w:r>
    </w:p>
    <w:p w:rsidR="00591661" w:rsidRPr="00B52F27" w:rsidRDefault="00591661" w:rsidP="00B45807">
      <w:pPr>
        <w:pStyle w:val="Style37"/>
        <w:widowControl/>
        <w:spacing w:line="240" w:lineRule="auto"/>
        <w:ind w:right="-567" w:firstLine="567"/>
        <w:rPr>
          <w:rStyle w:val="FontStyle107"/>
          <w:sz w:val="24"/>
          <w:szCs w:val="24"/>
        </w:rPr>
      </w:pPr>
      <w:r w:rsidRPr="00B52F27">
        <w:rPr>
          <w:rStyle w:val="FontStyle126"/>
          <w:rFonts w:ascii="Times New Roman" w:hAnsi="Times New Roman" w:cs="Times New Roman"/>
          <w:b w:val="0"/>
          <w:sz w:val="24"/>
          <w:szCs w:val="24"/>
        </w:rPr>
        <w:t xml:space="preserve">Упражнения в определении направления течения реки, различение берегов и других ее частей. </w:t>
      </w:r>
      <w:r w:rsidRPr="00B52F27">
        <w:rPr>
          <w:rStyle w:val="FontStyle107"/>
          <w:sz w:val="24"/>
          <w:szCs w:val="24"/>
        </w:rPr>
        <w:t xml:space="preserve">План </w:t>
      </w:r>
      <w:r w:rsidRPr="00B52F27">
        <w:rPr>
          <w:rStyle w:val="FontStyle126"/>
          <w:rFonts w:ascii="Times New Roman" w:hAnsi="Times New Roman" w:cs="Times New Roman"/>
          <w:b w:val="0"/>
          <w:sz w:val="24"/>
          <w:szCs w:val="24"/>
        </w:rPr>
        <w:t xml:space="preserve">и </w:t>
      </w:r>
      <w:r w:rsidRPr="00B52F27">
        <w:rPr>
          <w:rStyle w:val="FontStyle107"/>
          <w:sz w:val="24"/>
          <w:szCs w:val="24"/>
        </w:rPr>
        <w:t xml:space="preserve">карта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Рисунок и план предмета.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Масштаб. Измерение расстояний и их изображение на плане по мас</w:t>
      </w:r>
      <w:r w:rsidRPr="00B52F27">
        <w:rPr>
          <w:rStyle w:val="FontStyle107"/>
          <w:sz w:val="24"/>
          <w:szCs w:val="24"/>
        </w:rPr>
        <w:softHyphen/>
        <w:t>штабу. Использование плана в практической деятельности человека. План класса.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План школьного участка. Условные знаки плана местности.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План и географическая карта. Основные направления на карте. Масштаб карты.</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Условные цвета физической карты.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Условные знаки физической карты (границы, города, моря, реки, каналы и т.д.).</w:t>
      </w:r>
    </w:p>
    <w:p w:rsidR="00591661" w:rsidRPr="00B52F27" w:rsidRDefault="00591661" w:rsidP="00B45807">
      <w:pPr>
        <w:pStyle w:val="Style34"/>
        <w:widowControl/>
        <w:spacing w:line="240" w:lineRule="auto"/>
        <w:ind w:right="-567" w:firstLine="567"/>
        <w:rPr>
          <w:rStyle w:val="FontStyle102"/>
          <w:rFonts w:ascii="Times New Roman" w:hAnsi="Times New Roman" w:cs="Times New Roman"/>
          <w:b w:val="0"/>
          <w:sz w:val="24"/>
          <w:szCs w:val="24"/>
        </w:rPr>
      </w:pPr>
      <w:r w:rsidRPr="00B52F27">
        <w:rPr>
          <w:rStyle w:val="FontStyle107"/>
          <w:sz w:val="24"/>
          <w:szCs w:val="24"/>
        </w:rPr>
        <w:t xml:space="preserve">Физическая карта России. Значение географической карты в жизни и деятельности людей. </w:t>
      </w: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40"/>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Меры длины, измерение отрезка, масштаб («Математика»). Вид сверху, сбоку, масштаб («Трудовое обучение», «Черчение»). Различие цвета и оттенков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определении направлений на местности, плане и карте.</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умении обозначать направления на плане и контурной карте.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измерении расстояний на местности и изображение их на плане (чертеже) в масштабе (для сильных учеников).</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Вычерчивание простейших планов (нескольких предметов, класса) в рабочей тетради на печатной основе.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в столярной мастерской во внеклассное время съемного плана-макета школьного участка.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Зарисовка в тетрадях и изготовление таблицы условных знаков плана, условных знаков и цветов физической карты.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Чтение простейших планов (школьного участка, местности) с опорой на таблицу условных знаков.</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Показ на физической карте России в приложении к учебнику форм поверхности (не давая точных названий равнин, гор и т.п.)</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Показ на физической карте России в приложении к учебнику различных водоемов (не требуются знания конкретных названий рек, озер и т.п.)</w:t>
      </w:r>
    </w:p>
    <w:p w:rsidR="00591661" w:rsidRPr="00B52F27" w:rsidRDefault="00591661" w:rsidP="00B45807">
      <w:pPr>
        <w:pStyle w:val="Style37"/>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Прикрепление на магнитной карте к цвету или знаку соответствующих иллюстраций.</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Земной шар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Краткие сведения о Земле, Солнце, Луне. Планеты.</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Земля — планета. Доказательства шарообразности Земли. Освоение космоса.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Глобус — модель Земного шара. Земная ось, экватор, полюса. Особенности изображения суши и воды на глобусе.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Физическая карта полушарий. Распределение воды и суши на Земле.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Океаны на глобусе и карте полушарий.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Материки на глобусе и карте полушарий (Евразия, Африка, Се</w:t>
      </w:r>
      <w:r w:rsidRPr="00B52F27">
        <w:rPr>
          <w:rStyle w:val="FontStyle107"/>
          <w:sz w:val="24"/>
          <w:szCs w:val="24"/>
        </w:rPr>
        <w:softHyphen/>
        <w:t>верная Америка, Южная Америка, Австралия, Антарктида).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Первые кругосветные путешествия (Магеллан, Крузенштерн, Лисянский).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Понятие о климате, его отличие от погоды. Основные типы климата.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Пояса освещенности: жаркий, умеренные, холодные. Изображе</w:t>
      </w:r>
      <w:r w:rsidRPr="00B52F27">
        <w:rPr>
          <w:rStyle w:val="FontStyle107"/>
          <w:sz w:val="24"/>
          <w:szCs w:val="24"/>
        </w:rPr>
        <w:softHyphen/>
        <w:t>ние их на глобусе и карте полушарий.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Природа тропического пояса.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Природа умеренных и полярных поясов.</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53"/>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Точка, линия, круг, окружность, шар, полушарие; положения: горизон</w:t>
      </w:r>
      <w:r w:rsidRPr="00B52F27">
        <w:rPr>
          <w:rStyle w:val="FontStyle126"/>
          <w:rFonts w:ascii="Times New Roman" w:hAnsi="Times New Roman" w:cs="Times New Roman"/>
          <w:b w:val="0"/>
          <w:sz w:val="24"/>
          <w:szCs w:val="24"/>
        </w:rPr>
        <w:softHyphen/>
        <w:t xml:space="preserve">тальное, вертикальное, наклонное («Математика», «Черчение»). Причины смены дня и ночи, времен года («Природоведение»). Рисунок земного шара и глобуса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из пластилина или глины модели земного шара с обо</w:t>
      </w:r>
      <w:r w:rsidRPr="00B52F27">
        <w:rPr>
          <w:rStyle w:val="FontStyle126"/>
          <w:rFonts w:ascii="Times New Roman" w:hAnsi="Times New Roman" w:cs="Times New Roman"/>
          <w:b w:val="0"/>
          <w:sz w:val="24"/>
          <w:szCs w:val="24"/>
        </w:rPr>
        <w:softHyphen/>
        <w:t>значением экватора и полюсов.</w:t>
      </w:r>
    </w:p>
    <w:p w:rsidR="00591661" w:rsidRPr="00B52F27" w:rsidRDefault="00591661" w:rsidP="00B45807">
      <w:pPr>
        <w:pStyle w:val="Style53"/>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Показ с помощью теллурия смены дня и ночи.</w:t>
      </w:r>
    </w:p>
    <w:p w:rsidR="00591661" w:rsidRPr="00B52F27" w:rsidRDefault="00591661" w:rsidP="00B45807">
      <w:pPr>
        <w:pStyle w:val="Style53"/>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Оформление таблицы названий океанов и материков.</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материков и океанов; первых круго</w:t>
      </w:r>
      <w:r w:rsidRPr="00B52F27">
        <w:rPr>
          <w:rStyle w:val="FontStyle126"/>
          <w:rFonts w:ascii="Times New Roman" w:hAnsi="Times New Roman" w:cs="Times New Roman"/>
          <w:b w:val="0"/>
          <w:sz w:val="24"/>
          <w:szCs w:val="24"/>
        </w:rPr>
        <w:softHyphen/>
        <w:t>светных путешествий (в рабочей тетради на печатной основе).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контурами материков (картонными, линолеумными, ламини</w:t>
      </w:r>
      <w:r w:rsidRPr="00B52F27">
        <w:rPr>
          <w:rStyle w:val="FontStyle126"/>
          <w:rFonts w:ascii="Times New Roman" w:hAnsi="Times New Roman" w:cs="Times New Roman"/>
          <w:b w:val="0"/>
          <w:sz w:val="24"/>
          <w:szCs w:val="24"/>
        </w:rPr>
        <w:softHyphen/>
        <w:t>рованными).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Вычерчивание в тетради схемы расположения поясов освещенности на земном шаре.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lastRenderedPageBreak/>
        <w:t>Оформление альбома с иллюстрациями картин природы и жизни лю</w:t>
      </w:r>
      <w:r w:rsidRPr="00B52F27">
        <w:rPr>
          <w:rStyle w:val="FontStyle126"/>
          <w:rFonts w:ascii="Times New Roman" w:hAnsi="Times New Roman" w:cs="Times New Roman"/>
          <w:b w:val="0"/>
          <w:sz w:val="24"/>
          <w:szCs w:val="24"/>
        </w:rPr>
        <w:softHyphen/>
        <w:t>дей в различных климатических поясах земного шара.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Знакомство с последними публикациями в периодической печати об освоении космоса.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Карта России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Положение России на глобусе, карте полушарий, физической карте нашей страны. Столица России — Москва.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Границы России. Сухопутные границы на западе и юге.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Морские границы. Океаны и моря, омывающие берега России. Моря Северного Ледовитого океана.</w:t>
      </w:r>
    </w:p>
    <w:p w:rsidR="00591661" w:rsidRPr="00B52F27" w:rsidRDefault="00591661" w:rsidP="00B45807">
      <w:pPr>
        <w:pStyle w:val="Style45"/>
        <w:widowControl/>
        <w:spacing w:line="240" w:lineRule="auto"/>
        <w:ind w:right="-567" w:firstLine="567"/>
        <w:jc w:val="both"/>
        <w:rPr>
          <w:rFonts w:ascii="Times New Roman" w:hAnsi="Times New Roman"/>
        </w:rPr>
      </w:pPr>
      <w:r w:rsidRPr="00B52F27">
        <w:rPr>
          <w:rStyle w:val="FontStyle107"/>
          <w:sz w:val="24"/>
          <w:szCs w:val="24"/>
        </w:rPr>
        <w:t>Моря Тихого и Атлантического океанов. Острова и полуострова России. Работа с контурными картами.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Рельеф нашей страны. Низменности, возвышенности, плоско</w:t>
      </w:r>
      <w:r w:rsidRPr="00B52F27">
        <w:rPr>
          <w:rStyle w:val="FontStyle107"/>
          <w:sz w:val="24"/>
          <w:szCs w:val="24"/>
        </w:rPr>
        <w:softHyphen/>
        <w:t>горья.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Работа с контурными картами. Горы: Урал, Северный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Реки: Дон, Днепр, Урал. Реки Сибири: Обь, Енисей. Реки Лена и Амур.</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Озера Ладожское, Онежское, Байкал, Каспийское море.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Крупные города России (по выбору учителя).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Работа с контурными картами.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Наш край на физической карте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Повторение начального курса физической географии.</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Наша страна. Москва—столица нашей Родины. Города. Наша местность («Природоведение»).</w:t>
      </w:r>
    </w:p>
    <w:p w:rsidR="00591661" w:rsidRPr="00B52F27" w:rsidRDefault="00591661" w:rsidP="00B45807">
      <w:pPr>
        <w:pStyle w:val="Style40"/>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Вода, полезные ископаемые («Естествознание»). Различение цвета и его оттенков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границ нашей Родины, пограничных государств, нанесе</w:t>
      </w:r>
      <w:r w:rsidRPr="00B52F27">
        <w:rPr>
          <w:rStyle w:val="FontStyle126"/>
          <w:rFonts w:ascii="Times New Roman" w:hAnsi="Times New Roman" w:cs="Times New Roman"/>
          <w:b w:val="0"/>
          <w:sz w:val="24"/>
          <w:szCs w:val="24"/>
        </w:rPr>
        <w:softHyphen/>
        <w:t>ние названий изученных географических объектов на контурную карту России в рабочей тетради на печатной основе.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условных знаков полезных ископаемых и прикрепление их к магнитной карте.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планшетов: условный знак полезного ископаемого — об</w:t>
      </w:r>
      <w:r w:rsidRPr="00B52F27">
        <w:rPr>
          <w:rStyle w:val="FontStyle126"/>
          <w:rFonts w:ascii="Times New Roman" w:hAnsi="Times New Roman" w:cs="Times New Roman"/>
          <w:b w:val="0"/>
          <w:sz w:val="24"/>
          <w:szCs w:val="24"/>
        </w:rPr>
        <w:softHyphen/>
        <w:t>разец из коллекции — его название — основные месторождения.</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Путешествия (на карте) по нашей стране.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Географическая номенклатура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Границы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Моря Северного Ледовитого, Тихого и Атлантического океанов, омывающих берега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Острова: Земля Франца Иосифа, Новая Земля, Северная Земля, Новосибирские, Врангеля, Сахалин, Курильские.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Полуострова: Кольский, Ямал, Таймыр, Чукотский, Камчатка.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Равнины: Восточно-Европейская, Западно-Сибирская, Прикас</w:t>
      </w:r>
      <w:r w:rsidRPr="00B52F27">
        <w:rPr>
          <w:rStyle w:val="FontStyle107"/>
          <w:sz w:val="24"/>
          <w:szCs w:val="24"/>
        </w:rPr>
        <w:softHyphen/>
        <w:t>пийская низменность, Валдайская и Среднерусская возвышенности, Среднесибирское плоскогорье.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Горы: Урал, Северный Кавказ, Алтай, Саяны.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Реки: Волга, Дон, Днепр, Урал, Обь, Енисей, Лена, Амур.</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Озёра: Ладожское, Онежское, Байкал, Каспийское море.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Города: Москва, Санкт-Петербург, Нижний Новгород, Новоси</w:t>
      </w:r>
      <w:r w:rsidRPr="00B52F27">
        <w:rPr>
          <w:rStyle w:val="FontStyle107"/>
          <w:sz w:val="24"/>
          <w:szCs w:val="24"/>
        </w:rPr>
        <w:softHyphen/>
        <w:t>бирск, Екатеринбург (по выбору учителя).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Свой край.</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7 класс</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География России</w:t>
      </w:r>
    </w:p>
    <w:p w:rsidR="00591661" w:rsidRPr="00B52F27" w:rsidRDefault="00591661" w:rsidP="00B45807">
      <w:pPr>
        <w:pStyle w:val="Style54"/>
        <w:widowControl/>
        <w:spacing w:line="240" w:lineRule="auto"/>
        <w:ind w:right="-567" w:firstLine="567"/>
        <w:rPr>
          <w:rStyle w:val="FontStyle112"/>
          <w:b w:val="0"/>
          <w:sz w:val="24"/>
          <w:szCs w:val="24"/>
        </w:rPr>
      </w:pPr>
      <w:r w:rsidRPr="00B52F27">
        <w:rPr>
          <w:rStyle w:val="FontStyle112"/>
          <w:b w:val="0"/>
          <w:sz w:val="24"/>
          <w:szCs w:val="24"/>
        </w:rPr>
        <w:t>Особенности природы и хозяйства России (общая характерис</w:t>
      </w:r>
      <w:r w:rsidRPr="00B52F27">
        <w:rPr>
          <w:rStyle w:val="FontStyle112"/>
          <w:b w:val="0"/>
          <w:sz w:val="24"/>
          <w:szCs w:val="24"/>
        </w:rPr>
        <w:softHyphen/>
        <w:t>тика) (11ч)</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Географическое положение России на карте мира. Европейская и азиатская части России. Административное деление России. Разнообразие рельефа.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Полезные ископаемые, их основные месторождения. Климат России.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Водные ресурсы России, их использование. Население России. Народы России. Промышленность — основа хозяйства, ее отрасли. Сельское хозяйство, его отрасли.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Транспорт. Экономическое развитие европейской и азиатской частей России.</w:t>
      </w:r>
    </w:p>
    <w:p w:rsidR="00591661" w:rsidRPr="00B52F27" w:rsidRDefault="00591661" w:rsidP="00B45807">
      <w:pPr>
        <w:pStyle w:val="Style54"/>
        <w:widowControl/>
        <w:spacing w:line="240" w:lineRule="auto"/>
        <w:ind w:right="-567" w:firstLine="567"/>
        <w:rPr>
          <w:rStyle w:val="FontStyle112"/>
          <w:b w:val="0"/>
          <w:sz w:val="24"/>
          <w:szCs w:val="24"/>
        </w:rPr>
      </w:pPr>
      <w:r w:rsidRPr="00B52F27">
        <w:rPr>
          <w:rStyle w:val="FontStyle107"/>
          <w:sz w:val="24"/>
          <w:szCs w:val="24"/>
        </w:rPr>
        <w:t xml:space="preserve">Природные </w:t>
      </w:r>
      <w:r w:rsidRPr="00B52F27">
        <w:rPr>
          <w:rStyle w:val="FontStyle112"/>
          <w:b w:val="0"/>
          <w:sz w:val="24"/>
          <w:szCs w:val="24"/>
        </w:rPr>
        <w:t xml:space="preserve">зоны России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lastRenderedPageBreak/>
        <w:t>Размещение природных зон на территории России.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Карта природных зон России.</w:t>
      </w:r>
    </w:p>
    <w:p w:rsidR="00591661" w:rsidRPr="00B52F27" w:rsidRDefault="00591661" w:rsidP="00B45807">
      <w:pPr>
        <w:pStyle w:val="Style54"/>
        <w:widowControl/>
        <w:spacing w:line="240" w:lineRule="auto"/>
        <w:ind w:right="-567" w:firstLine="567"/>
        <w:rPr>
          <w:rStyle w:val="FontStyle112"/>
          <w:b w:val="0"/>
          <w:sz w:val="24"/>
          <w:szCs w:val="24"/>
        </w:rPr>
      </w:pPr>
      <w:r w:rsidRPr="00B52F27">
        <w:rPr>
          <w:rStyle w:val="FontStyle112"/>
          <w:b w:val="0"/>
          <w:sz w:val="24"/>
          <w:szCs w:val="24"/>
        </w:rPr>
        <w:t xml:space="preserve">Зона </w:t>
      </w:r>
      <w:r w:rsidRPr="00B52F27">
        <w:rPr>
          <w:rStyle w:val="FontStyle107"/>
          <w:sz w:val="24"/>
          <w:szCs w:val="24"/>
        </w:rPr>
        <w:t xml:space="preserve">арктических </w:t>
      </w:r>
      <w:r w:rsidRPr="00B52F27">
        <w:rPr>
          <w:rStyle w:val="FontStyle112"/>
          <w:b w:val="0"/>
          <w:sz w:val="24"/>
          <w:szCs w:val="24"/>
        </w:rPr>
        <w:t xml:space="preserve">пустынь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Положение на карте.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Климат.</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и животный мир.</w:t>
      </w:r>
    </w:p>
    <w:p w:rsidR="00591661" w:rsidRPr="00B52F27" w:rsidRDefault="00591661" w:rsidP="00B45807">
      <w:pPr>
        <w:pStyle w:val="Style45"/>
        <w:widowControl/>
        <w:spacing w:line="240" w:lineRule="auto"/>
        <w:ind w:right="-567" w:firstLine="567"/>
        <w:jc w:val="both"/>
        <w:rPr>
          <w:rStyle w:val="FontStyle112"/>
          <w:b w:val="0"/>
          <w:bCs w:val="0"/>
          <w:sz w:val="24"/>
          <w:szCs w:val="24"/>
        </w:rPr>
      </w:pPr>
      <w:r w:rsidRPr="00B52F27">
        <w:rPr>
          <w:rStyle w:val="FontStyle107"/>
          <w:sz w:val="24"/>
          <w:szCs w:val="24"/>
        </w:rPr>
        <w:t>Население и его основные занятия. Северный морской путь.</w:t>
      </w:r>
      <w:r>
        <w:rPr>
          <w:rStyle w:val="FontStyle124"/>
          <w:b w:val="0"/>
          <w:sz w:val="24"/>
          <w:szCs w:val="24"/>
        </w:rPr>
        <w:t xml:space="preserve"> </w:t>
      </w:r>
      <w:r w:rsidRPr="00B52F27">
        <w:rPr>
          <w:rStyle w:val="FontStyle112"/>
          <w:b w:val="0"/>
          <w:sz w:val="24"/>
          <w:szCs w:val="24"/>
        </w:rPr>
        <w:t xml:space="preserve">Зона тундры </w:t>
      </w:r>
    </w:p>
    <w:p w:rsidR="00591661"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Положение на карте. Рельеф. Полезные ископаемые. Климат. Водоемы тундры. Растительный мир. </w:t>
      </w:r>
    </w:p>
    <w:p w:rsidR="00591661" w:rsidRDefault="00591661" w:rsidP="00B45807">
      <w:pPr>
        <w:pStyle w:val="Style45"/>
        <w:widowControl/>
        <w:spacing w:line="240" w:lineRule="auto"/>
        <w:ind w:right="-567" w:firstLine="567"/>
        <w:jc w:val="both"/>
        <w:rPr>
          <w:rStyle w:val="FontStyle107"/>
          <w:sz w:val="24"/>
          <w:szCs w:val="24"/>
        </w:rPr>
      </w:pP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Животный мир.</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Хозяйство. Население и его основные занятия. Города: Мурманск, Нарьян-Мар, Воркута, Норильск, Анадырь. Экологические проблемы Севера. Охрана природы тундры. </w:t>
      </w:r>
      <w:r w:rsidRPr="00B52F27">
        <w:rPr>
          <w:rStyle w:val="FontStyle112"/>
          <w:b w:val="0"/>
          <w:sz w:val="24"/>
          <w:szCs w:val="24"/>
        </w:rPr>
        <w:t xml:space="preserve">Лесная зона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Положение на карте. Рельеф и полезные ископаемые. Климат.</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Реки, озера, каналы.</w:t>
      </w:r>
    </w:p>
    <w:p w:rsidR="00591661" w:rsidRPr="00B52F27" w:rsidRDefault="00591661" w:rsidP="00B45807">
      <w:pPr>
        <w:pStyle w:val="Style45"/>
        <w:widowControl/>
        <w:spacing w:line="240" w:lineRule="auto"/>
        <w:ind w:right="-567" w:firstLine="567"/>
        <w:jc w:val="both"/>
        <w:rPr>
          <w:rFonts w:ascii="Times New Roman" w:hAnsi="Times New Roman"/>
        </w:rPr>
      </w:pPr>
      <w:r w:rsidRPr="00B52F27">
        <w:rPr>
          <w:rStyle w:val="FontStyle107"/>
          <w:sz w:val="24"/>
          <w:szCs w:val="24"/>
        </w:rPr>
        <w:t>Растительный мир. Хвойные леса (тайга). Смешанные и лиственные леса. Животный мир. Пушные звери.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Значение леса.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Промышленность и сельское хозяйство лесной зоны. Промыш</w:t>
      </w:r>
      <w:r w:rsidRPr="00B52F27">
        <w:rPr>
          <w:rStyle w:val="FontStyle107"/>
          <w:sz w:val="24"/>
          <w:szCs w:val="24"/>
        </w:rPr>
        <w:softHyphen/>
        <w:t>ленность и сельское хозяйство Центральной России. Города Центральной России.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Особенности развития хозяйства Северо-Западной России. Города Северо-Западной России: Санкт-Петербург, Архангельск, Новгород, Псков, Калининград. Западная Сибирь. Восточная Сибирь. Дальний Восток.</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Заповедники и заказники лесной зоны. Охрана леса. Обобщающий урок по лесной зоне. </w:t>
      </w:r>
      <w:r w:rsidRPr="00B52F27">
        <w:rPr>
          <w:rStyle w:val="FontStyle112"/>
          <w:b w:val="0"/>
          <w:sz w:val="24"/>
          <w:szCs w:val="24"/>
        </w:rPr>
        <w:t xml:space="preserve">Зона степей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Положение на карте. Рельеф. Полезные ископаемые. Реки. Растительный мир. Животный мир.</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Хозяйство. Население и его основные занятия. Города лесостепной и степной зон: Воронеж, Курск, Оренбург, Омск,</w:t>
      </w:r>
    </w:p>
    <w:p w:rsidR="00591661" w:rsidRPr="00B52F27" w:rsidRDefault="00591661" w:rsidP="00B45807">
      <w:pPr>
        <w:pStyle w:val="Style34"/>
        <w:widowControl/>
        <w:spacing w:line="240" w:lineRule="auto"/>
        <w:ind w:right="-567" w:firstLine="567"/>
        <w:rPr>
          <w:rFonts w:ascii="Times New Roman" w:hAnsi="Times New Roman"/>
        </w:rPr>
      </w:pPr>
      <w:r w:rsidRPr="00B52F27">
        <w:rPr>
          <w:rStyle w:val="FontStyle107"/>
          <w:sz w:val="24"/>
          <w:szCs w:val="24"/>
        </w:rPr>
        <w:t>Города степной зоны: Самара, Саратов, Волгоград, Ростов-на-Дону, Ставрополь, Краснодар. Охрана природы зоны степей.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Зона полупустынь и пустынь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Положение на карте. Рельеф. Полезные ископаемые. Климат. Реки. Растительный мир. Животный мир.</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Хозяйство. Население и его основные занятия . Города зоны полупустынь и пустынь. Зона субтропиков </w:t>
      </w:r>
      <w:r w:rsidRPr="00B52F27">
        <w:rPr>
          <w:rStyle w:val="FontStyle112"/>
          <w:b w:val="0"/>
          <w:sz w:val="24"/>
          <w:szCs w:val="24"/>
        </w:rPr>
        <w:t xml:space="preserve">(2 </w:t>
      </w:r>
      <w:r w:rsidRPr="00B52F27">
        <w:rPr>
          <w:rStyle w:val="FontStyle107"/>
          <w:sz w:val="24"/>
          <w:szCs w:val="24"/>
        </w:rPr>
        <w:t>ч) Положение на карте.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Курортное хозяйство. Население и его основные занятия. Города-курорты (Сочи, Туапсе, Анапа, Геленджик ). Город Новороссийск. Высотная поясность в горах </w:t>
      </w:r>
      <w:r w:rsidRPr="00B52F27">
        <w:rPr>
          <w:rStyle w:val="FontStyle112"/>
          <w:b w:val="0"/>
          <w:sz w:val="24"/>
          <w:szCs w:val="24"/>
        </w:rPr>
        <w:t xml:space="preserve">(6 </w:t>
      </w:r>
      <w:r w:rsidRPr="00B52F27">
        <w:rPr>
          <w:rStyle w:val="FontStyle107"/>
          <w:sz w:val="24"/>
          <w:szCs w:val="24"/>
        </w:rPr>
        <w:t>ч)</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Положение на карте. Рельеф и полезные ископаемые. Климат. Особенности природы и хозяйства Северного Кавказа. Города и экологические проблемы Урала.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Алтайские горы. Особенности природы. Хозяйство. Население и его основные занятия. Города.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Горы Восточной Сибири. Хозяйство. Население и его основные занятия. Города.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Обобщающий урок по географии России.</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Почвы, полезные ископаемые, использование воды в промышленности и сельском хозяйстве, охрана вод, разнообразие растительного и живот</w:t>
      </w:r>
      <w:r w:rsidRPr="00B52F27">
        <w:rPr>
          <w:rStyle w:val="FontStyle126"/>
          <w:rFonts w:ascii="Times New Roman" w:hAnsi="Times New Roman" w:cs="Times New Roman"/>
          <w:b w:val="0"/>
          <w:sz w:val="24"/>
          <w:szCs w:val="24"/>
        </w:rPr>
        <w:softHyphen/>
        <w:t>ного мира, охрана растений и животных («Естествознание»).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Города нашей Родины («Природоведение»).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Длина рек, высота гор, численность населения («Математика»).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глиной, пластилином, природным материалом при изготов</w:t>
      </w:r>
      <w:r w:rsidRPr="00B52F27">
        <w:rPr>
          <w:rStyle w:val="FontStyle126"/>
          <w:rFonts w:ascii="Times New Roman" w:hAnsi="Times New Roman" w:cs="Times New Roman"/>
          <w:b w:val="0"/>
          <w:sz w:val="24"/>
          <w:szCs w:val="24"/>
        </w:rPr>
        <w:softHyphen/>
        <w:t>лении несложных макетов по природным зонам («Ручной труд»).</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Использование леса («Столярное, переплетное дело»).</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Добыча, свойства и использование металлов («Слесарное дело»).</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Различение цвета и оттенков («Изобразительное искусство»).</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Работа с физической картой и картой природных зон России в атласе-приложении к учебнику.</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lastRenderedPageBreak/>
        <w:t>Нанесение на контурные карты изученных объектов и надписывание их названий в рабочей тетради на печатной основе для 7 класса.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для изу</w:t>
      </w:r>
      <w:r w:rsidRPr="00B52F27">
        <w:rPr>
          <w:rStyle w:val="FontStyle126"/>
          <w:rFonts w:ascii="Times New Roman" w:hAnsi="Times New Roman" w:cs="Times New Roman"/>
          <w:b w:val="0"/>
          <w:sz w:val="24"/>
          <w:szCs w:val="24"/>
        </w:rPr>
        <w:softHyphen/>
        <w:t>чаемой природной зоны растений и животных.</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из бумаги условных знаков полезных ископаемых для работы с магнитной картой (природных зон России).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Вычерчивание схемы смены природных зон в горах и других схем, помогающих понять причинно-следственные зависимости.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Изготовление несложных макетов по различным природным зонам.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Географическая номенклатура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Зона арктических пустынь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Моря: Белое, Баренцево, Карское, Лаптевых, Восточно-Сибир</w:t>
      </w:r>
      <w:r w:rsidRPr="00B52F27">
        <w:rPr>
          <w:rStyle w:val="FontStyle107"/>
          <w:sz w:val="24"/>
          <w:szCs w:val="24"/>
        </w:rPr>
        <w:softHyphen/>
        <w:t>ское, Чукотское.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Острова: Земля Франца Иосифа, Новая Земля, Северная Земля, Новосибирские.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Зона тундры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Остров: Новая Земля.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Полуострова: Таймыр, Кольский, Чукотский.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Города: Мурманск, Нарьян-Мар, Воркута, Норильск, Анадырь.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Лесная зона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Равнины: Восточно-Европейская, Западно-Сибирская, Валдай</w:t>
      </w:r>
      <w:r w:rsidRPr="00B52F27">
        <w:rPr>
          <w:rStyle w:val="FontStyle107"/>
          <w:sz w:val="24"/>
          <w:szCs w:val="24"/>
        </w:rPr>
        <w:softHyphen/>
        <w:t>ская возвышенность, Среднесибирское плоскогорье.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Реки: Волга, Северная Двина, Обь, Енисей, Лена, Амур. Каналы: Москвы, Волго-Балтийский. Озера: Ладожское, Онежское.</w:t>
      </w:r>
    </w:p>
    <w:p w:rsidR="00591661" w:rsidRPr="00B52F27" w:rsidRDefault="00591661" w:rsidP="00B45807">
      <w:pPr>
        <w:pStyle w:val="Style28"/>
        <w:widowControl/>
        <w:spacing w:line="240" w:lineRule="auto"/>
        <w:ind w:right="-567" w:firstLine="567"/>
        <w:rPr>
          <w:rStyle w:val="FontStyle107"/>
          <w:sz w:val="24"/>
          <w:szCs w:val="24"/>
        </w:rPr>
      </w:pPr>
      <w:r w:rsidRPr="00B52F27">
        <w:rPr>
          <w:rStyle w:val="FontStyle107"/>
          <w:sz w:val="24"/>
          <w:szCs w:val="24"/>
        </w:rPr>
        <w:t xml:space="preserve">Города: Москва, Санкт-Петербург, Калининград, Архангельск, Нижний Новгород, Красноярск, Иркутск, Владивосток. </w:t>
      </w:r>
      <w:r w:rsidRPr="00B52F27">
        <w:rPr>
          <w:rStyle w:val="FontStyle116"/>
          <w:sz w:val="24"/>
          <w:szCs w:val="24"/>
        </w:rPr>
        <w:t xml:space="preserve">Зона степей </w:t>
      </w:r>
      <w:r w:rsidRPr="00B52F27">
        <w:rPr>
          <w:rStyle w:val="FontStyle107"/>
          <w:sz w:val="24"/>
          <w:szCs w:val="24"/>
        </w:rPr>
        <w:t>Реки: Дон, Волга, Урал. Канал: Волго-Донской.</w:t>
      </w:r>
    </w:p>
    <w:p w:rsidR="00591661" w:rsidRPr="00B52F27" w:rsidRDefault="00591661" w:rsidP="00B45807">
      <w:pPr>
        <w:pStyle w:val="Style28"/>
        <w:widowControl/>
        <w:spacing w:line="240" w:lineRule="auto"/>
        <w:ind w:right="-567" w:firstLine="567"/>
        <w:rPr>
          <w:rStyle w:val="FontStyle116"/>
          <w:sz w:val="24"/>
          <w:szCs w:val="24"/>
        </w:rPr>
      </w:pPr>
      <w:r w:rsidRPr="00B52F27">
        <w:rPr>
          <w:rStyle w:val="FontStyle107"/>
          <w:sz w:val="24"/>
          <w:szCs w:val="24"/>
        </w:rPr>
        <w:t>Города: Курск, Воронеж, Саратов, Самара, Ростов-на-Дону, Вол</w:t>
      </w:r>
      <w:r w:rsidRPr="00B52F27">
        <w:rPr>
          <w:rStyle w:val="FontStyle107"/>
          <w:sz w:val="24"/>
          <w:szCs w:val="24"/>
        </w:rPr>
        <w:softHyphen/>
        <w:t xml:space="preserve">гоград, Ставрополь, Краснодар, Оренбург, Омск. </w:t>
      </w:r>
      <w:r w:rsidRPr="00B52F27">
        <w:rPr>
          <w:rStyle w:val="FontStyle116"/>
          <w:sz w:val="24"/>
          <w:szCs w:val="24"/>
        </w:rPr>
        <w:t xml:space="preserve">Зона полупустынь и пустынь </w:t>
      </w:r>
      <w:r w:rsidRPr="00B52F27">
        <w:rPr>
          <w:rStyle w:val="FontStyle107"/>
          <w:sz w:val="24"/>
          <w:szCs w:val="24"/>
        </w:rPr>
        <w:t xml:space="preserve">Озеро: Каспийское море. Города: Астрахань, Элиста. </w:t>
      </w:r>
      <w:r w:rsidRPr="00B52F27">
        <w:rPr>
          <w:rStyle w:val="FontStyle116"/>
          <w:sz w:val="24"/>
          <w:szCs w:val="24"/>
        </w:rPr>
        <w:t>Субтропики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Города: Сочи, Туапсе, Новороссийск. </w:t>
      </w:r>
      <w:r w:rsidRPr="00B52F27">
        <w:rPr>
          <w:rStyle w:val="FontStyle116"/>
          <w:sz w:val="24"/>
          <w:szCs w:val="24"/>
        </w:rPr>
        <w:t xml:space="preserve">Высотная поясность в горах </w:t>
      </w:r>
      <w:r w:rsidRPr="00B52F27">
        <w:rPr>
          <w:rStyle w:val="FontStyle107"/>
          <w:sz w:val="24"/>
          <w:szCs w:val="24"/>
        </w:rPr>
        <w:t>Горы: Кавказские, Уральские, Алтайские, Саяны. Озеро: Байкал.</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Города: Пятигорск, Нальчик, Владикавказ, Махачкала, Грозный, Екатеринбург, Челябинск, Барнаул.</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География материков и океанов. Часть 1</w:t>
      </w:r>
    </w:p>
    <w:p w:rsidR="00591661" w:rsidRPr="00B52F27" w:rsidRDefault="00591661" w:rsidP="00B45807">
      <w:pPr>
        <w:pStyle w:val="Style52"/>
        <w:widowControl/>
        <w:spacing w:line="240" w:lineRule="auto"/>
        <w:ind w:right="-567" w:firstLine="567"/>
        <w:jc w:val="both"/>
        <w:rPr>
          <w:rStyle w:val="FontStyle112"/>
          <w:b w:val="0"/>
          <w:sz w:val="24"/>
          <w:szCs w:val="24"/>
        </w:rPr>
      </w:pPr>
      <w:r w:rsidRPr="00B52F27">
        <w:rPr>
          <w:rStyle w:val="FontStyle112"/>
          <w:b w:val="0"/>
          <w:sz w:val="24"/>
          <w:szCs w:val="24"/>
        </w:rPr>
        <w:t xml:space="preserve">Введение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Что изучают в курсе географии материков и океанов. Материки и части света на глобусе и карте.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Мировой океан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Атлантический океан. Северный Ледовитый океан. Тихий океан. Индийский океан.</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Современное изучение Мирового океана.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Сравнение размеров океанов («Математика»).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Вода. Водоросли. Обитатели морей («Естествознание»).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океанов на контурной карте полушарий в рабочей тет</w:t>
      </w:r>
      <w:r w:rsidRPr="00B52F27">
        <w:rPr>
          <w:rStyle w:val="FontStyle126"/>
          <w:rFonts w:ascii="Times New Roman" w:hAnsi="Times New Roman" w:cs="Times New Roman"/>
          <w:b w:val="0"/>
          <w:sz w:val="24"/>
          <w:szCs w:val="24"/>
        </w:rPr>
        <w:softHyphen/>
        <w:t>ради на печатной основе.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схемы хозяйственного использования океанов.</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Зарисовки рыб, морских животных, айсберга.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Подбор иллюстраций по теме «Мировой океан».</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Материки и части света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Африка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Географическое положение.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Разнообразие рельефа, климат, реки и озера.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Природные зоны. Растительный мир тропических лесов.</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Животный мир тропических лесов.</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мир саванн.</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Животный мир саванн.</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и животный мир пустынь.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Население. Государства: Египет, Эфиопия, Танзания, Демокра</w:t>
      </w:r>
      <w:r w:rsidRPr="00B52F27">
        <w:rPr>
          <w:rStyle w:val="FontStyle107"/>
          <w:sz w:val="24"/>
          <w:szCs w:val="24"/>
        </w:rPr>
        <w:softHyphen/>
        <w:t>тическая республика Конго (ДР Конго), Нигерия, Южно-Африкан</w:t>
      </w:r>
      <w:r w:rsidRPr="00B52F27">
        <w:rPr>
          <w:rStyle w:val="FontStyle107"/>
          <w:sz w:val="24"/>
          <w:szCs w:val="24"/>
        </w:rPr>
        <w:softHyphen/>
        <w:t>ская республика (ЮАР) или другие по выбору учителя.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Обобщающий урок.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из рабочей тетради на печатной основе географических объектов, указанных в номенклатуре.</w:t>
      </w:r>
    </w:p>
    <w:p w:rsidR="00591661" w:rsidRPr="00B52F27" w:rsidRDefault="00591661" w:rsidP="00B45807">
      <w:pPr>
        <w:pStyle w:val="Style37"/>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 xml:space="preserve">Австралия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Географическое положение.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Разнообразие рельефа, климат, реки и озера.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мир.</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Животный мир.</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Население.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Австралийский Союз. Океания. Остров Новая Гвинея.</w:t>
      </w:r>
    </w:p>
    <w:p w:rsidR="00591661" w:rsidRPr="00B52F27" w:rsidRDefault="00591661" w:rsidP="00B45807">
      <w:pPr>
        <w:pStyle w:val="Style45"/>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в рабочей тетради на печатной ос</w:t>
      </w:r>
      <w:r w:rsidRPr="00B52F27">
        <w:rPr>
          <w:rStyle w:val="FontStyle126"/>
          <w:rFonts w:ascii="Times New Roman" w:hAnsi="Times New Roman" w:cs="Times New Roman"/>
          <w:b w:val="0"/>
          <w:sz w:val="24"/>
          <w:szCs w:val="24"/>
        </w:rPr>
        <w:softHyphen/>
        <w:t>нове географических объектов, указанных в номенклатуре.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Антарктида Географическое положение. Антарктика. Открытие Антарктиды русскими мореплавателями. Разнообразие рельефа, климат.</w:t>
      </w:r>
    </w:p>
    <w:p w:rsidR="00591661" w:rsidRPr="00B52F27" w:rsidRDefault="00591661" w:rsidP="00B45807">
      <w:pPr>
        <w:pStyle w:val="Style45"/>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Растительный и животный мир Антарктиды. Охрана природы. Современные исследования Антарктиды. Обобщающий урок.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океанов, омывающих Антарктиду, Южного полюса в рабочей тетради на печатной основе.</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альбома иллюстраций по теме: «Антарктида». Зарисовки птиц и животных Антарктиды. Изготовление простейшего макета изучаемого материка.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Америка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Открытие Америки Северная Америка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Географическое положение. Разнообразие рельефа, климат. Реки и озера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и животный мир. Население и государства. Соединенные Штаты Америки. Канада.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Мексика. Куба.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из рабочей тетради географических объектов, указанных в номенклатуре.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12"/>
          <w:b w:val="0"/>
          <w:sz w:val="24"/>
          <w:szCs w:val="24"/>
        </w:rPr>
        <w:t xml:space="preserve">Южная </w:t>
      </w:r>
      <w:r w:rsidRPr="00B52F27">
        <w:rPr>
          <w:rStyle w:val="FontStyle107"/>
          <w:sz w:val="24"/>
          <w:szCs w:val="24"/>
        </w:rPr>
        <w:t xml:space="preserve">Америка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Географическое положение.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Разнообразие рельефа, климат.</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Реки и озера.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мир тропических лесов.</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Животный мир тропических лесов.</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мир саванн, степей, пустынь и горных районов. Животный мир саванн, степей, полупустынь, гор. Население. Государства: Бразилия, Аргентина, Перу или другие по выбору учителя.</w:t>
      </w:r>
    </w:p>
    <w:p w:rsidR="00591661" w:rsidRPr="00B52F27" w:rsidRDefault="00591661" w:rsidP="00B45807">
      <w:pPr>
        <w:pStyle w:val="Style45"/>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Обобщающий урок. Часть света — Америка.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в рабочей тетради географических объектов, указанных в номенклатуре.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591661" w:rsidRPr="00B52F27" w:rsidRDefault="00591661" w:rsidP="00B45807">
      <w:pPr>
        <w:pStyle w:val="Style52"/>
        <w:widowControl/>
        <w:spacing w:line="240" w:lineRule="auto"/>
        <w:ind w:right="-567" w:firstLine="567"/>
        <w:jc w:val="both"/>
        <w:rPr>
          <w:rStyle w:val="FontStyle112"/>
          <w:b w:val="0"/>
          <w:sz w:val="24"/>
          <w:szCs w:val="24"/>
        </w:rPr>
      </w:pPr>
      <w:r w:rsidRPr="00B52F27">
        <w:rPr>
          <w:rStyle w:val="FontStyle112"/>
          <w:b w:val="0"/>
          <w:sz w:val="24"/>
          <w:szCs w:val="24"/>
        </w:rPr>
        <w:t xml:space="preserve">Евразия </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Общая характеристика материка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Географическое положение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Очертания берегов Евразии. Моря Северного Ледовитого и Ат</w:t>
      </w:r>
      <w:r w:rsidRPr="00B52F27">
        <w:rPr>
          <w:rStyle w:val="FontStyle107"/>
          <w:sz w:val="24"/>
          <w:szCs w:val="24"/>
        </w:rPr>
        <w:softHyphen/>
        <w:t>лантического океанов. Острова и полуострова.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Очертания берегов. Моря Тихого и Индийского океанов.Острова и полуострова.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lastRenderedPageBreak/>
        <w:t>Разнообразие рельефа. Полезные ископаемые Европы.</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Разнообразие рельефа. Полезные ископаемые Азии.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Климат Евразии.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Реки и озера Европы.</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Реки и озера Азии.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Растительный и животный мир Европы. Растительный и животный мир Азии. Население Евразии.</w:t>
      </w:r>
    </w:p>
    <w:p w:rsidR="00591661" w:rsidRPr="00B52F27" w:rsidRDefault="00591661" w:rsidP="00B45807">
      <w:pPr>
        <w:pStyle w:val="Style45"/>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Культура и быт народов Европы и Азии. Обобщающий урок. </w:t>
      </w: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Охрана природы — всемирная проблема. Международные законы об охране природы («История»).</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Правописание трудных слов («Русский язык»).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Обозначение на контурной карте морей, заливов, островов, полуост</w:t>
      </w:r>
      <w:r w:rsidRPr="00B52F27">
        <w:rPr>
          <w:rStyle w:val="FontStyle126"/>
          <w:rFonts w:ascii="Times New Roman" w:hAnsi="Times New Roman" w:cs="Times New Roman"/>
          <w:b w:val="0"/>
          <w:sz w:val="24"/>
          <w:szCs w:val="24"/>
        </w:rPr>
        <w:softHyphen/>
        <w:t>ровов, гор, рек, озер, обозначенных в номенклатуре.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Проведение на контурной карте условной границы между Европой и Азией в рабочей тетради на печатной основе.</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Запись в тетради названий типичных представителей растительного и животного мира.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Географическая номенклатура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Африка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Океаны и моря, омывающие Африку. Остров Мадагаскар, полу</w:t>
      </w:r>
      <w:r w:rsidRPr="00B52F27">
        <w:rPr>
          <w:rStyle w:val="FontStyle107"/>
          <w:sz w:val="24"/>
          <w:szCs w:val="24"/>
        </w:rPr>
        <w:softHyphen/>
        <w:t>остров Сомали, пустыня Сахара, реки Нил, Нигер, Заир, Атласские горы, Суэцкий канал. Изученные государства.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Австралия</w:t>
      </w:r>
    </w:p>
    <w:p w:rsidR="00591661" w:rsidRPr="00B52F27" w:rsidRDefault="00591661" w:rsidP="00B45807">
      <w:pPr>
        <w:pStyle w:val="Style34"/>
        <w:widowControl/>
        <w:spacing w:line="240" w:lineRule="auto"/>
        <w:ind w:right="-567" w:firstLine="567"/>
        <w:rPr>
          <w:rStyle w:val="FontStyle116"/>
          <w:sz w:val="24"/>
          <w:szCs w:val="24"/>
        </w:rPr>
      </w:pPr>
      <w:r w:rsidRPr="00B52F27">
        <w:rPr>
          <w:rStyle w:val="FontStyle107"/>
          <w:sz w:val="24"/>
          <w:szCs w:val="24"/>
        </w:rPr>
        <w:t xml:space="preserve">Океаны и моря, омывающие Австралию. Острова Тасмания и Новая Гвинея, река Муррей, города Канберра, Сидней, Мельбурн. </w:t>
      </w:r>
      <w:r w:rsidRPr="00B52F27">
        <w:rPr>
          <w:rStyle w:val="FontStyle116"/>
          <w:sz w:val="24"/>
          <w:szCs w:val="24"/>
        </w:rPr>
        <w:t>Антарктида</w:t>
      </w:r>
    </w:p>
    <w:p w:rsidR="00591661" w:rsidRPr="00B52F27" w:rsidRDefault="00591661" w:rsidP="00B45807">
      <w:pPr>
        <w:pStyle w:val="Style45"/>
        <w:widowControl/>
        <w:spacing w:line="240" w:lineRule="auto"/>
        <w:ind w:right="-567" w:firstLine="567"/>
        <w:jc w:val="both"/>
        <w:rPr>
          <w:rStyle w:val="FontStyle116"/>
          <w:sz w:val="24"/>
          <w:szCs w:val="24"/>
        </w:rPr>
      </w:pPr>
      <w:r w:rsidRPr="00B52F27">
        <w:rPr>
          <w:rStyle w:val="FontStyle107"/>
          <w:sz w:val="24"/>
          <w:szCs w:val="24"/>
        </w:rPr>
        <w:t xml:space="preserve">Океаны и моря, омывающие Антарктиду. Южный полюс. </w:t>
      </w:r>
      <w:r w:rsidRPr="00B52F27">
        <w:rPr>
          <w:rStyle w:val="FontStyle116"/>
          <w:sz w:val="24"/>
          <w:szCs w:val="24"/>
        </w:rPr>
        <w:t>Северная Америка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Океаны, моря и заливы, омывающие Северную Америку. Остро</w:t>
      </w:r>
      <w:r w:rsidRPr="00B52F27">
        <w:rPr>
          <w:rStyle w:val="FontStyle107"/>
          <w:sz w:val="24"/>
          <w:szCs w:val="24"/>
        </w:rPr>
        <w:softHyphen/>
        <w:t>ва Гренландия, Куба, полуострова Лабрадор, Аляска, Флорида, Ка</w:t>
      </w:r>
      <w:r w:rsidRPr="00B52F27">
        <w:rPr>
          <w:rStyle w:val="FontStyle107"/>
          <w:sz w:val="24"/>
          <w:szCs w:val="24"/>
        </w:rPr>
        <w:softHyphen/>
        <w:t>лифорния, горы Кордильеры, реки Миссисипи и Миссури, Великие озера. Изученные государства.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Южная Америка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Океаны, омывающие Южную Америку. Остров Огненная Земля, Панамский канал, Амазонская низменность, горы Анды, река Ама</w:t>
      </w:r>
      <w:r w:rsidRPr="00B52F27">
        <w:rPr>
          <w:rStyle w:val="FontStyle107"/>
          <w:sz w:val="24"/>
          <w:szCs w:val="24"/>
        </w:rPr>
        <w:softHyphen/>
        <w:t>зонка, Магелланов пролив. Изученные государства.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Евразия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Моря: Норвежское, Баренцево, Белое, Карское, Лаптевых, Вос</w:t>
      </w:r>
      <w:r w:rsidRPr="00B52F27">
        <w:rPr>
          <w:rStyle w:val="FontStyle107"/>
          <w:sz w:val="24"/>
          <w:szCs w:val="24"/>
        </w:rPr>
        <w:softHyphen/>
        <w:t>точно-Сибирское, Чукотское, Средиземное, Черное, Берингово, Охотское, Японское, Восточно-Китайское, Южно-Китайское, Ара</w:t>
      </w:r>
      <w:r w:rsidRPr="00B52F27">
        <w:rPr>
          <w:rStyle w:val="FontStyle107"/>
          <w:sz w:val="24"/>
          <w:szCs w:val="24"/>
        </w:rPr>
        <w:softHyphen/>
        <w:t>вийское, Красное.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Заливы: Бенгальский, Персидский.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Острова: Великобритания, Шри-Ланка, Индонезийские, Япон</w:t>
      </w:r>
      <w:r w:rsidRPr="00B52F27">
        <w:rPr>
          <w:rStyle w:val="FontStyle107"/>
          <w:sz w:val="24"/>
          <w:szCs w:val="24"/>
        </w:rPr>
        <w:softHyphen/>
        <w:t>ские, Сахалин.</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Полуострова: Скандинавский, Пиренейский, Апеннинский, Бал</w:t>
      </w:r>
      <w:r w:rsidRPr="00B52F27">
        <w:rPr>
          <w:rStyle w:val="FontStyle107"/>
          <w:sz w:val="24"/>
          <w:szCs w:val="24"/>
        </w:rPr>
        <w:softHyphen/>
        <w:t>канский, Малая Азия, Аравийский, Индостан, Индокитай, Корея, Камчатка.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Горы: Альпы, Карпаты, Кавказ, Тянь-Шань, Тибет, Гималаи. Реки: Дунай, Днепр, Дон, Волга, Хуанхэ, Янцзы, Инд, Ганг, Сыр-дарья, Амударья, Обь, Енисей, Лена, Амур.</w:t>
      </w:r>
    </w:p>
    <w:p w:rsidR="00591661" w:rsidRPr="00B52F27" w:rsidRDefault="00591661" w:rsidP="00B45807">
      <w:pPr>
        <w:pStyle w:val="Style45"/>
        <w:widowControl/>
        <w:spacing w:line="240" w:lineRule="auto"/>
        <w:ind w:right="-567" w:firstLine="567"/>
        <w:jc w:val="both"/>
        <w:rPr>
          <w:rFonts w:ascii="Times New Roman" w:hAnsi="Times New Roman"/>
        </w:rPr>
      </w:pPr>
      <w:r w:rsidRPr="00B52F27">
        <w:rPr>
          <w:rStyle w:val="FontStyle107"/>
          <w:sz w:val="24"/>
          <w:szCs w:val="24"/>
        </w:rPr>
        <w:t>Озера: Балхаш, Байкал, Иссык-Куль, Каспийское, Аральское. Пустыни: Гоби, Каракум, Кызылкум.</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География материков и океанов. Часть 2</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 xml:space="preserve">Государства Евразии </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Политическая карта Евразии. </w:t>
      </w:r>
      <w:r w:rsidRPr="00B52F27">
        <w:rPr>
          <w:rStyle w:val="FontStyle112"/>
          <w:b w:val="0"/>
          <w:sz w:val="24"/>
          <w:szCs w:val="24"/>
        </w:rPr>
        <w:t>Европа Западная Европа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Великобритания (Соединенное Королевство Великобритании и Северной Ирландии).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Франция (Французская Республика).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Германия (Федеративная Республика Германия).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Австрия (Австрийская Республика). Швейцария (Швейцарская Конфедерация).</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Южная Европа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Испания. Португалия (Португальская Республика). Италия (Итальянская Республика). Греция (Греческая Республика).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Северная Европа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07"/>
          <w:sz w:val="24"/>
          <w:szCs w:val="24"/>
        </w:rPr>
        <w:lastRenderedPageBreak/>
        <w:t xml:space="preserve">Норвегия (Королевство Норвегия). Швеция (Королевство Швеция). Финляндия (Финляндская Республика). </w:t>
      </w:r>
      <w:r w:rsidRPr="00B52F27">
        <w:rPr>
          <w:rStyle w:val="FontStyle112"/>
          <w:b w:val="0"/>
          <w:sz w:val="24"/>
          <w:szCs w:val="24"/>
        </w:rPr>
        <w:t>Восточная Европа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Польша (Республика Польша). Чехия (Чешская Республика). Словакия (Словацкая Республика). Венгрия (Венгерская Республика).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Румыния (Республика Румыния). Болгария (Республика Бол</w:t>
      </w:r>
      <w:r w:rsidRPr="00B52F27">
        <w:rPr>
          <w:rStyle w:val="FontStyle107"/>
          <w:sz w:val="24"/>
          <w:szCs w:val="24"/>
        </w:rPr>
        <w:softHyphen/>
        <w:t>гария).</w:t>
      </w:r>
    </w:p>
    <w:p w:rsidR="00591661" w:rsidRPr="00B52F27" w:rsidRDefault="00591661" w:rsidP="00B45807">
      <w:pPr>
        <w:pStyle w:val="Style45"/>
        <w:widowControl/>
        <w:spacing w:line="240" w:lineRule="auto"/>
        <w:ind w:right="-567" w:firstLine="567"/>
        <w:jc w:val="both"/>
        <w:rPr>
          <w:rFonts w:ascii="Times New Roman" w:hAnsi="Times New Roman"/>
        </w:rPr>
      </w:pPr>
      <w:r w:rsidRPr="00B52F27">
        <w:rPr>
          <w:rStyle w:val="FontStyle107"/>
          <w:sz w:val="24"/>
          <w:szCs w:val="24"/>
        </w:rPr>
        <w:t>Сербия. Черногория.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Эстония (Эстонская Республика). Латвия (Латвийская Республика). Литва (Литовская Республика). Белоруссия (Республика Беларусь) Украина</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Молдавия (Республика Молдова). </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12"/>
          <w:b w:val="0"/>
          <w:sz w:val="24"/>
          <w:szCs w:val="24"/>
        </w:rPr>
        <w:t>Азия. Центральная Азия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 xml:space="preserve">Казахстан (Республика Казахстан). Узбекистан (Республика Узбекистан). Туркмения (Туркменистан). Киргизия (Кыргызская Республика). Таджикистан (Республика Таджикистан). </w:t>
      </w:r>
      <w:r w:rsidRPr="00B52F27">
        <w:rPr>
          <w:rStyle w:val="FontStyle112"/>
          <w:b w:val="0"/>
          <w:sz w:val="24"/>
          <w:szCs w:val="24"/>
        </w:rPr>
        <w:t xml:space="preserve">Юго-Западная Азия </w:t>
      </w:r>
      <w:r w:rsidRPr="00B52F27">
        <w:rPr>
          <w:rStyle w:val="FontStyle107"/>
          <w:sz w:val="24"/>
          <w:szCs w:val="24"/>
        </w:rPr>
        <w:t>Грузия.</w:t>
      </w:r>
    </w:p>
    <w:p w:rsidR="00591661" w:rsidRPr="00B52F27" w:rsidRDefault="00591661" w:rsidP="00B45807">
      <w:pPr>
        <w:pStyle w:val="Style45"/>
        <w:widowControl/>
        <w:spacing w:line="240" w:lineRule="auto"/>
        <w:ind w:right="-567" w:firstLine="567"/>
        <w:jc w:val="both"/>
        <w:rPr>
          <w:rFonts w:ascii="Times New Roman" w:hAnsi="Times New Roman"/>
        </w:rPr>
      </w:pPr>
      <w:r w:rsidRPr="00B52F27">
        <w:rPr>
          <w:rStyle w:val="FontStyle107"/>
          <w:sz w:val="24"/>
          <w:szCs w:val="24"/>
        </w:rPr>
        <w:t>Азербайджан (Азербайджанская Республика). Армения (Республика Армения).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Турция (Турецкая Республика).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Ирак (Республика Ирак).</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Иран (Исламская Республика Иран).</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Афганистан (Исламская Республика Афганистан).</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Южная Азия</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Индия (Республика Индия). </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12"/>
          <w:b w:val="0"/>
          <w:sz w:val="24"/>
          <w:szCs w:val="24"/>
        </w:rPr>
        <w:t>Восточная Азия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Китай (Китайская Народная Республика). Монголия.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Корея (Корейская Народно-Демократическая Республика и Республика Корея). Япония.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Юго-Восточная Азия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Россия (повторение)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Границы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Россия (Российская Федерация) — крупнейшее государство Евразии.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Административное деление России. Столица, крупные города России. Обобщающий урок по России.</w:t>
      </w:r>
    </w:p>
    <w:p w:rsidR="00591661" w:rsidRPr="00B52F27" w:rsidRDefault="00591661" w:rsidP="00B45807">
      <w:pPr>
        <w:pStyle w:val="Style45"/>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Обобщающий урок по географии материков и океанов. </w:t>
      </w: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37"/>
        <w:widowControl/>
        <w:spacing w:line="240" w:lineRule="auto"/>
        <w:ind w:right="-567" w:firstLine="567"/>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Образование Российской империи. Образование и распад СССР. Суве</w:t>
      </w:r>
      <w:r w:rsidRPr="00B52F27">
        <w:rPr>
          <w:rStyle w:val="FontStyle126"/>
          <w:rFonts w:ascii="Times New Roman" w:hAnsi="Times New Roman" w:cs="Times New Roman"/>
          <w:b w:val="0"/>
          <w:sz w:val="24"/>
          <w:szCs w:val="24"/>
        </w:rPr>
        <w:softHyphen/>
        <w:t xml:space="preserve">ренная Россия («История»).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Обозначение на контурной карте государств Евразии и их столиц в ра</w:t>
      </w:r>
      <w:r w:rsidRPr="00B52F27">
        <w:rPr>
          <w:rStyle w:val="FontStyle126"/>
          <w:rFonts w:ascii="Times New Roman" w:hAnsi="Times New Roman" w:cs="Times New Roman"/>
          <w:b w:val="0"/>
          <w:sz w:val="24"/>
          <w:szCs w:val="24"/>
        </w:rPr>
        <w:softHyphen/>
        <w:t>бочей тетради на печатной основе. Нанесение границы Европы и Азии. Составление альбома «По странам и континентам».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Свой край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История возникновения нашего края. Географическое положение. Границы. Рельеф. Климат. Предсказание погоды по местным признакам. Народные приметы.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Полезные ископаемые и почвы.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Реки, пруды, озера, каналы. Водоснабжение питьевой водой. Охрана водоемов.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Растительный мир (деревья, кустарники, травы, цветочно-деко</w:t>
      </w:r>
      <w:r w:rsidRPr="00B52F27">
        <w:rPr>
          <w:rStyle w:val="FontStyle107"/>
          <w:sz w:val="24"/>
          <w:szCs w:val="24"/>
        </w:rPr>
        <w:softHyphen/>
        <w:t>ративные растения, грибы, орехи, ягоды, лекарственные растения). Красная книга. Охрана растительного мира.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B52F27">
        <w:rPr>
          <w:rStyle w:val="FontStyle107"/>
          <w:sz w:val="24"/>
          <w:szCs w:val="24"/>
        </w:rPr>
        <w:softHyphen/>
        <w:t>га. Охрана животных. Помощь зимующим птицам. Заповедники, заказники.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Население нашего края (области). Национальный состав. Обы</w:t>
      </w:r>
      <w:r w:rsidRPr="00B52F27">
        <w:rPr>
          <w:rStyle w:val="FontStyle107"/>
          <w:sz w:val="24"/>
          <w:szCs w:val="24"/>
        </w:rPr>
        <w:softHyphen/>
        <w:t>чаи, традиции, костюмы, фольклорные песни и танцы, национальная кухня.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Промышленность. Ближайшие промышленные предприятия, где могут работать выпускники школы.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Сельское хозяйство (специализация: растениеводство, животно</w:t>
      </w:r>
      <w:r w:rsidRPr="00B52F27">
        <w:rPr>
          <w:rStyle w:val="FontStyle107"/>
          <w:sz w:val="24"/>
          <w:szCs w:val="24"/>
        </w:rPr>
        <w:softHyphen/>
        <w:t>водство, бахчеводство и т.п.).</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Транспорт (наземный, железнодорожный, авиационный, речной).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Архитектурно-исторические и культурные памятники нашего края.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Наш город (поселок, деревня). Обобщающий урок «Моя малая Родина».</w:t>
      </w:r>
    </w:p>
    <w:p w:rsidR="00591661" w:rsidRPr="00B52F27" w:rsidRDefault="00591661" w:rsidP="00B45807">
      <w:pPr>
        <w:pStyle w:val="Style45"/>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 xml:space="preserve"> </w:t>
      </w:r>
      <w:r w:rsidRPr="00B52F27">
        <w:rPr>
          <w:rStyle w:val="FontStyle102"/>
          <w:rFonts w:ascii="Times New Roman" w:hAnsi="Times New Roman" w:cs="Times New Roman"/>
          <w:b w:val="0"/>
          <w:sz w:val="24"/>
          <w:szCs w:val="24"/>
        </w:rPr>
        <w:t>Межпредметные связи</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Сезонные изменения в природе («Природоведение»). История нашего края («История»).</w:t>
      </w:r>
    </w:p>
    <w:p w:rsidR="00591661" w:rsidRPr="00B52F27" w:rsidRDefault="00591661" w:rsidP="00B45807">
      <w:pPr>
        <w:pStyle w:val="Style53"/>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lastRenderedPageBreak/>
        <w:t>Почвы, полезные ископаемые, водные ресурсы, растительный и жи</w:t>
      </w:r>
      <w:r w:rsidRPr="00B52F27">
        <w:rPr>
          <w:rStyle w:val="FontStyle126"/>
          <w:rFonts w:ascii="Times New Roman" w:hAnsi="Times New Roman" w:cs="Times New Roman"/>
          <w:b w:val="0"/>
          <w:sz w:val="24"/>
          <w:szCs w:val="24"/>
        </w:rPr>
        <w:softHyphen/>
        <w:t xml:space="preserve">вотный мир, экологические проблемы («Естествознание»). Фольклор («Музыка»). Сфера быта, национальные блюда (СБО). Архитектурные памятники («Изобразительное искусство»). Правописание трудных слов («Русский язык»).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53"/>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На карте своей области обозначить условными знаками, вырезанными из картона, месторождения полезных ископаемых, цветными кружка</w:t>
      </w:r>
      <w:r w:rsidRPr="00B52F27">
        <w:rPr>
          <w:rStyle w:val="FontStyle126"/>
          <w:rFonts w:ascii="Times New Roman" w:hAnsi="Times New Roman" w:cs="Times New Roman"/>
          <w:b w:val="0"/>
          <w:sz w:val="24"/>
          <w:szCs w:val="24"/>
        </w:rPr>
        <w:softHyphen/>
        <w:t>ми — областной и районные центры.</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Обозначить на контурной карте России свою область.</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К карте своей области прикрепить контуры наиболее распространён</w:t>
      </w:r>
      <w:r w:rsidRPr="00B52F27">
        <w:rPr>
          <w:rStyle w:val="FontStyle126"/>
          <w:rFonts w:ascii="Times New Roman" w:hAnsi="Times New Roman" w:cs="Times New Roman"/>
          <w:b w:val="0"/>
          <w:sz w:val="24"/>
          <w:szCs w:val="24"/>
        </w:rPr>
        <w:softHyphen/>
        <w:t>ных растений и животных, отметить заповедные места.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Зарисовать и подписать растения и животных, занесенных в Красную книгу области.</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Записать в тетрадь названия местных водоемов, форм земной повер</w:t>
      </w:r>
      <w:r w:rsidRPr="00B52F27">
        <w:rPr>
          <w:rStyle w:val="FontStyle126"/>
          <w:rFonts w:ascii="Times New Roman" w:hAnsi="Times New Roman" w:cs="Times New Roman"/>
          <w:b w:val="0"/>
          <w:sz w:val="24"/>
          <w:szCs w:val="24"/>
        </w:rPr>
        <w:softHyphen/>
        <w:t>хности, фамилии известных людей края.</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Вычертить простейшую схему структуры народного хозяйства области.</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Регулярно читать местную периодическую печать.</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Выполнить рисунки и написать сочинение на тему «Прошлое, настоящее и будущее нашего края».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Географическая номенклатура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Государства Евразии: Великобритания, Франция, Германия, Ав</w:t>
      </w:r>
      <w:r w:rsidRPr="00B52F27">
        <w:rPr>
          <w:rStyle w:val="FontStyle107"/>
          <w:sz w:val="24"/>
          <w:szCs w:val="24"/>
        </w:rPr>
        <w:softHyphen/>
        <w:t>стрия, Швейцария, Испания, Португалия, Италия, Греция, Норвегия, Швеция, Финляндия, Польша, Чехия, Словакия, Венгрия, Румыния, Болгария, Сербия. Черногория, Эстония, Латвия, Литва, Белоруссия, Украина, Молдавия, Казахстан, Узбекистан, Туркмения, Киргизия,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Таджикистан, Грузия, Азербайджан, Армения, Турция, Ирак, Иран, Афганистан, Индия, Китай, Монголия, Корея, Япония, Таиланд, Вьетнам, Россия.</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1"/>
        <w:widowControl/>
        <w:ind w:right="-567" w:firstLine="567"/>
        <w:jc w:val="both"/>
        <w:rPr>
          <w:rStyle w:val="FontStyle124"/>
          <w:b w:val="0"/>
          <w:sz w:val="24"/>
          <w:szCs w:val="24"/>
        </w:rPr>
      </w:pPr>
      <w:r w:rsidRPr="00B52F27">
        <w:rPr>
          <w:rStyle w:val="FontStyle124"/>
          <w:b w:val="0"/>
          <w:sz w:val="24"/>
          <w:szCs w:val="24"/>
        </w:rPr>
        <w:t>Учащиеся должны знать:</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географическое положение, столицы и характерные особеннос</w:t>
      </w:r>
      <w:r w:rsidRPr="00B52F27">
        <w:rPr>
          <w:rStyle w:val="FontStyle107"/>
          <w:sz w:val="24"/>
          <w:szCs w:val="24"/>
        </w:rPr>
        <w:softHyphen/>
        <w:t>ти изучаемых государств Евразии;</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границы, государственный строй и символику России;</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B52F27">
        <w:rPr>
          <w:rStyle w:val="FontStyle107"/>
          <w:sz w:val="24"/>
          <w:szCs w:val="24"/>
        </w:rPr>
        <w:softHyphen/>
        <w:t>ных бедствиях;</w:t>
      </w:r>
    </w:p>
    <w:p w:rsidR="00591661" w:rsidRPr="00B52F27" w:rsidRDefault="00591661" w:rsidP="00AC02BF">
      <w:pPr>
        <w:pStyle w:val="Style59"/>
        <w:widowControl/>
        <w:numPr>
          <w:ilvl w:val="0"/>
          <w:numId w:val="8"/>
        </w:numPr>
        <w:tabs>
          <w:tab w:val="left" w:pos="475"/>
        </w:tabs>
        <w:spacing w:line="240" w:lineRule="auto"/>
        <w:ind w:right="-567" w:firstLine="567"/>
        <w:rPr>
          <w:rStyle w:val="FontStyle107"/>
          <w:sz w:val="24"/>
          <w:szCs w:val="24"/>
        </w:rPr>
      </w:pPr>
      <w:r w:rsidRPr="00B52F27">
        <w:rPr>
          <w:rStyle w:val="FontStyle107"/>
          <w:sz w:val="24"/>
          <w:szCs w:val="24"/>
        </w:rPr>
        <w:t>медицинские учреждения и отделы социальной защиты своей местности.</w:t>
      </w:r>
    </w:p>
    <w:p w:rsidR="00591661" w:rsidRPr="00B52F27" w:rsidRDefault="00591661" w:rsidP="00B45807">
      <w:pPr>
        <w:pStyle w:val="Style38"/>
        <w:widowControl/>
        <w:spacing w:line="240" w:lineRule="auto"/>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ИСТОРИЯ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История в школе для детей с нарушением интеллекта рассматри</w:t>
      </w:r>
      <w:r w:rsidRPr="00B52F27">
        <w:rPr>
          <w:rStyle w:val="FontStyle107"/>
          <w:sz w:val="24"/>
          <w:szCs w:val="24"/>
        </w:rPr>
        <w:softHyphen/>
        <w:t>вается как учебный предмет, в который заложено изучение истори</w:t>
      </w:r>
      <w:r w:rsidRPr="00B52F27">
        <w:rPr>
          <w:rStyle w:val="FontStyle107"/>
          <w:sz w:val="24"/>
          <w:szCs w:val="24"/>
        </w:rPr>
        <w:softHyphen/>
        <w:t>ческого материала, овладение знаниями и умениями, коррекционное воздействие изучаемого материала на личность ученика, форми</w:t>
      </w:r>
      <w:r w:rsidRPr="00B52F27">
        <w:rPr>
          <w:rStyle w:val="FontStyle107"/>
          <w:sz w:val="24"/>
          <w:szCs w:val="24"/>
        </w:rPr>
        <w:softHyphen/>
        <w:t>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Представляется, что в курсе «Истории России» для детей с на</w:t>
      </w:r>
      <w:r w:rsidRPr="00B52F27">
        <w:rPr>
          <w:rStyle w:val="FontStyle107"/>
          <w:sz w:val="24"/>
          <w:szCs w:val="24"/>
        </w:rPr>
        <w:softHyphen/>
        <w:t>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w:t>
      </w:r>
      <w:r w:rsidRPr="00B52F27">
        <w:rPr>
          <w:rStyle w:val="FontStyle107"/>
          <w:sz w:val="24"/>
          <w:szCs w:val="24"/>
        </w:rPr>
        <w:softHyphen/>
        <w:t>шему запоминанию их последовательности.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Последовательное изучение исторических событий обеспечит более глубокое понимание материала, облегчит и ускорит формиро</w:t>
      </w:r>
      <w:r w:rsidRPr="00B52F27">
        <w:rPr>
          <w:rStyle w:val="FontStyle107"/>
          <w:sz w:val="24"/>
          <w:szCs w:val="24"/>
        </w:rPr>
        <w:softHyphen/>
        <w:t>вание знаний. При этом может быть использован уровневый подход к формированию знаний с учетом психофизического развития, ти</w:t>
      </w:r>
      <w:r w:rsidRPr="00B52F27">
        <w:rPr>
          <w:rStyle w:val="FontStyle107"/>
          <w:sz w:val="24"/>
          <w:szCs w:val="24"/>
        </w:rPr>
        <w:softHyphen/>
        <w:t>пологических и индивидуальных особенностей учеников.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Весь исторический материал представлен отечественной исто</w:t>
      </w:r>
      <w:r w:rsidRPr="00B52F27">
        <w:rPr>
          <w:rStyle w:val="FontStyle107"/>
          <w:sz w:val="24"/>
          <w:szCs w:val="24"/>
        </w:rPr>
        <w:softHyphen/>
        <w:t>рией, историей региональной и краеведческой. Учитель имеет право использовать в процессе изучения материала информативный, фак</w:t>
      </w:r>
      <w:r w:rsidRPr="00B52F27">
        <w:rPr>
          <w:rStyle w:val="FontStyle107"/>
          <w:sz w:val="24"/>
          <w:szCs w:val="24"/>
        </w:rPr>
        <w:softHyphen/>
        <w:t>тический и иллюстративно-текстуальный материал, способствую</w:t>
      </w:r>
      <w:r w:rsidRPr="00B52F27">
        <w:rPr>
          <w:rStyle w:val="FontStyle107"/>
          <w:sz w:val="24"/>
          <w:szCs w:val="24"/>
        </w:rPr>
        <w:softHyphen/>
        <w:t>щий успешному освоению содержания статьи, рассказа.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Важной составной частью курса «История России» является историко-краеведческие сведения о жизни, быте, обычаях людей. Пред</w:t>
      </w:r>
      <w:r w:rsidRPr="00B52F27">
        <w:rPr>
          <w:rStyle w:val="FontStyle107"/>
          <w:sz w:val="24"/>
          <w:szCs w:val="24"/>
        </w:rPr>
        <w:softHyphen/>
        <w:t>полагается изучение истории с древности до настоящего времени.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 уроках истории в образовательной специальной (коррекци</w:t>
      </w:r>
      <w:r w:rsidRPr="00B52F27">
        <w:rPr>
          <w:rStyle w:val="FontStyle107"/>
          <w:sz w:val="24"/>
          <w:szCs w:val="24"/>
        </w:rPr>
        <w:softHyphen/>
        <w:t>онной) школе VIII вида используются: рассказ, беседа, выборочное объяснительное чтение текста учебной книги, работа с историчес</w:t>
      </w:r>
      <w:r w:rsidRPr="00B52F27">
        <w:rPr>
          <w:rStyle w:val="FontStyle107"/>
          <w:sz w:val="24"/>
          <w:szCs w:val="24"/>
        </w:rPr>
        <w:softHyphen/>
        <w:t>кими картами, картинами, схемами, «Лентой времени», просмотр и разбор кинофильмов, отдельных фрагментов кино, диафильмов.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Живое слово учителя играет ведущую роль в обучении истории. Рассказ учителя об исторических событиях должен быть исторически точным и не слишком длинным. Сообщая новый материал, учитель должен показать его взаимосвязь с изученным ранее.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Усвоение исторических событий значительно облегчается, если на их фоне сообщается разнообразный сюжетный материал, даются живые характеристики исторических событий.</w:t>
      </w:r>
    </w:p>
    <w:p w:rsidR="00591661" w:rsidRPr="00B52F27" w:rsidRDefault="00591661" w:rsidP="00B45807">
      <w:pPr>
        <w:pStyle w:val="Style34"/>
        <w:widowControl/>
        <w:spacing w:line="240" w:lineRule="auto"/>
        <w:ind w:right="-567" w:firstLine="567"/>
        <w:rPr>
          <w:rStyle w:val="FontStyle107"/>
          <w:sz w:val="24"/>
          <w:szCs w:val="24"/>
        </w:rPr>
      </w:pPr>
      <w:bookmarkStart w:id="5" w:name="bookmark6"/>
      <w:r w:rsidRPr="00B52F27">
        <w:rPr>
          <w:rStyle w:val="FontStyle107"/>
          <w:sz w:val="24"/>
          <w:szCs w:val="24"/>
        </w:rPr>
        <w:t>С</w:t>
      </w:r>
      <w:bookmarkEnd w:id="5"/>
      <w:r w:rsidRPr="00B52F27">
        <w:rPr>
          <w:rStyle w:val="FontStyle107"/>
          <w:sz w:val="24"/>
          <w:szCs w:val="24"/>
        </w:rPr>
        <w:t>оздавая историческую картину того или иного события, учитель должен включать в рассказ культурно-бытовые сведения, способст</w:t>
      </w:r>
      <w:r w:rsidRPr="00B52F27">
        <w:rPr>
          <w:rStyle w:val="FontStyle107"/>
          <w:sz w:val="24"/>
          <w:szCs w:val="24"/>
        </w:rPr>
        <w:softHyphen/>
        <w:t>вующие формированию правильных исторических представлений (внешний вид города, села, характеристика жилища, одежды, орудий труда, оружия соответствующей эпохи).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Рассказ учителя необходимо сочетать с выборочным чтением текстов из учебника, детских журналов, книг и других источников. Особое внимание следует уделить умению учащихся выражать свои мысли историческими терминами, что будет способствовать раз</w:t>
      </w:r>
      <w:r w:rsidRPr="00B52F27">
        <w:rPr>
          <w:rStyle w:val="FontStyle107"/>
          <w:sz w:val="24"/>
          <w:szCs w:val="24"/>
        </w:rPr>
        <w:softHyphen/>
        <w:t>витию мыслительной деятельности и речи. Такой подход является существенной частью коррекционной работы на уроках истории.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Для лучшего усвоения материала учащимися с нарушениями интеллектуального развития необходимо использовать систему межпредметных связей. Это необходимо в силу особенностей позна</w:t>
      </w:r>
      <w:r w:rsidRPr="00B52F27">
        <w:rPr>
          <w:rStyle w:val="FontStyle107"/>
          <w:sz w:val="24"/>
          <w:szCs w:val="24"/>
        </w:rPr>
        <w:softHyphen/>
        <w:t>вательных возможностей учеников специальных (коррекционных) школ VIII вида, которые не в состоянии овладеть систематическим курсом истории, предусмотренным программой общеобразователь</w:t>
      </w:r>
      <w:r w:rsidRPr="00B52F27">
        <w:rPr>
          <w:rStyle w:val="FontStyle107"/>
          <w:sz w:val="24"/>
          <w:szCs w:val="24"/>
        </w:rPr>
        <w:softHyphen/>
        <w:t>ной массовой школы.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Применение многообразных наглядных средств формирует у учеников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истории, предупреждающий опасность уподобления сходных исто</w:t>
      </w:r>
      <w:r w:rsidRPr="00B52F27">
        <w:rPr>
          <w:rStyle w:val="FontStyle107"/>
          <w:sz w:val="24"/>
          <w:szCs w:val="24"/>
        </w:rPr>
        <w:softHyphen/>
        <w:t>рических событий, переноса фактов из одной эпохи в другую.</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 изучении истории важно вести специальную работу по ис</w:t>
      </w:r>
      <w:r w:rsidRPr="00B52F27">
        <w:rPr>
          <w:rStyle w:val="FontStyle107"/>
          <w:sz w:val="24"/>
          <w:szCs w:val="24"/>
        </w:rPr>
        <w:softHyphen/>
        <w:t>пользованию хронологии. Этому помогают «Лента времени», игры, викторины с использованием исторических дат.</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Большое значение на уроках истории в специальной (коррекци</w:t>
      </w:r>
      <w:r w:rsidRPr="00B52F27">
        <w:rPr>
          <w:rStyle w:val="FontStyle107"/>
          <w:sz w:val="24"/>
          <w:szCs w:val="24"/>
        </w:rPr>
        <w:softHyphen/>
        <w:t>онной) школе VIII вида имеет работа со словарем, данным в конце каждой темы, для развития у учащихся мышления и речи.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Созданию ярких, отчетливых образов содействуют хорошо подго</w:t>
      </w:r>
      <w:r w:rsidRPr="00B52F27">
        <w:rPr>
          <w:rStyle w:val="FontStyle107"/>
          <w:sz w:val="24"/>
          <w:szCs w:val="24"/>
        </w:rPr>
        <w:softHyphen/>
        <w:t>товленные и проведенные экскурсии по историческим памятникам. Внимание учащихся на экскурсиях надо привлекать к наиболее существенным, значимым объектам.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Содержание курса истории России позволяет использовать так</w:t>
      </w:r>
      <w:r w:rsidRPr="00B52F27">
        <w:rPr>
          <w:rStyle w:val="FontStyle107"/>
          <w:sz w:val="24"/>
          <w:szCs w:val="24"/>
        </w:rPr>
        <w:softHyphen/>
        <w:t>же «вертикальное» повторение по отдельным вопросам (например: сравнение орудий труда, оружия, войн, революций).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 характеристике определенной исторической формации учи</w:t>
      </w:r>
      <w:r w:rsidRPr="00B52F27">
        <w:rPr>
          <w:rStyle w:val="FontStyle107"/>
          <w:sz w:val="24"/>
          <w:szCs w:val="24"/>
        </w:rPr>
        <w:softHyphen/>
        <w:t>тель должен раскрыть вопросы культуры, взаимоотношений людей в обществе. В отличии от программ массовых общеобразовательных школ, в которых весь исторический материал периодизируется, в специальных (коррекционных) школах VIII вида такая периоди</w:t>
      </w:r>
      <w:r w:rsidRPr="00B52F27">
        <w:rPr>
          <w:rStyle w:val="FontStyle107"/>
          <w:sz w:val="24"/>
          <w:szCs w:val="24"/>
        </w:rPr>
        <w:softHyphen/>
        <w:t>зация не имеет смысла.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Особое внимание уделяется краеведческой работе с использованием местного исторического материала. Краеведческая работа служит ак</w:t>
      </w:r>
      <w:r w:rsidRPr="00B52F27">
        <w:rPr>
          <w:rStyle w:val="FontStyle107"/>
          <w:sz w:val="24"/>
          <w:szCs w:val="24"/>
        </w:rPr>
        <w:softHyphen/>
        <w:t>тивным средством формирования гражданских качеств ученика.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Программа курса «История России» рассчитана на 192 часа (по 64 часа в каждом классе). В 7 классе учащиеся знакомятся с жизнью, трудом, культурой народов нашей страны с древнейших времен до начала XVI века. В 8 классе изучается история России с начала XVI века по конец XIX века. В 9 классе учащиеся знакомятся с собы</w:t>
      </w:r>
      <w:r w:rsidRPr="00B52F27">
        <w:rPr>
          <w:rStyle w:val="FontStyle107"/>
          <w:sz w:val="24"/>
          <w:szCs w:val="24"/>
        </w:rPr>
        <w:softHyphen/>
        <w:t>тиями конца XIX века и всего XX века. Завершается курс «Истории России» знакомством с современной жизнью нашей страны.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Каждая тема дополнена рассказами для дополнительного чтения, словарем, а также дополнительными интересными историческими фактами. В конце каждого раздела предусматриваются уроки конт</w:t>
      </w:r>
      <w:r w:rsidRPr="00B52F27">
        <w:rPr>
          <w:rStyle w:val="FontStyle107"/>
          <w:sz w:val="24"/>
          <w:szCs w:val="24"/>
        </w:rPr>
        <w:softHyphen/>
        <w:t>рольно-обобщающего повторения для лучшего усвоения и система</w:t>
      </w:r>
      <w:r w:rsidRPr="00B52F27">
        <w:rPr>
          <w:rStyle w:val="FontStyle107"/>
          <w:sz w:val="24"/>
          <w:szCs w:val="24"/>
        </w:rPr>
        <w:softHyphen/>
        <w:t>тизации знаний у учащихся с нарушением интеллекта.</w:t>
      </w:r>
    </w:p>
    <w:p w:rsidR="00591661" w:rsidRPr="00B52F27" w:rsidRDefault="00591661" w:rsidP="00B45807">
      <w:pPr>
        <w:pStyle w:val="Style41"/>
        <w:widowControl/>
        <w:ind w:right="-567" w:firstLine="567"/>
        <w:jc w:val="both"/>
        <w:rPr>
          <w:rFonts w:ascii="Times New Roman" w:hAnsi="Times New Roman"/>
        </w:rPr>
      </w:pP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7 класс</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Введение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Что такое история. Что изучает история. Как пользоваться книгой по истории.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Как и по каким источникам мы узнаем о жизни людей в про</w:t>
      </w:r>
      <w:r w:rsidRPr="00B52F27">
        <w:rPr>
          <w:rStyle w:val="FontStyle107"/>
          <w:sz w:val="24"/>
          <w:szCs w:val="24"/>
        </w:rPr>
        <w:softHyphen/>
        <w:t>шлом. Устные, вещественные и письменные памятники истории.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Наша Родина — Россия. Кто живет рядом и вокруг России. Наша страна на карте. Государственные символы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Глава нашей страны. Россия - наша родина. Как изучается ро</w:t>
      </w:r>
      <w:r w:rsidRPr="00B52F27">
        <w:rPr>
          <w:rStyle w:val="FontStyle107"/>
          <w:sz w:val="24"/>
          <w:szCs w:val="24"/>
        </w:rPr>
        <w:softHyphen/>
        <w:t>дословная людей. Счет лет в истории. «Лента времени».</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История нашей страны древнейшего периода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Кто такие восточные славяне. Легендарная история происхож</w:t>
      </w:r>
      <w:r w:rsidRPr="00B52F27">
        <w:rPr>
          <w:rStyle w:val="FontStyle107"/>
          <w:sz w:val="24"/>
          <w:szCs w:val="24"/>
        </w:rPr>
        <w:softHyphen/>
        <w:t>дения славян и земли русской.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Роды и племена восточных славян и их старейшины.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Как жили наши предки — восточные славяне в далеком прошлом. Славянская семья и славянский поселок. Хозяйство, основные за</w:t>
      </w:r>
      <w:r w:rsidRPr="00B52F27">
        <w:rPr>
          <w:rStyle w:val="FontStyle107"/>
          <w:sz w:val="24"/>
          <w:szCs w:val="24"/>
        </w:rPr>
        <w:softHyphen/>
        <w:t>нятия и быт восточных славян.</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Обычаи и верования восточных славян, их мудрецы и стар</w:t>
      </w:r>
      <w:r w:rsidRPr="00B52F27">
        <w:rPr>
          <w:rStyle w:val="FontStyle107"/>
          <w:sz w:val="24"/>
          <w:szCs w:val="24"/>
        </w:rPr>
        <w:softHyphen/>
        <w:t>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Объединение восточных славян под властью Рюрика.</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Киевская Русь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Образование государства восточных славян - Киевской Руси или Древней Руси. Первые русские князья: Олег, Игорь, Святослав. Княгиня Ольга.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Княжеская дружина и укрепление единой верховной власти князя. С кем воевала Киевская Русь: древляне, печенеги, хазары, греки.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Крещение Руси при Князе Владимире и воеводе Добрыне. Об</w:t>
      </w:r>
      <w:r w:rsidRPr="00B52F27">
        <w:rPr>
          <w:rStyle w:val="FontStyle107"/>
          <w:sz w:val="24"/>
          <w:szCs w:val="24"/>
        </w:rPr>
        <w:softHyphen/>
        <w:t>разование Русской Церкви под управлением патриарха Константи</w:t>
      </w:r>
      <w:r w:rsidRPr="00B52F27">
        <w:rPr>
          <w:rStyle w:val="FontStyle107"/>
          <w:sz w:val="24"/>
          <w:szCs w:val="24"/>
        </w:rPr>
        <w:softHyphen/>
        <w:t>нополя. Священники и проповедники. Святые люди и подвижники. Образование первых русских монастырей.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Былины - источник знаний о Киевской Руси. Гусляры-сказочники и их былины. Былинные богатыри — спасители земли русской.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Культура и искусство Древней Руси. Древнерусские ремеслен</w:t>
      </w:r>
      <w:r w:rsidRPr="00B52F27">
        <w:rPr>
          <w:rStyle w:val="FontStyle107"/>
          <w:sz w:val="24"/>
          <w:szCs w:val="24"/>
        </w:rPr>
        <w:softHyphen/>
        <w:t>ники, иконописцы, белокаменное строительство, фресковая живо</w:t>
      </w:r>
      <w:r w:rsidRPr="00B52F27">
        <w:rPr>
          <w:rStyle w:val="FontStyle107"/>
          <w:sz w:val="24"/>
          <w:szCs w:val="24"/>
        </w:rPr>
        <w:softHyphen/>
        <w:t>пись, образование и грамотность. Летописи и летописцы. «Повесть временных лет».</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Жизнь и быт в Древней Руси: княжеское и боярское подворье, вотчины, быт простых людей - холопов, закупов и смердов. Свобод</w:t>
      </w:r>
      <w:r w:rsidRPr="00B52F27">
        <w:rPr>
          <w:rStyle w:val="FontStyle107"/>
          <w:sz w:val="24"/>
          <w:szCs w:val="24"/>
        </w:rPr>
        <w:softHyphen/>
        <w:t>ные люди Древней Руси.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Правление Ярослава Мудрого и укрепление единого русского государства. Первые русские монеты. Создание первого русского сборника законов «Русская правда». Первые русские библиотеки Ярослава Мудрого.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Приход к власти Владимира Мономаха в </w:t>
      </w:r>
      <w:smartTag w:uri="urn:schemas-microsoft-com:office:smarttags" w:element="metricconverter">
        <w:smartTagPr>
          <w:attr w:name="ProductID" w:val="1113 г"/>
        </w:smartTagPr>
        <w:r w:rsidRPr="00B52F27">
          <w:rPr>
            <w:rStyle w:val="FontStyle107"/>
            <w:sz w:val="24"/>
            <w:szCs w:val="24"/>
          </w:rPr>
          <w:t>1113 г</w:t>
        </w:r>
      </w:smartTag>
      <w:r w:rsidRPr="00B52F27">
        <w:rPr>
          <w:rStyle w:val="FontStyle107"/>
          <w:sz w:val="24"/>
          <w:szCs w:val="24"/>
        </w:rPr>
        <w:t>. Личность Мономаха — первого русского царя. «Устав Владимира Мо</w:t>
      </w:r>
      <w:r w:rsidRPr="00B52F27">
        <w:rPr>
          <w:rStyle w:val="FontStyle107"/>
          <w:sz w:val="24"/>
          <w:szCs w:val="24"/>
        </w:rPr>
        <w:softHyphen/>
        <w:t>номаха» и «Поучения Владимира Мономаха» — советы детям о доброте и любви.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Рост и укрепление древнерусских городов. Городское строитель</w:t>
      </w:r>
      <w:r w:rsidRPr="00B52F27">
        <w:rPr>
          <w:rStyle w:val="FontStyle107"/>
          <w:sz w:val="24"/>
          <w:szCs w:val="24"/>
        </w:rPr>
        <w:softHyphen/>
        <w:t>ство и торговля.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Распад Киевской Руси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Причины распада Киевской Руси. Появление отдельных 15 круп</w:t>
      </w:r>
      <w:r w:rsidRPr="00B52F27">
        <w:rPr>
          <w:rStyle w:val="FontStyle107"/>
          <w:sz w:val="24"/>
          <w:szCs w:val="24"/>
        </w:rPr>
        <w:softHyphen/>
        <w:t>ных княжеств-государств. Период раздробленности: ослабление обороноспособности Руси.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Киевское княжество в XII веке. Борьба князей за титул «великого Киевского князя»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Владимиро-Суздальское княжество. Основатель Москвы князь Юрий Долгорукий. Наследники Юрия Долгорукого - Андрей Бо-голюбский и Всеволод Большое Гнездо. Дружина Всеволода и ее военные походы. Рост богатства и могущества В ладимиро-Суздаль</w:t>
      </w:r>
      <w:r w:rsidRPr="00B52F27">
        <w:rPr>
          <w:rStyle w:val="FontStyle107"/>
          <w:sz w:val="24"/>
          <w:szCs w:val="24"/>
        </w:rPr>
        <w:softHyphen/>
        <w:t>ского княжества при князе Всеволоде.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Господин Великий Новгород. Географическое положение Новго</w:t>
      </w:r>
      <w:r w:rsidRPr="00B52F27">
        <w:rPr>
          <w:rStyle w:val="FontStyle107"/>
          <w:sz w:val="24"/>
          <w:szCs w:val="24"/>
        </w:rPr>
        <w:softHyphen/>
        <w:t>рода. Близость к Северной Европе, странам Прибалтики. Хозяйство новгородской земли. Внешнеторговые связи.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Торговля и ремесла Новгородской земли. Новгородская бо</w:t>
      </w:r>
      <w:r w:rsidRPr="00B52F27">
        <w:rPr>
          <w:rStyle w:val="FontStyle107"/>
          <w:sz w:val="24"/>
          <w:szCs w:val="24"/>
        </w:rPr>
        <w:softHyphen/>
        <w:t>ярская республика. Новгородское вече и правители Новгорода: посадник, тысяцкий и архиепископ. Новгородский князь - руко</w:t>
      </w:r>
      <w:r w:rsidRPr="00B52F27">
        <w:rPr>
          <w:rStyle w:val="FontStyle107"/>
          <w:sz w:val="24"/>
          <w:szCs w:val="24"/>
        </w:rPr>
        <w:softHyphen/>
        <w:t>водитель новгородского войска и организатор обороны города от внешних врагов.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Русская культура в XII—XIII вв., летописание. Поэма «Слово о полку Игореве». Берестяные грамоты. Их содержание.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Борьба Руси с иноземными завоевателями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Монголо-татары: жизнь и быт кочевников, основные занятия, торговля, военные походы. Монголо-татарское войско и его воору</w:t>
      </w:r>
      <w:r w:rsidRPr="00B52F27">
        <w:rPr>
          <w:rStyle w:val="FontStyle107"/>
          <w:sz w:val="24"/>
          <w:szCs w:val="24"/>
        </w:rPr>
        <w:softHyphen/>
        <w:t>жение, военная дисциплина. Объединение монголо-татарских орд под властью Чингисхана.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Наше</w:t>
      </w:r>
      <w:r>
        <w:rPr>
          <w:rStyle w:val="FontStyle107"/>
          <w:sz w:val="24"/>
          <w:szCs w:val="24"/>
        </w:rPr>
        <w:t>ствие монголо</w:t>
      </w:r>
      <w:r w:rsidRPr="00B52F27">
        <w:rPr>
          <w:rStyle w:val="FontStyle107"/>
          <w:sz w:val="24"/>
          <w:szCs w:val="24"/>
        </w:rPr>
        <w:t>татар на Русь. Походы войск Чингисхана и хана Батыя на Русь. Героическая борьба русских людей против монголо-татар. Подвиг князя Рязанского, Евпатия Коловрата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w:t>
      </w:r>
      <w:r w:rsidRPr="00B52F27">
        <w:rPr>
          <w:rStyle w:val="FontStyle107"/>
          <w:sz w:val="24"/>
          <w:szCs w:val="24"/>
        </w:rPr>
        <w:softHyphen/>
        <w:t>го князя. Сопротивление русских людей монголо-татарам.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Начало объединения русских земель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Возрождение хозяйства и культуры. Тяжелое положение рус</w:t>
      </w:r>
      <w:r w:rsidRPr="00B52F27">
        <w:rPr>
          <w:rStyle w:val="FontStyle107"/>
          <w:sz w:val="24"/>
          <w:szCs w:val="24"/>
        </w:rPr>
        <w:softHyphen/>
        <w:t>ского и других народов. Возвышение Москвы при князе Данииле Александровиче. Московский князь Иван Калита, его успехи.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Расширение территории Московского княжества при Иване Калите. Превращение Москвы в духовный центр русской земли.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Возрождение сельского и городского хозяйства на Руси. Жизнь и быт простых людей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Московско-Владимирская Русь при Дмитрии Донском. Проти</w:t>
      </w:r>
      <w:r w:rsidRPr="00B52F27">
        <w:rPr>
          <w:rStyle w:val="FontStyle107"/>
          <w:sz w:val="24"/>
          <w:szCs w:val="24"/>
        </w:rPr>
        <w:softHyphen/>
        <w:t>востояние Орде. Сергий Радонежский.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Отражение ордынских набегов. Борьба Дмитрия Донского про</w:t>
      </w:r>
      <w:r w:rsidRPr="00B52F27">
        <w:rPr>
          <w:rStyle w:val="FontStyle107"/>
          <w:sz w:val="24"/>
          <w:szCs w:val="24"/>
        </w:rPr>
        <w:softHyphen/>
        <w:t>тив хана Мамая. Битва на Куликовом поле (1380), итог битвы. Зна</w:t>
      </w:r>
      <w:r w:rsidRPr="00B52F27">
        <w:rPr>
          <w:rStyle w:val="FontStyle107"/>
          <w:sz w:val="24"/>
          <w:szCs w:val="24"/>
        </w:rPr>
        <w:softHyphen/>
        <w:t>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Иван III (1462—1505). Освобождение от иноземного ига (1480). Превращение Московского княжества в Российское государство.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Государь всея Руси - Иван III. Монархия. Принятие единого сборника законов Российского государства - Судебника.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Повторение за год.</w:t>
      </w:r>
    </w:p>
    <w:p w:rsidR="00591661" w:rsidRPr="00B52F27" w:rsidRDefault="00591661" w:rsidP="00B45807">
      <w:pPr>
        <w:pStyle w:val="Style34"/>
        <w:widowControl/>
        <w:spacing w:line="240" w:lineRule="auto"/>
        <w:ind w:right="-567" w:firstLine="567"/>
        <w:rPr>
          <w:rStyle w:val="FontStyle124"/>
          <w:b w:val="0"/>
          <w:sz w:val="24"/>
          <w:szCs w:val="24"/>
        </w:rPr>
      </w:pPr>
      <w:r w:rsidRPr="00B52F27">
        <w:rPr>
          <w:rStyle w:val="FontStyle107"/>
          <w:sz w:val="24"/>
          <w:szCs w:val="24"/>
        </w:rPr>
        <w:t xml:space="preserve">Основные требования к знаниям и умениям учащихся </w:t>
      </w:r>
      <w:r w:rsidRPr="00B52F27">
        <w:rPr>
          <w:rStyle w:val="FontStyle124"/>
          <w:b w:val="0"/>
          <w:sz w:val="24"/>
          <w:szCs w:val="24"/>
        </w:rPr>
        <w:t>Учащиеся должны знать:</w:t>
      </w:r>
    </w:p>
    <w:p w:rsidR="00591661" w:rsidRPr="00B52F27" w:rsidRDefault="00591661" w:rsidP="00AC02BF">
      <w:pPr>
        <w:pStyle w:val="Style59"/>
        <w:widowControl/>
        <w:numPr>
          <w:ilvl w:val="0"/>
          <w:numId w:val="14"/>
        </w:numPr>
        <w:tabs>
          <w:tab w:val="left" w:pos="497"/>
        </w:tabs>
        <w:spacing w:line="240" w:lineRule="auto"/>
        <w:ind w:right="-567" w:firstLine="567"/>
        <w:rPr>
          <w:rStyle w:val="FontStyle107"/>
          <w:sz w:val="24"/>
          <w:szCs w:val="24"/>
        </w:rPr>
      </w:pPr>
      <w:r w:rsidRPr="00B52F27">
        <w:rPr>
          <w:rStyle w:val="FontStyle107"/>
          <w:sz w:val="24"/>
          <w:szCs w:val="24"/>
        </w:rPr>
        <w:t>какие исторические даты называются точными, приблизитель</w:t>
      </w:r>
      <w:r w:rsidRPr="00B52F27">
        <w:rPr>
          <w:rStyle w:val="FontStyle107"/>
          <w:sz w:val="24"/>
          <w:szCs w:val="24"/>
        </w:rPr>
        <w:softHyphen/>
        <w:t>ными;</w:t>
      </w:r>
    </w:p>
    <w:p w:rsidR="00591661" w:rsidRPr="00B52F27" w:rsidRDefault="00591661" w:rsidP="00AC02BF">
      <w:pPr>
        <w:pStyle w:val="Style59"/>
        <w:widowControl/>
        <w:numPr>
          <w:ilvl w:val="0"/>
          <w:numId w:val="14"/>
        </w:numPr>
        <w:tabs>
          <w:tab w:val="left" w:pos="497"/>
        </w:tabs>
        <w:spacing w:line="240" w:lineRule="auto"/>
        <w:ind w:right="-567" w:firstLine="567"/>
        <w:rPr>
          <w:rStyle w:val="FontStyle107"/>
          <w:sz w:val="24"/>
          <w:szCs w:val="24"/>
        </w:rPr>
      </w:pPr>
      <w:r w:rsidRPr="00B52F27">
        <w:rPr>
          <w:rStyle w:val="FontStyle107"/>
          <w:sz w:val="24"/>
          <w:szCs w:val="24"/>
        </w:rPr>
        <w:t>когда произошли события (конкретные, по выбору учителя);</w:t>
      </w:r>
    </w:p>
    <w:p w:rsidR="00591661" w:rsidRPr="00B52F27" w:rsidRDefault="00591661" w:rsidP="00AC02BF">
      <w:pPr>
        <w:pStyle w:val="Style59"/>
        <w:widowControl/>
        <w:numPr>
          <w:ilvl w:val="0"/>
          <w:numId w:val="14"/>
        </w:numPr>
        <w:tabs>
          <w:tab w:val="left" w:pos="497"/>
        </w:tabs>
        <w:spacing w:line="240" w:lineRule="auto"/>
        <w:ind w:right="-567" w:firstLine="567"/>
        <w:rPr>
          <w:rStyle w:val="FontStyle107"/>
          <w:sz w:val="24"/>
          <w:szCs w:val="24"/>
        </w:rPr>
      </w:pPr>
      <w:r w:rsidRPr="00B52F27">
        <w:rPr>
          <w:rStyle w:val="FontStyle107"/>
          <w:sz w:val="24"/>
          <w:szCs w:val="24"/>
        </w:rPr>
        <w:t>кто руководил основными сражениями.</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8 класс</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Повторение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Единая Россия (конец XV — начало XVII 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w:t>
      </w:r>
      <w:r w:rsidRPr="00B52F27">
        <w:rPr>
          <w:rStyle w:val="FontStyle107"/>
          <w:sz w:val="24"/>
          <w:szCs w:val="24"/>
        </w:rPr>
        <w:softHyphen/>
        <w:t>ление уездами. «Государево войско». Значение создания единого Российского государства.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Расширение государства Российского при Василии III. Присо</w:t>
      </w:r>
      <w:r w:rsidRPr="00B52F27">
        <w:rPr>
          <w:rStyle w:val="FontStyle107"/>
          <w:sz w:val="24"/>
          <w:szCs w:val="24"/>
        </w:rPr>
        <w:softHyphen/>
        <w:t>единение Пскова, Смоленска, Рязани и др. городов. Борьба России с Литвой.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Русская православная церковь в Российском государстве. Цер</w:t>
      </w:r>
      <w:r w:rsidRPr="00B52F27">
        <w:rPr>
          <w:rStyle w:val="FontStyle107"/>
          <w:sz w:val="24"/>
          <w:szCs w:val="24"/>
        </w:rPr>
        <w:softHyphen/>
        <w:t>ковная система управления. Православное духовенство.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Опричнина Ивана Грозного. Ливонская война - попытка России завоевать выход к Балтийскому морю.</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w:t>
      </w:r>
      <w:r w:rsidRPr="00B52F27">
        <w:rPr>
          <w:rStyle w:val="FontStyle107"/>
          <w:sz w:val="24"/>
          <w:szCs w:val="24"/>
        </w:rPr>
        <w:softHyphen/>
        <w:t>тема управления. Строительство сибирских городов.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Быт простых и знатных людей Российского государства XVI века. «Домострой». Различные сословия: их обычаи, тради</w:t>
      </w:r>
      <w:r w:rsidRPr="00B52F27">
        <w:rPr>
          <w:rStyle w:val="FontStyle107"/>
          <w:sz w:val="24"/>
          <w:szCs w:val="24"/>
        </w:rPr>
        <w:softHyphen/>
        <w:t>ции, уклад жизни.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Москва — столица Российского государства.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Правление Бориса Годунова и тайна гибели царевича Дмитрия — наследника царского престола. Последовавшее за тем Смутное время. Самозванцы. Восстание под предводительством Ивана Болотникова. Семибоярщина. Освобождение страны от иноземных захватчиков. Народные герои: Козьма Минин и Дмитрий Пожарский. Подвиг Ивана Сусанина.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Начало правления новой царской династии Романовых. Пер</w:t>
      </w:r>
      <w:r w:rsidRPr="00B52F27">
        <w:rPr>
          <w:rStyle w:val="FontStyle107"/>
          <w:sz w:val="24"/>
          <w:szCs w:val="24"/>
        </w:rPr>
        <w:softHyphen/>
        <w:t>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Избрание патриарха Никона и раскол в Русской православной церкви. Протопоп Аввкум. Старообрядцы. Их жизнь и быт.</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Освоение Сибири и Дальнего Востока. Культура и быт вошедших в состав России народов в XVII в. Первопроходцы Семен Дежнев и Ерофей Хабаров.</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Великие преобразования России в XVIII 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Начало правления Петра I: борьба с сестрой — царевной Софьей, претендующей на царский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Начало Северной войны. Строительство Санкт-Петербурга. Со</w:t>
      </w:r>
      <w:r w:rsidRPr="00B52F27">
        <w:rPr>
          <w:rStyle w:val="FontStyle107"/>
          <w:sz w:val="24"/>
          <w:szCs w:val="24"/>
        </w:rPr>
        <w:softHyphen/>
        <w:t>здание регулярной армии. Полтавская битва: разгром шведов. Карл XII и гетман Мазепа. Победа русского флота. Окончание Северной войны. Гангутское сражение.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Обучение дворянских детей. Создание «цифирных», «навигац-ких», артиллерийских и инженерных школ.</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Петр I — первый российский император. Личность Петра I Ве</w:t>
      </w:r>
      <w:r w:rsidRPr="00B52F27">
        <w:rPr>
          <w:rStyle w:val="FontStyle107"/>
          <w:sz w:val="24"/>
          <w:szCs w:val="24"/>
        </w:rPr>
        <w:softHyphen/>
        <w:t>ликого.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Указ о единонаследии. «Табель о рангах» — новый закон о госу</w:t>
      </w:r>
      <w:r w:rsidRPr="00B52F27">
        <w:rPr>
          <w:rStyle w:val="FontStyle107"/>
          <w:sz w:val="24"/>
          <w:szCs w:val="24"/>
        </w:rPr>
        <w:softHyphen/>
        <w:t>дарственной службе. Жизнь и быт российского дворянства. Введение европейской моды при царском дворе. Борьба со старыми порядками и устоями.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Преобразования Петра I. Реформы государственного и терри</w:t>
      </w:r>
      <w:r w:rsidRPr="00B52F27">
        <w:rPr>
          <w:rStyle w:val="FontStyle107"/>
          <w:sz w:val="24"/>
          <w:szCs w:val="24"/>
        </w:rPr>
        <w:softHyphen/>
        <w:t>ториального управления. Экономические преобразования Петра I. Денежная и налоговая реформы. Александр Меншиков - друг и соратник Петра I.</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И, Анна Иоановны, Ивана Антоновича, Елизаветы Петровны и Пет</w:t>
      </w:r>
      <w:r w:rsidRPr="00B52F27">
        <w:rPr>
          <w:rStyle w:val="FontStyle107"/>
          <w:sz w:val="24"/>
          <w:szCs w:val="24"/>
        </w:rPr>
        <w:softHyphen/>
        <w:t>ра III. Императорский двор.</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Российская Академия наук и деятельность великого Ломоносо</w:t>
      </w:r>
      <w:r w:rsidRPr="00B52F27">
        <w:rPr>
          <w:rStyle w:val="FontStyle107"/>
          <w:sz w:val="24"/>
          <w:szCs w:val="24"/>
        </w:rPr>
        <w:softHyphen/>
        <w:t>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Правление Екатерины II. Просвещенный абсолютизм. Областная реформа: губернии, уезды и управление ими. Развитие городов при Екатерине И. Указ о свободном предпринимательстве: поддержка купеческого сословия. «Золотой век» российского дворянства — при</w:t>
      </w:r>
      <w:r w:rsidRPr="00B52F27">
        <w:rPr>
          <w:rStyle w:val="FontStyle107"/>
          <w:sz w:val="24"/>
          <w:szCs w:val="24"/>
        </w:rPr>
        <w:softHyphen/>
        <w:t>вилегированного сословия. «Жалованная грамота дворянству». Дворянский быт.</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Семилетняя война.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Положение крепостных крестьян. Их жизнь и быт. Работные люди и казаки. Восстание под предводительством Емельяна Пугачёва.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w:t>
      </w:r>
      <w:r w:rsidRPr="00B52F27">
        <w:rPr>
          <w:rStyle w:val="FontStyle107"/>
          <w:sz w:val="24"/>
          <w:szCs w:val="24"/>
        </w:rPr>
        <w:softHyphen/>
        <w:t>тый полководец Александр Суворов: взятие Измаила. Переход Суворова через Альпы.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w:t>
      </w:r>
      <w:r w:rsidRPr="00B52F27">
        <w:rPr>
          <w:rStyle w:val="FontStyle107"/>
          <w:sz w:val="24"/>
          <w:szCs w:val="24"/>
        </w:rPr>
        <w:softHyphen/>
        <w:t>ники культуры XVIII в. в родном городе, крае.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История нашей страны в XIX веке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Россия в начале XIX века. Правление Павла I. Приход к влас</w:t>
      </w:r>
      <w:r w:rsidRPr="00B52F27">
        <w:rPr>
          <w:rStyle w:val="FontStyle107"/>
          <w:sz w:val="24"/>
          <w:szCs w:val="24"/>
        </w:rPr>
        <w:softHyphen/>
        <w:t>ти Александра I. Указ «О вольных хлебопашцах» и реформы го</w:t>
      </w:r>
      <w:r w:rsidRPr="00B52F27">
        <w:rPr>
          <w:rStyle w:val="FontStyle107"/>
          <w:sz w:val="24"/>
          <w:szCs w:val="24"/>
        </w:rPr>
        <w:softHyphen/>
        <w:t>сударственного управления.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Начало Отечественной войны 1812 года. Нападение армии Наполеона на Россию. Михаил Илларионович Кутузов — главно</w:t>
      </w:r>
      <w:r w:rsidRPr="00B52F27">
        <w:rPr>
          <w:rStyle w:val="FontStyle107"/>
          <w:sz w:val="24"/>
          <w:szCs w:val="24"/>
        </w:rPr>
        <w:softHyphen/>
        <w:t>командующий русской 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w:t>
      </w:r>
      <w:r w:rsidRPr="00B52F27">
        <w:rPr>
          <w:rStyle w:val="FontStyle107"/>
          <w:sz w:val="24"/>
          <w:szCs w:val="24"/>
        </w:rPr>
        <w:softHyphen/>
        <w:t>ях Отечественной войны 1812 года.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Правление Александра I. Военные поселения Аракчеева. Леген</w:t>
      </w:r>
      <w:r w:rsidRPr="00B52F27">
        <w:rPr>
          <w:rStyle w:val="FontStyle107"/>
          <w:sz w:val="24"/>
          <w:szCs w:val="24"/>
        </w:rPr>
        <w:softHyphen/>
        <w:t>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w:t>
      </w:r>
      <w:r w:rsidRPr="00B52F27">
        <w:rPr>
          <w:rStyle w:val="FontStyle107"/>
          <w:sz w:val="24"/>
          <w:szCs w:val="24"/>
        </w:rPr>
        <w:softHyphen/>
        <w:t>кабристов. Правление Николая I и укрепление государственной власти. Реформы государственного аппарата. Создание III отде</w:t>
      </w:r>
      <w:r w:rsidRPr="00B52F27">
        <w:rPr>
          <w:rStyle w:val="FontStyle107"/>
          <w:sz w:val="24"/>
          <w:szCs w:val="24"/>
        </w:rPr>
        <w:softHyphen/>
        <w:t>ления Собственной Его Императорского Величества Канцелярии и корпуса жандармов. Введение военных порядков во все сферы жизни общества.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«Золотой век» русской культуры в первой половине XIX ве</w:t>
      </w:r>
      <w:r w:rsidRPr="00B52F27">
        <w:rPr>
          <w:rStyle w:val="FontStyle107"/>
          <w:sz w:val="24"/>
          <w:szCs w:val="24"/>
        </w:rPr>
        <w:softHyphen/>
        <w:t>ка. Живопись, архитектура, литература. Великий русский ком</w:t>
      </w:r>
      <w:r w:rsidRPr="00B52F27">
        <w:rPr>
          <w:rStyle w:val="FontStyle107"/>
          <w:sz w:val="24"/>
          <w:szCs w:val="24"/>
        </w:rPr>
        <w:softHyphen/>
        <w:t>позитор — М.И. Глинка. «История государства Российского» Н.М. Карамзина. Великий русский поэт А.С. Пушкин. М.Ю. Лер</w:t>
      </w:r>
      <w:r w:rsidRPr="00B52F27">
        <w:rPr>
          <w:rStyle w:val="FontStyle107"/>
          <w:sz w:val="24"/>
          <w:szCs w:val="24"/>
        </w:rPr>
        <w:softHyphen/>
        <w:t>монтов и его стихотворение «На смерть поэта». Развитие на</w:t>
      </w:r>
      <w:r w:rsidRPr="00B52F27">
        <w:rPr>
          <w:rStyle w:val="FontStyle107"/>
          <w:sz w:val="24"/>
          <w:szCs w:val="24"/>
        </w:rPr>
        <w:softHyphen/>
        <w:t>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Крымская война 1853-1856 годов. Разгром турецкого флота адми</w:t>
      </w:r>
      <w:r w:rsidRPr="00B52F27">
        <w:rPr>
          <w:rStyle w:val="FontStyle107"/>
          <w:sz w:val="24"/>
          <w:szCs w:val="24"/>
        </w:rPr>
        <w:softHyphen/>
        <w:t>ралом Нахимовым. Героическая оборона Севастополя. Выдающийся русский хирург Н.И. Пирогов. Основные итоги Крымской войны.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Правление Александра II. Отмена крепостного права. Крестьян</w:t>
      </w:r>
      <w:r w:rsidRPr="00B52F27">
        <w:rPr>
          <w:rStyle w:val="FontStyle107"/>
          <w:sz w:val="24"/>
          <w:szCs w:val="24"/>
        </w:rPr>
        <w:softHyphen/>
        <w:t>ские бунты. Жизнь крестьян после отмены крепостного права. Реформы Александра II: земская реформа, введение суда присяж</w:t>
      </w:r>
      <w:r w:rsidRPr="00B52F27">
        <w:rPr>
          <w:rStyle w:val="FontStyle107"/>
          <w:sz w:val="24"/>
          <w:szCs w:val="24"/>
        </w:rPr>
        <w:softHyphen/>
        <w:t>ных, указ о всеобщей воинской повинности. Противостояние реформам Александра И. Убийство Александра П.</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Приход к власти Александра III —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Развитие российской промышленности и поддержка частного предпринимательства. Формирование русской промышленной бур</w:t>
      </w:r>
      <w:r w:rsidRPr="00B52F27">
        <w:rPr>
          <w:rStyle w:val="FontStyle107"/>
          <w:sz w:val="24"/>
          <w:szCs w:val="24"/>
        </w:rPr>
        <w:softHyphen/>
        <w:t>жуазии. Положение и жизнь рабочих. Появление революционных кружков в России. Революционеры.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Развитие науки и культуры во второй половине XIX века. Созда</w:t>
      </w:r>
      <w:r w:rsidRPr="00B52F27">
        <w:rPr>
          <w:rStyle w:val="FontStyle107"/>
          <w:sz w:val="24"/>
          <w:szCs w:val="24"/>
        </w:rPr>
        <w:softHyphen/>
        <w:t>ние первого российского летательного аппарата А.Ф. Можайским. Изобретение электрической лампочки П.Н. Яблочковым и первого радио А.С. Поповым. «История государства Российского» СМ. Со</w:t>
      </w:r>
      <w:r w:rsidRPr="00B52F27">
        <w:rPr>
          <w:rStyle w:val="FontStyle107"/>
          <w:sz w:val="24"/>
          <w:szCs w:val="24"/>
        </w:rPr>
        <w:softHyphen/>
        <w:t>ловьева и В.О. Ключевского. Архитектура и живопись. Великий рус</w:t>
      </w:r>
      <w:r w:rsidRPr="00B52F27">
        <w:rPr>
          <w:rStyle w:val="FontStyle107"/>
          <w:sz w:val="24"/>
          <w:szCs w:val="24"/>
        </w:rPr>
        <w:softHyphen/>
        <w:t>ский писатель Л.Н. Толстой. Русский путешественник Н.М. Прже</w:t>
      </w:r>
      <w:r w:rsidRPr="00B52F27">
        <w:rPr>
          <w:rStyle w:val="FontStyle107"/>
          <w:sz w:val="24"/>
          <w:szCs w:val="24"/>
        </w:rPr>
        <w:softHyphen/>
        <w:t>вальский. Великий русский композитор П.И. Чайковский.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Жизнь и быт русских купцов. Купцы-меценаты: П.М. Третьяков, СИ. Мамонтов.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Быт простых россиян в XIX веке: городская интеллигенция, рабочие, крестьяне.</w:t>
      </w:r>
    </w:p>
    <w:p w:rsidR="00591661" w:rsidRPr="00B52F27" w:rsidRDefault="00591661" w:rsidP="00B45807">
      <w:pPr>
        <w:pStyle w:val="Style39"/>
        <w:widowControl/>
        <w:spacing w:line="240" w:lineRule="auto"/>
        <w:ind w:right="-567"/>
        <w:jc w:val="both"/>
        <w:rPr>
          <w:rFonts w:ascii="Times New Roman" w:hAnsi="Times New Roman"/>
        </w:rPr>
      </w:pP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Краеведческая работа</w:t>
      </w:r>
    </w:p>
    <w:p w:rsidR="00591661" w:rsidRPr="00B52F27" w:rsidRDefault="00591661" w:rsidP="00B45807">
      <w:pPr>
        <w:pStyle w:val="Style38"/>
        <w:widowControl/>
        <w:spacing w:line="240" w:lineRule="auto"/>
        <w:ind w:right="-567" w:firstLine="567"/>
        <w:jc w:val="both"/>
        <w:rPr>
          <w:rStyle w:val="FontStyle111"/>
          <w:rFonts w:ascii="Times New Roman" w:hAnsi="Times New Roman" w:cs="Times New Roman"/>
          <w:b w:val="0"/>
        </w:rPr>
      </w:pPr>
      <w:r w:rsidRPr="00B52F27">
        <w:rPr>
          <w:rStyle w:val="FontStyle125"/>
          <w:rFonts w:ascii="Times New Roman" w:hAnsi="Times New Roman" w:cs="Times New Roman"/>
          <w:b w:val="0"/>
          <w:sz w:val="24"/>
          <w:szCs w:val="24"/>
        </w:rPr>
        <w:t xml:space="preserve">9 </w:t>
      </w:r>
      <w:r w:rsidRPr="00B52F27">
        <w:rPr>
          <w:rStyle w:val="FontStyle111"/>
          <w:rFonts w:ascii="Times New Roman" w:hAnsi="Times New Roman" w:cs="Times New Roman"/>
          <w:b w:val="0"/>
        </w:rPr>
        <w:t>КЛАСС</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Россия в начале XX 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Начало правления Николая II. Экономический кризис в начале XX в. Стачки и забастовки рабочих, организация революционерами митингов и демонстраций.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Русско-японская война 1904-1905 годов. Оборона Порт-Артура под руководством адмирала СО. Макарова. Подвиг команды крей</w:t>
      </w:r>
      <w:r w:rsidRPr="00B52F27">
        <w:rPr>
          <w:rStyle w:val="FontStyle107"/>
          <w:sz w:val="24"/>
          <w:szCs w:val="24"/>
        </w:rPr>
        <w:softHyphen/>
        <w:t>сера «Варяг». Цусимское сражение. Причины поражения России в войне.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Первая русская революция. Кровавое воскресенье 9 явнваря </w:t>
      </w:r>
      <w:smartTag w:uri="urn:schemas-microsoft-com:office:smarttags" w:element="metricconverter">
        <w:smartTagPr>
          <w:attr w:name="ProductID" w:val="1905 г"/>
        </w:smartTagPr>
        <w:r w:rsidRPr="00B52F27">
          <w:rPr>
            <w:rStyle w:val="FontStyle107"/>
            <w:sz w:val="24"/>
            <w:szCs w:val="24"/>
          </w:rPr>
          <w:t>1905 г</w:t>
        </w:r>
      </w:smartTag>
      <w:r w:rsidRPr="00B52F27">
        <w:rPr>
          <w:rStyle w:val="FontStyle107"/>
          <w:sz w:val="24"/>
          <w:szCs w:val="24"/>
        </w:rPr>
        <w:t>.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Реформы государственного управления. «Манифест 17 октября» 1905 года. Утверждение Конституции - Основного закона Российс</w:t>
      </w:r>
      <w:r w:rsidRPr="00B52F27">
        <w:rPr>
          <w:rStyle w:val="FontStyle107"/>
          <w:sz w:val="24"/>
          <w:szCs w:val="24"/>
        </w:rPr>
        <w:softHyphen/>
        <w:t>кой империи.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Созыв Государственной Думы. Формирование различных поли</w:t>
      </w:r>
      <w:r w:rsidRPr="00B52F27">
        <w:rPr>
          <w:rStyle w:val="FontStyle107"/>
          <w:sz w:val="24"/>
          <w:szCs w:val="24"/>
        </w:rPr>
        <w:softHyphen/>
        <w:t>тических партий и движений: правые, центристы, левые. Реформы П.А. Столыпина и их итоги.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«Серебряный век» русской культуры. Выдающийся писатель XX в. </w:t>
      </w:r>
      <w:r w:rsidRPr="00B52F27">
        <w:rPr>
          <w:rStyle w:val="FontStyle107"/>
          <w:sz w:val="24"/>
          <w:szCs w:val="24"/>
          <w:lang w:val="en-US"/>
        </w:rPr>
        <w:t>A</w:t>
      </w:r>
      <w:r w:rsidRPr="00B52F27">
        <w:rPr>
          <w:rStyle w:val="FontStyle107"/>
          <w:sz w:val="24"/>
          <w:szCs w:val="24"/>
        </w:rPr>
        <w:t>.</w:t>
      </w:r>
      <w:r w:rsidRPr="00B52F27">
        <w:rPr>
          <w:rStyle w:val="FontStyle107"/>
          <w:sz w:val="24"/>
          <w:szCs w:val="24"/>
          <w:lang w:val="en-US"/>
        </w:rPr>
        <w:t>M</w:t>
      </w:r>
      <w:r w:rsidRPr="00B52F27">
        <w:rPr>
          <w:rStyle w:val="FontStyle107"/>
          <w:sz w:val="24"/>
          <w:szCs w:val="24"/>
        </w:rPr>
        <w:t>. Горький. Объединение художников «Мир искусства». Выдаю</w:t>
      </w:r>
      <w:r w:rsidRPr="00B52F27">
        <w:rPr>
          <w:rStyle w:val="FontStyle107"/>
          <w:sz w:val="24"/>
          <w:szCs w:val="24"/>
        </w:rPr>
        <w:softHyphen/>
        <w:t>щийся русский художник В.А. Серов. Знаменитая русская певица А.В. Нежданова и балерина Анна Павлова. Появление первых кино</w:t>
      </w:r>
      <w:r w:rsidRPr="00B52F27">
        <w:rPr>
          <w:rStyle w:val="FontStyle107"/>
          <w:sz w:val="24"/>
          <w:szCs w:val="24"/>
        </w:rPr>
        <w:softHyphen/>
        <w:t>фильмов в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Первая мировая война и участие в ней России. Героизм и самоот</w:t>
      </w:r>
      <w:r w:rsidRPr="00B52F27">
        <w:rPr>
          <w:rStyle w:val="FontStyle107"/>
          <w:sz w:val="24"/>
          <w:szCs w:val="24"/>
        </w:rPr>
        <w:softHyphen/>
        <w:t>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w:t>
      </w:r>
      <w:r w:rsidRPr="00B52F27">
        <w:rPr>
          <w:rStyle w:val="FontStyle107"/>
          <w:sz w:val="24"/>
          <w:szCs w:val="24"/>
        </w:rPr>
        <w:softHyphen/>
        <w:t>жение в стране во время Первой мировой войны. Отношение народа к войне.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Россия в 1917-1920 годах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Февральская революция и отречение царя от престола. Времен</w:t>
      </w:r>
      <w:r w:rsidRPr="00B52F27">
        <w:rPr>
          <w:rStyle w:val="FontStyle107"/>
          <w:sz w:val="24"/>
          <w:szCs w:val="24"/>
        </w:rPr>
        <w:softHyphen/>
        <w:t>ное правительство во главе с А.Ф. Керенским. Создание Петроград</w:t>
      </w:r>
      <w:r w:rsidRPr="00B52F27">
        <w:rPr>
          <w:rStyle w:val="FontStyle107"/>
          <w:sz w:val="24"/>
          <w:szCs w:val="24"/>
        </w:rPr>
        <w:softHyphen/>
        <w:t>ского Совета рабочих депутатов. Двоевластие. Обстановка в стране в период двоевластия.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Захват власти большевиками в Петрограде. Взятие Зимнего дворца. Образование большевистского правительства - Совета На</w:t>
      </w:r>
      <w:r w:rsidRPr="00B52F27">
        <w:rPr>
          <w:rStyle w:val="FontStyle107"/>
          <w:sz w:val="24"/>
          <w:szCs w:val="24"/>
        </w:rPr>
        <w:softHyphen/>
        <w:t>родных Комиссаров. Принятие первых декретов советской власти. Установление советской власти в стране и образование нового го</w:t>
      </w:r>
      <w:r w:rsidRPr="00B52F27">
        <w:rPr>
          <w:rStyle w:val="FontStyle107"/>
          <w:sz w:val="24"/>
          <w:szCs w:val="24"/>
        </w:rPr>
        <w:softHyphen/>
        <w:t>сударства - Российской Советской Федеративной Социалистичес</w:t>
      </w:r>
      <w:r w:rsidRPr="00B52F27">
        <w:rPr>
          <w:rStyle w:val="FontStyle107"/>
          <w:sz w:val="24"/>
          <w:szCs w:val="24"/>
        </w:rPr>
        <w:softHyphen/>
        <w:t xml:space="preserve">кой Республики - РСФСР. Система государственного управления в РСФСР. Принятие новой Конституции в </w:t>
      </w:r>
      <w:smartTag w:uri="urn:schemas-microsoft-com:office:smarttags" w:element="metricconverter">
        <w:smartTagPr>
          <w:attr w:name="ProductID" w:val="1918 г"/>
        </w:smartTagPr>
        <w:r w:rsidRPr="00B52F27">
          <w:rPr>
            <w:rStyle w:val="FontStyle107"/>
            <w:sz w:val="24"/>
            <w:szCs w:val="24"/>
          </w:rPr>
          <w:t>1918 г</w:t>
        </w:r>
      </w:smartTag>
      <w:r w:rsidRPr="00B52F27">
        <w:rPr>
          <w:rStyle w:val="FontStyle107"/>
          <w:sz w:val="24"/>
          <w:szCs w:val="24"/>
        </w:rPr>
        <w:t>. Учреждение новых символов государственной власти.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Мятеж левых эсеров. Расстрел царской семьи.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Начало Гражданской войны и иностранной военной интервен</w:t>
      </w:r>
      <w:r w:rsidRPr="00B52F27">
        <w:rPr>
          <w:rStyle w:val="FontStyle107"/>
          <w:sz w:val="24"/>
          <w:szCs w:val="24"/>
        </w:rPr>
        <w:softHyphen/>
        <w:t>ции. Борьба между «красными» и «белыми».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Экономическая политика советской власти во время гражданс</w:t>
      </w:r>
      <w:r w:rsidRPr="00B52F27">
        <w:rPr>
          <w:rStyle w:val="FontStyle107"/>
          <w:sz w:val="24"/>
          <w:szCs w:val="24"/>
        </w:rPr>
        <w:softHyphen/>
        <w:t>кой войны: «военный коммунизм».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Жизнь и быт людей в годы революции и гражданской войны. Безработица, голод и разруха. Ликвидация неграмотности. Отно</w:t>
      </w:r>
      <w:r w:rsidRPr="00B52F27">
        <w:rPr>
          <w:rStyle w:val="FontStyle107"/>
          <w:sz w:val="24"/>
          <w:szCs w:val="24"/>
        </w:rPr>
        <w:softHyphen/>
        <w:t>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Советская России — СССР в 20-30-е годы XX века.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Переход от политики «военного коммунизма» к новой экономи</w:t>
      </w:r>
      <w:r w:rsidRPr="00B52F27">
        <w:rPr>
          <w:rStyle w:val="FontStyle107"/>
          <w:sz w:val="24"/>
          <w:szCs w:val="24"/>
        </w:rPr>
        <w:softHyphen/>
        <w:t>ческая политика (нэп) в стране. Ее сущность и основные отличия от предшествующей экономической политики Советской власти.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Введение свободной торговли. Проведение денежной реформы. Крестьяне-единоличники. Появление новых владельцев предпри</w:t>
      </w:r>
      <w:r w:rsidRPr="00B52F27">
        <w:rPr>
          <w:rStyle w:val="FontStyle107"/>
          <w:sz w:val="24"/>
          <w:szCs w:val="24"/>
        </w:rPr>
        <w:softHyphen/>
        <w:t>ятий, магазинов и ресторанов - нэпманов. Увеличение аппарата чиновников. Положительные и отрицательные результаты нэпа.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Начало индустриализации. Основная задача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Коллективизация сельского хозяйства. Создание колхозов. На</w:t>
      </w:r>
      <w:r w:rsidRPr="00B52F27">
        <w:rPr>
          <w:rStyle w:val="FontStyle107"/>
          <w:sz w:val="24"/>
          <w:szCs w:val="24"/>
        </w:rPr>
        <w:softHyphen/>
        <w:t>сильственное осуществление коллективизации. Раскулачивание. Гибель крепких крестьянских хозяйств. Голод на селе.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Массовые репрессии. ГУЛаг.</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Новая Конституция страны </w:t>
      </w:r>
      <w:smartTag w:uri="urn:schemas-microsoft-com:office:smarttags" w:element="metricconverter">
        <w:smartTagPr>
          <w:attr w:name="ProductID" w:val="1936 г"/>
        </w:smartTagPr>
        <w:r w:rsidRPr="00B52F27">
          <w:rPr>
            <w:rStyle w:val="FontStyle107"/>
            <w:sz w:val="24"/>
            <w:szCs w:val="24"/>
          </w:rPr>
          <w:t>1936 г</w:t>
        </w:r>
      </w:smartTag>
      <w:r w:rsidRPr="00B52F27">
        <w:rPr>
          <w:rStyle w:val="FontStyle107"/>
          <w:sz w:val="24"/>
          <w:szCs w:val="24"/>
        </w:rPr>
        <w:t>. Ее значение. Изменения в системе государственного управления СССР.</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Образование новых республик и включение их в состав Союза в период 20—40-х годов. Политическая жизнь страны в 30-е годы.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советских писатель М.А. Шолохов.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Образование в СССР. Жизнь и быт советских людей в 20-30-е годы.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12"/>
          <w:b w:val="0"/>
          <w:sz w:val="24"/>
          <w:szCs w:val="24"/>
        </w:rPr>
        <w:t xml:space="preserve">СССР </w:t>
      </w:r>
      <w:r w:rsidRPr="00B52F27">
        <w:rPr>
          <w:rStyle w:val="FontStyle107"/>
          <w:sz w:val="24"/>
          <w:szCs w:val="24"/>
        </w:rPr>
        <w:t xml:space="preserve">во Второй мировой и Великой отечественной войне </w:t>
      </w:r>
      <w:r w:rsidRPr="00B52F27">
        <w:rPr>
          <w:rStyle w:val="FontStyle112"/>
          <w:b w:val="0"/>
          <w:sz w:val="24"/>
          <w:szCs w:val="24"/>
        </w:rPr>
        <w:t xml:space="preserve">1941-1945 </w:t>
      </w:r>
      <w:r w:rsidRPr="00B52F27">
        <w:rPr>
          <w:rStyle w:val="FontStyle107"/>
          <w:sz w:val="24"/>
          <w:szCs w:val="24"/>
        </w:rPr>
        <w:t>годов.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СССР накануне Второй мировой войны. Мероприятия по укреп</w:t>
      </w:r>
      <w:r w:rsidRPr="00B52F27">
        <w:rPr>
          <w:rStyle w:val="FontStyle107"/>
          <w:sz w:val="24"/>
          <w:szCs w:val="24"/>
        </w:rPr>
        <w:softHyphen/>
        <w:t>лению обороноспособности страны. Развитие военной промышлен</w:t>
      </w:r>
      <w:r w:rsidRPr="00B52F27">
        <w:rPr>
          <w:rStyle w:val="FontStyle107"/>
          <w:sz w:val="24"/>
          <w:szCs w:val="24"/>
        </w:rPr>
        <w:softHyphen/>
        <w:t>ности. Ужесточение трудовой дисциплины. Ослабление армии.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Нападение Японии на СССР накануне Второй мировой войны. Секретные соглашения между СССР и Германией. Советско-фин</w:t>
      </w:r>
      <w:r w:rsidRPr="00B52F27">
        <w:rPr>
          <w:rStyle w:val="FontStyle107"/>
          <w:sz w:val="24"/>
          <w:szCs w:val="24"/>
        </w:rPr>
        <w:softHyphen/>
        <w:t>ляндская война 1939-1940 годов, ее итоги.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Битва за Москву и ее историческое значение. Руководитель обороны Москвы Г.К. Жуков. Панфиловцы. Строительство оборо</w:t>
      </w:r>
      <w:r w:rsidRPr="00B52F27">
        <w:rPr>
          <w:rStyle w:val="FontStyle107"/>
          <w:sz w:val="24"/>
          <w:szCs w:val="24"/>
        </w:rPr>
        <w:softHyphen/>
        <w:t>нительных сооружений. Контрнаступление советских войск под Москвой.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Героизм тружеников тыла. «Всё для фронта! Всё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Блокада Ленинграда и мужество ленинградцев. Города-герои России.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Коренной перелом в ходе Великой Отечественной войны: Ста</w:t>
      </w:r>
      <w:r w:rsidRPr="00B52F27">
        <w:rPr>
          <w:rStyle w:val="FontStyle107"/>
          <w:sz w:val="24"/>
          <w:szCs w:val="24"/>
        </w:rPr>
        <w:softHyphen/>
        <w:t>линградская битва. Советские генералы В.И. Чуйков и М.С. Шу</w:t>
      </w:r>
      <w:r w:rsidRPr="00B52F27">
        <w:rPr>
          <w:rStyle w:val="FontStyle107"/>
          <w:sz w:val="24"/>
          <w:szCs w:val="24"/>
        </w:rPr>
        <w:softHyphen/>
        <w:t>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Вступление СССР в войну с Японией. Окончание Второй ми</w:t>
      </w:r>
      <w:r w:rsidRPr="00B52F27">
        <w:rPr>
          <w:rStyle w:val="FontStyle107"/>
          <w:sz w:val="24"/>
          <w:szCs w:val="24"/>
        </w:rPr>
        <w:softHyphen/>
        <w:t xml:space="preserve">ровой войны. Военные действия США против Японии в </w:t>
      </w:r>
      <w:smartTag w:uri="urn:schemas-microsoft-com:office:smarttags" w:element="metricconverter">
        <w:smartTagPr>
          <w:attr w:name="ProductID" w:val="1945 г"/>
        </w:smartTagPr>
        <w:r w:rsidRPr="00B52F27">
          <w:rPr>
            <w:rStyle w:val="FontStyle107"/>
            <w:sz w:val="24"/>
            <w:szCs w:val="24"/>
          </w:rPr>
          <w:t>1945 г</w:t>
        </w:r>
      </w:smartTag>
      <w:r w:rsidRPr="00B52F27">
        <w:rPr>
          <w:rStyle w:val="FontStyle107"/>
          <w:sz w:val="24"/>
          <w:szCs w:val="24"/>
        </w:rPr>
        <w:t>.</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Атомная бомбардировка Хиросимы и Нагасаки. Капитуляция Японии. Героические и трагические уроки войны. </w:t>
      </w:r>
      <w:r w:rsidRPr="00B52F27">
        <w:rPr>
          <w:rStyle w:val="FontStyle112"/>
          <w:b w:val="0"/>
          <w:sz w:val="24"/>
          <w:szCs w:val="24"/>
        </w:rPr>
        <w:t>Советский Союз в 1945-1991 годах.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w:t>
      </w:r>
      <w:r w:rsidRPr="00B52F27">
        <w:rPr>
          <w:rStyle w:val="FontStyle107"/>
          <w:sz w:val="24"/>
          <w:szCs w:val="24"/>
        </w:rPr>
        <w:softHyphen/>
        <w:t>раз жизни людей, судьбы солдат, вернувшихся с фронта. Но</w:t>
      </w:r>
      <w:r w:rsidRPr="00B52F27">
        <w:rPr>
          <w:rStyle w:val="FontStyle107"/>
          <w:sz w:val="24"/>
          <w:szCs w:val="24"/>
        </w:rPr>
        <w:softHyphen/>
        <w:t>вая волна репрессий.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Смерть И.В.Сталина. Внешняя политика СССР и борьба за власть после смерти Сталина. Приход к власти Н. С. Хрущева. Осуж</w:t>
      </w:r>
      <w:r w:rsidRPr="00B52F27">
        <w:rPr>
          <w:rStyle w:val="FontStyle107"/>
          <w:sz w:val="24"/>
          <w:szCs w:val="24"/>
        </w:rPr>
        <w:softHyphen/>
        <w:t>дение культа личности и первые реабилитации репрессированных. Создание СЭВ и ОВД. Реформы Н.С. Хрущёва. Освоение целины. Жилищное строительство в начале 60-х годов. Жизнь советских людей в годы правления Хрущёва.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w:t>
      </w:r>
      <w:r w:rsidRPr="00B52F27">
        <w:rPr>
          <w:rStyle w:val="FontStyle107"/>
          <w:sz w:val="24"/>
          <w:szCs w:val="24"/>
        </w:rPr>
        <w:softHyphen/>
        <w:t>лет первого человека. Юрий Гагарин. Первая женщина космонавт В.В. Терешкова.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Хрущёвская «оттепель». Творчество А.И. Солженицына. Меж</w:t>
      </w:r>
      <w:r w:rsidRPr="00B52F27">
        <w:rPr>
          <w:rStyle w:val="FontStyle107"/>
          <w:sz w:val="24"/>
          <w:szCs w:val="24"/>
        </w:rPr>
        <w:softHyphen/>
        <w:t>дународный фестиваль молодежи в Москве.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Экономическая и социальная политика Л.И. Брежнева. Эпоха «застоя». Экономический спад. Жизнь советских людей в годы «застоя». Принятие новой Конституции в </w:t>
      </w:r>
      <w:smartTag w:uri="urn:schemas-microsoft-com:office:smarttags" w:element="metricconverter">
        <w:smartTagPr>
          <w:attr w:name="ProductID" w:val="1977 г"/>
        </w:smartTagPr>
        <w:r w:rsidRPr="00B52F27">
          <w:rPr>
            <w:rStyle w:val="FontStyle107"/>
            <w:sz w:val="24"/>
            <w:szCs w:val="24"/>
          </w:rPr>
          <w:t>1977 г</w:t>
        </w:r>
      </w:smartTag>
      <w:r w:rsidRPr="00B52F27">
        <w:rPr>
          <w:rStyle w:val="FontStyle107"/>
          <w:sz w:val="24"/>
          <w:szCs w:val="24"/>
        </w:rPr>
        <w:t>. Внешняя поли</w:t>
      </w:r>
      <w:r w:rsidRPr="00B52F27">
        <w:rPr>
          <w:rStyle w:val="FontStyle107"/>
          <w:sz w:val="24"/>
          <w:szCs w:val="24"/>
        </w:rPr>
        <w:softHyphen/>
        <w:t>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w:t>
      </w:r>
      <w:r w:rsidRPr="00B52F27">
        <w:rPr>
          <w:rStyle w:val="FontStyle107"/>
          <w:sz w:val="24"/>
          <w:szCs w:val="24"/>
        </w:rPr>
        <w:softHyphen/>
        <w:t>генция.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Правозащитник А.Д. Сахаров. Выдающийся актер и певец В. Высоцкий. Высылка из страны и отъезд представителей совет</w:t>
      </w:r>
      <w:r w:rsidRPr="00B52F27">
        <w:rPr>
          <w:rStyle w:val="FontStyle107"/>
          <w:sz w:val="24"/>
          <w:szCs w:val="24"/>
        </w:rPr>
        <w:softHyphen/>
        <w:t>ской интеллигенции за границу: М. Ростропович, Г Вишневская, И. Бродский, Р. Нуриев, В. Аксёнов, В. Войнович, А. Галич, А. Тар</w:t>
      </w:r>
      <w:r w:rsidRPr="00B52F27">
        <w:rPr>
          <w:rStyle w:val="FontStyle107"/>
          <w:sz w:val="24"/>
          <w:szCs w:val="24"/>
        </w:rPr>
        <w:softHyphen/>
        <w:t>ковский и др.</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Жизнь и быт советских людей в 70-е — начале 80-х годов XX века.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w:t>
      </w:r>
      <w:r w:rsidRPr="00B52F27">
        <w:rPr>
          <w:rStyle w:val="FontStyle107"/>
          <w:sz w:val="24"/>
          <w:szCs w:val="24"/>
        </w:rPr>
        <w:softHyphen/>
        <w:t>рестройка государственного управления и реформы в экономике.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Избрание первого президента СССР — М.С. Горбачева. Обос</w:t>
      </w:r>
      <w:r w:rsidRPr="00B52F27">
        <w:rPr>
          <w:rStyle w:val="FontStyle107"/>
          <w:sz w:val="24"/>
          <w:szCs w:val="24"/>
        </w:rPr>
        <w:softHyphen/>
        <w:t>трение межнациональных отношений в стране. Распад СССР.</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07"/>
          <w:sz w:val="24"/>
          <w:szCs w:val="24"/>
        </w:rPr>
        <w:t xml:space="preserve">Образование суверенной России. Первый президент России Б.Н. Ельцын. ГКЧП — попытка военного переворота в </w:t>
      </w:r>
      <w:smartTag w:uri="urn:schemas-microsoft-com:office:smarttags" w:element="metricconverter">
        <w:smartTagPr>
          <w:attr w:name="ProductID" w:val="1991 г"/>
        </w:smartTagPr>
        <w:r w:rsidRPr="00B52F27">
          <w:rPr>
            <w:rStyle w:val="FontStyle107"/>
            <w:sz w:val="24"/>
            <w:szCs w:val="24"/>
          </w:rPr>
          <w:t>1991 г</w:t>
        </w:r>
      </w:smartTag>
      <w:r w:rsidRPr="00B52F27">
        <w:rPr>
          <w:rStyle w:val="FontStyle107"/>
          <w:sz w:val="24"/>
          <w:szCs w:val="24"/>
        </w:rPr>
        <w:t xml:space="preserve">. </w:t>
      </w:r>
      <w:r w:rsidRPr="00B52F27">
        <w:rPr>
          <w:rStyle w:val="FontStyle112"/>
          <w:b w:val="0"/>
          <w:sz w:val="24"/>
          <w:szCs w:val="24"/>
        </w:rPr>
        <w:t>Новая Россия в 1991-2003 годах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Экономические реформы Б.Н. Ельцына. Реформы государствен</w:t>
      </w:r>
      <w:r w:rsidRPr="00B52F27">
        <w:rPr>
          <w:rStyle w:val="FontStyle107"/>
          <w:sz w:val="24"/>
          <w:szCs w:val="24"/>
        </w:rPr>
        <w:softHyphen/>
        <w:t>ного управления. Принятие новой Конституции России в 1993 году и избрание Государственной Думы. Система государственного уп</w:t>
      </w:r>
      <w:r w:rsidRPr="00B52F27">
        <w:rPr>
          <w:rStyle w:val="FontStyle107"/>
          <w:sz w:val="24"/>
          <w:szCs w:val="24"/>
        </w:rPr>
        <w:softHyphen/>
        <w:t>равления Российской Федерации по Конституции 1993 года.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Российские предприниматели. Жизнь и быт людей в новых экономических и политических условиях. Война в Чечне.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 xml:space="preserve">Президентские выборы </w:t>
      </w:r>
      <w:smartTag w:uri="urn:schemas-microsoft-com:office:smarttags" w:element="metricconverter">
        <w:smartTagPr>
          <w:attr w:name="ProductID" w:val="2000 г"/>
        </w:smartTagPr>
        <w:r w:rsidRPr="00B52F27">
          <w:rPr>
            <w:rStyle w:val="FontStyle107"/>
            <w:sz w:val="24"/>
            <w:szCs w:val="24"/>
          </w:rPr>
          <w:t>2000 г</w:t>
        </w:r>
      </w:smartTag>
      <w:r w:rsidRPr="00B52F27">
        <w:rPr>
          <w:rStyle w:val="FontStyle107"/>
          <w:sz w:val="24"/>
          <w:szCs w:val="24"/>
        </w:rPr>
        <w:t>. Второй президент России — В.В. Путин. Его экономическая и политическая деятельность.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Развитие науки и культуры в 90-е годы XX века. Выдающийся ученый-физик Ж.И. Алфёров. Строительство Международной кос</w:t>
      </w:r>
      <w:r w:rsidRPr="00B52F27">
        <w:rPr>
          <w:rStyle w:val="FontStyle107"/>
          <w:sz w:val="24"/>
          <w:szCs w:val="24"/>
        </w:rPr>
        <w:softHyphen/>
        <w:t>мической станции.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Русская православная церковь в новой России. Литература и ис</w:t>
      </w:r>
      <w:r w:rsidRPr="00B52F27">
        <w:rPr>
          <w:rStyle w:val="FontStyle107"/>
          <w:sz w:val="24"/>
          <w:szCs w:val="24"/>
        </w:rPr>
        <w:softHyphen/>
        <w:t>кусство во второй половине XX в. Современное состояние, культуры и образования в стране.</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Краеведческий материал</w:t>
      </w:r>
    </w:p>
    <w:p w:rsidR="00591661" w:rsidRPr="00B52F27" w:rsidRDefault="00591661" w:rsidP="00B45807">
      <w:pPr>
        <w:pStyle w:val="Style38"/>
        <w:widowControl/>
        <w:spacing w:line="240" w:lineRule="auto"/>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ОБЩЕСТВОВЕДЕНИЕ</w:t>
      </w:r>
    </w:p>
    <w:p w:rsidR="00591661" w:rsidRPr="00B52F27" w:rsidRDefault="00591661" w:rsidP="00B45807">
      <w:pPr>
        <w:pStyle w:val="Style34"/>
        <w:widowControl/>
        <w:spacing w:line="240" w:lineRule="auto"/>
        <w:ind w:right="-567" w:firstLine="0"/>
        <w:rPr>
          <w:rStyle w:val="FontStyle107"/>
          <w:sz w:val="24"/>
          <w:szCs w:val="24"/>
        </w:rPr>
      </w:pPr>
      <w:r w:rsidRPr="00B52F27">
        <w:rPr>
          <w:rStyle w:val="FontStyle107"/>
          <w:sz w:val="24"/>
          <w:szCs w:val="24"/>
        </w:rPr>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w:t>
      </w:r>
      <w:r w:rsidRPr="00B52F27">
        <w:rPr>
          <w:rStyle w:val="FontStyle107"/>
          <w:sz w:val="24"/>
          <w:szCs w:val="24"/>
        </w:rPr>
        <w:softHyphen/>
        <w:t>ность, присущую данным областям обществоведческих знаний.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Курс призван способствовать возможно большей самореали</w:t>
      </w:r>
      <w:r w:rsidRPr="00B52F27">
        <w:rPr>
          <w:rStyle w:val="FontStyle107"/>
          <w:sz w:val="24"/>
          <w:szCs w:val="24"/>
        </w:rPr>
        <w:softHyphen/>
        <w:t>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Отбор содержания произведен с учетом психологических, по</w:t>
      </w:r>
      <w:r w:rsidRPr="00B52F27">
        <w:rPr>
          <w:rStyle w:val="FontStyle107"/>
          <w:sz w:val="24"/>
          <w:szCs w:val="24"/>
        </w:rPr>
        <w:softHyphen/>
        <w:t>знавательных возможностей и социально-возрастных потребностей умственно отсталых детей.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Курс рассчитан на 68 учебных часов (по 34 ч в каждом классе), из которых, в соответствии с деятельностным подходом программы курса, от половины до двух третей материала должно быть пред</w:t>
      </w:r>
      <w:r w:rsidRPr="00B52F27">
        <w:rPr>
          <w:rStyle w:val="FontStyle107"/>
          <w:sz w:val="24"/>
          <w:szCs w:val="24"/>
        </w:rPr>
        <w:softHyphen/>
        <w:t>назначено для сознательного освоения и закрепления изучаемого материала через ролевые игры, выполнение практических заданий, уроки-экскурсии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w:t>
      </w:r>
      <w:r w:rsidRPr="00B52F27">
        <w:rPr>
          <w:rStyle w:val="FontStyle107"/>
          <w:sz w:val="24"/>
          <w:szCs w:val="24"/>
        </w:rPr>
        <w:softHyphen/>
        <w:t>даемому вопросу, скорректировать и дополнить их, активизировать поисково-познавательную активность, речевую деятельность, вни</w:t>
      </w:r>
      <w:r w:rsidRPr="00B52F27">
        <w:rPr>
          <w:rStyle w:val="FontStyle107"/>
          <w:sz w:val="24"/>
          <w:szCs w:val="24"/>
        </w:rPr>
        <w:softHyphen/>
        <w:t>мание школьников.</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Введение в тематику государства и права связывается с этическими проблемами, что позволяет заложить целостную основу курса и избе</w:t>
      </w:r>
      <w:r w:rsidRPr="00B52F27">
        <w:rPr>
          <w:rStyle w:val="FontStyle107"/>
          <w:sz w:val="24"/>
          <w:szCs w:val="24"/>
        </w:rPr>
        <w:softHyphen/>
        <w:t>жать сухой непедагогической подачи материала. Содержание темы по</w:t>
      </w:r>
      <w:r w:rsidRPr="00B52F27">
        <w:rPr>
          <w:rStyle w:val="FontStyle107"/>
          <w:sz w:val="24"/>
          <w:szCs w:val="24"/>
        </w:rPr>
        <w:softHyphen/>
        <w:t>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Раздел II</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 курса.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Раздел III</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Посвящен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w:t>
      </w:r>
      <w:r w:rsidRPr="00B52F27">
        <w:rPr>
          <w:rStyle w:val="FontStyle107"/>
          <w:sz w:val="24"/>
          <w:szCs w:val="24"/>
        </w:rPr>
        <w:softHyphen/>
        <w:t>ческим потребностям учащегося коррекционной школы.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этом разделе ученики должны познакомиться с основами трудо</w:t>
      </w:r>
      <w:r w:rsidRPr="00B52F27">
        <w:rPr>
          <w:rStyle w:val="FontStyle107"/>
          <w:sz w:val="24"/>
          <w:szCs w:val="24"/>
        </w:rPr>
        <w:softHyphen/>
        <w:t>вого права, семейного, административного, правом на образование.</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Раздел IV</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тематику IV раздела отдельно выносятся основы уголовного права и формирование у умственно отсталых школьников правово</w:t>
      </w:r>
      <w:r w:rsidRPr="00B52F27">
        <w:rPr>
          <w:rStyle w:val="FontStyle107"/>
          <w:sz w:val="24"/>
          <w:szCs w:val="24"/>
        </w:rPr>
        <w:softHyphen/>
        <w:t>го самосознания. Правосудие в стране. Защита граждан.</w:t>
      </w:r>
    </w:p>
    <w:p w:rsidR="00591661" w:rsidRPr="00B52F27" w:rsidRDefault="00591661" w:rsidP="00B45807">
      <w:pPr>
        <w:pStyle w:val="Style21"/>
        <w:widowControl/>
        <w:spacing w:line="240" w:lineRule="auto"/>
        <w:ind w:right="-567" w:firstLine="567"/>
        <w:rPr>
          <w:rStyle w:val="FontStyle125"/>
          <w:rFonts w:ascii="Times New Roman" w:hAnsi="Times New Roman" w:cs="Times New Roman"/>
          <w:b w:val="0"/>
          <w:sz w:val="24"/>
          <w:szCs w:val="24"/>
        </w:rPr>
      </w:pPr>
      <w:r w:rsidRPr="00B52F27">
        <w:rPr>
          <w:rStyle w:val="FontStyle102"/>
          <w:rFonts w:ascii="Times New Roman" w:hAnsi="Times New Roman" w:cs="Times New Roman"/>
          <w:b w:val="0"/>
          <w:sz w:val="24"/>
          <w:szCs w:val="24"/>
        </w:rPr>
        <w:t xml:space="preserve">Содержание материала по разделам, темам </w:t>
      </w:r>
      <w:r w:rsidRPr="00B52F27">
        <w:rPr>
          <w:rStyle w:val="FontStyle125"/>
          <w:rFonts w:ascii="Times New Roman" w:hAnsi="Times New Roman" w:cs="Times New Roman"/>
          <w:b w:val="0"/>
          <w:sz w:val="24"/>
          <w:szCs w:val="24"/>
        </w:rPr>
        <w:t>8 КЛАСС</w:t>
      </w:r>
    </w:p>
    <w:p w:rsidR="00591661" w:rsidRPr="00B52F27" w:rsidRDefault="00591661" w:rsidP="00B45807">
      <w:pPr>
        <w:pStyle w:val="Style21"/>
        <w:widowControl/>
        <w:spacing w:line="240" w:lineRule="auto"/>
        <w:ind w:right="-567" w:firstLine="567"/>
        <w:rPr>
          <w:rStyle w:val="FontStyle102"/>
          <w:rFonts w:ascii="Times New Roman" w:hAnsi="Times New Roman" w:cs="Times New Roman"/>
          <w:b w:val="0"/>
          <w:sz w:val="24"/>
          <w:szCs w:val="24"/>
        </w:rPr>
      </w:pP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6"/>
          <w:b w:val="0"/>
          <w:sz w:val="24"/>
          <w:szCs w:val="24"/>
        </w:rPr>
        <w:t xml:space="preserve">Введение </w:t>
      </w:r>
      <w:r w:rsidRPr="00B52F27">
        <w:rPr>
          <w:rStyle w:val="FontStyle107"/>
          <w:sz w:val="24"/>
          <w:szCs w:val="24"/>
        </w:rPr>
        <w:t>Кто такой гражданин? Страна, в которой мы живем, зависит от нашей гражданской позиции.</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lastRenderedPageBreak/>
        <w:t xml:space="preserve">Раздел I. Государство, право,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Что такое государство? Основные принципы правового госу</w:t>
      </w:r>
      <w:r w:rsidRPr="00B52F27">
        <w:rPr>
          <w:rStyle w:val="FontStyle107"/>
          <w:sz w:val="24"/>
          <w:szCs w:val="24"/>
        </w:rPr>
        <w:softHyphen/>
        <w:t>дарства: верховенство права; незыблемость прав и свобод личнос</w:t>
      </w:r>
      <w:r w:rsidRPr="00B52F27">
        <w:rPr>
          <w:rStyle w:val="FontStyle107"/>
          <w:sz w:val="24"/>
          <w:szCs w:val="24"/>
        </w:rPr>
        <w:softHyphen/>
        <w:t>ти; разделение властей. Законодательная власть. Исполнительная власть. Судебная власть.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Что такое право? Роль права в жизни человека, общества и го</w:t>
      </w:r>
      <w:r w:rsidRPr="00B52F27">
        <w:rPr>
          <w:rStyle w:val="FontStyle107"/>
          <w:sz w:val="24"/>
          <w:szCs w:val="24"/>
        </w:rPr>
        <w:softHyphen/>
        <w:t>сударства. Право и закон. Правовая ответственность (администра</w:t>
      </w:r>
      <w:r w:rsidRPr="00B52F27">
        <w:rPr>
          <w:rStyle w:val="FontStyle107"/>
          <w:sz w:val="24"/>
          <w:szCs w:val="24"/>
        </w:rPr>
        <w:softHyphen/>
        <w:t>тивная и уголовная). Правонарушение. Преступление как вид правонарушения, его признаки. Презумпция невиновности. Отрас</w:t>
      </w:r>
      <w:r w:rsidRPr="00B52F27">
        <w:rPr>
          <w:rStyle w:val="FontStyle107"/>
          <w:sz w:val="24"/>
          <w:szCs w:val="24"/>
        </w:rPr>
        <w:softHyphen/>
        <w:t>ли права.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w:t>
      </w:r>
      <w:r w:rsidRPr="00B52F27">
        <w:rPr>
          <w:rStyle w:val="FontStyle107"/>
          <w:sz w:val="24"/>
          <w:szCs w:val="24"/>
        </w:rPr>
        <w:softHyphen/>
        <w:t>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 xml:space="preserve">Раздел II. Конституция Российской Федерации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Конституция Российской Федерации — Основной Закон госу</w:t>
      </w:r>
      <w:r w:rsidRPr="00B52F27">
        <w:rPr>
          <w:rStyle w:val="FontStyle107"/>
          <w:sz w:val="24"/>
          <w:szCs w:val="24"/>
        </w:rPr>
        <w:softHyphen/>
        <w:t>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w:t>
      </w:r>
      <w:r w:rsidRPr="00B52F27">
        <w:rPr>
          <w:rStyle w:val="FontStyle107"/>
          <w:sz w:val="24"/>
          <w:szCs w:val="24"/>
        </w:rPr>
        <w:softHyphen/>
        <w:t>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9 класс</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 xml:space="preserve">Раздел III. Права и обязанности гражданина России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Ответственность государства перед гражданами. Конституцион</w:t>
      </w:r>
      <w:r w:rsidRPr="00B52F27">
        <w:rPr>
          <w:rStyle w:val="FontStyle107"/>
          <w:sz w:val="24"/>
          <w:szCs w:val="24"/>
        </w:rPr>
        <w:softHyphen/>
        <w:t>ные обязанности граждан.</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Основные конституционные права человека в Российской Фе</w:t>
      </w:r>
      <w:r w:rsidRPr="00B52F27">
        <w:rPr>
          <w:rStyle w:val="FontStyle107"/>
          <w:sz w:val="24"/>
          <w:szCs w:val="24"/>
        </w:rPr>
        <w:softHyphen/>
        <w:t>дерации: экономические, социальные, гражданские, политические, культурные.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Основы трудового права.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Труд и трудовые отношения. Трудолюбие как моральная катего</w:t>
      </w:r>
      <w:r w:rsidRPr="00B52F27">
        <w:rPr>
          <w:rStyle w:val="FontStyle107"/>
          <w:sz w:val="24"/>
          <w:szCs w:val="24"/>
        </w:rPr>
        <w:softHyphen/>
        <w:t>рия. Право на труд. Дисциплина труда. Трудовой договор. Трудовые права несовершеннолетних. Трудовая книжка. Перемещение по рабо</w:t>
      </w:r>
      <w:r w:rsidRPr="00B52F27">
        <w:rPr>
          <w:rStyle w:val="FontStyle107"/>
          <w:sz w:val="24"/>
          <w:szCs w:val="24"/>
        </w:rPr>
        <w:softHyphen/>
        <w:t>те. Причины перемещения. Виды наказаний за нарушения в работе.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Собственность и имущественные отношения. Что значит быть собственником? Имущественные права и ответственность несовер</w:t>
      </w:r>
      <w:r w:rsidRPr="00B52F27">
        <w:rPr>
          <w:rStyle w:val="FontStyle107"/>
          <w:sz w:val="24"/>
          <w:szCs w:val="24"/>
        </w:rPr>
        <w:softHyphen/>
        <w:t>шеннолетних.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Основы семейного права.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Роль семьи в жизни человека и общества. Правовые основы семейно-брачных отношений. Этика семейных отношений. Домаш</w:t>
      </w:r>
      <w:r w:rsidRPr="00B52F27">
        <w:rPr>
          <w:rStyle w:val="FontStyle107"/>
          <w:sz w:val="24"/>
          <w:szCs w:val="24"/>
        </w:rPr>
        <w:softHyphen/>
        <w:t>нее хозяйство. Права ребенка. Декларация прав ребенка. Понятия счастливая семья, дружная семья.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Социальные права человека. Жилищные права. Несовершен</w:t>
      </w:r>
      <w:r w:rsidRPr="00B52F27">
        <w:rPr>
          <w:rStyle w:val="FontStyle107"/>
          <w:sz w:val="24"/>
          <w:szCs w:val="24"/>
        </w:rPr>
        <w:softHyphen/>
        <w:t>нолетние как участники жилищно-правовых отношений. Право на медицинское обслуживание. Право на социальное обеспечение.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Политические права и свободы.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Право человека на духовную свободу. Право на свободу убеж</w:t>
      </w:r>
      <w:r w:rsidRPr="00B52F27">
        <w:rPr>
          <w:rStyle w:val="FontStyle107"/>
          <w:sz w:val="24"/>
          <w:szCs w:val="24"/>
        </w:rPr>
        <w:softHyphen/>
        <w:t>дений. Религиозные верования и их место в современном мире. Свобода совести.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 xml:space="preserve">Раздел VI. Основы уголовного права </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Понятие уголовного права. Преступления — наиболее опас</w:t>
      </w:r>
      <w:r w:rsidRPr="00B52F27">
        <w:rPr>
          <w:rStyle w:val="FontStyle107"/>
          <w:sz w:val="24"/>
          <w:szCs w:val="24"/>
        </w:rPr>
        <w:softHyphen/>
        <w:t>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591661" w:rsidRPr="00B52F27" w:rsidRDefault="00591661" w:rsidP="00B45807">
      <w:pPr>
        <w:pStyle w:val="Style38"/>
        <w:widowControl/>
        <w:spacing w:line="240" w:lineRule="auto"/>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СОЦИАЛЬНО-БЫТОВАЯ ОРИЕНТИРОВКА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Курс социально-бытовой ориентировки (СБО) направлен на практическую подготовку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w:t>
      </w:r>
      <w:r w:rsidRPr="00B52F27">
        <w:rPr>
          <w:rStyle w:val="FontStyle107"/>
          <w:sz w:val="24"/>
          <w:szCs w:val="24"/>
        </w:rPr>
        <w:softHyphen/>
        <w:t>тия должны формировать и совершенствовать у детей необходимые им навыки ориентировки в окружающем: самообслуживания, веде</w:t>
      </w:r>
      <w:r w:rsidRPr="00B52F27">
        <w:rPr>
          <w:rStyle w:val="FontStyle107"/>
          <w:sz w:val="24"/>
          <w:szCs w:val="24"/>
        </w:rPr>
        <w:softHyphen/>
        <w:t>ния домашнего хозяйства, умений пользоваться услугами предпри</w:t>
      </w:r>
      <w:r w:rsidRPr="00B52F27">
        <w:rPr>
          <w:rStyle w:val="FontStyle107"/>
          <w:sz w:val="24"/>
          <w:szCs w:val="24"/>
        </w:rPr>
        <w:softHyphen/>
        <w:t>ятий службы быта, торговли, связи, транспорта, медицинской помо</w:t>
      </w:r>
      <w:r w:rsidRPr="00B52F27">
        <w:rPr>
          <w:rStyle w:val="FontStyle107"/>
          <w:sz w:val="24"/>
          <w:szCs w:val="24"/>
        </w:rPr>
        <w:softHyphen/>
        <w:t>щи, способствовать усвоению морально-этических норм поведения, выработке навыков общения с людьми, развитию художественного вкуса учеников и т. д.</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lastRenderedPageBreak/>
        <w:t>Занятия по социально-бытовой ориентировке проводятся в спе</w:t>
      </w:r>
      <w:r w:rsidRPr="00B52F27">
        <w:rPr>
          <w:rStyle w:val="FontStyle107"/>
          <w:sz w:val="24"/>
          <w:szCs w:val="24"/>
        </w:rPr>
        <w:softHyphen/>
        <w:t>циально оборудованном кабинете, обеспечивающем выполнение в полном объеме всех видов теоретических и практических работ, предусмотренных программой. При организации кабинета необхо</w:t>
      </w:r>
      <w:r w:rsidRPr="00B52F27">
        <w:rPr>
          <w:rStyle w:val="FontStyle107"/>
          <w:sz w:val="24"/>
          <w:szCs w:val="24"/>
        </w:rPr>
        <w:softHyphen/>
        <w:t>димо учитывать санитарно-гигиенические нормы и правила техни</w:t>
      </w:r>
      <w:r w:rsidRPr="00B52F27">
        <w:rPr>
          <w:rStyle w:val="FontStyle107"/>
          <w:sz w:val="24"/>
          <w:szCs w:val="24"/>
        </w:rPr>
        <w:softHyphen/>
        <w:t>ки безопасности.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Программа СБО составлена с учетом возможностей учащихся специальной (коррекционной) общеобразовательной школы VIII ви</w:t>
      </w:r>
      <w:r w:rsidRPr="00B52F27">
        <w:rPr>
          <w:rStyle w:val="FontStyle107"/>
          <w:sz w:val="24"/>
          <w:szCs w:val="24"/>
        </w:rPr>
        <w:softHyphen/>
        <w:t>да, уровня их знаний и умений. Материал программы расположен по принципу усложнения и увеличения объема сведений. Програм</w:t>
      </w:r>
      <w:r w:rsidRPr="00B52F27">
        <w:rPr>
          <w:rStyle w:val="FontStyle107"/>
          <w:sz w:val="24"/>
          <w:szCs w:val="24"/>
        </w:rPr>
        <w:softHyphen/>
        <w:t>ма состоит из разделов. В каждом разделе даны темы занятий, опре</w:t>
      </w:r>
      <w:r w:rsidRPr="00B52F27">
        <w:rPr>
          <w:rStyle w:val="FontStyle107"/>
          <w:sz w:val="24"/>
          <w:szCs w:val="24"/>
        </w:rPr>
        <w:softHyphen/>
        <w:t>делено содержание практических работ и упражнений, а также пе</w:t>
      </w:r>
      <w:r w:rsidRPr="00B52F27">
        <w:rPr>
          <w:rStyle w:val="FontStyle107"/>
          <w:sz w:val="24"/>
          <w:szCs w:val="24"/>
        </w:rPr>
        <w:softHyphen/>
        <w:t>речислены основные требования к знаниям и умениям учащихся. Большинство разделов программы изучается с 5 по 9 классы. Учитель, соблюдая принципы систематичности и последовательнос</w:t>
      </w:r>
      <w:r w:rsidRPr="00B52F27">
        <w:rPr>
          <w:rStyle w:val="FontStyle107"/>
          <w:sz w:val="24"/>
          <w:szCs w:val="24"/>
        </w:rPr>
        <w:softHyphen/>
        <w:t>ти в обучении, при сообщении нового материала может использовать опыт учащихся как базу для расширения их знаний, совершенство</w:t>
      </w:r>
      <w:r w:rsidRPr="00B52F27">
        <w:rPr>
          <w:rStyle w:val="FontStyle107"/>
          <w:sz w:val="24"/>
          <w:szCs w:val="24"/>
        </w:rPr>
        <w:softHyphen/>
        <w:t>вания имеющихся у них умений и навыков и формирования новых.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Основными формами и методами обучения являются практиче</w:t>
      </w:r>
      <w:r w:rsidRPr="00B52F27">
        <w:rPr>
          <w:rStyle w:val="FontStyle107"/>
          <w:sz w:val="24"/>
          <w:szCs w:val="24"/>
        </w:rPr>
        <w:softHyphen/>
        <w:t>ские работы, экскурсии, сюжетно-ролевые игры, беседы. На заняти</w:t>
      </w:r>
      <w:r w:rsidRPr="00B52F27">
        <w:rPr>
          <w:rStyle w:val="FontStyle107"/>
          <w:sz w:val="24"/>
          <w:szCs w:val="24"/>
        </w:rPr>
        <w:softHyphen/>
        <w:t>ях применяются различные наглядные средства обучения. Весьма желательна демонстрация учебных кинофильмов, слайдов, способ</w:t>
      </w:r>
      <w:r w:rsidRPr="00B52F27">
        <w:rPr>
          <w:rStyle w:val="FontStyle107"/>
          <w:sz w:val="24"/>
          <w:szCs w:val="24"/>
        </w:rPr>
        <w:softHyphen/>
        <w:t>ствующих формированию реальных образов и представлений.</w:t>
      </w:r>
    </w:p>
    <w:p w:rsidR="00591661" w:rsidRPr="00B52F27" w:rsidRDefault="00591661" w:rsidP="00B45807">
      <w:pPr>
        <w:pStyle w:val="Style34"/>
        <w:widowControl/>
        <w:spacing w:line="240" w:lineRule="auto"/>
        <w:ind w:right="-567" w:firstLine="567"/>
        <w:rPr>
          <w:rStyle w:val="FontStyle107"/>
          <w:sz w:val="24"/>
          <w:szCs w:val="24"/>
        </w:rPr>
      </w:pPr>
      <w:bookmarkStart w:id="6" w:name="bookmark8"/>
      <w:r w:rsidRPr="00B52F27">
        <w:rPr>
          <w:rStyle w:val="FontStyle107"/>
          <w:sz w:val="24"/>
          <w:szCs w:val="24"/>
        </w:rPr>
        <w:t>В</w:t>
      </w:r>
      <w:bookmarkEnd w:id="6"/>
      <w:r w:rsidRPr="00B52F27">
        <w:rPr>
          <w:rStyle w:val="FontStyle107"/>
          <w:sz w:val="24"/>
          <w:szCs w:val="24"/>
        </w:rPr>
        <w:t>се разделы программы предусматривают проведение практи</w:t>
      </w:r>
      <w:r w:rsidRPr="00B52F27">
        <w:rPr>
          <w:rStyle w:val="FontStyle107"/>
          <w:sz w:val="24"/>
          <w:szCs w:val="24"/>
        </w:rPr>
        <w:softHyphen/>
        <w:t>ческих работ или заданий. Каждый ученик, независимо от его интеллектуальных и физических возможностей, должен овладеть основными способами ухода за одеждой, приготовления пищи, научиться составлять деловые бумаги, заполнять различного рода бланки и т.д.</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зависимости от задач урока и оснащенности кабинета могут использоваться как коллективные (бригадные), так и индивидуаль</w:t>
      </w:r>
      <w:r w:rsidRPr="00B52F27">
        <w:rPr>
          <w:rStyle w:val="FontStyle107"/>
          <w:sz w:val="24"/>
          <w:szCs w:val="24"/>
        </w:rPr>
        <w:softHyphen/>
        <w:t>ные (выполнение учеником всех операций под руководством учи</w:t>
      </w:r>
      <w:r w:rsidRPr="00B52F27">
        <w:rPr>
          <w:rStyle w:val="FontStyle107"/>
          <w:sz w:val="24"/>
          <w:szCs w:val="24"/>
        </w:rPr>
        <w:softHyphen/>
        <w:t>теля) методы организации практических работ. Однако при любой форме организации занятия каждый ученик должен на практике овладеть всеми необходимыми знаниями и умениями.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Выполнение некоторых практических работ целесообразно про</w:t>
      </w:r>
      <w:r w:rsidRPr="00B52F27">
        <w:rPr>
          <w:rStyle w:val="FontStyle107"/>
          <w:sz w:val="24"/>
          <w:szCs w:val="24"/>
        </w:rPr>
        <w:softHyphen/>
        <w:t>водить, разделив учащихся на бригады из 4—5 человек; при этом каждая бригада выполняет самостоятельное задание. На первом 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одной из них. Другие бригадиры, назначенные из числа наиболее подготовленных учащихся, наблюдая за учителем и получая его инструкции, организуют работу своих бригад. Бригадная форма работы может быть использована и при выполнении детьми одина</w:t>
      </w:r>
      <w:r w:rsidRPr="00B52F27">
        <w:rPr>
          <w:rStyle w:val="FontStyle107"/>
          <w:sz w:val="24"/>
          <w:szCs w:val="24"/>
        </w:rPr>
        <w:softHyphen/>
        <w:t>ковых заданий (штопка, чистка посуды и т.д.). Необходимо поддер</w:t>
      </w:r>
      <w:r w:rsidRPr="00B52F27">
        <w:rPr>
          <w:rStyle w:val="FontStyle107"/>
          <w:sz w:val="24"/>
          <w:szCs w:val="24"/>
        </w:rPr>
        <w:softHyphen/>
        <w:t>живать стремление каждого ученика стать бригадиром. При этом большое воспитательное значение имеет требование, заключающее</w:t>
      </w:r>
      <w:r w:rsidRPr="00B52F27">
        <w:rPr>
          <w:rStyle w:val="FontStyle107"/>
          <w:sz w:val="24"/>
          <w:szCs w:val="24"/>
        </w:rPr>
        <w:softHyphen/>
        <w:t>ся в том, что бригадиром может быть только старательный и актив</w:t>
      </w:r>
      <w:r w:rsidRPr="00B52F27">
        <w:rPr>
          <w:rStyle w:val="FontStyle107"/>
          <w:sz w:val="24"/>
          <w:szCs w:val="24"/>
        </w:rPr>
        <w:softHyphen/>
        <w:t>ный ученик, успешно выполняющий задания. Данная установка служит стимулом, как для сильных, так и для слабых учащихся, побуждая их работать лучше. Учащихся, испытывающих трудности в обучении, следует назначать бригадирами при выполнении наи</w:t>
      </w:r>
      <w:r w:rsidRPr="00B52F27">
        <w:rPr>
          <w:rStyle w:val="FontStyle107"/>
          <w:sz w:val="24"/>
          <w:szCs w:val="24"/>
        </w:rPr>
        <w:softHyphen/>
        <w:t>более простых работ, аналогичных предыдущим.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Следует особо обратить внимание на изучение правил техни</w:t>
      </w:r>
      <w:r w:rsidRPr="00B52F27">
        <w:rPr>
          <w:rStyle w:val="FontStyle107"/>
          <w:sz w:val="24"/>
          <w:szCs w:val="24"/>
        </w:rPr>
        <w:softHyphen/>
        <w:t>ки безопасности, формирования умений пользоваться нагреватель</w:t>
      </w:r>
      <w:r w:rsidRPr="00B52F27">
        <w:rPr>
          <w:rStyle w:val="FontStyle107"/>
          <w:sz w:val="24"/>
          <w:szCs w:val="24"/>
        </w:rPr>
        <w:softHyphen/>
        <w:t>ными приборами, электрическими и механическими бытовыми приборами и приспособлениями, колющими и режущими предмета</w:t>
      </w:r>
      <w:r w:rsidRPr="00B52F27">
        <w:rPr>
          <w:rStyle w:val="FontStyle107"/>
          <w:sz w:val="24"/>
          <w:szCs w:val="24"/>
        </w:rPr>
        <w:softHyphen/>
        <w:t>ми, а также навыков обращения со стеклянной посудой, кипятком и т. д. Ни один даже незначительный случай нарушения правил техни</w:t>
      </w:r>
      <w:r w:rsidRPr="00B52F27">
        <w:rPr>
          <w:rStyle w:val="FontStyle107"/>
          <w:sz w:val="24"/>
          <w:szCs w:val="24"/>
        </w:rPr>
        <w:softHyphen/>
        <w:t>ки безопасности нельзя оставлять без внимания. Необходимо посто</w:t>
      </w:r>
      <w:r w:rsidRPr="00B52F27">
        <w:rPr>
          <w:rStyle w:val="FontStyle107"/>
          <w:sz w:val="24"/>
          <w:szCs w:val="24"/>
        </w:rPr>
        <w:softHyphen/>
        <w:t>янно приучать детей к соблюдению санитарно-гигиенических требо</w:t>
      </w:r>
      <w:r w:rsidRPr="00B52F27">
        <w:rPr>
          <w:rStyle w:val="FontStyle107"/>
          <w:sz w:val="24"/>
          <w:szCs w:val="24"/>
        </w:rPr>
        <w:softHyphen/>
        <w:t>ваний во время выполнения различных практических работ.</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на занятиях по социально-бытовой ориентировке являет</w:t>
      </w:r>
      <w:r w:rsidRPr="00B52F27">
        <w:rPr>
          <w:rStyle w:val="FontStyle107"/>
          <w:sz w:val="24"/>
          <w:szCs w:val="24"/>
        </w:rPr>
        <w:softHyphen/>
        <w:t>ся одним из основных методов обучения и применяется в сочетании с сюжетно-ролевыми играми, различными практическими работами, записями в тетрадь определенных правил, зарисовками, упражне</w:t>
      </w:r>
      <w:r w:rsidRPr="00B52F27">
        <w:rPr>
          <w:rStyle w:val="FontStyle107"/>
          <w:sz w:val="24"/>
          <w:szCs w:val="24"/>
        </w:rPr>
        <w:softHyphen/>
        <w:t>ниями и другими видами работ. Продолжительность беседы может быть различной, но она не должна являться единственным методом обучения, используемым на занятии. В зависимости от задач занятия беседа может иметь различное назначение. Например,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занятия проводятся краткие вводные беседы, а в конце занятия для закрепления полученных знаний — заключительные беседы.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 определении содержания и объема учебного материала, со</w:t>
      </w:r>
      <w:r w:rsidRPr="00B52F27">
        <w:rPr>
          <w:rStyle w:val="FontStyle107"/>
          <w:sz w:val="24"/>
          <w:szCs w:val="24"/>
        </w:rPr>
        <w:softHyphen/>
        <w:t>общаемого на занятиях, учитель должен ориентироваться на требо</w:t>
      </w:r>
      <w:r w:rsidRPr="00B52F27">
        <w:rPr>
          <w:rStyle w:val="FontStyle107"/>
          <w:sz w:val="24"/>
          <w:szCs w:val="24"/>
        </w:rPr>
        <w:softHyphen/>
        <w:t>вания к знаниям и умениям учащихся, относящимся к соответству</w:t>
      </w:r>
      <w:r w:rsidRPr="00B52F27">
        <w:rPr>
          <w:rStyle w:val="FontStyle107"/>
          <w:sz w:val="24"/>
          <w:szCs w:val="24"/>
        </w:rPr>
        <w:softHyphen/>
        <w:t xml:space="preserve">ющему разделу программы, принимая во внимание, что из года в год объем, и сложность материала </w:t>
      </w:r>
      <w:r w:rsidRPr="00B52F27">
        <w:rPr>
          <w:rStyle w:val="FontStyle107"/>
          <w:sz w:val="24"/>
          <w:szCs w:val="24"/>
        </w:rPr>
        <w:lastRenderedPageBreak/>
        <w:t>возрастает. Это в свою очередь опре</w:t>
      </w:r>
      <w:r w:rsidRPr="00B52F27">
        <w:rPr>
          <w:rStyle w:val="FontStyle107"/>
          <w:sz w:val="24"/>
          <w:szCs w:val="24"/>
        </w:rPr>
        <w:softHyphen/>
        <w:t>деляет необходимость изменения и усложнения методов и приемов работы.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Сюжетно-ролевые игры применяются как один из ведущих ме</w:t>
      </w:r>
      <w:r w:rsidRPr="00B52F27">
        <w:rPr>
          <w:rStyle w:val="FontStyle107"/>
          <w:sz w:val="24"/>
          <w:szCs w:val="24"/>
        </w:rPr>
        <w:softHyphen/>
        <w:t>тодов обучения, особенно по тем разделам программы, в которых не предусмотрено проведение практических работ, например «Культу</w:t>
      </w:r>
      <w:r w:rsidRPr="00B52F27">
        <w:rPr>
          <w:rStyle w:val="FontStyle107"/>
          <w:sz w:val="24"/>
          <w:szCs w:val="24"/>
        </w:rPr>
        <w:softHyphen/>
        <w:t>ра поведения», «Семья» и др. В сочетании с другими методическими приемами сюжетно-ролевые игры целесообразно использовать при изучении таких разделов, как «Торговля», «Средства связи» и т. п. Сюжетно-ролевые игры в основном рекомендуется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 д.).</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Значительное место в программе отводится экскурсиям. Они проводятся на промышленные и сельскохозяйственные объекты, в магазины, на предприятия службы быта, в отделения связи, на транспорт, в различные учреждения. Экскурсии в зависимости от их места в учебном процессе могут быть вводные, текущие и итого</w:t>
      </w:r>
      <w:r w:rsidRPr="00B52F27">
        <w:rPr>
          <w:rStyle w:val="FontStyle107"/>
          <w:sz w:val="24"/>
          <w:szCs w:val="24"/>
        </w:rPr>
        <w:softHyphen/>
        <w:t>вые. Любая экскурсия не является самоцелью и используется в со</w:t>
      </w:r>
      <w:r w:rsidRPr="00B52F27">
        <w:rPr>
          <w:rStyle w:val="FontStyle107"/>
          <w:sz w:val="24"/>
          <w:szCs w:val="24"/>
        </w:rPr>
        <w:softHyphen/>
        <w:t>четании с другими организационными формами обучения по опре</w:t>
      </w:r>
      <w:r w:rsidRPr="00B52F27">
        <w:rPr>
          <w:rStyle w:val="FontStyle107"/>
          <w:sz w:val="24"/>
          <w:szCs w:val="24"/>
        </w:rPr>
        <w:softHyphen/>
        <w:t>деленной теме. В ходе экскурсий могут проводиться практические работы. Так, во время экскурсии на телеграф учащиеся заполняют бланки телеграмм (с помощью заранее составленных текстов).</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Для прочного закрепления знаний и умений следует постоянно осуществлять повторение пройденного. С этой целью учитель при составлении плана занятия должен продумать, в какой его части можно применить знания и умения, полученные детьми ранее. Для повторения привлекается пройденный материал из других разделов, логично связанный с изучаемой темой. Например, на занятиях по приготовлению пищи целесообразно вспомнить правила ухода за кухней и посудой, во время подготовки и проведения экскурсии— по</w:t>
      </w:r>
      <w:r w:rsidRPr="00B52F27">
        <w:rPr>
          <w:rStyle w:val="FontStyle107"/>
          <w:sz w:val="24"/>
          <w:szCs w:val="24"/>
        </w:rPr>
        <w:softHyphen/>
        <w:t>вторить правила поведения в общественных местах и в транспорте, предложить детям выбрать рациональный маршрут, транспортные средства и т. д. Повторение учебного материала по изучаемой теме или ранее пройденного материала должно быть элементом каждого занятия.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Занятия по социально-бытовой ориентировке тесно связаны с уроками родного языка, математики, географии, труда, естество</w:t>
      </w:r>
      <w:r w:rsidRPr="00B52F27">
        <w:rPr>
          <w:rStyle w:val="FontStyle107"/>
          <w:sz w:val="24"/>
          <w:szCs w:val="24"/>
        </w:rPr>
        <w:softHyphen/>
        <w:t>знания.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На занятиях по социально-бытовой ориентировке следует уделять внимание развитию устной и письменной речи, практическому применению знаний и навыков, полученных на уроках родного языка. На всех этапах занятия в связи с изучаемым материалом необходимо следить за полнотой устных ответов, последовательно</w:t>
      </w:r>
      <w:r w:rsidRPr="00B52F27">
        <w:rPr>
          <w:rStyle w:val="FontStyle107"/>
          <w:sz w:val="24"/>
          <w:szCs w:val="24"/>
        </w:rPr>
        <w:softHyphen/>
        <w:t>стью изложения, умением детей правильно построить фразу, диалог, обосновать вывод.</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Социально-бытовая ориентировка учащихся должна иметь свое логическое продолжение в системе внеклассной работы. Только комп</w:t>
      </w:r>
      <w:r w:rsidRPr="00B52F27">
        <w:rPr>
          <w:rStyle w:val="FontStyle107"/>
          <w:sz w:val="24"/>
          <w:szCs w:val="24"/>
        </w:rPr>
        <w:softHyphen/>
        <w:t>лексная совместная деятельность учителя и воспитателя позволит достичь желаемых результатов. Настоящая программа должна служить ориентиром для воспитателя при отборе материала, определении его тематики, объема и последовательности изучения.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Однако воспитатель в своей деятельности не должен использовать формы и методы работы учителя. Он осуществляет закрепление полученных на занятиях знаний и умений в процессе практической работы, формирует на их основе прочные навыки. Например, при прохождении раздела «Жилище» учитель обучает детей правилам уборки квартиры, а воспитатель, организуя деятельность учащихся по самообслуживанию, повторяет с ними эти правила, следит за ходом уборки.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Связь учителя с воспитателем осуществляется также при совме</w:t>
      </w:r>
      <w:r w:rsidRPr="00B52F27">
        <w:rPr>
          <w:rStyle w:val="FontStyle107"/>
          <w:sz w:val="24"/>
          <w:szCs w:val="24"/>
        </w:rPr>
        <w:softHyphen/>
        <w:t>стном проведении отдельных экскурсий и некоторых итоговых практических занятий, которые можно объединять с внеклассными мероприятиями. Учитель должен принимать активное участие в тех внеклассных мероприятиях, которые позволяют закрепить усвоен</w:t>
      </w:r>
      <w:r w:rsidRPr="00B52F27">
        <w:rPr>
          <w:rStyle w:val="FontStyle107"/>
          <w:sz w:val="24"/>
          <w:szCs w:val="24"/>
        </w:rPr>
        <w:softHyphen/>
        <w:t>ное на практике и проверить, что и как восприняли ученики на за</w:t>
      </w:r>
      <w:r w:rsidRPr="00B52F27">
        <w:rPr>
          <w:rStyle w:val="FontStyle107"/>
          <w:sz w:val="24"/>
          <w:szCs w:val="24"/>
        </w:rPr>
        <w:softHyphen/>
        <w:t>нятиях по социально-бытовой ориентировке. Такое взаимодействие учебной и внеклассной работы способствует совершенствованию знаний и навыков детей, успешному применению их в жизни.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Тематика и последовательность занятий по социально-бытовой ориентировке отражаются в классном журнале. Распределение вре</w:t>
      </w:r>
      <w:r w:rsidRPr="00B52F27">
        <w:rPr>
          <w:rStyle w:val="FontStyle107"/>
          <w:sz w:val="24"/>
          <w:szCs w:val="24"/>
        </w:rPr>
        <w:softHyphen/>
        <w:t>мени на прохождение программного материала и порядок изучения тем учитель определяет по своему усмотрению. Содержание таких тем, как «Транспорт», «Торговля», и количество часов, отведенных на них, могут несколько изменяться в зависимости от местных ус</w:t>
      </w:r>
      <w:r w:rsidRPr="00B52F27">
        <w:rPr>
          <w:rStyle w:val="FontStyle107"/>
          <w:sz w:val="24"/>
          <w:szCs w:val="24"/>
        </w:rPr>
        <w:softHyphen/>
        <w:t>ловий. При тематическом планировании должны учитываться вре</w:t>
      </w:r>
      <w:r w:rsidRPr="00B52F27">
        <w:rPr>
          <w:rStyle w:val="FontStyle107"/>
          <w:sz w:val="24"/>
          <w:szCs w:val="24"/>
        </w:rPr>
        <w:softHyphen/>
        <w:t>мя года и потребности школы. Например, в соответствии с обще</w:t>
      </w:r>
      <w:r w:rsidRPr="00B52F27">
        <w:rPr>
          <w:rStyle w:val="FontStyle107"/>
          <w:sz w:val="24"/>
          <w:szCs w:val="24"/>
        </w:rPr>
        <w:softHyphen/>
        <w:t>школьным планом, проводится «Неделя труда». Учителю следует на этот период запланировать изучение таких тем, которые согласо</w:t>
      </w:r>
      <w:r w:rsidRPr="00B52F27">
        <w:rPr>
          <w:rStyle w:val="FontStyle107"/>
          <w:sz w:val="24"/>
          <w:szCs w:val="24"/>
        </w:rPr>
        <w:softHyphen/>
        <w:t xml:space="preserve">вывались бы с видами общественно полезного труда школьников. При подборе материалов по теме «Учреждения, </w:t>
      </w:r>
      <w:r w:rsidRPr="00B52F27">
        <w:rPr>
          <w:rStyle w:val="FontStyle107"/>
          <w:sz w:val="24"/>
          <w:szCs w:val="24"/>
        </w:rPr>
        <w:lastRenderedPageBreak/>
        <w:t>организации и пред</w:t>
      </w:r>
      <w:r w:rsidRPr="00B52F27">
        <w:rPr>
          <w:rStyle w:val="FontStyle107"/>
          <w:sz w:val="24"/>
          <w:szCs w:val="24"/>
        </w:rPr>
        <w:softHyphen/>
        <w:t>приятия» целесообразно предусмотреть ознакомление детей не только с объектами ближайшего окружения, но и с объектами, на</w:t>
      </w:r>
      <w:r w:rsidRPr="00B52F27">
        <w:rPr>
          <w:rStyle w:val="FontStyle107"/>
          <w:sz w:val="24"/>
          <w:szCs w:val="24"/>
        </w:rPr>
        <w:softHyphen/>
        <w:t>ходящимися на территории, на которой учащиеся будут проживать после окончания школы.</w:t>
      </w:r>
    </w:p>
    <w:p w:rsidR="00591661" w:rsidRPr="00B52F27" w:rsidRDefault="00591661" w:rsidP="00B45807">
      <w:pPr>
        <w:pStyle w:val="Style43"/>
        <w:widowControl/>
        <w:ind w:right="-567" w:firstLine="567"/>
        <w:jc w:val="both"/>
        <w:rPr>
          <w:rFonts w:ascii="Times New Roman" w:hAnsi="Times New Roman"/>
        </w:rPr>
      </w:pPr>
      <w:r w:rsidRPr="00B52F27">
        <w:rPr>
          <w:rFonts w:ascii="Times New Roman" w:hAnsi="Times New Roman"/>
        </w:rPr>
        <w:t>5 класс</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Введение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о цели, содержании и значении предмета социально-бы</w:t>
      </w:r>
      <w:r w:rsidRPr="00B52F27">
        <w:rPr>
          <w:rStyle w:val="FontStyle107"/>
          <w:sz w:val="24"/>
          <w:szCs w:val="24"/>
        </w:rPr>
        <w:softHyphen/>
        <w:t>товой ориентировки.</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Особенности уроков СБО.</w:t>
      </w:r>
    </w:p>
    <w:p w:rsidR="00591661" w:rsidRPr="00B52F27" w:rsidRDefault="00591661" w:rsidP="00B45807">
      <w:pPr>
        <w:pStyle w:val="Style32"/>
        <w:widowControl/>
        <w:spacing w:line="240" w:lineRule="auto"/>
        <w:ind w:right="-567" w:firstLine="567"/>
        <w:rPr>
          <w:rStyle w:val="FontStyle107"/>
          <w:sz w:val="24"/>
          <w:szCs w:val="24"/>
        </w:rPr>
      </w:pPr>
      <w:r w:rsidRPr="00B52F27">
        <w:rPr>
          <w:rStyle w:val="FontStyle107"/>
          <w:sz w:val="24"/>
          <w:szCs w:val="24"/>
        </w:rPr>
        <w:t>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w:t>
      </w:r>
      <w:r w:rsidRPr="00B52F27">
        <w:rPr>
          <w:rStyle w:val="FontStyle107"/>
          <w:sz w:val="24"/>
          <w:szCs w:val="24"/>
        </w:rPr>
        <w:softHyphen/>
        <w:t>тиях.</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Личная гигиена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26"/>
        </w:numPr>
        <w:tabs>
          <w:tab w:val="left" w:pos="494"/>
        </w:tabs>
        <w:spacing w:line="240" w:lineRule="auto"/>
        <w:ind w:right="-567" w:firstLine="567"/>
        <w:rPr>
          <w:rStyle w:val="FontStyle107"/>
          <w:sz w:val="24"/>
          <w:szCs w:val="24"/>
        </w:rPr>
      </w:pPr>
      <w:r w:rsidRPr="00B52F27">
        <w:rPr>
          <w:rStyle w:val="FontStyle107"/>
          <w:sz w:val="24"/>
          <w:szCs w:val="24"/>
        </w:rPr>
        <w:t>Личная гигиена.</w:t>
      </w:r>
    </w:p>
    <w:p w:rsidR="00591661" w:rsidRPr="00B52F27" w:rsidRDefault="00591661" w:rsidP="00AC02BF">
      <w:pPr>
        <w:pStyle w:val="Style55"/>
        <w:widowControl/>
        <w:numPr>
          <w:ilvl w:val="0"/>
          <w:numId w:val="26"/>
        </w:numPr>
        <w:tabs>
          <w:tab w:val="left" w:pos="494"/>
        </w:tabs>
        <w:spacing w:line="240" w:lineRule="auto"/>
        <w:ind w:right="-567" w:firstLine="567"/>
        <w:rPr>
          <w:rStyle w:val="FontStyle107"/>
          <w:sz w:val="24"/>
          <w:szCs w:val="24"/>
        </w:rPr>
      </w:pPr>
      <w:r w:rsidRPr="00B52F27">
        <w:rPr>
          <w:rStyle w:val="FontStyle107"/>
          <w:sz w:val="24"/>
          <w:szCs w:val="24"/>
        </w:rPr>
        <w:t>Уход за волосами (мытье, прическа).</w:t>
      </w:r>
    </w:p>
    <w:p w:rsidR="00591661" w:rsidRPr="00B52F27" w:rsidRDefault="00591661" w:rsidP="00AC02BF">
      <w:pPr>
        <w:pStyle w:val="Style55"/>
        <w:widowControl/>
        <w:numPr>
          <w:ilvl w:val="0"/>
          <w:numId w:val="26"/>
        </w:numPr>
        <w:tabs>
          <w:tab w:val="left" w:pos="494"/>
        </w:tabs>
        <w:spacing w:line="240" w:lineRule="auto"/>
        <w:ind w:right="-567" w:firstLine="567"/>
        <w:rPr>
          <w:rStyle w:val="FontStyle107"/>
          <w:sz w:val="24"/>
          <w:szCs w:val="24"/>
        </w:rPr>
      </w:pPr>
      <w:r w:rsidRPr="00B52F27">
        <w:rPr>
          <w:rStyle w:val="FontStyle107"/>
          <w:sz w:val="24"/>
          <w:szCs w:val="24"/>
        </w:rPr>
        <w:t>Гигиена зрения и слуха. Гигиена чтения. Как смотреть теле</w:t>
      </w:r>
      <w:r w:rsidRPr="00B52F27">
        <w:rPr>
          <w:rStyle w:val="FontStyle107"/>
          <w:sz w:val="24"/>
          <w:szCs w:val="24"/>
        </w:rPr>
        <w:softHyphen/>
        <w:t>визор.</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Выполнение утреннего туалета: мытье рук, лица, шеи, ушей, чистка зубов, причесывание волос.</w:t>
      </w:r>
    </w:p>
    <w:p w:rsidR="00591661" w:rsidRPr="00B52F27" w:rsidRDefault="00591661" w:rsidP="00B45807">
      <w:pPr>
        <w:pStyle w:val="Style37"/>
        <w:widowControl/>
        <w:spacing w:line="240" w:lineRule="auto"/>
        <w:ind w:right="-567" w:firstLine="567"/>
        <w:rPr>
          <w:rStyle w:val="FontStyle106"/>
          <w:b w:val="0"/>
          <w:sz w:val="24"/>
          <w:szCs w:val="24"/>
        </w:rPr>
      </w:pPr>
      <w:r w:rsidRPr="00B52F27">
        <w:rPr>
          <w:rStyle w:val="FontStyle126"/>
          <w:rFonts w:ascii="Times New Roman" w:hAnsi="Times New Roman" w:cs="Times New Roman"/>
          <w:b w:val="0"/>
          <w:sz w:val="24"/>
          <w:szCs w:val="24"/>
        </w:rPr>
        <w:t xml:space="preserve">Выполнение вечернего туалета. Чистка ушей. </w:t>
      </w:r>
      <w:r w:rsidRPr="00B52F27">
        <w:rPr>
          <w:rStyle w:val="FontStyle106"/>
          <w:b w:val="0"/>
          <w:sz w:val="24"/>
          <w:szCs w:val="24"/>
        </w:rPr>
        <w:t>Учащиеся должны иметь представление о</w:t>
      </w:r>
    </w:p>
    <w:p w:rsidR="00591661" w:rsidRPr="00B52F27" w:rsidRDefault="00591661" w:rsidP="00B45807">
      <w:pPr>
        <w:pStyle w:val="Style59"/>
        <w:widowControl/>
        <w:tabs>
          <w:tab w:val="left" w:pos="494"/>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 необходимости соблюдения правил личной гигиены для со</w:t>
      </w:r>
      <w:r w:rsidRPr="00B52F27">
        <w:rPr>
          <w:rStyle w:val="FontStyle107"/>
          <w:sz w:val="24"/>
          <w:szCs w:val="24"/>
        </w:rPr>
        <w:softHyphen/>
        <w:t>хранения и укрепления здоровья человека.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Одежда и обувь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8"/>
        <w:widowControl/>
        <w:numPr>
          <w:ilvl w:val="0"/>
          <w:numId w:val="28"/>
        </w:numPr>
        <w:tabs>
          <w:tab w:val="left" w:pos="516"/>
        </w:tabs>
        <w:spacing w:line="240" w:lineRule="auto"/>
        <w:ind w:right="-567" w:firstLine="567"/>
        <w:rPr>
          <w:rStyle w:val="FontStyle107"/>
          <w:sz w:val="24"/>
          <w:szCs w:val="24"/>
        </w:rPr>
      </w:pPr>
      <w:r w:rsidRPr="00B52F27">
        <w:rPr>
          <w:rStyle w:val="FontStyle107"/>
          <w:sz w:val="24"/>
          <w:szCs w:val="24"/>
        </w:rPr>
        <w:t>Виды одежды и головных уборов.</w:t>
      </w:r>
    </w:p>
    <w:p w:rsidR="00591661" w:rsidRPr="00B52F27" w:rsidRDefault="00591661" w:rsidP="00AC02BF">
      <w:pPr>
        <w:pStyle w:val="Style58"/>
        <w:widowControl/>
        <w:numPr>
          <w:ilvl w:val="0"/>
          <w:numId w:val="28"/>
        </w:numPr>
        <w:tabs>
          <w:tab w:val="left" w:pos="516"/>
        </w:tabs>
        <w:spacing w:line="240" w:lineRule="auto"/>
        <w:ind w:right="-567" w:firstLine="567"/>
        <w:rPr>
          <w:rStyle w:val="FontStyle107"/>
          <w:sz w:val="24"/>
          <w:szCs w:val="24"/>
        </w:rPr>
      </w:pPr>
      <w:r w:rsidRPr="00B52F27">
        <w:rPr>
          <w:rStyle w:val="FontStyle107"/>
          <w:sz w:val="24"/>
          <w:szCs w:val="24"/>
        </w:rPr>
        <w:t>Уход за одеждой.</w:t>
      </w:r>
    </w:p>
    <w:p w:rsidR="00591661" w:rsidRPr="00B52F27" w:rsidRDefault="00591661" w:rsidP="00AC02BF">
      <w:pPr>
        <w:pStyle w:val="Style58"/>
        <w:widowControl/>
        <w:numPr>
          <w:ilvl w:val="0"/>
          <w:numId w:val="28"/>
        </w:numPr>
        <w:tabs>
          <w:tab w:val="left" w:pos="516"/>
        </w:tabs>
        <w:spacing w:line="240" w:lineRule="auto"/>
        <w:ind w:right="-567" w:firstLine="567"/>
        <w:rPr>
          <w:rStyle w:val="FontStyle107"/>
          <w:sz w:val="24"/>
          <w:szCs w:val="24"/>
        </w:rPr>
      </w:pPr>
      <w:r w:rsidRPr="00B52F27">
        <w:rPr>
          <w:rStyle w:val="FontStyle107"/>
          <w:sz w:val="24"/>
          <w:szCs w:val="24"/>
        </w:rPr>
        <w:t xml:space="preserve">Обувь, уход за обувью. </w:t>
      </w:r>
      <w:r w:rsidRPr="00B52F27">
        <w:rPr>
          <w:rStyle w:val="FontStyle102"/>
          <w:rFonts w:ascii="Times New Roman" w:hAnsi="Times New Roman" w:cs="Times New Roman"/>
          <w:b w:val="0"/>
          <w:sz w:val="24"/>
          <w:szCs w:val="24"/>
        </w:rPr>
        <w:t>Практическая работа:</w:t>
      </w:r>
    </w:p>
    <w:p w:rsidR="00591661" w:rsidRPr="00B52F27" w:rsidRDefault="00591661" w:rsidP="00B45807">
      <w:pPr>
        <w:pStyle w:val="Style37"/>
        <w:widowControl/>
        <w:spacing w:line="240" w:lineRule="auto"/>
        <w:ind w:right="-567" w:firstLine="567"/>
        <w:rPr>
          <w:rStyle w:val="FontStyle106"/>
          <w:b w:val="0"/>
          <w:sz w:val="24"/>
          <w:szCs w:val="24"/>
        </w:rPr>
      </w:pPr>
      <w:r w:rsidRPr="00B52F27">
        <w:rPr>
          <w:rStyle w:val="FontStyle126"/>
          <w:rFonts w:ascii="Times New Roman" w:hAnsi="Times New Roman" w:cs="Times New Roman"/>
          <w:b w:val="0"/>
          <w:sz w:val="24"/>
          <w:szCs w:val="24"/>
        </w:rPr>
        <w:t xml:space="preserve">Чистка и сушка повседневной одежды, верхней одежды, обуви. </w:t>
      </w:r>
      <w:r w:rsidRPr="00B52F27">
        <w:rPr>
          <w:rStyle w:val="FontStyle106"/>
          <w:b w:val="0"/>
          <w:sz w:val="24"/>
          <w:szCs w:val="24"/>
        </w:rPr>
        <w:t>Учащиеся должны иметь представление</w:t>
      </w:r>
    </w:p>
    <w:p w:rsidR="00591661" w:rsidRPr="00B52F27" w:rsidRDefault="00591661" w:rsidP="00AC02BF">
      <w:pPr>
        <w:pStyle w:val="Style59"/>
        <w:widowControl/>
        <w:numPr>
          <w:ilvl w:val="0"/>
          <w:numId w:val="27"/>
        </w:numPr>
        <w:tabs>
          <w:tab w:val="left" w:pos="494"/>
        </w:tabs>
        <w:spacing w:line="240" w:lineRule="auto"/>
        <w:ind w:right="-567" w:firstLine="567"/>
        <w:rPr>
          <w:rStyle w:val="FontStyle107"/>
          <w:sz w:val="24"/>
          <w:szCs w:val="24"/>
        </w:rPr>
      </w:pPr>
      <w:r w:rsidRPr="00B52F27">
        <w:rPr>
          <w:rStyle w:val="FontStyle107"/>
          <w:sz w:val="24"/>
          <w:szCs w:val="24"/>
        </w:rPr>
        <w:t>почему нужно содержать одежду и обувь в чистоте;</w:t>
      </w:r>
    </w:p>
    <w:p w:rsidR="00591661" w:rsidRPr="00B52F27" w:rsidRDefault="00591661" w:rsidP="00AC02BF">
      <w:pPr>
        <w:pStyle w:val="Style59"/>
        <w:widowControl/>
        <w:numPr>
          <w:ilvl w:val="0"/>
          <w:numId w:val="27"/>
        </w:numPr>
        <w:tabs>
          <w:tab w:val="left" w:pos="494"/>
        </w:tabs>
        <w:spacing w:line="240" w:lineRule="auto"/>
        <w:ind w:right="-567" w:firstLine="567"/>
        <w:rPr>
          <w:rFonts w:ascii="Times New Roman" w:hAnsi="Times New Roman"/>
        </w:rPr>
      </w:pPr>
      <w:r w:rsidRPr="00B52F27">
        <w:rPr>
          <w:rStyle w:val="FontStyle107"/>
          <w:sz w:val="24"/>
          <w:szCs w:val="24"/>
        </w:rPr>
        <w:t>как сохранить внешний вид одежды, обуви и головных уборов.</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Питание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29"/>
        </w:numPr>
        <w:tabs>
          <w:tab w:val="left" w:pos="490"/>
        </w:tabs>
        <w:spacing w:line="240" w:lineRule="auto"/>
        <w:ind w:right="-567" w:firstLine="567"/>
        <w:rPr>
          <w:rStyle w:val="FontStyle107"/>
          <w:sz w:val="24"/>
          <w:szCs w:val="24"/>
        </w:rPr>
      </w:pPr>
      <w:r w:rsidRPr="00B52F27">
        <w:rPr>
          <w:rStyle w:val="FontStyle107"/>
          <w:sz w:val="24"/>
          <w:szCs w:val="24"/>
        </w:rPr>
        <w:t>Продукты питания (хлеб, мясо, овощи, фрукты и т. д.). Значе</w:t>
      </w:r>
      <w:r w:rsidRPr="00B52F27">
        <w:rPr>
          <w:rStyle w:val="FontStyle107"/>
          <w:sz w:val="24"/>
          <w:szCs w:val="24"/>
        </w:rPr>
        <w:softHyphen/>
        <w:t>ние разнообразия продуктов питания для здоровья человека.</w:t>
      </w:r>
    </w:p>
    <w:p w:rsidR="00591661" w:rsidRPr="00B52F27" w:rsidRDefault="00591661" w:rsidP="00AC02BF">
      <w:pPr>
        <w:pStyle w:val="Style55"/>
        <w:widowControl/>
        <w:numPr>
          <w:ilvl w:val="0"/>
          <w:numId w:val="29"/>
        </w:numPr>
        <w:tabs>
          <w:tab w:val="left" w:pos="490"/>
        </w:tabs>
        <w:spacing w:line="240" w:lineRule="auto"/>
        <w:ind w:right="-567" w:firstLine="567"/>
        <w:rPr>
          <w:rStyle w:val="FontStyle107"/>
          <w:sz w:val="24"/>
          <w:szCs w:val="24"/>
        </w:rPr>
      </w:pPr>
      <w:r w:rsidRPr="00B52F27">
        <w:rPr>
          <w:rStyle w:val="FontStyle107"/>
          <w:sz w:val="24"/>
          <w:szCs w:val="24"/>
        </w:rPr>
        <w:t>Место и условия приготовление пищи. Кухонные принадлеж</w:t>
      </w:r>
      <w:r w:rsidRPr="00B52F27">
        <w:rPr>
          <w:rStyle w:val="FontStyle107"/>
          <w:sz w:val="24"/>
          <w:szCs w:val="24"/>
        </w:rPr>
        <w:softHyphen/>
        <w:t>ности и приборы, посуда. Правила пользования и ухода за ними. Химические средства для ухода за посудой.</w:t>
      </w:r>
    </w:p>
    <w:p w:rsidR="00591661" w:rsidRPr="00B52F27" w:rsidRDefault="00591661" w:rsidP="00AC02BF">
      <w:pPr>
        <w:pStyle w:val="Style55"/>
        <w:widowControl/>
        <w:numPr>
          <w:ilvl w:val="0"/>
          <w:numId w:val="29"/>
        </w:numPr>
        <w:tabs>
          <w:tab w:val="left" w:pos="490"/>
        </w:tabs>
        <w:spacing w:line="240" w:lineRule="auto"/>
        <w:ind w:right="-567" w:firstLine="567"/>
        <w:rPr>
          <w:rFonts w:ascii="Times New Roman" w:hAnsi="Times New Roman"/>
        </w:rPr>
      </w:pPr>
      <w:r w:rsidRPr="00B52F27">
        <w:rPr>
          <w:rStyle w:val="FontStyle107"/>
          <w:sz w:val="24"/>
          <w:szCs w:val="24"/>
        </w:rPr>
        <w:t>П</w:t>
      </w:r>
      <w:r>
        <w:rPr>
          <w:rStyle w:val="FontStyle107"/>
          <w:sz w:val="24"/>
          <w:szCs w:val="24"/>
        </w:rPr>
        <w:t>риготовление завтрака. Простые и</w:t>
      </w:r>
      <w:r w:rsidRPr="00B52F27">
        <w:rPr>
          <w:rStyle w:val="FontStyle107"/>
          <w:sz w:val="24"/>
          <w:szCs w:val="24"/>
        </w:rPr>
        <w:t xml:space="preserve"> комбинированные, горячие и холодные бутерброды.</w:t>
      </w:r>
    </w:p>
    <w:p w:rsidR="00591661" w:rsidRPr="00B52F27" w:rsidRDefault="00591661" w:rsidP="00AC02BF">
      <w:pPr>
        <w:pStyle w:val="Style55"/>
        <w:widowControl/>
        <w:numPr>
          <w:ilvl w:val="0"/>
          <w:numId w:val="30"/>
        </w:numPr>
        <w:tabs>
          <w:tab w:val="left" w:pos="497"/>
        </w:tabs>
        <w:spacing w:line="240" w:lineRule="auto"/>
        <w:ind w:right="-567" w:firstLine="567"/>
        <w:rPr>
          <w:rStyle w:val="FontStyle107"/>
          <w:sz w:val="24"/>
          <w:szCs w:val="24"/>
        </w:rPr>
      </w:pPr>
      <w:r w:rsidRPr="00B52F27">
        <w:rPr>
          <w:rStyle w:val="FontStyle107"/>
          <w:sz w:val="24"/>
          <w:szCs w:val="24"/>
        </w:rPr>
        <w:t>Яйца отварные, яичница и омлет.</w:t>
      </w:r>
    </w:p>
    <w:p w:rsidR="00591661" w:rsidRPr="00B52F27" w:rsidRDefault="00591661" w:rsidP="00AC02BF">
      <w:pPr>
        <w:pStyle w:val="Style55"/>
        <w:widowControl/>
        <w:numPr>
          <w:ilvl w:val="0"/>
          <w:numId w:val="30"/>
        </w:numPr>
        <w:tabs>
          <w:tab w:val="left" w:pos="497"/>
        </w:tabs>
        <w:spacing w:line="240" w:lineRule="auto"/>
        <w:ind w:right="-567" w:firstLine="567"/>
        <w:rPr>
          <w:rStyle w:val="FontStyle107"/>
          <w:sz w:val="24"/>
          <w:szCs w:val="24"/>
        </w:rPr>
      </w:pPr>
      <w:r w:rsidRPr="00B52F27">
        <w:rPr>
          <w:rStyle w:val="FontStyle107"/>
          <w:sz w:val="24"/>
          <w:szCs w:val="24"/>
        </w:rPr>
        <w:t>Приготовление салата, винегрета.</w:t>
      </w:r>
    </w:p>
    <w:p w:rsidR="00591661" w:rsidRPr="00B52F27" w:rsidRDefault="00591661" w:rsidP="00AC02BF">
      <w:pPr>
        <w:pStyle w:val="Style55"/>
        <w:widowControl/>
        <w:numPr>
          <w:ilvl w:val="0"/>
          <w:numId w:val="30"/>
        </w:numPr>
        <w:tabs>
          <w:tab w:val="left" w:pos="497"/>
        </w:tabs>
        <w:spacing w:line="240" w:lineRule="auto"/>
        <w:ind w:right="-567" w:firstLine="567"/>
        <w:rPr>
          <w:rStyle w:val="FontStyle107"/>
          <w:sz w:val="24"/>
          <w:szCs w:val="24"/>
        </w:rPr>
      </w:pPr>
      <w:r w:rsidRPr="00B52F27">
        <w:rPr>
          <w:rStyle w:val="FontStyle107"/>
          <w:sz w:val="24"/>
          <w:szCs w:val="24"/>
        </w:rPr>
        <w:t>Заваривание чая.</w:t>
      </w:r>
    </w:p>
    <w:p w:rsidR="00591661" w:rsidRPr="00B52F27" w:rsidRDefault="00591661" w:rsidP="00B45807">
      <w:pPr>
        <w:pStyle w:val="Style58"/>
        <w:widowControl/>
        <w:tabs>
          <w:tab w:val="left" w:pos="511"/>
        </w:tabs>
        <w:spacing w:line="240" w:lineRule="auto"/>
        <w:ind w:right="-567" w:firstLine="567"/>
        <w:rPr>
          <w:rStyle w:val="FontStyle107"/>
          <w:sz w:val="24"/>
          <w:szCs w:val="24"/>
        </w:rPr>
      </w:pPr>
      <w:r w:rsidRPr="00B52F27">
        <w:rPr>
          <w:rStyle w:val="FontStyle107"/>
          <w:sz w:val="24"/>
          <w:szCs w:val="24"/>
        </w:rPr>
        <w:t>7.Сервировка стола к завтраку.</w:t>
      </w:r>
    </w:p>
    <w:p w:rsidR="00591661" w:rsidRPr="00B52F27" w:rsidRDefault="00591661" w:rsidP="00B45807">
      <w:pPr>
        <w:pStyle w:val="Style58"/>
        <w:widowControl/>
        <w:tabs>
          <w:tab w:val="left" w:pos="511"/>
        </w:tabs>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Приготовление бутербродов, салата, винегрета, яичницы, варка яиц, заваривание чая, сервировка стола к завтраку.</w:t>
      </w:r>
    </w:p>
    <w:p w:rsidR="00591661" w:rsidRPr="00B52F27" w:rsidRDefault="00591661" w:rsidP="00B45807">
      <w:pPr>
        <w:pStyle w:val="Style37"/>
        <w:widowControl/>
        <w:spacing w:line="240" w:lineRule="auto"/>
        <w:ind w:right="-567" w:firstLine="567"/>
        <w:rPr>
          <w:rStyle w:val="FontStyle106"/>
          <w:b w:val="0"/>
          <w:sz w:val="24"/>
          <w:szCs w:val="24"/>
        </w:rPr>
      </w:pPr>
      <w:r w:rsidRPr="00B52F27">
        <w:rPr>
          <w:rStyle w:val="FontStyle126"/>
          <w:rFonts w:ascii="Times New Roman" w:hAnsi="Times New Roman" w:cs="Times New Roman"/>
          <w:b w:val="0"/>
          <w:sz w:val="24"/>
          <w:szCs w:val="24"/>
        </w:rPr>
        <w:t xml:space="preserve">Чистка и мытье кухонных принадлежностей и посуды. </w:t>
      </w:r>
      <w:r w:rsidRPr="00B52F27">
        <w:rPr>
          <w:rStyle w:val="FontStyle106"/>
          <w:b w:val="0"/>
          <w:sz w:val="24"/>
          <w:szCs w:val="24"/>
        </w:rPr>
        <w:t>Учащиеся должны иметь представление о</w:t>
      </w:r>
    </w:p>
    <w:p w:rsidR="00591661" w:rsidRPr="00B52F27" w:rsidRDefault="00591661" w:rsidP="00AC02BF">
      <w:pPr>
        <w:pStyle w:val="Style59"/>
        <w:widowControl/>
        <w:numPr>
          <w:ilvl w:val="0"/>
          <w:numId w:val="10"/>
        </w:numPr>
        <w:tabs>
          <w:tab w:val="left" w:pos="482"/>
        </w:tabs>
        <w:spacing w:line="240" w:lineRule="auto"/>
        <w:ind w:right="-567" w:firstLine="567"/>
        <w:rPr>
          <w:rStyle w:val="FontStyle107"/>
          <w:sz w:val="24"/>
          <w:szCs w:val="24"/>
        </w:rPr>
      </w:pPr>
      <w:r w:rsidRPr="00B52F27">
        <w:rPr>
          <w:rStyle w:val="FontStyle107"/>
          <w:sz w:val="24"/>
          <w:szCs w:val="24"/>
        </w:rPr>
        <w:t>значении продуктов питания для здоровья человека;</w:t>
      </w:r>
    </w:p>
    <w:p w:rsidR="00591661" w:rsidRPr="00B52F27" w:rsidRDefault="00591661" w:rsidP="00AC02BF">
      <w:pPr>
        <w:pStyle w:val="Style59"/>
        <w:widowControl/>
        <w:numPr>
          <w:ilvl w:val="0"/>
          <w:numId w:val="10"/>
        </w:numPr>
        <w:tabs>
          <w:tab w:val="left" w:pos="482"/>
        </w:tabs>
        <w:spacing w:line="240" w:lineRule="auto"/>
        <w:ind w:right="-567" w:firstLine="567"/>
        <w:rPr>
          <w:rFonts w:ascii="Times New Roman" w:hAnsi="Times New Roman"/>
        </w:rPr>
      </w:pPr>
      <w:r w:rsidRPr="00B52F27">
        <w:rPr>
          <w:rStyle w:val="FontStyle107"/>
          <w:sz w:val="24"/>
          <w:szCs w:val="24"/>
        </w:rPr>
        <w:t>витаминах, содержащихся в основных продуктах питания.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Культура поведения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tabs>
          <w:tab w:val="left" w:pos="523"/>
        </w:tabs>
        <w:spacing w:line="240" w:lineRule="auto"/>
        <w:ind w:right="-567" w:firstLine="567"/>
        <w:rPr>
          <w:rStyle w:val="FontStyle107"/>
          <w:sz w:val="24"/>
          <w:szCs w:val="24"/>
        </w:rPr>
      </w:pPr>
      <w:r w:rsidRPr="00B52F27">
        <w:rPr>
          <w:rStyle w:val="FontStyle107"/>
          <w:sz w:val="24"/>
          <w:szCs w:val="24"/>
        </w:rPr>
        <w:t>1.Осанка при ходьбе, в положении сидя и стоя.</w:t>
      </w:r>
    </w:p>
    <w:p w:rsidR="00591661" w:rsidRPr="00B52F27" w:rsidRDefault="00591661" w:rsidP="00B45807">
      <w:pPr>
        <w:pStyle w:val="Style55"/>
        <w:widowControl/>
        <w:tabs>
          <w:tab w:val="left" w:pos="509"/>
        </w:tabs>
        <w:spacing w:line="240" w:lineRule="auto"/>
        <w:ind w:right="-567" w:firstLine="567"/>
        <w:rPr>
          <w:rStyle w:val="FontStyle107"/>
          <w:sz w:val="24"/>
          <w:szCs w:val="24"/>
        </w:rPr>
      </w:pPr>
      <w:r w:rsidRPr="00B52F27">
        <w:rPr>
          <w:rStyle w:val="FontStyle107"/>
          <w:sz w:val="24"/>
          <w:szCs w:val="24"/>
        </w:rPr>
        <w:t>2.Формы обращения к старшим и сверстникам при встрече и расставании.</w:t>
      </w:r>
    </w:p>
    <w:p w:rsidR="00591661" w:rsidRPr="00B52F27" w:rsidRDefault="00591661" w:rsidP="00AC02BF">
      <w:pPr>
        <w:pStyle w:val="Style55"/>
        <w:widowControl/>
        <w:numPr>
          <w:ilvl w:val="0"/>
          <w:numId w:val="31"/>
        </w:numPr>
        <w:tabs>
          <w:tab w:val="left" w:pos="523"/>
        </w:tabs>
        <w:spacing w:line="240" w:lineRule="auto"/>
        <w:ind w:right="-567" w:firstLine="567"/>
        <w:rPr>
          <w:rStyle w:val="FontStyle107"/>
          <w:sz w:val="24"/>
          <w:szCs w:val="24"/>
        </w:rPr>
      </w:pPr>
      <w:r w:rsidRPr="00B52F27">
        <w:rPr>
          <w:rStyle w:val="FontStyle107"/>
          <w:sz w:val="24"/>
          <w:szCs w:val="24"/>
        </w:rPr>
        <w:t>Формы обращения с просьбой, вопросом к старшим и сверстникам.</w:t>
      </w:r>
    </w:p>
    <w:p w:rsidR="00591661" w:rsidRPr="00B52F27" w:rsidRDefault="00591661" w:rsidP="00AC02BF">
      <w:pPr>
        <w:pStyle w:val="Style55"/>
        <w:widowControl/>
        <w:numPr>
          <w:ilvl w:val="0"/>
          <w:numId w:val="31"/>
        </w:numPr>
        <w:tabs>
          <w:tab w:val="left" w:pos="523"/>
        </w:tabs>
        <w:spacing w:line="240" w:lineRule="auto"/>
        <w:ind w:right="-567" w:firstLine="567"/>
        <w:rPr>
          <w:rStyle w:val="FontStyle107"/>
          <w:sz w:val="24"/>
          <w:szCs w:val="24"/>
        </w:rPr>
      </w:pPr>
      <w:r w:rsidRPr="00B52F27">
        <w:rPr>
          <w:rStyle w:val="FontStyle107"/>
          <w:sz w:val="24"/>
          <w:szCs w:val="24"/>
        </w:rPr>
        <w:t>Разговор со старшими и сверстниками.</w:t>
      </w:r>
    </w:p>
    <w:p w:rsidR="00591661" w:rsidRPr="00B52F27" w:rsidRDefault="00591661" w:rsidP="00AC02BF">
      <w:pPr>
        <w:pStyle w:val="Style55"/>
        <w:widowControl/>
        <w:numPr>
          <w:ilvl w:val="0"/>
          <w:numId w:val="31"/>
        </w:numPr>
        <w:tabs>
          <w:tab w:val="left" w:pos="523"/>
        </w:tabs>
        <w:spacing w:line="240" w:lineRule="auto"/>
        <w:ind w:right="-567" w:firstLine="567"/>
        <w:rPr>
          <w:rFonts w:ascii="Times New Roman" w:hAnsi="Times New Roman"/>
        </w:rPr>
      </w:pPr>
      <w:r w:rsidRPr="00B52F27">
        <w:rPr>
          <w:rStyle w:val="FontStyle107"/>
          <w:sz w:val="24"/>
          <w:szCs w:val="24"/>
        </w:rPr>
        <w:t>Правила поведения за столом.</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Жилище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32"/>
        </w:numPr>
        <w:tabs>
          <w:tab w:val="left" w:pos="506"/>
        </w:tabs>
        <w:spacing w:line="240" w:lineRule="auto"/>
        <w:ind w:right="-567" w:firstLine="567"/>
        <w:rPr>
          <w:rStyle w:val="FontStyle107"/>
          <w:sz w:val="24"/>
          <w:szCs w:val="24"/>
        </w:rPr>
      </w:pPr>
      <w:r w:rsidRPr="00B52F27">
        <w:rPr>
          <w:rStyle w:val="FontStyle107"/>
          <w:sz w:val="24"/>
          <w:szCs w:val="24"/>
        </w:rPr>
        <w:t>Виды жилых помещений в городе и деревне.</w:t>
      </w:r>
    </w:p>
    <w:p w:rsidR="00591661" w:rsidRPr="00B52F27" w:rsidRDefault="00591661" w:rsidP="00AC02BF">
      <w:pPr>
        <w:pStyle w:val="Style55"/>
        <w:widowControl/>
        <w:numPr>
          <w:ilvl w:val="0"/>
          <w:numId w:val="32"/>
        </w:numPr>
        <w:tabs>
          <w:tab w:val="left" w:pos="506"/>
        </w:tabs>
        <w:spacing w:line="240" w:lineRule="auto"/>
        <w:ind w:right="-567" w:firstLine="567"/>
        <w:rPr>
          <w:rStyle w:val="FontStyle107"/>
          <w:sz w:val="24"/>
          <w:szCs w:val="24"/>
        </w:rPr>
      </w:pPr>
      <w:r w:rsidRPr="00B52F27">
        <w:rPr>
          <w:rStyle w:val="FontStyle107"/>
          <w:sz w:val="24"/>
          <w:szCs w:val="24"/>
        </w:rPr>
        <w:lastRenderedPageBreak/>
        <w:t>Жилой дом, интернатские помещения. Варианты квартир и подсобных помещений, виды отопления.</w:t>
      </w:r>
    </w:p>
    <w:p w:rsidR="00591661" w:rsidRPr="00B52F27" w:rsidRDefault="00591661" w:rsidP="00AC02BF">
      <w:pPr>
        <w:pStyle w:val="Style55"/>
        <w:widowControl/>
        <w:numPr>
          <w:ilvl w:val="0"/>
          <w:numId w:val="32"/>
        </w:numPr>
        <w:tabs>
          <w:tab w:val="left" w:pos="506"/>
        </w:tabs>
        <w:spacing w:line="240" w:lineRule="auto"/>
        <w:ind w:right="-567" w:firstLine="567"/>
        <w:rPr>
          <w:rFonts w:ascii="Times New Roman" w:hAnsi="Times New Roman"/>
        </w:rPr>
      </w:pPr>
      <w:r w:rsidRPr="00B52F27">
        <w:rPr>
          <w:rStyle w:val="FontStyle107"/>
          <w:sz w:val="24"/>
          <w:szCs w:val="24"/>
        </w:rPr>
        <w:t>Почтовый адрес дома и школы-интерната.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Заполнение почтового адреса на открытках.</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Транспорт</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33"/>
        </w:numPr>
        <w:tabs>
          <w:tab w:val="left" w:pos="511"/>
        </w:tabs>
        <w:spacing w:line="240" w:lineRule="auto"/>
        <w:ind w:right="-567" w:firstLine="567"/>
        <w:rPr>
          <w:rStyle w:val="FontStyle107"/>
          <w:sz w:val="24"/>
          <w:szCs w:val="24"/>
        </w:rPr>
      </w:pPr>
      <w:r w:rsidRPr="00B52F27">
        <w:rPr>
          <w:rStyle w:val="FontStyle107"/>
          <w:sz w:val="24"/>
          <w:szCs w:val="24"/>
        </w:rPr>
        <w:t>Наземный городской транспорт.</w:t>
      </w:r>
    </w:p>
    <w:p w:rsidR="00591661" w:rsidRPr="00B52F27" w:rsidRDefault="00591661" w:rsidP="00AC02BF">
      <w:pPr>
        <w:pStyle w:val="Style55"/>
        <w:widowControl/>
        <w:numPr>
          <w:ilvl w:val="0"/>
          <w:numId w:val="33"/>
        </w:numPr>
        <w:tabs>
          <w:tab w:val="left" w:pos="511"/>
        </w:tabs>
        <w:spacing w:line="240" w:lineRule="auto"/>
        <w:ind w:right="-567" w:firstLine="567"/>
        <w:rPr>
          <w:rStyle w:val="FontStyle107"/>
          <w:sz w:val="24"/>
          <w:szCs w:val="24"/>
        </w:rPr>
      </w:pPr>
      <w:r w:rsidRPr="00B52F27">
        <w:rPr>
          <w:rStyle w:val="FontStyle107"/>
          <w:sz w:val="24"/>
          <w:szCs w:val="24"/>
        </w:rPr>
        <w:t>Проезд в школу-интернат (маршрут, виды транспорта).</w:t>
      </w:r>
    </w:p>
    <w:p w:rsidR="00591661" w:rsidRPr="00B52F27" w:rsidRDefault="00591661" w:rsidP="00B45807">
      <w:pPr>
        <w:pStyle w:val="Style55"/>
        <w:widowControl/>
        <w:tabs>
          <w:tab w:val="left" w:pos="499"/>
        </w:tabs>
        <w:spacing w:line="240" w:lineRule="auto"/>
        <w:ind w:right="-567" w:firstLine="567"/>
        <w:rPr>
          <w:rStyle w:val="FontStyle107"/>
          <w:sz w:val="24"/>
          <w:szCs w:val="24"/>
        </w:rPr>
      </w:pPr>
      <w:r w:rsidRPr="00B52F27">
        <w:rPr>
          <w:rStyle w:val="FontStyle107"/>
          <w:sz w:val="24"/>
          <w:szCs w:val="24"/>
        </w:rPr>
        <w:t>3.Поведение в транспорте, поведение на улице. Правила дорожного движения. Знаки дорожного движения.</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Экскурсии</w:t>
      </w:r>
    </w:p>
    <w:p w:rsidR="00591661" w:rsidRPr="00B52F27" w:rsidRDefault="00591661" w:rsidP="00B45807">
      <w:pPr>
        <w:pStyle w:val="Style40"/>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Коллективные поездки в транспорте. </w:t>
      </w:r>
      <w:r w:rsidRPr="00B52F27">
        <w:rPr>
          <w:rStyle w:val="FontStyle102"/>
          <w:rFonts w:ascii="Times New Roman" w:hAnsi="Times New Roman" w:cs="Times New Roman"/>
          <w:b w:val="0"/>
          <w:sz w:val="24"/>
          <w:szCs w:val="24"/>
        </w:rPr>
        <w:t>Практическая работа:</w:t>
      </w:r>
    </w:p>
    <w:p w:rsidR="00591661" w:rsidRPr="00B52F27" w:rsidRDefault="00591661" w:rsidP="00B45807">
      <w:pPr>
        <w:pStyle w:val="Style37"/>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Изготовление знаков дорожного движения, встречающихся на пути к дому, школе.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Торговля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tabs>
          <w:tab w:val="left" w:pos="576"/>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Продовольственные и промтоварные магазины, универсамы, супермаркеты, специализированные магазины. Их назначение.</w:t>
      </w:r>
    </w:p>
    <w:p w:rsidR="00591661" w:rsidRPr="00FD7D1D" w:rsidRDefault="00591661" w:rsidP="00FD7D1D">
      <w:pPr>
        <w:pStyle w:val="Style58"/>
        <w:widowControl/>
        <w:tabs>
          <w:tab w:val="left" w:pos="499"/>
        </w:tabs>
        <w:spacing w:line="240" w:lineRule="auto"/>
        <w:ind w:right="-567" w:firstLine="567"/>
        <w:rPr>
          <w:rFonts w:ascii="Times New Roman" w:hAnsi="Times New Roman"/>
        </w:rPr>
      </w:pPr>
      <w:r w:rsidRPr="00B52F27">
        <w:rPr>
          <w:rStyle w:val="FontStyle107"/>
          <w:sz w:val="24"/>
          <w:szCs w:val="24"/>
        </w:rPr>
        <w:t>2.</w:t>
      </w:r>
      <w:r w:rsidRPr="00B52F27">
        <w:rPr>
          <w:rStyle w:val="FontStyle107"/>
          <w:sz w:val="24"/>
          <w:szCs w:val="24"/>
        </w:rPr>
        <w:tab/>
        <w:t>Порядок приобретения товаров в продовольственных магазинах.</w:t>
      </w:r>
      <w:r w:rsidRPr="00B52F27">
        <w:rPr>
          <w:rStyle w:val="FontStyle107"/>
          <w:sz w:val="24"/>
          <w:szCs w:val="24"/>
        </w:rPr>
        <w:br/>
      </w:r>
      <w:r w:rsidRPr="00B52F27">
        <w:rPr>
          <w:rStyle w:val="FontStyle102"/>
          <w:rFonts w:ascii="Times New Roman" w:hAnsi="Times New Roman" w:cs="Times New Roman"/>
          <w:b w:val="0"/>
          <w:sz w:val="24"/>
          <w:szCs w:val="24"/>
        </w:rPr>
        <w:t xml:space="preserve">Экскурсии. </w:t>
      </w:r>
      <w:r w:rsidRPr="00B52F27">
        <w:rPr>
          <w:rStyle w:val="FontStyle126"/>
          <w:rFonts w:ascii="Times New Roman" w:hAnsi="Times New Roman" w:cs="Times New Roman"/>
          <w:b w:val="0"/>
          <w:sz w:val="24"/>
          <w:szCs w:val="24"/>
        </w:rPr>
        <w:t>Экскурсия в продовольственный магазин.</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 xml:space="preserve">6 класс </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Личная гигиена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tabs>
          <w:tab w:val="left" w:pos="499"/>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Закаливание организма (зарядка, обтирание, сезонная одежда, физические упражнения).</w:t>
      </w:r>
    </w:p>
    <w:p w:rsidR="00591661" w:rsidRPr="00B52F27" w:rsidRDefault="00591661" w:rsidP="00B45807">
      <w:pPr>
        <w:pStyle w:val="Style55"/>
        <w:widowControl/>
        <w:tabs>
          <w:tab w:val="left" w:pos="516"/>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Уход за руками (уход за ногтями и кожей рук, кремы).</w:t>
      </w:r>
    </w:p>
    <w:p w:rsidR="00591661" w:rsidRPr="00B52F27" w:rsidRDefault="00591661" w:rsidP="00B45807">
      <w:pPr>
        <w:pStyle w:val="Style55"/>
        <w:widowControl/>
        <w:tabs>
          <w:tab w:val="left" w:pos="499"/>
        </w:tabs>
        <w:spacing w:line="240" w:lineRule="auto"/>
        <w:ind w:right="-567" w:firstLine="567"/>
        <w:rPr>
          <w:rStyle w:val="FontStyle107"/>
          <w:sz w:val="24"/>
          <w:szCs w:val="24"/>
        </w:rPr>
      </w:pPr>
      <w:r w:rsidRPr="00B52F27">
        <w:rPr>
          <w:rStyle w:val="FontStyle107"/>
          <w:sz w:val="24"/>
          <w:szCs w:val="24"/>
        </w:rPr>
        <w:t>3.</w:t>
      </w:r>
      <w:r w:rsidRPr="00B52F27">
        <w:rPr>
          <w:rStyle w:val="FontStyle107"/>
          <w:sz w:val="24"/>
          <w:szCs w:val="24"/>
        </w:rPr>
        <w:tab/>
        <w:t>Уход за ногами (уход за ногтями и кожей ног). Профилактика</w:t>
      </w:r>
      <w:r w:rsidRPr="00B52F27">
        <w:rPr>
          <w:rStyle w:val="FontStyle107"/>
          <w:sz w:val="24"/>
          <w:szCs w:val="24"/>
        </w:rPr>
        <w:br/>
        <w:t>грибковых заболеваний.</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 xml:space="preserve">Практическая работа. </w:t>
      </w:r>
      <w:r w:rsidRPr="00B52F27">
        <w:rPr>
          <w:rStyle w:val="FontStyle126"/>
          <w:rFonts w:ascii="Times New Roman" w:hAnsi="Times New Roman" w:cs="Times New Roman"/>
          <w:b w:val="0"/>
          <w:sz w:val="24"/>
          <w:szCs w:val="24"/>
        </w:rPr>
        <w:t>Мытье рук, стрижка ногтей, уход за кожей рук.</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Одежда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34"/>
        </w:numPr>
        <w:tabs>
          <w:tab w:val="left" w:pos="497"/>
        </w:tabs>
        <w:spacing w:line="240" w:lineRule="auto"/>
        <w:ind w:right="-567" w:firstLine="567"/>
        <w:rPr>
          <w:rStyle w:val="FontStyle107"/>
          <w:sz w:val="24"/>
          <w:szCs w:val="24"/>
        </w:rPr>
      </w:pPr>
      <w:r w:rsidRPr="00B52F27">
        <w:rPr>
          <w:rStyle w:val="FontStyle107"/>
          <w:sz w:val="24"/>
          <w:szCs w:val="24"/>
        </w:rPr>
        <w:t>Мелкий ремонт одежды (пришивание пуговиц, вешалок, петель и крючков, зашивание распоровшегося шва).</w:t>
      </w:r>
    </w:p>
    <w:p w:rsidR="00591661" w:rsidRPr="00B52F27" w:rsidRDefault="00591661" w:rsidP="00AC02BF">
      <w:pPr>
        <w:pStyle w:val="Style55"/>
        <w:widowControl/>
        <w:numPr>
          <w:ilvl w:val="0"/>
          <w:numId w:val="34"/>
        </w:numPr>
        <w:tabs>
          <w:tab w:val="left" w:pos="497"/>
        </w:tabs>
        <w:spacing w:line="240" w:lineRule="auto"/>
        <w:ind w:right="-567" w:firstLine="567"/>
        <w:rPr>
          <w:rStyle w:val="FontStyle107"/>
          <w:sz w:val="24"/>
          <w:szCs w:val="24"/>
        </w:rPr>
      </w:pPr>
      <w:r w:rsidRPr="00B52F27">
        <w:rPr>
          <w:rStyle w:val="FontStyle107"/>
          <w:sz w:val="24"/>
          <w:szCs w:val="24"/>
        </w:rPr>
        <w:t>Стирка изделий из цветных хлопчатобумажных и шелковых тканей.</w:t>
      </w:r>
    </w:p>
    <w:p w:rsidR="00591661" w:rsidRPr="00B52F27" w:rsidRDefault="00591661" w:rsidP="00B45807">
      <w:pPr>
        <w:pStyle w:val="Style58"/>
        <w:widowControl/>
        <w:tabs>
          <w:tab w:val="left" w:pos="511"/>
        </w:tabs>
        <w:spacing w:line="240" w:lineRule="auto"/>
        <w:ind w:right="-567" w:firstLine="567"/>
        <w:rPr>
          <w:rStyle w:val="FontStyle107"/>
          <w:sz w:val="24"/>
          <w:szCs w:val="24"/>
        </w:rPr>
      </w:pPr>
      <w:r w:rsidRPr="00B52F27">
        <w:rPr>
          <w:rStyle w:val="FontStyle107"/>
          <w:sz w:val="24"/>
          <w:szCs w:val="24"/>
        </w:rPr>
        <w:t>3.</w:t>
      </w:r>
      <w:r w:rsidRPr="00B52F27">
        <w:rPr>
          <w:rStyle w:val="FontStyle107"/>
          <w:sz w:val="24"/>
          <w:szCs w:val="24"/>
        </w:rPr>
        <w:tab/>
        <w:t>Утюжка фартуков, косынок, салфеток и др.</w:t>
      </w:r>
    </w:p>
    <w:p w:rsidR="00591661" w:rsidRPr="00B52F27" w:rsidRDefault="00591661" w:rsidP="00B45807">
      <w:pPr>
        <w:pStyle w:val="Style58"/>
        <w:widowControl/>
        <w:tabs>
          <w:tab w:val="left" w:pos="511"/>
        </w:tabs>
        <w:spacing w:line="240" w:lineRule="auto"/>
        <w:ind w:right="-567" w:firstLine="567"/>
        <w:rPr>
          <w:rStyle w:val="FontStyle102"/>
          <w:rFonts w:ascii="Times New Roman" w:hAnsi="Times New Roman" w:cs="Times New Roman"/>
          <w:b w:val="0"/>
          <w:bCs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П пришивание пуговиц, петель, крючков, вешалок на школьную и домашнюю одежду, подшивание брюк, платья, зашивание распоровшегося шва.</w:t>
      </w:r>
    </w:p>
    <w:p w:rsidR="00591661" w:rsidRPr="00B52F27" w:rsidRDefault="00591661" w:rsidP="00B45807">
      <w:pPr>
        <w:pStyle w:val="Style37"/>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Стирка и утюжка изделий из цветных хлопчатобумажных и шелковых тканей.</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Питание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35"/>
        </w:numPr>
        <w:tabs>
          <w:tab w:val="left" w:pos="528"/>
        </w:tabs>
        <w:spacing w:line="240" w:lineRule="auto"/>
        <w:ind w:right="-567" w:firstLine="567"/>
        <w:rPr>
          <w:rStyle w:val="FontStyle107"/>
          <w:sz w:val="24"/>
          <w:szCs w:val="24"/>
        </w:rPr>
      </w:pPr>
      <w:r w:rsidRPr="00B52F27">
        <w:rPr>
          <w:rStyle w:val="FontStyle107"/>
          <w:sz w:val="24"/>
          <w:szCs w:val="24"/>
        </w:rPr>
        <w:t>Гигиена приготовления пищи. Хранение продуктов и готовой пищи. Замораживание, размораживание. Определение срока годности.</w:t>
      </w:r>
    </w:p>
    <w:p w:rsidR="00591661" w:rsidRPr="00B52F27" w:rsidRDefault="00591661" w:rsidP="00AC02BF">
      <w:pPr>
        <w:pStyle w:val="Style55"/>
        <w:widowControl/>
        <w:numPr>
          <w:ilvl w:val="0"/>
          <w:numId w:val="35"/>
        </w:numPr>
        <w:tabs>
          <w:tab w:val="left" w:pos="528"/>
        </w:tabs>
        <w:spacing w:line="240" w:lineRule="auto"/>
        <w:ind w:right="-567" w:firstLine="567"/>
        <w:rPr>
          <w:rStyle w:val="FontStyle107"/>
          <w:sz w:val="24"/>
          <w:szCs w:val="24"/>
        </w:rPr>
      </w:pPr>
      <w:r w:rsidRPr="00B52F27">
        <w:rPr>
          <w:rStyle w:val="FontStyle107"/>
          <w:sz w:val="24"/>
          <w:szCs w:val="24"/>
        </w:rPr>
        <w:t>Приготовление пищи. Ужин. Приготовление блюд из круп, макаронных изделий, картофеля и других овощей, молока и молоч</w:t>
      </w:r>
      <w:r w:rsidRPr="00B52F27">
        <w:rPr>
          <w:rStyle w:val="FontStyle107"/>
          <w:sz w:val="24"/>
          <w:szCs w:val="24"/>
        </w:rPr>
        <w:softHyphen/>
        <w:t>ных продуктов.</w:t>
      </w:r>
    </w:p>
    <w:p w:rsidR="00591661" w:rsidRPr="00B52F27" w:rsidRDefault="00591661" w:rsidP="00B45807">
      <w:pPr>
        <w:pStyle w:val="Style58"/>
        <w:widowControl/>
        <w:tabs>
          <w:tab w:val="left" w:pos="511"/>
        </w:tabs>
        <w:spacing w:line="240" w:lineRule="auto"/>
        <w:ind w:right="-567" w:firstLine="567"/>
        <w:rPr>
          <w:rStyle w:val="FontStyle107"/>
          <w:sz w:val="24"/>
          <w:szCs w:val="24"/>
        </w:rPr>
      </w:pPr>
      <w:r w:rsidRPr="00B52F27">
        <w:rPr>
          <w:rStyle w:val="FontStyle107"/>
          <w:sz w:val="24"/>
          <w:szCs w:val="24"/>
        </w:rPr>
        <w:t>3.Сервировка стола к ужину.</w:t>
      </w:r>
    </w:p>
    <w:p w:rsidR="00591661" w:rsidRPr="00B52F27" w:rsidRDefault="00591661" w:rsidP="00B45807">
      <w:pPr>
        <w:pStyle w:val="Style58"/>
        <w:widowControl/>
        <w:tabs>
          <w:tab w:val="left" w:pos="511"/>
        </w:tabs>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37"/>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Варка макарон, картофеля, приготовление каши на воде и молоке, пюре, запеканок (из творога и других продуктов). Оформление готовых блюд.</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Семья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36"/>
        </w:numPr>
        <w:tabs>
          <w:tab w:val="left" w:pos="506"/>
        </w:tabs>
        <w:spacing w:line="240" w:lineRule="auto"/>
        <w:ind w:right="-567" w:firstLine="567"/>
        <w:rPr>
          <w:rStyle w:val="FontStyle107"/>
          <w:sz w:val="24"/>
          <w:szCs w:val="24"/>
        </w:rPr>
      </w:pPr>
      <w:r w:rsidRPr="00B52F27">
        <w:rPr>
          <w:rStyle w:val="FontStyle107"/>
          <w:sz w:val="24"/>
          <w:szCs w:val="24"/>
        </w:rPr>
        <w:t>Состав семьи учащихся: имена, отчества, возраст, место ра</w:t>
      </w:r>
      <w:r w:rsidRPr="00B52F27">
        <w:rPr>
          <w:rStyle w:val="FontStyle107"/>
          <w:sz w:val="24"/>
          <w:szCs w:val="24"/>
        </w:rPr>
        <w:softHyphen/>
        <w:t>боты членов семьи. Родственные отношения (мать, отец, брат, бабушка и т. д.).</w:t>
      </w:r>
    </w:p>
    <w:p w:rsidR="00591661" w:rsidRPr="00B52F27" w:rsidRDefault="00591661" w:rsidP="00AC02BF">
      <w:pPr>
        <w:pStyle w:val="Style55"/>
        <w:widowControl/>
        <w:numPr>
          <w:ilvl w:val="0"/>
          <w:numId w:val="36"/>
        </w:numPr>
        <w:tabs>
          <w:tab w:val="left" w:pos="506"/>
        </w:tabs>
        <w:spacing w:line="240" w:lineRule="auto"/>
        <w:ind w:right="-567" w:firstLine="567"/>
        <w:rPr>
          <w:rStyle w:val="FontStyle107"/>
          <w:sz w:val="24"/>
          <w:szCs w:val="24"/>
        </w:rPr>
      </w:pPr>
      <w:r w:rsidRPr="00B52F27">
        <w:rPr>
          <w:rStyle w:val="FontStyle107"/>
          <w:sz w:val="24"/>
          <w:szCs w:val="24"/>
        </w:rPr>
        <w:t>Личные взаимоотношения в семье. Права и обязанности каж</w:t>
      </w:r>
      <w:r w:rsidRPr="00B52F27">
        <w:rPr>
          <w:rStyle w:val="FontStyle107"/>
          <w:sz w:val="24"/>
          <w:szCs w:val="24"/>
        </w:rPr>
        <w:softHyphen/>
        <w:t>дого члена семьи.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lastRenderedPageBreak/>
        <w:t>Культура поведения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37"/>
        </w:numPr>
        <w:tabs>
          <w:tab w:val="left" w:pos="514"/>
        </w:tabs>
        <w:spacing w:line="240" w:lineRule="auto"/>
        <w:ind w:right="-567" w:firstLine="567"/>
        <w:rPr>
          <w:rStyle w:val="FontStyle107"/>
          <w:sz w:val="24"/>
          <w:szCs w:val="24"/>
        </w:rPr>
      </w:pPr>
      <w:r w:rsidRPr="00B52F27">
        <w:rPr>
          <w:rStyle w:val="FontStyle107"/>
          <w:sz w:val="24"/>
          <w:szCs w:val="24"/>
        </w:rPr>
        <w:t>Поведение в общественных местах (кино, театре, музее, биб</w:t>
      </w:r>
      <w:r w:rsidRPr="00B52F27">
        <w:rPr>
          <w:rStyle w:val="FontStyle107"/>
          <w:sz w:val="24"/>
          <w:szCs w:val="24"/>
        </w:rPr>
        <w:softHyphen/>
        <w:t>лиотеке).</w:t>
      </w:r>
    </w:p>
    <w:p w:rsidR="00591661" w:rsidRPr="00B52F27" w:rsidRDefault="00591661" w:rsidP="00AC02BF">
      <w:pPr>
        <w:pStyle w:val="Style55"/>
        <w:widowControl/>
        <w:numPr>
          <w:ilvl w:val="0"/>
          <w:numId w:val="37"/>
        </w:numPr>
        <w:tabs>
          <w:tab w:val="left" w:pos="514"/>
        </w:tabs>
        <w:spacing w:line="240" w:lineRule="auto"/>
        <w:ind w:right="-567" w:firstLine="567"/>
        <w:rPr>
          <w:rStyle w:val="FontStyle107"/>
          <w:sz w:val="24"/>
          <w:szCs w:val="24"/>
        </w:rPr>
      </w:pPr>
      <w:r w:rsidRPr="00B52F27">
        <w:rPr>
          <w:rStyle w:val="FontStyle107"/>
          <w:sz w:val="24"/>
          <w:szCs w:val="24"/>
        </w:rPr>
        <w:t xml:space="preserve">Поведение при посещении массовых мероприятий. </w:t>
      </w: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Default="00591661" w:rsidP="00B45807">
      <w:pPr>
        <w:pStyle w:val="Style12"/>
        <w:widowControl/>
        <w:ind w:right="-567" w:firstLine="567"/>
        <w:jc w:val="both"/>
        <w:rPr>
          <w:rStyle w:val="FontStyle106"/>
          <w:b w:val="0"/>
          <w:sz w:val="24"/>
          <w:szCs w:val="24"/>
        </w:rPr>
      </w:pP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правила поведения в зрелищных и культурно-просветительных учреждениях;</w:t>
      </w:r>
    </w:p>
    <w:p w:rsidR="00591661" w:rsidRPr="00B52F27" w:rsidRDefault="00591661" w:rsidP="00AC02BF">
      <w:pPr>
        <w:pStyle w:val="Style59"/>
        <w:widowControl/>
        <w:numPr>
          <w:ilvl w:val="0"/>
          <w:numId w:val="8"/>
        </w:numPr>
        <w:tabs>
          <w:tab w:val="left" w:pos="490"/>
        </w:tabs>
        <w:spacing w:line="240" w:lineRule="auto"/>
        <w:ind w:right="-567" w:firstLine="567"/>
        <w:rPr>
          <w:rStyle w:val="FontStyle107"/>
          <w:sz w:val="24"/>
          <w:szCs w:val="24"/>
        </w:rPr>
      </w:pPr>
      <w:r w:rsidRPr="00B52F27">
        <w:rPr>
          <w:rStyle w:val="FontStyle107"/>
          <w:sz w:val="24"/>
          <w:szCs w:val="24"/>
        </w:rPr>
        <w:t>правила поведения и меры предосторожности при посещении массовых мероприятий.</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уметь:</w:t>
      </w:r>
    </w:p>
    <w:p w:rsidR="00591661" w:rsidRPr="00B52F27" w:rsidRDefault="00591661" w:rsidP="00AC02BF">
      <w:pPr>
        <w:pStyle w:val="Style59"/>
        <w:widowControl/>
        <w:numPr>
          <w:ilvl w:val="0"/>
          <w:numId w:val="8"/>
        </w:numPr>
        <w:tabs>
          <w:tab w:val="left" w:pos="494"/>
        </w:tabs>
        <w:spacing w:line="240" w:lineRule="auto"/>
        <w:ind w:right="-567" w:firstLine="567"/>
        <w:rPr>
          <w:rStyle w:val="FontStyle107"/>
          <w:sz w:val="24"/>
          <w:szCs w:val="24"/>
        </w:rPr>
      </w:pPr>
      <w:r w:rsidRPr="00B52F27">
        <w:rPr>
          <w:rStyle w:val="FontStyle107"/>
          <w:sz w:val="24"/>
          <w:szCs w:val="24"/>
        </w:rPr>
        <w:t>культурно вести себя в театре, залах музея, читальном зале;</w:t>
      </w:r>
    </w:p>
    <w:p w:rsidR="00591661" w:rsidRPr="00B52F27" w:rsidRDefault="00591661" w:rsidP="00AC02BF">
      <w:pPr>
        <w:pStyle w:val="Style59"/>
        <w:widowControl/>
        <w:numPr>
          <w:ilvl w:val="0"/>
          <w:numId w:val="8"/>
        </w:numPr>
        <w:tabs>
          <w:tab w:val="left" w:pos="494"/>
        </w:tabs>
        <w:spacing w:line="240" w:lineRule="auto"/>
        <w:ind w:right="-567" w:firstLine="567"/>
        <w:rPr>
          <w:rFonts w:ascii="Times New Roman" w:hAnsi="Times New Roman"/>
        </w:rPr>
      </w:pPr>
      <w:r w:rsidRPr="00B52F27">
        <w:rPr>
          <w:rStyle w:val="FontStyle107"/>
          <w:sz w:val="24"/>
          <w:szCs w:val="24"/>
        </w:rPr>
        <w:t>правильно и безопасно вести себя при посещении массовых мероприятий.</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Жилище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tabs>
          <w:tab w:val="left" w:pos="497"/>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Гигиенические требования к жилому помещению и меры по их обеспечению. Основные правила организации рабочего места школьника.</w:t>
      </w:r>
    </w:p>
    <w:p w:rsidR="00591661" w:rsidRPr="00B52F27" w:rsidRDefault="00591661" w:rsidP="00B45807">
      <w:pPr>
        <w:pStyle w:val="Style55"/>
        <w:widowControl/>
        <w:tabs>
          <w:tab w:val="left" w:pos="514"/>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Повседневная уборка квартиры (сухая и влажная). Пылесос.</w:t>
      </w:r>
    </w:p>
    <w:p w:rsidR="00591661" w:rsidRPr="00B52F27" w:rsidRDefault="00591661" w:rsidP="00B45807">
      <w:pPr>
        <w:pStyle w:val="Style55"/>
        <w:widowControl/>
        <w:tabs>
          <w:tab w:val="left" w:pos="497"/>
        </w:tabs>
        <w:spacing w:line="240" w:lineRule="auto"/>
        <w:ind w:right="-567" w:firstLine="567"/>
        <w:rPr>
          <w:rStyle w:val="FontStyle107"/>
          <w:sz w:val="24"/>
          <w:szCs w:val="24"/>
        </w:rPr>
      </w:pPr>
      <w:r w:rsidRPr="00B52F27">
        <w:rPr>
          <w:rStyle w:val="FontStyle107"/>
          <w:sz w:val="24"/>
          <w:szCs w:val="24"/>
        </w:rPr>
        <w:t>3.</w:t>
      </w:r>
      <w:r w:rsidRPr="00B52F27">
        <w:rPr>
          <w:rStyle w:val="FontStyle107"/>
          <w:sz w:val="24"/>
          <w:szCs w:val="24"/>
        </w:rPr>
        <w:tab/>
        <w:t>Комнатные растения (их назначение, допустимое количество и уход).</w:t>
      </w:r>
    </w:p>
    <w:p w:rsidR="00591661" w:rsidRPr="00B52F27" w:rsidRDefault="00591661" w:rsidP="00B45807">
      <w:pPr>
        <w:pStyle w:val="Style58"/>
        <w:widowControl/>
        <w:tabs>
          <w:tab w:val="left" w:pos="523"/>
        </w:tabs>
        <w:spacing w:line="240" w:lineRule="auto"/>
        <w:ind w:right="-567" w:firstLine="567"/>
        <w:rPr>
          <w:rStyle w:val="FontStyle107"/>
          <w:sz w:val="24"/>
          <w:szCs w:val="24"/>
        </w:rPr>
      </w:pPr>
      <w:r w:rsidRPr="00B52F27">
        <w:rPr>
          <w:rStyle w:val="FontStyle107"/>
          <w:sz w:val="24"/>
          <w:szCs w:val="24"/>
        </w:rPr>
        <w:t>4.</w:t>
      </w:r>
      <w:r w:rsidRPr="00B52F27">
        <w:rPr>
          <w:rStyle w:val="FontStyle107"/>
          <w:sz w:val="24"/>
          <w:szCs w:val="24"/>
        </w:rPr>
        <w:tab/>
        <w:t>Уход за полом. Средства по уходу за полом.</w:t>
      </w:r>
    </w:p>
    <w:p w:rsidR="00591661" w:rsidRPr="00B52F27" w:rsidRDefault="00591661" w:rsidP="00B45807">
      <w:pPr>
        <w:pStyle w:val="Style58"/>
        <w:widowControl/>
        <w:tabs>
          <w:tab w:val="left" w:pos="523"/>
        </w:tabs>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61"/>
        <w:widowControl/>
        <w:spacing w:line="240" w:lineRule="auto"/>
        <w:ind w:right="-567" w:firstLine="567"/>
        <w:rPr>
          <w:rStyle w:val="FontStyle123"/>
          <w:b w:val="0"/>
          <w:sz w:val="24"/>
          <w:szCs w:val="24"/>
        </w:rPr>
      </w:pPr>
      <w:r w:rsidRPr="00B52F27">
        <w:rPr>
          <w:rStyle w:val="FontStyle123"/>
          <w:b w:val="0"/>
          <w:sz w:val="24"/>
          <w:szCs w:val="24"/>
        </w:rPr>
        <w:t>Сухая и влажная уборка помещения, пользование пылесосом и уход за ним. Мытье полов.</w:t>
      </w:r>
    </w:p>
    <w:p w:rsidR="00591661" w:rsidRPr="00B52F27" w:rsidRDefault="00591661" w:rsidP="00B45807">
      <w:pPr>
        <w:pStyle w:val="Style61"/>
        <w:widowControl/>
        <w:spacing w:line="240" w:lineRule="auto"/>
        <w:ind w:right="-567" w:firstLine="567"/>
        <w:rPr>
          <w:rFonts w:ascii="Times New Roman" w:hAnsi="Times New Roman"/>
          <w:bCs/>
        </w:rPr>
      </w:pPr>
      <w:r w:rsidRPr="00B52F27">
        <w:rPr>
          <w:rStyle w:val="FontStyle123"/>
          <w:b w:val="0"/>
          <w:sz w:val="24"/>
          <w:szCs w:val="24"/>
        </w:rPr>
        <w:t>Уход за комнатными растениями: полив, опрыскивание, пересадка.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Транспорт</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38"/>
        </w:numPr>
        <w:tabs>
          <w:tab w:val="left" w:pos="514"/>
        </w:tabs>
        <w:spacing w:line="240" w:lineRule="auto"/>
        <w:ind w:right="-567" w:firstLine="567"/>
        <w:rPr>
          <w:rStyle w:val="FontStyle107"/>
          <w:sz w:val="24"/>
          <w:szCs w:val="24"/>
        </w:rPr>
      </w:pPr>
      <w:r w:rsidRPr="00B52F27">
        <w:rPr>
          <w:rStyle w:val="FontStyle107"/>
          <w:sz w:val="24"/>
          <w:szCs w:val="24"/>
        </w:rPr>
        <w:t>Основные транспортные средства.</w:t>
      </w:r>
    </w:p>
    <w:p w:rsidR="00591661" w:rsidRPr="00B52F27" w:rsidRDefault="00591661" w:rsidP="00AC02BF">
      <w:pPr>
        <w:pStyle w:val="Style55"/>
        <w:widowControl/>
        <w:numPr>
          <w:ilvl w:val="0"/>
          <w:numId w:val="38"/>
        </w:numPr>
        <w:tabs>
          <w:tab w:val="left" w:pos="514"/>
        </w:tabs>
        <w:spacing w:line="240" w:lineRule="auto"/>
        <w:ind w:right="-567" w:firstLine="567"/>
        <w:rPr>
          <w:rStyle w:val="FontStyle107"/>
          <w:sz w:val="24"/>
          <w:szCs w:val="24"/>
        </w:rPr>
      </w:pPr>
      <w:r w:rsidRPr="00B52F27">
        <w:rPr>
          <w:rStyle w:val="FontStyle107"/>
          <w:sz w:val="24"/>
          <w:szCs w:val="24"/>
        </w:rPr>
        <w:t>Пользование городским транспортом. Оплата проезда на всех видах городского транспорта (разовый, проездной, единый билеты).</w:t>
      </w:r>
    </w:p>
    <w:p w:rsidR="00591661" w:rsidRPr="00B52F27" w:rsidRDefault="00591661" w:rsidP="00AC02BF">
      <w:pPr>
        <w:pStyle w:val="Style55"/>
        <w:widowControl/>
        <w:numPr>
          <w:ilvl w:val="0"/>
          <w:numId w:val="38"/>
        </w:numPr>
        <w:tabs>
          <w:tab w:val="left" w:pos="514"/>
        </w:tabs>
        <w:spacing w:line="240" w:lineRule="auto"/>
        <w:ind w:right="-567" w:firstLine="567"/>
        <w:rPr>
          <w:rStyle w:val="FontStyle107"/>
          <w:sz w:val="24"/>
          <w:szCs w:val="24"/>
        </w:rPr>
      </w:pPr>
      <w:r w:rsidRPr="00B52F27">
        <w:rPr>
          <w:rStyle w:val="FontStyle107"/>
          <w:sz w:val="24"/>
          <w:szCs w:val="24"/>
        </w:rPr>
        <w:t>Наиболее рациональные маршруты передвижения в разные точки города, поселка, в ближайшие населенные пункты.</w:t>
      </w:r>
    </w:p>
    <w:p w:rsidR="00591661" w:rsidRPr="00B52F27" w:rsidRDefault="00591661" w:rsidP="00B45807">
      <w:pPr>
        <w:pStyle w:val="Style34"/>
        <w:widowControl/>
        <w:spacing w:line="240" w:lineRule="auto"/>
        <w:ind w:right="-567" w:firstLine="567"/>
        <w:rPr>
          <w:rStyle w:val="FontStyle102"/>
          <w:rFonts w:ascii="Times New Roman" w:hAnsi="Times New Roman" w:cs="Times New Roman"/>
          <w:b w:val="0"/>
          <w:sz w:val="24"/>
          <w:szCs w:val="24"/>
        </w:rPr>
      </w:pPr>
      <w:r w:rsidRPr="00B52F27">
        <w:rPr>
          <w:rStyle w:val="FontStyle107"/>
          <w:sz w:val="24"/>
          <w:szCs w:val="24"/>
        </w:rPr>
        <w:t xml:space="preserve">4. Пригородные поезда. Расписание. Направления, зоны. Разовые и сезонные билеты. </w:t>
      </w: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на вокзал (станцию).</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 xml:space="preserve">Торговля </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tabs>
          <w:tab w:val="left" w:pos="523"/>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Продовольственные и специализированные продовольственные магазины.</w:t>
      </w:r>
    </w:p>
    <w:p w:rsidR="00591661" w:rsidRPr="00B52F27" w:rsidRDefault="00591661" w:rsidP="00B45807">
      <w:pPr>
        <w:pStyle w:val="Style58"/>
        <w:widowControl/>
        <w:tabs>
          <w:tab w:val="left" w:pos="514"/>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Виды товаров, их стоимость. Порядок приобретения товаров.</w:t>
      </w:r>
    </w:p>
    <w:p w:rsidR="00591661" w:rsidRPr="00B52F27" w:rsidRDefault="00591661" w:rsidP="00B45807">
      <w:pPr>
        <w:pStyle w:val="Style58"/>
        <w:widowControl/>
        <w:tabs>
          <w:tab w:val="left" w:pos="514"/>
        </w:tabs>
        <w:spacing w:line="240" w:lineRule="auto"/>
        <w:ind w:right="-567" w:firstLine="567"/>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специализированный продовольственный магазин.</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Средства связи</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1. Основные средства связи (почта, телеграф, телефон).</w:t>
      </w:r>
    </w:p>
    <w:p w:rsidR="00591661" w:rsidRPr="00B52F27" w:rsidRDefault="00591661" w:rsidP="00AC02BF">
      <w:pPr>
        <w:pStyle w:val="Style55"/>
        <w:widowControl/>
        <w:numPr>
          <w:ilvl w:val="0"/>
          <w:numId w:val="39"/>
        </w:numPr>
        <w:tabs>
          <w:tab w:val="left" w:pos="494"/>
        </w:tabs>
        <w:spacing w:line="240" w:lineRule="auto"/>
        <w:ind w:right="-567" w:firstLine="567"/>
        <w:rPr>
          <w:rStyle w:val="FontStyle107"/>
          <w:sz w:val="24"/>
          <w:szCs w:val="24"/>
        </w:rPr>
      </w:pPr>
      <w:r w:rsidRPr="00B52F27">
        <w:rPr>
          <w:rStyle w:val="FontStyle107"/>
          <w:sz w:val="24"/>
          <w:szCs w:val="24"/>
        </w:rPr>
        <w:t>Виды почтовых отправлений (письма, бандероли, посылки, денежные переводы, телеграммы).</w:t>
      </w:r>
    </w:p>
    <w:p w:rsidR="00591661" w:rsidRPr="00B52F27" w:rsidRDefault="00591661" w:rsidP="00AC02BF">
      <w:pPr>
        <w:pStyle w:val="Style55"/>
        <w:widowControl/>
        <w:numPr>
          <w:ilvl w:val="0"/>
          <w:numId w:val="39"/>
        </w:numPr>
        <w:tabs>
          <w:tab w:val="left" w:pos="494"/>
        </w:tabs>
        <w:spacing w:line="240" w:lineRule="auto"/>
        <w:ind w:right="-567" w:firstLine="567"/>
        <w:rPr>
          <w:rStyle w:val="FontStyle107"/>
          <w:sz w:val="24"/>
          <w:szCs w:val="24"/>
        </w:rPr>
      </w:pPr>
      <w:r w:rsidRPr="00B52F27">
        <w:rPr>
          <w:rStyle w:val="FontStyle107"/>
          <w:sz w:val="24"/>
          <w:szCs w:val="24"/>
        </w:rPr>
        <w:t>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591661" w:rsidRPr="00B52F27" w:rsidRDefault="00591661" w:rsidP="00AC02BF">
      <w:pPr>
        <w:pStyle w:val="Style55"/>
        <w:widowControl/>
        <w:numPr>
          <w:ilvl w:val="0"/>
          <w:numId w:val="39"/>
        </w:numPr>
        <w:tabs>
          <w:tab w:val="left" w:pos="494"/>
        </w:tabs>
        <w:spacing w:line="240" w:lineRule="auto"/>
        <w:ind w:right="-567" w:firstLine="567"/>
        <w:rPr>
          <w:rStyle w:val="FontStyle107"/>
          <w:sz w:val="24"/>
          <w:szCs w:val="24"/>
        </w:rPr>
      </w:pPr>
      <w:r w:rsidRPr="00B52F27">
        <w:rPr>
          <w:rStyle w:val="FontStyle107"/>
          <w:sz w:val="24"/>
          <w:szCs w:val="24"/>
        </w:rPr>
        <w:t>Телеграф. Виды телеграфных услуг. Тарифы. Заполнение те</w:t>
      </w:r>
      <w:r w:rsidRPr="00B52F27">
        <w:rPr>
          <w:rStyle w:val="FontStyle107"/>
          <w:sz w:val="24"/>
          <w:szCs w:val="24"/>
        </w:rPr>
        <w:softHyphen/>
        <w:t>леграфных бланков. Составление текстов телеграмм.</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Написание адреса и индекса на конвертах.</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телеграмм, заполнение телеграфных бланков.</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на почту, телеграф.</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59"/>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назначении основных средств связи;</w:t>
      </w:r>
    </w:p>
    <w:p w:rsidR="00591661" w:rsidRPr="00B52F27" w:rsidRDefault="00591661" w:rsidP="00AC02BF">
      <w:pPr>
        <w:pStyle w:val="Style59"/>
        <w:widowControl/>
        <w:numPr>
          <w:ilvl w:val="0"/>
          <w:numId w:val="8"/>
        </w:numPr>
        <w:tabs>
          <w:tab w:val="left" w:pos="499"/>
        </w:tabs>
        <w:spacing w:line="240" w:lineRule="auto"/>
        <w:ind w:right="-567" w:firstLine="567"/>
        <w:rPr>
          <w:rFonts w:ascii="Times New Roman" w:hAnsi="Times New Roman"/>
        </w:rPr>
      </w:pPr>
      <w:r w:rsidRPr="00B52F27">
        <w:rPr>
          <w:rStyle w:val="FontStyle107"/>
          <w:sz w:val="24"/>
          <w:szCs w:val="24"/>
        </w:rPr>
        <w:t>порядке отправки писем, посылок, бандеролей, денежных пе</w:t>
      </w:r>
      <w:r w:rsidRPr="00B52F27">
        <w:rPr>
          <w:rStyle w:val="FontStyle107"/>
          <w:sz w:val="24"/>
          <w:szCs w:val="24"/>
        </w:rPr>
        <w:softHyphen/>
        <w:t>реводов, телеграмм.</w:t>
      </w:r>
    </w:p>
    <w:p w:rsidR="00591661" w:rsidRPr="00B52F27" w:rsidRDefault="00591661" w:rsidP="00B45807">
      <w:pPr>
        <w:pStyle w:val="Style45"/>
        <w:widowControl/>
        <w:spacing w:line="240" w:lineRule="auto"/>
        <w:ind w:right="-567" w:firstLine="567"/>
        <w:jc w:val="both"/>
        <w:rPr>
          <w:rStyle w:val="FontStyle112"/>
          <w:b w:val="0"/>
          <w:sz w:val="24"/>
          <w:szCs w:val="24"/>
        </w:rPr>
      </w:pPr>
      <w:r w:rsidRPr="00B52F27">
        <w:rPr>
          <w:rStyle w:val="FontStyle112"/>
          <w:b w:val="0"/>
          <w:sz w:val="24"/>
          <w:szCs w:val="24"/>
        </w:rPr>
        <w:t>Медицинская помощь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55"/>
        <w:widowControl/>
        <w:numPr>
          <w:ilvl w:val="0"/>
          <w:numId w:val="40"/>
        </w:numPr>
        <w:tabs>
          <w:tab w:val="left" w:pos="499"/>
        </w:tabs>
        <w:spacing w:line="240" w:lineRule="auto"/>
        <w:ind w:right="-567" w:firstLine="567"/>
        <w:rPr>
          <w:rStyle w:val="FontStyle107"/>
          <w:sz w:val="24"/>
          <w:szCs w:val="24"/>
        </w:rPr>
      </w:pPr>
      <w:r w:rsidRPr="00B52F27">
        <w:rPr>
          <w:rStyle w:val="FontStyle107"/>
          <w:sz w:val="24"/>
          <w:szCs w:val="24"/>
        </w:rPr>
        <w:lastRenderedPageBreak/>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B52F27">
        <w:rPr>
          <w:rStyle w:val="FontStyle107"/>
          <w:sz w:val="24"/>
          <w:szCs w:val="24"/>
        </w:rPr>
        <w:softHyphen/>
        <w:t>гистраторы, работники аптеки).</w:t>
      </w:r>
    </w:p>
    <w:p w:rsidR="00591661" w:rsidRPr="00B52F27" w:rsidRDefault="00591661" w:rsidP="00AC02BF">
      <w:pPr>
        <w:pStyle w:val="Style55"/>
        <w:widowControl/>
        <w:numPr>
          <w:ilvl w:val="0"/>
          <w:numId w:val="40"/>
        </w:numPr>
        <w:tabs>
          <w:tab w:val="left" w:pos="499"/>
        </w:tabs>
        <w:spacing w:line="240" w:lineRule="auto"/>
        <w:ind w:right="-567" w:firstLine="567"/>
        <w:rPr>
          <w:rStyle w:val="FontStyle107"/>
          <w:sz w:val="24"/>
          <w:szCs w:val="24"/>
        </w:rPr>
      </w:pPr>
      <w:r w:rsidRPr="00B52F27">
        <w:rPr>
          <w:rStyle w:val="FontStyle107"/>
          <w:sz w:val="24"/>
          <w:szCs w:val="24"/>
        </w:rPr>
        <w:t>Виды медицинской помощи: доврачебная, «скорая помощь», помощь на дому, амбулаторный прием, госпитализация. Вызов «ско</w:t>
      </w:r>
      <w:r w:rsidRPr="00B52F27">
        <w:rPr>
          <w:rStyle w:val="FontStyle107"/>
          <w:sz w:val="24"/>
          <w:szCs w:val="24"/>
        </w:rPr>
        <w:softHyphen/>
        <w:t>рой помощи» и врача на дом.</w:t>
      </w:r>
    </w:p>
    <w:p w:rsidR="00591661" w:rsidRPr="00B52F27" w:rsidRDefault="00591661" w:rsidP="00B45807">
      <w:pPr>
        <w:pStyle w:val="Style58"/>
        <w:widowControl/>
        <w:tabs>
          <w:tab w:val="left" w:pos="509"/>
        </w:tabs>
        <w:spacing w:line="240" w:lineRule="auto"/>
        <w:ind w:right="-567" w:firstLine="567"/>
        <w:rPr>
          <w:rStyle w:val="FontStyle102"/>
          <w:rFonts w:ascii="Times New Roman" w:hAnsi="Times New Roman" w:cs="Times New Roman"/>
          <w:b w:val="0"/>
          <w:sz w:val="24"/>
          <w:szCs w:val="24"/>
        </w:rPr>
      </w:pPr>
      <w:r w:rsidRPr="00B52F27">
        <w:rPr>
          <w:rStyle w:val="FontStyle107"/>
          <w:sz w:val="24"/>
          <w:szCs w:val="24"/>
        </w:rPr>
        <w:t>3.Использование различных видов медицинской помощи.</w:t>
      </w:r>
      <w:r w:rsidRPr="00B52F27">
        <w:rPr>
          <w:rStyle w:val="FontStyle107"/>
          <w:sz w:val="24"/>
          <w:szCs w:val="24"/>
        </w:rPr>
        <w:br/>
      </w: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в аптеку.</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59"/>
        <w:widowControl/>
        <w:numPr>
          <w:ilvl w:val="0"/>
          <w:numId w:val="10"/>
        </w:numPr>
        <w:tabs>
          <w:tab w:val="left" w:pos="518"/>
        </w:tabs>
        <w:spacing w:line="240" w:lineRule="auto"/>
        <w:ind w:right="-567" w:firstLine="567"/>
        <w:rPr>
          <w:rStyle w:val="FontStyle107"/>
          <w:sz w:val="24"/>
          <w:szCs w:val="24"/>
        </w:rPr>
      </w:pPr>
      <w:r w:rsidRPr="00B52F27">
        <w:rPr>
          <w:rStyle w:val="FontStyle107"/>
          <w:sz w:val="24"/>
          <w:szCs w:val="24"/>
        </w:rPr>
        <w:t>назначении поликлиники, аптеки, диспансера, больницы;</w:t>
      </w:r>
    </w:p>
    <w:p w:rsidR="00591661" w:rsidRPr="00B52F27" w:rsidRDefault="00591661" w:rsidP="00AC02BF">
      <w:pPr>
        <w:pStyle w:val="Style59"/>
        <w:widowControl/>
        <w:numPr>
          <w:ilvl w:val="0"/>
          <w:numId w:val="9"/>
        </w:numPr>
        <w:tabs>
          <w:tab w:val="left" w:pos="518"/>
        </w:tabs>
        <w:spacing w:line="240" w:lineRule="auto"/>
        <w:ind w:right="-567" w:firstLine="567"/>
        <w:rPr>
          <w:rStyle w:val="FontStyle107"/>
          <w:sz w:val="24"/>
          <w:szCs w:val="24"/>
        </w:rPr>
      </w:pPr>
      <w:r w:rsidRPr="00B52F27">
        <w:rPr>
          <w:rStyle w:val="FontStyle107"/>
          <w:sz w:val="24"/>
          <w:szCs w:val="24"/>
        </w:rPr>
        <w:t>порядке записи к врачу, приобретения лекарств, вызова «скорой помощи», о порядке вызова врача на дом;</w:t>
      </w:r>
    </w:p>
    <w:p w:rsidR="00591661" w:rsidRPr="00B52F27" w:rsidRDefault="00591661" w:rsidP="00AC02BF">
      <w:pPr>
        <w:pStyle w:val="Style59"/>
        <w:widowControl/>
        <w:numPr>
          <w:ilvl w:val="0"/>
          <w:numId w:val="9"/>
        </w:numPr>
        <w:tabs>
          <w:tab w:val="left" w:pos="518"/>
        </w:tabs>
        <w:spacing w:line="240" w:lineRule="auto"/>
        <w:ind w:right="-567" w:firstLine="567"/>
        <w:rPr>
          <w:rFonts w:ascii="Times New Roman" w:hAnsi="Times New Roman"/>
        </w:rPr>
      </w:pPr>
      <w:r w:rsidRPr="00B52F27">
        <w:rPr>
          <w:rStyle w:val="FontStyle107"/>
          <w:sz w:val="24"/>
          <w:szCs w:val="24"/>
        </w:rPr>
        <w:t>отличии медицинского обслуживания на дому от амбулатор</w:t>
      </w:r>
      <w:r w:rsidRPr="00B52F27">
        <w:rPr>
          <w:rStyle w:val="FontStyle107"/>
          <w:sz w:val="24"/>
          <w:szCs w:val="24"/>
        </w:rPr>
        <w:softHyphen/>
        <w:t>ного приема и амбулаторного лечения от стационарного.</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Учреждения, организации и предприятия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34"/>
        <w:widowControl/>
        <w:spacing w:line="240" w:lineRule="auto"/>
        <w:ind w:right="-567" w:firstLine="567"/>
        <w:rPr>
          <w:rStyle w:val="FontStyle102"/>
          <w:rFonts w:ascii="Times New Roman" w:hAnsi="Times New Roman" w:cs="Times New Roman"/>
          <w:b w:val="0"/>
          <w:sz w:val="24"/>
          <w:szCs w:val="24"/>
        </w:rPr>
      </w:pPr>
      <w:r w:rsidRPr="00B52F27">
        <w:rPr>
          <w:rStyle w:val="FontStyle107"/>
          <w:sz w:val="24"/>
          <w:szCs w:val="24"/>
        </w:rPr>
        <w:t xml:space="preserve">1. Дошкольные и школьные учреждения (детские ясли, детсад, школа, дом детского творчества). Их назначение. </w:t>
      </w: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дом детского творчества.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B45807">
      <w:pPr>
        <w:pStyle w:val="Style59"/>
        <w:widowControl/>
        <w:tabs>
          <w:tab w:val="left" w:pos="506"/>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виды детских учреждений и их назначение;</w:t>
      </w:r>
    </w:p>
    <w:p w:rsidR="00591661" w:rsidRPr="00B52F27" w:rsidRDefault="00591661" w:rsidP="00B45807">
      <w:pPr>
        <w:pStyle w:val="Style59"/>
        <w:widowControl/>
        <w:tabs>
          <w:tab w:val="left" w:pos="494"/>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адрес местного дома детского творчества; какие кружки, секции в нём имеются.</w:t>
      </w:r>
    </w:p>
    <w:p w:rsidR="00591661" w:rsidRPr="00B52F27" w:rsidRDefault="00591661" w:rsidP="00B45807">
      <w:pPr>
        <w:pStyle w:val="Style41"/>
        <w:widowControl/>
        <w:ind w:right="-567" w:firstLine="567"/>
        <w:jc w:val="both"/>
        <w:rPr>
          <w:rFonts w:ascii="Times New Roman" w:hAnsi="Times New Roman"/>
        </w:rPr>
      </w:pP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 xml:space="preserve">7 класс </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Личная гигиена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8"/>
        <w:widowControl/>
        <w:tabs>
          <w:tab w:val="left" w:pos="499"/>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Личная гигиена подростка.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Индивидуальные предметы гигиены. Правила сохранения чис</w:t>
      </w:r>
      <w:r w:rsidRPr="00B52F27">
        <w:rPr>
          <w:rStyle w:val="FontStyle107"/>
          <w:sz w:val="24"/>
          <w:szCs w:val="24"/>
        </w:rPr>
        <w:softHyphen/>
        <w:t>тоты и здоровья тела.</w:t>
      </w:r>
    </w:p>
    <w:p w:rsidR="00591661" w:rsidRPr="00B52F27" w:rsidRDefault="00591661" w:rsidP="00B45807">
      <w:pPr>
        <w:pStyle w:val="Style58"/>
        <w:widowControl/>
        <w:tabs>
          <w:tab w:val="left" w:pos="499"/>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Гигиена одежды, нательного и постельного белья.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Одежда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71"/>
        <w:widowControl/>
        <w:tabs>
          <w:tab w:val="left" w:pos="514"/>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Ремонт разорванных мест одежды, штопка.</w:t>
      </w:r>
    </w:p>
    <w:p w:rsidR="00591661" w:rsidRPr="00B52F27" w:rsidRDefault="00591661" w:rsidP="00B45807">
      <w:pPr>
        <w:pStyle w:val="Style71"/>
        <w:widowControl/>
        <w:tabs>
          <w:tab w:val="left" w:pos="509"/>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Стирка хлопчатобумажного белья вручную и с помощью стиральной машины.</w:t>
      </w:r>
    </w:p>
    <w:p w:rsidR="00591661" w:rsidRPr="00B52F27" w:rsidRDefault="00591661" w:rsidP="00B45807">
      <w:pPr>
        <w:pStyle w:val="Style71"/>
        <w:widowControl/>
        <w:tabs>
          <w:tab w:val="left" w:pos="514"/>
        </w:tabs>
        <w:spacing w:line="240" w:lineRule="auto"/>
        <w:ind w:right="-567" w:firstLine="567"/>
        <w:rPr>
          <w:rStyle w:val="FontStyle107"/>
          <w:sz w:val="24"/>
          <w:szCs w:val="24"/>
        </w:rPr>
      </w:pPr>
      <w:r w:rsidRPr="00B52F27">
        <w:rPr>
          <w:rStyle w:val="FontStyle107"/>
          <w:sz w:val="24"/>
          <w:szCs w:val="24"/>
        </w:rPr>
        <w:t>3.</w:t>
      </w:r>
      <w:r w:rsidRPr="00B52F27">
        <w:rPr>
          <w:rStyle w:val="FontStyle107"/>
          <w:sz w:val="24"/>
          <w:szCs w:val="24"/>
        </w:rPr>
        <w:tab/>
        <w:t>Утюжка белья, брюк, спортивной одежды.</w:t>
      </w:r>
    </w:p>
    <w:p w:rsidR="00591661" w:rsidRPr="00B52F27" w:rsidRDefault="00591661" w:rsidP="00B45807">
      <w:pPr>
        <w:pStyle w:val="Style70"/>
        <w:widowControl/>
        <w:tabs>
          <w:tab w:val="left" w:pos="514"/>
        </w:tabs>
        <w:spacing w:line="240" w:lineRule="auto"/>
        <w:ind w:right="-567" w:firstLine="567"/>
        <w:jc w:val="both"/>
        <w:rPr>
          <w:rStyle w:val="FontStyle107"/>
          <w:sz w:val="24"/>
          <w:szCs w:val="24"/>
        </w:rPr>
      </w:pPr>
      <w:r w:rsidRPr="00B52F27">
        <w:rPr>
          <w:rStyle w:val="FontStyle107"/>
          <w:sz w:val="24"/>
          <w:szCs w:val="24"/>
        </w:rPr>
        <w:t>4.</w:t>
      </w:r>
      <w:r w:rsidRPr="00B52F27">
        <w:rPr>
          <w:rStyle w:val="FontStyle107"/>
          <w:sz w:val="24"/>
          <w:szCs w:val="24"/>
        </w:rPr>
        <w:tab/>
        <w:t>«Химчистка». Виды услуг. Правила пользования.</w:t>
      </w:r>
    </w:p>
    <w:p w:rsidR="00591661" w:rsidRPr="00B52F27" w:rsidRDefault="00591661" w:rsidP="00B45807">
      <w:pPr>
        <w:pStyle w:val="Style70"/>
        <w:widowControl/>
        <w:tabs>
          <w:tab w:val="left" w:pos="514"/>
        </w:tabs>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Ремонт разорванных мест одежды, штопка, утюжка. Стирка мелких предметов из белой хлопчатобумажной ткани вручную и с помощью стиральной машины. </w:t>
      </w:r>
      <w:r w:rsidRPr="00B52F27">
        <w:rPr>
          <w:rStyle w:val="FontStyle102"/>
          <w:rFonts w:ascii="Times New Roman" w:hAnsi="Times New Roman" w:cs="Times New Roman"/>
          <w:b w:val="0"/>
          <w:sz w:val="24"/>
          <w:szCs w:val="24"/>
        </w:rPr>
        <w:t xml:space="preserve">Экскурсия </w:t>
      </w:r>
      <w:r w:rsidRPr="00B52F27">
        <w:rPr>
          <w:rStyle w:val="FontStyle126"/>
          <w:rFonts w:ascii="Times New Roman" w:hAnsi="Times New Roman" w:cs="Times New Roman"/>
          <w:b w:val="0"/>
          <w:sz w:val="24"/>
          <w:szCs w:val="24"/>
        </w:rPr>
        <w:t>Экскурсия в химчистку.</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Питание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41"/>
        </w:numPr>
        <w:tabs>
          <w:tab w:val="left" w:pos="511"/>
        </w:tabs>
        <w:spacing w:line="240" w:lineRule="auto"/>
        <w:ind w:right="-567" w:firstLine="567"/>
        <w:rPr>
          <w:rStyle w:val="FontStyle107"/>
          <w:sz w:val="24"/>
          <w:szCs w:val="24"/>
        </w:rPr>
      </w:pPr>
      <w:r w:rsidRPr="00B52F27">
        <w:rPr>
          <w:rStyle w:val="FontStyle107"/>
          <w:sz w:val="24"/>
          <w:szCs w:val="24"/>
        </w:rPr>
        <w:t>Приготовление пищи: обед. Закуски, первые и вторые блюда из овощей, рыбных и мясных продуктов. Третьи блюда.</w:t>
      </w:r>
    </w:p>
    <w:p w:rsidR="00591661" w:rsidRPr="00B52F27" w:rsidRDefault="00591661" w:rsidP="00AC02BF">
      <w:pPr>
        <w:pStyle w:val="Style71"/>
        <w:widowControl/>
        <w:numPr>
          <w:ilvl w:val="0"/>
          <w:numId w:val="41"/>
        </w:numPr>
        <w:tabs>
          <w:tab w:val="left" w:pos="511"/>
        </w:tabs>
        <w:spacing w:line="240" w:lineRule="auto"/>
        <w:ind w:right="-567" w:firstLine="567"/>
        <w:rPr>
          <w:rStyle w:val="FontStyle110"/>
          <w:b w:val="0"/>
          <w:sz w:val="24"/>
          <w:szCs w:val="24"/>
        </w:rPr>
      </w:pPr>
      <w:r w:rsidRPr="00B52F27">
        <w:rPr>
          <w:rStyle w:val="FontStyle107"/>
          <w:sz w:val="24"/>
          <w:szCs w:val="24"/>
        </w:rPr>
        <w:t>Использование электробытовых приборов для экономии вре</w:t>
      </w:r>
      <w:r w:rsidRPr="00B52F27">
        <w:rPr>
          <w:rStyle w:val="FontStyle107"/>
          <w:sz w:val="24"/>
          <w:szCs w:val="24"/>
        </w:rPr>
        <w:softHyphen/>
        <w:t>мени при приготовлении пищи.</w:t>
      </w:r>
    </w:p>
    <w:p w:rsidR="00591661" w:rsidRPr="00B52F27" w:rsidRDefault="00591661" w:rsidP="00B45807">
      <w:pPr>
        <w:pStyle w:val="Style70"/>
        <w:widowControl/>
        <w:tabs>
          <w:tab w:val="left" w:pos="533"/>
        </w:tabs>
        <w:spacing w:line="240" w:lineRule="auto"/>
        <w:ind w:right="-567" w:firstLine="567"/>
        <w:jc w:val="both"/>
        <w:rPr>
          <w:rStyle w:val="FontStyle107"/>
          <w:sz w:val="24"/>
          <w:szCs w:val="24"/>
        </w:rPr>
      </w:pPr>
      <w:r w:rsidRPr="00B52F27">
        <w:rPr>
          <w:rStyle w:val="FontStyle107"/>
          <w:sz w:val="24"/>
          <w:szCs w:val="24"/>
        </w:rPr>
        <w:t>3.Сервировка стола к обеду.</w:t>
      </w:r>
    </w:p>
    <w:p w:rsidR="00591661" w:rsidRPr="00B52F27" w:rsidRDefault="00591661" w:rsidP="00B45807">
      <w:pPr>
        <w:pStyle w:val="Style70"/>
        <w:widowControl/>
        <w:tabs>
          <w:tab w:val="left" w:pos="533"/>
        </w:tabs>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 xml:space="preserve">Практическая работа. </w:t>
      </w:r>
      <w:r w:rsidRPr="00B52F27">
        <w:rPr>
          <w:rStyle w:val="FontStyle126"/>
          <w:rFonts w:ascii="Times New Roman" w:hAnsi="Times New Roman" w:cs="Times New Roman"/>
          <w:b w:val="0"/>
          <w:sz w:val="24"/>
          <w:szCs w:val="24"/>
        </w:rPr>
        <w:t>Приготовление закусок, первых, вторых и третьих блюд.</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Семья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8"/>
        <w:widowControl/>
        <w:spacing w:line="240" w:lineRule="auto"/>
        <w:ind w:right="-567" w:firstLine="567"/>
        <w:rPr>
          <w:rStyle w:val="FontStyle102"/>
          <w:rFonts w:ascii="Times New Roman" w:hAnsi="Times New Roman" w:cs="Times New Roman"/>
          <w:b w:val="0"/>
          <w:sz w:val="24"/>
          <w:szCs w:val="24"/>
        </w:rPr>
      </w:pPr>
      <w:r w:rsidRPr="00B52F27">
        <w:rPr>
          <w:rStyle w:val="FontStyle107"/>
          <w:sz w:val="24"/>
          <w:szCs w:val="24"/>
        </w:rPr>
        <w:t xml:space="preserve">1. Помощь родителям и воспитателям в уходе за младшими детьми.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Оказание помощи первоклассникам в одевании на прогулку. Разучивание тихих и подвижных игр. Проведение игр с детьми младшего возраста.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Жилище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lastRenderedPageBreak/>
        <w:t>Тематика</w:t>
      </w:r>
    </w:p>
    <w:p w:rsidR="00591661" w:rsidRPr="00B52F27" w:rsidRDefault="00591661" w:rsidP="00B45807">
      <w:pPr>
        <w:pStyle w:val="Style71"/>
        <w:widowControl/>
        <w:tabs>
          <w:tab w:val="left" w:pos="492"/>
        </w:tabs>
        <w:spacing w:line="240" w:lineRule="auto"/>
        <w:ind w:right="-567" w:firstLine="567"/>
        <w:rPr>
          <w:rStyle w:val="FontStyle107"/>
          <w:sz w:val="24"/>
          <w:szCs w:val="24"/>
        </w:rPr>
      </w:pPr>
      <w:r w:rsidRPr="00B52F27">
        <w:rPr>
          <w:rStyle w:val="FontStyle107"/>
          <w:sz w:val="24"/>
          <w:szCs w:val="24"/>
        </w:rPr>
        <w:t>1.Регулярная и сезонная уборка жилого помещения. Подготовка квартиры к зиме, лету.</w:t>
      </w:r>
    </w:p>
    <w:p w:rsidR="00591661" w:rsidRPr="00B52F27" w:rsidRDefault="00591661" w:rsidP="00B45807">
      <w:pPr>
        <w:pStyle w:val="Style71"/>
        <w:widowControl/>
        <w:tabs>
          <w:tab w:val="left" w:pos="494"/>
        </w:tabs>
        <w:spacing w:line="240" w:lineRule="auto"/>
        <w:ind w:right="-567" w:firstLine="567"/>
        <w:rPr>
          <w:rStyle w:val="FontStyle107"/>
          <w:sz w:val="24"/>
          <w:szCs w:val="24"/>
        </w:rPr>
      </w:pPr>
      <w:r w:rsidRPr="00B52F27">
        <w:rPr>
          <w:rStyle w:val="FontStyle107"/>
          <w:sz w:val="24"/>
          <w:szCs w:val="24"/>
        </w:rPr>
        <w:t>2.Санитарная обработка помещения в случае необходимости.</w:t>
      </w:r>
    </w:p>
    <w:p w:rsidR="00591661" w:rsidRPr="00B52F27" w:rsidRDefault="00591661" w:rsidP="00B45807">
      <w:pPr>
        <w:pStyle w:val="Style71"/>
        <w:widowControl/>
        <w:tabs>
          <w:tab w:val="left" w:pos="492"/>
        </w:tabs>
        <w:spacing w:line="240" w:lineRule="auto"/>
        <w:ind w:right="-567" w:firstLine="567"/>
        <w:rPr>
          <w:rStyle w:val="FontStyle107"/>
          <w:sz w:val="24"/>
          <w:szCs w:val="24"/>
        </w:rPr>
      </w:pPr>
      <w:r w:rsidRPr="00B52F27">
        <w:rPr>
          <w:rStyle w:val="FontStyle107"/>
          <w:sz w:val="24"/>
          <w:szCs w:val="24"/>
        </w:rPr>
        <w:t>3.Уход за мебелью в зависимости от ее покрытия (мягкая обивка, полировка, лак и др.).</w:t>
      </w:r>
    </w:p>
    <w:p w:rsidR="00591661" w:rsidRPr="00B52F27" w:rsidRDefault="00591661" w:rsidP="00B45807">
      <w:pPr>
        <w:pStyle w:val="Style70"/>
        <w:widowControl/>
        <w:tabs>
          <w:tab w:val="left" w:pos="502"/>
        </w:tabs>
        <w:spacing w:line="240" w:lineRule="auto"/>
        <w:ind w:right="-567" w:firstLine="567"/>
        <w:jc w:val="both"/>
        <w:rPr>
          <w:rStyle w:val="FontStyle107"/>
          <w:sz w:val="24"/>
          <w:szCs w:val="24"/>
        </w:rPr>
      </w:pPr>
      <w:r w:rsidRPr="00B52F27">
        <w:rPr>
          <w:rStyle w:val="FontStyle107"/>
          <w:sz w:val="24"/>
          <w:szCs w:val="24"/>
        </w:rPr>
        <w:t>4.Животные в доме (кошка, собака, попугай).</w:t>
      </w:r>
    </w:p>
    <w:p w:rsidR="00591661" w:rsidRPr="00B52F27" w:rsidRDefault="00591661" w:rsidP="00B45807">
      <w:pPr>
        <w:pStyle w:val="Style70"/>
        <w:widowControl/>
        <w:tabs>
          <w:tab w:val="left" w:pos="502"/>
        </w:tabs>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Практическая работа</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Уборка помещения, чистка мягкой мебели, мытье зеркал, утепление окон.</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91"/>
        <w:widowControl/>
        <w:ind w:right="-567" w:firstLine="567"/>
        <w:jc w:val="both"/>
        <w:rPr>
          <w:rStyle w:val="FontStyle112"/>
          <w:b w:val="0"/>
          <w:sz w:val="24"/>
          <w:szCs w:val="24"/>
        </w:rPr>
      </w:pPr>
      <w:r w:rsidRPr="00B52F27">
        <w:rPr>
          <w:rStyle w:val="FontStyle112"/>
          <w:b w:val="0"/>
          <w:sz w:val="24"/>
          <w:szCs w:val="24"/>
        </w:rPr>
        <w:t>Транспорт</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42"/>
        </w:numPr>
        <w:tabs>
          <w:tab w:val="left" w:pos="502"/>
        </w:tabs>
        <w:spacing w:line="240" w:lineRule="auto"/>
        <w:ind w:right="-567" w:firstLine="567"/>
        <w:rPr>
          <w:rStyle w:val="FontStyle107"/>
          <w:sz w:val="24"/>
          <w:szCs w:val="24"/>
        </w:rPr>
      </w:pPr>
      <w:r w:rsidRPr="00B52F27">
        <w:rPr>
          <w:rStyle w:val="FontStyle107"/>
          <w:sz w:val="24"/>
          <w:szCs w:val="24"/>
        </w:rPr>
        <w:t>Междугородный железнодорожный транспорт. Вокзал и его службы. Расписание поездов.</w:t>
      </w:r>
    </w:p>
    <w:p w:rsidR="00591661" w:rsidRPr="00B52F27" w:rsidRDefault="00591661" w:rsidP="00AC02BF">
      <w:pPr>
        <w:pStyle w:val="Style71"/>
        <w:widowControl/>
        <w:numPr>
          <w:ilvl w:val="0"/>
          <w:numId w:val="42"/>
        </w:numPr>
        <w:tabs>
          <w:tab w:val="left" w:pos="502"/>
        </w:tabs>
        <w:spacing w:line="240" w:lineRule="auto"/>
        <w:ind w:right="-567" w:firstLine="567"/>
        <w:rPr>
          <w:rStyle w:val="FontStyle107"/>
          <w:sz w:val="24"/>
          <w:szCs w:val="24"/>
        </w:rPr>
      </w:pPr>
      <w:r w:rsidRPr="00B52F27">
        <w:rPr>
          <w:rStyle w:val="FontStyle107"/>
          <w:sz w:val="24"/>
          <w:szCs w:val="24"/>
        </w:rPr>
        <w:t>Виды пассажирских вагонов. Примерная стоимость проезда до разных пунктов. Приобретение железнодорожных билетов. Камеры хранения багажа.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на железнодорожный вокзал, станцию.</w:t>
      </w:r>
    </w:p>
    <w:p w:rsidR="00591661" w:rsidRPr="00B52F27" w:rsidRDefault="00591661" w:rsidP="00B45807">
      <w:pPr>
        <w:pStyle w:val="Style91"/>
        <w:widowControl/>
        <w:ind w:right="-567" w:firstLine="567"/>
        <w:jc w:val="both"/>
        <w:rPr>
          <w:rStyle w:val="FontStyle112"/>
          <w:b w:val="0"/>
          <w:sz w:val="24"/>
          <w:szCs w:val="24"/>
        </w:rPr>
      </w:pPr>
      <w:r w:rsidRPr="00B52F27">
        <w:rPr>
          <w:rStyle w:val="FontStyle112"/>
          <w:b w:val="0"/>
          <w:sz w:val="24"/>
          <w:szCs w:val="24"/>
        </w:rPr>
        <w:t>Торговля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1. Универсальные и специализированные промтоварные магази</w:t>
      </w:r>
      <w:r w:rsidRPr="00B52F27">
        <w:rPr>
          <w:rStyle w:val="FontStyle107"/>
          <w:sz w:val="24"/>
          <w:szCs w:val="24"/>
        </w:rPr>
        <w:softHyphen/>
        <w:t>ны, их отделы. Назначение магазинов.</w:t>
      </w:r>
    </w:p>
    <w:p w:rsidR="00591661" w:rsidRPr="00B52F27" w:rsidRDefault="00591661" w:rsidP="00B45807">
      <w:pPr>
        <w:pStyle w:val="Style58"/>
        <w:widowControl/>
        <w:spacing w:line="240" w:lineRule="auto"/>
        <w:ind w:right="-567" w:firstLine="567"/>
        <w:rPr>
          <w:rStyle w:val="FontStyle102"/>
          <w:rFonts w:ascii="Times New Roman" w:hAnsi="Times New Roman" w:cs="Times New Roman"/>
          <w:b w:val="0"/>
          <w:sz w:val="24"/>
          <w:szCs w:val="24"/>
        </w:rPr>
      </w:pPr>
      <w:r w:rsidRPr="00B52F27">
        <w:rPr>
          <w:rStyle w:val="FontStyle107"/>
          <w:sz w:val="24"/>
          <w:szCs w:val="24"/>
        </w:rPr>
        <w:t xml:space="preserve">2. Стоимость некоторых товаров. Порядок приобретения товаров. </w:t>
      </w: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промтоварный магазин.</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Средства связи</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6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07"/>
          <w:sz w:val="24"/>
          <w:szCs w:val="24"/>
        </w:rPr>
        <w:t>1. Виды бандеролей (простые, ценные, заказные). Порядок их от</w:t>
      </w:r>
      <w:r w:rsidRPr="00B52F27">
        <w:rPr>
          <w:rStyle w:val="FontStyle107"/>
          <w:sz w:val="24"/>
          <w:szCs w:val="24"/>
        </w:rPr>
        <w:softHyphen/>
        <w:t xml:space="preserve">правления. Упаковка. Стоимость пересылки. Заполнение бланков. </w:t>
      </w: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 xml:space="preserve">Заполнение бланков на отправку бандеролей. Упаковка бандеролей. </w:t>
      </w:r>
      <w:r w:rsidRPr="00B52F27">
        <w:rPr>
          <w:rStyle w:val="FontStyle102"/>
          <w:rFonts w:ascii="Times New Roman" w:hAnsi="Times New Roman" w:cs="Times New Roman"/>
          <w:b w:val="0"/>
          <w:sz w:val="24"/>
          <w:szCs w:val="24"/>
        </w:rPr>
        <w:t xml:space="preserve">Экскурсия </w:t>
      </w:r>
      <w:r w:rsidRPr="00B52F27">
        <w:rPr>
          <w:rStyle w:val="FontStyle126"/>
          <w:rFonts w:ascii="Times New Roman" w:hAnsi="Times New Roman" w:cs="Times New Roman"/>
          <w:b w:val="0"/>
          <w:sz w:val="24"/>
          <w:szCs w:val="24"/>
        </w:rPr>
        <w:t>На почту.</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Медицинская помощь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43"/>
        </w:numPr>
        <w:tabs>
          <w:tab w:val="left" w:pos="497"/>
        </w:tabs>
        <w:spacing w:line="240" w:lineRule="auto"/>
        <w:ind w:right="-567" w:firstLine="567"/>
        <w:rPr>
          <w:rStyle w:val="FontStyle107"/>
          <w:sz w:val="24"/>
          <w:szCs w:val="24"/>
        </w:rPr>
      </w:pPr>
      <w:r w:rsidRPr="00B52F27">
        <w:rPr>
          <w:rStyle w:val="FontStyle107"/>
          <w:sz w:val="24"/>
          <w:szCs w:val="24"/>
        </w:rPr>
        <w:t>Домашняя аптечка. Термометр.</w:t>
      </w:r>
    </w:p>
    <w:p w:rsidR="00591661" w:rsidRPr="00B52F27" w:rsidRDefault="00591661" w:rsidP="00AC02BF">
      <w:pPr>
        <w:pStyle w:val="Style71"/>
        <w:widowControl/>
        <w:numPr>
          <w:ilvl w:val="0"/>
          <w:numId w:val="43"/>
        </w:numPr>
        <w:tabs>
          <w:tab w:val="left" w:pos="497"/>
        </w:tabs>
        <w:spacing w:line="240" w:lineRule="auto"/>
        <w:ind w:right="-567" w:firstLine="567"/>
        <w:rPr>
          <w:rStyle w:val="FontStyle107"/>
          <w:sz w:val="24"/>
          <w:szCs w:val="24"/>
        </w:rPr>
      </w:pPr>
      <w:r w:rsidRPr="00B52F27">
        <w:rPr>
          <w:rStyle w:val="FontStyle107"/>
          <w:sz w:val="24"/>
          <w:szCs w:val="24"/>
        </w:rPr>
        <w:t>Лекарственные растения.</w:t>
      </w:r>
    </w:p>
    <w:p w:rsidR="00591661" w:rsidRPr="00B52F27" w:rsidRDefault="00591661" w:rsidP="00AC02BF">
      <w:pPr>
        <w:pStyle w:val="Style71"/>
        <w:widowControl/>
        <w:numPr>
          <w:ilvl w:val="0"/>
          <w:numId w:val="43"/>
        </w:numPr>
        <w:tabs>
          <w:tab w:val="left" w:pos="497"/>
        </w:tabs>
        <w:spacing w:line="240" w:lineRule="auto"/>
        <w:ind w:right="-567" w:firstLine="567"/>
        <w:rPr>
          <w:rStyle w:val="FontStyle107"/>
          <w:sz w:val="24"/>
          <w:szCs w:val="24"/>
        </w:rPr>
      </w:pPr>
      <w:r w:rsidRPr="00B52F27">
        <w:rPr>
          <w:rStyle w:val="FontStyle107"/>
          <w:sz w:val="24"/>
          <w:szCs w:val="24"/>
        </w:rPr>
        <w:t>Первая помощь при травмах, ранах, микротравмах, ушибах, вывихах, переломах.</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06"/>
          <w:b w:val="0"/>
          <w:sz w:val="24"/>
          <w:szCs w:val="24"/>
        </w:rPr>
      </w:pPr>
      <w:r w:rsidRPr="00B52F27">
        <w:rPr>
          <w:rStyle w:val="FontStyle126"/>
          <w:rFonts w:ascii="Times New Roman" w:hAnsi="Times New Roman" w:cs="Times New Roman"/>
          <w:b w:val="0"/>
          <w:sz w:val="24"/>
          <w:szCs w:val="24"/>
        </w:rPr>
        <w:t xml:space="preserve">Упражнения в наложении повязок на рану, поврежденную конечность. Заваривание травяного настоя. </w:t>
      </w:r>
      <w:r w:rsidRPr="00B52F27">
        <w:rPr>
          <w:rStyle w:val="FontStyle106"/>
          <w:b w:val="0"/>
          <w:sz w:val="24"/>
          <w:szCs w:val="24"/>
        </w:rPr>
        <w:t>Учащиеся должны иметь представление о</w:t>
      </w:r>
    </w:p>
    <w:p w:rsidR="00591661" w:rsidRPr="00B52F27" w:rsidRDefault="00591661" w:rsidP="00B45807">
      <w:pPr>
        <w:pStyle w:val="Style64"/>
        <w:widowControl/>
        <w:tabs>
          <w:tab w:val="left" w:pos="492"/>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вреде самолечения.</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Учреждения, организации, предприятия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60"/>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t>1. Промышленные предприятия и сельскохозяйственные объек</w:t>
      </w:r>
      <w:r w:rsidRPr="00B52F27">
        <w:rPr>
          <w:rStyle w:val="FontStyle107"/>
          <w:sz w:val="24"/>
          <w:szCs w:val="24"/>
        </w:rPr>
        <w:softHyphen/>
        <w:t xml:space="preserve">ты данной местности. </w:t>
      </w:r>
      <w:r w:rsidRPr="00B52F27">
        <w:rPr>
          <w:rStyle w:val="FontStyle102"/>
          <w:rFonts w:ascii="Times New Roman" w:hAnsi="Times New Roman" w:cs="Times New Roman"/>
          <w:b w:val="0"/>
          <w:sz w:val="24"/>
          <w:szCs w:val="24"/>
        </w:rPr>
        <w:t>Экскурсии</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Экскурсии на промышленные предприятия или сельскохозяйственные объекты.</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местонахождение ближайших промышленных предприятий или сельскохозяйственных объектов;</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названия цехов и отделов, имеющихся на предприятиях;</w:t>
      </w:r>
    </w:p>
    <w:p w:rsidR="00591661" w:rsidRPr="00B52F27" w:rsidRDefault="00591661" w:rsidP="00AC02BF">
      <w:pPr>
        <w:pStyle w:val="Style64"/>
        <w:widowControl/>
        <w:numPr>
          <w:ilvl w:val="0"/>
          <w:numId w:val="14"/>
        </w:numPr>
        <w:tabs>
          <w:tab w:val="left" w:pos="492"/>
        </w:tabs>
        <w:spacing w:line="240" w:lineRule="auto"/>
        <w:ind w:right="-567" w:firstLine="567"/>
        <w:rPr>
          <w:rStyle w:val="FontStyle107"/>
          <w:sz w:val="24"/>
          <w:szCs w:val="24"/>
        </w:rPr>
      </w:pPr>
      <w:r w:rsidRPr="00B52F27">
        <w:rPr>
          <w:rStyle w:val="FontStyle107"/>
          <w:sz w:val="24"/>
          <w:szCs w:val="24"/>
        </w:rPr>
        <w:t>виды выпускаемой продукции;</w:t>
      </w:r>
    </w:p>
    <w:p w:rsidR="00591661" w:rsidRPr="00B52F27" w:rsidRDefault="00591661" w:rsidP="00B45807">
      <w:pPr>
        <w:pStyle w:val="Style66"/>
        <w:widowControl/>
        <w:tabs>
          <w:tab w:val="left" w:pos="473"/>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названия рабочих специальностей. </w:t>
      </w:r>
      <w:r w:rsidRPr="00B52F27">
        <w:rPr>
          <w:rStyle w:val="FontStyle106"/>
          <w:b w:val="0"/>
          <w:sz w:val="24"/>
          <w:szCs w:val="24"/>
        </w:rPr>
        <w:t>Учащиеся должны уметь</w:t>
      </w:r>
    </w:p>
    <w:p w:rsidR="00591661" w:rsidRPr="00B52F27" w:rsidRDefault="00591661" w:rsidP="00B45807">
      <w:pPr>
        <w:pStyle w:val="Style64"/>
        <w:widowControl/>
        <w:tabs>
          <w:tab w:val="left" w:pos="487"/>
        </w:tabs>
        <w:spacing w:line="240" w:lineRule="auto"/>
        <w:ind w:right="-567" w:firstLine="567"/>
        <w:rPr>
          <w:rStyle w:val="FontStyle107"/>
          <w:sz w:val="24"/>
          <w:szCs w:val="24"/>
        </w:rPr>
      </w:pPr>
      <w:r w:rsidRPr="00B52F27">
        <w:rPr>
          <w:rStyle w:val="FontStyle107"/>
          <w:sz w:val="24"/>
          <w:szCs w:val="24"/>
        </w:rPr>
        <w:t>•</w:t>
      </w:r>
      <w:r w:rsidRPr="00B52F27">
        <w:rPr>
          <w:rStyle w:val="FontStyle107"/>
          <w:sz w:val="24"/>
          <w:szCs w:val="24"/>
        </w:rPr>
        <w:tab/>
        <w:t>обращаться с вопросами по теме экскурсии к работникам пред</w:t>
      </w:r>
      <w:r w:rsidRPr="00B52F27">
        <w:rPr>
          <w:rStyle w:val="FontStyle107"/>
          <w:sz w:val="24"/>
          <w:szCs w:val="24"/>
        </w:rPr>
        <w:softHyphen/>
        <w:t>приятий.</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Экономика домашнего хозяйства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44"/>
        </w:numPr>
        <w:tabs>
          <w:tab w:val="left" w:pos="518"/>
        </w:tabs>
        <w:spacing w:line="240" w:lineRule="auto"/>
        <w:ind w:right="-567" w:firstLine="567"/>
        <w:rPr>
          <w:rStyle w:val="FontStyle107"/>
          <w:sz w:val="24"/>
          <w:szCs w:val="24"/>
        </w:rPr>
      </w:pPr>
      <w:r w:rsidRPr="00B52F27">
        <w:rPr>
          <w:rStyle w:val="FontStyle107"/>
          <w:sz w:val="24"/>
          <w:szCs w:val="24"/>
        </w:rPr>
        <w:t>Деньги (монета, купюра, валюта). Их назначение и значение в нашей жизни.</w:t>
      </w:r>
    </w:p>
    <w:p w:rsidR="00591661" w:rsidRPr="00B52F27" w:rsidRDefault="00591661" w:rsidP="00AC02BF">
      <w:pPr>
        <w:pStyle w:val="Style71"/>
        <w:widowControl/>
        <w:numPr>
          <w:ilvl w:val="0"/>
          <w:numId w:val="44"/>
        </w:numPr>
        <w:tabs>
          <w:tab w:val="left" w:pos="518"/>
        </w:tabs>
        <w:spacing w:line="240" w:lineRule="auto"/>
        <w:ind w:right="-567" w:firstLine="567"/>
        <w:rPr>
          <w:rStyle w:val="FontStyle107"/>
          <w:sz w:val="24"/>
          <w:szCs w:val="24"/>
        </w:rPr>
      </w:pPr>
      <w:r w:rsidRPr="00B52F27">
        <w:rPr>
          <w:rStyle w:val="FontStyle107"/>
          <w:sz w:val="24"/>
          <w:szCs w:val="24"/>
        </w:rPr>
        <w:t>Бюджет семьи. Источники дохода. Заработная плата членов семьи, пенсия.</w:t>
      </w:r>
    </w:p>
    <w:p w:rsidR="00591661" w:rsidRPr="00B52F27" w:rsidRDefault="00591661" w:rsidP="00B45807">
      <w:pPr>
        <w:pStyle w:val="Style93"/>
        <w:widowControl/>
        <w:tabs>
          <w:tab w:val="left" w:pos="535"/>
        </w:tabs>
        <w:spacing w:line="240" w:lineRule="auto"/>
        <w:ind w:right="-567" w:firstLine="567"/>
        <w:jc w:val="both"/>
        <w:rPr>
          <w:rStyle w:val="FontStyle107"/>
          <w:sz w:val="24"/>
          <w:szCs w:val="24"/>
        </w:rPr>
      </w:pPr>
      <w:r w:rsidRPr="00B52F27">
        <w:rPr>
          <w:rStyle w:val="FontStyle107"/>
          <w:sz w:val="24"/>
          <w:szCs w:val="24"/>
        </w:rPr>
        <w:t>3.</w:t>
      </w:r>
      <w:r w:rsidRPr="00B52F27">
        <w:rPr>
          <w:rStyle w:val="FontStyle107"/>
          <w:sz w:val="24"/>
          <w:szCs w:val="24"/>
        </w:rPr>
        <w:tab/>
        <w:t>Мелкие расходы.</w:t>
      </w:r>
    </w:p>
    <w:p w:rsidR="00591661" w:rsidRPr="00B52F27" w:rsidRDefault="00591661" w:rsidP="00B45807">
      <w:pPr>
        <w:pStyle w:val="Style93"/>
        <w:widowControl/>
        <w:tabs>
          <w:tab w:val="left" w:pos="535"/>
        </w:tabs>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 xml:space="preserve">Упражнения по определению доходов семьи. Составление доверенности на получение зарплаты. </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lastRenderedPageBreak/>
        <w:t xml:space="preserve">9 класс </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Личная гигиена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8"/>
        <w:widowControl/>
        <w:spacing w:line="240" w:lineRule="auto"/>
        <w:ind w:right="-567" w:firstLine="567"/>
        <w:rPr>
          <w:rStyle w:val="FontStyle102"/>
          <w:rFonts w:ascii="Times New Roman" w:hAnsi="Times New Roman" w:cs="Times New Roman"/>
          <w:b w:val="0"/>
          <w:sz w:val="24"/>
          <w:szCs w:val="24"/>
        </w:rPr>
      </w:pPr>
      <w:r w:rsidRPr="00B52F27">
        <w:rPr>
          <w:rStyle w:val="FontStyle107"/>
          <w:sz w:val="24"/>
          <w:szCs w:val="24"/>
        </w:rPr>
        <w:t xml:space="preserve">Уход за кожей лица. Косметические средства (лосьоны, кремы и др.).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протирании кожи лица лосьоном, нанесении крема.</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Одежда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71"/>
        <w:widowControl/>
        <w:tabs>
          <w:tab w:val="left" w:pos="490"/>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Стирка изделий из шерстяных и синтетических тканей в домашних условиях.</w:t>
      </w:r>
    </w:p>
    <w:p w:rsidR="00591661" w:rsidRPr="00B52F27" w:rsidRDefault="00591661" w:rsidP="00B45807">
      <w:pPr>
        <w:pStyle w:val="Style71"/>
        <w:widowControl/>
        <w:tabs>
          <w:tab w:val="left" w:pos="514"/>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Утюжка блузок, рубашек, платьев.</w:t>
      </w:r>
    </w:p>
    <w:p w:rsidR="00591661" w:rsidRPr="00B52F27" w:rsidRDefault="00591661" w:rsidP="00B45807">
      <w:pPr>
        <w:pStyle w:val="Style71"/>
        <w:widowControl/>
        <w:tabs>
          <w:tab w:val="left" w:pos="490"/>
        </w:tabs>
        <w:spacing w:line="240" w:lineRule="auto"/>
        <w:ind w:right="-567" w:firstLine="567"/>
        <w:rPr>
          <w:rStyle w:val="FontStyle107"/>
          <w:sz w:val="24"/>
          <w:szCs w:val="24"/>
        </w:rPr>
      </w:pPr>
      <w:r w:rsidRPr="00B52F27">
        <w:rPr>
          <w:rStyle w:val="FontStyle107"/>
          <w:sz w:val="24"/>
          <w:szCs w:val="24"/>
        </w:rPr>
        <w:t>3.</w:t>
      </w:r>
      <w:r w:rsidRPr="00B52F27">
        <w:rPr>
          <w:rStyle w:val="FontStyle107"/>
          <w:sz w:val="24"/>
          <w:szCs w:val="24"/>
        </w:rPr>
        <w:tab/>
        <w:t>Прачечная. Правила пользования (метки, заполнение бланков).</w:t>
      </w:r>
    </w:p>
    <w:p w:rsidR="00591661" w:rsidRPr="00B52F27" w:rsidRDefault="00591661" w:rsidP="00B45807">
      <w:pPr>
        <w:pStyle w:val="Style71"/>
        <w:widowControl/>
        <w:tabs>
          <w:tab w:val="left" w:pos="490"/>
        </w:tabs>
        <w:spacing w:line="240" w:lineRule="auto"/>
        <w:ind w:right="-567" w:firstLine="567"/>
        <w:rPr>
          <w:rStyle w:val="FontStyle107"/>
          <w:sz w:val="24"/>
          <w:szCs w:val="24"/>
        </w:rPr>
      </w:pPr>
      <w:r w:rsidRPr="00B52F27">
        <w:rPr>
          <w:rStyle w:val="FontStyle107"/>
          <w:sz w:val="24"/>
          <w:szCs w:val="24"/>
        </w:rPr>
        <w:t>Виды услуг. Прачечная самообслуживания.</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Стирка и утюжка изделий из шерстяных и синтетических тканей.</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Заполнение бланков для сдачи белья.</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прачечную.</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Питание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45"/>
        </w:numPr>
        <w:tabs>
          <w:tab w:val="left" w:pos="521"/>
        </w:tabs>
        <w:spacing w:line="240" w:lineRule="auto"/>
        <w:ind w:right="-567" w:firstLine="567"/>
        <w:rPr>
          <w:rStyle w:val="FontStyle107"/>
          <w:sz w:val="24"/>
          <w:szCs w:val="24"/>
        </w:rPr>
      </w:pPr>
      <w:r w:rsidRPr="00B52F27">
        <w:rPr>
          <w:rStyle w:val="FontStyle107"/>
          <w:sz w:val="24"/>
          <w:szCs w:val="24"/>
        </w:rPr>
        <w:t>Приготовление изделий из теста.</w:t>
      </w:r>
    </w:p>
    <w:p w:rsidR="00591661" w:rsidRPr="00B52F27" w:rsidRDefault="00591661" w:rsidP="00AC02BF">
      <w:pPr>
        <w:pStyle w:val="Style71"/>
        <w:widowControl/>
        <w:numPr>
          <w:ilvl w:val="0"/>
          <w:numId w:val="45"/>
        </w:numPr>
        <w:tabs>
          <w:tab w:val="left" w:pos="521"/>
        </w:tabs>
        <w:spacing w:line="240" w:lineRule="auto"/>
        <w:ind w:right="-567" w:firstLine="567"/>
        <w:rPr>
          <w:rStyle w:val="FontStyle107"/>
          <w:sz w:val="24"/>
          <w:szCs w:val="24"/>
        </w:rPr>
      </w:pPr>
      <w:r w:rsidRPr="00B52F27">
        <w:rPr>
          <w:rStyle w:val="FontStyle107"/>
          <w:sz w:val="24"/>
          <w:szCs w:val="24"/>
        </w:rPr>
        <w:t>Квашение, соление овощей, варка варенья из фруктов и ягод.</w:t>
      </w:r>
    </w:p>
    <w:p w:rsidR="00591661" w:rsidRPr="00B52F27" w:rsidRDefault="00591661" w:rsidP="00AC02BF">
      <w:pPr>
        <w:pStyle w:val="Style71"/>
        <w:widowControl/>
        <w:numPr>
          <w:ilvl w:val="0"/>
          <w:numId w:val="45"/>
        </w:numPr>
        <w:tabs>
          <w:tab w:val="left" w:pos="521"/>
        </w:tabs>
        <w:spacing w:line="240" w:lineRule="auto"/>
        <w:ind w:right="-567" w:firstLine="567"/>
        <w:rPr>
          <w:rStyle w:val="FontStyle107"/>
          <w:sz w:val="24"/>
          <w:szCs w:val="24"/>
        </w:rPr>
      </w:pPr>
      <w:r w:rsidRPr="00B52F27">
        <w:rPr>
          <w:rStyle w:val="FontStyle107"/>
          <w:sz w:val="24"/>
          <w:szCs w:val="24"/>
        </w:rPr>
        <w:t>Составление меню завтрака, обеда, ужина на день, на не</w:t>
      </w:r>
      <w:r w:rsidRPr="00B52F27">
        <w:rPr>
          <w:rStyle w:val="FontStyle107"/>
          <w:sz w:val="24"/>
          <w:szCs w:val="24"/>
        </w:rPr>
        <w:softHyphen/>
        <w:t>делю.</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06"/>
          <w:b w:val="0"/>
          <w:sz w:val="24"/>
          <w:szCs w:val="24"/>
        </w:rPr>
      </w:pPr>
      <w:r w:rsidRPr="00B52F27">
        <w:rPr>
          <w:rStyle w:val="FontStyle126"/>
          <w:rFonts w:ascii="Times New Roman" w:hAnsi="Times New Roman" w:cs="Times New Roman"/>
          <w:b w:val="0"/>
          <w:sz w:val="24"/>
          <w:szCs w:val="24"/>
        </w:rPr>
        <w:t xml:space="preserve">Приготовление блинов, печенья и других изделий из теста. Квашение, соление овощей. Варка варенья из фруктов, ягод. Упражнения в составлении меню. </w:t>
      </w:r>
      <w:r w:rsidRPr="00B52F27">
        <w:rPr>
          <w:rStyle w:val="FontStyle106"/>
          <w:b w:val="0"/>
          <w:sz w:val="24"/>
          <w:szCs w:val="24"/>
        </w:rPr>
        <w:t>Учащиеся должны иметь представление о</w:t>
      </w:r>
    </w:p>
    <w:p w:rsidR="00591661" w:rsidRPr="00B52F27" w:rsidRDefault="00591661" w:rsidP="00AC02BF">
      <w:pPr>
        <w:pStyle w:val="Style64"/>
        <w:widowControl/>
        <w:numPr>
          <w:ilvl w:val="0"/>
          <w:numId w:val="9"/>
        </w:numPr>
        <w:tabs>
          <w:tab w:val="left" w:pos="494"/>
        </w:tabs>
        <w:spacing w:line="240" w:lineRule="auto"/>
        <w:ind w:right="-567" w:firstLine="567"/>
        <w:rPr>
          <w:rStyle w:val="FontStyle107"/>
          <w:sz w:val="24"/>
          <w:szCs w:val="24"/>
        </w:rPr>
      </w:pPr>
      <w:r w:rsidRPr="00B52F27">
        <w:rPr>
          <w:rStyle w:val="FontStyle107"/>
          <w:sz w:val="24"/>
          <w:szCs w:val="24"/>
        </w:rPr>
        <w:t>разнообразии изделий из теста, приготовленных в домашних условиях;</w:t>
      </w:r>
    </w:p>
    <w:p w:rsidR="00591661" w:rsidRPr="00B52F27" w:rsidRDefault="00591661" w:rsidP="00AC02BF">
      <w:pPr>
        <w:pStyle w:val="Style64"/>
        <w:widowControl/>
        <w:numPr>
          <w:ilvl w:val="0"/>
          <w:numId w:val="10"/>
        </w:numPr>
        <w:tabs>
          <w:tab w:val="left" w:pos="494"/>
        </w:tabs>
        <w:spacing w:line="240" w:lineRule="auto"/>
        <w:ind w:right="-567" w:firstLine="567"/>
        <w:rPr>
          <w:rStyle w:val="FontStyle107"/>
          <w:sz w:val="24"/>
          <w:szCs w:val="24"/>
        </w:rPr>
      </w:pPr>
      <w:r w:rsidRPr="00B52F27">
        <w:rPr>
          <w:rStyle w:val="FontStyle107"/>
          <w:sz w:val="24"/>
          <w:szCs w:val="24"/>
        </w:rPr>
        <w:t>способах заготовки овощей и фруктов впрок.</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Семья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60"/>
        <w:widowControl/>
        <w:spacing w:line="240" w:lineRule="auto"/>
        <w:ind w:right="-567" w:firstLine="567"/>
        <w:jc w:val="both"/>
        <w:rPr>
          <w:rStyle w:val="FontStyle107"/>
          <w:sz w:val="24"/>
          <w:szCs w:val="24"/>
        </w:rPr>
      </w:pPr>
      <w:r w:rsidRPr="00B52F27">
        <w:rPr>
          <w:rStyle w:val="FontStyle107"/>
          <w:sz w:val="24"/>
          <w:szCs w:val="24"/>
        </w:rPr>
        <w:t>1. Уход за грудным ребенком (кормление из соски и с ложки, купание, одевание, пеленание, уборка постели, правила содержания детской посуды, игрушек).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Упражнения в купании, одевании, пеленании куклы. Мытье детской посуды, игрушек.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знать:</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правила и периодичность кормления ребенка из соски и с ложки;</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правила и периодичность купания ребенка;</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правила и последовательность одевания и пеленания грудного ребенка;</w:t>
      </w:r>
    </w:p>
    <w:p w:rsidR="00591661" w:rsidRPr="00B52F27" w:rsidRDefault="00591661" w:rsidP="00AC02BF">
      <w:pPr>
        <w:pStyle w:val="Style64"/>
        <w:widowControl/>
        <w:numPr>
          <w:ilvl w:val="0"/>
          <w:numId w:val="9"/>
        </w:numPr>
        <w:tabs>
          <w:tab w:val="left" w:pos="492"/>
        </w:tabs>
        <w:spacing w:line="240" w:lineRule="auto"/>
        <w:ind w:right="-567" w:firstLine="567"/>
        <w:rPr>
          <w:rStyle w:val="FontStyle107"/>
          <w:sz w:val="24"/>
          <w:szCs w:val="24"/>
        </w:rPr>
      </w:pPr>
      <w:r w:rsidRPr="00B52F27">
        <w:rPr>
          <w:rStyle w:val="FontStyle107"/>
          <w:sz w:val="24"/>
          <w:szCs w:val="24"/>
        </w:rPr>
        <w:t>санитарно-гигиенические требования к содержанию детской постели, посуды, игрушек;</w:t>
      </w:r>
    </w:p>
    <w:p w:rsidR="00591661" w:rsidRPr="00B52F27" w:rsidRDefault="00591661" w:rsidP="00B45807">
      <w:pPr>
        <w:pStyle w:val="Style66"/>
        <w:widowControl/>
        <w:tabs>
          <w:tab w:val="left" w:pos="470"/>
        </w:tabs>
        <w:spacing w:line="240" w:lineRule="auto"/>
        <w:ind w:right="-567" w:firstLine="567"/>
        <w:jc w:val="both"/>
        <w:rPr>
          <w:rStyle w:val="FontStyle106"/>
          <w:b w:val="0"/>
          <w:sz w:val="24"/>
          <w:szCs w:val="24"/>
        </w:rPr>
      </w:pPr>
      <w:r w:rsidRPr="00B52F27">
        <w:rPr>
          <w:rStyle w:val="FontStyle107"/>
          <w:sz w:val="24"/>
          <w:szCs w:val="24"/>
        </w:rPr>
        <w:t>•</w:t>
      </w:r>
      <w:r w:rsidRPr="00B52F27">
        <w:rPr>
          <w:rStyle w:val="FontStyle107"/>
          <w:sz w:val="24"/>
          <w:szCs w:val="24"/>
        </w:rPr>
        <w:tab/>
        <w:t xml:space="preserve">правила ухода за грудным ребенком. </w:t>
      </w:r>
      <w:r w:rsidRPr="00B52F27">
        <w:rPr>
          <w:rStyle w:val="FontStyle106"/>
          <w:b w:val="0"/>
          <w:sz w:val="24"/>
          <w:szCs w:val="24"/>
        </w:rPr>
        <w:t>Учащиеся должны уметь:</w:t>
      </w:r>
    </w:p>
    <w:p w:rsidR="00591661" w:rsidRPr="00B52F27" w:rsidRDefault="00591661" w:rsidP="00AC02BF">
      <w:pPr>
        <w:pStyle w:val="Style64"/>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купать, одевать, пеленать куклу;</w:t>
      </w:r>
    </w:p>
    <w:p w:rsidR="00591661" w:rsidRPr="00B52F27" w:rsidRDefault="00591661" w:rsidP="00AC02BF">
      <w:pPr>
        <w:pStyle w:val="Style64"/>
        <w:widowControl/>
        <w:numPr>
          <w:ilvl w:val="0"/>
          <w:numId w:val="13"/>
        </w:numPr>
        <w:tabs>
          <w:tab w:val="left" w:pos="490"/>
        </w:tabs>
        <w:spacing w:line="240" w:lineRule="auto"/>
        <w:ind w:right="-567" w:firstLine="567"/>
        <w:rPr>
          <w:rStyle w:val="FontStyle107"/>
          <w:sz w:val="24"/>
          <w:szCs w:val="24"/>
        </w:rPr>
      </w:pPr>
      <w:r w:rsidRPr="00B52F27">
        <w:rPr>
          <w:rStyle w:val="FontStyle107"/>
          <w:sz w:val="24"/>
          <w:szCs w:val="24"/>
        </w:rPr>
        <w:t>кормить куклу с ложки и из соски;</w:t>
      </w:r>
    </w:p>
    <w:p w:rsidR="00591661" w:rsidRPr="00B52F27" w:rsidRDefault="00591661" w:rsidP="00AC02BF">
      <w:pPr>
        <w:pStyle w:val="Style64"/>
        <w:widowControl/>
        <w:numPr>
          <w:ilvl w:val="0"/>
          <w:numId w:val="13"/>
        </w:numPr>
        <w:tabs>
          <w:tab w:val="left" w:pos="490"/>
        </w:tabs>
        <w:spacing w:line="240" w:lineRule="auto"/>
        <w:ind w:right="-567" w:firstLine="567"/>
        <w:rPr>
          <w:rFonts w:ascii="Times New Roman" w:hAnsi="Times New Roman"/>
        </w:rPr>
      </w:pPr>
      <w:r w:rsidRPr="00B52F27">
        <w:rPr>
          <w:rStyle w:val="FontStyle107"/>
          <w:sz w:val="24"/>
          <w:szCs w:val="24"/>
        </w:rPr>
        <w:t>содержать в порядке детскую постель, посуду, игрушки.</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Культура поведения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0"/>
        <w:widowControl/>
        <w:numPr>
          <w:ilvl w:val="0"/>
          <w:numId w:val="46"/>
        </w:numPr>
        <w:tabs>
          <w:tab w:val="left" w:pos="506"/>
        </w:tabs>
        <w:spacing w:line="240" w:lineRule="auto"/>
        <w:ind w:right="-567" w:firstLine="567"/>
        <w:jc w:val="both"/>
        <w:rPr>
          <w:rStyle w:val="FontStyle107"/>
          <w:sz w:val="24"/>
          <w:szCs w:val="24"/>
        </w:rPr>
      </w:pPr>
      <w:r w:rsidRPr="00B52F27">
        <w:rPr>
          <w:rStyle w:val="FontStyle107"/>
          <w:sz w:val="24"/>
          <w:szCs w:val="24"/>
        </w:rPr>
        <w:t>Культура общения юноши и девушки.</w:t>
      </w:r>
    </w:p>
    <w:p w:rsidR="00591661" w:rsidRPr="00B52F27" w:rsidRDefault="00591661" w:rsidP="00AC02BF">
      <w:pPr>
        <w:pStyle w:val="Style70"/>
        <w:widowControl/>
        <w:numPr>
          <w:ilvl w:val="0"/>
          <w:numId w:val="46"/>
        </w:numPr>
        <w:tabs>
          <w:tab w:val="left" w:pos="506"/>
        </w:tabs>
        <w:spacing w:line="240" w:lineRule="auto"/>
        <w:ind w:right="-567" w:firstLine="567"/>
        <w:jc w:val="both"/>
        <w:rPr>
          <w:rStyle w:val="FontStyle107"/>
          <w:sz w:val="24"/>
          <w:szCs w:val="24"/>
        </w:rPr>
      </w:pPr>
      <w:r w:rsidRPr="00B52F27">
        <w:rPr>
          <w:rStyle w:val="FontStyle107"/>
          <w:sz w:val="24"/>
          <w:szCs w:val="24"/>
        </w:rPr>
        <w:t>Внешний вид молодых людей.</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Жилище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47"/>
        </w:numPr>
        <w:tabs>
          <w:tab w:val="left" w:pos="526"/>
        </w:tabs>
        <w:spacing w:line="240" w:lineRule="auto"/>
        <w:ind w:right="-567" w:firstLine="567"/>
        <w:rPr>
          <w:rStyle w:val="FontStyle107"/>
          <w:sz w:val="24"/>
          <w:szCs w:val="24"/>
        </w:rPr>
      </w:pPr>
      <w:r w:rsidRPr="00B52F27">
        <w:rPr>
          <w:rStyle w:val="FontStyle107"/>
          <w:sz w:val="24"/>
          <w:szCs w:val="24"/>
        </w:rPr>
        <w:t>Уборка кухни, санузла, уход за ванной, унитазом, ракови</w:t>
      </w:r>
      <w:r w:rsidRPr="00B52F27">
        <w:rPr>
          <w:rStyle w:val="FontStyle107"/>
          <w:sz w:val="24"/>
          <w:szCs w:val="24"/>
        </w:rPr>
        <w:softHyphen/>
        <w:t>нами.</w:t>
      </w:r>
    </w:p>
    <w:p w:rsidR="00591661" w:rsidRPr="00B52F27" w:rsidRDefault="00591661" w:rsidP="00AC02BF">
      <w:pPr>
        <w:pStyle w:val="Style71"/>
        <w:widowControl/>
        <w:numPr>
          <w:ilvl w:val="0"/>
          <w:numId w:val="47"/>
        </w:numPr>
        <w:tabs>
          <w:tab w:val="left" w:pos="526"/>
        </w:tabs>
        <w:spacing w:line="240" w:lineRule="auto"/>
        <w:ind w:right="-567" w:firstLine="567"/>
        <w:rPr>
          <w:rStyle w:val="FontStyle107"/>
          <w:sz w:val="24"/>
          <w:szCs w:val="24"/>
        </w:rPr>
      </w:pPr>
      <w:r w:rsidRPr="00B52F27">
        <w:rPr>
          <w:rStyle w:val="FontStyle107"/>
          <w:sz w:val="24"/>
          <w:szCs w:val="24"/>
        </w:rPr>
        <w:t>Моющие средства, используемые при уборке кухни и санузла.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Мытье кафельных стен, чистка раковин.</w:t>
      </w:r>
    </w:p>
    <w:p w:rsidR="00591661" w:rsidRPr="00B52F27" w:rsidRDefault="00591661" w:rsidP="00B45807">
      <w:pPr>
        <w:pStyle w:val="Style39"/>
        <w:widowControl/>
        <w:spacing w:line="240" w:lineRule="auto"/>
        <w:ind w:right="-567" w:firstLine="567"/>
        <w:jc w:val="both"/>
        <w:rPr>
          <w:rFonts w:ascii="Times New Roman" w:hAnsi="Times New Roman"/>
          <w:bCs/>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Транспорт</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lastRenderedPageBreak/>
        <w:t>Тематика</w:t>
      </w:r>
    </w:p>
    <w:p w:rsidR="00591661" w:rsidRPr="00B52F27" w:rsidRDefault="00591661" w:rsidP="00AC02BF">
      <w:pPr>
        <w:pStyle w:val="Style71"/>
        <w:widowControl/>
        <w:numPr>
          <w:ilvl w:val="0"/>
          <w:numId w:val="48"/>
        </w:numPr>
        <w:tabs>
          <w:tab w:val="left" w:pos="494"/>
        </w:tabs>
        <w:spacing w:line="240" w:lineRule="auto"/>
        <w:ind w:right="-567" w:firstLine="567"/>
        <w:rPr>
          <w:rStyle w:val="FontStyle107"/>
          <w:sz w:val="24"/>
          <w:szCs w:val="24"/>
        </w:rPr>
      </w:pPr>
      <w:r w:rsidRPr="00B52F27">
        <w:rPr>
          <w:rStyle w:val="FontStyle107"/>
          <w:sz w:val="24"/>
          <w:szCs w:val="24"/>
        </w:rPr>
        <w:t>Междугородный автотранспорт. Автовокзал. Основные авто</w:t>
      </w:r>
      <w:r w:rsidRPr="00B52F27">
        <w:rPr>
          <w:rStyle w:val="FontStyle107"/>
          <w:sz w:val="24"/>
          <w:szCs w:val="24"/>
        </w:rPr>
        <w:softHyphen/>
        <w:t>бусные маршруты. Расписание движения автобусов. Порядок при</w:t>
      </w:r>
      <w:r w:rsidRPr="00B52F27">
        <w:rPr>
          <w:rStyle w:val="FontStyle107"/>
          <w:sz w:val="24"/>
          <w:szCs w:val="24"/>
        </w:rPr>
        <w:softHyphen/>
        <w:t>обретения билетов. Стоимость проезда.</w:t>
      </w:r>
    </w:p>
    <w:p w:rsidR="00591661" w:rsidRPr="00B52F27" w:rsidRDefault="00591661" w:rsidP="00AC02BF">
      <w:pPr>
        <w:pStyle w:val="Style71"/>
        <w:widowControl/>
        <w:numPr>
          <w:ilvl w:val="0"/>
          <w:numId w:val="48"/>
        </w:numPr>
        <w:tabs>
          <w:tab w:val="left" w:pos="494"/>
        </w:tabs>
        <w:spacing w:line="240" w:lineRule="auto"/>
        <w:ind w:right="-567" w:firstLine="567"/>
        <w:rPr>
          <w:rStyle w:val="FontStyle107"/>
          <w:sz w:val="24"/>
          <w:szCs w:val="24"/>
        </w:rPr>
      </w:pPr>
      <w:r w:rsidRPr="00B52F27">
        <w:rPr>
          <w:rStyle w:val="FontStyle107"/>
          <w:sz w:val="24"/>
          <w:szCs w:val="24"/>
        </w:rPr>
        <w:t>Водный транспорт. Основные маршруты. Расписание. Порядок приобретения билетов. Стоимость проезда.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на автобусную станцию или в порт.</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B45807">
      <w:pPr>
        <w:pStyle w:val="Style66"/>
        <w:widowControl/>
        <w:tabs>
          <w:tab w:val="left" w:pos="199"/>
        </w:tabs>
        <w:spacing w:line="240" w:lineRule="auto"/>
        <w:ind w:right="-567" w:firstLine="567"/>
        <w:jc w:val="both"/>
        <w:rPr>
          <w:rStyle w:val="FontStyle107"/>
          <w:sz w:val="24"/>
          <w:szCs w:val="24"/>
        </w:rPr>
      </w:pPr>
      <w:r w:rsidRPr="00B52F27">
        <w:rPr>
          <w:rStyle w:val="FontStyle107"/>
          <w:sz w:val="24"/>
          <w:szCs w:val="24"/>
        </w:rPr>
        <w:t>•</w:t>
      </w:r>
      <w:r w:rsidRPr="00B52F27">
        <w:rPr>
          <w:rStyle w:val="FontStyle107"/>
          <w:sz w:val="24"/>
          <w:szCs w:val="24"/>
        </w:rPr>
        <w:tab/>
        <w:t>назначении междугородного автовокзала, речного и морского порта.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Торговля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Специализированные магазины (книжный, спортивный и др.).</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Стоимость основных промышленных товаров.</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подсчете стоимости покупок.</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Экскурсия в один из специализированных магазинов.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Средства связи</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1. Телефон. Пользование городским телефоном-автоматом, квар</w:t>
      </w:r>
      <w:r w:rsidRPr="00B52F27">
        <w:rPr>
          <w:rStyle w:val="FontStyle107"/>
          <w:sz w:val="24"/>
          <w:szCs w:val="24"/>
        </w:rPr>
        <w:softHyphen/>
        <w:t>тирным телефоном. Пользование телефонным справочником. Куль</w:t>
      </w:r>
      <w:r w:rsidRPr="00B52F27">
        <w:rPr>
          <w:rStyle w:val="FontStyle107"/>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B52F27">
        <w:rPr>
          <w:rStyle w:val="FontStyle107"/>
          <w:sz w:val="24"/>
          <w:szCs w:val="24"/>
        </w:rPr>
        <w:softHyphen/>
        <w:t>ности электросети, получение справок по телефону. Служба точно</w:t>
      </w:r>
      <w:r w:rsidRPr="00B52F27">
        <w:rPr>
          <w:rStyle w:val="FontStyle107"/>
          <w:sz w:val="24"/>
          <w:szCs w:val="24"/>
        </w:rPr>
        <w:softHyphen/>
        <w:t>го времени.</w:t>
      </w:r>
    </w:p>
    <w:p w:rsidR="00591661" w:rsidRPr="00B52F27" w:rsidRDefault="00591661" w:rsidP="00B45807">
      <w:pPr>
        <w:pStyle w:val="Style60"/>
        <w:widowControl/>
        <w:spacing w:line="240" w:lineRule="auto"/>
        <w:ind w:right="-567" w:firstLine="567"/>
        <w:jc w:val="both"/>
        <w:rPr>
          <w:rStyle w:val="FontStyle107"/>
          <w:sz w:val="24"/>
          <w:szCs w:val="24"/>
        </w:rPr>
      </w:pPr>
      <w:r w:rsidRPr="00B52F27">
        <w:rPr>
          <w:rStyle w:val="FontStyle107"/>
          <w:sz w:val="24"/>
          <w:szCs w:val="24"/>
        </w:rPr>
        <w:t>2. Междугородная телефонная связь. Порядок пользования ав</w:t>
      </w:r>
      <w:r w:rsidRPr="00B52F27">
        <w:rPr>
          <w:rStyle w:val="FontStyle107"/>
          <w:sz w:val="24"/>
          <w:szCs w:val="24"/>
        </w:rPr>
        <w:softHyphen/>
        <w:t>томатической телефонной связью. Заказ междугородного телефон</w:t>
      </w:r>
      <w:r w:rsidRPr="00B52F27">
        <w:rPr>
          <w:rStyle w:val="FontStyle107"/>
          <w:sz w:val="24"/>
          <w:szCs w:val="24"/>
        </w:rPr>
        <w:softHyphen/>
        <w:t>ного разговора. Тарифы на телефонные разговоры.</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Экскурсия на переговорный пункт.</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60"/>
        <w:widowControl/>
        <w:spacing w:line="240" w:lineRule="auto"/>
        <w:ind w:right="-567" w:firstLine="567"/>
        <w:jc w:val="both"/>
        <w:rPr>
          <w:rStyle w:val="FontStyle107"/>
          <w:sz w:val="24"/>
          <w:szCs w:val="24"/>
        </w:rPr>
      </w:pPr>
      <w:r w:rsidRPr="00B52F27">
        <w:rPr>
          <w:rStyle w:val="FontStyle107"/>
          <w:sz w:val="24"/>
          <w:szCs w:val="24"/>
        </w:rPr>
        <w:t>Медицинская помощь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71"/>
        <w:widowControl/>
        <w:tabs>
          <w:tab w:val="left" w:pos="511"/>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Первая помощь при несчастных случаях (ожогах, обмораживании, отравлении, тепловом и солнечном ударах).</w:t>
      </w:r>
    </w:p>
    <w:p w:rsidR="00591661" w:rsidRPr="00B52F27" w:rsidRDefault="00591661" w:rsidP="00B45807">
      <w:pPr>
        <w:pStyle w:val="Style71"/>
        <w:widowControl/>
        <w:tabs>
          <w:tab w:val="left" w:pos="516"/>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Первая помощь утопающему.</w:t>
      </w:r>
    </w:p>
    <w:p w:rsidR="00591661" w:rsidRPr="00B52F27" w:rsidRDefault="00591661" w:rsidP="00B45807">
      <w:pPr>
        <w:pStyle w:val="Style70"/>
        <w:widowControl/>
        <w:tabs>
          <w:tab w:val="left" w:pos="516"/>
        </w:tabs>
        <w:spacing w:line="240" w:lineRule="auto"/>
        <w:ind w:right="-567" w:firstLine="567"/>
        <w:jc w:val="both"/>
        <w:rPr>
          <w:rStyle w:val="FontStyle107"/>
          <w:sz w:val="24"/>
          <w:szCs w:val="24"/>
        </w:rPr>
      </w:pPr>
      <w:r w:rsidRPr="00B52F27">
        <w:rPr>
          <w:rStyle w:val="FontStyle107"/>
          <w:sz w:val="24"/>
          <w:szCs w:val="24"/>
        </w:rPr>
        <w:t>3.</w:t>
      </w:r>
      <w:r w:rsidRPr="00B52F27">
        <w:rPr>
          <w:rStyle w:val="FontStyle107"/>
          <w:sz w:val="24"/>
          <w:szCs w:val="24"/>
        </w:rPr>
        <w:tab/>
        <w:t>Глистные заболевания и меры их предупреждения.</w:t>
      </w:r>
    </w:p>
    <w:p w:rsidR="00591661" w:rsidRPr="00B52F27" w:rsidRDefault="00591661" w:rsidP="00B45807">
      <w:pPr>
        <w:pStyle w:val="Style70"/>
        <w:widowControl/>
        <w:tabs>
          <w:tab w:val="left" w:pos="516"/>
        </w:tabs>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оказании первой помощи при ожогах, обмораживании, утоплении.</w:t>
      </w:r>
    </w:p>
    <w:p w:rsidR="00591661" w:rsidRPr="00B52F27" w:rsidRDefault="00591661" w:rsidP="00B45807">
      <w:pPr>
        <w:pStyle w:val="Style30"/>
        <w:widowControl/>
        <w:ind w:right="-567" w:firstLine="567"/>
        <w:jc w:val="both"/>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 xml:space="preserve">Упражнения в оказании первой помощи утопающему. </w:t>
      </w: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Экскурсия в поликлинику.</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Учреждения и организации и предприятия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Департамент, муниципалитет, префектура, милиции. Их назна</w:t>
      </w:r>
      <w:r w:rsidRPr="00B52F27">
        <w:rPr>
          <w:rStyle w:val="FontStyle107"/>
          <w:sz w:val="24"/>
          <w:szCs w:val="24"/>
        </w:rPr>
        <w:softHyphen/>
        <w:t>чение.</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Экскурсия в одну из организаций по теме.</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Экономика домашнего хозяйства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49"/>
        </w:numPr>
        <w:tabs>
          <w:tab w:val="left" w:pos="492"/>
        </w:tabs>
        <w:spacing w:line="240" w:lineRule="auto"/>
        <w:ind w:right="-567" w:firstLine="567"/>
        <w:rPr>
          <w:rStyle w:val="FontStyle107"/>
          <w:sz w:val="24"/>
          <w:szCs w:val="24"/>
        </w:rPr>
      </w:pPr>
      <w:r w:rsidRPr="00B52F27">
        <w:rPr>
          <w:rStyle w:val="FontStyle107"/>
          <w:sz w:val="24"/>
          <w:szCs w:val="24"/>
        </w:rPr>
        <w:t>Основные статьи расходов (питание, содержание жилища, одежда и обувь, культурные потребности, помощь родственникам). Планирование расходов на день, две недели с учетом бюджета и состава семьи.</w:t>
      </w:r>
    </w:p>
    <w:p w:rsidR="00591661" w:rsidRPr="00B52F27" w:rsidRDefault="00591661" w:rsidP="00AC02BF">
      <w:pPr>
        <w:pStyle w:val="Style71"/>
        <w:widowControl/>
        <w:numPr>
          <w:ilvl w:val="0"/>
          <w:numId w:val="49"/>
        </w:numPr>
        <w:tabs>
          <w:tab w:val="left" w:pos="492"/>
        </w:tabs>
        <w:spacing w:line="240" w:lineRule="auto"/>
        <w:ind w:right="-567" w:firstLine="567"/>
        <w:rPr>
          <w:rStyle w:val="FontStyle107"/>
          <w:sz w:val="24"/>
          <w:szCs w:val="24"/>
        </w:rPr>
      </w:pPr>
      <w:r w:rsidRPr="00B52F27">
        <w:rPr>
          <w:rStyle w:val="FontStyle107"/>
          <w:sz w:val="24"/>
          <w:szCs w:val="24"/>
        </w:rPr>
        <w:t>Расходы на питание.</w:t>
      </w:r>
    </w:p>
    <w:p w:rsidR="00591661" w:rsidRPr="00B52F27" w:rsidRDefault="00591661" w:rsidP="00AC02BF">
      <w:pPr>
        <w:pStyle w:val="Style71"/>
        <w:widowControl/>
        <w:numPr>
          <w:ilvl w:val="0"/>
          <w:numId w:val="49"/>
        </w:numPr>
        <w:tabs>
          <w:tab w:val="left" w:pos="492"/>
        </w:tabs>
        <w:spacing w:line="240" w:lineRule="auto"/>
        <w:ind w:right="-567" w:firstLine="567"/>
        <w:rPr>
          <w:rStyle w:val="FontStyle107"/>
          <w:sz w:val="24"/>
          <w:szCs w:val="24"/>
        </w:rPr>
      </w:pPr>
      <w:r w:rsidRPr="00B52F27">
        <w:rPr>
          <w:rStyle w:val="FontStyle107"/>
          <w:sz w:val="24"/>
          <w:szCs w:val="24"/>
        </w:rPr>
        <w:t>Содержание жилища. Оплата жилой площади и коммунальных услуг.</w:t>
      </w:r>
    </w:p>
    <w:p w:rsidR="00591661" w:rsidRPr="00B52F27" w:rsidRDefault="00591661" w:rsidP="00B45807">
      <w:pPr>
        <w:pStyle w:val="Style70"/>
        <w:widowControl/>
        <w:tabs>
          <w:tab w:val="left" w:pos="511"/>
        </w:tabs>
        <w:spacing w:line="240" w:lineRule="auto"/>
        <w:ind w:right="-567" w:firstLine="567"/>
        <w:jc w:val="both"/>
        <w:rPr>
          <w:rStyle w:val="FontStyle107"/>
          <w:sz w:val="24"/>
          <w:szCs w:val="24"/>
        </w:rPr>
      </w:pPr>
      <w:r w:rsidRPr="00B52F27">
        <w:rPr>
          <w:rStyle w:val="FontStyle107"/>
          <w:sz w:val="24"/>
          <w:szCs w:val="24"/>
        </w:rPr>
        <w:t>4.Крупные покупки (одежда, мебель, обувь и др.).</w:t>
      </w:r>
    </w:p>
    <w:p w:rsidR="00591661" w:rsidRPr="00B52F27" w:rsidRDefault="00591661" w:rsidP="00B45807">
      <w:pPr>
        <w:pStyle w:val="Style70"/>
        <w:widowControl/>
        <w:tabs>
          <w:tab w:val="left" w:pos="511"/>
        </w:tabs>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планировании расходов на день, две недели (на конк</w:t>
      </w:r>
      <w:r w:rsidRPr="00B52F27">
        <w:rPr>
          <w:rStyle w:val="FontStyle126"/>
          <w:rFonts w:ascii="Times New Roman" w:hAnsi="Times New Roman" w:cs="Times New Roman"/>
          <w:b w:val="0"/>
          <w:sz w:val="24"/>
          <w:szCs w:val="24"/>
        </w:rPr>
        <w:softHyphen/>
        <w:t>ретных примерах).</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Снятие показателей счетчика, расчет стоимости израсходованной электроэнергии и газа, заполнение квитанций.</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lastRenderedPageBreak/>
        <w:t>Упражнения в планировании крупных покупок (на конкретных приме</w:t>
      </w:r>
      <w:r w:rsidRPr="00B52F27">
        <w:rPr>
          <w:rStyle w:val="FontStyle126"/>
          <w:rFonts w:ascii="Times New Roman" w:hAnsi="Times New Roman" w:cs="Times New Roman"/>
          <w:b w:val="0"/>
          <w:sz w:val="24"/>
          <w:szCs w:val="24"/>
        </w:rPr>
        <w:softHyphen/>
        <w:t>рах), в оказании материальной помощи родственникам.</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в ЖЭК, ДЭЗ и т. п.</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к умениям учащихся</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 xml:space="preserve">9 класс </w:t>
      </w:r>
    </w:p>
    <w:p w:rsidR="00591661" w:rsidRPr="00B52F27" w:rsidRDefault="00591661" w:rsidP="00B45807">
      <w:pPr>
        <w:pStyle w:val="Style60"/>
        <w:widowControl/>
        <w:spacing w:line="240" w:lineRule="auto"/>
        <w:ind w:right="-567" w:firstLine="567"/>
        <w:jc w:val="both"/>
        <w:rPr>
          <w:rStyle w:val="FontStyle107"/>
          <w:sz w:val="24"/>
          <w:szCs w:val="24"/>
        </w:rPr>
      </w:pPr>
      <w:r w:rsidRPr="00B52F27">
        <w:rPr>
          <w:rStyle w:val="FontStyle107"/>
          <w:sz w:val="24"/>
          <w:szCs w:val="24"/>
        </w:rPr>
        <w:t>Личная гигиена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60"/>
        <w:widowControl/>
        <w:spacing w:line="240" w:lineRule="auto"/>
        <w:ind w:right="-567" w:firstLine="567"/>
        <w:jc w:val="both"/>
        <w:rPr>
          <w:rFonts w:ascii="Times New Roman" w:hAnsi="Times New Roman"/>
        </w:rPr>
      </w:pPr>
      <w:r w:rsidRPr="00B52F27">
        <w:rPr>
          <w:rStyle w:val="FontStyle107"/>
          <w:sz w:val="24"/>
          <w:szCs w:val="24"/>
        </w:rPr>
        <w:t>1. Здоровый образ жизни — одно из условий успеха в жизни че</w:t>
      </w:r>
      <w:r w:rsidRPr="00B52F27">
        <w:rPr>
          <w:rStyle w:val="FontStyle107"/>
          <w:sz w:val="24"/>
          <w:szCs w:val="24"/>
        </w:rPr>
        <w:softHyphen/>
        <w:t>ловека. (Вред курения, алкоголя и наркотиков. Значение физических упражнений: в здоровом теле — здоровый дух.)</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Одежда и обувь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71"/>
        <w:widowControl/>
        <w:tabs>
          <w:tab w:val="left" w:pos="514"/>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Стиль одежды, мода, обновление одежды (замена мелких деталей).</w:t>
      </w:r>
    </w:p>
    <w:p w:rsidR="00591661" w:rsidRPr="00B52F27" w:rsidRDefault="00591661" w:rsidP="00B45807">
      <w:pPr>
        <w:pStyle w:val="Style71"/>
        <w:widowControl/>
        <w:tabs>
          <w:tab w:val="left" w:pos="492"/>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Внешний вид молодого человека и средства выражения индивидуальности.</w:t>
      </w:r>
    </w:p>
    <w:p w:rsidR="00591661" w:rsidRPr="00B52F27" w:rsidRDefault="00591661" w:rsidP="00B45807">
      <w:pPr>
        <w:pStyle w:val="Style71"/>
        <w:widowControl/>
        <w:tabs>
          <w:tab w:val="left" w:pos="514"/>
        </w:tabs>
        <w:spacing w:line="240" w:lineRule="auto"/>
        <w:ind w:right="-567" w:firstLine="567"/>
        <w:rPr>
          <w:rStyle w:val="FontStyle107"/>
          <w:sz w:val="24"/>
          <w:szCs w:val="24"/>
        </w:rPr>
      </w:pPr>
      <w:r w:rsidRPr="00B52F27">
        <w:rPr>
          <w:rStyle w:val="FontStyle107"/>
          <w:sz w:val="24"/>
          <w:szCs w:val="24"/>
        </w:rPr>
        <w:t>3.</w:t>
      </w:r>
      <w:r w:rsidRPr="00B52F27">
        <w:rPr>
          <w:rStyle w:val="FontStyle107"/>
          <w:sz w:val="24"/>
          <w:szCs w:val="24"/>
        </w:rPr>
        <w:tab/>
        <w:t>Выбор одежды и обуви при покупке.</w:t>
      </w:r>
    </w:p>
    <w:p w:rsidR="00591661" w:rsidRPr="00B52F27" w:rsidRDefault="00591661" w:rsidP="00B45807">
      <w:pPr>
        <w:pStyle w:val="Style71"/>
        <w:widowControl/>
        <w:tabs>
          <w:tab w:val="left" w:pos="492"/>
        </w:tabs>
        <w:spacing w:line="240" w:lineRule="auto"/>
        <w:ind w:right="-567" w:firstLine="567"/>
        <w:rPr>
          <w:rStyle w:val="FontStyle107"/>
          <w:sz w:val="24"/>
          <w:szCs w:val="24"/>
        </w:rPr>
      </w:pPr>
      <w:r w:rsidRPr="00B52F27">
        <w:rPr>
          <w:rStyle w:val="FontStyle107"/>
          <w:sz w:val="24"/>
          <w:szCs w:val="24"/>
        </w:rPr>
        <w:t>4.</w:t>
      </w:r>
      <w:r w:rsidRPr="00B52F27">
        <w:rPr>
          <w:rStyle w:val="FontStyle107"/>
          <w:sz w:val="24"/>
          <w:szCs w:val="24"/>
        </w:rPr>
        <w:tab/>
        <w:t>Выведение мелких пятен с одежды в домашних условиях (средства, правила выведения). Техника безопасности при пользовании средствами для выведения пятен.</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63"/>
        <w:widowControl/>
        <w:ind w:right="-567" w:firstLine="567"/>
        <w:rPr>
          <w:rFonts w:ascii="Times New Roman" w:hAnsi="Times New Roman"/>
          <w:bCs/>
        </w:rPr>
      </w:pPr>
      <w:r w:rsidRPr="00B52F27">
        <w:rPr>
          <w:rStyle w:val="FontStyle126"/>
          <w:rFonts w:ascii="Times New Roman" w:hAnsi="Times New Roman" w:cs="Times New Roman"/>
          <w:b w:val="0"/>
          <w:sz w:val="24"/>
          <w:szCs w:val="24"/>
        </w:rPr>
        <w:t>Определение размеров одежды и обуви, примерка одежды и обуви. Выведение пятен.</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стиле одежды и моде;</w:t>
      </w:r>
    </w:p>
    <w:p w:rsidR="00591661" w:rsidRPr="00B52F27" w:rsidRDefault="00591661" w:rsidP="00AC02BF">
      <w:pPr>
        <w:pStyle w:val="Style64"/>
        <w:widowControl/>
        <w:numPr>
          <w:ilvl w:val="0"/>
          <w:numId w:val="8"/>
        </w:numPr>
        <w:tabs>
          <w:tab w:val="left" w:pos="497"/>
        </w:tabs>
        <w:spacing w:line="240" w:lineRule="auto"/>
        <w:ind w:right="-567" w:firstLine="567"/>
        <w:rPr>
          <w:rStyle w:val="FontStyle107"/>
          <w:sz w:val="24"/>
          <w:szCs w:val="24"/>
        </w:rPr>
      </w:pPr>
      <w:r w:rsidRPr="00B52F27">
        <w:rPr>
          <w:rStyle w:val="FontStyle107"/>
          <w:sz w:val="24"/>
          <w:szCs w:val="24"/>
        </w:rPr>
        <w:t>средствах выражения индивидуальности;</w:t>
      </w:r>
    </w:p>
    <w:p w:rsidR="00591661" w:rsidRPr="00B52F27" w:rsidRDefault="00591661" w:rsidP="00AC02BF">
      <w:pPr>
        <w:pStyle w:val="Style64"/>
        <w:widowControl/>
        <w:numPr>
          <w:ilvl w:val="0"/>
          <w:numId w:val="8"/>
        </w:numPr>
        <w:tabs>
          <w:tab w:val="left" w:pos="497"/>
        </w:tabs>
        <w:spacing w:line="240" w:lineRule="auto"/>
        <w:ind w:right="-567" w:firstLine="567"/>
        <w:rPr>
          <w:rFonts w:ascii="Times New Roman" w:hAnsi="Times New Roman"/>
        </w:rPr>
      </w:pPr>
      <w:r w:rsidRPr="00B52F27">
        <w:rPr>
          <w:rStyle w:val="FontStyle107"/>
          <w:sz w:val="24"/>
          <w:szCs w:val="24"/>
        </w:rPr>
        <w:t>воздействии средств для выведения пятен на различные виды тканей.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Питание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1. Приготовление национальных блюд. Меню праздничного сто</w:t>
      </w:r>
      <w:r w:rsidRPr="00B52F27">
        <w:rPr>
          <w:rStyle w:val="FontStyle107"/>
          <w:sz w:val="24"/>
          <w:szCs w:val="24"/>
        </w:rPr>
        <w:softHyphen/>
        <w:t>ла. Сервировка праздничного стола.</w:t>
      </w:r>
    </w:p>
    <w:p w:rsidR="00591661" w:rsidRPr="00B52F27" w:rsidRDefault="00591661" w:rsidP="00AC02BF">
      <w:pPr>
        <w:pStyle w:val="Style71"/>
        <w:widowControl/>
        <w:numPr>
          <w:ilvl w:val="0"/>
          <w:numId w:val="50"/>
        </w:numPr>
        <w:tabs>
          <w:tab w:val="left" w:pos="545"/>
        </w:tabs>
        <w:spacing w:line="240" w:lineRule="auto"/>
        <w:ind w:right="-567" w:firstLine="567"/>
        <w:rPr>
          <w:rStyle w:val="FontStyle107"/>
          <w:sz w:val="24"/>
          <w:szCs w:val="24"/>
        </w:rPr>
      </w:pPr>
      <w:r w:rsidRPr="00B52F27">
        <w:rPr>
          <w:rStyle w:val="FontStyle107"/>
          <w:sz w:val="24"/>
          <w:szCs w:val="24"/>
        </w:rPr>
        <w:t>Питание детей ясельного возраста.</w:t>
      </w:r>
    </w:p>
    <w:p w:rsidR="00591661" w:rsidRPr="00B52F27" w:rsidRDefault="00591661" w:rsidP="00AC02BF">
      <w:pPr>
        <w:pStyle w:val="Style84"/>
        <w:widowControl/>
        <w:numPr>
          <w:ilvl w:val="0"/>
          <w:numId w:val="50"/>
        </w:numPr>
        <w:tabs>
          <w:tab w:val="left" w:pos="545"/>
        </w:tabs>
        <w:spacing w:line="240" w:lineRule="auto"/>
        <w:ind w:right="-567" w:firstLine="567"/>
        <w:jc w:val="both"/>
        <w:rPr>
          <w:rStyle w:val="FontStyle107"/>
          <w:sz w:val="24"/>
          <w:szCs w:val="24"/>
        </w:rPr>
      </w:pPr>
      <w:r w:rsidRPr="00B52F27">
        <w:rPr>
          <w:rStyle w:val="FontStyle107"/>
          <w:sz w:val="24"/>
          <w:szCs w:val="24"/>
        </w:rPr>
        <w:t xml:space="preserve">Диетическое питание, </w:t>
      </w:r>
      <w:r w:rsidRPr="00B52F27">
        <w:rPr>
          <w:rStyle w:val="FontStyle102"/>
          <w:rFonts w:ascii="Times New Roman" w:hAnsi="Times New Roman" w:cs="Times New Roman"/>
          <w:b w:val="0"/>
          <w:sz w:val="24"/>
          <w:szCs w:val="24"/>
        </w:rPr>
        <w:t xml:space="preserve">Практические работы </w:t>
      </w:r>
      <w:r w:rsidRPr="00B52F27">
        <w:rPr>
          <w:rStyle w:val="FontStyle126"/>
          <w:rFonts w:ascii="Times New Roman" w:hAnsi="Times New Roman" w:cs="Times New Roman"/>
          <w:b w:val="0"/>
          <w:sz w:val="24"/>
          <w:szCs w:val="24"/>
        </w:rPr>
        <w:t>Приготовление национальных блюд. Составление меню праздничного стола.</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Приготовление блюд для детей ясельного возраста, диетических блюд.</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Учащиеся должны иметь представление о</w:t>
      </w:r>
    </w:p>
    <w:p w:rsidR="00591661" w:rsidRPr="00B52F27" w:rsidRDefault="00591661" w:rsidP="00B45807">
      <w:pPr>
        <w:pStyle w:val="Style66"/>
        <w:widowControl/>
        <w:tabs>
          <w:tab w:val="left" w:pos="516"/>
        </w:tabs>
        <w:spacing w:line="240" w:lineRule="auto"/>
        <w:ind w:right="-567" w:firstLine="567"/>
        <w:jc w:val="both"/>
        <w:rPr>
          <w:rFonts w:ascii="Times New Roman" w:hAnsi="Times New Roman"/>
        </w:rPr>
      </w:pPr>
      <w:r w:rsidRPr="00B52F27">
        <w:rPr>
          <w:rStyle w:val="FontStyle107"/>
          <w:sz w:val="24"/>
          <w:szCs w:val="24"/>
        </w:rPr>
        <w:t>•</w:t>
      </w:r>
      <w:r w:rsidRPr="00B52F27">
        <w:rPr>
          <w:rStyle w:val="FontStyle107"/>
          <w:sz w:val="24"/>
          <w:szCs w:val="24"/>
        </w:rPr>
        <w:tab/>
        <w:t>диетическом питании.</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Семья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51"/>
        </w:numPr>
        <w:tabs>
          <w:tab w:val="left" w:pos="506"/>
        </w:tabs>
        <w:spacing w:line="240" w:lineRule="auto"/>
        <w:ind w:right="-567" w:firstLine="567"/>
        <w:rPr>
          <w:rStyle w:val="FontStyle107"/>
          <w:sz w:val="24"/>
          <w:szCs w:val="24"/>
        </w:rPr>
      </w:pPr>
      <w:r w:rsidRPr="00B52F27">
        <w:rPr>
          <w:rStyle w:val="FontStyle107"/>
          <w:sz w:val="24"/>
          <w:szCs w:val="24"/>
        </w:rPr>
        <w:t>Основы семейного очага (условия для создания семьи, семей</w:t>
      </w:r>
      <w:r w:rsidRPr="00B52F27">
        <w:rPr>
          <w:rStyle w:val="FontStyle107"/>
          <w:sz w:val="24"/>
          <w:szCs w:val="24"/>
        </w:rPr>
        <w:softHyphen/>
        <w:t>ные отношение, семейные традиции).</w:t>
      </w:r>
    </w:p>
    <w:p w:rsidR="00591661" w:rsidRPr="00B52F27" w:rsidRDefault="00591661" w:rsidP="00AC02BF">
      <w:pPr>
        <w:pStyle w:val="Style71"/>
        <w:widowControl/>
        <w:numPr>
          <w:ilvl w:val="0"/>
          <w:numId w:val="51"/>
        </w:numPr>
        <w:tabs>
          <w:tab w:val="left" w:pos="506"/>
        </w:tabs>
        <w:spacing w:line="240" w:lineRule="auto"/>
        <w:ind w:right="-567" w:firstLine="567"/>
        <w:rPr>
          <w:rStyle w:val="FontStyle107"/>
          <w:i/>
          <w:sz w:val="24"/>
          <w:szCs w:val="24"/>
        </w:rPr>
      </w:pPr>
      <w:r w:rsidRPr="00B52F27">
        <w:rPr>
          <w:rStyle w:val="FontStyle107"/>
          <w:sz w:val="24"/>
          <w:szCs w:val="24"/>
        </w:rPr>
        <w:t xml:space="preserve">Закон Российской Федерации о браке и семье. </w:t>
      </w:r>
    </w:p>
    <w:p w:rsidR="00591661" w:rsidRPr="00B52F27" w:rsidRDefault="00591661" w:rsidP="00B45807">
      <w:pPr>
        <w:pStyle w:val="Style71"/>
        <w:widowControl/>
        <w:tabs>
          <w:tab w:val="left" w:pos="506"/>
        </w:tabs>
        <w:spacing w:line="240" w:lineRule="auto"/>
        <w:ind w:right="-567" w:firstLine="0"/>
        <w:rPr>
          <w:rFonts w:ascii="Times New Roman" w:hAnsi="Times New Roman"/>
        </w:rPr>
      </w:pPr>
      <w:r w:rsidRPr="00B52F27">
        <w:rPr>
          <w:rStyle w:val="FontStyle106"/>
          <w:b w:val="0"/>
          <w:sz w:val="24"/>
          <w:szCs w:val="24"/>
        </w:rPr>
        <w:t>Учащиеся должны иметь представление о:</w:t>
      </w:r>
    </w:p>
    <w:p w:rsidR="00591661" w:rsidRPr="00B52F27" w:rsidRDefault="00591661" w:rsidP="00AC02BF">
      <w:pPr>
        <w:pStyle w:val="Style64"/>
        <w:widowControl/>
        <w:numPr>
          <w:ilvl w:val="0"/>
          <w:numId w:val="9"/>
        </w:numPr>
        <w:tabs>
          <w:tab w:val="left" w:pos="494"/>
        </w:tabs>
        <w:spacing w:line="240" w:lineRule="auto"/>
        <w:ind w:right="-567" w:firstLine="567"/>
        <w:rPr>
          <w:rStyle w:val="FontStyle107"/>
          <w:sz w:val="24"/>
          <w:szCs w:val="24"/>
        </w:rPr>
      </w:pPr>
      <w:r w:rsidRPr="00B52F27">
        <w:rPr>
          <w:rStyle w:val="FontStyle107"/>
          <w:sz w:val="24"/>
          <w:szCs w:val="24"/>
        </w:rPr>
        <w:t>порядке и условиях заключения и расторжения брака, основах семейных отношений, семейных традициях, организации до</w:t>
      </w:r>
      <w:r w:rsidRPr="00B52F27">
        <w:rPr>
          <w:rStyle w:val="FontStyle107"/>
          <w:sz w:val="24"/>
          <w:szCs w:val="24"/>
        </w:rPr>
        <w:softHyphen/>
        <w:t>суга и отдыха в семье;</w:t>
      </w:r>
    </w:p>
    <w:p w:rsidR="00591661" w:rsidRPr="00B52F27" w:rsidRDefault="00591661" w:rsidP="00AC02BF">
      <w:pPr>
        <w:pStyle w:val="Style64"/>
        <w:widowControl/>
        <w:numPr>
          <w:ilvl w:val="0"/>
          <w:numId w:val="9"/>
        </w:numPr>
        <w:tabs>
          <w:tab w:val="left" w:pos="494"/>
        </w:tabs>
        <w:spacing w:line="240" w:lineRule="auto"/>
        <w:ind w:right="-567" w:firstLine="567"/>
        <w:rPr>
          <w:rStyle w:val="FontStyle107"/>
          <w:sz w:val="24"/>
          <w:szCs w:val="24"/>
        </w:rPr>
      </w:pPr>
      <w:r w:rsidRPr="00B52F27">
        <w:rPr>
          <w:rStyle w:val="FontStyle107"/>
          <w:sz w:val="24"/>
          <w:szCs w:val="24"/>
        </w:rPr>
        <w:t>морально-этических нормах взаимоотношений в семье, об обязанностях членов семьи, связанных с заботой о детях;</w:t>
      </w:r>
    </w:p>
    <w:p w:rsidR="00591661" w:rsidRPr="00B52F27" w:rsidRDefault="00591661" w:rsidP="00AC02BF">
      <w:pPr>
        <w:pStyle w:val="Style64"/>
        <w:widowControl/>
        <w:numPr>
          <w:ilvl w:val="0"/>
          <w:numId w:val="9"/>
        </w:numPr>
        <w:tabs>
          <w:tab w:val="left" w:pos="494"/>
        </w:tabs>
        <w:spacing w:line="240" w:lineRule="auto"/>
        <w:ind w:right="-567" w:firstLine="567"/>
        <w:rPr>
          <w:rFonts w:ascii="Times New Roman" w:hAnsi="Times New Roman"/>
        </w:rPr>
      </w:pPr>
      <w:r w:rsidRPr="00B52F27">
        <w:rPr>
          <w:rStyle w:val="FontStyle107"/>
          <w:sz w:val="24"/>
          <w:szCs w:val="24"/>
        </w:rPr>
        <w:t>распределении хозяйственно-бытовых обязанностей между членами семьи.</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Культура поведения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1. Традиции культуры поведения в современном обществе.</w:t>
      </w:r>
    </w:p>
    <w:p w:rsidR="00591661" w:rsidRPr="00B52F27" w:rsidRDefault="00591661" w:rsidP="00AC02BF">
      <w:pPr>
        <w:pStyle w:val="Style70"/>
        <w:widowControl/>
        <w:numPr>
          <w:ilvl w:val="0"/>
          <w:numId w:val="52"/>
        </w:numPr>
        <w:tabs>
          <w:tab w:val="left" w:pos="518"/>
        </w:tabs>
        <w:spacing w:line="240" w:lineRule="auto"/>
        <w:ind w:right="-567" w:firstLine="567"/>
        <w:jc w:val="both"/>
        <w:rPr>
          <w:rStyle w:val="FontStyle107"/>
          <w:sz w:val="24"/>
          <w:szCs w:val="24"/>
        </w:rPr>
      </w:pPr>
      <w:r w:rsidRPr="00B52F27">
        <w:rPr>
          <w:rStyle w:val="FontStyle107"/>
          <w:sz w:val="24"/>
          <w:szCs w:val="24"/>
        </w:rPr>
        <w:t>Соседи.</w:t>
      </w:r>
    </w:p>
    <w:p w:rsidR="00591661" w:rsidRPr="00B52F27" w:rsidRDefault="00591661" w:rsidP="00AC02BF">
      <w:pPr>
        <w:pStyle w:val="Style70"/>
        <w:widowControl/>
        <w:numPr>
          <w:ilvl w:val="0"/>
          <w:numId w:val="52"/>
        </w:numPr>
        <w:tabs>
          <w:tab w:val="left" w:pos="518"/>
        </w:tabs>
        <w:spacing w:line="240" w:lineRule="auto"/>
        <w:ind w:right="-567" w:firstLine="567"/>
        <w:jc w:val="both"/>
        <w:rPr>
          <w:rFonts w:ascii="Times New Roman" w:hAnsi="Times New Roman"/>
        </w:rPr>
      </w:pPr>
      <w:r w:rsidRPr="00B52F27">
        <w:rPr>
          <w:rStyle w:val="FontStyle107"/>
          <w:sz w:val="24"/>
          <w:szCs w:val="24"/>
        </w:rPr>
        <w:t>Прием гостей.</w:t>
      </w:r>
    </w:p>
    <w:p w:rsidR="00591661" w:rsidRPr="00B52F27" w:rsidRDefault="00591661" w:rsidP="00B45807">
      <w:pPr>
        <w:pStyle w:val="Style60"/>
        <w:widowControl/>
        <w:spacing w:line="240" w:lineRule="auto"/>
        <w:ind w:right="-567" w:firstLine="567"/>
        <w:jc w:val="both"/>
        <w:rPr>
          <w:rStyle w:val="FontStyle107"/>
          <w:sz w:val="24"/>
          <w:szCs w:val="24"/>
        </w:rPr>
      </w:pPr>
      <w:r w:rsidRPr="00B52F27">
        <w:rPr>
          <w:rStyle w:val="FontStyle107"/>
          <w:sz w:val="24"/>
          <w:szCs w:val="24"/>
        </w:rPr>
        <w:t>Жилище</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0"/>
        <w:widowControl/>
        <w:numPr>
          <w:ilvl w:val="0"/>
          <w:numId w:val="53"/>
        </w:numPr>
        <w:tabs>
          <w:tab w:val="left" w:pos="511"/>
        </w:tabs>
        <w:spacing w:line="240" w:lineRule="auto"/>
        <w:ind w:right="-567" w:firstLine="567"/>
        <w:jc w:val="both"/>
        <w:rPr>
          <w:rStyle w:val="FontStyle107"/>
          <w:sz w:val="24"/>
          <w:szCs w:val="24"/>
        </w:rPr>
      </w:pPr>
      <w:r w:rsidRPr="00B52F27">
        <w:rPr>
          <w:rStyle w:val="FontStyle107"/>
          <w:sz w:val="24"/>
          <w:szCs w:val="24"/>
        </w:rPr>
        <w:t>Рациональная расстановка мебели в квартире. Интерьер.</w:t>
      </w:r>
    </w:p>
    <w:p w:rsidR="00591661" w:rsidRPr="00B52F27" w:rsidRDefault="00591661" w:rsidP="00AC02BF">
      <w:pPr>
        <w:pStyle w:val="Style70"/>
        <w:widowControl/>
        <w:numPr>
          <w:ilvl w:val="0"/>
          <w:numId w:val="53"/>
        </w:numPr>
        <w:tabs>
          <w:tab w:val="left" w:pos="511"/>
        </w:tabs>
        <w:spacing w:line="240" w:lineRule="auto"/>
        <w:ind w:right="-567" w:firstLine="567"/>
        <w:jc w:val="both"/>
        <w:rPr>
          <w:rStyle w:val="FontStyle107"/>
          <w:sz w:val="24"/>
          <w:szCs w:val="24"/>
        </w:rPr>
      </w:pPr>
      <w:r w:rsidRPr="00B52F27">
        <w:rPr>
          <w:rStyle w:val="FontStyle107"/>
          <w:sz w:val="24"/>
          <w:szCs w:val="24"/>
        </w:rPr>
        <w:t xml:space="preserve">Сохранение жилищного фонда. </w:t>
      </w:r>
      <w:r w:rsidRPr="00B52F27">
        <w:rPr>
          <w:rStyle w:val="FontStyle102"/>
          <w:rFonts w:ascii="Times New Roman" w:hAnsi="Times New Roman" w:cs="Times New Roman"/>
          <w:b w:val="0"/>
          <w:sz w:val="24"/>
          <w:szCs w:val="24"/>
        </w:rPr>
        <w:t>Практическая работа</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Упражнения в рациональной расстановке мебели, подборе деталей интерьера.</w:t>
      </w:r>
    </w:p>
    <w:p w:rsidR="00591661" w:rsidRPr="00B52F27" w:rsidRDefault="00591661" w:rsidP="00B45807">
      <w:pPr>
        <w:pStyle w:val="Style60"/>
        <w:widowControl/>
        <w:spacing w:line="240" w:lineRule="auto"/>
        <w:ind w:right="-567" w:firstLine="567"/>
        <w:jc w:val="both"/>
        <w:rPr>
          <w:rStyle w:val="FontStyle107"/>
          <w:sz w:val="24"/>
          <w:szCs w:val="24"/>
        </w:rPr>
      </w:pPr>
      <w:r w:rsidRPr="00B52F27">
        <w:rPr>
          <w:rStyle w:val="FontStyle107"/>
          <w:sz w:val="24"/>
          <w:szCs w:val="24"/>
        </w:rPr>
        <w:t>Транспорт</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60"/>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7"/>
          <w:sz w:val="24"/>
          <w:szCs w:val="24"/>
        </w:rPr>
        <w:lastRenderedPageBreak/>
        <w:t xml:space="preserve">Авиатранспорт. Аэровокзал. Маршруты. Порядок приобретения билетов. Регистрация рейсов. Стоимость проезда. </w:t>
      </w: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Экскурсия в аэропорт или в кассу Аэрофлота.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Торговля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54"/>
        </w:numPr>
        <w:tabs>
          <w:tab w:val="left" w:pos="497"/>
        </w:tabs>
        <w:spacing w:line="240" w:lineRule="auto"/>
        <w:ind w:right="-567" w:firstLine="567"/>
        <w:rPr>
          <w:rStyle w:val="FontStyle107"/>
          <w:sz w:val="24"/>
          <w:szCs w:val="24"/>
        </w:rPr>
      </w:pPr>
      <w:r w:rsidRPr="00B52F27">
        <w:rPr>
          <w:rStyle w:val="FontStyle107"/>
          <w:sz w:val="24"/>
          <w:szCs w:val="24"/>
        </w:rPr>
        <w:t>Рынок. Роль рынка в обеспечении населения продуктами питания и реализации сельскохозяйственных продуктов. Отделы рынка.</w:t>
      </w:r>
    </w:p>
    <w:p w:rsidR="00591661" w:rsidRPr="00B52F27" w:rsidRDefault="00591661" w:rsidP="00AC02BF">
      <w:pPr>
        <w:pStyle w:val="Style71"/>
        <w:widowControl/>
        <w:numPr>
          <w:ilvl w:val="0"/>
          <w:numId w:val="54"/>
        </w:numPr>
        <w:tabs>
          <w:tab w:val="left" w:pos="497"/>
        </w:tabs>
        <w:spacing w:line="240" w:lineRule="auto"/>
        <w:ind w:right="-567" w:firstLine="567"/>
        <w:rPr>
          <w:rStyle w:val="FontStyle107"/>
          <w:sz w:val="24"/>
          <w:szCs w:val="24"/>
        </w:rPr>
      </w:pPr>
      <w:r w:rsidRPr="00B52F27">
        <w:rPr>
          <w:rStyle w:val="FontStyle107"/>
          <w:sz w:val="24"/>
          <w:szCs w:val="24"/>
        </w:rPr>
        <w:t>Комиссионные магазины, торговля уцененными товарами, скупка вещей у населения.</w:t>
      </w:r>
    </w:p>
    <w:p w:rsidR="00591661" w:rsidRPr="00B52F27" w:rsidRDefault="00591661" w:rsidP="00B45807">
      <w:pPr>
        <w:pStyle w:val="Style70"/>
        <w:widowControl/>
        <w:tabs>
          <w:tab w:val="left" w:pos="516"/>
        </w:tabs>
        <w:spacing w:line="240" w:lineRule="auto"/>
        <w:ind w:right="-567" w:firstLine="567"/>
        <w:jc w:val="both"/>
        <w:rPr>
          <w:rStyle w:val="FontStyle107"/>
          <w:sz w:val="24"/>
          <w:szCs w:val="24"/>
        </w:rPr>
      </w:pPr>
      <w:r w:rsidRPr="00B52F27">
        <w:rPr>
          <w:rStyle w:val="FontStyle107"/>
          <w:sz w:val="24"/>
          <w:szCs w:val="24"/>
        </w:rPr>
        <w:t>3.Ярмарки. Их виды, время и место проведения.</w:t>
      </w:r>
    </w:p>
    <w:p w:rsidR="00591661" w:rsidRPr="00B52F27" w:rsidRDefault="00591661" w:rsidP="00B45807">
      <w:pPr>
        <w:pStyle w:val="Style70"/>
        <w:widowControl/>
        <w:tabs>
          <w:tab w:val="left" w:pos="516"/>
        </w:tabs>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76"/>
        <w:widowControl/>
        <w:spacing w:line="240" w:lineRule="auto"/>
        <w:ind w:right="-567" w:firstLine="567"/>
        <w:jc w:val="both"/>
        <w:rPr>
          <w:rStyle w:val="FontStyle106"/>
          <w:b w:val="0"/>
          <w:sz w:val="24"/>
          <w:szCs w:val="24"/>
        </w:rPr>
      </w:pPr>
      <w:r w:rsidRPr="00B52F27">
        <w:rPr>
          <w:rStyle w:val="FontStyle126"/>
          <w:rFonts w:ascii="Times New Roman" w:hAnsi="Times New Roman" w:cs="Times New Roman"/>
          <w:b w:val="0"/>
          <w:sz w:val="24"/>
          <w:szCs w:val="24"/>
        </w:rPr>
        <w:t xml:space="preserve">Экскурсия на рынок или ярмарку. </w:t>
      </w:r>
      <w:r w:rsidRPr="00B52F27">
        <w:rPr>
          <w:rStyle w:val="FontStyle106"/>
          <w:b w:val="0"/>
          <w:sz w:val="24"/>
          <w:szCs w:val="24"/>
        </w:rPr>
        <w:t>Учащиеся должны иметь представление о</w:t>
      </w:r>
    </w:p>
    <w:p w:rsidR="00591661" w:rsidRPr="00B52F27" w:rsidRDefault="00591661" w:rsidP="00B45807">
      <w:pPr>
        <w:pStyle w:val="Style64"/>
        <w:widowControl/>
        <w:tabs>
          <w:tab w:val="left" w:pos="497"/>
        </w:tabs>
        <w:spacing w:line="240" w:lineRule="auto"/>
        <w:ind w:right="-567" w:firstLine="567"/>
        <w:rPr>
          <w:rFonts w:ascii="Times New Roman" w:hAnsi="Times New Roman"/>
        </w:rPr>
      </w:pPr>
      <w:r w:rsidRPr="00B52F27">
        <w:rPr>
          <w:rStyle w:val="FontStyle107"/>
          <w:sz w:val="24"/>
          <w:szCs w:val="24"/>
        </w:rPr>
        <w:t>•</w:t>
      </w:r>
      <w:r w:rsidRPr="00B52F27">
        <w:rPr>
          <w:rStyle w:val="FontStyle107"/>
          <w:sz w:val="24"/>
          <w:szCs w:val="24"/>
        </w:rPr>
        <w:tab/>
        <w:t>назначении ярмарки, рынка, их отличия от магазина комисси</w:t>
      </w:r>
      <w:r w:rsidRPr="00B52F27">
        <w:rPr>
          <w:rStyle w:val="FontStyle107"/>
          <w:sz w:val="24"/>
          <w:szCs w:val="24"/>
        </w:rPr>
        <w:softHyphen/>
        <w:t>онной торговли, скупки, уцененной торговли.</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Средства связи</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55"/>
        </w:numPr>
        <w:tabs>
          <w:tab w:val="left" w:pos="473"/>
        </w:tabs>
        <w:spacing w:line="240" w:lineRule="auto"/>
        <w:ind w:right="-567" w:firstLine="567"/>
        <w:rPr>
          <w:rStyle w:val="FontStyle107"/>
          <w:sz w:val="24"/>
          <w:szCs w:val="24"/>
        </w:rPr>
      </w:pPr>
      <w:r w:rsidRPr="00B52F27">
        <w:rPr>
          <w:rStyle w:val="FontStyle107"/>
          <w:sz w:val="24"/>
          <w:szCs w:val="24"/>
        </w:rPr>
        <w:t>Виды связи: пейджер, сотовая, автоответчик, факс, интернет.</w:t>
      </w:r>
    </w:p>
    <w:p w:rsidR="00591661" w:rsidRPr="00B52F27" w:rsidRDefault="00591661" w:rsidP="00AC02BF">
      <w:pPr>
        <w:pStyle w:val="Style71"/>
        <w:widowControl/>
        <w:numPr>
          <w:ilvl w:val="0"/>
          <w:numId w:val="55"/>
        </w:numPr>
        <w:tabs>
          <w:tab w:val="left" w:pos="473"/>
        </w:tabs>
        <w:spacing w:line="240" w:lineRule="auto"/>
        <w:ind w:right="-567" w:firstLine="567"/>
        <w:rPr>
          <w:rStyle w:val="FontStyle107"/>
          <w:sz w:val="24"/>
          <w:szCs w:val="24"/>
        </w:rPr>
      </w:pPr>
      <w:r w:rsidRPr="00B52F27">
        <w:rPr>
          <w:rStyle w:val="FontStyle107"/>
          <w:sz w:val="24"/>
          <w:szCs w:val="24"/>
        </w:rPr>
        <w:t>Денежные переводы. Виды переводов (почтовые, телеграфные). Заполнение бланков. Стоимость отправки переводов.</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40"/>
        <w:widowControl/>
        <w:spacing w:line="240" w:lineRule="auto"/>
        <w:ind w:right="-567" w:firstLine="567"/>
        <w:jc w:val="both"/>
        <w:rPr>
          <w:rFonts w:ascii="Times New Roman" w:hAnsi="Times New Roman"/>
          <w:bCs/>
        </w:rPr>
      </w:pPr>
      <w:r w:rsidRPr="00B52F27">
        <w:rPr>
          <w:rStyle w:val="FontStyle126"/>
          <w:rFonts w:ascii="Times New Roman" w:hAnsi="Times New Roman" w:cs="Times New Roman"/>
          <w:b w:val="0"/>
          <w:sz w:val="24"/>
          <w:szCs w:val="24"/>
        </w:rPr>
        <w:t>Заполнение бланков денежных переводов. Заполнение квитанции по оплате телефонных услуг.</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Медицинская помощь</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0"/>
        <w:widowControl/>
        <w:numPr>
          <w:ilvl w:val="0"/>
          <w:numId w:val="56"/>
        </w:numPr>
        <w:tabs>
          <w:tab w:val="left" w:pos="518"/>
        </w:tabs>
        <w:spacing w:line="240" w:lineRule="auto"/>
        <w:ind w:right="-567" w:firstLine="567"/>
        <w:jc w:val="both"/>
        <w:rPr>
          <w:rStyle w:val="FontStyle107"/>
          <w:sz w:val="24"/>
          <w:szCs w:val="24"/>
        </w:rPr>
      </w:pPr>
      <w:r w:rsidRPr="00B52F27">
        <w:rPr>
          <w:rStyle w:val="FontStyle107"/>
          <w:sz w:val="24"/>
          <w:szCs w:val="24"/>
        </w:rPr>
        <w:t>Инфекционные заболевания и меры по их предупреждению.</w:t>
      </w:r>
    </w:p>
    <w:p w:rsidR="00591661" w:rsidRPr="00B52F27" w:rsidRDefault="00591661" w:rsidP="00AC02BF">
      <w:pPr>
        <w:pStyle w:val="Style70"/>
        <w:widowControl/>
        <w:numPr>
          <w:ilvl w:val="0"/>
          <w:numId w:val="56"/>
        </w:numPr>
        <w:tabs>
          <w:tab w:val="left" w:pos="518"/>
        </w:tabs>
        <w:spacing w:line="240" w:lineRule="auto"/>
        <w:ind w:right="-567" w:firstLine="567"/>
        <w:jc w:val="both"/>
        <w:rPr>
          <w:rStyle w:val="FontStyle107"/>
          <w:sz w:val="24"/>
          <w:szCs w:val="24"/>
        </w:rPr>
      </w:pPr>
      <w:r w:rsidRPr="00B52F27">
        <w:rPr>
          <w:rStyle w:val="FontStyle107"/>
          <w:sz w:val="24"/>
          <w:szCs w:val="24"/>
        </w:rPr>
        <w:t xml:space="preserve">Уход за больными. Листок нетрудоспособности. </w:t>
      </w: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Чтение назначений врача в рецепте, чтение аннотаций (лист-вкладыш) к лекарствам.</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Учреждения, организации, предприятия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Предприятия бытового обслуживания населения, их назначения (ремонтно-бытовые мастерские, пункты и т.п.).</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Style w:val="FontStyle106"/>
          <w:b w:val="0"/>
          <w:sz w:val="24"/>
          <w:szCs w:val="24"/>
        </w:rPr>
      </w:pPr>
      <w:r w:rsidRPr="00B52F27">
        <w:rPr>
          <w:rStyle w:val="FontStyle126"/>
          <w:rFonts w:ascii="Times New Roman" w:hAnsi="Times New Roman" w:cs="Times New Roman"/>
          <w:b w:val="0"/>
          <w:sz w:val="24"/>
          <w:szCs w:val="24"/>
        </w:rPr>
        <w:t xml:space="preserve">Экскурсия на предприятие бытового обслуживания населения. </w:t>
      </w:r>
      <w:r w:rsidRPr="00B52F27">
        <w:rPr>
          <w:rStyle w:val="FontStyle106"/>
          <w:b w:val="0"/>
          <w:sz w:val="24"/>
          <w:szCs w:val="24"/>
        </w:rPr>
        <w:t>Учащиеся должны иметь представление о</w:t>
      </w:r>
    </w:p>
    <w:p w:rsidR="00591661" w:rsidRPr="00B52F27" w:rsidRDefault="00591661" w:rsidP="00B45807">
      <w:pPr>
        <w:pStyle w:val="Style64"/>
        <w:widowControl/>
        <w:tabs>
          <w:tab w:val="left" w:pos="504"/>
        </w:tabs>
        <w:spacing w:line="240" w:lineRule="auto"/>
        <w:ind w:right="-567" w:firstLine="567"/>
        <w:rPr>
          <w:rFonts w:ascii="Times New Roman" w:hAnsi="Times New Roman"/>
        </w:rPr>
      </w:pPr>
      <w:r w:rsidRPr="00B52F27">
        <w:rPr>
          <w:rStyle w:val="FontStyle107"/>
          <w:sz w:val="24"/>
          <w:szCs w:val="24"/>
        </w:rPr>
        <w:t>•</w:t>
      </w:r>
      <w:r w:rsidRPr="00B52F27">
        <w:rPr>
          <w:rStyle w:val="FontStyle107"/>
          <w:sz w:val="24"/>
          <w:szCs w:val="24"/>
        </w:rPr>
        <w:tab/>
        <w:t>назначении предприятий бытового обслуживания.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Экономика домашнего хозяйства</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B45807">
      <w:pPr>
        <w:pStyle w:val="Style71"/>
        <w:widowControl/>
        <w:tabs>
          <w:tab w:val="left" w:pos="502"/>
        </w:tabs>
        <w:spacing w:line="240" w:lineRule="auto"/>
        <w:ind w:right="-567" w:firstLine="567"/>
        <w:rPr>
          <w:rStyle w:val="FontStyle107"/>
          <w:sz w:val="24"/>
          <w:szCs w:val="24"/>
        </w:rPr>
      </w:pPr>
      <w:r w:rsidRPr="00B52F27">
        <w:rPr>
          <w:rStyle w:val="FontStyle107"/>
          <w:sz w:val="24"/>
          <w:szCs w:val="24"/>
        </w:rPr>
        <w:t>1.</w:t>
      </w:r>
      <w:r w:rsidRPr="00B52F27">
        <w:rPr>
          <w:rStyle w:val="FontStyle107"/>
          <w:sz w:val="24"/>
          <w:szCs w:val="24"/>
        </w:rPr>
        <w:tab/>
        <w:t>Расходы на удовлетворение культурных потребностей и некоторые текущие расходы (билеты в кино, театры, проезд, предметы личной гигиены, ремонт обуви и одежды).</w:t>
      </w:r>
    </w:p>
    <w:p w:rsidR="00591661" w:rsidRPr="00B52F27" w:rsidRDefault="00591661" w:rsidP="00B45807">
      <w:pPr>
        <w:pStyle w:val="Style71"/>
        <w:widowControl/>
        <w:tabs>
          <w:tab w:val="left" w:pos="506"/>
        </w:tabs>
        <w:spacing w:line="240" w:lineRule="auto"/>
        <w:ind w:right="-567" w:firstLine="567"/>
        <w:rPr>
          <w:rStyle w:val="FontStyle107"/>
          <w:sz w:val="24"/>
          <w:szCs w:val="24"/>
        </w:rPr>
      </w:pPr>
      <w:r w:rsidRPr="00B52F27">
        <w:rPr>
          <w:rStyle w:val="FontStyle107"/>
          <w:sz w:val="24"/>
          <w:szCs w:val="24"/>
        </w:rPr>
        <w:t>2.</w:t>
      </w:r>
      <w:r w:rsidRPr="00B52F27">
        <w:rPr>
          <w:rStyle w:val="FontStyle107"/>
          <w:sz w:val="24"/>
          <w:szCs w:val="24"/>
        </w:rPr>
        <w:tab/>
        <w:t>Экономия в домашнем хозяйстве.</w:t>
      </w:r>
    </w:p>
    <w:p w:rsidR="00591661" w:rsidRPr="00B52F27" w:rsidRDefault="00591661" w:rsidP="00B45807">
      <w:pPr>
        <w:pStyle w:val="Style71"/>
        <w:widowControl/>
        <w:tabs>
          <w:tab w:val="left" w:pos="502"/>
        </w:tabs>
        <w:spacing w:line="240" w:lineRule="auto"/>
        <w:ind w:right="-567" w:firstLine="567"/>
        <w:rPr>
          <w:rStyle w:val="FontStyle107"/>
          <w:sz w:val="24"/>
          <w:szCs w:val="24"/>
        </w:rPr>
      </w:pPr>
      <w:r w:rsidRPr="00B52F27">
        <w:rPr>
          <w:rStyle w:val="FontStyle107"/>
          <w:sz w:val="24"/>
          <w:szCs w:val="24"/>
        </w:rPr>
        <w:t>3.</w:t>
      </w:r>
      <w:r w:rsidRPr="00B52F27">
        <w:rPr>
          <w:rStyle w:val="FontStyle107"/>
          <w:sz w:val="24"/>
          <w:szCs w:val="24"/>
        </w:rPr>
        <w:tab/>
        <w:t>Сбережения. Назначение сбережений. Хранение денег в сберегательной кассе. Виды вкладов.</w:t>
      </w:r>
    </w:p>
    <w:p w:rsidR="00591661" w:rsidRPr="00B52F27" w:rsidRDefault="00591661" w:rsidP="00B45807">
      <w:pPr>
        <w:pStyle w:val="Style70"/>
        <w:widowControl/>
        <w:tabs>
          <w:tab w:val="left" w:pos="518"/>
        </w:tabs>
        <w:spacing w:line="240" w:lineRule="auto"/>
        <w:ind w:right="-567" w:firstLine="567"/>
        <w:jc w:val="both"/>
        <w:rPr>
          <w:rStyle w:val="FontStyle107"/>
          <w:sz w:val="24"/>
          <w:szCs w:val="24"/>
        </w:rPr>
      </w:pPr>
      <w:r w:rsidRPr="00B52F27">
        <w:rPr>
          <w:rStyle w:val="FontStyle107"/>
          <w:sz w:val="24"/>
          <w:szCs w:val="24"/>
        </w:rPr>
        <w:t>4.</w:t>
      </w:r>
      <w:r w:rsidRPr="00B52F27">
        <w:rPr>
          <w:rStyle w:val="FontStyle107"/>
          <w:sz w:val="24"/>
          <w:szCs w:val="24"/>
        </w:rPr>
        <w:tab/>
        <w:t>Кредит. Государственное страхование.</w:t>
      </w:r>
    </w:p>
    <w:p w:rsidR="00591661" w:rsidRPr="00B52F27" w:rsidRDefault="00591661" w:rsidP="00B45807">
      <w:pPr>
        <w:pStyle w:val="Style70"/>
        <w:widowControl/>
        <w:tabs>
          <w:tab w:val="left" w:pos="518"/>
        </w:tabs>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Практические работы</w:t>
      </w:r>
    </w:p>
    <w:p w:rsidR="00591661" w:rsidRPr="00B52F27" w:rsidRDefault="00591661" w:rsidP="00B45807">
      <w:pPr>
        <w:pStyle w:val="Style56"/>
        <w:widowControl/>
        <w:spacing w:line="240" w:lineRule="auto"/>
        <w:ind w:right="-567" w:firstLine="567"/>
        <w:rPr>
          <w:rStyle w:val="FontStyle126"/>
          <w:rFonts w:ascii="Times New Roman" w:hAnsi="Times New Roman" w:cs="Times New Roman"/>
          <w:b w:val="0"/>
          <w:sz w:val="24"/>
          <w:szCs w:val="24"/>
        </w:rPr>
      </w:pPr>
      <w:r w:rsidRPr="00B52F27">
        <w:rPr>
          <w:rStyle w:val="FontStyle126"/>
          <w:rFonts w:ascii="Times New Roman" w:hAnsi="Times New Roman" w:cs="Times New Roman"/>
          <w:b w:val="0"/>
          <w:sz w:val="24"/>
          <w:szCs w:val="24"/>
        </w:rPr>
        <w:t>Упражнения в подсчете расходов на удовлетворение культурных по</w:t>
      </w:r>
      <w:r w:rsidRPr="00B52F27">
        <w:rPr>
          <w:rStyle w:val="FontStyle126"/>
          <w:rFonts w:ascii="Times New Roman" w:hAnsi="Times New Roman" w:cs="Times New Roman"/>
          <w:b w:val="0"/>
          <w:sz w:val="24"/>
          <w:szCs w:val="24"/>
        </w:rPr>
        <w:softHyphen/>
        <w:t>требностей, упражнения в расчётах рационального ведения домашнего хозяйства.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Экскурсия в сберкассу.</w:t>
      </w:r>
    </w:p>
    <w:p w:rsidR="00591661" w:rsidRPr="00B52F27" w:rsidRDefault="00591661" w:rsidP="00B45807">
      <w:pPr>
        <w:pStyle w:val="Style43"/>
        <w:widowControl/>
        <w:ind w:right="-567" w:firstLine="567"/>
        <w:jc w:val="both"/>
        <w:rPr>
          <w:rStyle w:val="FontStyle112"/>
          <w:b w:val="0"/>
          <w:sz w:val="24"/>
          <w:szCs w:val="24"/>
        </w:rPr>
      </w:pPr>
      <w:r w:rsidRPr="00B52F27">
        <w:rPr>
          <w:rStyle w:val="FontStyle112"/>
          <w:b w:val="0"/>
          <w:sz w:val="24"/>
          <w:szCs w:val="24"/>
        </w:rPr>
        <w:t>Профориентация и трудоустройство</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Тематика</w:t>
      </w:r>
    </w:p>
    <w:p w:rsidR="00591661" w:rsidRPr="00B52F27" w:rsidRDefault="00591661" w:rsidP="00AC02BF">
      <w:pPr>
        <w:pStyle w:val="Style71"/>
        <w:widowControl/>
        <w:numPr>
          <w:ilvl w:val="0"/>
          <w:numId w:val="57"/>
        </w:numPr>
        <w:tabs>
          <w:tab w:val="left" w:pos="516"/>
        </w:tabs>
        <w:spacing w:line="240" w:lineRule="auto"/>
        <w:ind w:right="-567" w:firstLine="567"/>
        <w:rPr>
          <w:rStyle w:val="FontStyle107"/>
          <w:sz w:val="24"/>
          <w:szCs w:val="24"/>
        </w:rPr>
      </w:pPr>
      <w:r w:rsidRPr="00B52F27">
        <w:rPr>
          <w:rStyle w:val="FontStyle107"/>
          <w:sz w:val="24"/>
          <w:szCs w:val="24"/>
        </w:rPr>
        <w:t>Выбор профессии. Профессионально жизненная перспектива.</w:t>
      </w:r>
    </w:p>
    <w:p w:rsidR="00591661" w:rsidRPr="00B52F27" w:rsidRDefault="00591661" w:rsidP="00AC02BF">
      <w:pPr>
        <w:pStyle w:val="Style71"/>
        <w:widowControl/>
        <w:numPr>
          <w:ilvl w:val="0"/>
          <w:numId w:val="57"/>
        </w:numPr>
        <w:tabs>
          <w:tab w:val="left" w:pos="516"/>
        </w:tabs>
        <w:spacing w:line="240" w:lineRule="auto"/>
        <w:ind w:right="-567" w:firstLine="567"/>
        <w:rPr>
          <w:rFonts w:ascii="Times New Roman" w:hAnsi="Times New Roman"/>
        </w:rPr>
      </w:pPr>
      <w:r w:rsidRPr="00B52F27">
        <w:rPr>
          <w:rStyle w:val="FontStyle107"/>
          <w:sz w:val="24"/>
          <w:szCs w:val="24"/>
        </w:rPr>
        <w:t>Учреждения и отделы по трудоустройству.</w:t>
      </w:r>
    </w:p>
    <w:p w:rsidR="00591661" w:rsidRPr="00B52F27" w:rsidRDefault="00591661" w:rsidP="00AC02BF">
      <w:pPr>
        <w:pStyle w:val="Style71"/>
        <w:widowControl/>
        <w:numPr>
          <w:ilvl w:val="0"/>
          <w:numId w:val="58"/>
        </w:numPr>
        <w:tabs>
          <w:tab w:val="left" w:pos="506"/>
        </w:tabs>
        <w:spacing w:line="240" w:lineRule="auto"/>
        <w:ind w:right="-567" w:firstLine="567"/>
        <w:rPr>
          <w:rStyle w:val="FontStyle107"/>
          <w:sz w:val="24"/>
          <w:szCs w:val="24"/>
        </w:rPr>
      </w:pPr>
      <w:r w:rsidRPr="00B52F27">
        <w:rPr>
          <w:rStyle w:val="FontStyle107"/>
          <w:sz w:val="24"/>
          <w:szCs w:val="24"/>
        </w:rPr>
        <w:t>Оформление на работу. Документы, необходимые для поступ</w:t>
      </w:r>
      <w:r w:rsidRPr="00B52F27">
        <w:rPr>
          <w:rStyle w:val="FontStyle107"/>
          <w:sz w:val="24"/>
          <w:szCs w:val="24"/>
        </w:rPr>
        <w:softHyphen/>
        <w:t>ления на работу, их оформление.</w:t>
      </w:r>
    </w:p>
    <w:p w:rsidR="00591661" w:rsidRPr="00B52F27" w:rsidRDefault="00591661" w:rsidP="00AC02BF">
      <w:pPr>
        <w:pStyle w:val="Style71"/>
        <w:widowControl/>
        <w:numPr>
          <w:ilvl w:val="0"/>
          <w:numId w:val="58"/>
        </w:numPr>
        <w:tabs>
          <w:tab w:val="left" w:pos="506"/>
        </w:tabs>
        <w:spacing w:line="240" w:lineRule="auto"/>
        <w:ind w:right="-567" w:firstLine="567"/>
        <w:rPr>
          <w:rStyle w:val="FontStyle107"/>
          <w:sz w:val="24"/>
          <w:szCs w:val="24"/>
        </w:rPr>
      </w:pPr>
      <w:r w:rsidRPr="00B52F27">
        <w:rPr>
          <w:rStyle w:val="FontStyle107"/>
          <w:sz w:val="24"/>
          <w:szCs w:val="24"/>
        </w:rPr>
        <w:t>Деловые бумаги (заявление, анкета, расписка, докладная за</w:t>
      </w:r>
      <w:r w:rsidRPr="00B52F27">
        <w:rPr>
          <w:rStyle w:val="FontStyle107"/>
          <w:sz w:val="24"/>
          <w:szCs w:val="24"/>
        </w:rPr>
        <w:softHyphen/>
        <w:t>писка, заявка), правила их составления.</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Практические работы</w:t>
      </w:r>
    </w:p>
    <w:p w:rsidR="00591661" w:rsidRPr="00B52F27" w:rsidRDefault="00591661" w:rsidP="00B45807">
      <w:pPr>
        <w:pStyle w:val="Style56"/>
        <w:widowControl/>
        <w:spacing w:line="240" w:lineRule="auto"/>
        <w:ind w:right="-567" w:firstLine="567"/>
        <w:rPr>
          <w:rStyle w:val="FontStyle102"/>
          <w:rFonts w:ascii="Times New Roman" w:hAnsi="Times New Roman" w:cs="Times New Roman"/>
          <w:b w:val="0"/>
          <w:sz w:val="24"/>
          <w:szCs w:val="24"/>
        </w:rPr>
      </w:pPr>
      <w:r w:rsidRPr="00B52F27">
        <w:rPr>
          <w:rStyle w:val="FontStyle126"/>
          <w:rFonts w:ascii="Times New Roman" w:hAnsi="Times New Roman" w:cs="Times New Roman"/>
          <w:b w:val="0"/>
          <w:sz w:val="24"/>
          <w:szCs w:val="24"/>
        </w:rPr>
        <w:t>Составление деловых бумаг: заявления, автобиографии, заявки на мате</w:t>
      </w:r>
      <w:r w:rsidRPr="00B52F27">
        <w:rPr>
          <w:rStyle w:val="FontStyle126"/>
          <w:rFonts w:ascii="Times New Roman" w:hAnsi="Times New Roman" w:cs="Times New Roman"/>
          <w:b w:val="0"/>
          <w:sz w:val="24"/>
          <w:szCs w:val="24"/>
        </w:rPr>
        <w:softHyphen/>
        <w:t xml:space="preserve">риалы, инструменты, расписки, докладной записки; заполнение анкеты. Определение качеств личности необходимых для выбранной профессии. </w:t>
      </w:r>
      <w:r w:rsidRPr="00B52F27">
        <w:rPr>
          <w:rStyle w:val="FontStyle102"/>
          <w:rFonts w:ascii="Times New Roman" w:hAnsi="Times New Roman" w:cs="Times New Roman"/>
          <w:b w:val="0"/>
          <w:sz w:val="24"/>
          <w:szCs w:val="24"/>
        </w:rPr>
        <w:t>Экскурсия</w:t>
      </w:r>
    </w:p>
    <w:p w:rsidR="00591661" w:rsidRPr="00B52F27" w:rsidRDefault="00591661" w:rsidP="00B45807">
      <w:pPr>
        <w:pStyle w:val="Style56"/>
        <w:widowControl/>
        <w:spacing w:line="240" w:lineRule="auto"/>
        <w:ind w:right="-567" w:firstLine="567"/>
        <w:rPr>
          <w:rFonts w:ascii="Times New Roman" w:hAnsi="Times New Roman"/>
          <w:bCs/>
        </w:rPr>
      </w:pPr>
      <w:r w:rsidRPr="00B52F27">
        <w:rPr>
          <w:rStyle w:val="FontStyle126"/>
          <w:rFonts w:ascii="Times New Roman" w:hAnsi="Times New Roman" w:cs="Times New Roman"/>
          <w:b w:val="0"/>
          <w:sz w:val="24"/>
          <w:szCs w:val="24"/>
        </w:rPr>
        <w:t>Экскурсия в учреждения и отделы по трудоустройству.</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Основные требования к знаниям и умениям учащихся</w:t>
      </w:r>
    </w:p>
    <w:p w:rsidR="00591661" w:rsidRPr="00B52F27" w:rsidRDefault="00591661" w:rsidP="00B45807">
      <w:pPr>
        <w:pStyle w:val="Style38"/>
        <w:widowControl/>
        <w:spacing w:line="240" w:lineRule="auto"/>
        <w:ind w:right="-567" w:firstLine="567"/>
        <w:jc w:val="both"/>
        <w:rPr>
          <w:rStyle w:val="FontStyle111"/>
          <w:rFonts w:ascii="Times New Roman" w:hAnsi="Times New Roman" w:cs="Times New Roman"/>
          <w:b w:val="0"/>
        </w:rPr>
      </w:pPr>
      <w:r w:rsidRPr="00B52F27">
        <w:rPr>
          <w:rStyle w:val="FontStyle111"/>
          <w:rFonts w:ascii="Times New Roman" w:hAnsi="Times New Roman" w:cs="Times New Roman"/>
          <w:b w:val="0"/>
        </w:rPr>
        <w:t xml:space="preserve">Музыка и пение </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Музыкальное воспитание и обучение является неотъемлемой частью учебного процесса в специальном (коррекционном) обще</w:t>
      </w:r>
      <w:r w:rsidRPr="00B52F27">
        <w:rPr>
          <w:rStyle w:val="FontStyle107"/>
          <w:sz w:val="24"/>
          <w:szCs w:val="24"/>
        </w:rPr>
        <w:softHyphen/>
        <w:t>образовательном учреждении VIII вида.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Музыка формирует вкусы, развивает представления о прекрас</w:t>
      </w:r>
      <w:r w:rsidRPr="00B52F27">
        <w:rPr>
          <w:rStyle w:val="FontStyle107"/>
          <w:sz w:val="24"/>
          <w:szCs w:val="24"/>
        </w:rPr>
        <w:softHyphen/>
        <w:t>ном, способствует эмоциональному познанию объектов окружающей действительности, нормализует многие психические процессы, яв</w:t>
      </w:r>
      <w:r w:rsidRPr="00B52F27">
        <w:rPr>
          <w:rStyle w:val="FontStyle107"/>
          <w:sz w:val="24"/>
          <w:szCs w:val="24"/>
        </w:rPr>
        <w:softHyphen/>
        <w:t>ляется эффективным средством преодоления невротических рас</w:t>
      </w:r>
      <w:r w:rsidRPr="00B52F27">
        <w:rPr>
          <w:rStyle w:val="FontStyle107"/>
          <w:sz w:val="24"/>
          <w:szCs w:val="24"/>
        </w:rPr>
        <w:softHyphen/>
        <w:t>стройств, свойственных учащимся специальных учреждений.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16"/>
          <w:sz w:val="24"/>
          <w:szCs w:val="24"/>
        </w:rPr>
        <w:t xml:space="preserve">Цель </w:t>
      </w:r>
      <w:r w:rsidRPr="00B52F27">
        <w:rPr>
          <w:rStyle w:val="FontStyle107"/>
          <w:sz w:val="24"/>
          <w:szCs w:val="24"/>
        </w:rPr>
        <w:t>музыкального воспитания и образования — формирование музыкальной культуры школьников, сочетающей в себе музыкаль</w:t>
      </w:r>
      <w:r w:rsidRPr="00B52F27">
        <w:rPr>
          <w:rStyle w:val="FontStyle107"/>
          <w:sz w:val="24"/>
          <w:szCs w:val="24"/>
        </w:rPr>
        <w:softHyphen/>
        <w:t>ные способности, творческие качества, исполнительские умения, навыки эмоционального, осознанного восприятия музыки.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Занятия музыкой способствуют разностороннему развитию школь</w:t>
      </w:r>
      <w:r w:rsidRPr="00B52F27">
        <w:rPr>
          <w:rStyle w:val="FontStyle107"/>
          <w:sz w:val="24"/>
          <w:szCs w:val="24"/>
        </w:rPr>
        <w:softHyphen/>
        <w:t>ника, адаптации его в обществе. Этому, в процессе обучения музыке и пению, будет способствовать соблюдение следующих принципов:</w:t>
      </w:r>
    </w:p>
    <w:p w:rsidR="00591661" w:rsidRPr="00B52F27" w:rsidRDefault="00591661" w:rsidP="00AC02BF">
      <w:pPr>
        <w:pStyle w:val="Style64"/>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художественность и культуросообразность содержания;</w:t>
      </w:r>
    </w:p>
    <w:p w:rsidR="00591661" w:rsidRPr="00B52F27" w:rsidRDefault="00591661" w:rsidP="00AC02BF">
      <w:pPr>
        <w:pStyle w:val="Style64"/>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коррекционная направленность обучения;</w:t>
      </w:r>
    </w:p>
    <w:p w:rsidR="00591661" w:rsidRPr="00B52F27" w:rsidRDefault="00591661" w:rsidP="00AC02BF">
      <w:pPr>
        <w:pStyle w:val="Style64"/>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оптимистическая перспектива образования;</w:t>
      </w:r>
    </w:p>
    <w:p w:rsidR="00591661" w:rsidRPr="00B52F27" w:rsidRDefault="00591661" w:rsidP="00AC02BF">
      <w:pPr>
        <w:pStyle w:val="Style64"/>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индивидуализация и дифференциация процесса обучения;</w:t>
      </w:r>
    </w:p>
    <w:p w:rsidR="00591661" w:rsidRPr="00B52F27" w:rsidRDefault="00591661" w:rsidP="00AC02BF">
      <w:pPr>
        <w:pStyle w:val="Style64"/>
        <w:widowControl/>
        <w:numPr>
          <w:ilvl w:val="0"/>
          <w:numId w:val="8"/>
        </w:numPr>
        <w:tabs>
          <w:tab w:val="left" w:pos="499"/>
        </w:tabs>
        <w:spacing w:line="240" w:lineRule="auto"/>
        <w:ind w:right="-567" w:firstLine="567"/>
        <w:rPr>
          <w:rStyle w:val="FontStyle107"/>
          <w:sz w:val="24"/>
          <w:szCs w:val="24"/>
        </w:rPr>
      </w:pPr>
      <w:r w:rsidRPr="00B52F27">
        <w:rPr>
          <w:rStyle w:val="FontStyle107"/>
          <w:sz w:val="24"/>
          <w:szCs w:val="24"/>
        </w:rPr>
        <w:t>комплексное обучение на основе передовых психолого-медико-педагогических технологий.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Для осуществления этих принципов учителю музыки необходи</w:t>
      </w:r>
      <w:r w:rsidRPr="00B52F27">
        <w:rPr>
          <w:rStyle w:val="FontStyle107"/>
          <w:sz w:val="24"/>
          <w:szCs w:val="24"/>
        </w:rPr>
        <w:softHyphen/>
        <w:t>мо разбираться в структуре аномального развития личности ребен</w:t>
      </w:r>
      <w:r w:rsidRPr="00B52F27">
        <w:rPr>
          <w:rStyle w:val="FontStyle107"/>
          <w:sz w:val="24"/>
          <w:szCs w:val="24"/>
        </w:rPr>
        <w:softHyphen/>
        <w:t>ка; оценивать уровень развития музыкальных, творческих возмож</w:t>
      </w:r>
      <w:r w:rsidRPr="00B52F27">
        <w:rPr>
          <w:rStyle w:val="FontStyle107"/>
          <w:sz w:val="24"/>
          <w:szCs w:val="24"/>
        </w:rPr>
        <w:softHyphen/>
        <w:t>ностей, характер эмоциональных и психофизических нарушений.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Содержание программного материала уроков состоит из теоре</w:t>
      </w:r>
      <w:r w:rsidRPr="00B52F27">
        <w:rPr>
          <w:rStyle w:val="FontStyle107"/>
          <w:sz w:val="24"/>
          <w:szCs w:val="24"/>
        </w:rPr>
        <w:softHyphen/>
        <w:t>тического материала, различных видов музыкальной деятельности, музыкальных произведений для слушания и исполнения, вокальных упражнений. Основу содержания программы составляют произве</w:t>
      </w:r>
      <w:r w:rsidRPr="00B52F27">
        <w:rPr>
          <w:rStyle w:val="FontStyle107"/>
          <w:sz w:val="24"/>
          <w:szCs w:val="24"/>
        </w:rPr>
        <w:softHyphen/>
        <w:t>дения отечественной (русской) музыкальной культуры: музыка народная и композиторская; детская, классическая, современная.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 программу включены следующие разделы: пение, слушание музыки, элементы музыкальной грамоты.</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16"/>
          <w:sz w:val="24"/>
          <w:szCs w:val="24"/>
        </w:rPr>
        <w:t xml:space="preserve">Раздел «Пение» </w:t>
      </w:r>
      <w:r w:rsidRPr="00B52F27">
        <w:rPr>
          <w:rStyle w:val="FontStyle107"/>
          <w:sz w:val="24"/>
          <w:szCs w:val="24"/>
        </w:rPr>
        <w:t>включает произведения для формирования во</w:t>
      </w:r>
      <w:r w:rsidRPr="00B52F27">
        <w:rPr>
          <w:rStyle w:val="FontStyle107"/>
          <w:sz w:val="24"/>
          <w:szCs w:val="24"/>
        </w:rPr>
        <w:softHyphen/>
        <w:t>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w:t>
      </w:r>
      <w:r w:rsidRPr="00B52F27">
        <w:rPr>
          <w:rStyle w:val="FontStyle107"/>
          <w:sz w:val="24"/>
          <w:szCs w:val="24"/>
        </w:rPr>
        <w:softHyphen/>
        <w:t>рования вокально-хорового репертуара классного хора.</w:t>
      </w:r>
    </w:p>
    <w:p w:rsidR="00591661" w:rsidRPr="00B52F27" w:rsidRDefault="00591661" w:rsidP="00B45807">
      <w:pPr>
        <w:pStyle w:val="Style55"/>
        <w:widowControl/>
        <w:spacing w:line="240" w:lineRule="auto"/>
        <w:ind w:right="-567" w:firstLine="567"/>
        <w:rPr>
          <w:rStyle w:val="FontStyle107"/>
          <w:sz w:val="24"/>
          <w:szCs w:val="24"/>
        </w:rPr>
      </w:pPr>
      <w:bookmarkStart w:id="7" w:name="bookmark9"/>
      <w:r w:rsidRPr="00B52F27">
        <w:rPr>
          <w:rStyle w:val="FontStyle107"/>
          <w:sz w:val="24"/>
          <w:szCs w:val="24"/>
        </w:rPr>
        <w:t>В</w:t>
      </w:r>
      <w:bookmarkEnd w:id="7"/>
      <w:r w:rsidRPr="00B52F27">
        <w:rPr>
          <w:rStyle w:val="FontStyle107"/>
          <w:sz w:val="24"/>
          <w:szCs w:val="24"/>
        </w:rPr>
        <w:t xml:space="preserve"> работе с солистами и при инсценировании песен внимание учителя направляется на чистоту интонации, строя и ансамбля.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Пение без сопровождения способствует выработке стройности и чистоты интонации, красоты звука, ансамблевого чувства, воспиты</w:t>
      </w:r>
      <w:r w:rsidRPr="00B52F27">
        <w:rPr>
          <w:rStyle w:val="FontStyle107"/>
          <w:sz w:val="24"/>
          <w:szCs w:val="24"/>
        </w:rPr>
        <w:softHyphen/>
        <w:t>вает привычку к слуховому самоконтролю. Задача творческого раскрытия образа песни является главной и подчиняет себе вокаль</w:t>
      </w:r>
      <w:r w:rsidRPr="00B52F27">
        <w:rPr>
          <w:rStyle w:val="FontStyle107"/>
          <w:sz w:val="24"/>
          <w:szCs w:val="24"/>
        </w:rPr>
        <w:softHyphen/>
        <w:t>но-технические приемы исполнения. В формировании устойчивого интереса к хоровому пению значительную роль играет «концертное» исполнение песен.</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Обучение учащихся старших классов сопряжено с определенны</w:t>
      </w:r>
      <w:r w:rsidRPr="00B52F27">
        <w:rPr>
          <w:rStyle w:val="FontStyle107"/>
          <w:sz w:val="24"/>
          <w:szCs w:val="24"/>
        </w:rPr>
        <w:softHyphen/>
        <w:t>ми трудностями мутационного периода, значительно осложняюще</w:t>
      </w:r>
      <w:r w:rsidRPr="00B52F27">
        <w:rPr>
          <w:rStyle w:val="FontStyle107"/>
          <w:sz w:val="24"/>
          <w:szCs w:val="24"/>
        </w:rPr>
        <w:softHyphen/>
        <w:t>го их участие в хоровом пении. Школьникам не рекомендуется громко петь.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16"/>
          <w:sz w:val="24"/>
          <w:szCs w:val="24"/>
        </w:rPr>
        <w:t xml:space="preserve">В разделе «Слушание музыки» </w:t>
      </w:r>
      <w:r w:rsidRPr="00B52F27">
        <w:rPr>
          <w:rStyle w:val="FontStyle107"/>
          <w:sz w:val="24"/>
          <w:szCs w:val="24"/>
        </w:rPr>
        <w:t>важным является создание благо</w:t>
      </w:r>
      <w:r w:rsidRPr="00B52F27">
        <w:rPr>
          <w:rStyle w:val="FontStyle107"/>
          <w:sz w:val="24"/>
          <w:szCs w:val="24"/>
        </w:rPr>
        <w:softHyphen/>
        <w:t>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младших классах, является основой, на которой осуществляется дальнейшее изучение музыкального материала.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16"/>
          <w:sz w:val="24"/>
          <w:szCs w:val="24"/>
        </w:rPr>
        <w:t xml:space="preserve">Раздел «Элементы музыкальной грамоты» </w:t>
      </w:r>
      <w:r w:rsidRPr="00B52F27">
        <w:rPr>
          <w:rStyle w:val="FontStyle107"/>
          <w:sz w:val="24"/>
          <w:szCs w:val="24"/>
        </w:rPr>
        <w:t>содержит основной минимум знаний о музыке и музыкальной деятельности.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При разучивании хоровых произведений, во время игры на ин</w:t>
      </w:r>
      <w:r w:rsidRPr="00B52F27">
        <w:rPr>
          <w:rStyle w:val="FontStyle107"/>
          <w:sz w:val="24"/>
          <w:szCs w:val="24"/>
        </w:rPr>
        <w:softHyphen/>
        <w:t>струментах, в процессе слушания музыки учитель в живой и увле</w:t>
      </w:r>
      <w:r w:rsidRPr="00B52F27">
        <w:rPr>
          <w:rStyle w:val="FontStyle107"/>
          <w:sz w:val="24"/>
          <w:szCs w:val="24"/>
        </w:rPr>
        <w:softHyphen/>
        <w:t xml:space="preserve">кательной форме рассказывает о связях музыкального искусства с жизнью, об элементарных закономерностях музыки, о жанрах музыкального искусства, способах записи </w:t>
      </w:r>
      <w:r w:rsidRPr="00B52F27">
        <w:rPr>
          <w:rStyle w:val="FontStyle107"/>
          <w:sz w:val="24"/>
          <w:szCs w:val="24"/>
        </w:rPr>
        <w:lastRenderedPageBreak/>
        <w:t>и фиксации музыки, не</w:t>
      </w:r>
      <w:r w:rsidRPr="00B52F27">
        <w:rPr>
          <w:rStyle w:val="FontStyle107"/>
          <w:sz w:val="24"/>
          <w:szCs w:val="24"/>
        </w:rPr>
        <w:softHyphen/>
        <w:t>преходящем значении народного творчества, используя при этом яркие примеры звучания музыки различных эпох и стилей, особен</w:t>
      </w:r>
      <w:r w:rsidRPr="00B52F27">
        <w:rPr>
          <w:rStyle w:val="FontStyle107"/>
          <w:sz w:val="24"/>
          <w:szCs w:val="24"/>
        </w:rPr>
        <w:softHyphen/>
        <w:t>ности творчества различных композиторов.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 ходе планирования учитель продумывает перспективные и ретроспективные связи уроков музыки в течение одной четверти, учебного года, в младших и старших классах.</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Наряду с освоением учащимися нового материала важнейшей задачей учителя становится повторение и закрепление ранее изу</w:t>
      </w:r>
      <w:r w:rsidRPr="00B52F27">
        <w:rPr>
          <w:rStyle w:val="FontStyle107"/>
          <w:sz w:val="24"/>
          <w:szCs w:val="24"/>
        </w:rPr>
        <w:softHyphen/>
        <w:t>ченного. Это поможет ученикам вспомнить полюбившиеся им песни, сохранить их в своем репертуаре, включить в программу своих вы</w:t>
      </w:r>
      <w:r w:rsidRPr="00B52F27">
        <w:rPr>
          <w:rStyle w:val="FontStyle107"/>
          <w:sz w:val="24"/>
          <w:szCs w:val="24"/>
        </w:rPr>
        <w:softHyphen/>
        <w:t>ступлений на школьных вечерах, праздниках и в дальнейшем воз</w:t>
      </w:r>
      <w:r w:rsidRPr="00B52F27">
        <w:rPr>
          <w:rStyle w:val="FontStyle107"/>
          <w:sz w:val="24"/>
          <w:szCs w:val="24"/>
        </w:rPr>
        <w:softHyphen/>
        <w:t>вращаться к их исполнению.</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Уроки музыки проводятся в специально оборудованных помеще</w:t>
      </w:r>
      <w:r w:rsidRPr="00B52F27">
        <w:rPr>
          <w:rStyle w:val="FontStyle107"/>
          <w:sz w:val="24"/>
          <w:szCs w:val="24"/>
        </w:rPr>
        <w:softHyphen/>
        <w:t>ниях: музыкальных кабинетах, залах.</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Оценка по предмету «Пение и музыка» учитывает индивидуаль</w:t>
      </w:r>
      <w:r w:rsidRPr="00B52F27">
        <w:rPr>
          <w:rStyle w:val="FontStyle107"/>
          <w:sz w:val="24"/>
          <w:szCs w:val="24"/>
        </w:rPr>
        <w:softHyphen/>
        <w:t>ный уровень интеллектуального, психического и музыкального развития школьника, интенсивность формирования его музыкально-слуховых представлений, практических умений и навыков, накоп</w:t>
      </w:r>
      <w:r w:rsidRPr="00B52F27">
        <w:rPr>
          <w:rStyle w:val="FontStyle107"/>
          <w:sz w:val="24"/>
          <w:szCs w:val="24"/>
        </w:rPr>
        <w:softHyphen/>
        <w:t>ление первичных знаний о музыке. Поводом для отрицательной оценки действий учащегося не могут служить отсутствие ярко вы</w:t>
      </w:r>
      <w:r w:rsidRPr="00B52F27">
        <w:rPr>
          <w:rStyle w:val="FontStyle107"/>
          <w:sz w:val="24"/>
          <w:szCs w:val="24"/>
        </w:rPr>
        <w:softHyphen/>
        <w:t>раженного интереса к музыкальным занятиям и эмоционального отклика на музыку, бедность речевых характеристик исполняемой или услышанной музыки, нарушение координации между слухом и голосом, слухом и моторно-двигательными проявлениями.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Примерный музыкальный материал дан в виде списка музыкаль</w:t>
      </w:r>
      <w:r w:rsidRPr="00B52F27">
        <w:rPr>
          <w:rStyle w:val="FontStyle107"/>
          <w:sz w:val="24"/>
          <w:szCs w:val="24"/>
        </w:rPr>
        <w:softHyphen/>
        <w:t>ных произведений для различных видов музыкальной деятельности. Песенный репертуар выделен в самостоятельный раздел и подразу</w:t>
      </w:r>
      <w:r w:rsidRPr="00B52F27">
        <w:rPr>
          <w:rStyle w:val="FontStyle107"/>
          <w:sz w:val="24"/>
          <w:szCs w:val="24"/>
        </w:rPr>
        <w:softHyphen/>
        <w:t>мевает свободный выбор песен учителем. Пьесы для слушания способны выполнять несколько функций:</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в качестве объекта восприятия и обсуждения;</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в виде вокальных упражнений (наиболее яркие, доступные для пения мелодии);</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как материал музыкальных викторин;</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как материал для индивидуальных заданий творческого харак</w:t>
      </w:r>
      <w:r w:rsidRPr="00B52F27">
        <w:rPr>
          <w:rStyle w:val="FontStyle107"/>
          <w:sz w:val="24"/>
          <w:szCs w:val="24"/>
        </w:rPr>
        <w:softHyphen/>
        <w:t>тера (изготовление рисунков, поделок на тему произведения, написание небольших сочинений, рассказов о музыке);</w:t>
      </w:r>
    </w:p>
    <w:p w:rsidR="00591661" w:rsidRPr="00B52F27" w:rsidRDefault="00591661" w:rsidP="00AC02BF">
      <w:pPr>
        <w:pStyle w:val="Style64"/>
        <w:widowControl/>
        <w:numPr>
          <w:ilvl w:val="0"/>
          <w:numId w:val="12"/>
        </w:numPr>
        <w:tabs>
          <w:tab w:val="left" w:pos="504"/>
        </w:tabs>
        <w:spacing w:line="240" w:lineRule="auto"/>
        <w:ind w:right="-567" w:firstLine="567"/>
        <w:rPr>
          <w:rStyle w:val="FontStyle107"/>
          <w:sz w:val="24"/>
          <w:szCs w:val="24"/>
        </w:rPr>
      </w:pPr>
      <w:r w:rsidRPr="00B52F27">
        <w:rPr>
          <w:rStyle w:val="FontStyle107"/>
          <w:sz w:val="24"/>
          <w:szCs w:val="24"/>
        </w:rPr>
        <w:t>в виде музыкального сопровождения танцевально-ритмической деятельности, инсценировок сказок, ролевых игр и т. д.</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В каждом году обучения представлен объем необходимых для усвоения учащимися музыкальных знаний, требования, предъяв</w:t>
      </w:r>
      <w:r w:rsidRPr="00B52F27">
        <w:rPr>
          <w:rStyle w:val="FontStyle107"/>
          <w:sz w:val="24"/>
          <w:szCs w:val="24"/>
        </w:rPr>
        <w:softHyphen/>
        <w:t>ляемые к музыкально-исполнительским умениям и навыкам, раз</w:t>
      </w:r>
      <w:r w:rsidRPr="00B52F27">
        <w:rPr>
          <w:rStyle w:val="FontStyle107"/>
          <w:sz w:val="24"/>
          <w:szCs w:val="24"/>
        </w:rPr>
        <w:softHyphen/>
        <w:t>витию творческих способностей.</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 xml:space="preserve">5 класс </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Пение</w:t>
      </w:r>
    </w:p>
    <w:p w:rsidR="00591661" w:rsidRPr="00B52F27" w:rsidRDefault="00591661" w:rsidP="00B45807">
      <w:pPr>
        <w:pStyle w:val="Style55"/>
        <w:widowControl/>
        <w:spacing w:line="240" w:lineRule="auto"/>
        <w:ind w:right="-567" w:firstLine="567"/>
        <w:rPr>
          <w:rStyle w:val="FontStyle116"/>
          <w:sz w:val="24"/>
          <w:szCs w:val="24"/>
        </w:rPr>
      </w:pPr>
      <w:r w:rsidRPr="00B52F27">
        <w:rPr>
          <w:rStyle w:val="FontStyle107"/>
          <w:sz w:val="24"/>
          <w:szCs w:val="24"/>
        </w:rPr>
        <w:t xml:space="preserve">Исполнение песенного материала в диапазоне: </w:t>
      </w:r>
      <w:r w:rsidRPr="00B52F27">
        <w:rPr>
          <w:rStyle w:val="FontStyle116"/>
          <w:sz w:val="24"/>
          <w:szCs w:val="24"/>
        </w:rPr>
        <w:t>си — ре</w:t>
      </w:r>
      <w:r w:rsidRPr="00B52F27">
        <w:rPr>
          <w:rStyle w:val="FontStyle116"/>
          <w:sz w:val="24"/>
          <w:szCs w:val="24"/>
          <w:vertAlign w:val="subscript"/>
        </w:rPr>
        <w:t>2</w:t>
      </w:r>
      <w:r w:rsidRPr="00B52F27">
        <w:rPr>
          <w:rStyle w:val="FontStyle116"/>
          <w:sz w:val="24"/>
          <w:szCs w:val="24"/>
        </w:rPr>
        <w:t>.</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навыка концертного исполнения, уверенности в своих силах, общительности, открытости.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Совершенствование навыков певческого дыхания на более сложном в сравнении с 4 классом песенном материале, а также на материале вокально-хоровых упражнений во время распевания.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навыка пения с разнообразной окраской звука в зави</w:t>
      </w:r>
      <w:r w:rsidRPr="00B52F27">
        <w:rPr>
          <w:rStyle w:val="FontStyle107"/>
          <w:sz w:val="24"/>
          <w:szCs w:val="24"/>
        </w:rPr>
        <w:softHyphen/>
        <w:t>симости от содержания и характера песни.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умения выполнять требования художественного испол</w:t>
      </w:r>
      <w:r w:rsidRPr="00B52F27">
        <w:rPr>
          <w:rStyle w:val="FontStyle107"/>
          <w:sz w:val="24"/>
          <w:szCs w:val="24"/>
        </w:rPr>
        <w:softHyphen/>
        <w:t>нения при пении хором: ритмический рисунок, интонационный строй, ансамблевая слаженность, динамические оттенки.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Продолжение работы над чистотой интонирования: пропевание отдельных трудных фраз и мелодических оборотов группой или индивидуально.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Совершенствование навыка четкого и внятного произношения слов в текстах песен подвижного характера.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вокально-хоровых навыков при исполнении выученных песен без сопровождения.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Работа над легким подвижным звуком и кантиленой. Повторение песен, разученных в 4 классе. Слушание музыки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Особенности национального фольклора. Определение жанра, характерных особенностей песен. Многожанровость русской народ</w:t>
      </w:r>
      <w:r w:rsidRPr="00B52F27">
        <w:rPr>
          <w:rStyle w:val="FontStyle107"/>
          <w:sz w:val="24"/>
          <w:szCs w:val="24"/>
        </w:rPr>
        <w:softHyphen/>
        <w:t>ной песни как отражение разнообразия связей музыки с жизнью народа и его бытом.</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Закрепление интереса к музыке различного характера, желания высказываться о ней.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Снятие эмоционального напряжения, вызванного условиями обучения и негативными переживаниями.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lastRenderedPageBreak/>
        <w:t>Закрепление представлений о составе и звучании оркестра на</w:t>
      </w:r>
      <w:r w:rsidRPr="00B52F27">
        <w:rPr>
          <w:rStyle w:val="FontStyle107"/>
          <w:sz w:val="24"/>
          <w:szCs w:val="24"/>
        </w:rPr>
        <w:softHyphen/>
        <w:t>родных инструментов. Народные музыкальные инструменты: домра, мандолина, баян, свирель, гармонь, трещотка, деревянные ложки, бас-балалайка и т. д.</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Повторное прослушивание произведений, из программы 4 класса.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Музыкальная грамота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Элементарное понятие о нотной записи: нотный стан, нота, звук, звукоряд, пауза.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Формирование элементарных понятий о размере: 2/4, 3/4, 4/4.</w:t>
      </w:r>
    </w:p>
    <w:p w:rsidR="00591661" w:rsidRPr="00B52F27" w:rsidRDefault="00591661" w:rsidP="00B45807">
      <w:pPr>
        <w:pStyle w:val="Style12"/>
        <w:widowControl/>
        <w:ind w:right="-567" w:firstLine="567"/>
        <w:jc w:val="both"/>
      </w:pP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Музыкальный материал для пения</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I 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«Моя Россия» — муз. Г. Струве, сл. Н. Соловьевой.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«Из чего наш мир состоит» — муз. Б. Савельева, сл. М. Танича.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«Мальчишки и девчонки» — муз. А. Островского, сл. И. Дика.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«Расти, колосок». Из музыкально-поэтической композиции «Как хлеб на стол приходит» — муз. Ю. Чичкова, сл. П. Синявского.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«Учиться надо весело» — муз. С. Соснина, сл. М. Пляцковского.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«Земля хлебами славится». Из музыкально-поэтической компо</w:t>
      </w:r>
      <w:r w:rsidRPr="00B52F27">
        <w:rPr>
          <w:rStyle w:val="FontStyle107"/>
          <w:sz w:val="24"/>
          <w:szCs w:val="24"/>
        </w:rPr>
        <w:softHyphen/>
        <w:t>зиции «Как хлеб на стол приходит» — муз. Ю. Чичкова, сл. П. Си</w:t>
      </w:r>
      <w:r w:rsidRPr="00B52F27">
        <w:rPr>
          <w:rStyle w:val="FontStyle107"/>
          <w:sz w:val="24"/>
          <w:szCs w:val="24"/>
        </w:rPr>
        <w:softHyphen/>
        <w:t>нявского.</w:t>
      </w:r>
    </w:p>
    <w:p w:rsidR="00591661" w:rsidRPr="00B52F27" w:rsidRDefault="00591661" w:rsidP="00B45807">
      <w:pPr>
        <w:pStyle w:val="Style45"/>
        <w:widowControl/>
        <w:spacing w:line="240" w:lineRule="auto"/>
        <w:ind w:right="-567" w:firstLine="567"/>
        <w:jc w:val="both"/>
        <w:rPr>
          <w:rStyle w:val="FontStyle116"/>
          <w:sz w:val="24"/>
          <w:szCs w:val="24"/>
        </w:rPr>
      </w:pPr>
      <w:r w:rsidRPr="00B52F27">
        <w:rPr>
          <w:rStyle w:val="FontStyle107"/>
          <w:sz w:val="24"/>
          <w:szCs w:val="24"/>
        </w:rPr>
        <w:t xml:space="preserve">«Зарядка» — муз. Д. Слонова, сл. 3. Петровой. </w:t>
      </w:r>
      <w:r w:rsidRPr="00B52F27">
        <w:rPr>
          <w:rStyle w:val="FontStyle116"/>
          <w:sz w:val="24"/>
          <w:szCs w:val="24"/>
        </w:rPr>
        <w:t>// 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«Песенка Деда Мороза». Из мультфильма «Дед Мороз и лето» — муз. Е. Крылатова,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«Прекрасное далеко». Из телефильма «Гостья из будущего» — муз. Е. Крылатова,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«Большой хоровод» — муз. Б. Савельева, сл. Лены Жигалкиной и А. Хаита.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«Пойду ль я, выйду ль я» — русская народная песня.</w:t>
      </w:r>
    </w:p>
    <w:p w:rsidR="00591661" w:rsidRPr="00B52F27" w:rsidRDefault="00591661" w:rsidP="00B45807">
      <w:pPr>
        <w:pStyle w:val="Style45"/>
        <w:widowControl/>
        <w:spacing w:line="240" w:lineRule="auto"/>
        <w:ind w:right="-567" w:firstLine="567"/>
        <w:jc w:val="both"/>
        <w:rPr>
          <w:rStyle w:val="FontStyle116"/>
          <w:sz w:val="24"/>
          <w:szCs w:val="24"/>
        </w:rPr>
      </w:pPr>
      <w:r w:rsidRPr="00B52F27">
        <w:rPr>
          <w:rStyle w:val="FontStyle107"/>
          <w:sz w:val="24"/>
          <w:szCs w:val="24"/>
        </w:rPr>
        <w:t xml:space="preserve">«Пестрый колпачок» — муз. Г. Струве, сл. Н. Соловьевой. «Наша елка» — муз. А. Островского, сл. 3. Петровой. «Слон и скрипочка» — муз. Е. Устиновой, сл. В. Татаринова </w:t>
      </w:r>
      <w:r w:rsidRPr="00B52F27">
        <w:rPr>
          <w:rStyle w:val="FontStyle116"/>
          <w:sz w:val="24"/>
          <w:szCs w:val="24"/>
        </w:rPr>
        <w:t>/// четверть</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«Ванька-Встанька» — муз. А. Филиппа, сл. С. Маршака. «Из чего же» — муз. Ю. Чичкова, сл. Я. Халецкого. «Катюша» — муз. М. Блантера, сл. М. Исаковского. «Когда мои друзья со мной». Из кинофильма «По секрету всему свету» — муз. В. Шаинского, сл. М. Пляцковского.</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«Нам бы вырасти скорее» — муз. Г. Фрида, сл. Е. Аксельрод.</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«Лесное солнышко» — муз. и сл. Ю. Визбора.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«Облака» — муз. В. Шаинского, сл. С. Козлова.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«Три поросенка» — муз. М. Протасова, сл. Н. Соловьевой.</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IV 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«Бу-ра-ти-но». Из телефильма «Приключения Буратино» — муз. А. Рыбникова,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«Вместе весело шагать» — муз. В. Шаинского, сл. М. Матусов-ского.</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«Калинка» — русская народная песня.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«Дважды два четыре» — муз. В. Шаинского, сл. М. Пляцков</w:t>
      </w:r>
      <w:r w:rsidRPr="00B52F27">
        <w:rPr>
          <w:rStyle w:val="FontStyle107"/>
          <w:sz w:val="24"/>
          <w:szCs w:val="24"/>
        </w:rPr>
        <w:softHyphen/>
        <w:t>ского.</w:t>
      </w:r>
    </w:p>
    <w:p w:rsidR="00591661" w:rsidRPr="00B52F27" w:rsidRDefault="00591661" w:rsidP="00B45807">
      <w:pPr>
        <w:pStyle w:val="Style45"/>
        <w:widowControl/>
        <w:spacing w:line="240" w:lineRule="auto"/>
        <w:ind w:right="-567" w:firstLine="567"/>
        <w:jc w:val="both"/>
        <w:rPr>
          <w:rStyle w:val="FontStyle106"/>
          <w:b w:val="0"/>
          <w:bCs w:val="0"/>
          <w:i w:val="0"/>
          <w:iCs w:val="0"/>
          <w:sz w:val="24"/>
          <w:szCs w:val="24"/>
        </w:rPr>
      </w:pPr>
      <w:r w:rsidRPr="00B52F27">
        <w:rPr>
          <w:rStyle w:val="FontStyle107"/>
          <w:sz w:val="24"/>
          <w:szCs w:val="24"/>
        </w:rPr>
        <w:t>«Летние частушки» — муз. Е. Тиличеевой, сл. 3. Петровой. «Картошка» — русская народная песня, обр. М. Иорданского. «Я рисую море» — муз. В. Тугаринова, сл. А. Орлова.</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Музыкальные произведения для слушания</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Л. Бетховен. «Сурок». Л. Бетховен. «К Элизе».</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 Вагнер. Увертюра к 3 акту. Из оперы «Лоэнгрин».</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Э. Григ. «Утро». «Танец Анитры». Из музыки к драме Г. Ибсена «Пер Гюнт».</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И. Штраус. «Полька», соч. № 214.</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Р. Шуман. «Грезы», соч. 15, № 7.</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Е. Гаврилин. «Тарантелла». Из балета «Анюта».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И. Дунаевский. Увертюра. Из к/ф «Дети капитана Гранта».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 Мусоргский. «Рассвет на Москве-реке». Вступление к опере «Хованщина».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С. Никитин, В. Берковский, П. Мориа. «Под музыку Вивальди».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А. Петров. «Вальс». Из кинофильма «Берегись автомобиля».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«Дорога добра». Из мультфильма «Приключения Маленького Мука» — муз. М. Минкова,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«Песенка для тебя». Из телефильма «Про Красную шапочку» — муз. А. Рыбникова, сл. Ю. Михайлова.</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Вступление к кинофильму « Новые приключения неуловимых» — муз. Я. Френкель</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lastRenderedPageBreak/>
        <w:t xml:space="preserve">6 класс </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Пение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w:t>
      </w:r>
      <w:r w:rsidRPr="00B52F27">
        <w:rPr>
          <w:rStyle w:val="FontStyle107"/>
          <w:sz w:val="24"/>
          <w:szCs w:val="24"/>
        </w:rPr>
        <w:softHyphen/>
        <w:t>тельность фраз, исполняемых на одном дыхании.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 произведениях маршеобразного характера наряду с требова</w:t>
      </w:r>
      <w:r w:rsidRPr="00B52F27">
        <w:rPr>
          <w:rStyle w:val="FontStyle107"/>
          <w:sz w:val="24"/>
          <w:szCs w:val="24"/>
        </w:rPr>
        <w:softHyphen/>
        <w:t>ниями четкости, решительности, добиваться напевности и мягкости звучания.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 случаях дикционной трудности необходимо проведение спе</w:t>
      </w:r>
      <w:r w:rsidRPr="00B52F27">
        <w:rPr>
          <w:rStyle w:val="FontStyle107"/>
          <w:sz w:val="24"/>
          <w:szCs w:val="24"/>
        </w:rPr>
        <w:softHyphen/>
        <w:t>циальной работы, включающей анализ слов и использование выра</w:t>
      </w:r>
      <w:r w:rsidRPr="00B52F27">
        <w:rPr>
          <w:rStyle w:val="FontStyle107"/>
          <w:sz w:val="24"/>
          <w:szCs w:val="24"/>
        </w:rPr>
        <w:softHyphen/>
        <w:t>зительного чтения текста в ритме музыки.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умения выразительного пения, передавая разнообраз</w:t>
      </w:r>
      <w:r w:rsidRPr="00B52F27">
        <w:rPr>
          <w:rStyle w:val="FontStyle107"/>
          <w:sz w:val="24"/>
          <w:szCs w:val="24"/>
        </w:rPr>
        <w:softHyphen/>
        <w:t>ный характер содержания (бодрый, веселый, ласковый, напевный и др.).</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Повторение песен, изученных в 5 классе. Слушание музыки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Музыка и изобразительное искусство. Картины природы в му</w:t>
      </w:r>
      <w:r w:rsidRPr="00B52F27">
        <w:rPr>
          <w:rStyle w:val="FontStyle107"/>
          <w:sz w:val="24"/>
          <w:szCs w:val="24"/>
        </w:rPr>
        <w:softHyphen/>
        <w:t>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Музыка, театр, киноискусство и анимация. Музыка, как эмоцио</w:t>
      </w:r>
      <w:r w:rsidRPr="00B52F27">
        <w:rPr>
          <w:rStyle w:val="FontStyle107"/>
          <w:sz w:val="24"/>
          <w:szCs w:val="24"/>
        </w:rPr>
        <w:softHyphen/>
        <w:t>нальный подтекст происходящего на сцене и на экране, ее самостоя</w:t>
      </w:r>
      <w:r w:rsidRPr="00B52F27">
        <w:rPr>
          <w:rStyle w:val="FontStyle107"/>
          <w:sz w:val="24"/>
          <w:szCs w:val="24"/>
        </w:rPr>
        <w:softHyphen/>
        <w:t>тельное значение. Роль музыки в раскрытии содержания спектакля, фильма, в изображении образов героев, в характеристике явлений и событий.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Сопоставление характера настроения прослушанных произведе</w:t>
      </w:r>
      <w:r w:rsidRPr="00B52F27">
        <w:rPr>
          <w:rStyle w:val="FontStyle107"/>
          <w:sz w:val="24"/>
          <w:szCs w:val="24"/>
        </w:rPr>
        <w:softHyphen/>
        <w:t>ний. Выводы учащихся о музыкальных образах этих произведений.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Особенности творчества композиторов: В. Моцарт, Л. Бетховен, Э. Григ.</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умения саморегуляции различных эмоциональных расстройств с помощью специально подобранного музыкального материала.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Формирование представлений о составе и звучании симфониче</w:t>
      </w:r>
      <w:r w:rsidRPr="00B52F27">
        <w:rPr>
          <w:rStyle w:val="FontStyle107"/>
          <w:sz w:val="24"/>
          <w:szCs w:val="24"/>
        </w:rPr>
        <w:softHyphen/>
        <w:t>ского оркестра. Знакомство с инструментами симфонического ор</w:t>
      </w:r>
      <w:r w:rsidRPr="00B52F27">
        <w:rPr>
          <w:rStyle w:val="FontStyle107"/>
          <w:sz w:val="24"/>
          <w:szCs w:val="24"/>
        </w:rPr>
        <w:softHyphen/>
        <w:t>кестра: духовыми деревянными (гобой, кларнет, фагот), духовыми медными (туба, тромбон, валторна), ударными (литавры, треуголь</w:t>
      </w:r>
      <w:r w:rsidRPr="00B52F27">
        <w:rPr>
          <w:rStyle w:val="FontStyle107"/>
          <w:sz w:val="24"/>
          <w:szCs w:val="24"/>
        </w:rPr>
        <w:softHyphen/>
        <w:t>ник, тарелки, бубен, ксилофон, кастаньеты), струнными инструмен</w:t>
      </w:r>
      <w:r w:rsidRPr="00B52F27">
        <w:rPr>
          <w:rStyle w:val="FontStyle107"/>
          <w:sz w:val="24"/>
          <w:szCs w:val="24"/>
        </w:rPr>
        <w:softHyphen/>
        <w:t>тами.</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Повторное прослушивание произведений из программы 5 класса. Проведение музыкальных викторин «Угадай мелодию». Музыкальная грамота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Формирование представлений о средствах музыкальной выра</w:t>
      </w:r>
      <w:r w:rsidRPr="00B52F27">
        <w:rPr>
          <w:rStyle w:val="FontStyle107"/>
          <w:sz w:val="24"/>
          <w:szCs w:val="24"/>
        </w:rPr>
        <w:softHyphen/>
        <w:t>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Элементарные сведения о музыкальных профессиях, специаль</w:t>
      </w:r>
      <w:r w:rsidRPr="00B52F27">
        <w:rPr>
          <w:rStyle w:val="FontStyle107"/>
          <w:sz w:val="24"/>
          <w:szCs w:val="24"/>
        </w:rPr>
        <w:softHyphen/>
        <w:t>ностях: композитор, дирижер, музыкант, пианист, скрипач, гитарист, трубач, солист, артист, певец и т. д.</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Музыкальный материм для пения</w:t>
      </w:r>
    </w:p>
    <w:p w:rsidR="00591661" w:rsidRPr="00B52F27" w:rsidRDefault="00591661" w:rsidP="00B45807">
      <w:pPr>
        <w:pStyle w:val="Style83"/>
        <w:widowControl/>
        <w:tabs>
          <w:tab w:val="left" w:pos="432"/>
        </w:tabs>
        <w:ind w:right="-567" w:firstLine="567"/>
        <w:jc w:val="both"/>
        <w:rPr>
          <w:rStyle w:val="FontStyle116"/>
          <w:sz w:val="24"/>
          <w:szCs w:val="24"/>
        </w:rPr>
      </w:pPr>
      <w:r w:rsidRPr="00B52F27">
        <w:rPr>
          <w:rStyle w:val="FontStyle116"/>
          <w:sz w:val="24"/>
          <w:szCs w:val="24"/>
        </w:rPr>
        <w:t>I</w:t>
      </w:r>
      <w:r w:rsidRPr="00B52F27">
        <w:rPr>
          <w:rStyle w:val="FontStyle116"/>
          <w:sz w:val="24"/>
          <w:szCs w:val="24"/>
        </w:rPr>
        <w:tab/>
        <w:t>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«Наташка-первоклашка» — муз. Ю. Чичкова, сл. К. Ибряева.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 Подмосковье водятся лещи». Из мультфильма «Старуха Ша</w:t>
      </w:r>
      <w:r w:rsidRPr="00B52F27">
        <w:rPr>
          <w:rStyle w:val="FontStyle107"/>
          <w:sz w:val="24"/>
          <w:szCs w:val="24"/>
        </w:rPr>
        <w:softHyphen/>
        <w:t>покляк» — муз. В. Шаинского, сл. Э. Успенского.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«Веселый марш монтажников». Из кинофильма «Высота» — муз. Р. Щедрина, сл. В. Котова.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«Ужасно интересно, все то, что неизвестно». Из мультфильма «Тридцать восемь попугаев» — муз. В. Шаинского, сл. Г. Остера.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«Морской капитан» — муз. В. Протасова, сл. А. Андреева.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«Лесной олень». Из кинофильма «Ох, уж эта Настя» — муз. Е. Крылатова, сл. Ю. Энтина.</w:t>
      </w:r>
    </w:p>
    <w:p w:rsidR="00591661" w:rsidRPr="00B52F27" w:rsidRDefault="00591661" w:rsidP="00B45807">
      <w:pPr>
        <w:pStyle w:val="Style83"/>
        <w:widowControl/>
        <w:tabs>
          <w:tab w:val="left" w:pos="509"/>
        </w:tabs>
        <w:ind w:right="-567" w:firstLine="567"/>
        <w:jc w:val="both"/>
        <w:rPr>
          <w:rStyle w:val="FontStyle116"/>
          <w:sz w:val="24"/>
          <w:szCs w:val="24"/>
        </w:rPr>
      </w:pPr>
      <w:r w:rsidRPr="00B52F27">
        <w:rPr>
          <w:rStyle w:val="FontStyle116"/>
          <w:sz w:val="24"/>
          <w:szCs w:val="24"/>
        </w:rPr>
        <w:t>II</w:t>
      </w:r>
      <w:r w:rsidRPr="00B52F27">
        <w:rPr>
          <w:rStyle w:val="FontStyle116"/>
          <w:sz w:val="24"/>
          <w:szCs w:val="24"/>
        </w:rPr>
        <w:tab/>
        <w:t>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«Волшебная сказка» — муз. А. Морозова, сл. Ю. Паркаева.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«Кабы не было зимы». Из мультфильма «Зима в Простокваши-но» — муз. Е. Крылатова,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«Три белых коня». Из телефильма «Чародеи» — муз. Е. Крыла</w:t>
      </w:r>
      <w:r w:rsidRPr="00B52F27">
        <w:rPr>
          <w:rStyle w:val="FontStyle107"/>
          <w:sz w:val="24"/>
          <w:szCs w:val="24"/>
        </w:rPr>
        <w:softHyphen/>
        <w:t>това, сл. Л. Дербенева.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«Облака из пластилина» — муз. М. Протасова, сл. Н. Соловьевой.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«Песенка Странного зверя». Из мультфильма «Странный зверь» — муз. В. Казенина, сл. Р. Лаубе.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«Мы желаем счастья вам» — муз. С. Намина, сл. И. Шаферана.</w:t>
      </w:r>
    </w:p>
    <w:p w:rsidR="00591661" w:rsidRPr="00B52F27" w:rsidRDefault="00591661" w:rsidP="00B45807">
      <w:pPr>
        <w:pStyle w:val="Style83"/>
        <w:widowControl/>
        <w:tabs>
          <w:tab w:val="left" w:pos="559"/>
        </w:tabs>
        <w:ind w:right="-567" w:firstLine="567"/>
        <w:jc w:val="both"/>
        <w:rPr>
          <w:rStyle w:val="FontStyle116"/>
          <w:sz w:val="24"/>
          <w:szCs w:val="24"/>
        </w:rPr>
      </w:pPr>
      <w:r w:rsidRPr="00B52F27">
        <w:rPr>
          <w:rStyle w:val="FontStyle116"/>
          <w:sz w:val="24"/>
          <w:szCs w:val="24"/>
        </w:rPr>
        <w:t>III</w:t>
      </w:r>
      <w:r w:rsidRPr="00B52F27">
        <w:rPr>
          <w:rStyle w:val="FontStyle116"/>
          <w:sz w:val="24"/>
          <w:szCs w:val="24"/>
        </w:rPr>
        <w:tab/>
        <w:t>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lastRenderedPageBreak/>
        <w:t>«Воспоминание о полковом оркестре» — муз. Ю. Гуляева, сл. Р. Рождественского.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«Ты у меня одна» — муз. и сл. Ю. Визбора.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«Погоня». Из кинофильма «Новые приключения неуловимых» — муз. Я. Френкеля, сл. Р. Рождественского.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«Варяг» — русская народная песня.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«Песенка про папу» — муз. В. Шаинского, сл. М. Танина.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«Мерси боку!» Из телефильма «Д'Артаньян и три мушкете</w:t>
      </w:r>
      <w:r w:rsidRPr="00B52F27">
        <w:rPr>
          <w:rStyle w:val="FontStyle107"/>
          <w:sz w:val="24"/>
          <w:szCs w:val="24"/>
        </w:rPr>
        <w:softHyphen/>
        <w:t>ра» — муз. М. Дунаевского, сл. Ю. Ряшенцева.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«Три танкиста». Из кинофильма «Трактористы» — муз. Дм. По</w:t>
      </w:r>
      <w:r w:rsidRPr="00B52F27">
        <w:rPr>
          <w:rStyle w:val="FontStyle107"/>
          <w:sz w:val="24"/>
          <w:szCs w:val="24"/>
        </w:rPr>
        <w:softHyphen/>
        <w:t>красса, сл. Б. Ласкина.</w:t>
      </w:r>
    </w:p>
    <w:p w:rsidR="00591661" w:rsidRPr="00B52F27" w:rsidRDefault="00591661" w:rsidP="00B45807">
      <w:pPr>
        <w:pStyle w:val="Style83"/>
        <w:widowControl/>
        <w:tabs>
          <w:tab w:val="left" w:pos="559"/>
        </w:tabs>
        <w:ind w:right="-567" w:firstLine="567"/>
        <w:jc w:val="both"/>
        <w:rPr>
          <w:rStyle w:val="FontStyle116"/>
          <w:sz w:val="24"/>
          <w:szCs w:val="24"/>
        </w:rPr>
      </w:pPr>
      <w:r w:rsidRPr="00B52F27">
        <w:rPr>
          <w:rStyle w:val="FontStyle116"/>
          <w:sz w:val="24"/>
          <w:szCs w:val="24"/>
        </w:rPr>
        <w:t>IV</w:t>
      </w:r>
      <w:r w:rsidRPr="00B52F27">
        <w:rPr>
          <w:rStyle w:val="FontStyle116"/>
          <w:sz w:val="24"/>
          <w:szCs w:val="24"/>
        </w:rPr>
        <w:tab/>
        <w:t>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«Дождь пойдет по улице...». Из мультфильма «Речка, которая течет на юг» — муз. В. Шаинского, сл. С. Козлова.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«Крылатые качели». Из телефильма «Приключения Электрони</w:t>
      </w:r>
      <w:r w:rsidRPr="00B52F27">
        <w:rPr>
          <w:rStyle w:val="FontStyle107"/>
          <w:sz w:val="24"/>
          <w:szCs w:val="24"/>
        </w:rPr>
        <w:softHyphen/>
        <w:t>ка» — муз. Е. Крылатова,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«Дружат дети всей земли» - муз. Д. Львова-Компанейца, сл. В. Викторова.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«Сурок» — муз. Л. Бетховена, сл. И.В. Гете, русский текст С. Спас</w:t>
      </w:r>
      <w:r w:rsidRPr="00B52F27">
        <w:rPr>
          <w:rStyle w:val="FontStyle107"/>
          <w:sz w:val="24"/>
          <w:szCs w:val="24"/>
        </w:rPr>
        <w:softHyphen/>
        <w:t>ского.</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«Наша школьная страна» — муз. Ю. Чичкова, сл. К. Ибряева. «Песенка для тебя». Из телефильма «Про Красную шапочку» — муз. А. Рыбникова, сл. Ю. Михайлова.</w:t>
      </w:r>
    </w:p>
    <w:p w:rsidR="00591661" w:rsidRPr="00B52F27" w:rsidRDefault="00591661" w:rsidP="00B45807">
      <w:pPr>
        <w:pStyle w:val="Style58"/>
        <w:widowControl/>
        <w:spacing w:line="240" w:lineRule="auto"/>
        <w:ind w:right="-567" w:firstLine="567"/>
        <w:rPr>
          <w:rStyle w:val="FontStyle106"/>
          <w:b w:val="0"/>
          <w:bCs w:val="0"/>
          <w:i w:val="0"/>
          <w:iCs w:val="0"/>
          <w:sz w:val="24"/>
          <w:szCs w:val="24"/>
        </w:rPr>
      </w:pPr>
      <w:r w:rsidRPr="00B52F27">
        <w:rPr>
          <w:rStyle w:val="FontStyle107"/>
          <w:sz w:val="24"/>
          <w:szCs w:val="24"/>
        </w:rPr>
        <w:t>«Священная война» — муз. А. Александрова, сл. В. Лебедева-Кумача. «Не дразните собак» — муз. Е. Птичкина, сл. М. Пляцковского.</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Музыкальные произведения для слушания</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Л. Бетховен. «</w:t>
      </w:r>
      <w:r w:rsidRPr="00B52F27">
        <w:rPr>
          <w:rStyle w:val="FontStyle107"/>
          <w:sz w:val="24"/>
          <w:szCs w:val="24"/>
          <w:lang w:val="en-US"/>
        </w:rPr>
        <w:t>Adagio</w:t>
      </w:r>
      <w:r w:rsidRPr="00B52F27">
        <w:rPr>
          <w:rStyle w:val="FontStyle107"/>
          <w:sz w:val="24"/>
          <w:szCs w:val="24"/>
        </w:rPr>
        <w:t xml:space="preserve"> </w:t>
      </w:r>
      <w:r w:rsidRPr="00B52F27">
        <w:rPr>
          <w:rStyle w:val="FontStyle107"/>
          <w:sz w:val="24"/>
          <w:szCs w:val="24"/>
          <w:lang w:val="en-US"/>
        </w:rPr>
        <w:t>sostenuto</w:t>
      </w:r>
      <w:r w:rsidRPr="00B52F27">
        <w:rPr>
          <w:rStyle w:val="FontStyle107"/>
          <w:sz w:val="24"/>
          <w:szCs w:val="24"/>
        </w:rPr>
        <w:t>». Из сонаты № 14, ор. 27, № 2.</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«Весенняя» — муз. В. Моцарта, сл. Овербек, пер. с немецкого Т. Сикорской.</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X. Глюк. «Мелодия». Из оперы «Орфей и Эвридика».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Э. Григ. «Песня Сольвейг». Из музыки к драме Г. Ибсена «Пер Гюнт».</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Д. Россини. «Увертюра». Из оперы «Вильгельм Телль». Е. Дога. «Вальс». Из кинофильма «Мой ласковый и нежный зверь».</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С. Прокофьев. «Танец рыцарей». Из балета «Ромео и Джульетта».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Сага. «Я тебя никогда не забуду...» Из рок-оперы «Юнона и Авось» — муз. А. Рыбникова, сл. А. Вознесенского.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 Хренников. «Колыбельная Светланы». Из кинофильма «Гу</w:t>
      </w:r>
      <w:r w:rsidRPr="00B52F27">
        <w:rPr>
          <w:rStyle w:val="FontStyle107"/>
          <w:sz w:val="24"/>
          <w:szCs w:val="24"/>
        </w:rPr>
        <w:softHyphen/>
        <w:t>сарская баллада».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«Первый дождь». Из кинофильма «Розыгрыш» — муз. А. Фляр</w:t>
      </w:r>
      <w:r w:rsidRPr="00B52F27">
        <w:rPr>
          <w:rStyle w:val="FontStyle107"/>
          <w:sz w:val="24"/>
          <w:szCs w:val="24"/>
        </w:rPr>
        <w:softHyphen/>
        <w:t>ковского, сл. А. Дидурова.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«Последняя поэма». Из кинофильма «Вам и не снилось» — муз. А. Рыбникова, сл. Р. Тагора, русский текст А. Адалис.</w:t>
      </w:r>
    </w:p>
    <w:p w:rsidR="00591661" w:rsidRPr="00B52F27" w:rsidRDefault="00591661" w:rsidP="00B45807">
      <w:pPr>
        <w:pStyle w:val="Style39"/>
        <w:widowControl/>
        <w:spacing w:line="240" w:lineRule="auto"/>
        <w:ind w:right="-567" w:firstLine="567"/>
        <w:jc w:val="both"/>
        <w:rPr>
          <w:rFonts w:ascii="Times New Roman" w:hAnsi="Times New Roman"/>
        </w:rPr>
      </w:pP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 xml:space="preserve">7 класс </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Пение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Исполнение песенного материала в диапазоне си — ми</w:t>
      </w:r>
      <w:r w:rsidRPr="00B52F27">
        <w:rPr>
          <w:rStyle w:val="FontStyle107"/>
          <w:sz w:val="24"/>
          <w:szCs w:val="24"/>
          <w:vertAlign w:val="subscript"/>
        </w:rPr>
        <w:t>2</w:t>
      </w:r>
      <w:r w:rsidRPr="00B52F27">
        <w:rPr>
          <w:rStyle w:val="FontStyle107"/>
          <w:sz w:val="24"/>
          <w:szCs w:val="24"/>
        </w:rPr>
        <w:t>, однако крайние звуки используются довольно редко.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w:t>
      </w:r>
      <w:r w:rsidRPr="00B52F27">
        <w:rPr>
          <w:rStyle w:val="FontStyle107"/>
          <w:sz w:val="24"/>
          <w:szCs w:val="24"/>
        </w:rPr>
        <w:softHyphen/>
        <w:t>дуальными изменениями голоса каждого ученика (особенно маль</w:t>
      </w:r>
      <w:r w:rsidRPr="00B52F27">
        <w:rPr>
          <w:rStyle w:val="FontStyle107"/>
          <w:sz w:val="24"/>
          <w:szCs w:val="24"/>
        </w:rPr>
        <w:softHyphen/>
        <w:t>чиков).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умения исполнять песни одновременно с фонограммой, инструментальной и вокальной.</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Вокально-хоровые упражнения, попевки, прибаутки. Повторение песен, разученных в 6 классе. Слушание музыки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Классическая и эстрадная музыка, их взаимосвязь. Лучшие об</w:t>
      </w:r>
      <w:r w:rsidRPr="00B52F27">
        <w:rPr>
          <w:rStyle w:val="FontStyle107"/>
          <w:sz w:val="24"/>
          <w:szCs w:val="24"/>
        </w:rPr>
        <w:softHyphen/>
        <w:t>разцы эстрадной музыки в исполнении популярных коллективов; произведения современных композиторов, лирические песни, тан</w:t>
      </w:r>
      <w:r w:rsidRPr="00B52F27">
        <w:rPr>
          <w:rStyle w:val="FontStyle107"/>
          <w:sz w:val="24"/>
          <w:szCs w:val="24"/>
        </w:rPr>
        <w:softHyphen/>
        <w:t>цевальные мелодии. Использование народных песен, мелодий из классических сочинений в произведениях эстрадной музыки.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w:t>
      </w:r>
      <w:r w:rsidRPr="00B52F27">
        <w:rPr>
          <w:rStyle w:val="FontStyle107"/>
          <w:sz w:val="24"/>
          <w:szCs w:val="24"/>
        </w:rPr>
        <w:softHyphen/>
        <w:t>турной и музыкальной драматургии, в оперном искусстве.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Особенности творчества композиторов: М. Глинка, П. Чайковс</w:t>
      </w:r>
      <w:r w:rsidRPr="00B52F27">
        <w:rPr>
          <w:rStyle w:val="FontStyle107"/>
          <w:sz w:val="24"/>
          <w:szCs w:val="24"/>
        </w:rPr>
        <w:softHyphen/>
        <w:t>кий, Н. Римский-Корсаков.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Элементарные сведения о жанрах музыкальных произведений: опера, балет, соната, симфония, концерт, квартет, романс, серенада.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lastRenderedPageBreak/>
        <w:t>Формирование представлений о составе и звучании групп совре</w:t>
      </w:r>
      <w:r w:rsidRPr="00B52F27">
        <w:rPr>
          <w:rStyle w:val="FontStyle107"/>
          <w:sz w:val="24"/>
          <w:szCs w:val="24"/>
        </w:rPr>
        <w:softHyphen/>
        <w:t>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воспроизводящее оборудование.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Повторное прослушивание произведений из программы 6-го класса.</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Музыкальная грамота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Интонация, как совокупность выразительных средств музыки. Интонации в разговорной речи и в музыке. Явление переноса рече</w:t>
      </w:r>
      <w:r w:rsidRPr="00B52F27">
        <w:rPr>
          <w:rStyle w:val="FontStyle107"/>
          <w:sz w:val="24"/>
          <w:szCs w:val="24"/>
        </w:rPr>
        <w:softHyphen/>
        <w:t>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Формирование элементарных представлений о музыкальных терминах: бас, аккорд, аккомпанемент, аранжировка и т. д.</w:t>
      </w:r>
    </w:p>
    <w:p w:rsidR="00591661" w:rsidRPr="00B52F27" w:rsidRDefault="00591661" w:rsidP="00B45807">
      <w:pPr>
        <w:pStyle w:val="Style12"/>
        <w:widowControl/>
        <w:ind w:right="-567"/>
        <w:jc w:val="both"/>
        <w:rPr>
          <w:rStyle w:val="FontStyle106"/>
          <w:b w:val="0"/>
          <w:sz w:val="24"/>
          <w:szCs w:val="24"/>
        </w:rPr>
      </w:pPr>
      <w:r w:rsidRPr="00B52F27">
        <w:rPr>
          <w:rStyle w:val="FontStyle106"/>
          <w:b w:val="0"/>
          <w:sz w:val="24"/>
          <w:szCs w:val="24"/>
        </w:rPr>
        <w:t>Музыкальный материал для пения</w:t>
      </w:r>
    </w:p>
    <w:p w:rsidR="00591661" w:rsidRPr="00B52F27" w:rsidRDefault="00591661" w:rsidP="00B45807">
      <w:pPr>
        <w:pStyle w:val="Style83"/>
        <w:widowControl/>
        <w:tabs>
          <w:tab w:val="left" w:pos="451"/>
        </w:tabs>
        <w:ind w:right="-567" w:firstLine="567"/>
        <w:jc w:val="both"/>
        <w:rPr>
          <w:rStyle w:val="FontStyle116"/>
          <w:sz w:val="24"/>
          <w:szCs w:val="24"/>
        </w:rPr>
      </w:pPr>
      <w:r w:rsidRPr="00B52F27">
        <w:rPr>
          <w:rStyle w:val="FontStyle116"/>
          <w:sz w:val="24"/>
          <w:szCs w:val="24"/>
        </w:rPr>
        <w:t>I</w:t>
      </w:r>
      <w:r w:rsidRPr="00B52F27">
        <w:rPr>
          <w:rStyle w:val="FontStyle116"/>
          <w:sz w:val="24"/>
          <w:szCs w:val="24"/>
        </w:rPr>
        <w:tab/>
        <w:t>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«Все пройдет». Из кинофильма «Розыгрыш» — муз. А. Флярков</w:t>
      </w:r>
      <w:r w:rsidRPr="00B52F27">
        <w:rPr>
          <w:rStyle w:val="FontStyle107"/>
          <w:sz w:val="24"/>
          <w:szCs w:val="24"/>
        </w:rPr>
        <w:softHyphen/>
        <w:t>ского, сл. А. Дидурова.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«Дорога добра». Из мультфильма «Приключения Маленького Мука» — муз. М. Минкова,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«Отговорила роща золотая» — муз. Г. Пономаренко, сл. С. Есе</w:t>
      </w:r>
      <w:r w:rsidRPr="00B52F27">
        <w:rPr>
          <w:rStyle w:val="FontStyle107"/>
          <w:sz w:val="24"/>
          <w:szCs w:val="24"/>
        </w:rPr>
        <w:softHyphen/>
        <w:t>нина.</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«С нами, друг!» — муз. Г. Струве, сл. Н. Соловьевой.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«Листья желтые» — муз. Р. Паулса, сл. Я. Петерса, пер. с латыш</w:t>
      </w:r>
      <w:r w:rsidRPr="00B52F27">
        <w:rPr>
          <w:rStyle w:val="FontStyle107"/>
          <w:sz w:val="24"/>
          <w:szCs w:val="24"/>
        </w:rPr>
        <w:softHyphen/>
        <w:t>ского И. Шаферана.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«Сторона моя». Песня Гудвина. Из мультфильма «Волшебник Изумрудного города» — муз. И. Космачева, сл. Л. Дербенева.</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«Школьный корабль» — муз. Г. Струве, сл. К. Ибряева.</w:t>
      </w:r>
    </w:p>
    <w:p w:rsidR="00591661" w:rsidRPr="00B52F27" w:rsidRDefault="00591661" w:rsidP="00B45807">
      <w:pPr>
        <w:pStyle w:val="Style83"/>
        <w:widowControl/>
        <w:tabs>
          <w:tab w:val="left" w:pos="509"/>
        </w:tabs>
        <w:ind w:right="-567" w:firstLine="567"/>
        <w:jc w:val="both"/>
        <w:rPr>
          <w:rStyle w:val="FontStyle116"/>
          <w:sz w:val="24"/>
          <w:szCs w:val="24"/>
        </w:rPr>
      </w:pPr>
      <w:r w:rsidRPr="00B52F27">
        <w:rPr>
          <w:rStyle w:val="FontStyle116"/>
          <w:sz w:val="24"/>
          <w:szCs w:val="24"/>
        </w:rPr>
        <w:t>II</w:t>
      </w:r>
      <w:r w:rsidRPr="00B52F27">
        <w:rPr>
          <w:rStyle w:val="FontStyle116"/>
          <w:sz w:val="24"/>
          <w:szCs w:val="24"/>
        </w:rPr>
        <w:tab/>
        <w:t>четверть</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«Московские окна» — муз. Т. Хренникова, сл. М. Матусовского.</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«Огромное небо» — муз. О. Фельдмана, сл. Р. Рождественского.</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«Волшебник-недоучка» — муз. А. Зацепина, сл. Л. Дербенева.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«Колокола». Из телефильма «Приключения Электроника» — муз. Е. Крылатова, сл. Ю. Энтина.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«Песенка о хорошем настроении». Из кинофильма «Карнавальная ночь» — муз. А. Лепина, сл. В. Коростылева.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«Песня остается с человеком» — муз. А. Островского, сл. С. Ост</w:t>
      </w:r>
      <w:r w:rsidRPr="00B52F27">
        <w:rPr>
          <w:rStyle w:val="FontStyle107"/>
          <w:sz w:val="24"/>
          <w:szCs w:val="24"/>
        </w:rPr>
        <w:softHyphen/>
        <w:t>ровского.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«Санта Лючия» — итальянская народная песня, пер. В. Струева и Ю. Берниковской.</w:t>
      </w:r>
    </w:p>
    <w:p w:rsidR="00591661" w:rsidRPr="00B52F27" w:rsidRDefault="00591661" w:rsidP="00B45807">
      <w:pPr>
        <w:pStyle w:val="Style83"/>
        <w:widowControl/>
        <w:tabs>
          <w:tab w:val="left" w:pos="569"/>
        </w:tabs>
        <w:ind w:right="-567" w:firstLine="567"/>
        <w:jc w:val="both"/>
        <w:rPr>
          <w:rStyle w:val="FontStyle116"/>
          <w:sz w:val="24"/>
          <w:szCs w:val="24"/>
        </w:rPr>
      </w:pPr>
      <w:r w:rsidRPr="00B52F27">
        <w:rPr>
          <w:rStyle w:val="FontStyle116"/>
          <w:sz w:val="24"/>
          <w:szCs w:val="24"/>
        </w:rPr>
        <w:t>III</w:t>
      </w:r>
      <w:r w:rsidRPr="00B52F27">
        <w:rPr>
          <w:rStyle w:val="FontStyle116"/>
          <w:sz w:val="24"/>
          <w:szCs w:val="24"/>
        </w:rPr>
        <w:tab/>
        <w:t>четверть</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«Женька» — муз. Е. Жарковского, сл. К. Ваншенкина. «Звездочка моя ясная» — муз. В. Семенова, сл. О. Фокиной.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«Надежда» — муз. А. Пахмутовой, сл. Н. Добронравова.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«Песня гардемаринов». Из телефильма «Гардемарины, впе</w:t>
      </w:r>
      <w:r w:rsidRPr="00B52F27">
        <w:rPr>
          <w:rStyle w:val="FontStyle107"/>
          <w:sz w:val="24"/>
          <w:szCs w:val="24"/>
        </w:rPr>
        <w:softHyphen/>
        <w:t>ред!» — муз. В. Лебедева, сл. Ю. Ряшенцева.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«Прощайте, скалистые горы» — муз. Е. Жарковского, сл. Н. Букина.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«Трус не играет в хоккей» — муз. А. Пахмутовой, сл. С. Гребен</w:t>
      </w:r>
      <w:r w:rsidRPr="00B52F27">
        <w:rPr>
          <w:rStyle w:val="FontStyle107"/>
          <w:sz w:val="24"/>
          <w:szCs w:val="24"/>
        </w:rPr>
        <w:softHyphen/>
        <w:t>никова и Н. Добронравова.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«Честно говоря» — муз. С. Дьячкова, сл. М. Ножкина.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«Хорошие девчата» — муз. А. Пахмутовой, сл. М. Матусовского.</w:t>
      </w:r>
    </w:p>
    <w:p w:rsidR="00591661" w:rsidRPr="00B52F27" w:rsidRDefault="00591661" w:rsidP="00B45807">
      <w:pPr>
        <w:pStyle w:val="Style42"/>
        <w:widowControl/>
        <w:ind w:right="-567" w:firstLine="567"/>
        <w:jc w:val="both"/>
        <w:rPr>
          <w:rStyle w:val="FontStyle116"/>
          <w:sz w:val="24"/>
          <w:szCs w:val="24"/>
        </w:rPr>
      </w:pPr>
      <w:r w:rsidRPr="00B52F27">
        <w:rPr>
          <w:rStyle w:val="FontStyle116"/>
          <w:sz w:val="24"/>
          <w:szCs w:val="24"/>
        </w:rPr>
        <w:t>1Учетверть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«Последняя поэма». Из кинофильма «Вам и не снилось» — муз.</w:t>
      </w:r>
    </w:p>
    <w:p w:rsidR="00591661" w:rsidRPr="00B52F27" w:rsidRDefault="00591661" w:rsidP="00B45807">
      <w:pPr>
        <w:pStyle w:val="Style70"/>
        <w:widowControl/>
        <w:tabs>
          <w:tab w:val="left" w:pos="259"/>
        </w:tabs>
        <w:spacing w:line="240" w:lineRule="auto"/>
        <w:ind w:right="-567" w:firstLine="567"/>
        <w:jc w:val="both"/>
        <w:rPr>
          <w:rStyle w:val="FontStyle107"/>
          <w:sz w:val="24"/>
          <w:szCs w:val="24"/>
        </w:rPr>
      </w:pPr>
      <w:r w:rsidRPr="00B52F27">
        <w:rPr>
          <w:rStyle w:val="FontStyle107"/>
          <w:sz w:val="24"/>
          <w:szCs w:val="24"/>
        </w:rPr>
        <w:t>A.</w:t>
      </w:r>
      <w:r w:rsidRPr="00B52F27">
        <w:rPr>
          <w:rStyle w:val="FontStyle107"/>
          <w:sz w:val="24"/>
          <w:szCs w:val="24"/>
        </w:rPr>
        <w:tab/>
        <w:t>Рыбникова, сл. Р. Тагора, пер. А. Адалис.</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«Березовый сок». Из кинофильма «Мировой парень» — муз.</w:t>
      </w:r>
    </w:p>
    <w:p w:rsidR="00591661" w:rsidRPr="00B52F27" w:rsidRDefault="00591661" w:rsidP="00B45807">
      <w:pPr>
        <w:pStyle w:val="Style70"/>
        <w:widowControl/>
        <w:tabs>
          <w:tab w:val="left" w:pos="259"/>
        </w:tabs>
        <w:spacing w:line="240" w:lineRule="auto"/>
        <w:ind w:right="-567" w:firstLine="567"/>
        <w:jc w:val="both"/>
        <w:rPr>
          <w:rStyle w:val="FontStyle107"/>
          <w:sz w:val="24"/>
          <w:szCs w:val="24"/>
        </w:rPr>
      </w:pPr>
      <w:r w:rsidRPr="00B52F27">
        <w:rPr>
          <w:rStyle w:val="FontStyle107"/>
          <w:sz w:val="24"/>
          <w:szCs w:val="24"/>
        </w:rPr>
        <w:t>B.</w:t>
      </w:r>
      <w:r w:rsidRPr="00B52F27">
        <w:rPr>
          <w:rStyle w:val="FontStyle107"/>
          <w:sz w:val="24"/>
          <w:szCs w:val="24"/>
        </w:rPr>
        <w:tab/>
        <w:t>Баснера, сл. М. Матусовского.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«На безымянной высоте». Из кинофильма «Тишина» — муз. В. Баснера, сл. М. Матусовского.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«Первый дождь». Из кинофильма «Розыгрыш» — муз. А. Фляр</w:t>
      </w:r>
      <w:r w:rsidRPr="00B52F27">
        <w:rPr>
          <w:rStyle w:val="FontStyle107"/>
          <w:sz w:val="24"/>
          <w:szCs w:val="24"/>
        </w:rPr>
        <w:softHyphen/>
        <w:t>ковского, сл. А. Дидурова.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«Темная ночь». Из кинофильма «Два бойца» — муз. Н. Богослов</w:t>
      </w:r>
      <w:r w:rsidRPr="00B52F27">
        <w:rPr>
          <w:rStyle w:val="FontStyle107"/>
          <w:sz w:val="24"/>
          <w:szCs w:val="24"/>
        </w:rPr>
        <w:softHyphen/>
        <w:t>ского, сл. В. Агатова.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«Песня старого извозчика» — муз. Н. Богословского, сл. Я. Ро</w:t>
      </w:r>
      <w:r w:rsidRPr="00B52F27">
        <w:rPr>
          <w:rStyle w:val="FontStyle107"/>
          <w:sz w:val="24"/>
          <w:szCs w:val="24"/>
        </w:rPr>
        <w:softHyphen/>
        <w:t>дионова.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«Четырнадцать минут до старта» — муз. О. Фельцмана, сл. В. Войновича.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«Песня туристов». Из оперы «А зори здесь тихие» — муз. К. Мол</w:t>
      </w:r>
      <w:r w:rsidRPr="00B52F27">
        <w:rPr>
          <w:rStyle w:val="FontStyle107"/>
          <w:sz w:val="24"/>
          <w:szCs w:val="24"/>
        </w:rPr>
        <w:softHyphen/>
        <w:t>чанова, сл. народные.</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«Золотая звездочка Москвы» — муз. Р. Бойко, сл. М. Пляцковс-кого.</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Музыкальные произведения для слушания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 xml:space="preserve">И. Бах. «Ария», ре мажор </w:t>
      </w:r>
      <w:r w:rsidRPr="00B52F27">
        <w:rPr>
          <w:rStyle w:val="FontStyle107"/>
          <w:sz w:val="24"/>
          <w:szCs w:val="24"/>
          <w:lang w:val="en-US"/>
        </w:rPr>
        <w:t>BWV</w:t>
      </w:r>
      <w:r w:rsidRPr="00B52F27">
        <w:rPr>
          <w:rStyle w:val="FontStyle107"/>
          <w:sz w:val="24"/>
          <w:szCs w:val="24"/>
        </w:rPr>
        <w:t xml:space="preserve"> 1068.</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lastRenderedPageBreak/>
        <w:t>Л. Бетховен. «</w:t>
      </w:r>
      <w:r w:rsidRPr="00B52F27">
        <w:rPr>
          <w:rStyle w:val="FontStyle107"/>
          <w:sz w:val="24"/>
          <w:szCs w:val="24"/>
          <w:lang w:val="en-US"/>
        </w:rPr>
        <w:t>Allegro</w:t>
      </w:r>
      <w:r w:rsidRPr="00B52F27">
        <w:rPr>
          <w:rStyle w:val="FontStyle107"/>
          <w:sz w:val="24"/>
          <w:szCs w:val="24"/>
        </w:rPr>
        <w:t xml:space="preserve"> </w:t>
      </w:r>
      <w:r w:rsidRPr="00B52F27">
        <w:rPr>
          <w:rStyle w:val="FontStyle107"/>
          <w:sz w:val="24"/>
          <w:szCs w:val="24"/>
          <w:lang w:val="en-US"/>
        </w:rPr>
        <w:t>con</w:t>
      </w:r>
      <w:r w:rsidRPr="00B52F27">
        <w:rPr>
          <w:rStyle w:val="FontStyle107"/>
          <w:sz w:val="24"/>
          <w:szCs w:val="24"/>
        </w:rPr>
        <w:t xml:space="preserve"> </w:t>
      </w:r>
      <w:r w:rsidRPr="00B52F27">
        <w:rPr>
          <w:rStyle w:val="FontStyle107"/>
          <w:sz w:val="24"/>
          <w:szCs w:val="24"/>
          <w:lang w:val="en-US"/>
        </w:rPr>
        <w:t>brio</w:t>
      </w:r>
      <w:r w:rsidRPr="00B52F27">
        <w:rPr>
          <w:rStyle w:val="FontStyle107"/>
          <w:sz w:val="24"/>
          <w:szCs w:val="24"/>
        </w:rPr>
        <w:t>». Из симфонии № 5, до минор, ор. 67. Дж. Визе. «Вступление». Из оперы «Кармен». Дж. Визе. «Хабанера». Из оперы «Кармен». М. Майерс. «Каватина». М. Равель. «Болеро».</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Д. Россини. «Увертюра». Из оперы «Севильский цирюльник». И. Штраус. «Вальс». Из оперетты «Летучая мышь». Ф. Шуберт. «Серенада».</w:t>
      </w:r>
    </w:p>
    <w:p w:rsidR="00591661" w:rsidRPr="00B52F27" w:rsidRDefault="00591661" w:rsidP="00B45807">
      <w:pPr>
        <w:pStyle w:val="Style45"/>
        <w:widowControl/>
        <w:spacing w:line="240" w:lineRule="auto"/>
        <w:ind w:right="-567" w:firstLine="567"/>
        <w:jc w:val="both"/>
        <w:rPr>
          <w:rStyle w:val="FontStyle107"/>
          <w:sz w:val="24"/>
          <w:szCs w:val="24"/>
        </w:rPr>
      </w:pPr>
      <w:r w:rsidRPr="00B52F27">
        <w:rPr>
          <w:rStyle w:val="FontStyle107"/>
          <w:sz w:val="24"/>
          <w:szCs w:val="24"/>
        </w:rPr>
        <w:t>М. Глинка. «Ария Сусанина». Из оперы «Жизнь за царя». «Горные вершины» — муз. А. Рубинштейна, сл. М. Лермон</w:t>
      </w:r>
      <w:r w:rsidRPr="00B52F27">
        <w:rPr>
          <w:rStyle w:val="FontStyle107"/>
          <w:sz w:val="24"/>
          <w:szCs w:val="24"/>
        </w:rPr>
        <w:softHyphen/>
        <w:t>това.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М. Мусоргский. «Сцена юродивого». Из оперы «Борис Го</w:t>
      </w:r>
      <w:r w:rsidRPr="00B52F27">
        <w:rPr>
          <w:rStyle w:val="FontStyle107"/>
          <w:sz w:val="24"/>
          <w:szCs w:val="24"/>
        </w:rPr>
        <w:softHyphen/>
        <w:t>дунов».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 Прокофьев. «Марш». Из оперы «Любовь к трем апель</w:t>
      </w:r>
      <w:r w:rsidRPr="00B52F27">
        <w:rPr>
          <w:rStyle w:val="FontStyle107"/>
          <w:sz w:val="24"/>
          <w:szCs w:val="24"/>
        </w:rPr>
        <w:softHyphen/>
        <w:t>синам».</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Н. Римский-Корсаков. «Колыбельная Волховы». Из оперы «Садко».</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Г. Свиридов. «Увертюра». Из кинофильма «Время, вперед».</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Г. Свиридов. «Тройка». «Вальс». Из музыкальных иллюстраций к повести А. Пушкина «Метель».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А. Хачатурян. Танец с саблями. Из балета «Гаянэ».</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 Чайковский.«</w:t>
      </w:r>
      <w:r w:rsidRPr="00B52F27">
        <w:rPr>
          <w:rStyle w:val="FontStyle107"/>
          <w:sz w:val="24"/>
          <w:szCs w:val="24"/>
          <w:lang w:val="en-US"/>
        </w:rPr>
        <w:t>Allegro</w:t>
      </w:r>
      <w:r w:rsidRPr="00B52F27">
        <w:rPr>
          <w:rStyle w:val="FontStyle107"/>
          <w:sz w:val="24"/>
          <w:szCs w:val="24"/>
        </w:rPr>
        <w:t xml:space="preserve"> </w:t>
      </w:r>
      <w:r w:rsidRPr="00B52F27">
        <w:rPr>
          <w:rStyle w:val="FontStyle107"/>
          <w:sz w:val="24"/>
          <w:szCs w:val="24"/>
          <w:lang w:val="en-US"/>
        </w:rPr>
        <w:t>con</w:t>
      </w:r>
      <w:r w:rsidRPr="00B52F27">
        <w:rPr>
          <w:rStyle w:val="FontStyle107"/>
          <w:sz w:val="24"/>
          <w:szCs w:val="24"/>
        </w:rPr>
        <w:t xml:space="preserve"> </w:t>
      </w:r>
      <w:r w:rsidRPr="00B52F27">
        <w:rPr>
          <w:rStyle w:val="FontStyle107"/>
          <w:sz w:val="24"/>
          <w:szCs w:val="24"/>
          <w:lang w:val="en-US"/>
        </w:rPr>
        <w:t>fuoco</w:t>
      </w:r>
      <w:r w:rsidRPr="00B52F27">
        <w:rPr>
          <w:rStyle w:val="FontStyle107"/>
          <w:sz w:val="24"/>
          <w:szCs w:val="24"/>
        </w:rPr>
        <w:t>». Из концерта для фортепиано с оркестром № 1, си-бемоль минор, ор. 23.</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Э. Морриконе. «Мелодия». Из кинофильма «Профессионал».</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Е. Дога. «Мой белый город». Из музыки к одноименному кино</w:t>
      </w:r>
      <w:r w:rsidRPr="00B52F27">
        <w:rPr>
          <w:rStyle w:val="FontStyle107"/>
          <w:sz w:val="24"/>
          <w:szCs w:val="24"/>
        </w:rPr>
        <w:softHyphen/>
        <w:t>фильму.</w:t>
      </w:r>
    </w:p>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ФИЗИЧЕСКОЕ ВОСПИТАНИЕ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Программа физического воспитания учащихся 5—9 классов коррекционной школы (VIII вид) является продолжением програм</w:t>
      </w:r>
      <w:r w:rsidRPr="00B52F27">
        <w:rPr>
          <w:rStyle w:val="FontStyle107"/>
          <w:sz w:val="24"/>
          <w:szCs w:val="24"/>
        </w:rPr>
        <w:softHyphen/>
        <w:t>мы подготовительных — 4 классов, формируя у учащихся целостное представление о физической культуре, способность включиться в производительный труд.</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Своеобразие данной программы заключается в том, что она составлена на основе знаний о физическом развитии и подготовлен</w:t>
      </w:r>
      <w:r w:rsidRPr="00B52F27">
        <w:rPr>
          <w:rStyle w:val="FontStyle107"/>
          <w:sz w:val="24"/>
          <w:szCs w:val="24"/>
        </w:rPr>
        <w:softHyphen/>
        <w:t>ности, психофизических и интеллектуальных возможностей детей с нарушениями интеллекта 11 — 16 лет.</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Программа ориентирует учителя на последовательное решение основных задач физического воспитания:</w:t>
      </w:r>
    </w:p>
    <w:p w:rsidR="00591661" w:rsidRPr="00B52F27" w:rsidRDefault="00591661" w:rsidP="00AC02BF">
      <w:pPr>
        <w:pStyle w:val="Style64"/>
        <w:widowControl/>
        <w:numPr>
          <w:ilvl w:val="0"/>
          <w:numId w:val="12"/>
        </w:numPr>
        <w:tabs>
          <w:tab w:val="left" w:pos="523"/>
        </w:tabs>
        <w:spacing w:line="240" w:lineRule="auto"/>
        <w:ind w:right="-567" w:firstLine="567"/>
        <w:rPr>
          <w:rStyle w:val="FontStyle107"/>
          <w:sz w:val="24"/>
          <w:szCs w:val="24"/>
        </w:rPr>
      </w:pPr>
      <w:r w:rsidRPr="00B52F27">
        <w:rPr>
          <w:rStyle w:val="FontStyle107"/>
          <w:sz w:val="24"/>
          <w:szCs w:val="24"/>
        </w:rPr>
        <w:t>укрепление здоровья, физического развития и повышение работоспособности учащихся;</w:t>
      </w:r>
    </w:p>
    <w:p w:rsidR="00591661" w:rsidRPr="00B52F27" w:rsidRDefault="00591661" w:rsidP="00AC02BF">
      <w:pPr>
        <w:pStyle w:val="Style64"/>
        <w:widowControl/>
        <w:numPr>
          <w:ilvl w:val="0"/>
          <w:numId w:val="12"/>
        </w:numPr>
        <w:tabs>
          <w:tab w:val="left" w:pos="523"/>
        </w:tabs>
        <w:spacing w:line="240" w:lineRule="auto"/>
        <w:ind w:right="-567" w:firstLine="567"/>
        <w:rPr>
          <w:rStyle w:val="FontStyle107"/>
          <w:sz w:val="24"/>
          <w:szCs w:val="24"/>
        </w:rPr>
      </w:pPr>
      <w:r w:rsidRPr="00B52F27">
        <w:rPr>
          <w:rStyle w:val="FontStyle107"/>
          <w:sz w:val="24"/>
          <w:szCs w:val="24"/>
        </w:rPr>
        <w:t>развитие и совершенствование двигательных умений и на</w:t>
      </w:r>
      <w:r w:rsidRPr="00B52F27">
        <w:rPr>
          <w:rStyle w:val="FontStyle107"/>
          <w:sz w:val="24"/>
          <w:szCs w:val="24"/>
        </w:rPr>
        <w:softHyphen/>
        <w:t>выков;</w:t>
      </w:r>
    </w:p>
    <w:p w:rsidR="00591661" w:rsidRPr="00B52F27" w:rsidRDefault="00591661" w:rsidP="00AC02BF">
      <w:pPr>
        <w:pStyle w:val="Style64"/>
        <w:widowControl/>
        <w:numPr>
          <w:ilvl w:val="0"/>
          <w:numId w:val="12"/>
        </w:numPr>
        <w:tabs>
          <w:tab w:val="left" w:pos="523"/>
        </w:tabs>
        <w:spacing w:line="240" w:lineRule="auto"/>
        <w:ind w:right="-567" w:firstLine="567"/>
        <w:rPr>
          <w:rStyle w:val="FontStyle107"/>
          <w:sz w:val="24"/>
          <w:szCs w:val="24"/>
        </w:rPr>
      </w:pPr>
      <w:r w:rsidRPr="00B52F27">
        <w:rPr>
          <w:rStyle w:val="FontStyle107"/>
          <w:sz w:val="24"/>
          <w:szCs w:val="24"/>
        </w:rPr>
        <w:t>приобретение знаний в области гигиены, теоретических сведе</w:t>
      </w:r>
      <w:r w:rsidRPr="00B52F27">
        <w:rPr>
          <w:rStyle w:val="FontStyle107"/>
          <w:sz w:val="24"/>
          <w:szCs w:val="24"/>
        </w:rPr>
        <w:softHyphen/>
        <w:t>ний по физкультуре;</w:t>
      </w:r>
    </w:p>
    <w:p w:rsidR="00591661" w:rsidRPr="00B52F27" w:rsidRDefault="00591661" w:rsidP="00AC02BF">
      <w:pPr>
        <w:pStyle w:val="Style64"/>
        <w:widowControl/>
        <w:numPr>
          <w:ilvl w:val="0"/>
          <w:numId w:val="12"/>
        </w:numPr>
        <w:tabs>
          <w:tab w:val="left" w:pos="523"/>
        </w:tabs>
        <w:spacing w:line="240" w:lineRule="auto"/>
        <w:ind w:right="-567" w:firstLine="567"/>
        <w:rPr>
          <w:rStyle w:val="FontStyle107"/>
          <w:sz w:val="24"/>
          <w:szCs w:val="24"/>
        </w:rPr>
      </w:pPr>
      <w:r w:rsidRPr="00B52F27">
        <w:rPr>
          <w:rStyle w:val="FontStyle107"/>
          <w:sz w:val="24"/>
          <w:szCs w:val="24"/>
        </w:rPr>
        <w:t>развитие чувства темпа и ритма, координации движений;</w:t>
      </w:r>
    </w:p>
    <w:p w:rsidR="00591661" w:rsidRPr="00B52F27" w:rsidRDefault="00591661" w:rsidP="00AC02BF">
      <w:pPr>
        <w:pStyle w:val="Style64"/>
        <w:widowControl/>
        <w:numPr>
          <w:ilvl w:val="0"/>
          <w:numId w:val="12"/>
        </w:numPr>
        <w:tabs>
          <w:tab w:val="left" w:pos="523"/>
        </w:tabs>
        <w:spacing w:line="240" w:lineRule="auto"/>
        <w:ind w:right="-567" w:firstLine="567"/>
        <w:rPr>
          <w:rStyle w:val="FontStyle107"/>
          <w:sz w:val="24"/>
          <w:szCs w:val="24"/>
        </w:rPr>
      </w:pPr>
      <w:r w:rsidRPr="00B52F27">
        <w:rPr>
          <w:rStyle w:val="FontStyle107"/>
          <w:sz w:val="24"/>
          <w:szCs w:val="24"/>
        </w:rPr>
        <w:t>формирование навыков правильной осанки в статических положениях и в движении;</w:t>
      </w:r>
    </w:p>
    <w:p w:rsidR="00591661" w:rsidRPr="00B52F27" w:rsidRDefault="00591661" w:rsidP="00AC02BF">
      <w:pPr>
        <w:pStyle w:val="Style64"/>
        <w:widowControl/>
        <w:numPr>
          <w:ilvl w:val="0"/>
          <w:numId w:val="12"/>
        </w:numPr>
        <w:tabs>
          <w:tab w:val="left" w:pos="523"/>
        </w:tabs>
        <w:spacing w:line="240" w:lineRule="auto"/>
        <w:ind w:right="-567" w:firstLine="567"/>
        <w:rPr>
          <w:rStyle w:val="FontStyle107"/>
          <w:sz w:val="24"/>
          <w:szCs w:val="24"/>
        </w:rPr>
      </w:pPr>
      <w:r w:rsidRPr="00B52F27">
        <w:rPr>
          <w:rStyle w:val="FontStyle107"/>
          <w:sz w:val="24"/>
          <w:szCs w:val="24"/>
        </w:rPr>
        <w:t>усвоение учащимися речевого материала, используемого учи</w:t>
      </w:r>
      <w:r w:rsidRPr="00B52F27">
        <w:rPr>
          <w:rStyle w:val="FontStyle107"/>
          <w:sz w:val="24"/>
          <w:szCs w:val="24"/>
        </w:rPr>
        <w:softHyphen/>
        <w:t>телем на уроках по физической культуре.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Процесс овладения знаниями, умениями и навыками неразрыв</w:t>
      </w:r>
      <w:r w:rsidRPr="00B52F27">
        <w:rPr>
          <w:rStyle w:val="FontStyle107"/>
          <w:sz w:val="24"/>
          <w:szCs w:val="24"/>
        </w:rPr>
        <w:softHyphen/>
        <w:t>но связан с развитием умственных способностей ребенка. Поэтому задача развития этих возможностей считается одной из важных и носит коррекционную направленность.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Специфика деятельности учащихся с нарушениями интеллекта на уроках физической культуры — чрезмерная двигательная реак</w:t>
      </w:r>
      <w:r w:rsidRPr="00B52F27">
        <w:rPr>
          <w:rStyle w:val="FontStyle107"/>
          <w:sz w:val="24"/>
          <w:szCs w:val="24"/>
        </w:rPr>
        <w:softHyphen/>
        <w:t>тивность, интенсивная эмоциональная напряженность, яркое про</w:t>
      </w:r>
      <w:r w:rsidRPr="00B52F27">
        <w:rPr>
          <w:rStyle w:val="FontStyle107"/>
          <w:sz w:val="24"/>
          <w:szCs w:val="24"/>
        </w:rPr>
        <w:softHyphen/>
        <w:t>явление негативного отношения к занятиям и даже к окружающим детям и взрослым. Учитель свои требования должен сочетать с ува</w:t>
      </w:r>
      <w:r w:rsidRPr="00B52F27">
        <w:rPr>
          <w:rStyle w:val="FontStyle107"/>
          <w:sz w:val="24"/>
          <w:szCs w:val="24"/>
        </w:rPr>
        <w:softHyphen/>
        <w:t>жением личности ребенка, учетом уровня его физического развития и физической подготовки.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Учащиеся должны на уроке проявлять больше самостоятельно</w:t>
      </w:r>
      <w:r w:rsidRPr="00B52F27">
        <w:rPr>
          <w:rStyle w:val="FontStyle107"/>
          <w:sz w:val="24"/>
          <w:szCs w:val="24"/>
        </w:rPr>
        <w:softHyphen/>
        <w:t>сти при постоянном контроле и помощи учителя. Определяя содер</w:t>
      </w:r>
      <w:r w:rsidRPr="00B52F27">
        <w:rPr>
          <w:rStyle w:val="FontStyle107"/>
          <w:sz w:val="24"/>
          <w:szCs w:val="24"/>
        </w:rPr>
        <w:softHyphen/>
        <w:t>жание занятий, следует исходить из конкретных задач обучения и особенностей контингента учащихся.</w:t>
      </w:r>
    </w:p>
    <w:p w:rsidR="00591661" w:rsidRPr="00B52F27" w:rsidRDefault="00591661" w:rsidP="00B45807">
      <w:pPr>
        <w:pStyle w:val="Style55"/>
        <w:widowControl/>
        <w:spacing w:line="240" w:lineRule="auto"/>
        <w:ind w:right="-567" w:firstLine="567"/>
        <w:rPr>
          <w:rStyle w:val="FontStyle107"/>
          <w:sz w:val="24"/>
          <w:szCs w:val="24"/>
        </w:rPr>
      </w:pPr>
      <w:bookmarkStart w:id="8" w:name="bookmark10"/>
      <w:r w:rsidRPr="00B52F27">
        <w:rPr>
          <w:rStyle w:val="FontStyle107"/>
          <w:sz w:val="24"/>
          <w:szCs w:val="24"/>
        </w:rPr>
        <w:t>С</w:t>
      </w:r>
      <w:bookmarkEnd w:id="8"/>
      <w:r w:rsidRPr="00B52F27">
        <w:rPr>
          <w:rStyle w:val="FontStyle107"/>
          <w:sz w:val="24"/>
          <w:szCs w:val="24"/>
        </w:rPr>
        <w:t>реди различных показателей эффективности процесса воспита</w:t>
      </w:r>
      <w:r w:rsidRPr="00B52F27">
        <w:rPr>
          <w:rStyle w:val="FontStyle107"/>
          <w:sz w:val="24"/>
          <w:szCs w:val="24"/>
        </w:rPr>
        <w:softHyphen/>
        <w:t>ния на уроках физической культуры важное значение в специальной коррекционной школе имеет активн</w:t>
      </w:r>
      <w:r>
        <w:rPr>
          <w:rStyle w:val="FontStyle107"/>
          <w:sz w:val="24"/>
          <w:szCs w:val="24"/>
        </w:rPr>
        <w:t>ость учащихся, дисциплинирован</w:t>
      </w:r>
      <w:r w:rsidRPr="00B52F27">
        <w:rPr>
          <w:rStyle w:val="FontStyle107"/>
          <w:sz w:val="24"/>
          <w:szCs w:val="24"/>
        </w:rPr>
        <w:t>ность, взаимопомощь, внешний вид, наличие соответствующей спор</w:t>
      </w:r>
      <w:r w:rsidRPr="00B52F27">
        <w:rPr>
          <w:rStyle w:val="FontStyle107"/>
          <w:sz w:val="24"/>
          <w:szCs w:val="24"/>
        </w:rPr>
        <w:softHyphen/>
        <w:t>тивной одежды, бережное отношение к оборудованию и инвентарю. Огромную роль играет личность учителя.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При прохождении каждого раздела программы необходимо пред</w:t>
      </w:r>
      <w:r w:rsidRPr="00B52F27">
        <w:rPr>
          <w:rStyle w:val="FontStyle107"/>
          <w:sz w:val="24"/>
          <w:szCs w:val="24"/>
        </w:rPr>
        <w:softHyphen/>
        <w:t>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зависимости от условий работы учитель может подбирать уп</w:t>
      </w:r>
      <w:r w:rsidRPr="00B52F27">
        <w:rPr>
          <w:rStyle w:val="FontStyle107"/>
          <w:sz w:val="24"/>
          <w:szCs w:val="24"/>
        </w:rPr>
        <w:softHyphen/>
        <w:t>ражнения, игры, которые помогли бы конкретному ребенку быстрее овладеть основными видами движений.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В старших классах на уроках физической культуры следует систе</w:t>
      </w:r>
      <w:r w:rsidRPr="00B52F27">
        <w:rPr>
          <w:rStyle w:val="FontStyle107"/>
          <w:sz w:val="24"/>
          <w:szCs w:val="24"/>
        </w:rPr>
        <w:softHyphen/>
        <w:t xml:space="preserve">матически воздействовать на развитие таких двигательных качеств, как сила, быстрота, ловкость, выносливость, гибкость, </w:t>
      </w:r>
      <w:r w:rsidRPr="00B52F27">
        <w:rPr>
          <w:rStyle w:val="FontStyle107"/>
          <w:sz w:val="24"/>
          <w:szCs w:val="24"/>
        </w:rPr>
        <w:lastRenderedPageBreak/>
        <w:t>вестибуляр</w:t>
      </w:r>
      <w:r w:rsidRPr="00B52F27">
        <w:rPr>
          <w:rStyle w:val="FontStyle107"/>
          <w:sz w:val="24"/>
          <w:szCs w:val="24"/>
        </w:rPr>
        <w:softHyphen/>
        <w:t>ная устойчивость (ориентировка в пространстве и во времени при различной интенсивности движений).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Эффективное применение упражнений для развития двигатель</w:t>
      </w:r>
      <w:r w:rsidRPr="00B52F27">
        <w:rPr>
          <w:rStyle w:val="FontStyle107"/>
          <w:sz w:val="24"/>
          <w:szCs w:val="24"/>
        </w:rPr>
        <w:softHyphen/>
        <w:t>ных качеств повышает плотность урока, усиливает его эмоциональ</w:t>
      </w:r>
      <w:r w:rsidRPr="00B52F27">
        <w:rPr>
          <w:rStyle w:val="FontStyle107"/>
          <w:sz w:val="24"/>
          <w:szCs w:val="24"/>
        </w:rPr>
        <w:softHyphen/>
        <w:t>ную насыщенность.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Объем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w:t>
      </w:r>
      <w:r w:rsidRPr="00B52F27">
        <w:rPr>
          <w:rStyle w:val="FontStyle107"/>
          <w:sz w:val="24"/>
          <w:szCs w:val="24"/>
        </w:rPr>
        <w:softHyphen/>
        <w:t>вольную деятельность.</w:t>
      </w:r>
    </w:p>
    <w:p w:rsidR="00591661" w:rsidRPr="00B52F27" w:rsidRDefault="00591661" w:rsidP="00B45807">
      <w:pPr>
        <w:pStyle w:val="Style89"/>
        <w:widowControl/>
        <w:spacing w:line="240" w:lineRule="auto"/>
        <w:ind w:right="-567" w:firstLine="567"/>
        <w:jc w:val="both"/>
        <w:rPr>
          <w:rStyle w:val="FontStyle106"/>
          <w:b w:val="0"/>
          <w:sz w:val="24"/>
          <w:szCs w:val="24"/>
        </w:rPr>
      </w:pPr>
      <w:r w:rsidRPr="00B52F27">
        <w:rPr>
          <w:rStyle w:val="FontStyle107"/>
          <w:sz w:val="24"/>
          <w:szCs w:val="24"/>
        </w:rPr>
        <w:t xml:space="preserve">В программу включены следующие разделы: </w:t>
      </w:r>
      <w:r w:rsidRPr="00B52F27">
        <w:rPr>
          <w:rStyle w:val="FontStyle106"/>
          <w:b w:val="0"/>
          <w:sz w:val="24"/>
          <w:szCs w:val="24"/>
        </w:rPr>
        <w:t>гимнастика, ак</w:t>
      </w:r>
      <w:r w:rsidRPr="00B52F27">
        <w:rPr>
          <w:rStyle w:val="FontStyle106"/>
          <w:b w:val="0"/>
          <w:sz w:val="24"/>
          <w:szCs w:val="24"/>
        </w:rPr>
        <w:softHyphen/>
        <w:t>робатика (элементы), легкая атлетика, лыжная подготовка (коньки), игры — подвижные и спортивные, плавание.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Успеваемость по предмету «Физическая культура» в 5—9 клас</w:t>
      </w:r>
      <w:r w:rsidRPr="00B52F27">
        <w:rPr>
          <w:rStyle w:val="FontStyle107"/>
          <w:sz w:val="24"/>
          <w:szCs w:val="24"/>
        </w:rPr>
        <w:softHyphen/>
        <w:t>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Осуществляя индивидуальный и дифференцированный подход при развитии двигательных качеств целесообразно делить класс на группы учащихся с учетом их двигательных и интеллектуальных способностей.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Следует обратить внимание на необходимость заключения врача о физической нагрузке и возможностях каждого учащегося.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Обязательным для учителя является контроль за уровнем фи</w:t>
      </w:r>
      <w:r w:rsidRPr="00B52F27">
        <w:rPr>
          <w:rStyle w:val="FontStyle107"/>
          <w:sz w:val="24"/>
          <w:szCs w:val="24"/>
        </w:rPr>
        <w:softHyphen/>
        <w:t>зического развития и двигательной активностью учащихся (ДА).</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w:t>
      </w:r>
      <w:smartTag w:uri="urn:schemas-microsoft-com:office:smarttags" w:element="metricconverter">
        <w:smartTagPr>
          <w:attr w:name="ProductID" w:val="1 кг"/>
        </w:smartTagPr>
        <w:r w:rsidRPr="00B52F27">
          <w:rPr>
            <w:rStyle w:val="FontStyle107"/>
            <w:sz w:val="24"/>
            <w:szCs w:val="24"/>
          </w:rPr>
          <w:t>1 кг</w:t>
        </w:r>
      </w:smartTag>
      <w:r w:rsidRPr="00B52F27">
        <w:rPr>
          <w:rStyle w:val="FontStyle107"/>
          <w:sz w:val="24"/>
          <w:szCs w:val="24"/>
        </w:rPr>
        <w:t>) из-за головы обеими руками из положения сидя ноги врозь.</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Тесты проводятся 2 раза в год: в сентябре—мае (избирательно). Полученные данные обрабатываются, сопоставляются с показате</w:t>
      </w:r>
      <w:r w:rsidRPr="00B52F27">
        <w:rPr>
          <w:rStyle w:val="FontStyle107"/>
          <w:sz w:val="24"/>
          <w:szCs w:val="24"/>
        </w:rPr>
        <w:softHyphen/>
        <w:t>лями физического развития (рост, вес, объем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w:t>
      </w:r>
      <w:r w:rsidRPr="00B52F27">
        <w:rPr>
          <w:rStyle w:val="FontStyle107"/>
          <w:sz w:val="24"/>
          <w:szCs w:val="24"/>
        </w:rPr>
        <w:softHyphen/>
        <w:t>культурные группы.</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w:t>
      </w:r>
      <w:r w:rsidRPr="00B52F27">
        <w:rPr>
          <w:rStyle w:val="FontStyle107"/>
          <w:sz w:val="24"/>
          <w:szCs w:val="24"/>
        </w:rPr>
        <w:softHyphen/>
        <w:t>роцефалия, врожденные пороки сердца и т. д.).</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 учителя физкультуры должна быть следующая документа</w:t>
      </w:r>
      <w:r w:rsidRPr="00B52F27">
        <w:rPr>
          <w:rStyle w:val="FontStyle107"/>
          <w:sz w:val="24"/>
          <w:szCs w:val="24"/>
        </w:rPr>
        <w:softHyphen/>
        <w:t>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учета ДА и физического разви</w:t>
      </w:r>
      <w:r w:rsidRPr="00B52F27">
        <w:rPr>
          <w:rStyle w:val="FontStyle107"/>
          <w:sz w:val="24"/>
          <w:szCs w:val="24"/>
        </w:rPr>
        <w:softHyphen/>
        <w:t>тия, план работы по физическому воспитанию на год.</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591661" w:rsidRPr="00B52F27" w:rsidRDefault="00591661" w:rsidP="00B45807">
      <w:pPr>
        <w:widowControl/>
        <w:ind w:right="-567" w:firstLine="567"/>
        <w:jc w:val="both"/>
        <w:rPr>
          <w:sz w:val="24"/>
          <w:szCs w:val="24"/>
        </w:rPr>
      </w:pPr>
    </w:p>
    <w:tbl>
      <w:tblPr>
        <w:tblW w:w="9600" w:type="dxa"/>
        <w:tblInd w:w="40" w:type="dxa"/>
        <w:tblLayout w:type="fixed"/>
        <w:tblCellMar>
          <w:left w:w="40" w:type="dxa"/>
          <w:right w:w="40" w:type="dxa"/>
        </w:tblCellMar>
        <w:tblLook w:val="0000"/>
      </w:tblPr>
      <w:tblGrid>
        <w:gridCol w:w="2016"/>
        <w:gridCol w:w="2584"/>
        <w:gridCol w:w="5000"/>
      </w:tblGrid>
      <w:tr w:rsidR="00591661" w:rsidRPr="00B52F27" w:rsidTr="007E7DB1">
        <w:tc>
          <w:tcPr>
            <w:tcW w:w="2016" w:type="dxa"/>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7584" w:type="dxa"/>
            <w:gridSpan w:val="2"/>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Классы</w:t>
            </w:r>
          </w:p>
        </w:tc>
      </w:tr>
      <w:tr w:rsidR="00591661" w:rsidRPr="00B52F27" w:rsidTr="007E7DB1">
        <w:tc>
          <w:tcPr>
            <w:tcW w:w="2016" w:type="dxa"/>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2584" w:type="dxa"/>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5</w:t>
            </w:r>
          </w:p>
        </w:tc>
        <w:tc>
          <w:tcPr>
            <w:tcW w:w="5000" w:type="dxa"/>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6</w:t>
            </w:r>
          </w:p>
        </w:tc>
      </w:tr>
      <w:tr w:rsidR="00591661" w:rsidRPr="00B52F27" w:rsidTr="007E7DB1">
        <w:tc>
          <w:tcPr>
            <w:tcW w:w="2016"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Основы знаний</w:t>
            </w:r>
          </w:p>
        </w:tc>
        <w:tc>
          <w:tcPr>
            <w:tcW w:w="7584"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Человек занимается физкультурой (5 кл.). Основные части тела. Как укреплять свои кости и мышцы (6 кл.). Что разрешено и не разрешено на уроках физкультуры. </w:t>
            </w:r>
          </w:p>
          <w:p w:rsidR="00591661" w:rsidRPr="007E7DB1" w:rsidRDefault="00591661" w:rsidP="007E7DB1">
            <w:pPr>
              <w:rPr>
                <w:sz w:val="24"/>
                <w:szCs w:val="24"/>
              </w:rPr>
            </w:pPr>
            <w:r w:rsidRPr="007E7DB1">
              <w:rPr>
                <w:sz w:val="24"/>
                <w:szCs w:val="24"/>
              </w:rPr>
              <w:t xml:space="preserve">Что такое двигательный режим. Самоконтроль и его основные приемы </w:t>
            </w:r>
          </w:p>
          <w:p w:rsidR="00591661" w:rsidRPr="00B52F27" w:rsidRDefault="00591661" w:rsidP="007E7DB1">
            <w:pPr>
              <w:rPr>
                <w:rStyle w:val="FontStyle113"/>
                <w:b w:val="0"/>
                <w:sz w:val="24"/>
                <w:szCs w:val="24"/>
              </w:rPr>
            </w:pPr>
            <w:r w:rsidRPr="007E7DB1">
              <w:rPr>
                <w:sz w:val="24"/>
                <w:szCs w:val="24"/>
              </w:rPr>
              <w:t>(7—8 кл.). Как вести себя в про</w:t>
            </w:r>
            <w:r w:rsidRPr="007E7DB1">
              <w:rPr>
                <w:sz w:val="24"/>
                <w:szCs w:val="24"/>
              </w:rPr>
              <w:softHyphen/>
              <w:t>цессе игровой деятельности на уроке (8—9 кл.).</w:t>
            </w:r>
          </w:p>
        </w:tc>
      </w:tr>
      <w:tr w:rsidR="00591661" w:rsidRPr="00B52F27" w:rsidTr="007E7DB1">
        <w:tc>
          <w:tcPr>
            <w:tcW w:w="2016"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Пшнастика</w:t>
            </w:r>
          </w:p>
          <w:p w:rsidR="00591661" w:rsidRPr="007E7DB1" w:rsidRDefault="00591661" w:rsidP="007E7DB1">
            <w:pPr>
              <w:rPr>
                <w:sz w:val="24"/>
                <w:szCs w:val="24"/>
              </w:rPr>
            </w:pPr>
            <w:r w:rsidRPr="007E7DB1">
              <w:rPr>
                <w:sz w:val="24"/>
                <w:szCs w:val="24"/>
              </w:rPr>
              <w:lastRenderedPageBreak/>
              <w:t>Строевые упражнения</w:t>
            </w:r>
          </w:p>
        </w:tc>
        <w:tc>
          <w:tcPr>
            <w:tcW w:w="2584"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Ходьба в различном</w:t>
            </w:r>
          </w:p>
          <w:p w:rsidR="00591661" w:rsidRPr="007E7DB1" w:rsidRDefault="00591661" w:rsidP="007E7DB1">
            <w:pPr>
              <w:rPr>
                <w:sz w:val="24"/>
                <w:szCs w:val="24"/>
              </w:rPr>
            </w:pPr>
            <w:r w:rsidRPr="007E7DB1">
              <w:rPr>
                <w:sz w:val="24"/>
                <w:szCs w:val="24"/>
              </w:rPr>
              <w:lastRenderedPageBreak/>
              <w:t>темпе по диагонали.</w:t>
            </w:r>
          </w:p>
          <w:p w:rsidR="00591661" w:rsidRPr="007E7DB1" w:rsidRDefault="00591661" w:rsidP="007E7DB1">
            <w:pPr>
              <w:rPr>
                <w:sz w:val="24"/>
                <w:szCs w:val="24"/>
              </w:rPr>
            </w:pPr>
            <w:r w:rsidRPr="007E7DB1">
              <w:rPr>
                <w:sz w:val="24"/>
                <w:szCs w:val="24"/>
              </w:rPr>
              <w:t>Перестрое</w:t>
            </w:r>
            <w:r w:rsidRPr="007E7DB1">
              <w:rPr>
                <w:sz w:val="24"/>
                <w:szCs w:val="24"/>
              </w:rPr>
              <w:softHyphen/>
              <w:t>ние из</w:t>
            </w:r>
          </w:p>
          <w:p w:rsidR="00591661" w:rsidRPr="007E7DB1" w:rsidRDefault="00591661" w:rsidP="007E7DB1">
            <w:pPr>
              <w:rPr>
                <w:sz w:val="24"/>
                <w:szCs w:val="24"/>
              </w:rPr>
            </w:pPr>
            <w:r w:rsidRPr="007E7DB1">
              <w:rPr>
                <w:sz w:val="24"/>
                <w:szCs w:val="24"/>
              </w:rPr>
              <w:t>колонны по одному в</w:t>
            </w:r>
          </w:p>
          <w:p w:rsidR="00591661" w:rsidRPr="007E7DB1" w:rsidRDefault="00591661" w:rsidP="007E7DB1">
            <w:pPr>
              <w:rPr>
                <w:sz w:val="24"/>
                <w:szCs w:val="24"/>
              </w:rPr>
            </w:pPr>
            <w:r w:rsidRPr="007E7DB1">
              <w:rPr>
                <w:sz w:val="24"/>
                <w:szCs w:val="24"/>
              </w:rPr>
              <w:t>колонну по два (три).</w:t>
            </w:r>
          </w:p>
          <w:p w:rsidR="00591661" w:rsidRPr="007E7DB1" w:rsidRDefault="00591661" w:rsidP="007E7DB1">
            <w:pPr>
              <w:rPr>
                <w:sz w:val="24"/>
                <w:szCs w:val="24"/>
              </w:rPr>
            </w:pPr>
            <w:r w:rsidRPr="007E7DB1">
              <w:rPr>
                <w:sz w:val="24"/>
                <w:szCs w:val="24"/>
              </w:rPr>
              <w:t>Смена ног при</w:t>
            </w:r>
          </w:p>
          <w:p w:rsidR="00591661" w:rsidRPr="007E7DB1" w:rsidRDefault="00591661" w:rsidP="007E7DB1">
            <w:pPr>
              <w:rPr>
                <w:sz w:val="24"/>
                <w:szCs w:val="24"/>
              </w:rPr>
            </w:pPr>
            <w:r w:rsidRPr="007E7DB1">
              <w:rPr>
                <w:sz w:val="24"/>
                <w:szCs w:val="24"/>
              </w:rPr>
              <w:t>ходьбе. Повороты</w:t>
            </w:r>
          </w:p>
          <w:p w:rsidR="00591661" w:rsidRPr="007E7DB1" w:rsidRDefault="00591661" w:rsidP="007E7DB1">
            <w:pPr>
              <w:rPr>
                <w:sz w:val="24"/>
                <w:szCs w:val="24"/>
              </w:rPr>
            </w:pPr>
            <w:r w:rsidRPr="007E7DB1">
              <w:rPr>
                <w:sz w:val="24"/>
                <w:szCs w:val="24"/>
              </w:rPr>
              <w:t>налево, напра</w:t>
            </w:r>
            <w:r w:rsidRPr="007E7DB1">
              <w:rPr>
                <w:sz w:val="24"/>
                <w:szCs w:val="24"/>
              </w:rPr>
              <w:softHyphen/>
              <w:t>во,</w:t>
            </w:r>
          </w:p>
          <w:p w:rsidR="00591661" w:rsidRPr="007E7DB1" w:rsidRDefault="00591661" w:rsidP="007E7DB1">
            <w:pPr>
              <w:rPr>
                <w:sz w:val="24"/>
                <w:szCs w:val="24"/>
              </w:rPr>
            </w:pPr>
            <w:r w:rsidRPr="007E7DB1">
              <w:rPr>
                <w:sz w:val="24"/>
                <w:szCs w:val="24"/>
              </w:rPr>
              <w:t>кругом</w:t>
            </w:r>
          </w:p>
          <w:p w:rsidR="00591661" w:rsidRPr="007E7DB1" w:rsidRDefault="00591661" w:rsidP="007E7DB1">
            <w:pPr>
              <w:rPr>
                <w:sz w:val="24"/>
                <w:szCs w:val="24"/>
              </w:rPr>
            </w:pPr>
            <w:r w:rsidRPr="007E7DB1">
              <w:rPr>
                <w:sz w:val="24"/>
                <w:szCs w:val="24"/>
              </w:rPr>
              <w:t>(переступани-ем).</w:t>
            </w:r>
          </w:p>
          <w:p w:rsidR="00591661" w:rsidRPr="007E7DB1" w:rsidRDefault="00591661" w:rsidP="007E7DB1">
            <w:pPr>
              <w:rPr>
                <w:sz w:val="24"/>
                <w:szCs w:val="24"/>
              </w:rPr>
            </w:pPr>
            <w:r w:rsidRPr="007E7DB1">
              <w:rPr>
                <w:sz w:val="24"/>
                <w:szCs w:val="24"/>
              </w:rPr>
              <w:t>Понятие «интервал».</w:t>
            </w:r>
          </w:p>
          <w:p w:rsidR="00591661" w:rsidRPr="007E7DB1" w:rsidRDefault="00591661" w:rsidP="007E7DB1">
            <w:pPr>
              <w:rPr>
                <w:sz w:val="24"/>
                <w:szCs w:val="24"/>
              </w:rPr>
            </w:pPr>
            <w:r w:rsidRPr="007E7DB1">
              <w:rPr>
                <w:sz w:val="24"/>
                <w:szCs w:val="24"/>
              </w:rPr>
              <w:t>Ходьба в обход с</w:t>
            </w:r>
          </w:p>
          <w:p w:rsidR="00591661" w:rsidRPr="007E7DB1" w:rsidRDefault="00591661" w:rsidP="007E7DB1">
            <w:pPr>
              <w:rPr>
                <w:sz w:val="24"/>
                <w:szCs w:val="24"/>
              </w:rPr>
            </w:pPr>
            <w:r w:rsidRPr="007E7DB1">
              <w:rPr>
                <w:sz w:val="24"/>
                <w:szCs w:val="24"/>
              </w:rPr>
              <w:t>поворо</w:t>
            </w:r>
            <w:r w:rsidRPr="007E7DB1">
              <w:rPr>
                <w:sz w:val="24"/>
                <w:szCs w:val="24"/>
              </w:rPr>
              <w:softHyphen/>
              <w:t>тами на углах.</w:t>
            </w:r>
          </w:p>
          <w:p w:rsidR="00591661" w:rsidRPr="007E7DB1" w:rsidRDefault="00591661" w:rsidP="007E7DB1">
            <w:pPr>
              <w:rPr>
                <w:sz w:val="24"/>
                <w:szCs w:val="24"/>
              </w:rPr>
            </w:pPr>
            <w:r w:rsidRPr="007E7DB1">
              <w:rPr>
                <w:sz w:val="24"/>
                <w:szCs w:val="24"/>
              </w:rPr>
              <w:t>Ходьба с</w:t>
            </w:r>
          </w:p>
          <w:p w:rsidR="00591661" w:rsidRPr="007E7DB1" w:rsidRDefault="00591661" w:rsidP="007E7DB1">
            <w:pPr>
              <w:rPr>
                <w:sz w:val="24"/>
                <w:szCs w:val="24"/>
              </w:rPr>
            </w:pPr>
            <w:r w:rsidRPr="007E7DB1">
              <w:rPr>
                <w:sz w:val="24"/>
                <w:szCs w:val="24"/>
              </w:rPr>
              <w:t>остановками по</w:t>
            </w:r>
          </w:p>
          <w:p w:rsidR="00591661" w:rsidRPr="007E7DB1" w:rsidRDefault="00591661" w:rsidP="007E7DB1">
            <w:pPr>
              <w:rPr>
                <w:sz w:val="24"/>
                <w:szCs w:val="24"/>
              </w:rPr>
            </w:pPr>
            <w:r w:rsidRPr="007E7DB1">
              <w:rPr>
                <w:sz w:val="24"/>
                <w:szCs w:val="24"/>
              </w:rPr>
              <w:t>сигналу учителя</w:t>
            </w:r>
          </w:p>
          <w:p w:rsidR="00591661" w:rsidRPr="007E7DB1" w:rsidRDefault="00591661" w:rsidP="007E7DB1">
            <w:pPr>
              <w:rPr>
                <w:sz w:val="24"/>
                <w:szCs w:val="24"/>
              </w:rPr>
            </w:pPr>
            <w:r w:rsidRPr="007E7DB1">
              <w:rPr>
                <w:sz w:val="24"/>
                <w:szCs w:val="24"/>
              </w:rPr>
              <w:t>(повторение).</w:t>
            </w:r>
          </w:p>
        </w:tc>
        <w:tc>
          <w:tcPr>
            <w:tcW w:w="50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Перестроение из одной шеренги в две. </w:t>
            </w:r>
          </w:p>
          <w:p w:rsidR="00591661" w:rsidRPr="007E7DB1" w:rsidRDefault="00591661" w:rsidP="007E7DB1">
            <w:pPr>
              <w:rPr>
                <w:sz w:val="24"/>
                <w:szCs w:val="24"/>
              </w:rPr>
            </w:pPr>
            <w:r w:rsidRPr="007E7DB1">
              <w:rPr>
                <w:sz w:val="24"/>
                <w:szCs w:val="24"/>
              </w:rPr>
              <w:lastRenderedPageBreak/>
              <w:t>Размыка</w:t>
            </w:r>
            <w:r w:rsidRPr="007E7DB1">
              <w:rPr>
                <w:sz w:val="24"/>
                <w:szCs w:val="24"/>
              </w:rPr>
              <w:softHyphen/>
              <w:t xml:space="preserve">ние на вытянутые руки на </w:t>
            </w:r>
          </w:p>
          <w:p w:rsidR="00591661" w:rsidRPr="007E7DB1" w:rsidRDefault="00591661" w:rsidP="007E7DB1">
            <w:pPr>
              <w:rPr>
                <w:sz w:val="24"/>
                <w:szCs w:val="24"/>
              </w:rPr>
            </w:pPr>
            <w:r w:rsidRPr="007E7DB1">
              <w:rPr>
                <w:sz w:val="24"/>
                <w:szCs w:val="24"/>
              </w:rPr>
              <w:t xml:space="preserve">месте (повторение) и в движении. </w:t>
            </w:r>
          </w:p>
          <w:p w:rsidR="00591661" w:rsidRPr="007E7DB1" w:rsidRDefault="00591661" w:rsidP="007E7DB1">
            <w:pPr>
              <w:rPr>
                <w:sz w:val="24"/>
                <w:szCs w:val="24"/>
              </w:rPr>
            </w:pPr>
            <w:r w:rsidRPr="007E7DB1">
              <w:rPr>
                <w:sz w:val="24"/>
                <w:szCs w:val="24"/>
              </w:rPr>
              <w:t xml:space="preserve">Размыкание вправо, влево, от середины </w:t>
            </w:r>
          </w:p>
          <w:p w:rsidR="00591661" w:rsidRPr="007E7DB1" w:rsidRDefault="00591661" w:rsidP="007E7DB1">
            <w:pPr>
              <w:rPr>
                <w:sz w:val="24"/>
                <w:szCs w:val="24"/>
              </w:rPr>
            </w:pPr>
            <w:r w:rsidRPr="007E7DB1">
              <w:rPr>
                <w:sz w:val="24"/>
                <w:szCs w:val="24"/>
              </w:rPr>
              <w:t xml:space="preserve">приставными шагами на интервал руки в </w:t>
            </w:r>
          </w:p>
          <w:p w:rsidR="00591661" w:rsidRPr="007E7DB1" w:rsidRDefault="00591661" w:rsidP="007E7DB1">
            <w:pPr>
              <w:rPr>
                <w:sz w:val="24"/>
                <w:szCs w:val="24"/>
              </w:rPr>
            </w:pPr>
            <w:r w:rsidRPr="007E7DB1">
              <w:rPr>
                <w:sz w:val="24"/>
                <w:szCs w:val="24"/>
              </w:rPr>
              <w:t>стороны.</w:t>
            </w:r>
          </w:p>
          <w:p w:rsidR="00591661" w:rsidRPr="007E7DB1" w:rsidRDefault="00591661" w:rsidP="007E7DB1">
            <w:pPr>
              <w:rPr>
                <w:sz w:val="24"/>
                <w:szCs w:val="24"/>
              </w:rPr>
            </w:pPr>
            <w:r w:rsidRPr="007E7DB1">
              <w:rPr>
                <w:sz w:val="24"/>
                <w:szCs w:val="24"/>
              </w:rPr>
              <w:t xml:space="preserve">Выполнение команд: «Шире шаг!» «Короче </w:t>
            </w:r>
          </w:p>
          <w:p w:rsidR="00591661" w:rsidRPr="007E7DB1" w:rsidRDefault="00591661" w:rsidP="007E7DB1">
            <w:pPr>
              <w:rPr>
                <w:sz w:val="24"/>
                <w:szCs w:val="24"/>
              </w:rPr>
            </w:pPr>
            <w:r w:rsidRPr="007E7DB1">
              <w:rPr>
                <w:sz w:val="24"/>
                <w:szCs w:val="24"/>
              </w:rPr>
              <w:t>шаг!» Повороты кругом. Ходьба по диагонали.</w:t>
            </w:r>
          </w:p>
        </w:tc>
      </w:tr>
      <w:tr w:rsidR="00591661" w:rsidRPr="00B52F27" w:rsidTr="007E7DB1">
        <w:tc>
          <w:tcPr>
            <w:tcW w:w="2016"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Pr>
                <w:sz w:val="24"/>
                <w:szCs w:val="24"/>
              </w:rPr>
              <w:lastRenderedPageBreak/>
              <w:t xml:space="preserve">Общеразвивающие и </w:t>
            </w:r>
            <w:r w:rsidRPr="007E7DB1">
              <w:rPr>
                <w:sz w:val="24"/>
                <w:szCs w:val="24"/>
              </w:rPr>
              <w:t>корригирующие уп</w:t>
            </w:r>
            <w:r w:rsidRPr="007E7DB1">
              <w:rPr>
                <w:sz w:val="24"/>
                <w:szCs w:val="24"/>
              </w:rPr>
              <w:softHyphen/>
              <w:t>ражнения без предме</w:t>
            </w:r>
            <w:r w:rsidRPr="007E7DB1">
              <w:rPr>
                <w:sz w:val="24"/>
                <w:szCs w:val="24"/>
              </w:rPr>
              <w:softHyphen/>
              <w:t>тов:</w:t>
            </w:r>
          </w:p>
          <w:p w:rsidR="00591661" w:rsidRPr="007E7DB1" w:rsidRDefault="00591661" w:rsidP="007E7DB1">
            <w:pPr>
              <w:rPr>
                <w:sz w:val="24"/>
                <w:szCs w:val="24"/>
              </w:rPr>
            </w:pPr>
            <w:r w:rsidRPr="007E7DB1">
              <w:rPr>
                <w:sz w:val="24"/>
                <w:szCs w:val="24"/>
              </w:rPr>
              <w:t>— упражнения на осанку</w:t>
            </w:r>
          </w:p>
        </w:tc>
        <w:tc>
          <w:tcPr>
            <w:tcW w:w="2584"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Упражнения с </w:t>
            </w:r>
          </w:p>
          <w:p w:rsidR="00591661" w:rsidRPr="007E7DB1" w:rsidRDefault="00591661" w:rsidP="007E7DB1">
            <w:pPr>
              <w:rPr>
                <w:sz w:val="24"/>
                <w:szCs w:val="24"/>
              </w:rPr>
            </w:pPr>
            <w:r w:rsidRPr="007E7DB1">
              <w:rPr>
                <w:sz w:val="24"/>
                <w:szCs w:val="24"/>
              </w:rPr>
              <w:t xml:space="preserve">удержанием груза (100— </w:t>
            </w:r>
          </w:p>
          <w:p w:rsidR="00591661" w:rsidRPr="007E7DB1" w:rsidRDefault="00591661" w:rsidP="007E7DB1">
            <w:pPr>
              <w:rPr>
                <w:sz w:val="24"/>
                <w:szCs w:val="24"/>
              </w:rPr>
            </w:pPr>
            <w:smartTag w:uri="urn:schemas-microsoft-com:office:smarttags" w:element="metricconverter">
              <w:smartTagPr>
                <w:attr w:name="ProductID" w:val="150 г"/>
              </w:smartTagPr>
              <w:r w:rsidRPr="007E7DB1">
                <w:rPr>
                  <w:sz w:val="24"/>
                  <w:szCs w:val="24"/>
                </w:rPr>
                <w:t>150 г</w:t>
              </w:r>
            </w:smartTag>
            <w:r w:rsidRPr="007E7DB1">
              <w:rPr>
                <w:sz w:val="24"/>
                <w:szCs w:val="24"/>
              </w:rPr>
              <w:t>) на голо</w:t>
            </w:r>
            <w:r w:rsidRPr="007E7DB1">
              <w:rPr>
                <w:sz w:val="24"/>
                <w:szCs w:val="24"/>
              </w:rPr>
              <w:softHyphen/>
              <w:t xml:space="preserve">ве; </w:t>
            </w:r>
          </w:p>
          <w:p w:rsidR="00591661" w:rsidRPr="007E7DB1" w:rsidRDefault="00591661" w:rsidP="007E7DB1">
            <w:pPr>
              <w:rPr>
                <w:sz w:val="24"/>
                <w:szCs w:val="24"/>
              </w:rPr>
            </w:pPr>
            <w:r w:rsidRPr="007E7DB1">
              <w:rPr>
                <w:sz w:val="24"/>
                <w:szCs w:val="24"/>
              </w:rPr>
              <w:t xml:space="preserve">повороты кругом; </w:t>
            </w:r>
          </w:p>
          <w:p w:rsidR="00591661" w:rsidRPr="007E7DB1" w:rsidRDefault="00591661" w:rsidP="007E7DB1">
            <w:pPr>
              <w:rPr>
                <w:sz w:val="24"/>
                <w:szCs w:val="24"/>
              </w:rPr>
            </w:pPr>
            <w:r w:rsidRPr="007E7DB1">
              <w:rPr>
                <w:sz w:val="24"/>
                <w:szCs w:val="24"/>
              </w:rPr>
              <w:t>при</w:t>
            </w:r>
            <w:r w:rsidRPr="007E7DB1">
              <w:rPr>
                <w:sz w:val="24"/>
                <w:szCs w:val="24"/>
              </w:rPr>
              <w:softHyphen/>
              <w:t xml:space="preserve">седание; ходьба по </w:t>
            </w:r>
          </w:p>
          <w:p w:rsidR="00591661" w:rsidRPr="007E7DB1" w:rsidRDefault="00591661" w:rsidP="007E7DB1">
            <w:pPr>
              <w:rPr>
                <w:sz w:val="24"/>
                <w:szCs w:val="24"/>
              </w:rPr>
            </w:pPr>
            <w:r w:rsidRPr="007E7DB1">
              <w:rPr>
                <w:sz w:val="24"/>
                <w:szCs w:val="24"/>
              </w:rPr>
              <w:t>гимна</w:t>
            </w:r>
            <w:r w:rsidRPr="007E7DB1">
              <w:rPr>
                <w:sz w:val="24"/>
                <w:szCs w:val="24"/>
              </w:rPr>
              <w:softHyphen/>
              <w:t xml:space="preserve">стической скамейке </w:t>
            </w:r>
          </w:p>
          <w:p w:rsidR="00591661" w:rsidRPr="007E7DB1" w:rsidRDefault="00591661" w:rsidP="007E7DB1">
            <w:pPr>
              <w:rPr>
                <w:sz w:val="24"/>
                <w:szCs w:val="24"/>
              </w:rPr>
            </w:pPr>
            <w:r w:rsidRPr="007E7DB1">
              <w:rPr>
                <w:sz w:val="24"/>
                <w:szCs w:val="24"/>
              </w:rPr>
              <w:t>с раз</w:t>
            </w:r>
            <w:r w:rsidRPr="007E7DB1">
              <w:rPr>
                <w:sz w:val="24"/>
                <w:szCs w:val="24"/>
              </w:rPr>
              <w:softHyphen/>
              <w:t xml:space="preserve">личными </w:t>
            </w:r>
          </w:p>
          <w:p w:rsidR="00591661" w:rsidRPr="007E7DB1" w:rsidRDefault="00591661" w:rsidP="007E7DB1">
            <w:pPr>
              <w:rPr>
                <w:sz w:val="24"/>
                <w:szCs w:val="24"/>
              </w:rPr>
            </w:pPr>
            <w:r w:rsidRPr="007E7DB1">
              <w:rPr>
                <w:sz w:val="24"/>
                <w:szCs w:val="24"/>
              </w:rPr>
              <w:t xml:space="preserve">положениями рук; передвижение по </w:t>
            </w:r>
          </w:p>
          <w:p w:rsidR="00591661" w:rsidRPr="007E7DB1" w:rsidRDefault="00591661" w:rsidP="007E7DB1">
            <w:pPr>
              <w:rPr>
                <w:sz w:val="24"/>
                <w:szCs w:val="24"/>
              </w:rPr>
            </w:pPr>
            <w:r w:rsidRPr="007E7DB1">
              <w:rPr>
                <w:sz w:val="24"/>
                <w:szCs w:val="24"/>
              </w:rPr>
              <w:t>на</w:t>
            </w:r>
            <w:r w:rsidRPr="007E7DB1">
              <w:rPr>
                <w:sz w:val="24"/>
                <w:szCs w:val="24"/>
              </w:rPr>
              <w:softHyphen/>
              <w:t>клонной плоскости.</w:t>
            </w:r>
          </w:p>
        </w:tc>
        <w:tc>
          <w:tcPr>
            <w:tcW w:w="50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Упражнения с удержани</w:t>
            </w:r>
            <w:r w:rsidRPr="007E7DB1">
              <w:rPr>
                <w:sz w:val="24"/>
                <w:szCs w:val="24"/>
              </w:rPr>
              <w:softHyphen/>
              <w:t>ем груза (150—200 г) на голове; лазание по гимна</w:t>
            </w:r>
            <w:r w:rsidRPr="007E7DB1">
              <w:rPr>
                <w:sz w:val="24"/>
                <w:szCs w:val="24"/>
              </w:rPr>
              <w:softHyphen/>
              <w:t>стической стенке вверх и вниз; передвижение по гимнастической стенке влево-</w:t>
            </w:r>
          </w:p>
          <w:p w:rsidR="00591661" w:rsidRPr="007E7DB1" w:rsidRDefault="00591661" w:rsidP="007E7DB1">
            <w:pPr>
              <w:rPr>
                <w:sz w:val="24"/>
                <w:szCs w:val="24"/>
              </w:rPr>
            </w:pPr>
            <w:r w:rsidRPr="007E7DB1">
              <w:rPr>
                <w:sz w:val="24"/>
                <w:szCs w:val="24"/>
              </w:rPr>
              <w:t>вправо.</w:t>
            </w:r>
          </w:p>
        </w:tc>
      </w:tr>
    </w:tbl>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Впервые в программу включены физкультурно-оздоровитель</w:t>
      </w:r>
      <w:r w:rsidRPr="00B52F27">
        <w:rPr>
          <w:rStyle w:val="FontStyle107"/>
          <w:sz w:val="24"/>
          <w:szCs w:val="24"/>
        </w:rPr>
        <w:softHyphen/>
        <w:t>ные мероприятия, которые можно практиковать как режим работы школьного учреждения, так и в процессе дополнительного физкуль</w:t>
      </w:r>
      <w:r w:rsidRPr="00B52F27">
        <w:rPr>
          <w:rStyle w:val="FontStyle107"/>
          <w:sz w:val="24"/>
          <w:szCs w:val="24"/>
        </w:rPr>
        <w:softHyphen/>
        <w:t>турного образования.</w:t>
      </w:r>
    </w:p>
    <w:p w:rsidR="00591661" w:rsidRPr="00B52F27" w:rsidRDefault="00591661" w:rsidP="00B45807">
      <w:pPr>
        <w:widowControl/>
        <w:ind w:right="-567" w:firstLine="567"/>
        <w:jc w:val="both"/>
        <w:rPr>
          <w:sz w:val="24"/>
          <w:szCs w:val="24"/>
        </w:rPr>
      </w:pPr>
    </w:p>
    <w:tbl>
      <w:tblPr>
        <w:tblW w:w="13953" w:type="dxa"/>
        <w:tblInd w:w="40" w:type="dxa"/>
        <w:tblLayout w:type="fixed"/>
        <w:tblCellMar>
          <w:left w:w="40" w:type="dxa"/>
          <w:right w:w="40" w:type="dxa"/>
        </w:tblCellMar>
        <w:tblLook w:val="0000"/>
      </w:tblPr>
      <w:tblGrid>
        <w:gridCol w:w="2100"/>
        <w:gridCol w:w="360"/>
        <w:gridCol w:w="29"/>
        <w:gridCol w:w="2511"/>
        <w:gridCol w:w="5000"/>
        <w:gridCol w:w="3953"/>
      </w:tblGrid>
      <w:tr w:rsidR="00591661" w:rsidRPr="00B52F27" w:rsidTr="00C22541">
        <w:tc>
          <w:tcPr>
            <w:tcW w:w="2100" w:type="dxa"/>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7</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8</w:t>
            </w:r>
          </w:p>
        </w:tc>
        <w:tc>
          <w:tcPr>
            <w:tcW w:w="8953" w:type="dxa"/>
            <w:gridSpan w:val="2"/>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9</w:t>
            </w:r>
          </w:p>
        </w:tc>
      </w:tr>
      <w:tr w:rsidR="00591661" w:rsidRPr="00B52F27" w:rsidTr="00C22541">
        <w:tc>
          <w:tcPr>
            <w:tcW w:w="5000"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Понятие спортивной этики (9 о.). Отношение к своим товарищам по классу, группе, команде. Правила без</w:t>
            </w:r>
            <w:r w:rsidRPr="007E7DB1">
              <w:rPr>
                <w:sz w:val="24"/>
                <w:szCs w:val="24"/>
              </w:rPr>
              <w:softHyphen/>
              <w:t>опасности при выполнении физических упражнений (все классы)</w:t>
            </w:r>
          </w:p>
        </w:tc>
        <w:tc>
          <w:tcPr>
            <w:tcW w:w="8953" w:type="dxa"/>
            <w:gridSpan w:val="2"/>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88"/>
              <w:widowControl/>
              <w:ind w:right="-567" w:firstLine="567"/>
              <w:jc w:val="both"/>
              <w:rPr>
                <w:rFonts w:ascii="Times New Roman" w:hAnsi="Times New Roman"/>
              </w:rPr>
            </w:pPr>
          </w:p>
        </w:tc>
      </w:tr>
      <w:tr w:rsidR="00591661" w:rsidRPr="00B52F27"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Понятие о строе, шеренге, ряде, ко</w:t>
            </w:r>
            <w:r w:rsidRPr="00BC477C">
              <w:rPr>
                <w:sz w:val="24"/>
                <w:szCs w:val="24"/>
              </w:rPr>
              <w:softHyphen/>
              <w:t>лонне, 2-шере-ножном строе, флангах, дистан</w:t>
            </w:r>
            <w:r w:rsidRPr="00BC477C">
              <w:rPr>
                <w:sz w:val="24"/>
                <w:szCs w:val="24"/>
              </w:rPr>
              <w:softHyphen/>
              <w:t>ции. Размыкание уступами по счету «девять», «шесть», «три» на месте.</w:t>
            </w:r>
          </w:p>
          <w:p w:rsidR="00591661" w:rsidRPr="00BC477C" w:rsidRDefault="00591661" w:rsidP="00BC477C">
            <w:pPr>
              <w:rPr>
                <w:sz w:val="24"/>
                <w:szCs w:val="24"/>
              </w:rPr>
            </w:pPr>
            <w:r w:rsidRPr="00BC477C">
              <w:rPr>
                <w:sz w:val="24"/>
                <w:szCs w:val="24"/>
              </w:rPr>
              <w:t>Повороты напра</w:t>
            </w:r>
            <w:r w:rsidRPr="00BC477C">
              <w:rPr>
                <w:sz w:val="24"/>
                <w:szCs w:val="24"/>
              </w:rPr>
              <w:softHyphen/>
              <w:t>во, налево при ходьбе на месте. Выполнение ко</w:t>
            </w:r>
            <w:r w:rsidRPr="00BC477C">
              <w:rPr>
                <w:sz w:val="24"/>
                <w:szCs w:val="24"/>
              </w:rPr>
              <w:softHyphen/>
              <w:t>манд: «Чаще шаг!» «Реже   шаг!» Ходьба «змей</w:t>
            </w:r>
            <w:r w:rsidRPr="00BC477C">
              <w:rPr>
                <w:sz w:val="24"/>
                <w:szCs w:val="24"/>
              </w:rPr>
              <w:softHyphen/>
              <w:t>кой», противохо-дом.</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C22541" w:rsidRDefault="00591661" w:rsidP="00C22541">
            <w:pPr>
              <w:rPr>
                <w:sz w:val="24"/>
                <w:szCs w:val="24"/>
              </w:rPr>
            </w:pPr>
            <w:r w:rsidRPr="00C22541">
              <w:rPr>
                <w:sz w:val="24"/>
                <w:szCs w:val="24"/>
              </w:rPr>
              <w:t>Закрепление всех видов перестрое</w:t>
            </w:r>
            <w:r w:rsidRPr="00C22541">
              <w:rPr>
                <w:sz w:val="24"/>
                <w:szCs w:val="24"/>
              </w:rPr>
              <w:softHyphen/>
              <w:t>ний. Повороты на месте и в движе</w:t>
            </w:r>
            <w:r w:rsidRPr="00C22541">
              <w:rPr>
                <w:sz w:val="24"/>
                <w:szCs w:val="24"/>
              </w:rPr>
              <w:softHyphen/>
              <w:t>нии. Размыкание в движении на за</w:t>
            </w:r>
            <w:r w:rsidRPr="00C22541">
              <w:rPr>
                <w:sz w:val="24"/>
                <w:szCs w:val="24"/>
              </w:rPr>
              <w:softHyphen/>
              <w:t>данную дистан</w:t>
            </w:r>
            <w:r w:rsidRPr="00C22541">
              <w:rPr>
                <w:sz w:val="24"/>
                <w:szCs w:val="24"/>
              </w:rPr>
              <w:softHyphen/>
              <w:t>цию и интервал. Построение в две</w:t>
            </w:r>
          </w:p>
          <w:p w:rsidR="00591661" w:rsidRPr="00C22541" w:rsidRDefault="00591661" w:rsidP="00C22541">
            <w:pPr>
              <w:rPr>
                <w:sz w:val="24"/>
                <w:szCs w:val="24"/>
              </w:rPr>
            </w:pPr>
            <w:r w:rsidRPr="00C22541">
              <w:rPr>
                <w:sz w:val="24"/>
                <w:szCs w:val="24"/>
              </w:rPr>
              <w:t>шеренги; размы</w:t>
            </w:r>
            <w:r w:rsidRPr="00C22541">
              <w:rPr>
                <w:sz w:val="24"/>
                <w:szCs w:val="24"/>
              </w:rPr>
              <w:softHyphen/>
              <w:t>кание, перестрое</w:t>
            </w:r>
            <w:r w:rsidRPr="00C22541">
              <w:rPr>
                <w:sz w:val="24"/>
                <w:szCs w:val="24"/>
              </w:rPr>
              <w:softHyphen/>
              <w:t>ние в четыре ше</w:t>
            </w:r>
            <w:r w:rsidRPr="00C22541">
              <w:rPr>
                <w:sz w:val="24"/>
                <w:szCs w:val="24"/>
              </w:rPr>
              <w:softHyphen/>
              <w:t>ренги. Ходьба в различном темпе, направлениях. Повороты в дви</w:t>
            </w:r>
            <w:r w:rsidRPr="00C22541">
              <w:rPr>
                <w:sz w:val="24"/>
                <w:szCs w:val="24"/>
              </w:rPr>
              <w:softHyphen/>
              <w:t>жении направо, налево.</w:t>
            </w:r>
          </w:p>
        </w:tc>
        <w:tc>
          <w:tcPr>
            <w:tcW w:w="8953" w:type="dxa"/>
            <w:gridSpan w:val="2"/>
            <w:tcBorders>
              <w:top w:val="single" w:sz="6" w:space="0" w:color="auto"/>
              <w:left w:val="single" w:sz="6" w:space="0" w:color="auto"/>
              <w:bottom w:val="single" w:sz="6" w:space="0" w:color="auto"/>
              <w:right w:val="single" w:sz="6" w:space="0" w:color="auto"/>
            </w:tcBorders>
          </w:tcPr>
          <w:p w:rsidR="00591661" w:rsidRDefault="00591661" w:rsidP="00C22541">
            <w:pPr>
              <w:rPr>
                <w:sz w:val="24"/>
                <w:szCs w:val="24"/>
              </w:rPr>
            </w:pPr>
            <w:r w:rsidRPr="00C22541">
              <w:rPr>
                <w:sz w:val="24"/>
                <w:szCs w:val="24"/>
              </w:rPr>
              <w:t>Выполнение стро</w:t>
            </w:r>
            <w:r w:rsidRPr="00C22541">
              <w:rPr>
                <w:sz w:val="24"/>
                <w:szCs w:val="24"/>
              </w:rPr>
              <w:softHyphen/>
              <w:t>евых команд (чет</w:t>
            </w:r>
            <w:r w:rsidRPr="00C22541">
              <w:rPr>
                <w:sz w:val="24"/>
                <w:szCs w:val="24"/>
              </w:rPr>
              <w:softHyphen/>
              <w:t>кость и правиль</w:t>
            </w:r>
            <w:r w:rsidRPr="00C22541">
              <w:rPr>
                <w:sz w:val="24"/>
                <w:szCs w:val="24"/>
              </w:rPr>
              <w:softHyphen/>
              <w:t xml:space="preserve">ность) </w:t>
            </w:r>
          </w:p>
          <w:p w:rsidR="00591661" w:rsidRDefault="00591661" w:rsidP="00C22541">
            <w:pPr>
              <w:rPr>
                <w:sz w:val="24"/>
                <w:szCs w:val="24"/>
              </w:rPr>
            </w:pPr>
            <w:r w:rsidRPr="00C22541">
              <w:rPr>
                <w:sz w:val="24"/>
                <w:szCs w:val="24"/>
              </w:rPr>
              <w:t>за предыду</w:t>
            </w:r>
            <w:r w:rsidRPr="00C22541">
              <w:rPr>
                <w:sz w:val="24"/>
                <w:szCs w:val="24"/>
              </w:rPr>
              <w:softHyphen/>
              <w:t>щие годы. Размы</w:t>
            </w:r>
            <w:r w:rsidRPr="00C22541">
              <w:rPr>
                <w:sz w:val="24"/>
                <w:szCs w:val="24"/>
              </w:rPr>
              <w:softHyphen/>
              <w:t xml:space="preserve">кание в движении на заданный </w:t>
            </w:r>
          </w:p>
          <w:p w:rsidR="00591661" w:rsidRPr="00C22541" w:rsidRDefault="00591661" w:rsidP="00C22541">
            <w:pPr>
              <w:rPr>
                <w:sz w:val="24"/>
                <w:szCs w:val="24"/>
              </w:rPr>
            </w:pPr>
            <w:r w:rsidRPr="00C22541">
              <w:rPr>
                <w:sz w:val="24"/>
                <w:szCs w:val="24"/>
              </w:rPr>
              <w:t>ин</w:t>
            </w:r>
            <w:r w:rsidRPr="00C22541">
              <w:rPr>
                <w:sz w:val="24"/>
                <w:szCs w:val="24"/>
              </w:rPr>
              <w:softHyphen/>
              <w:t>тервал. Сочета</w:t>
            </w:r>
            <w:r w:rsidRPr="00C22541">
              <w:rPr>
                <w:sz w:val="24"/>
                <w:szCs w:val="24"/>
              </w:rPr>
              <w:softHyphen/>
              <w:t>ние ходьбы и бега</w:t>
            </w:r>
          </w:p>
          <w:p w:rsidR="00591661" w:rsidRDefault="00591661" w:rsidP="00C22541">
            <w:pPr>
              <w:rPr>
                <w:sz w:val="24"/>
                <w:szCs w:val="24"/>
              </w:rPr>
            </w:pPr>
            <w:r w:rsidRPr="00C22541">
              <w:rPr>
                <w:sz w:val="24"/>
                <w:szCs w:val="24"/>
              </w:rPr>
              <w:t>в шеренге и в ко</w:t>
            </w:r>
            <w:r w:rsidRPr="00C22541">
              <w:rPr>
                <w:sz w:val="24"/>
                <w:szCs w:val="24"/>
              </w:rPr>
              <w:softHyphen/>
              <w:t>лонне; изменение скорости передви</w:t>
            </w:r>
            <w:r w:rsidRPr="00C22541">
              <w:rPr>
                <w:sz w:val="24"/>
                <w:szCs w:val="24"/>
              </w:rPr>
              <w:softHyphen/>
              <w:t xml:space="preserve">жения. </w:t>
            </w:r>
          </w:p>
          <w:p w:rsidR="00591661" w:rsidRDefault="00591661" w:rsidP="00C22541">
            <w:pPr>
              <w:rPr>
                <w:sz w:val="24"/>
                <w:szCs w:val="24"/>
              </w:rPr>
            </w:pPr>
            <w:r w:rsidRPr="00C22541">
              <w:rPr>
                <w:sz w:val="24"/>
                <w:szCs w:val="24"/>
              </w:rPr>
              <w:t>Фигурная маршировка. Вы</w:t>
            </w:r>
            <w:r w:rsidRPr="00C22541">
              <w:rPr>
                <w:sz w:val="24"/>
                <w:szCs w:val="24"/>
              </w:rPr>
              <w:softHyphen/>
              <w:t xml:space="preserve">полнение команд ученика </w:t>
            </w:r>
          </w:p>
          <w:p w:rsidR="00591661" w:rsidRPr="00C22541" w:rsidRDefault="00591661" w:rsidP="00C22541">
            <w:pPr>
              <w:rPr>
                <w:sz w:val="24"/>
                <w:szCs w:val="24"/>
              </w:rPr>
            </w:pPr>
            <w:r w:rsidRPr="00C22541">
              <w:rPr>
                <w:sz w:val="24"/>
                <w:szCs w:val="24"/>
              </w:rPr>
              <w:t>(при кон</w:t>
            </w:r>
            <w:r w:rsidRPr="00C22541">
              <w:rPr>
                <w:sz w:val="24"/>
                <w:szCs w:val="24"/>
              </w:rPr>
              <w:softHyphen/>
              <w:t>троле учителя).</w:t>
            </w:r>
          </w:p>
        </w:tc>
      </w:tr>
      <w:tr w:rsidR="00591661" w:rsidRPr="00B52F27"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 xml:space="preserve">Упражнения для </w:t>
            </w:r>
            <w:r w:rsidRPr="00BC477C">
              <w:rPr>
                <w:sz w:val="24"/>
                <w:szCs w:val="24"/>
              </w:rPr>
              <w:lastRenderedPageBreak/>
              <w:t>удержания груза на голове: поворот кругом; в приседа</w:t>
            </w:r>
            <w:r w:rsidRPr="00BC477C">
              <w:rPr>
                <w:sz w:val="24"/>
                <w:szCs w:val="24"/>
              </w:rPr>
              <w:softHyphen/>
              <w:t>нии, ноги скрест</w:t>
            </w:r>
            <w:r w:rsidRPr="00BC477C">
              <w:rPr>
                <w:sz w:val="24"/>
                <w:szCs w:val="24"/>
              </w:rPr>
              <w:softHyphen/>
              <w:t>но. Лазание по гимнастической скамейке, руки на поясе, ноги пря</w:t>
            </w:r>
            <w:r w:rsidRPr="00BC477C">
              <w:rPr>
                <w:sz w:val="24"/>
                <w:szCs w:val="24"/>
              </w:rPr>
              <w:softHyphen/>
              <w:t>мые, сгибание и разгибание стоп, кружение стоп вправо, влево.</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C22541" w:rsidRDefault="00591661" w:rsidP="00C22541">
            <w:pPr>
              <w:rPr>
                <w:sz w:val="24"/>
                <w:szCs w:val="24"/>
              </w:rPr>
            </w:pPr>
            <w:r w:rsidRPr="00C22541">
              <w:rPr>
                <w:sz w:val="24"/>
                <w:szCs w:val="24"/>
              </w:rPr>
              <w:lastRenderedPageBreak/>
              <w:t>Лазание по гимна</w:t>
            </w:r>
            <w:r w:rsidRPr="00C22541">
              <w:rPr>
                <w:sz w:val="24"/>
                <w:szCs w:val="24"/>
              </w:rPr>
              <w:softHyphen/>
            </w:r>
            <w:r w:rsidRPr="00C22541">
              <w:rPr>
                <w:sz w:val="24"/>
                <w:szCs w:val="24"/>
              </w:rPr>
              <w:lastRenderedPageBreak/>
              <w:t>стической стенке вверх, вниз, пере</w:t>
            </w:r>
            <w:r w:rsidRPr="00C22541">
              <w:rPr>
                <w:sz w:val="24"/>
                <w:szCs w:val="24"/>
              </w:rPr>
              <w:softHyphen/>
              <w:t>ходы с одного пролета на дру</w:t>
            </w:r>
            <w:r w:rsidRPr="00C22541">
              <w:rPr>
                <w:sz w:val="24"/>
                <w:szCs w:val="24"/>
              </w:rPr>
              <w:softHyphen/>
              <w:t>гой; стоя на рейке гимнастической стенки, взявшись руками за рейку на уровне груди. Ходьба пристав</w:t>
            </w:r>
            <w:r w:rsidRPr="00C22541">
              <w:rPr>
                <w:sz w:val="24"/>
                <w:szCs w:val="24"/>
              </w:rPr>
              <w:softHyphen/>
              <w:t>ными шагами по бревну боком с грузом на голове.</w:t>
            </w:r>
          </w:p>
        </w:tc>
        <w:tc>
          <w:tcPr>
            <w:tcW w:w="8953" w:type="dxa"/>
            <w:gridSpan w:val="2"/>
            <w:tcBorders>
              <w:top w:val="single" w:sz="6" w:space="0" w:color="auto"/>
              <w:left w:val="single" w:sz="6" w:space="0" w:color="auto"/>
              <w:bottom w:val="single" w:sz="6" w:space="0" w:color="auto"/>
              <w:right w:val="single" w:sz="6" w:space="0" w:color="auto"/>
            </w:tcBorders>
          </w:tcPr>
          <w:p w:rsidR="00591661" w:rsidRDefault="00591661" w:rsidP="00C22541">
            <w:pPr>
              <w:rPr>
                <w:sz w:val="24"/>
                <w:szCs w:val="24"/>
              </w:rPr>
            </w:pPr>
            <w:r w:rsidRPr="00C22541">
              <w:rPr>
                <w:sz w:val="24"/>
                <w:szCs w:val="24"/>
              </w:rPr>
              <w:lastRenderedPageBreak/>
              <w:t xml:space="preserve">Из положения лежа на животе подбородок на тыльной </w:t>
            </w:r>
          </w:p>
          <w:p w:rsidR="00591661" w:rsidRDefault="00591661" w:rsidP="00C22541">
            <w:pPr>
              <w:rPr>
                <w:sz w:val="24"/>
                <w:szCs w:val="24"/>
              </w:rPr>
            </w:pPr>
            <w:r w:rsidRPr="00C22541">
              <w:rPr>
                <w:sz w:val="24"/>
                <w:szCs w:val="24"/>
              </w:rPr>
              <w:lastRenderedPageBreak/>
              <w:t>стороне кистей руки, под</w:t>
            </w:r>
            <w:r w:rsidRPr="00C22541">
              <w:rPr>
                <w:sz w:val="24"/>
                <w:szCs w:val="24"/>
              </w:rPr>
              <w:softHyphen/>
              <w:t>нять голову и пле</w:t>
            </w:r>
            <w:r w:rsidRPr="00C22541">
              <w:rPr>
                <w:sz w:val="24"/>
                <w:szCs w:val="24"/>
              </w:rPr>
              <w:softHyphen/>
              <w:t xml:space="preserve">чи, перевести </w:t>
            </w:r>
          </w:p>
          <w:p w:rsidR="00591661" w:rsidRDefault="00591661" w:rsidP="00C22541">
            <w:pPr>
              <w:rPr>
                <w:sz w:val="24"/>
                <w:szCs w:val="24"/>
              </w:rPr>
            </w:pPr>
            <w:r w:rsidRPr="00C22541">
              <w:rPr>
                <w:sz w:val="24"/>
                <w:szCs w:val="24"/>
              </w:rPr>
              <w:t>руки на пояс, смотреть вперед. Стойка по</w:t>
            </w:r>
            <w:r w:rsidRPr="00C22541">
              <w:rPr>
                <w:sz w:val="24"/>
                <w:szCs w:val="24"/>
              </w:rPr>
              <w:softHyphen/>
              <w:t xml:space="preserve">перек (на рейке </w:t>
            </w:r>
          </w:p>
          <w:p w:rsidR="00591661" w:rsidRDefault="00591661" w:rsidP="00C22541">
            <w:pPr>
              <w:rPr>
                <w:sz w:val="24"/>
                <w:szCs w:val="24"/>
              </w:rPr>
            </w:pPr>
            <w:r w:rsidRPr="00C22541">
              <w:rPr>
                <w:sz w:val="24"/>
                <w:szCs w:val="24"/>
              </w:rPr>
              <w:t>гимнастической скамейки) на од</w:t>
            </w:r>
            <w:r w:rsidRPr="00C22541">
              <w:rPr>
                <w:sz w:val="24"/>
                <w:szCs w:val="24"/>
              </w:rPr>
              <w:softHyphen/>
              <w:t xml:space="preserve">ной ноге, другая вперед, в </w:t>
            </w:r>
          </w:p>
          <w:p w:rsidR="00591661" w:rsidRPr="00C22541" w:rsidRDefault="00591661" w:rsidP="00C22541">
            <w:pPr>
              <w:rPr>
                <w:sz w:val="24"/>
                <w:szCs w:val="24"/>
              </w:rPr>
            </w:pPr>
            <w:r w:rsidRPr="00C22541">
              <w:rPr>
                <w:sz w:val="24"/>
                <w:szCs w:val="24"/>
              </w:rPr>
              <w:t>сторону, назад.</w:t>
            </w:r>
          </w:p>
        </w:tc>
      </w:tr>
      <w:tr w:rsidR="00591661" w:rsidRPr="00C22541" w:rsidTr="00C22541">
        <w:trPr>
          <w:gridAfter w:val="4"/>
          <w:wAfter w:w="11493" w:type="dxa"/>
          <w:trHeight w:val="276"/>
        </w:trPr>
        <w:tc>
          <w:tcPr>
            <w:tcW w:w="2460" w:type="dxa"/>
            <w:gridSpan w:val="2"/>
            <w:tcBorders>
              <w:top w:val="single" w:sz="6" w:space="0" w:color="auto"/>
              <w:left w:val="single" w:sz="6" w:space="0" w:color="auto"/>
              <w:bottom w:val="nil"/>
              <w:right w:val="single" w:sz="6" w:space="0" w:color="auto"/>
            </w:tcBorders>
          </w:tcPr>
          <w:p w:rsidR="00591661" w:rsidRPr="00C22541" w:rsidRDefault="00591661" w:rsidP="00C22541">
            <w:pPr>
              <w:rPr>
                <w:sz w:val="24"/>
                <w:szCs w:val="24"/>
              </w:rPr>
            </w:pPr>
            <w:r w:rsidRPr="00C22541">
              <w:rPr>
                <w:sz w:val="24"/>
                <w:szCs w:val="24"/>
              </w:rPr>
              <w:lastRenderedPageBreak/>
              <w:t>Вид программного мате</w:t>
            </w:r>
            <w:r w:rsidRPr="00C22541">
              <w:rPr>
                <w:sz w:val="24"/>
                <w:szCs w:val="24"/>
              </w:rPr>
              <w:softHyphen/>
              <w:t>риала, направленность</w:t>
            </w:r>
          </w:p>
        </w:tc>
      </w:tr>
      <w:tr w:rsidR="00591661" w:rsidRPr="00B52F27" w:rsidTr="006C214B">
        <w:trPr>
          <w:trHeight w:val="314"/>
        </w:trPr>
        <w:tc>
          <w:tcPr>
            <w:tcW w:w="2460" w:type="dxa"/>
            <w:gridSpan w:val="2"/>
            <w:tcBorders>
              <w:top w:val="nil"/>
              <w:left w:val="single" w:sz="6" w:space="0" w:color="auto"/>
              <w:bottom w:val="single" w:sz="6" w:space="0" w:color="auto"/>
              <w:right w:val="single" w:sz="6" w:space="0" w:color="auto"/>
            </w:tcBorders>
          </w:tcPr>
          <w:p w:rsidR="00591661" w:rsidRPr="00C22541" w:rsidRDefault="00591661" w:rsidP="00C22541">
            <w:pPr>
              <w:rPr>
                <w:sz w:val="24"/>
                <w:szCs w:val="24"/>
              </w:rPr>
            </w:pPr>
          </w:p>
          <w:p w:rsidR="00591661" w:rsidRPr="00C22541" w:rsidRDefault="00591661" w:rsidP="00C22541">
            <w:pPr>
              <w:rPr>
                <w:sz w:val="24"/>
                <w:szCs w:val="24"/>
              </w:rPr>
            </w:pPr>
          </w:p>
        </w:tc>
        <w:tc>
          <w:tcPr>
            <w:tcW w:w="11493" w:type="dxa"/>
            <w:gridSpan w:val="4"/>
            <w:tcBorders>
              <w:top w:val="single" w:sz="6" w:space="0" w:color="auto"/>
              <w:left w:val="single" w:sz="6" w:space="0" w:color="auto"/>
              <w:bottom w:val="single" w:sz="6" w:space="0" w:color="auto"/>
              <w:right w:val="single" w:sz="6" w:space="0" w:color="auto"/>
            </w:tcBorders>
          </w:tcPr>
          <w:p w:rsidR="00591661" w:rsidRPr="00C22541" w:rsidRDefault="00591661" w:rsidP="00C22541">
            <w:pPr>
              <w:rPr>
                <w:sz w:val="24"/>
                <w:szCs w:val="24"/>
              </w:rPr>
            </w:pPr>
            <w:r w:rsidRPr="00C22541">
              <w:rPr>
                <w:sz w:val="24"/>
                <w:szCs w:val="24"/>
              </w:rPr>
              <w:t>5</w:t>
            </w:r>
          </w:p>
        </w:tc>
      </w:tr>
      <w:tr w:rsidR="00591661" w:rsidRPr="00B52F27" w:rsidTr="00C22541">
        <w:tc>
          <w:tcPr>
            <w:tcW w:w="2460" w:type="dxa"/>
            <w:gridSpan w:val="2"/>
            <w:tcBorders>
              <w:top w:val="single" w:sz="6" w:space="0" w:color="auto"/>
              <w:left w:val="single" w:sz="6" w:space="0" w:color="auto"/>
              <w:bottom w:val="single" w:sz="6" w:space="0" w:color="auto"/>
              <w:right w:val="single" w:sz="6" w:space="0" w:color="auto"/>
            </w:tcBorders>
          </w:tcPr>
          <w:p w:rsidR="00591661" w:rsidRPr="00C22541" w:rsidRDefault="00591661" w:rsidP="00C22541">
            <w:pPr>
              <w:rPr>
                <w:sz w:val="24"/>
                <w:szCs w:val="24"/>
              </w:rPr>
            </w:pPr>
            <w:r w:rsidRPr="00C22541">
              <w:rPr>
                <w:sz w:val="24"/>
                <w:szCs w:val="24"/>
              </w:rPr>
              <w:t>— дыхательные уп</w:t>
            </w:r>
            <w:r w:rsidRPr="00C22541">
              <w:rPr>
                <w:sz w:val="24"/>
                <w:szCs w:val="24"/>
              </w:rPr>
              <w:softHyphen/>
              <w:t>ражнения</w:t>
            </w:r>
          </w:p>
        </w:tc>
        <w:tc>
          <w:tcPr>
            <w:tcW w:w="11493" w:type="dxa"/>
            <w:gridSpan w:val="4"/>
            <w:tcBorders>
              <w:top w:val="single" w:sz="6" w:space="0" w:color="auto"/>
              <w:left w:val="single" w:sz="6" w:space="0" w:color="auto"/>
              <w:bottom w:val="single" w:sz="6" w:space="0" w:color="auto"/>
              <w:right w:val="single" w:sz="6" w:space="0" w:color="auto"/>
            </w:tcBorders>
          </w:tcPr>
          <w:p w:rsidR="00591661" w:rsidRDefault="00591661" w:rsidP="00C22541">
            <w:pPr>
              <w:rPr>
                <w:sz w:val="24"/>
                <w:szCs w:val="24"/>
              </w:rPr>
            </w:pPr>
            <w:r w:rsidRPr="00C22541">
              <w:rPr>
                <w:sz w:val="24"/>
                <w:szCs w:val="24"/>
              </w:rPr>
              <w:t>Полное углубленное дыха</w:t>
            </w:r>
            <w:r w:rsidRPr="00C22541">
              <w:rPr>
                <w:sz w:val="24"/>
                <w:szCs w:val="24"/>
              </w:rPr>
              <w:softHyphen/>
              <w:t>ние с различными движе</w:t>
            </w:r>
            <w:r w:rsidRPr="00C22541">
              <w:rPr>
                <w:sz w:val="24"/>
                <w:szCs w:val="24"/>
              </w:rPr>
              <w:softHyphen/>
              <w:t xml:space="preserve">ниями рук. Дозированное </w:t>
            </w:r>
          </w:p>
          <w:p w:rsidR="00591661" w:rsidRPr="00C22541" w:rsidRDefault="00591661" w:rsidP="00C22541">
            <w:pPr>
              <w:rPr>
                <w:sz w:val="24"/>
                <w:szCs w:val="24"/>
              </w:rPr>
            </w:pPr>
            <w:r w:rsidRPr="00C22541">
              <w:rPr>
                <w:sz w:val="24"/>
                <w:szCs w:val="24"/>
              </w:rPr>
              <w:t>дыхание в ходьбе с движе</w:t>
            </w:r>
            <w:r w:rsidRPr="00C22541">
              <w:rPr>
                <w:sz w:val="24"/>
                <w:szCs w:val="24"/>
              </w:rPr>
              <w:softHyphen/>
              <w:t>ниями рук в различных направлениях.</w:t>
            </w:r>
          </w:p>
        </w:tc>
      </w:tr>
      <w:tr w:rsidR="00591661" w:rsidRPr="00B52F27" w:rsidTr="00C22541">
        <w:tc>
          <w:tcPr>
            <w:tcW w:w="2460" w:type="dxa"/>
            <w:gridSpan w:val="2"/>
            <w:tcBorders>
              <w:top w:val="single" w:sz="6" w:space="0" w:color="auto"/>
              <w:left w:val="single" w:sz="6" w:space="0" w:color="auto"/>
              <w:bottom w:val="single" w:sz="6" w:space="0" w:color="auto"/>
              <w:right w:val="single" w:sz="6" w:space="0" w:color="auto"/>
            </w:tcBorders>
          </w:tcPr>
          <w:p w:rsidR="00591661" w:rsidRPr="00C22541" w:rsidRDefault="00591661" w:rsidP="00C22541">
            <w:pPr>
              <w:rPr>
                <w:sz w:val="24"/>
                <w:szCs w:val="24"/>
              </w:rPr>
            </w:pPr>
            <w:r w:rsidRPr="00C22541">
              <w:rPr>
                <w:sz w:val="24"/>
                <w:szCs w:val="24"/>
              </w:rPr>
              <w:t>— упражнения в рас</w:t>
            </w:r>
            <w:r w:rsidRPr="00C22541">
              <w:rPr>
                <w:sz w:val="24"/>
                <w:szCs w:val="24"/>
              </w:rPr>
              <w:softHyphen/>
              <w:t>слаблении мышц</w:t>
            </w:r>
          </w:p>
        </w:tc>
        <w:tc>
          <w:tcPr>
            <w:tcW w:w="11493" w:type="dxa"/>
            <w:gridSpan w:val="4"/>
            <w:tcBorders>
              <w:top w:val="single" w:sz="6" w:space="0" w:color="auto"/>
              <w:left w:val="single" w:sz="6" w:space="0" w:color="auto"/>
              <w:bottom w:val="single" w:sz="6" w:space="0" w:color="auto"/>
              <w:right w:val="single" w:sz="6" w:space="0" w:color="auto"/>
            </w:tcBorders>
          </w:tcPr>
          <w:p w:rsidR="00591661" w:rsidRDefault="00591661" w:rsidP="00C22541">
            <w:pPr>
              <w:rPr>
                <w:sz w:val="24"/>
                <w:szCs w:val="24"/>
              </w:rPr>
            </w:pPr>
            <w:r w:rsidRPr="00C22541">
              <w:rPr>
                <w:sz w:val="24"/>
                <w:szCs w:val="24"/>
              </w:rPr>
              <w:t>Расслабленные потря</w:t>
            </w:r>
            <w:r w:rsidRPr="00C22541">
              <w:rPr>
                <w:sz w:val="24"/>
                <w:szCs w:val="24"/>
              </w:rPr>
              <w:softHyphen/>
              <w:t xml:space="preserve">хивания конечностями с возможно более полным </w:t>
            </w:r>
          </w:p>
          <w:p w:rsidR="00591661" w:rsidRDefault="00591661" w:rsidP="00C22541">
            <w:pPr>
              <w:rPr>
                <w:sz w:val="24"/>
                <w:szCs w:val="24"/>
              </w:rPr>
            </w:pPr>
            <w:r w:rsidRPr="00C22541">
              <w:rPr>
                <w:sz w:val="24"/>
                <w:szCs w:val="24"/>
              </w:rPr>
              <w:t xml:space="preserve">расслаблением мышц при спокойном передвижении по залу. Чередование </w:t>
            </w:r>
          </w:p>
          <w:p w:rsidR="00591661" w:rsidRDefault="00591661" w:rsidP="00C22541">
            <w:pPr>
              <w:rPr>
                <w:sz w:val="24"/>
                <w:szCs w:val="24"/>
              </w:rPr>
            </w:pPr>
            <w:r w:rsidRPr="00C22541">
              <w:rPr>
                <w:sz w:val="24"/>
                <w:szCs w:val="24"/>
              </w:rPr>
              <w:t>на</w:t>
            </w:r>
            <w:r w:rsidRPr="00C22541">
              <w:rPr>
                <w:sz w:val="24"/>
                <w:szCs w:val="24"/>
              </w:rPr>
              <w:softHyphen/>
              <w:t>пряженной ходьбы (стро</w:t>
            </w:r>
            <w:r w:rsidRPr="00C22541">
              <w:rPr>
                <w:sz w:val="24"/>
                <w:szCs w:val="24"/>
              </w:rPr>
              <w:softHyphen/>
              <w:t>евым шагом) с ходьбой в полуприседе с расслаблен</w:t>
            </w:r>
            <w:r w:rsidRPr="00C22541">
              <w:rPr>
                <w:sz w:val="24"/>
                <w:szCs w:val="24"/>
              </w:rPr>
              <w:softHyphen/>
              <w:t>ным</w:t>
            </w:r>
          </w:p>
          <w:p w:rsidR="00591661" w:rsidRDefault="00591661" w:rsidP="00C22541">
            <w:pPr>
              <w:rPr>
                <w:sz w:val="24"/>
                <w:szCs w:val="24"/>
              </w:rPr>
            </w:pPr>
            <w:r w:rsidRPr="00C22541">
              <w:rPr>
                <w:sz w:val="24"/>
                <w:szCs w:val="24"/>
              </w:rPr>
              <w:t xml:space="preserve"> и опущенным вперед туловищем. Расслабление мышц после выполнения силовых </w:t>
            </w:r>
          </w:p>
          <w:p w:rsidR="00591661" w:rsidRPr="00C22541" w:rsidRDefault="00591661" w:rsidP="00C22541">
            <w:pPr>
              <w:rPr>
                <w:sz w:val="24"/>
                <w:szCs w:val="24"/>
              </w:rPr>
            </w:pPr>
            <w:r w:rsidRPr="00C22541">
              <w:rPr>
                <w:sz w:val="24"/>
                <w:szCs w:val="24"/>
              </w:rPr>
              <w:t>упражнений.</w:t>
            </w:r>
          </w:p>
        </w:tc>
      </w:tr>
      <w:tr w:rsidR="00591661" w:rsidRPr="00B52F27" w:rsidTr="00C22541">
        <w:tc>
          <w:tcPr>
            <w:tcW w:w="2460" w:type="dxa"/>
            <w:gridSpan w:val="2"/>
            <w:tcBorders>
              <w:top w:val="single" w:sz="6" w:space="0" w:color="auto"/>
              <w:left w:val="single" w:sz="6" w:space="0" w:color="auto"/>
              <w:bottom w:val="single" w:sz="6" w:space="0" w:color="auto"/>
              <w:right w:val="single" w:sz="6" w:space="0" w:color="auto"/>
            </w:tcBorders>
          </w:tcPr>
          <w:p w:rsidR="00591661" w:rsidRPr="00C22541" w:rsidRDefault="00591661" w:rsidP="00C22541">
            <w:pPr>
              <w:rPr>
                <w:sz w:val="24"/>
                <w:szCs w:val="24"/>
              </w:rPr>
            </w:pPr>
            <w:r w:rsidRPr="00C22541">
              <w:rPr>
                <w:sz w:val="24"/>
                <w:szCs w:val="24"/>
              </w:rPr>
              <w:t>— основные положе</w:t>
            </w:r>
            <w:r w:rsidRPr="00C22541">
              <w:rPr>
                <w:sz w:val="24"/>
                <w:szCs w:val="24"/>
              </w:rPr>
              <w:softHyphen/>
              <w:t>ния движения головы, конечностей, туло</w:t>
            </w:r>
            <w:r w:rsidRPr="00C22541">
              <w:rPr>
                <w:sz w:val="24"/>
                <w:szCs w:val="24"/>
              </w:rPr>
              <w:softHyphen/>
              <w:t>вища</w:t>
            </w:r>
          </w:p>
        </w:tc>
        <w:tc>
          <w:tcPr>
            <w:tcW w:w="11493" w:type="dxa"/>
            <w:gridSpan w:val="4"/>
            <w:tcBorders>
              <w:top w:val="single" w:sz="6" w:space="0" w:color="auto"/>
              <w:left w:val="single" w:sz="6" w:space="0" w:color="auto"/>
              <w:bottom w:val="single" w:sz="6" w:space="0" w:color="auto"/>
              <w:right w:val="single" w:sz="6" w:space="0" w:color="auto"/>
            </w:tcBorders>
          </w:tcPr>
          <w:p w:rsidR="00591661" w:rsidRDefault="00591661" w:rsidP="00C22541">
            <w:pPr>
              <w:rPr>
                <w:sz w:val="24"/>
                <w:szCs w:val="24"/>
              </w:rPr>
            </w:pPr>
            <w:r w:rsidRPr="00C22541">
              <w:rPr>
                <w:sz w:val="24"/>
                <w:szCs w:val="24"/>
              </w:rPr>
              <w:t>Сохранение заданного положения головы при выполнении наклонов, поворотов и</w:t>
            </w:r>
          </w:p>
          <w:p w:rsidR="00591661" w:rsidRDefault="00591661" w:rsidP="00C22541">
            <w:pPr>
              <w:rPr>
                <w:sz w:val="24"/>
                <w:szCs w:val="24"/>
              </w:rPr>
            </w:pPr>
            <w:r w:rsidRPr="00C22541">
              <w:rPr>
                <w:sz w:val="24"/>
                <w:szCs w:val="24"/>
              </w:rPr>
              <w:t xml:space="preserve"> вращений туловища. Из и. п. — стоя ноги врозь, руки на пояс — повороты </w:t>
            </w:r>
          </w:p>
          <w:p w:rsidR="00591661" w:rsidRDefault="00591661" w:rsidP="00C22541">
            <w:pPr>
              <w:rPr>
                <w:sz w:val="24"/>
                <w:szCs w:val="24"/>
              </w:rPr>
            </w:pPr>
            <w:r w:rsidRPr="00C22541">
              <w:rPr>
                <w:sz w:val="24"/>
                <w:szCs w:val="24"/>
              </w:rPr>
              <w:t>туловища вправо, влево с одновре</w:t>
            </w:r>
            <w:r w:rsidRPr="00C22541">
              <w:rPr>
                <w:sz w:val="24"/>
                <w:szCs w:val="24"/>
              </w:rPr>
              <w:softHyphen/>
              <w:t>менными наклонами. Из и. п. — ноги врозь, руки</w:t>
            </w:r>
          </w:p>
          <w:p w:rsidR="00591661" w:rsidRDefault="00591661" w:rsidP="00C22541">
            <w:pPr>
              <w:rPr>
                <w:sz w:val="24"/>
                <w:szCs w:val="24"/>
              </w:rPr>
            </w:pPr>
            <w:r w:rsidRPr="00C22541">
              <w:rPr>
                <w:sz w:val="24"/>
                <w:szCs w:val="24"/>
              </w:rPr>
              <w:t xml:space="preserve"> в стороны — наклоны впе</w:t>
            </w:r>
            <w:r w:rsidRPr="00C22541">
              <w:rPr>
                <w:sz w:val="24"/>
                <w:szCs w:val="24"/>
              </w:rPr>
              <w:softHyphen/>
              <w:t>ред с поворотами в сторо</w:t>
            </w:r>
            <w:r w:rsidRPr="00C22541">
              <w:rPr>
                <w:sz w:val="24"/>
                <w:szCs w:val="24"/>
              </w:rPr>
              <w:softHyphen/>
              <w:t xml:space="preserve">ну. Наклоны туловища вперед </w:t>
            </w:r>
          </w:p>
          <w:p w:rsidR="00591661" w:rsidRDefault="00591661" w:rsidP="00C22541">
            <w:pPr>
              <w:rPr>
                <w:sz w:val="24"/>
                <w:szCs w:val="24"/>
              </w:rPr>
            </w:pPr>
            <w:r w:rsidRPr="00C22541">
              <w:rPr>
                <w:sz w:val="24"/>
                <w:szCs w:val="24"/>
              </w:rPr>
              <w:t>в сочетании с пово</w:t>
            </w:r>
            <w:r w:rsidRPr="00C22541">
              <w:rPr>
                <w:sz w:val="24"/>
                <w:szCs w:val="24"/>
              </w:rPr>
              <w:softHyphen/>
              <w:t xml:space="preserve">ротами и с движениями рук. Отведение ноги назад с </w:t>
            </w:r>
          </w:p>
          <w:p w:rsidR="00591661" w:rsidRDefault="00591661" w:rsidP="00C22541">
            <w:pPr>
              <w:rPr>
                <w:sz w:val="24"/>
                <w:szCs w:val="24"/>
              </w:rPr>
            </w:pPr>
            <w:r w:rsidRPr="00C22541">
              <w:rPr>
                <w:sz w:val="24"/>
                <w:szCs w:val="24"/>
              </w:rPr>
              <w:t>подниманием рук вверх. Переход из упора присев в упор лежа толчком двух ног, в</w:t>
            </w:r>
          </w:p>
          <w:p w:rsidR="00591661" w:rsidRPr="00C22541" w:rsidRDefault="00591661" w:rsidP="00C22541">
            <w:pPr>
              <w:rPr>
                <w:sz w:val="24"/>
                <w:szCs w:val="24"/>
              </w:rPr>
            </w:pPr>
            <w:r w:rsidRPr="00C22541">
              <w:rPr>
                <w:sz w:val="24"/>
                <w:szCs w:val="24"/>
              </w:rPr>
              <w:t>ернуться в и. п. Лежа на животе, поочередное</w:t>
            </w:r>
          </w:p>
        </w:tc>
      </w:tr>
      <w:tr w:rsidR="00591661" w:rsidRPr="00B52F27"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7</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8</w:t>
            </w:r>
          </w:p>
        </w:tc>
        <w:tc>
          <w:tcPr>
            <w:tcW w:w="8953" w:type="dxa"/>
            <w:gridSpan w:val="2"/>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9</w:t>
            </w:r>
          </w:p>
        </w:tc>
      </w:tr>
      <w:tr w:rsidR="00591661" w:rsidRPr="007E7DB1"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Регулирование дыхания при пе</w:t>
            </w:r>
            <w:r w:rsidRPr="00BC477C">
              <w:rPr>
                <w:sz w:val="24"/>
                <w:szCs w:val="24"/>
              </w:rPr>
              <w:softHyphen/>
              <w:t>реносе груза, в упражнениях с преодолением препятствий, со</w:t>
            </w:r>
            <w:r w:rsidRPr="00BC477C">
              <w:rPr>
                <w:sz w:val="24"/>
                <w:szCs w:val="24"/>
              </w:rPr>
              <w:softHyphen/>
              <w:t>противления. Обучение пра</w:t>
            </w:r>
            <w:r w:rsidRPr="00BC477C">
              <w:rPr>
                <w:sz w:val="24"/>
                <w:szCs w:val="24"/>
              </w:rPr>
              <w:softHyphen/>
              <w:t>вильному дыха</w:t>
            </w:r>
            <w:r w:rsidRPr="00BC477C">
              <w:rPr>
                <w:sz w:val="24"/>
                <w:szCs w:val="24"/>
              </w:rPr>
              <w:softHyphen/>
              <w:t>нию при выпол</w:t>
            </w:r>
            <w:r w:rsidRPr="00BC477C">
              <w:rPr>
                <w:sz w:val="24"/>
                <w:szCs w:val="24"/>
              </w:rPr>
              <w:softHyphen/>
              <w:t>нении упражне</w:t>
            </w:r>
            <w:r w:rsidRPr="00BC477C">
              <w:rPr>
                <w:sz w:val="24"/>
                <w:szCs w:val="24"/>
              </w:rPr>
              <w:softHyphen/>
              <w:t>ний скоростно-си-лового характера.</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Регулировка ды</w:t>
            </w:r>
            <w:r w:rsidRPr="007E7DB1">
              <w:rPr>
                <w:sz w:val="24"/>
                <w:szCs w:val="24"/>
              </w:rPr>
              <w:softHyphen/>
              <w:t>хания после дли</w:t>
            </w:r>
            <w:r w:rsidRPr="007E7DB1">
              <w:rPr>
                <w:sz w:val="24"/>
                <w:szCs w:val="24"/>
              </w:rPr>
              <w:softHyphen/>
              <w:t>тельных пробе</w:t>
            </w:r>
            <w:r w:rsidRPr="007E7DB1">
              <w:rPr>
                <w:sz w:val="24"/>
                <w:szCs w:val="24"/>
              </w:rPr>
              <w:softHyphen/>
              <w:t>жек, при игре в баскетбол, фут</w:t>
            </w:r>
            <w:r w:rsidRPr="007E7DB1">
              <w:rPr>
                <w:sz w:val="24"/>
                <w:szCs w:val="24"/>
              </w:rPr>
              <w:softHyphen/>
              <w:t>бол. Обучение правильному ды</w:t>
            </w:r>
            <w:r w:rsidRPr="007E7DB1">
              <w:rPr>
                <w:sz w:val="24"/>
                <w:szCs w:val="24"/>
              </w:rPr>
              <w:softHyphen/>
              <w:t>ханию при пере</w:t>
            </w:r>
            <w:r w:rsidRPr="007E7DB1">
              <w:rPr>
                <w:sz w:val="24"/>
                <w:szCs w:val="24"/>
              </w:rPr>
              <w:softHyphen/>
              <w:t>движении на лы</w:t>
            </w:r>
            <w:r w:rsidRPr="007E7DB1">
              <w:rPr>
                <w:sz w:val="24"/>
                <w:szCs w:val="24"/>
              </w:rPr>
              <w:softHyphen/>
              <w:t>жах.</w:t>
            </w:r>
          </w:p>
        </w:tc>
        <w:tc>
          <w:tcPr>
            <w:tcW w:w="8953" w:type="dxa"/>
            <w:gridSpan w:val="2"/>
            <w:tcBorders>
              <w:top w:val="single" w:sz="6" w:space="0" w:color="auto"/>
              <w:left w:val="single" w:sz="6" w:space="0" w:color="auto"/>
              <w:bottom w:val="single" w:sz="6" w:space="0" w:color="auto"/>
              <w:right w:val="single" w:sz="6" w:space="0" w:color="auto"/>
            </w:tcBorders>
          </w:tcPr>
          <w:p w:rsidR="00591661" w:rsidRDefault="00591661" w:rsidP="007E7DB1">
            <w:pPr>
              <w:rPr>
                <w:sz w:val="24"/>
                <w:szCs w:val="24"/>
              </w:rPr>
            </w:pPr>
            <w:r w:rsidRPr="007E7DB1">
              <w:rPr>
                <w:sz w:val="24"/>
                <w:szCs w:val="24"/>
              </w:rPr>
              <w:t>Восстановление дыхания при вы</w:t>
            </w:r>
            <w:r w:rsidRPr="007E7DB1">
              <w:rPr>
                <w:sz w:val="24"/>
                <w:szCs w:val="24"/>
              </w:rPr>
              <w:softHyphen/>
              <w:t xml:space="preserve">полнении </w:t>
            </w:r>
          </w:p>
          <w:p w:rsidR="00591661" w:rsidRDefault="00591661" w:rsidP="007E7DB1">
            <w:pPr>
              <w:rPr>
                <w:sz w:val="24"/>
                <w:szCs w:val="24"/>
              </w:rPr>
            </w:pPr>
            <w:r w:rsidRPr="007E7DB1">
              <w:rPr>
                <w:sz w:val="24"/>
                <w:szCs w:val="24"/>
              </w:rPr>
              <w:t>упраж</w:t>
            </w:r>
            <w:r w:rsidRPr="007E7DB1">
              <w:rPr>
                <w:sz w:val="24"/>
                <w:szCs w:val="24"/>
              </w:rPr>
              <w:softHyphen/>
              <w:t>нений с интенсив</w:t>
            </w:r>
            <w:r w:rsidRPr="007E7DB1">
              <w:rPr>
                <w:sz w:val="24"/>
                <w:szCs w:val="24"/>
              </w:rPr>
              <w:softHyphen/>
              <w:t xml:space="preserve">ной нагрузкой </w:t>
            </w:r>
          </w:p>
          <w:p w:rsidR="00591661" w:rsidRDefault="00591661" w:rsidP="007E7DB1">
            <w:pPr>
              <w:rPr>
                <w:sz w:val="24"/>
                <w:szCs w:val="24"/>
              </w:rPr>
            </w:pPr>
            <w:r w:rsidRPr="007E7DB1">
              <w:rPr>
                <w:sz w:val="24"/>
                <w:szCs w:val="24"/>
              </w:rPr>
              <w:t>(передвижение на лыжах по пересе</w:t>
            </w:r>
            <w:r w:rsidRPr="007E7DB1">
              <w:rPr>
                <w:sz w:val="24"/>
                <w:szCs w:val="24"/>
              </w:rPr>
              <w:softHyphen/>
              <w:t xml:space="preserve">ченной </w:t>
            </w:r>
          </w:p>
          <w:p w:rsidR="00591661" w:rsidRPr="007E7DB1" w:rsidRDefault="00591661" w:rsidP="007E7DB1">
            <w:pPr>
              <w:rPr>
                <w:sz w:val="24"/>
                <w:szCs w:val="24"/>
              </w:rPr>
            </w:pPr>
            <w:r w:rsidRPr="007E7DB1">
              <w:rPr>
                <w:sz w:val="24"/>
                <w:szCs w:val="24"/>
              </w:rPr>
              <w:t>местности, беге на средние дистанции).</w:t>
            </w:r>
          </w:p>
        </w:tc>
      </w:tr>
      <w:tr w:rsidR="00591661" w:rsidRPr="007E7DB1"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Рациональная смена напряжения и расслабление определенных мы шечных групп при переноске груза, при преодолении сопротивления партнера при дви</w:t>
            </w:r>
            <w:r w:rsidRPr="00BC477C">
              <w:rPr>
                <w:sz w:val="24"/>
                <w:szCs w:val="24"/>
              </w:rPr>
              <w:softHyphen/>
              <w:t>жении на лыжах.</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Приемы саморас</w:t>
            </w:r>
            <w:r w:rsidRPr="007E7DB1">
              <w:rPr>
                <w:sz w:val="24"/>
                <w:szCs w:val="24"/>
              </w:rPr>
              <w:softHyphen/>
              <w:t>слабления напря</w:t>
            </w:r>
            <w:r w:rsidRPr="007E7DB1">
              <w:rPr>
                <w:sz w:val="24"/>
                <w:szCs w:val="24"/>
              </w:rPr>
              <w:softHyphen/>
              <w:t>женных мышц ног после скоростно-силовых нагрузок. Расслабление в положении лежа на спине с после</w:t>
            </w:r>
            <w:r w:rsidRPr="007E7DB1">
              <w:rPr>
                <w:sz w:val="24"/>
                <w:szCs w:val="24"/>
              </w:rPr>
              <w:softHyphen/>
              <w:t>довательными движениями, рас</w:t>
            </w:r>
            <w:r w:rsidRPr="007E7DB1">
              <w:rPr>
                <w:sz w:val="24"/>
                <w:szCs w:val="24"/>
              </w:rPr>
              <w:softHyphen/>
              <w:t>слабленными ко</w:t>
            </w:r>
            <w:r w:rsidRPr="007E7DB1">
              <w:rPr>
                <w:sz w:val="24"/>
                <w:szCs w:val="24"/>
              </w:rPr>
              <w:softHyphen/>
              <w:t>нечностями.</w:t>
            </w:r>
          </w:p>
        </w:tc>
        <w:tc>
          <w:tcPr>
            <w:tcW w:w="8953" w:type="dxa"/>
            <w:gridSpan w:val="2"/>
            <w:tcBorders>
              <w:top w:val="single" w:sz="6" w:space="0" w:color="auto"/>
              <w:left w:val="single" w:sz="6" w:space="0" w:color="auto"/>
              <w:bottom w:val="single" w:sz="6" w:space="0" w:color="auto"/>
              <w:right w:val="single" w:sz="6" w:space="0" w:color="auto"/>
            </w:tcBorders>
          </w:tcPr>
          <w:p w:rsidR="00591661" w:rsidRDefault="00591661" w:rsidP="007E7DB1">
            <w:pPr>
              <w:rPr>
                <w:sz w:val="24"/>
                <w:szCs w:val="24"/>
              </w:rPr>
            </w:pPr>
            <w:r w:rsidRPr="007E7DB1">
              <w:rPr>
                <w:sz w:val="24"/>
                <w:szCs w:val="24"/>
              </w:rPr>
              <w:t>Приемы саморас</w:t>
            </w:r>
            <w:r w:rsidRPr="007E7DB1">
              <w:rPr>
                <w:sz w:val="24"/>
                <w:szCs w:val="24"/>
              </w:rPr>
              <w:softHyphen/>
              <w:t xml:space="preserve">слабления при выполнении </w:t>
            </w:r>
          </w:p>
          <w:p w:rsidR="00591661" w:rsidRDefault="00591661" w:rsidP="007E7DB1">
            <w:pPr>
              <w:rPr>
                <w:sz w:val="24"/>
                <w:szCs w:val="24"/>
              </w:rPr>
            </w:pPr>
            <w:r w:rsidRPr="007E7DB1">
              <w:rPr>
                <w:sz w:val="24"/>
                <w:szCs w:val="24"/>
              </w:rPr>
              <w:t>уп</w:t>
            </w:r>
            <w:r w:rsidRPr="007E7DB1">
              <w:rPr>
                <w:sz w:val="24"/>
                <w:szCs w:val="24"/>
              </w:rPr>
              <w:softHyphen/>
              <w:t>ражнений с ин</w:t>
            </w:r>
            <w:r w:rsidRPr="007E7DB1">
              <w:rPr>
                <w:sz w:val="24"/>
                <w:szCs w:val="24"/>
              </w:rPr>
              <w:softHyphen/>
              <w:t>тенсивной нагруз</w:t>
            </w:r>
            <w:r w:rsidRPr="007E7DB1">
              <w:rPr>
                <w:sz w:val="24"/>
                <w:szCs w:val="24"/>
              </w:rPr>
              <w:softHyphen/>
              <w:t xml:space="preserve">кой. </w:t>
            </w:r>
          </w:p>
          <w:p w:rsidR="00591661" w:rsidRPr="007E7DB1" w:rsidRDefault="00591661" w:rsidP="007E7DB1">
            <w:pPr>
              <w:rPr>
                <w:sz w:val="24"/>
                <w:szCs w:val="24"/>
              </w:rPr>
            </w:pPr>
            <w:r w:rsidRPr="007E7DB1">
              <w:rPr>
                <w:sz w:val="24"/>
                <w:szCs w:val="24"/>
              </w:rPr>
              <w:t>Расслабление голеностопа, сто</w:t>
            </w:r>
            <w:r w:rsidRPr="007E7DB1">
              <w:rPr>
                <w:sz w:val="24"/>
                <w:szCs w:val="24"/>
              </w:rPr>
              <w:softHyphen/>
              <w:t>пы.</w:t>
            </w:r>
          </w:p>
        </w:tc>
      </w:tr>
      <w:tr w:rsidR="00591661" w:rsidRPr="007E7DB1"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lastRenderedPageBreak/>
              <w:t>Фиксированное положение голо</w:t>
            </w:r>
            <w:r w:rsidRPr="00BC477C">
              <w:rPr>
                <w:sz w:val="24"/>
                <w:szCs w:val="24"/>
              </w:rPr>
              <w:softHyphen/>
              <w:t>вы при быстрых сменах и. п. Раци</w:t>
            </w:r>
            <w:r w:rsidRPr="00BC477C">
              <w:rPr>
                <w:sz w:val="24"/>
                <w:szCs w:val="24"/>
              </w:rPr>
              <w:softHyphen/>
              <w:t>ональные положе</w:t>
            </w:r>
            <w:r w:rsidRPr="00BC477C">
              <w:rPr>
                <w:sz w:val="24"/>
                <w:szCs w:val="24"/>
              </w:rPr>
              <w:softHyphen/>
              <w:t>ния головы при круговых движе</w:t>
            </w:r>
            <w:r w:rsidRPr="00BC477C">
              <w:rPr>
                <w:sz w:val="24"/>
                <w:szCs w:val="24"/>
              </w:rPr>
              <w:softHyphen/>
              <w:t>ниях туловищем с различными по</w:t>
            </w:r>
            <w:r w:rsidRPr="00BC477C">
              <w:rPr>
                <w:sz w:val="24"/>
                <w:szCs w:val="24"/>
              </w:rPr>
              <w:softHyphen/>
              <w:t>ложениями рук: сохранение сим</w:t>
            </w:r>
            <w:r w:rsidRPr="00BC477C">
              <w:rPr>
                <w:sz w:val="24"/>
                <w:szCs w:val="24"/>
              </w:rPr>
              <w:softHyphen/>
              <w:t>метричного поло</w:t>
            </w:r>
            <w:r w:rsidRPr="00BC477C">
              <w:rPr>
                <w:sz w:val="24"/>
                <w:szCs w:val="24"/>
              </w:rPr>
              <w:softHyphen/>
              <w:t>жения головы при выполнении уп</w:t>
            </w:r>
            <w:r w:rsidRPr="00BC477C">
              <w:rPr>
                <w:sz w:val="24"/>
                <w:szCs w:val="24"/>
              </w:rPr>
              <w:softHyphen/>
              <w:t>ражнений из упора сидя сзади; проги</w:t>
            </w:r>
            <w:r w:rsidRPr="00BC477C">
              <w:rPr>
                <w:sz w:val="24"/>
                <w:szCs w:val="24"/>
              </w:rPr>
              <w:softHyphen/>
              <w:t>бание с поднима</w:t>
            </w:r>
            <w:r w:rsidRPr="00BC477C">
              <w:rPr>
                <w:sz w:val="24"/>
                <w:szCs w:val="24"/>
              </w:rPr>
              <w:softHyphen/>
              <w:t>нием ноги; пооче</w:t>
            </w:r>
            <w:r w:rsidRPr="00BC477C">
              <w:rPr>
                <w:sz w:val="24"/>
                <w:szCs w:val="24"/>
              </w:rPr>
              <w:softHyphen/>
              <w:t>редное и одно</w:t>
            </w:r>
            <w:r w:rsidRPr="00BC477C">
              <w:rPr>
                <w:sz w:val="24"/>
                <w:szCs w:val="24"/>
              </w:rPr>
              <w:softHyphen/>
              <w:t>временное под</w:t>
            </w:r>
            <w:r w:rsidRPr="00BC477C">
              <w:rPr>
                <w:sz w:val="24"/>
                <w:szCs w:val="24"/>
              </w:rPr>
              <w:softHyphen/>
              <w:t>нимание прямых</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Сочетание накло</w:t>
            </w:r>
            <w:r w:rsidRPr="007E7DB1">
              <w:rPr>
                <w:sz w:val="24"/>
                <w:szCs w:val="24"/>
              </w:rPr>
              <w:softHyphen/>
              <w:t>нов, поворотов, вращений головы с наклонами, по</w:t>
            </w:r>
            <w:r w:rsidRPr="007E7DB1">
              <w:rPr>
                <w:sz w:val="24"/>
                <w:szCs w:val="24"/>
              </w:rPr>
              <w:softHyphen/>
              <w:t>воротами и вра</w:t>
            </w:r>
            <w:r w:rsidRPr="007E7DB1">
              <w:rPr>
                <w:sz w:val="24"/>
                <w:szCs w:val="24"/>
              </w:rPr>
              <w:softHyphen/>
              <w:t>щениями тулови</w:t>
            </w:r>
            <w:r w:rsidRPr="007E7DB1">
              <w:rPr>
                <w:sz w:val="24"/>
                <w:szCs w:val="24"/>
              </w:rPr>
              <w:softHyphen/>
              <w:t>ща на месте и в движении. Соеди</w:t>
            </w:r>
            <w:r w:rsidRPr="007E7DB1">
              <w:rPr>
                <w:sz w:val="24"/>
                <w:szCs w:val="24"/>
              </w:rPr>
              <w:softHyphen/>
              <w:t>нение различных и. п. и движений руками, ногами, туловищем в не</w:t>
            </w:r>
            <w:r w:rsidRPr="007E7DB1">
              <w:rPr>
                <w:sz w:val="24"/>
                <w:szCs w:val="24"/>
              </w:rPr>
              <w:softHyphen/>
              <w:t>сложных комби</w:t>
            </w:r>
            <w:r w:rsidRPr="007E7DB1">
              <w:rPr>
                <w:sz w:val="24"/>
                <w:szCs w:val="24"/>
              </w:rPr>
              <w:softHyphen/>
              <w:t>нациях. Наклоны туловища с под</w:t>
            </w:r>
            <w:r w:rsidRPr="007E7DB1">
              <w:rPr>
                <w:sz w:val="24"/>
                <w:szCs w:val="24"/>
              </w:rPr>
              <w:softHyphen/>
              <w:t>брасыванием и ловлей предме</w:t>
            </w:r>
            <w:r w:rsidRPr="007E7DB1">
              <w:rPr>
                <w:sz w:val="24"/>
                <w:szCs w:val="24"/>
              </w:rPr>
              <w:softHyphen/>
              <w:t>тов.</w:t>
            </w:r>
          </w:p>
        </w:tc>
        <w:tc>
          <w:tcPr>
            <w:tcW w:w="8953" w:type="dxa"/>
            <w:gridSpan w:val="2"/>
            <w:tcBorders>
              <w:top w:val="single" w:sz="6" w:space="0" w:color="auto"/>
              <w:left w:val="single" w:sz="6" w:space="0" w:color="auto"/>
              <w:bottom w:val="single" w:sz="6" w:space="0" w:color="auto"/>
              <w:right w:val="single" w:sz="6" w:space="0" w:color="auto"/>
            </w:tcBorders>
          </w:tcPr>
          <w:p w:rsidR="00591661" w:rsidRDefault="00591661" w:rsidP="007E7DB1">
            <w:pPr>
              <w:rPr>
                <w:sz w:val="24"/>
                <w:szCs w:val="24"/>
              </w:rPr>
            </w:pPr>
            <w:r w:rsidRPr="007E7DB1">
              <w:rPr>
                <w:sz w:val="24"/>
                <w:szCs w:val="24"/>
              </w:rPr>
              <w:t>Переходы из упо</w:t>
            </w:r>
            <w:r w:rsidRPr="007E7DB1">
              <w:rPr>
                <w:sz w:val="24"/>
                <w:szCs w:val="24"/>
              </w:rPr>
              <w:softHyphen/>
              <w:t xml:space="preserve">ра лежа и снова в упор присев </w:t>
            </w:r>
          </w:p>
          <w:p w:rsidR="00591661" w:rsidRDefault="00591661" w:rsidP="007E7DB1">
            <w:pPr>
              <w:rPr>
                <w:sz w:val="24"/>
                <w:szCs w:val="24"/>
              </w:rPr>
            </w:pPr>
            <w:r w:rsidRPr="007E7DB1">
              <w:rPr>
                <w:sz w:val="24"/>
                <w:szCs w:val="24"/>
              </w:rPr>
              <w:t>одно</w:t>
            </w:r>
            <w:r w:rsidRPr="007E7DB1">
              <w:rPr>
                <w:sz w:val="24"/>
                <w:szCs w:val="24"/>
              </w:rPr>
              <w:softHyphen/>
              <w:t>временным вы</w:t>
            </w:r>
            <w:r w:rsidRPr="007E7DB1">
              <w:rPr>
                <w:sz w:val="24"/>
                <w:szCs w:val="24"/>
              </w:rPr>
              <w:softHyphen/>
              <w:t>прямлением и сгибанием ног.</w:t>
            </w:r>
          </w:p>
          <w:p w:rsidR="00591661" w:rsidRDefault="00591661" w:rsidP="007E7DB1">
            <w:pPr>
              <w:rPr>
                <w:sz w:val="24"/>
                <w:szCs w:val="24"/>
              </w:rPr>
            </w:pPr>
            <w:r w:rsidRPr="007E7DB1">
              <w:rPr>
                <w:sz w:val="24"/>
                <w:szCs w:val="24"/>
              </w:rPr>
              <w:t xml:space="preserve"> Полуприседы с различным поло</w:t>
            </w:r>
            <w:r w:rsidRPr="007E7DB1">
              <w:rPr>
                <w:sz w:val="24"/>
                <w:szCs w:val="24"/>
              </w:rPr>
              <w:softHyphen/>
              <w:t xml:space="preserve">жением рук </w:t>
            </w:r>
          </w:p>
          <w:p w:rsidR="00591661" w:rsidRDefault="00591661" w:rsidP="007E7DB1">
            <w:pPr>
              <w:rPr>
                <w:sz w:val="24"/>
                <w:szCs w:val="24"/>
              </w:rPr>
            </w:pPr>
            <w:r w:rsidRPr="007E7DB1">
              <w:rPr>
                <w:sz w:val="24"/>
                <w:szCs w:val="24"/>
              </w:rPr>
              <w:t xml:space="preserve">(на пояс, на голову). Продвижение в этом </w:t>
            </w:r>
          </w:p>
          <w:p w:rsidR="00591661" w:rsidRPr="007E7DB1" w:rsidRDefault="00591661" w:rsidP="007E7DB1">
            <w:pPr>
              <w:rPr>
                <w:sz w:val="24"/>
                <w:szCs w:val="24"/>
              </w:rPr>
            </w:pPr>
            <w:r w:rsidRPr="007E7DB1">
              <w:rPr>
                <w:sz w:val="24"/>
                <w:szCs w:val="24"/>
              </w:rPr>
              <w:t>положении вперед, назад.</w:t>
            </w:r>
          </w:p>
        </w:tc>
      </w:tr>
      <w:tr w:rsidR="00591661" w:rsidRPr="007E7DB1" w:rsidTr="00C22541">
        <w:trPr>
          <w:gridAfter w:val="3"/>
          <w:wAfter w:w="11464" w:type="dxa"/>
          <w:trHeight w:val="276"/>
        </w:trPr>
        <w:tc>
          <w:tcPr>
            <w:tcW w:w="2489" w:type="dxa"/>
            <w:gridSpan w:val="3"/>
            <w:tcBorders>
              <w:top w:val="single" w:sz="6" w:space="0" w:color="auto"/>
              <w:left w:val="single" w:sz="6" w:space="0" w:color="auto"/>
              <w:bottom w:val="nil"/>
              <w:right w:val="single" w:sz="6" w:space="0" w:color="auto"/>
            </w:tcBorders>
          </w:tcPr>
          <w:p w:rsidR="00591661" w:rsidRPr="00BC477C" w:rsidRDefault="00591661" w:rsidP="00BC477C">
            <w:pPr>
              <w:rPr>
                <w:sz w:val="24"/>
                <w:szCs w:val="24"/>
              </w:rPr>
            </w:pPr>
            <w:r w:rsidRPr="00BC477C">
              <w:rPr>
                <w:sz w:val="24"/>
                <w:szCs w:val="24"/>
              </w:rPr>
              <w:t>Вид программного мате</w:t>
            </w:r>
            <w:r w:rsidRPr="00BC477C">
              <w:rPr>
                <w:sz w:val="24"/>
                <w:szCs w:val="24"/>
              </w:rPr>
              <w:softHyphen/>
              <w:t>риала, направленность</w:t>
            </w:r>
          </w:p>
        </w:tc>
      </w:tr>
      <w:tr w:rsidR="00591661" w:rsidRPr="00B52F27" w:rsidTr="00C22541">
        <w:trPr>
          <w:gridAfter w:val="1"/>
          <w:wAfter w:w="3953" w:type="dxa"/>
        </w:trPr>
        <w:tc>
          <w:tcPr>
            <w:tcW w:w="2489" w:type="dxa"/>
            <w:gridSpan w:val="3"/>
            <w:tcBorders>
              <w:top w:val="nil"/>
              <w:left w:val="single" w:sz="6" w:space="0" w:color="auto"/>
              <w:bottom w:val="single" w:sz="6" w:space="0" w:color="auto"/>
              <w:right w:val="single" w:sz="6" w:space="0" w:color="auto"/>
            </w:tcBorders>
          </w:tcPr>
          <w:p w:rsidR="00591661" w:rsidRPr="00BC477C" w:rsidRDefault="00591661" w:rsidP="00BC477C">
            <w:pPr>
              <w:rPr>
                <w:sz w:val="24"/>
                <w:szCs w:val="24"/>
              </w:rPr>
            </w:pPr>
          </w:p>
          <w:p w:rsidR="00591661" w:rsidRPr="00BC477C" w:rsidRDefault="00591661" w:rsidP="00BC477C">
            <w:pPr>
              <w:rPr>
                <w:sz w:val="24"/>
                <w:szCs w:val="24"/>
              </w:rPr>
            </w:pPr>
          </w:p>
        </w:tc>
        <w:tc>
          <w:tcPr>
            <w:tcW w:w="751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r>
      <w:tr w:rsidR="00591661" w:rsidRPr="00B52F27" w:rsidTr="00C22541">
        <w:trPr>
          <w:gridAfter w:val="1"/>
          <w:wAfter w:w="3953" w:type="dxa"/>
        </w:trPr>
        <w:tc>
          <w:tcPr>
            <w:tcW w:w="2489" w:type="dxa"/>
            <w:gridSpan w:val="3"/>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p>
        </w:tc>
        <w:tc>
          <w:tcPr>
            <w:tcW w:w="751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поднимание ног. (Голова и руки при этом лежат на плоскости или поднима</w:t>
            </w:r>
            <w:r w:rsidRPr="007E7DB1">
              <w:rPr>
                <w:sz w:val="24"/>
                <w:szCs w:val="24"/>
              </w:rPr>
              <w:softHyphen/>
              <w:t>ются одновременно с нога</w:t>
            </w:r>
            <w:r w:rsidRPr="007E7DB1">
              <w:rPr>
                <w:sz w:val="24"/>
                <w:szCs w:val="24"/>
              </w:rPr>
              <w:softHyphen/>
              <w:t>ми.) Лежа на животе (руки согнуты в локтях, подбо</w:t>
            </w:r>
            <w:r w:rsidRPr="007E7DB1">
              <w:rPr>
                <w:sz w:val="24"/>
                <w:szCs w:val="24"/>
              </w:rPr>
              <w:softHyphen/>
              <w:t>родок положен на кисти рук), поднимание головы (локти согнутых рук отво</w:t>
            </w:r>
            <w:r w:rsidRPr="007E7DB1">
              <w:rPr>
                <w:sz w:val="24"/>
                <w:szCs w:val="24"/>
              </w:rPr>
              <w:softHyphen/>
              <w:t>дятся назад, лопатки при</w:t>
            </w:r>
            <w:r w:rsidRPr="007E7DB1">
              <w:rPr>
                <w:sz w:val="24"/>
                <w:szCs w:val="24"/>
              </w:rPr>
              <w:softHyphen/>
              <w:t>жимаются к позвоночни</w:t>
            </w:r>
            <w:r w:rsidRPr="007E7DB1">
              <w:rPr>
                <w:sz w:val="24"/>
                <w:szCs w:val="24"/>
              </w:rPr>
              <w:softHyphen/>
              <w:t>ку); поднимание головы с вытягиванием рук вперед, назад, в стороны. Из ис</w:t>
            </w:r>
            <w:r w:rsidRPr="007E7DB1">
              <w:rPr>
                <w:sz w:val="24"/>
                <w:szCs w:val="24"/>
              </w:rPr>
              <w:softHyphen/>
              <w:t>ходного положения — руки вперед, назад или в сторо</w:t>
            </w:r>
            <w:r w:rsidRPr="007E7DB1">
              <w:rPr>
                <w:sz w:val="24"/>
                <w:szCs w:val="24"/>
              </w:rPr>
              <w:softHyphen/>
              <w:t>ны — поднимание рук от опоры. Сгибание и разги</w:t>
            </w:r>
            <w:r w:rsidRPr="007E7DB1">
              <w:rPr>
                <w:sz w:val="24"/>
                <w:szCs w:val="24"/>
              </w:rPr>
              <w:softHyphen/>
              <w:t>бание рук в упоре стоя, опираясь в стену или рей</w:t>
            </w:r>
            <w:r w:rsidRPr="007E7DB1">
              <w:rPr>
                <w:sz w:val="24"/>
                <w:szCs w:val="24"/>
              </w:rPr>
              <w:softHyphen/>
              <w:t>ку гимнастической ска</w:t>
            </w:r>
            <w:r w:rsidRPr="007E7DB1">
              <w:rPr>
                <w:sz w:val="24"/>
                <w:szCs w:val="24"/>
              </w:rPr>
              <w:softHyphen/>
              <w:t>мейки на уровне груди и пояса. Пружинистые при</w:t>
            </w:r>
            <w:r w:rsidRPr="007E7DB1">
              <w:rPr>
                <w:sz w:val="24"/>
                <w:szCs w:val="24"/>
              </w:rPr>
              <w:softHyphen/>
              <w:t>седания на одной ноге в положении выпада. Круго</w:t>
            </w:r>
            <w:r w:rsidRPr="007E7DB1">
              <w:rPr>
                <w:sz w:val="24"/>
                <w:szCs w:val="24"/>
              </w:rPr>
              <w:softHyphen/>
              <w:t>вые движения туловища (руки на пояс).</w:t>
            </w:r>
          </w:p>
        </w:tc>
      </w:tr>
      <w:tr w:rsidR="00591661" w:rsidRPr="00B52F27" w:rsidTr="00C22541">
        <w:trPr>
          <w:gridAfter w:val="1"/>
          <w:wAfter w:w="3953" w:type="dxa"/>
        </w:trPr>
        <w:tc>
          <w:tcPr>
            <w:tcW w:w="2489" w:type="dxa"/>
            <w:gridSpan w:val="3"/>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Общеразвивающие и корригирующие уп</w:t>
            </w:r>
            <w:r w:rsidRPr="00BC477C">
              <w:rPr>
                <w:sz w:val="24"/>
                <w:szCs w:val="24"/>
              </w:rPr>
              <w:softHyphen/>
              <w:t>ражнения с предмета</w:t>
            </w:r>
            <w:r w:rsidRPr="00BC477C">
              <w:rPr>
                <w:sz w:val="24"/>
                <w:szCs w:val="24"/>
              </w:rPr>
              <w:softHyphen/>
              <w:t>ми, на снарядах</w:t>
            </w:r>
          </w:p>
        </w:tc>
        <w:tc>
          <w:tcPr>
            <w:tcW w:w="751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гимнастическими палка</w:t>
            </w:r>
            <w:r w:rsidRPr="007E7DB1">
              <w:rPr>
                <w:sz w:val="24"/>
                <w:szCs w:val="24"/>
              </w:rPr>
              <w:softHyphen/>
              <w:t>ми. Подбрасывание и лов</w:t>
            </w:r>
            <w:r w:rsidRPr="007E7DB1">
              <w:rPr>
                <w:sz w:val="24"/>
                <w:szCs w:val="24"/>
              </w:rPr>
              <w:softHyphen/>
              <w:t>ля палки в горизонтальном и вертикальном положе</w:t>
            </w:r>
            <w:r w:rsidRPr="007E7DB1">
              <w:rPr>
                <w:sz w:val="24"/>
                <w:szCs w:val="24"/>
              </w:rPr>
              <w:softHyphen/>
              <w:t>нии. Перебрасывание гим</w:t>
            </w:r>
            <w:r w:rsidRPr="007E7DB1">
              <w:rPr>
                <w:sz w:val="24"/>
                <w:szCs w:val="24"/>
              </w:rPr>
              <w:softHyphen/>
              <w:t>настической палки с руки на руку в вертикальном положении. Сгибание и разгибание рук с палкой. Повороты туловища с дви</w:t>
            </w:r>
            <w:r w:rsidRPr="007E7DB1">
              <w:rPr>
                <w:sz w:val="24"/>
                <w:szCs w:val="24"/>
              </w:rPr>
              <w:softHyphen/>
              <w:t>жением рук с палкой впе</w:t>
            </w:r>
            <w:r w:rsidRPr="007E7DB1">
              <w:rPr>
                <w:sz w:val="24"/>
                <w:szCs w:val="24"/>
              </w:rPr>
              <w:softHyphen/>
              <w:t>ред, вверх, за голову, перед грудью. Наклоны тулови</w:t>
            </w:r>
            <w:r w:rsidRPr="007E7DB1">
              <w:rPr>
                <w:sz w:val="24"/>
                <w:szCs w:val="24"/>
              </w:rPr>
              <w:softHyphen/>
              <w:t>ща вперед, назад, влево, вправо с различными по</w:t>
            </w:r>
            <w:r w:rsidRPr="007E7DB1">
              <w:rPr>
                <w:sz w:val="24"/>
                <w:szCs w:val="24"/>
              </w:rPr>
              <w:softHyphen/>
              <w:t>ложениями палки. Ходьба с гимнастической палкой к плечу, вперед, вверх. С большими обручами. Приседание с обручем в руках, повороты направо,</w:t>
            </w:r>
          </w:p>
        </w:tc>
      </w:tr>
      <w:tr w:rsidR="00591661" w:rsidRPr="00B52F27"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7</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8953" w:type="dxa"/>
            <w:gridSpan w:val="2"/>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65"/>
              <w:widowControl/>
              <w:spacing w:line="240" w:lineRule="auto"/>
              <w:ind w:right="-567" w:firstLine="567"/>
              <w:jc w:val="both"/>
              <w:rPr>
                <w:rStyle w:val="FontStyle110"/>
                <w:b w:val="0"/>
                <w:sz w:val="24"/>
                <w:szCs w:val="24"/>
              </w:rPr>
            </w:pPr>
            <w:r w:rsidRPr="00B52F27">
              <w:rPr>
                <w:rStyle w:val="FontStyle110"/>
                <w:b w:val="0"/>
                <w:sz w:val="24"/>
                <w:szCs w:val="24"/>
              </w:rPr>
              <w:t>9</w:t>
            </w:r>
          </w:p>
        </w:tc>
      </w:tr>
      <w:tr w:rsidR="00591661" w:rsidRPr="00B52F27"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t>и согнутых ног. В упоре лежа сги</w:t>
            </w:r>
            <w:r w:rsidRPr="00BC477C">
              <w:rPr>
                <w:sz w:val="24"/>
                <w:szCs w:val="24"/>
              </w:rPr>
              <w:softHyphen/>
              <w:t>бание и разгиба</w:t>
            </w:r>
            <w:r w:rsidRPr="00BC477C">
              <w:rPr>
                <w:sz w:val="24"/>
                <w:szCs w:val="24"/>
              </w:rPr>
              <w:softHyphen/>
              <w:t>ние рук. Из упора сидя лечь, встать без помощи рук. Выполнение ком</w:t>
            </w:r>
            <w:r w:rsidRPr="00BC477C">
              <w:rPr>
                <w:sz w:val="24"/>
                <w:szCs w:val="24"/>
              </w:rPr>
              <w:softHyphen/>
              <w:t>бинаций из разу</w:t>
            </w:r>
            <w:r w:rsidRPr="00BC477C">
              <w:rPr>
                <w:sz w:val="24"/>
                <w:szCs w:val="24"/>
              </w:rPr>
              <w:softHyphen/>
              <w:t>ченных ранее дви</w:t>
            </w:r>
            <w:r w:rsidRPr="00BC477C">
              <w:rPr>
                <w:sz w:val="24"/>
                <w:szCs w:val="24"/>
              </w:rPr>
              <w:softHyphen/>
              <w:t>жений, с рацио</w:t>
            </w:r>
            <w:r w:rsidRPr="00BC477C">
              <w:rPr>
                <w:sz w:val="24"/>
                <w:szCs w:val="24"/>
              </w:rPr>
              <w:softHyphen/>
            </w:r>
            <w:r w:rsidRPr="00BC477C">
              <w:rPr>
                <w:sz w:val="24"/>
                <w:szCs w:val="24"/>
              </w:rPr>
              <w:lastRenderedPageBreak/>
              <w:t>нальной сменой положения голо</w:t>
            </w:r>
            <w:r w:rsidRPr="00BC477C">
              <w:rPr>
                <w:sz w:val="24"/>
                <w:szCs w:val="24"/>
              </w:rPr>
              <w:softHyphen/>
              <w:t>вы.</w:t>
            </w:r>
          </w:p>
          <w:p w:rsidR="00591661" w:rsidRPr="00BC477C" w:rsidRDefault="00591661" w:rsidP="00BC477C">
            <w:pPr>
              <w:rPr>
                <w:sz w:val="24"/>
                <w:szCs w:val="24"/>
              </w:rPr>
            </w:pPr>
            <w:r w:rsidRPr="00BC477C">
              <w:rPr>
                <w:sz w:val="24"/>
                <w:szCs w:val="24"/>
              </w:rPr>
              <w:t>Сохранение сим</w:t>
            </w:r>
            <w:r w:rsidRPr="00BC477C">
              <w:rPr>
                <w:sz w:val="24"/>
                <w:szCs w:val="24"/>
              </w:rPr>
              <w:softHyphen/>
              <w:t>метричного поло</w:t>
            </w:r>
            <w:r w:rsidRPr="00BC477C">
              <w:rPr>
                <w:sz w:val="24"/>
                <w:szCs w:val="24"/>
              </w:rPr>
              <w:softHyphen/>
              <w:t>жения головы в основных локо</w:t>
            </w:r>
            <w:r w:rsidRPr="00BC477C">
              <w:rPr>
                <w:sz w:val="24"/>
                <w:szCs w:val="24"/>
              </w:rPr>
              <w:softHyphen/>
              <w:t>моторных актах: ходьбе,  беге, прыжках, метани</w:t>
            </w:r>
            <w:r w:rsidRPr="00BC477C">
              <w:rPr>
                <w:sz w:val="24"/>
                <w:szCs w:val="24"/>
              </w:rPr>
              <w:softHyphen/>
              <w:t>ях. Рациональное положение голо</w:t>
            </w:r>
            <w:r w:rsidRPr="00BC477C">
              <w:rPr>
                <w:sz w:val="24"/>
                <w:szCs w:val="24"/>
              </w:rPr>
              <w:softHyphen/>
              <w:t>вы в различных фазах челночного бега.</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8953" w:type="dxa"/>
            <w:gridSpan w:val="2"/>
            <w:tcBorders>
              <w:top w:val="single" w:sz="6" w:space="0" w:color="auto"/>
              <w:left w:val="single" w:sz="6" w:space="0" w:color="auto"/>
              <w:bottom w:val="single" w:sz="6" w:space="0" w:color="auto"/>
              <w:right w:val="single" w:sz="6" w:space="0" w:color="auto"/>
            </w:tcBorders>
          </w:tcPr>
          <w:p w:rsidR="00591661" w:rsidRPr="00B52F27" w:rsidRDefault="00591661" w:rsidP="00B45807">
            <w:pPr>
              <w:pStyle w:val="Style88"/>
              <w:widowControl/>
              <w:ind w:right="-567" w:firstLine="567"/>
              <w:jc w:val="both"/>
              <w:rPr>
                <w:rFonts w:ascii="Times New Roman" w:hAnsi="Times New Roman"/>
              </w:rPr>
            </w:pPr>
          </w:p>
        </w:tc>
      </w:tr>
      <w:tr w:rsidR="00591661" w:rsidRPr="00B52F27" w:rsidTr="00C22541">
        <w:tc>
          <w:tcPr>
            <w:tcW w:w="2100" w:type="dxa"/>
            <w:tcBorders>
              <w:top w:val="single" w:sz="6" w:space="0" w:color="auto"/>
              <w:left w:val="single" w:sz="6" w:space="0" w:color="auto"/>
              <w:bottom w:val="single" w:sz="6" w:space="0" w:color="auto"/>
              <w:right w:val="single" w:sz="6" w:space="0" w:color="auto"/>
            </w:tcBorders>
          </w:tcPr>
          <w:p w:rsidR="00591661" w:rsidRPr="00BC477C" w:rsidRDefault="00591661" w:rsidP="00BC477C">
            <w:pPr>
              <w:rPr>
                <w:sz w:val="24"/>
                <w:szCs w:val="24"/>
              </w:rPr>
            </w:pPr>
            <w:r w:rsidRPr="00BC477C">
              <w:rPr>
                <w:sz w:val="24"/>
                <w:szCs w:val="24"/>
              </w:rPr>
              <w:lastRenderedPageBreak/>
              <w:t>С гимнастически</w:t>
            </w:r>
            <w:r w:rsidRPr="00BC477C">
              <w:rPr>
                <w:sz w:val="24"/>
                <w:szCs w:val="24"/>
              </w:rPr>
              <w:softHyphen/>
              <w:t>ми палками. Уп</w:t>
            </w:r>
            <w:r w:rsidRPr="00BC477C">
              <w:rPr>
                <w:sz w:val="24"/>
                <w:szCs w:val="24"/>
              </w:rPr>
              <w:softHyphen/>
              <w:t>ражнения из и. п.: палка на лопат</w:t>
            </w:r>
            <w:r w:rsidRPr="00BC477C">
              <w:rPr>
                <w:sz w:val="24"/>
                <w:szCs w:val="24"/>
              </w:rPr>
              <w:softHyphen/>
              <w:t>ках, палку за го</w:t>
            </w:r>
            <w:r w:rsidRPr="00BC477C">
              <w:rPr>
                <w:sz w:val="24"/>
                <w:szCs w:val="24"/>
              </w:rPr>
              <w:softHyphen/>
              <w:t>лову, палку за спину, палку на грудь, палку вниз. Выпады вперед, влево, вправо с различными по</w:t>
            </w:r>
            <w:r w:rsidRPr="00BC477C">
              <w:rPr>
                <w:sz w:val="24"/>
                <w:szCs w:val="24"/>
              </w:rPr>
              <w:softHyphen/>
              <w:t>ложениями пал</w:t>
            </w:r>
            <w:r w:rsidRPr="00BC477C">
              <w:rPr>
                <w:sz w:val="24"/>
                <w:szCs w:val="24"/>
              </w:rPr>
              <w:softHyphen/>
              <w:t>ки. Балансирова</w:t>
            </w:r>
            <w:r w:rsidRPr="00BC477C">
              <w:rPr>
                <w:sz w:val="24"/>
                <w:szCs w:val="24"/>
              </w:rPr>
              <w:softHyphen/>
              <w:t>ние палки на ла</w:t>
            </w:r>
            <w:r w:rsidRPr="00BC477C">
              <w:rPr>
                <w:sz w:val="24"/>
                <w:szCs w:val="24"/>
              </w:rPr>
              <w:softHyphen/>
              <w:t>дони. Прыжки с различными по</w:t>
            </w:r>
            <w:r w:rsidRPr="00BC477C">
              <w:rPr>
                <w:sz w:val="24"/>
                <w:szCs w:val="24"/>
              </w:rPr>
              <w:softHyphen/>
              <w:t>ложениями пал</w:t>
            </w:r>
            <w:r w:rsidRPr="00BC477C">
              <w:rPr>
                <w:sz w:val="24"/>
                <w:szCs w:val="24"/>
              </w:rPr>
              <w:softHyphen/>
              <w:t>ки. Перебрасыва</w:t>
            </w:r>
            <w:r w:rsidRPr="00BC477C">
              <w:rPr>
                <w:sz w:val="24"/>
                <w:szCs w:val="24"/>
              </w:rPr>
              <w:softHyphen/>
              <w:t>ние гимнастичес</w:t>
            </w:r>
            <w:r w:rsidRPr="00BC477C">
              <w:rPr>
                <w:sz w:val="24"/>
                <w:szCs w:val="24"/>
              </w:rPr>
              <w:softHyphen/>
              <w:t>кой палки в па</w:t>
            </w:r>
            <w:r w:rsidRPr="00BC477C">
              <w:rPr>
                <w:sz w:val="24"/>
                <w:szCs w:val="24"/>
              </w:rPr>
              <w:softHyphen/>
              <w:t>рах. Выполнить</w:t>
            </w:r>
          </w:p>
        </w:tc>
        <w:tc>
          <w:tcPr>
            <w:tcW w:w="29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гимнастически</w:t>
            </w:r>
            <w:r w:rsidRPr="007E7DB1">
              <w:rPr>
                <w:sz w:val="24"/>
                <w:szCs w:val="24"/>
              </w:rPr>
              <w:softHyphen/>
              <w:t>ми палками. Из исходного поло</w:t>
            </w:r>
            <w:r w:rsidRPr="007E7DB1">
              <w:rPr>
                <w:sz w:val="24"/>
                <w:szCs w:val="24"/>
              </w:rPr>
              <w:softHyphen/>
              <w:t>жения — палка вертикально пе</w:t>
            </w:r>
            <w:r w:rsidRPr="007E7DB1">
              <w:rPr>
                <w:sz w:val="24"/>
                <w:szCs w:val="24"/>
              </w:rPr>
              <w:softHyphen/>
              <w:t>ред собой — вы</w:t>
            </w:r>
            <w:r w:rsidRPr="007E7DB1">
              <w:rPr>
                <w:sz w:val="24"/>
                <w:szCs w:val="24"/>
              </w:rPr>
              <w:softHyphen/>
              <w:t>полнять хлопки, приседания и дру</w:t>
            </w:r>
            <w:r w:rsidRPr="007E7DB1">
              <w:rPr>
                <w:sz w:val="24"/>
                <w:szCs w:val="24"/>
              </w:rPr>
              <w:softHyphen/>
              <w:t>гие движения с выпусканием пал</w:t>
            </w:r>
            <w:r w:rsidRPr="007E7DB1">
              <w:rPr>
                <w:sz w:val="24"/>
                <w:szCs w:val="24"/>
              </w:rPr>
              <w:softHyphen/>
              <w:t>ки и захватом ее до падения. Под</w:t>
            </w:r>
            <w:r w:rsidRPr="007E7DB1">
              <w:rPr>
                <w:sz w:val="24"/>
                <w:szCs w:val="24"/>
              </w:rPr>
              <w:softHyphen/>
              <w:t>брасывание и лов</w:t>
            </w:r>
            <w:r w:rsidRPr="007E7DB1">
              <w:rPr>
                <w:sz w:val="24"/>
                <w:szCs w:val="24"/>
              </w:rPr>
              <w:softHyphen/>
              <w:t>ля палки с перево</w:t>
            </w:r>
            <w:r w:rsidRPr="007E7DB1">
              <w:rPr>
                <w:sz w:val="24"/>
                <w:szCs w:val="24"/>
              </w:rPr>
              <w:softHyphen/>
              <w:t>рачиванием. Со скакалками. Выполнение уп</w:t>
            </w:r>
            <w:r w:rsidRPr="007E7DB1">
              <w:rPr>
                <w:sz w:val="24"/>
                <w:szCs w:val="24"/>
              </w:rPr>
              <w:softHyphen/>
              <w:t>ражнений со ска</w:t>
            </w:r>
            <w:r w:rsidRPr="007E7DB1">
              <w:rPr>
                <w:sz w:val="24"/>
                <w:szCs w:val="24"/>
              </w:rPr>
              <w:softHyphen/>
              <w:t>калкой в различ</w:t>
            </w:r>
            <w:r w:rsidRPr="007E7DB1">
              <w:rPr>
                <w:sz w:val="24"/>
                <w:szCs w:val="24"/>
              </w:rPr>
              <w:softHyphen/>
              <w:t>ных плоскостях. Круговые движе</w:t>
            </w:r>
            <w:r>
              <w:rPr>
                <w:sz w:val="24"/>
                <w:szCs w:val="24"/>
              </w:rPr>
              <w:t>ния</w:t>
            </w:r>
          </w:p>
        </w:tc>
        <w:tc>
          <w:tcPr>
            <w:tcW w:w="8953" w:type="dxa"/>
            <w:gridSpan w:val="2"/>
            <w:tcBorders>
              <w:top w:val="single" w:sz="6" w:space="0" w:color="auto"/>
              <w:left w:val="single" w:sz="6" w:space="0" w:color="auto"/>
              <w:bottom w:val="single" w:sz="6" w:space="0" w:color="auto"/>
              <w:right w:val="single" w:sz="6" w:space="0" w:color="auto"/>
            </w:tcBorders>
          </w:tcPr>
          <w:p w:rsidR="00591661" w:rsidRDefault="00591661" w:rsidP="00506F3B">
            <w:pPr>
              <w:pStyle w:val="Style75"/>
              <w:widowControl/>
              <w:spacing w:line="240" w:lineRule="auto"/>
              <w:ind w:right="-567" w:firstLine="567"/>
              <w:rPr>
                <w:rStyle w:val="FontStyle113"/>
                <w:b w:val="0"/>
                <w:sz w:val="24"/>
                <w:szCs w:val="24"/>
              </w:rPr>
            </w:pPr>
            <w:r w:rsidRPr="00B52F27">
              <w:rPr>
                <w:rStyle w:val="FontStyle113"/>
                <w:b w:val="0"/>
                <w:sz w:val="24"/>
                <w:szCs w:val="24"/>
              </w:rPr>
              <w:t>С гимнастически</w:t>
            </w:r>
            <w:r w:rsidRPr="00B52F27">
              <w:rPr>
                <w:rStyle w:val="FontStyle113"/>
                <w:b w:val="0"/>
                <w:sz w:val="24"/>
                <w:szCs w:val="24"/>
              </w:rPr>
              <w:softHyphen/>
              <w:t xml:space="preserve">ми палками. </w:t>
            </w:r>
            <w:r w:rsidRPr="00B52F27">
              <w:rPr>
                <w:rStyle w:val="FontStyle110"/>
                <w:b w:val="0"/>
                <w:sz w:val="24"/>
                <w:szCs w:val="24"/>
              </w:rPr>
              <w:t>Вы</w:t>
            </w:r>
            <w:r w:rsidRPr="00B52F27">
              <w:rPr>
                <w:rStyle w:val="FontStyle110"/>
                <w:b w:val="0"/>
                <w:sz w:val="24"/>
                <w:szCs w:val="24"/>
              </w:rPr>
              <w:softHyphen/>
              <w:t>полнение команд «Смирно! Воль</w:t>
            </w:r>
            <w:r w:rsidRPr="00B52F27">
              <w:rPr>
                <w:rStyle w:val="FontStyle110"/>
                <w:b w:val="0"/>
                <w:sz w:val="24"/>
                <w:szCs w:val="24"/>
              </w:rPr>
              <w:softHyphen/>
              <w:t>но!» с палкой. Совмещение дви</w:t>
            </w:r>
            <w:r w:rsidRPr="00B52F27">
              <w:rPr>
                <w:rStyle w:val="FontStyle110"/>
                <w:b w:val="0"/>
                <w:sz w:val="24"/>
                <w:szCs w:val="24"/>
              </w:rPr>
              <w:softHyphen/>
              <w:t>жений палки с движениями ту</w:t>
            </w:r>
            <w:r w:rsidRPr="00B52F27">
              <w:rPr>
                <w:rStyle w:val="FontStyle110"/>
                <w:b w:val="0"/>
                <w:sz w:val="24"/>
                <w:szCs w:val="24"/>
              </w:rPr>
              <w:softHyphen/>
              <w:t>ловища, ног. Вы</w:t>
            </w:r>
            <w:r w:rsidRPr="00B52F27">
              <w:rPr>
                <w:rStyle w:val="FontStyle110"/>
                <w:b w:val="0"/>
                <w:sz w:val="24"/>
                <w:szCs w:val="24"/>
              </w:rPr>
              <w:softHyphen/>
              <w:t>полнение 5 — 7 упражнений с гимнастической палкой.</w:t>
            </w:r>
            <w:r w:rsidRPr="00B52F27">
              <w:rPr>
                <w:rStyle w:val="FontStyle113"/>
                <w:b w:val="0"/>
                <w:sz w:val="24"/>
                <w:szCs w:val="24"/>
              </w:rPr>
              <w:t xml:space="preserve">С набивными </w:t>
            </w:r>
          </w:p>
          <w:p w:rsidR="00591661" w:rsidRDefault="00591661" w:rsidP="00506F3B">
            <w:pPr>
              <w:pStyle w:val="Style75"/>
              <w:widowControl/>
              <w:spacing w:line="240" w:lineRule="auto"/>
              <w:ind w:right="-567" w:firstLine="567"/>
              <w:rPr>
                <w:rStyle w:val="FontStyle110"/>
                <w:b w:val="0"/>
                <w:sz w:val="24"/>
                <w:szCs w:val="24"/>
              </w:rPr>
            </w:pPr>
            <w:r w:rsidRPr="00B52F27">
              <w:rPr>
                <w:rStyle w:val="FontStyle113"/>
                <w:b w:val="0"/>
                <w:sz w:val="24"/>
                <w:szCs w:val="24"/>
              </w:rPr>
              <w:t>мя</w:t>
            </w:r>
            <w:r w:rsidRPr="00B52F27">
              <w:rPr>
                <w:rStyle w:val="FontStyle113"/>
                <w:b w:val="0"/>
                <w:sz w:val="24"/>
                <w:szCs w:val="24"/>
              </w:rPr>
              <w:softHyphen/>
              <w:t xml:space="preserve">чами </w:t>
            </w:r>
            <w:r w:rsidRPr="00B52F27">
              <w:rPr>
                <w:rStyle w:val="FontStyle110"/>
                <w:b w:val="0"/>
                <w:sz w:val="24"/>
                <w:szCs w:val="24"/>
              </w:rPr>
              <w:t xml:space="preserve">(вес 2—3 кг). Броски набивного мяча друг </w:t>
            </w:r>
          </w:p>
          <w:p w:rsidR="00591661" w:rsidRDefault="00591661" w:rsidP="00506F3B">
            <w:pPr>
              <w:pStyle w:val="Style75"/>
              <w:widowControl/>
              <w:spacing w:line="240" w:lineRule="auto"/>
              <w:ind w:right="-567" w:firstLine="567"/>
              <w:rPr>
                <w:rStyle w:val="FontStyle110"/>
                <w:b w:val="0"/>
                <w:sz w:val="24"/>
                <w:szCs w:val="24"/>
              </w:rPr>
            </w:pPr>
            <w:r w:rsidRPr="00B52F27">
              <w:rPr>
                <w:rStyle w:val="FontStyle110"/>
                <w:b w:val="0"/>
                <w:sz w:val="24"/>
                <w:szCs w:val="24"/>
              </w:rPr>
              <w:t xml:space="preserve">другу одной рукой от правого и левого плеча. </w:t>
            </w:r>
          </w:p>
          <w:p w:rsidR="00591661" w:rsidRDefault="00591661" w:rsidP="00506F3B">
            <w:pPr>
              <w:pStyle w:val="Style75"/>
              <w:widowControl/>
              <w:spacing w:line="240" w:lineRule="auto"/>
              <w:ind w:right="-567" w:firstLine="567"/>
              <w:rPr>
                <w:rStyle w:val="FontStyle110"/>
                <w:b w:val="0"/>
                <w:sz w:val="24"/>
                <w:szCs w:val="24"/>
              </w:rPr>
            </w:pPr>
            <w:r w:rsidRPr="00B52F27">
              <w:rPr>
                <w:rStyle w:val="FontStyle110"/>
                <w:b w:val="0"/>
                <w:sz w:val="24"/>
                <w:szCs w:val="24"/>
              </w:rPr>
              <w:t xml:space="preserve">Передача набивного </w:t>
            </w:r>
          </w:p>
          <w:p w:rsidR="00591661" w:rsidRPr="00B52F27" w:rsidRDefault="00591661" w:rsidP="007E7DB1">
            <w:pPr>
              <w:pStyle w:val="Style75"/>
              <w:widowControl/>
              <w:spacing w:line="240" w:lineRule="auto"/>
              <w:ind w:right="-567" w:firstLine="60"/>
              <w:rPr>
                <w:rStyle w:val="FontStyle110"/>
                <w:b w:val="0"/>
                <w:sz w:val="24"/>
                <w:szCs w:val="24"/>
              </w:rPr>
            </w:pPr>
            <w:r w:rsidRPr="00B52F27">
              <w:rPr>
                <w:rStyle w:val="FontStyle110"/>
                <w:b w:val="0"/>
                <w:sz w:val="24"/>
                <w:szCs w:val="24"/>
              </w:rPr>
              <w:t>мяча</w:t>
            </w:r>
          </w:p>
        </w:tc>
      </w:tr>
    </w:tbl>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Вид программного мате</w:t>
      </w:r>
      <w:r w:rsidRPr="00B52F27">
        <w:rPr>
          <w:rStyle w:val="FontStyle110"/>
          <w:b w:val="0"/>
          <w:sz w:val="24"/>
          <w:szCs w:val="24"/>
        </w:rPr>
        <w:softHyphen/>
        <w:t>риала, направленность налево (при хвате обруча двумя руками); пролезание в обруч на месте, пере</w:t>
      </w:r>
      <w:r w:rsidRPr="00B52F27">
        <w:rPr>
          <w:rStyle w:val="FontStyle110"/>
          <w:b w:val="0"/>
          <w:sz w:val="24"/>
          <w:szCs w:val="24"/>
        </w:rPr>
        <w:softHyphen/>
        <w:t>ход и перепрыгивание из одного лежащего обруча в другой, не задевая обруч; кружение обруча; враще</w:t>
      </w:r>
      <w:r w:rsidRPr="00B52F27">
        <w:rPr>
          <w:rStyle w:val="FontStyle110"/>
          <w:b w:val="0"/>
          <w:sz w:val="24"/>
          <w:szCs w:val="24"/>
        </w:rPr>
        <w:softHyphen/>
        <w:t xml:space="preserve">ние на вытянутой руке. </w:t>
      </w:r>
      <w:r w:rsidRPr="00B52F27">
        <w:rPr>
          <w:rStyle w:val="FontStyle113"/>
          <w:b w:val="0"/>
          <w:sz w:val="24"/>
          <w:szCs w:val="24"/>
        </w:rPr>
        <w:t xml:space="preserve">С малыми мячами. </w:t>
      </w:r>
      <w:r w:rsidRPr="00B52F27">
        <w:rPr>
          <w:rStyle w:val="FontStyle110"/>
          <w:b w:val="0"/>
          <w:sz w:val="24"/>
          <w:szCs w:val="24"/>
        </w:rPr>
        <w:t>Под</w:t>
      </w:r>
      <w:r w:rsidRPr="00B52F27">
        <w:rPr>
          <w:rStyle w:val="FontStyle110"/>
          <w:b w:val="0"/>
          <w:sz w:val="24"/>
          <w:szCs w:val="24"/>
        </w:rPr>
        <w:softHyphen/>
        <w:t>брасывание мяча вверх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 xml:space="preserve">С набивными мячами </w:t>
      </w:r>
      <w:r w:rsidRPr="00B52F27">
        <w:rPr>
          <w:rStyle w:val="FontStyle110"/>
          <w:b w:val="0"/>
          <w:sz w:val="24"/>
          <w:szCs w:val="24"/>
        </w:rPr>
        <w:t xml:space="preserve">(вес </w:t>
      </w:r>
      <w:smartTag w:uri="urn:schemas-microsoft-com:office:smarttags" w:element="metricconverter">
        <w:smartTagPr>
          <w:attr w:name="ProductID" w:val="2 кг"/>
        </w:smartTagPr>
        <w:r w:rsidRPr="00B52F27">
          <w:rPr>
            <w:rStyle w:val="FontStyle110"/>
            <w:b w:val="0"/>
            <w:sz w:val="24"/>
            <w:szCs w:val="24"/>
          </w:rPr>
          <w:t>2 кг</w:t>
        </w:r>
      </w:smartTag>
      <w:r w:rsidRPr="00B52F27">
        <w:rPr>
          <w:rStyle w:val="FontStyle110"/>
          <w:b w:val="0"/>
          <w:sz w:val="24"/>
          <w:szCs w:val="24"/>
        </w:rPr>
        <w:t>). Передача мяча слева направо и справа налево стоя в кругу. Подбрасыва</w:t>
      </w:r>
      <w:r w:rsidRPr="00B52F27">
        <w:rPr>
          <w:rStyle w:val="FontStyle110"/>
          <w:b w:val="0"/>
          <w:sz w:val="24"/>
          <w:szCs w:val="24"/>
        </w:rPr>
        <w:softHyphen/>
        <w:t>ние мяча вверх и его ловля. Повороты туловища нале</w:t>
      </w:r>
      <w:r w:rsidRPr="00B52F27">
        <w:rPr>
          <w:rStyle w:val="FontStyle110"/>
          <w:b w:val="0"/>
          <w:sz w:val="24"/>
          <w:szCs w:val="24"/>
        </w:rPr>
        <w:softHyphen/>
        <w:t>во, направо с различными положениями мяча. При</w:t>
      </w:r>
      <w:r w:rsidRPr="00B52F27">
        <w:rPr>
          <w:rStyle w:val="FontStyle110"/>
          <w:b w:val="0"/>
          <w:sz w:val="24"/>
          <w:szCs w:val="24"/>
        </w:rPr>
        <w:softHyphen/>
        <w:t>седание с мячом: мяч впе</w:t>
      </w:r>
      <w:r w:rsidRPr="00B52F27">
        <w:rPr>
          <w:rStyle w:val="FontStyle110"/>
          <w:b w:val="0"/>
          <w:sz w:val="24"/>
          <w:szCs w:val="24"/>
        </w:rPr>
        <w:softHyphen/>
        <w:t>ред, мяч за голову, на голо</w:t>
      </w:r>
      <w:r w:rsidRPr="00B52F27">
        <w:rPr>
          <w:rStyle w:val="FontStyle110"/>
          <w:b w:val="0"/>
          <w:sz w:val="24"/>
          <w:szCs w:val="24"/>
        </w:rPr>
        <w:softHyphen/>
        <w:t xml:space="preserve">ву. Прыжки на двух ногах (мяч у груди). </w:t>
      </w:r>
      <w:r w:rsidRPr="00B52F27">
        <w:rPr>
          <w:rStyle w:val="FontStyle113"/>
          <w:b w:val="0"/>
          <w:sz w:val="24"/>
          <w:szCs w:val="24"/>
        </w:rPr>
        <w:t>Упражнения на гимнасти</w:t>
      </w:r>
      <w:r w:rsidRPr="00B52F27">
        <w:rPr>
          <w:rStyle w:val="FontStyle113"/>
          <w:b w:val="0"/>
          <w:sz w:val="24"/>
          <w:szCs w:val="24"/>
        </w:rPr>
        <w:softHyphen/>
        <w:t xml:space="preserve">ческой скамейке. </w:t>
      </w:r>
      <w:r w:rsidRPr="00B52F27">
        <w:rPr>
          <w:rStyle w:val="FontStyle110"/>
          <w:b w:val="0"/>
          <w:sz w:val="24"/>
          <w:szCs w:val="24"/>
        </w:rPr>
        <w:t>Сгибание и разгибание рук, лежа в упоре на скамейке; присе</w:t>
      </w:r>
      <w:r w:rsidRPr="00B52F27">
        <w:rPr>
          <w:rStyle w:val="FontStyle110"/>
          <w:b w:val="0"/>
          <w:sz w:val="24"/>
          <w:szCs w:val="24"/>
        </w:rPr>
        <w:softHyphen/>
        <w:t>дание на двух ногах (для некоторых учеников — на одной); различные прыж</w:t>
      </w:r>
      <w:r w:rsidRPr="00B52F27">
        <w:rPr>
          <w:rStyle w:val="FontStyle110"/>
          <w:b w:val="0"/>
          <w:sz w:val="24"/>
          <w:szCs w:val="24"/>
        </w:rPr>
        <w:softHyphen/>
        <w:t>ки на скамейке; прыжки через скамейку, с упором на нее.</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Упражнения с гимнастичес</w:t>
      </w:r>
      <w:r w:rsidRPr="00B52F27">
        <w:rPr>
          <w:rStyle w:val="FontStyle110"/>
          <w:b w:val="0"/>
          <w:sz w:val="24"/>
          <w:szCs w:val="24"/>
        </w:rPr>
        <w:softHyphen/>
        <w:t>кой палкой.</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 xml:space="preserve">С большими обручами. </w:t>
      </w:r>
      <w:r w:rsidRPr="00B52F27">
        <w:rPr>
          <w:rStyle w:val="FontStyle110"/>
          <w:b w:val="0"/>
          <w:sz w:val="24"/>
          <w:szCs w:val="24"/>
        </w:rPr>
        <w:t>Пролезание сквозь ряд обручей, катание обруча, пролезание в катящийся обруч, набрасывание и снятие обруча со стойки, вращение обруча с движе</w:t>
      </w:r>
      <w:r w:rsidRPr="00B52F27">
        <w:rPr>
          <w:rStyle w:val="FontStyle110"/>
          <w:b w:val="0"/>
          <w:sz w:val="24"/>
          <w:szCs w:val="24"/>
        </w:rPr>
        <w:softHyphen/>
        <w:t>ниями (при ходьбе, беге). Подбрасывание и ловля обруча.</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 xml:space="preserve">Со скакалками. </w:t>
      </w:r>
      <w:r w:rsidRPr="00B52F27">
        <w:rPr>
          <w:rStyle w:val="FontStyle110"/>
          <w:b w:val="0"/>
          <w:sz w:val="24"/>
          <w:szCs w:val="24"/>
        </w:rPr>
        <w:t>Скакалка, сложенная вчетверо. По</w:t>
      </w:r>
      <w:r w:rsidRPr="00B52F27">
        <w:rPr>
          <w:rStyle w:val="FontStyle110"/>
          <w:b w:val="0"/>
          <w:sz w:val="24"/>
          <w:szCs w:val="24"/>
        </w:rPr>
        <w:softHyphen/>
        <w:t>вороты туловища вправо, влево, растягивая скакал</w:t>
      </w:r>
      <w:r w:rsidRPr="00B52F27">
        <w:rPr>
          <w:rStyle w:val="FontStyle110"/>
          <w:b w:val="0"/>
          <w:sz w:val="24"/>
          <w:szCs w:val="24"/>
        </w:rPr>
        <w:softHyphen/>
        <w:t>ку руками. Скакалка сза</w:t>
      </w:r>
      <w:r w:rsidRPr="00B52F27">
        <w:rPr>
          <w:rStyle w:val="FontStyle110"/>
          <w:b w:val="0"/>
          <w:sz w:val="24"/>
          <w:szCs w:val="24"/>
        </w:rPr>
        <w:softHyphen/>
        <w:t>ди. Наклоны вперед (пру</w:t>
      </w:r>
      <w:r w:rsidRPr="00B52F27">
        <w:rPr>
          <w:rStyle w:val="FontStyle110"/>
          <w:b w:val="0"/>
          <w:sz w:val="24"/>
          <w:szCs w:val="24"/>
        </w:rPr>
        <w:softHyphen/>
        <w:t>жинистые), опустить ска</w:t>
      </w:r>
      <w:r w:rsidRPr="00B52F27">
        <w:rPr>
          <w:rStyle w:val="FontStyle110"/>
          <w:b w:val="0"/>
          <w:sz w:val="24"/>
          <w:szCs w:val="24"/>
        </w:rPr>
        <w:softHyphen/>
        <w:t>калку до середины голени. Повторить с отведением рук назад. Бег на месте с высоким подниманием коленей и вращением ска</w:t>
      </w:r>
      <w:r w:rsidRPr="00B52F27">
        <w:rPr>
          <w:rStyle w:val="FontStyle110"/>
          <w:b w:val="0"/>
          <w:sz w:val="24"/>
          <w:szCs w:val="24"/>
        </w:rPr>
        <w:softHyphen/>
        <w:t>калки вперед. Различные прыжки через скакалку на двух ногах. Выполнение упражнений 3—4 раза со скакалкой.</w:t>
      </w:r>
    </w:p>
    <w:p w:rsidR="00591661" w:rsidRPr="00B52F27" w:rsidRDefault="00591661" w:rsidP="00B45807">
      <w:pPr>
        <w:pStyle w:val="Style17"/>
        <w:widowControl/>
        <w:spacing w:line="240" w:lineRule="auto"/>
        <w:ind w:right="-567" w:firstLine="567"/>
        <w:jc w:val="both"/>
        <w:rPr>
          <w:rStyle w:val="FontStyle110"/>
          <w:b w:val="0"/>
          <w:sz w:val="24"/>
          <w:szCs w:val="24"/>
          <w:u w:val="single"/>
        </w:rPr>
      </w:pPr>
      <w:r w:rsidRPr="00B52F27">
        <w:rPr>
          <w:rStyle w:val="FontStyle113"/>
          <w:b w:val="0"/>
          <w:sz w:val="24"/>
          <w:szCs w:val="24"/>
        </w:rPr>
        <w:lastRenderedPageBreak/>
        <w:t xml:space="preserve">С набивными мячами. </w:t>
      </w:r>
      <w:r w:rsidRPr="00B52F27">
        <w:rPr>
          <w:rStyle w:val="FontStyle110"/>
          <w:b w:val="0"/>
          <w:sz w:val="24"/>
          <w:szCs w:val="24"/>
        </w:rPr>
        <w:t>Пе</w:t>
      </w:r>
      <w:r w:rsidRPr="00B52F27">
        <w:rPr>
          <w:rStyle w:val="FontStyle110"/>
          <w:b w:val="0"/>
          <w:sz w:val="24"/>
          <w:szCs w:val="24"/>
        </w:rPr>
        <w:softHyphen/>
        <w:t>рекладывание мяча из руки в руку перед собой и за спиной. Подбросить мяч вверх, поймать его. Из седа мяч удерживается ступня</w:t>
      </w:r>
      <w:r w:rsidRPr="00B52F27">
        <w:rPr>
          <w:rStyle w:val="FontStyle110"/>
          <w:b w:val="0"/>
          <w:sz w:val="24"/>
          <w:szCs w:val="24"/>
        </w:rPr>
        <w:softHyphen/>
        <w:t>ми ног, сед углом согнув ноги, сед углом, перекаты назад, мяч вперед. Перебра</w:t>
      </w:r>
      <w:r w:rsidRPr="00B52F27">
        <w:rPr>
          <w:rStyle w:val="FontStyle110"/>
          <w:b w:val="0"/>
          <w:sz w:val="24"/>
          <w:szCs w:val="24"/>
        </w:rPr>
        <w:softHyphen/>
        <w:t xml:space="preserve">сывание мяча в кругу, в квадрате, в треугольнике. Перекатывание мяча на дальность стоя и сидя. Прыжки через мяч влево, вправо, вперед, назад. </w:t>
      </w:r>
      <w:r w:rsidRPr="00B52F27">
        <w:rPr>
          <w:rStyle w:val="FontStyle113"/>
          <w:b w:val="0"/>
          <w:sz w:val="24"/>
          <w:szCs w:val="24"/>
        </w:rPr>
        <w:t>Упражнения на гимнасти</w:t>
      </w:r>
      <w:r w:rsidRPr="00B52F27">
        <w:rPr>
          <w:rStyle w:val="FontStyle113"/>
          <w:b w:val="0"/>
          <w:sz w:val="24"/>
          <w:szCs w:val="24"/>
        </w:rPr>
        <w:softHyphen/>
        <w:t xml:space="preserve">ческой скамейке. </w:t>
      </w:r>
      <w:r w:rsidRPr="00B52F27">
        <w:rPr>
          <w:rStyle w:val="FontStyle110"/>
          <w:b w:val="0"/>
          <w:sz w:val="24"/>
          <w:szCs w:val="24"/>
        </w:rPr>
        <w:t xml:space="preserve">Наклоны и прогибание туловища в различном положении (ограничить выполнение </w:t>
      </w:r>
      <w:r w:rsidRPr="00B52F27">
        <w:rPr>
          <w:rStyle w:val="FontStyle110"/>
          <w:b w:val="0"/>
          <w:sz w:val="24"/>
          <w:szCs w:val="24"/>
          <w:u w:val="single"/>
        </w:rPr>
        <w:t>детям с нарушениями</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0"/>
          <w:b w:val="0"/>
          <w:sz w:val="24"/>
          <w:szCs w:val="24"/>
        </w:rPr>
        <w:t>Классы</w:t>
      </w:r>
    </w:p>
    <w:p w:rsidR="00591661" w:rsidRPr="00B52F27" w:rsidRDefault="00591661" w:rsidP="00B45807">
      <w:pPr>
        <w:pStyle w:val="Style17"/>
        <w:widowControl/>
        <w:tabs>
          <w:tab w:val="left" w:leader="underscore" w:pos="703"/>
          <w:tab w:val="left" w:leader="underscore" w:pos="1464"/>
        </w:tabs>
        <w:spacing w:line="240" w:lineRule="auto"/>
        <w:ind w:right="-567" w:firstLine="567"/>
        <w:jc w:val="both"/>
        <w:rPr>
          <w:rStyle w:val="FontStyle110"/>
          <w:b w:val="0"/>
          <w:sz w:val="24"/>
          <w:szCs w:val="24"/>
        </w:rPr>
      </w:pPr>
      <w:r w:rsidRPr="00B52F27">
        <w:rPr>
          <w:rStyle w:val="FontStyle110"/>
          <w:b w:val="0"/>
          <w:sz w:val="24"/>
          <w:szCs w:val="24"/>
        </w:rPr>
        <w:tab/>
        <w:t>7</w:t>
      </w:r>
      <w:r w:rsidRPr="00B52F27">
        <w:rPr>
          <w:rStyle w:val="FontStyle110"/>
          <w:b w:val="0"/>
          <w:sz w:val="24"/>
          <w:szCs w:val="24"/>
        </w:rPr>
        <w:tab/>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4—6 упражнений с гимнастической палкой.</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 xml:space="preserve">Со скакалками. </w:t>
      </w:r>
      <w:r w:rsidRPr="00B52F27">
        <w:rPr>
          <w:rStyle w:val="FontStyle110"/>
          <w:b w:val="0"/>
          <w:sz w:val="24"/>
          <w:szCs w:val="24"/>
        </w:rPr>
        <w:t>Пружинистые на</w:t>
      </w:r>
      <w:r w:rsidRPr="00B52F27">
        <w:rPr>
          <w:rStyle w:val="FontStyle110"/>
          <w:b w:val="0"/>
          <w:sz w:val="24"/>
          <w:szCs w:val="24"/>
        </w:rPr>
        <w:softHyphen/>
        <w:t>клоны со скакал</w:t>
      </w:r>
      <w:r w:rsidRPr="00B52F27">
        <w:rPr>
          <w:rStyle w:val="FontStyle110"/>
          <w:b w:val="0"/>
          <w:sz w:val="24"/>
          <w:szCs w:val="24"/>
        </w:rPr>
        <w:softHyphen/>
        <w:t>кой, сложенной вдвое, вчетверо, вперед, в стороны, влево, вправо из различных и. п. (стоя, сидя, на коленях). Глубо</w:t>
      </w:r>
      <w:r w:rsidRPr="00B52F27">
        <w:rPr>
          <w:rStyle w:val="FontStyle110"/>
          <w:b w:val="0"/>
          <w:sz w:val="24"/>
          <w:szCs w:val="24"/>
        </w:rPr>
        <w:softHyphen/>
        <w:t>кие пружинистые приседания. На</w:t>
      </w:r>
      <w:r w:rsidRPr="00B52F27">
        <w:rPr>
          <w:rStyle w:val="FontStyle110"/>
          <w:b w:val="0"/>
          <w:sz w:val="24"/>
          <w:szCs w:val="24"/>
        </w:rPr>
        <w:softHyphen/>
        <w:t>тянуть скакалку, стоя на ней. Лежа на животе, проги</w:t>
      </w:r>
      <w:r w:rsidRPr="00B52F27">
        <w:rPr>
          <w:rStyle w:val="FontStyle110"/>
          <w:b w:val="0"/>
          <w:sz w:val="24"/>
          <w:szCs w:val="24"/>
        </w:rPr>
        <w:softHyphen/>
        <w:t>бание назад, ска</w:t>
      </w:r>
      <w:r w:rsidRPr="00B52F27">
        <w:rPr>
          <w:rStyle w:val="FontStyle110"/>
          <w:b w:val="0"/>
          <w:sz w:val="24"/>
          <w:szCs w:val="24"/>
        </w:rPr>
        <w:softHyphen/>
        <w:t xml:space="preserve">калка над головой. Прыжки на месте на одной ноге, с продвижением в шаге, скакалка над головой. </w:t>
      </w:r>
      <w:r w:rsidRPr="00B52F27">
        <w:rPr>
          <w:rStyle w:val="FontStyle113"/>
          <w:b w:val="0"/>
          <w:sz w:val="24"/>
          <w:szCs w:val="24"/>
        </w:rPr>
        <w:t>С набивными мя</w:t>
      </w:r>
      <w:r w:rsidRPr="00B52F27">
        <w:rPr>
          <w:rStyle w:val="FontStyle113"/>
          <w:b w:val="0"/>
          <w:sz w:val="24"/>
          <w:szCs w:val="24"/>
        </w:rPr>
        <w:softHyphen/>
        <w:t xml:space="preserve">чами </w:t>
      </w:r>
      <w:r w:rsidRPr="00B52F27">
        <w:rPr>
          <w:rStyle w:val="FontStyle110"/>
          <w:b w:val="0"/>
          <w:sz w:val="24"/>
          <w:szCs w:val="24"/>
        </w:rPr>
        <w:t xml:space="preserve">(вес </w:t>
      </w:r>
      <w:smartTag w:uri="urn:schemas-microsoft-com:office:smarttags" w:element="metricconverter">
        <w:smartTagPr>
          <w:attr w:name="ProductID" w:val="3 кг"/>
        </w:smartTagPr>
        <w:r w:rsidRPr="00B52F27">
          <w:rPr>
            <w:rStyle w:val="FontStyle110"/>
            <w:b w:val="0"/>
            <w:sz w:val="24"/>
            <w:szCs w:val="24"/>
          </w:rPr>
          <w:t>3 кг</w:t>
        </w:r>
      </w:smartTag>
      <w:r w:rsidRPr="00B52F27">
        <w:rPr>
          <w:rStyle w:val="FontStyle110"/>
          <w:b w:val="0"/>
          <w:sz w:val="24"/>
          <w:szCs w:val="24"/>
        </w:rPr>
        <w:t>). Перекатывание мяча сидя, скрес</w:t>
      </w:r>
      <w:r w:rsidRPr="00B52F27">
        <w:rPr>
          <w:rStyle w:val="FontStyle110"/>
          <w:b w:val="0"/>
          <w:sz w:val="24"/>
          <w:szCs w:val="24"/>
        </w:rPr>
        <w:softHyphen/>
        <w:t>тив ноги. Из поло</w:t>
      </w:r>
      <w:r w:rsidRPr="00B52F27">
        <w:rPr>
          <w:rStyle w:val="FontStyle110"/>
          <w:b w:val="0"/>
          <w:sz w:val="24"/>
          <w:szCs w:val="24"/>
        </w:rPr>
        <w:softHyphen/>
        <w:t>жения сидя мяч вверху, наклоны и повороты тулови</w:t>
      </w:r>
      <w:r w:rsidRPr="00B52F27">
        <w:rPr>
          <w:rStyle w:val="FontStyle110"/>
          <w:b w:val="0"/>
          <w:sz w:val="24"/>
          <w:szCs w:val="24"/>
        </w:rPr>
        <w:softHyphen/>
        <w:t>ща. Из упора лежа на мяче сгибание и разгибание рук (девочки 3 — 4 раза, мальчики 4—6 раз). Прыжки на месте с мячом, зажатым между ступнями ног. Ка</w:t>
      </w:r>
      <w:r w:rsidRPr="00B52F27">
        <w:rPr>
          <w:rStyle w:val="FontStyle110"/>
          <w:b w:val="0"/>
          <w:sz w:val="24"/>
          <w:szCs w:val="24"/>
        </w:rPr>
        <w:softHyphen/>
        <w:t>тание мяча одной ногой с продвиже</w:t>
      </w:r>
      <w:r w:rsidRPr="00B52F27">
        <w:rPr>
          <w:rStyle w:val="FontStyle110"/>
          <w:b w:val="0"/>
          <w:sz w:val="24"/>
          <w:szCs w:val="24"/>
        </w:rPr>
        <w:softHyphen/>
        <w:t>нием прыжками на другой. Выпол</w:t>
      </w:r>
      <w:r w:rsidRPr="00B52F27">
        <w:rPr>
          <w:rStyle w:val="FontStyle110"/>
          <w:b w:val="0"/>
          <w:sz w:val="24"/>
          <w:szCs w:val="24"/>
        </w:rPr>
        <w:softHyphen/>
        <w:t>нить 6—8 упраж</w:t>
      </w:r>
      <w:r w:rsidRPr="00B52F27">
        <w:rPr>
          <w:rStyle w:val="FontStyle110"/>
          <w:b w:val="0"/>
          <w:sz w:val="24"/>
          <w:szCs w:val="24"/>
        </w:rPr>
        <w:softHyphen/>
        <w:t>нений с набивны</w:t>
      </w:r>
      <w:r w:rsidRPr="00B52F27">
        <w:rPr>
          <w:rStyle w:val="FontStyle110"/>
          <w:b w:val="0"/>
          <w:sz w:val="24"/>
          <w:szCs w:val="24"/>
        </w:rPr>
        <w:softHyphen/>
        <w:t>ми мячами.</w:t>
      </w:r>
    </w:p>
    <w:p w:rsidR="00591661" w:rsidRPr="00B52F27" w:rsidRDefault="00591661" w:rsidP="00B45807">
      <w:pPr>
        <w:pStyle w:val="Style17"/>
        <w:widowControl/>
        <w:tabs>
          <w:tab w:val="left" w:leader="underscore" w:pos="698"/>
          <w:tab w:val="left" w:leader="underscore" w:pos="1459"/>
        </w:tabs>
        <w:spacing w:line="240" w:lineRule="auto"/>
        <w:ind w:right="-567" w:firstLine="567"/>
        <w:jc w:val="both"/>
        <w:rPr>
          <w:rStyle w:val="FontStyle110"/>
          <w:b w:val="0"/>
          <w:sz w:val="24"/>
          <w:szCs w:val="24"/>
        </w:rPr>
      </w:pPr>
      <w:r w:rsidRPr="00B52F27">
        <w:rPr>
          <w:rStyle w:val="FontStyle110"/>
          <w:b w:val="0"/>
          <w:sz w:val="24"/>
          <w:szCs w:val="24"/>
        </w:rPr>
        <w:tab/>
        <w:t>8</w:t>
      </w:r>
      <w:r w:rsidRPr="00B52F27">
        <w:rPr>
          <w:rStyle w:val="FontStyle110"/>
          <w:b w:val="0"/>
          <w:sz w:val="24"/>
          <w:szCs w:val="24"/>
        </w:rPr>
        <w:tab/>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упражния со скакалкой (скакалка сложе</w:t>
      </w:r>
      <w:r w:rsidRPr="00B52F27">
        <w:rPr>
          <w:rStyle w:val="FontStyle110"/>
          <w:b w:val="0"/>
          <w:sz w:val="24"/>
          <w:szCs w:val="24"/>
        </w:rPr>
        <w:softHyphen/>
        <w:t>на вдвое). Прыж</w:t>
      </w:r>
      <w:r w:rsidRPr="00B52F27">
        <w:rPr>
          <w:rStyle w:val="FontStyle110"/>
          <w:b w:val="0"/>
          <w:sz w:val="24"/>
          <w:szCs w:val="24"/>
        </w:rPr>
        <w:softHyphen/>
        <w:t>ки с продвижени</w:t>
      </w:r>
      <w:r w:rsidRPr="00B52F27">
        <w:rPr>
          <w:rStyle w:val="FontStyle110"/>
          <w:b w:val="0"/>
          <w:sz w:val="24"/>
          <w:szCs w:val="24"/>
        </w:rPr>
        <w:softHyphen/>
        <w:t>ем вперед-назад, скакалка над го</w:t>
      </w:r>
      <w:r w:rsidRPr="00B52F27">
        <w:rPr>
          <w:rStyle w:val="FontStyle110"/>
          <w:b w:val="0"/>
          <w:sz w:val="24"/>
          <w:szCs w:val="24"/>
        </w:rPr>
        <w:softHyphen/>
        <w:t>ловой.</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С набивными мя</w:t>
      </w:r>
      <w:r w:rsidRPr="00B52F27">
        <w:rPr>
          <w:rStyle w:val="FontStyle113"/>
          <w:b w:val="0"/>
          <w:sz w:val="24"/>
          <w:szCs w:val="24"/>
        </w:rPr>
        <w:softHyphen/>
        <w:t xml:space="preserve">чами. </w:t>
      </w:r>
      <w:r w:rsidRPr="00B52F27">
        <w:rPr>
          <w:rStyle w:val="FontStyle110"/>
          <w:b w:val="0"/>
          <w:sz w:val="24"/>
          <w:szCs w:val="24"/>
        </w:rPr>
        <w:t>Подскоки на месте с мячом, за</w:t>
      </w:r>
      <w:r w:rsidRPr="00B52F27">
        <w:rPr>
          <w:rStyle w:val="FontStyle110"/>
          <w:b w:val="0"/>
          <w:sz w:val="24"/>
          <w:szCs w:val="24"/>
        </w:rPr>
        <w:softHyphen/>
        <w:t>жатым голенями, ступнями; сочета</w:t>
      </w:r>
      <w:r w:rsidRPr="00B52F27">
        <w:rPr>
          <w:rStyle w:val="FontStyle110"/>
          <w:b w:val="0"/>
          <w:sz w:val="24"/>
          <w:szCs w:val="24"/>
        </w:rPr>
        <w:softHyphen/>
        <w:t>ние различных движений рук с мячом, с движени</w:t>
      </w:r>
      <w:r w:rsidRPr="00B52F27">
        <w:rPr>
          <w:rStyle w:val="FontStyle110"/>
          <w:b w:val="0"/>
          <w:sz w:val="24"/>
          <w:szCs w:val="24"/>
        </w:rPr>
        <w:softHyphen/>
        <w:t>ями ног и тулови</w:t>
      </w:r>
      <w:r w:rsidRPr="00B52F27">
        <w:rPr>
          <w:rStyle w:val="FontStyle110"/>
          <w:b w:val="0"/>
          <w:sz w:val="24"/>
          <w:szCs w:val="24"/>
        </w:rPr>
        <w:softHyphen/>
        <w:t>ща. Катание на</w:t>
      </w:r>
      <w:r w:rsidRPr="00B52F27">
        <w:rPr>
          <w:rStyle w:val="FontStyle110"/>
          <w:b w:val="0"/>
          <w:sz w:val="24"/>
          <w:szCs w:val="24"/>
        </w:rPr>
        <w:softHyphen/>
        <w:t>бивного мяча но</w:t>
      </w:r>
      <w:r w:rsidRPr="00B52F27">
        <w:rPr>
          <w:rStyle w:val="FontStyle110"/>
          <w:b w:val="0"/>
          <w:sz w:val="24"/>
          <w:szCs w:val="24"/>
        </w:rPr>
        <w:softHyphen/>
        <w:t>гой с продвиже</w:t>
      </w:r>
      <w:r w:rsidRPr="00B52F27">
        <w:rPr>
          <w:rStyle w:val="FontStyle110"/>
          <w:b w:val="0"/>
          <w:sz w:val="24"/>
          <w:szCs w:val="24"/>
        </w:rPr>
        <w:softHyphen/>
        <w:t>нием прыжками на другой. Под</w:t>
      </w:r>
      <w:r w:rsidRPr="00B52F27">
        <w:rPr>
          <w:rStyle w:val="FontStyle110"/>
          <w:b w:val="0"/>
          <w:sz w:val="24"/>
          <w:szCs w:val="24"/>
        </w:rPr>
        <w:softHyphen/>
        <w:t>брасывание мяча одной рукой вверх толчком от плеча и ловля руками. Броски мяча дву</w:t>
      </w:r>
      <w:r w:rsidRPr="00B52F27">
        <w:rPr>
          <w:rStyle w:val="FontStyle110"/>
          <w:b w:val="0"/>
          <w:sz w:val="24"/>
          <w:szCs w:val="24"/>
        </w:rPr>
        <w:softHyphen/>
        <w:t>мя руками друг другу (снизу, от груди, из-за голо</w:t>
      </w:r>
      <w:r w:rsidRPr="00B52F27">
        <w:rPr>
          <w:rStyle w:val="FontStyle110"/>
          <w:b w:val="0"/>
          <w:sz w:val="24"/>
          <w:szCs w:val="24"/>
        </w:rPr>
        <w:softHyphen/>
        <w:t>вы).</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 xml:space="preserve">Упражнения на гимнастической скамейке. </w:t>
      </w:r>
      <w:r w:rsidRPr="00B52F27">
        <w:rPr>
          <w:rStyle w:val="FontStyle110"/>
          <w:b w:val="0"/>
          <w:sz w:val="24"/>
          <w:szCs w:val="24"/>
        </w:rPr>
        <w:t>Ходьба и бег по гимнасти</w:t>
      </w:r>
      <w:r w:rsidRPr="00B52F27">
        <w:rPr>
          <w:rStyle w:val="FontStyle110"/>
          <w:b w:val="0"/>
          <w:sz w:val="24"/>
          <w:szCs w:val="24"/>
        </w:rPr>
        <w:softHyphen/>
        <w:t>ческой скамейке с преодолением не</w:t>
      </w:r>
      <w:r w:rsidRPr="00B52F27">
        <w:rPr>
          <w:rStyle w:val="FontStyle110"/>
          <w:b w:val="0"/>
          <w:sz w:val="24"/>
          <w:szCs w:val="24"/>
        </w:rPr>
        <w:softHyphen/>
        <w:t>высоких препятс</w:t>
      </w:r>
      <w:r w:rsidRPr="00B52F27">
        <w:rPr>
          <w:rStyle w:val="FontStyle110"/>
          <w:b w:val="0"/>
          <w:sz w:val="24"/>
          <w:szCs w:val="24"/>
        </w:rPr>
        <w:softHyphen/>
        <w:t>твий.</w:t>
      </w:r>
    </w:p>
    <w:p w:rsidR="00591661" w:rsidRPr="00B52F27" w:rsidRDefault="00591661" w:rsidP="00B45807">
      <w:pPr>
        <w:pStyle w:val="Style17"/>
        <w:widowControl/>
        <w:tabs>
          <w:tab w:val="left" w:leader="underscore" w:pos="689"/>
          <w:tab w:val="left" w:leader="underscore" w:pos="1450"/>
        </w:tabs>
        <w:spacing w:line="240" w:lineRule="auto"/>
        <w:ind w:right="-567" w:firstLine="567"/>
        <w:jc w:val="both"/>
        <w:rPr>
          <w:rStyle w:val="FontStyle110"/>
          <w:b w:val="0"/>
          <w:sz w:val="24"/>
          <w:szCs w:val="24"/>
        </w:rPr>
      </w:pPr>
      <w:r w:rsidRPr="00B52F27">
        <w:rPr>
          <w:rStyle w:val="FontStyle110"/>
          <w:b w:val="0"/>
          <w:sz w:val="24"/>
          <w:szCs w:val="24"/>
        </w:rPr>
        <w:tab/>
        <w:t>9</w:t>
      </w:r>
      <w:r w:rsidRPr="00B52F27">
        <w:rPr>
          <w:rStyle w:val="FontStyle110"/>
          <w:b w:val="0"/>
          <w:sz w:val="24"/>
          <w:szCs w:val="24"/>
        </w:rPr>
        <w:tab/>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из одной руки в другую сзади ту</w:t>
      </w:r>
      <w:r w:rsidRPr="00B52F27">
        <w:rPr>
          <w:rStyle w:val="FontStyle110"/>
          <w:b w:val="0"/>
          <w:sz w:val="24"/>
          <w:szCs w:val="24"/>
        </w:rPr>
        <w:softHyphen/>
        <w:t>ловища и между ног. Сгибание и разгибание ног с набивным мячом между ног сидя на полу.</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 xml:space="preserve">Упражнения на гимнастической скамейке. </w:t>
      </w:r>
      <w:r w:rsidRPr="00B52F27">
        <w:rPr>
          <w:rStyle w:val="FontStyle110"/>
          <w:b w:val="0"/>
          <w:sz w:val="24"/>
          <w:szCs w:val="24"/>
        </w:rPr>
        <w:t>Ходьба и бег по гимнасти</w:t>
      </w:r>
      <w:r w:rsidRPr="00B52F27">
        <w:rPr>
          <w:rStyle w:val="FontStyle110"/>
          <w:b w:val="0"/>
          <w:sz w:val="24"/>
          <w:szCs w:val="24"/>
        </w:rPr>
        <w:softHyphen/>
        <w:t>ческой скамейке. Ходьба по рейке гимнастической скамейки. Рас</w:t>
      </w:r>
      <w:r w:rsidRPr="00B52F27">
        <w:rPr>
          <w:rStyle w:val="FontStyle110"/>
          <w:b w:val="0"/>
          <w:sz w:val="24"/>
          <w:szCs w:val="24"/>
        </w:rPr>
        <w:softHyphen/>
        <w:t>хождение в парах. Выполнение ком</w:t>
      </w:r>
      <w:r w:rsidRPr="00B52F27">
        <w:rPr>
          <w:rStyle w:val="FontStyle110"/>
          <w:b w:val="0"/>
          <w:sz w:val="24"/>
          <w:szCs w:val="24"/>
        </w:rPr>
        <w:softHyphen/>
        <w:t>плексов упражне</w:t>
      </w:r>
      <w:r w:rsidRPr="00B52F27">
        <w:rPr>
          <w:rStyle w:val="FontStyle110"/>
          <w:b w:val="0"/>
          <w:sz w:val="24"/>
          <w:szCs w:val="24"/>
        </w:rPr>
        <w:softHyphen/>
        <w:t>ний.</w:t>
      </w:r>
    </w:p>
    <w:p w:rsidR="00591661" w:rsidRPr="00B52F27" w:rsidRDefault="00591661" w:rsidP="00B45807">
      <w:pPr>
        <w:pStyle w:val="Style20"/>
        <w:widowControl/>
        <w:ind w:right="-567" w:firstLine="567"/>
        <w:jc w:val="both"/>
        <w:rPr>
          <w:rStyle w:val="FontStyle110"/>
          <w:b w:val="0"/>
          <w:sz w:val="24"/>
          <w:szCs w:val="24"/>
          <w:u w:val="single"/>
        </w:rPr>
      </w:pPr>
      <w:r w:rsidRPr="00B52F27">
        <w:rPr>
          <w:rStyle w:val="FontStyle110"/>
          <w:b w:val="0"/>
          <w:sz w:val="24"/>
          <w:szCs w:val="24"/>
          <w:u w:val="single"/>
        </w:rPr>
        <w:t>10</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3"/>
          <w:b w:val="0"/>
          <w:sz w:val="24"/>
          <w:szCs w:val="24"/>
        </w:rPr>
        <w:t xml:space="preserve">Упражнения на гимнастической скамейке. </w:t>
      </w:r>
      <w:r w:rsidRPr="00B52F27">
        <w:rPr>
          <w:rStyle w:val="FontStyle110"/>
          <w:b w:val="0"/>
          <w:sz w:val="24"/>
          <w:szCs w:val="24"/>
        </w:rPr>
        <w:t>Ходьба с различными по</w:t>
      </w:r>
      <w:r w:rsidRPr="00B52F27">
        <w:rPr>
          <w:rStyle w:val="FontStyle110"/>
          <w:b w:val="0"/>
          <w:sz w:val="24"/>
          <w:szCs w:val="24"/>
        </w:rPr>
        <w:softHyphen/>
        <w:t>ложениями рук, с предметами. Ходьба навстречу друг другу, пере</w:t>
      </w:r>
      <w:r w:rsidRPr="00B52F27">
        <w:rPr>
          <w:rStyle w:val="FontStyle110"/>
          <w:b w:val="0"/>
          <w:sz w:val="24"/>
          <w:szCs w:val="24"/>
        </w:rPr>
        <w:softHyphen/>
        <w:t>дача баскетболь</w:t>
      </w:r>
      <w:r w:rsidRPr="00B52F27">
        <w:rPr>
          <w:rStyle w:val="FontStyle110"/>
          <w:b w:val="0"/>
          <w:sz w:val="24"/>
          <w:szCs w:val="24"/>
        </w:rPr>
        <w:softHyphen/>
        <w:t>ного мяча.</w:t>
      </w:r>
    </w:p>
    <w:tbl>
      <w:tblPr>
        <w:tblW w:w="9844" w:type="dxa"/>
        <w:tblInd w:w="40" w:type="dxa"/>
        <w:tblLayout w:type="fixed"/>
        <w:tblCellMar>
          <w:left w:w="40" w:type="dxa"/>
          <w:right w:w="40" w:type="dxa"/>
        </w:tblCellMar>
        <w:tblLook w:val="0000"/>
      </w:tblPr>
      <w:tblGrid>
        <w:gridCol w:w="1648"/>
        <w:gridCol w:w="19"/>
        <w:gridCol w:w="346"/>
        <w:gridCol w:w="1255"/>
        <w:gridCol w:w="15"/>
        <w:gridCol w:w="2417"/>
        <w:gridCol w:w="603"/>
        <w:gridCol w:w="15"/>
        <w:gridCol w:w="3482"/>
        <w:gridCol w:w="44"/>
      </w:tblGrid>
      <w:tr w:rsidR="00591661" w:rsidRPr="00B52F27" w:rsidTr="002E14A2">
        <w:trPr>
          <w:gridAfter w:val="1"/>
          <w:wAfter w:w="44" w:type="dxa"/>
        </w:trPr>
        <w:tc>
          <w:tcPr>
            <w:tcW w:w="2013" w:type="dxa"/>
            <w:gridSpan w:val="3"/>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7787"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B52F27" w:rsidTr="002E14A2">
        <w:trPr>
          <w:gridAfter w:val="1"/>
          <w:wAfter w:w="44" w:type="dxa"/>
        </w:trPr>
        <w:tc>
          <w:tcPr>
            <w:tcW w:w="2013" w:type="dxa"/>
            <w:gridSpan w:val="3"/>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осанки — лордоз); движе</w:t>
            </w:r>
            <w:r w:rsidRPr="007E7DB1">
              <w:rPr>
                <w:sz w:val="24"/>
                <w:szCs w:val="24"/>
              </w:rPr>
              <w:softHyphen/>
              <w:t>ния прямых и согнутых ног в положении сидя на скамейке; движения по скамейке.</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Упражнения на гим</w:t>
            </w:r>
            <w:r w:rsidRPr="007E7DB1">
              <w:rPr>
                <w:sz w:val="24"/>
                <w:szCs w:val="24"/>
              </w:rPr>
              <w:softHyphen/>
              <w:t>настической стенке</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Наклоны вперед, держась за рейку на высоте груди, пояса. Наклоны влево, вправо, стоя боком к стен</w:t>
            </w:r>
            <w:r w:rsidRPr="007E7DB1">
              <w:rPr>
                <w:sz w:val="24"/>
                <w:szCs w:val="24"/>
              </w:rPr>
              <w:softHyphen/>
              <w:t>ке и держась за рейку правой-левой рукой. Про</w:t>
            </w:r>
            <w:r w:rsidRPr="007E7DB1">
              <w:rPr>
                <w:sz w:val="24"/>
                <w:szCs w:val="24"/>
              </w:rPr>
              <w:softHyphen/>
              <w:t>гибание туловища, стоя спиной к стенке, держась за рейку руками на высоте головы, плеч. Взмахи но</w:t>
            </w:r>
            <w:r w:rsidRPr="007E7DB1">
              <w:rPr>
                <w:sz w:val="24"/>
                <w:szCs w:val="24"/>
              </w:rPr>
              <w:softHyphen/>
              <w:t>гой назад, держась за рей</w:t>
            </w:r>
            <w:r w:rsidRPr="007E7DB1">
              <w:rPr>
                <w:sz w:val="24"/>
                <w:szCs w:val="24"/>
              </w:rPr>
              <w:softHyphen/>
              <w:t>ку руками на высоте груди, пояса.</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Прогибание туловища (см. 5 класс). Взмахи ногой вперед-назад, держась ру</w:t>
            </w:r>
            <w:r w:rsidRPr="007E7DB1">
              <w:rPr>
                <w:sz w:val="24"/>
                <w:szCs w:val="24"/>
              </w:rPr>
              <w:softHyphen/>
              <w:t>ками за рейку на высоте груди, пояса (индивиду</w:t>
            </w:r>
            <w:r w:rsidRPr="007E7DB1">
              <w:rPr>
                <w:sz w:val="24"/>
                <w:szCs w:val="24"/>
              </w:rPr>
              <w:softHyphen/>
              <w:t>ально). Взмахи ногой впе</w:t>
            </w:r>
            <w:r w:rsidRPr="007E7DB1">
              <w:rPr>
                <w:sz w:val="24"/>
                <w:szCs w:val="24"/>
              </w:rPr>
              <w:softHyphen/>
              <w:t>ред, назад, в сторону, стоя боком к стенке и держась за рейку одной рукой.</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Акробатические уп</w:t>
            </w:r>
            <w:r w:rsidRPr="007E7DB1">
              <w:rPr>
                <w:sz w:val="24"/>
                <w:szCs w:val="24"/>
              </w:rPr>
              <w:softHyphen/>
              <w:t xml:space="preserve">ражнения </w:t>
            </w:r>
            <w:r w:rsidRPr="007E7DB1">
              <w:rPr>
                <w:sz w:val="24"/>
                <w:szCs w:val="24"/>
              </w:rPr>
              <w:lastRenderedPageBreak/>
              <w:t>(элементы, связки).</w:t>
            </w:r>
          </w:p>
          <w:p w:rsidR="00591661" w:rsidRPr="007E7DB1" w:rsidRDefault="00591661" w:rsidP="007E7DB1">
            <w:pPr>
              <w:rPr>
                <w:sz w:val="24"/>
                <w:szCs w:val="24"/>
              </w:rPr>
            </w:pPr>
            <w:r w:rsidRPr="007E7DB1">
              <w:rPr>
                <w:sz w:val="24"/>
                <w:szCs w:val="24"/>
              </w:rPr>
              <w:t>Выполняются только после консультации врача.</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Кувырок вперед и назад из положения упор присев: стойка на </w:t>
            </w:r>
            <w:r w:rsidRPr="007E7DB1">
              <w:rPr>
                <w:sz w:val="24"/>
                <w:szCs w:val="24"/>
              </w:rPr>
              <w:lastRenderedPageBreak/>
              <w:t>лопатках; «мост» из положения лежа на спине.</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Стойка на лопатках пере</w:t>
            </w:r>
            <w:r w:rsidRPr="007E7DB1">
              <w:rPr>
                <w:sz w:val="24"/>
                <w:szCs w:val="24"/>
              </w:rPr>
              <w:softHyphen/>
              <w:t>катом назад из упора при</w:t>
            </w:r>
            <w:r w:rsidRPr="007E7DB1">
              <w:rPr>
                <w:sz w:val="24"/>
                <w:szCs w:val="24"/>
              </w:rPr>
              <w:softHyphen/>
              <w:t>сев. Два последователь</w:t>
            </w:r>
            <w:r w:rsidRPr="007E7DB1">
              <w:rPr>
                <w:sz w:val="24"/>
                <w:szCs w:val="24"/>
              </w:rPr>
              <w:softHyphen/>
            </w:r>
            <w:r w:rsidRPr="007E7DB1">
              <w:rPr>
                <w:sz w:val="24"/>
                <w:szCs w:val="24"/>
              </w:rPr>
              <w:lastRenderedPageBreak/>
              <w:t>ных кувырка вперед (для сильных  —  назад). «Шпагат»с опорой руками о пол.</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Простые и смешанные висы и упоры</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Мальчики: висы согнув</w:t>
            </w:r>
            <w:r w:rsidRPr="007E7DB1">
              <w:rPr>
                <w:sz w:val="24"/>
                <w:szCs w:val="24"/>
              </w:rPr>
              <w:softHyphen/>
              <w:t>шись и прогнувшись; под</w:t>
            </w:r>
            <w:r w:rsidRPr="007E7DB1">
              <w:rPr>
                <w:sz w:val="24"/>
                <w:szCs w:val="24"/>
              </w:rPr>
              <w:softHyphen/>
              <w:t>тягивание в висе; под</w:t>
            </w:r>
            <w:r w:rsidRPr="007E7DB1">
              <w:rPr>
                <w:sz w:val="24"/>
                <w:szCs w:val="24"/>
              </w:rPr>
              <w:softHyphen/>
              <w:t>нимание прямых ног в висе на гимнастической стенке.</w:t>
            </w:r>
          </w:p>
          <w:p w:rsidR="00591661" w:rsidRPr="007E7DB1" w:rsidRDefault="00591661" w:rsidP="007E7DB1">
            <w:pPr>
              <w:rPr>
                <w:sz w:val="24"/>
                <w:szCs w:val="24"/>
              </w:rPr>
            </w:pPr>
            <w:r w:rsidRPr="007E7DB1">
              <w:rPr>
                <w:sz w:val="24"/>
                <w:szCs w:val="24"/>
              </w:rPr>
              <w:t>Девочки: смешанные висы, подтягивание из в</w:t>
            </w:r>
            <w:r>
              <w:rPr>
                <w:sz w:val="24"/>
                <w:szCs w:val="24"/>
              </w:rPr>
              <w:t>иса лежа на гимнастической стенке</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Мальчики: махом одной и толчком другой выйти в упор (низкая перекладина); махом назад — соскок. Девочки: наскок прыжком в упор на нижнюю жердь; соскок с поворотом; вис лежа, вис присев. Вис на канате.</w:t>
            </w:r>
          </w:p>
        </w:tc>
      </w:tr>
      <w:tr w:rsidR="00591661" w:rsidRPr="00B52F27" w:rsidTr="002E14A2">
        <w:trPr>
          <w:gridAfter w:val="1"/>
          <w:wAfter w:w="44" w:type="dxa"/>
        </w:trPr>
        <w:tc>
          <w:tcPr>
            <w:tcW w:w="9800" w:type="dxa"/>
            <w:gridSpan w:val="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B52F27" w:rsidTr="002E14A2">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349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Упражнения на гимнастической скамейке. Сгиба</w:t>
            </w:r>
            <w:r w:rsidRPr="007E7DB1">
              <w:rPr>
                <w:sz w:val="24"/>
                <w:szCs w:val="24"/>
              </w:rPr>
              <w:softHyphen/>
              <w:t>ние и разгибание рук лежа на ска</w:t>
            </w:r>
            <w:r w:rsidRPr="007E7DB1">
              <w:rPr>
                <w:sz w:val="24"/>
                <w:szCs w:val="24"/>
              </w:rPr>
              <w:softHyphen/>
              <w:t>мейке, наклоны вперед, назад (кон</w:t>
            </w:r>
            <w:r w:rsidRPr="007E7DB1">
              <w:rPr>
                <w:sz w:val="24"/>
                <w:szCs w:val="24"/>
              </w:rPr>
              <w:softHyphen/>
              <w:t>троль учителя); прыжки через ска</w:t>
            </w:r>
            <w:r w:rsidRPr="007E7DB1">
              <w:rPr>
                <w:sz w:val="24"/>
                <w:szCs w:val="24"/>
              </w:rPr>
              <w:softHyphen/>
              <w:t>мейку, с напрыги-ванием на нее.</w:t>
            </w:r>
          </w:p>
        </w:tc>
        <w:tc>
          <w:tcPr>
            <w:tcW w:w="162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49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Наклоны к ноге, поставленной на рейку на высоте колена, бедер. Сгибание и под</w:t>
            </w:r>
            <w:r w:rsidRPr="007E7DB1">
              <w:rPr>
                <w:sz w:val="24"/>
                <w:szCs w:val="24"/>
              </w:rPr>
              <w:softHyphen/>
              <w:t>нимание ног в висе поочередно и одновременно. Различные взма</w:t>
            </w:r>
            <w:r w:rsidRPr="007E7DB1">
              <w:rPr>
                <w:sz w:val="24"/>
                <w:szCs w:val="24"/>
              </w:rPr>
              <w:softHyphen/>
              <w:t>хи   (см.   5 — 6 класс).</w:t>
            </w:r>
          </w:p>
        </w:tc>
        <w:tc>
          <w:tcPr>
            <w:tcW w:w="162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Взмахи ногой (правой, левой)в сторону, стоя ли</w:t>
            </w:r>
            <w:r w:rsidRPr="007E7DB1">
              <w:rPr>
                <w:sz w:val="24"/>
                <w:szCs w:val="24"/>
              </w:rPr>
              <w:softHyphen/>
              <w:t>цом к стенке и держась руками за нее обеими ру</w:t>
            </w:r>
            <w:r w:rsidRPr="007E7DB1">
              <w:rPr>
                <w:sz w:val="24"/>
                <w:szCs w:val="24"/>
              </w:rPr>
              <w:softHyphen/>
              <w:t>ками. Приседание на одной ноге (другая нога под</w:t>
            </w:r>
            <w:r w:rsidRPr="007E7DB1">
              <w:rPr>
                <w:sz w:val="24"/>
                <w:szCs w:val="24"/>
              </w:rPr>
              <w:softHyphen/>
              <w:t>нята вперед), де</w:t>
            </w:r>
            <w:r w:rsidRPr="007E7DB1">
              <w:rPr>
                <w:sz w:val="24"/>
                <w:szCs w:val="24"/>
              </w:rPr>
              <w:softHyphen/>
              <w:t>ржась рукой за решетку.</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 пружинистые приседания в по</w:t>
            </w:r>
            <w:r w:rsidRPr="007E7DB1">
              <w:rPr>
                <w:sz w:val="24"/>
                <w:szCs w:val="24"/>
              </w:rPr>
              <w:softHyphen/>
              <w:t>ложении выпада вперед, опираясь ногой о рейку на уровне колена. Сгибание и разги</w:t>
            </w:r>
            <w:r w:rsidRPr="007E7DB1">
              <w:rPr>
                <w:sz w:val="24"/>
                <w:szCs w:val="24"/>
              </w:rPr>
              <w:softHyphen/>
              <w:t>бание рук в поло</w:t>
            </w:r>
            <w:r w:rsidRPr="007E7DB1">
              <w:rPr>
                <w:sz w:val="24"/>
                <w:szCs w:val="24"/>
              </w:rPr>
              <w:softHyphen/>
              <w:t>жении лежа на полу, опираясь ногами на вторую-третью рейку от пола (мальчики).</w:t>
            </w:r>
          </w:p>
        </w:tc>
        <w:tc>
          <w:tcPr>
            <w:tcW w:w="349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Стойка на руках (с помощью) для мальчиков; пере</w:t>
            </w:r>
            <w:r w:rsidRPr="007E7DB1">
              <w:rPr>
                <w:sz w:val="24"/>
                <w:szCs w:val="24"/>
              </w:rPr>
              <w:softHyphen/>
              <w:t xml:space="preserve">ворот боком — строгий </w:t>
            </w:r>
            <w:r w:rsidRPr="007E7DB1">
              <w:rPr>
                <w:sz w:val="24"/>
                <w:szCs w:val="24"/>
              </w:rPr>
              <w:lastRenderedPageBreak/>
              <w:t>контроль со стороны учи</w:t>
            </w:r>
            <w:r w:rsidRPr="007E7DB1">
              <w:rPr>
                <w:sz w:val="24"/>
                <w:szCs w:val="24"/>
              </w:rPr>
              <w:softHyphen/>
              <w:t>теля.</w:t>
            </w:r>
          </w:p>
        </w:tc>
        <w:tc>
          <w:tcPr>
            <w:tcW w:w="162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Кувырок назад из положения сидя (мальчики); стой</w:t>
            </w:r>
            <w:r w:rsidRPr="007E7DB1">
              <w:rPr>
                <w:sz w:val="24"/>
                <w:szCs w:val="24"/>
              </w:rPr>
              <w:softHyphen/>
              <w:t>ка на голове с со</w:t>
            </w:r>
            <w:r w:rsidRPr="007E7DB1">
              <w:rPr>
                <w:sz w:val="24"/>
                <w:szCs w:val="24"/>
              </w:rPr>
              <w:softHyphen/>
              <w:t xml:space="preserve">гнутыми </w:t>
            </w:r>
            <w:r w:rsidRPr="007E7DB1">
              <w:rPr>
                <w:sz w:val="24"/>
                <w:szCs w:val="24"/>
              </w:rPr>
              <w:lastRenderedPageBreak/>
              <w:t>ногами (дети с гидроце</w:t>
            </w:r>
            <w:r w:rsidRPr="007E7DB1">
              <w:rPr>
                <w:sz w:val="24"/>
                <w:szCs w:val="24"/>
              </w:rPr>
              <w:softHyphen/>
              <w:t>фалией к выпол</w:t>
            </w:r>
            <w:r w:rsidRPr="007E7DB1">
              <w:rPr>
                <w:sz w:val="24"/>
                <w:szCs w:val="24"/>
              </w:rPr>
              <w:softHyphen/>
              <w:t>нению не допус</w:t>
            </w:r>
            <w:r w:rsidRPr="007E7DB1">
              <w:rPr>
                <w:sz w:val="24"/>
                <w:szCs w:val="24"/>
              </w:rPr>
              <w:softHyphen/>
              <w:t>каются) — маль</w:t>
            </w:r>
            <w:r w:rsidRPr="007E7DB1">
              <w:rPr>
                <w:sz w:val="24"/>
                <w:szCs w:val="24"/>
              </w:rPr>
              <w:softHyphen/>
              <w:t>чики. Поворот направо и налево из положения «мост» (девоч</w:t>
            </w:r>
            <w:r w:rsidRPr="007E7DB1">
              <w:rPr>
                <w:sz w:val="24"/>
                <w:szCs w:val="24"/>
              </w:rPr>
              <w:softHyphen/>
              <w:t>ки).</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Для мальчиков: кувырок вперед из положения сидя на пятках; толчком одной ноги и ма</w:t>
            </w:r>
            <w:r w:rsidRPr="007E7DB1">
              <w:rPr>
                <w:sz w:val="24"/>
                <w:szCs w:val="24"/>
              </w:rPr>
              <w:softHyphen/>
              <w:t>хом другой встать на голову с опорой на руки.</w:t>
            </w:r>
          </w:p>
          <w:p w:rsidR="00591661" w:rsidRPr="007E7DB1" w:rsidRDefault="00591661" w:rsidP="007E7DB1">
            <w:pPr>
              <w:rPr>
                <w:sz w:val="24"/>
                <w:szCs w:val="24"/>
              </w:rPr>
            </w:pPr>
            <w:r w:rsidRPr="007E7DB1">
              <w:rPr>
                <w:sz w:val="24"/>
                <w:szCs w:val="24"/>
              </w:rPr>
              <w:t>Для девочек: из положения «мост» поворот вправо-</w:t>
            </w:r>
            <w:r w:rsidRPr="007E7DB1">
              <w:rPr>
                <w:sz w:val="24"/>
                <w:szCs w:val="24"/>
              </w:rPr>
              <w:lastRenderedPageBreak/>
              <w:t>налево в упор на пра</w:t>
            </w:r>
            <w:r w:rsidRPr="007E7DB1">
              <w:rPr>
                <w:sz w:val="24"/>
                <w:szCs w:val="24"/>
              </w:rPr>
              <w:softHyphen/>
              <w:t>вое-левое колено (сильным — в упор присев).</w:t>
            </w:r>
          </w:p>
        </w:tc>
        <w:tc>
          <w:tcPr>
            <w:tcW w:w="349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1648"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Подростки: подъ</w:t>
            </w:r>
            <w:r w:rsidRPr="007E7DB1">
              <w:rPr>
                <w:sz w:val="24"/>
                <w:szCs w:val="24"/>
              </w:rPr>
              <w:softHyphen/>
              <w:t>ем переворотом в упор толчком двумя ногами (низкая пе</w:t>
            </w:r>
            <w:r w:rsidRPr="007E7DB1">
              <w:rPr>
                <w:sz w:val="24"/>
                <w:szCs w:val="24"/>
              </w:rPr>
              <w:softHyphen/>
              <w:t>рекладина); пере</w:t>
            </w:r>
            <w:r w:rsidRPr="007E7DB1">
              <w:rPr>
                <w:sz w:val="24"/>
                <w:szCs w:val="24"/>
              </w:rPr>
              <w:softHyphen/>
              <w:t>движения в висе, махом назад соскок. Девочки: махом одной и толчком</w:t>
            </w:r>
          </w:p>
        </w:tc>
        <w:tc>
          <w:tcPr>
            <w:tcW w:w="162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Девочки: из упора на нижней жерди опускание вперед в вис присев.</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Повторение ранее изученных висов и упоров. Вис на время с различны</w:t>
            </w:r>
            <w:r w:rsidRPr="007E7DB1">
              <w:rPr>
                <w:sz w:val="24"/>
                <w:szCs w:val="24"/>
              </w:rPr>
              <w:softHyphen/>
              <w:t>ми положениями ног (в стороны, со</w:t>
            </w:r>
            <w:r w:rsidRPr="007E7DB1">
              <w:rPr>
                <w:sz w:val="24"/>
                <w:szCs w:val="24"/>
              </w:rPr>
              <w:softHyphen/>
              <w:t>гнуты и т. д.). Про</w:t>
            </w:r>
            <w:r w:rsidRPr="007E7DB1">
              <w:rPr>
                <w:sz w:val="24"/>
                <w:szCs w:val="24"/>
              </w:rPr>
              <w:softHyphen/>
              <w:t>стые комбинации на брусьях.</w:t>
            </w:r>
          </w:p>
        </w:tc>
        <w:tc>
          <w:tcPr>
            <w:tcW w:w="349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2013" w:type="dxa"/>
            <w:gridSpan w:val="3"/>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7787"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B52F27" w:rsidTr="002E14A2">
        <w:trPr>
          <w:gridAfter w:val="1"/>
          <w:wAfter w:w="44" w:type="dxa"/>
        </w:trPr>
        <w:tc>
          <w:tcPr>
            <w:tcW w:w="2013" w:type="dxa"/>
            <w:gridSpan w:val="3"/>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 Вис на канате с захва</w:t>
            </w:r>
            <w:r w:rsidRPr="007E7DB1">
              <w:rPr>
                <w:sz w:val="24"/>
                <w:szCs w:val="24"/>
              </w:rPr>
              <w:softHyphen/>
              <w:t>том его ногами скрестно.</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Переноска груза и передача предметов</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Передача набивного мяча весом до </w:t>
            </w:r>
            <w:smartTag w:uri="urn:schemas-microsoft-com:office:smarttags" w:element="metricconverter">
              <w:smartTagPr>
                <w:attr w:name="ProductID" w:val="2 кг"/>
              </w:smartTagPr>
              <w:r w:rsidRPr="007E7DB1">
                <w:rPr>
                  <w:sz w:val="24"/>
                  <w:szCs w:val="24"/>
                </w:rPr>
                <w:t>2 кг</w:t>
              </w:r>
            </w:smartTag>
            <w:r w:rsidRPr="007E7DB1">
              <w:rPr>
                <w:sz w:val="24"/>
                <w:szCs w:val="24"/>
              </w:rPr>
              <w:t xml:space="preserve"> в колонне и шеренге. Эстафеты с переноской и передачей 2 — 3 набивных мячей весом до </w:t>
            </w:r>
            <w:smartTag w:uri="urn:schemas-microsoft-com:office:smarttags" w:element="metricconverter">
              <w:smartTagPr>
                <w:attr w:name="ProductID" w:val="6 кг"/>
              </w:smartTagPr>
              <w:r w:rsidRPr="007E7DB1">
                <w:rPr>
                  <w:sz w:val="24"/>
                  <w:szCs w:val="24"/>
                </w:rPr>
                <w:t>6 кг</w:t>
              </w:r>
            </w:smartTag>
            <w:r w:rsidRPr="007E7DB1">
              <w:rPr>
                <w:sz w:val="24"/>
                <w:szCs w:val="24"/>
              </w:rPr>
              <w:t xml:space="preserve"> на рассто</w:t>
            </w:r>
            <w:r w:rsidRPr="007E7DB1">
              <w:rPr>
                <w:sz w:val="24"/>
                <w:szCs w:val="24"/>
              </w:rPr>
              <w:softHyphen/>
              <w:t xml:space="preserve">янии до </w:t>
            </w:r>
            <w:smartTag w:uri="urn:schemas-microsoft-com:office:smarttags" w:element="metricconverter">
              <w:smartTagPr>
                <w:attr w:name="ProductID" w:val="20 м"/>
              </w:smartTagPr>
              <w:r w:rsidRPr="007E7DB1">
                <w:rPr>
                  <w:sz w:val="24"/>
                  <w:szCs w:val="24"/>
                </w:rPr>
                <w:t>20 м</w:t>
              </w:r>
            </w:smartTag>
            <w:r w:rsidRPr="007E7DB1">
              <w:rPr>
                <w:sz w:val="24"/>
                <w:szCs w:val="24"/>
              </w:rPr>
              <w:t>. Переноска гимнастической скамейки (2 учениками), бревна (6 учениками), гимнасти</w:t>
            </w:r>
            <w:r w:rsidRPr="007E7DB1">
              <w:rPr>
                <w:sz w:val="24"/>
                <w:szCs w:val="24"/>
              </w:rPr>
              <w:softHyphen/>
              <w:t>ческого козла (3 ученика</w:t>
            </w:r>
            <w:r w:rsidRPr="007E7DB1">
              <w:rPr>
                <w:sz w:val="24"/>
                <w:szCs w:val="24"/>
              </w:rPr>
              <w:softHyphen/>
              <w:t>ми), гимнастического мата (4 учениками).</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Переноска 2—3 набивных мячей общим весом до 6—7 кг на расстояние 8—10 м. Переноска гимнастичес</w:t>
            </w:r>
            <w:r w:rsidRPr="007E7DB1">
              <w:rPr>
                <w:sz w:val="24"/>
                <w:szCs w:val="24"/>
              </w:rPr>
              <w:softHyphen/>
              <w:t xml:space="preserve">ких матов (двух матов вчетвером на расстояние до </w:t>
            </w:r>
            <w:smartTag w:uri="urn:schemas-microsoft-com:office:smarttags" w:element="metricconverter">
              <w:smartTagPr>
                <w:attr w:name="ProductID" w:val="15 м"/>
              </w:smartTagPr>
              <w:r w:rsidRPr="007E7DB1">
                <w:rPr>
                  <w:sz w:val="24"/>
                  <w:szCs w:val="24"/>
                </w:rPr>
                <w:t>15 м</w:t>
              </w:r>
            </w:smartTag>
            <w:r w:rsidRPr="007E7DB1">
              <w:rPr>
                <w:sz w:val="24"/>
                <w:szCs w:val="24"/>
              </w:rPr>
              <w:t>). Переноска гим</w:t>
            </w:r>
            <w:r w:rsidRPr="007E7DB1">
              <w:rPr>
                <w:sz w:val="24"/>
                <w:szCs w:val="24"/>
              </w:rPr>
              <w:softHyphen/>
              <w:t>настического козла вдво</w:t>
            </w:r>
            <w:r w:rsidRPr="007E7DB1">
              <w:rPr>
                <w:sz w:val="24"/>
                <w:szCs w:val="24"/>
              </w:rPr>
              <w:softHyphen/>
              <w:t>ем на расстояние до 8— Юм. Передача по кругу, в колонне, в шеренге пред</w:t>
            </w:r>
            <w:r w:rsidRPr="007E7DB1">
              <w:rPr>
                <w:sz w:val="24"/>
                <w:szCs w:val="24"/>
              </w:rPr>
              <w:softHyphen/>
              <w:t xml:space="preserve">метов весом до </w:t>
            </w:r>
            <w:smartTag w:uri="urn:schemas-microsoft-com:office:smarttags" w:element="metricconverter">
              <w:smartTagPr>
                <w:attr w:name="ProductID" w:val="4 кг"/>
              </w:smartTagPr>
              <w:r w:rsidRPr="007E7DB1">
                <w:rPr>
                  <w:sz w:val="24"/>
                  <w:szCs w:val="24"/>
                </w:rPr>
                <w:t>4 кг</w:t>
              </w:r>
            </w:smartTag>
            <w:r w:rsidRPr="007E7DB1">
              <w:rPr>
                <w:sz w:val="24"/>
                <w:szCs w:val="24"/>
              </w:rPr>
              <w:t>. Пере</w:t>
            </w:r>
            <w:r w:rsidRPr="007E7DB1">
              <w:rPr>
                <w:sz w:val="24"/>
                <w:szCs w:val="24"/>
              </w:rPr>
              <w:softHyphen/>
              <w:t>носка гимнастического бревна (8 учениками). Передача флажков (6—8) друг другу, набивного мяча в положении сидя и лежа, слева направо, и наоборот.</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Танцевальные упраж</w:t>
            </w:r>
            <w:r w:rsidRPr="007E7DB1">
              <w:rPr>
                <w:sz w:val="24"/>
                <w:szCs w:val="24"/>
              </w:rPr>
              <w:softHyphen/>
              <w:t>нения</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Ходьба с сохранением правильной осанки под музыку; танцевальный шаг с подскоком, пристав</w:t>
            </w:r>
            <w:r w:rsidRPr="007E7DB1">
              <w:rPr>
                <w:sz w:val="24"/>
                <w:szCs w:val="24"/>
              </w:rPr>
              <w:softHyphen/>
              <w:t>ной шаг вперед, в сторону, шаг галопом.</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Ходьба под музыку, песню учащихся, ходьба с оста</w:t>
            </w:r>
            <w:r w:rsidRPr="007E7DB1">
              <w:rPr>
                <w:sz w:val="24"/>
                <w:szCs w:val="24"/>
              </w:rPr>
              <w:softHyphen/>
              <w:t>новками в конце музы</w:t>
            </w:r>
            <w:r w:rsidRPr="007E7DB1">
              <w:rPr>
                <w:sz w:val="24"/>
                <w:szCs w:val="24"/>
              </w:rPr>
              <w:softHyphen/>
              <w:t>кальной фразы. Танце</w:t>
            </w:r>
            <w:r w:rsidRPr="007E7DB1">
              <w:rPr>
                <w:sz w:val="24"/>
                <w:szCs w:val="24"/>
              </w:rPr>
              <w:softHyphen/>
              <w:t>вальный шаг на носках; шаг с подскоком; пристав</w:t>
            </w:r>
            <w:r w:rsidRPr="007E7DB1">
              <w:rPr>
                <w:sz w:val="24"/>
                <w:szCs w:val="24"/>
              </w:rPr>
              <w:softHyphen/>
              <w:t>ной шаг вперед. Сочетание танцевальных шагов.</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Лазание и </w:t>
            </w:r>
            <w:r w:rsidRPr="007E7DB1">
              <w:rPr>
                <w:sz w:val="24"/>
                <w:szCs w:val="24"/>
              </w:rPr>
              <w:lastRenderedPageBreak/>
              <w:t>перелеза-ние</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Лазание по гимнастичес</w:t>
            </w:r>
            <w:r w:rsidRPr="007E7DB1">
              <w:rPr>
                <w:sz w:val="24"/>
                <w:szCs w:val="24"/>
              </w:rPr>
              <w:softHyphen/>
              <w:t xml:space="preserve">кой стенке </w:t>
            </w:r>
            <w:r w:rsidRPr="007E7DB1">
              <w:rPr>
                <w:sz w:val="24"/>
                <w:szCs w:val="24"/>
              </w:rPr>
              <w:lastRenderedPageBreak/>
              <w:t>вверх и вниз с изменением способа лаза</w:t>
            </w:r>
            <w:r w:rsidRPr="007E7DB1">
              <w:rPr>
                <w:sz w:val="24"/>
                <w:szCs w:val="24"/>
              </w:rPr>
              <w:softHyphen/>
              <w:t>ния в процессе выполне ния по словесной инструк</w:t>
            </w:r>
            <w:r w:rsidRPr="007E7DB1">
              <w:rPr>
                <w:sz w:val="24"/>
                <w:szCs w:val="24"/>
              </w:rPr>
              <w:softHyphen/>
              <w:t>ции учителя. Лазание по гимнастической стенке по диагонали. Лазание по наклонной гимнастичес</w:t>
            </w:r>
            <w:r w:rsidRPr="007E7DB1">
              <w:rPr>
                <w:sz w:val="24"/>
                <w:szCs w:val="24"/>
              </w:rPr>
              <w:softHyphen/>
              <w:t>кой скамейке под углом 45°. Подлезание под не</w:t>
            </w:r>
            <w:r w:rsidRPr="007E7DB1">
              <w:rPr>
                <w:sz w:val="24"/>
                <w:szCs w:val="24"/>
              </w:rPr>
              <w:softHyphen/>
              <w:t>сколько препятствий вы</w:t>
            </w:r>
            <w:r w:rsidRPr="007E7DB1">
              <w:rPr>
                <w:sz w:val="24"/>
                <w:szCs w:val="24"/>
              </w:rPr>
              <w:softHyphen/>
              <w:t xml:space="preserve">сотой </w:t>
            </w:r>
            <w:smartTag w:uri="urn:schemas-microsoft-com:office:smarttags" w:element="metricconverter">
              <w:smartTagPr>
                <w:attr w:name="ProductID" w:val="40 см"/>
              </w:smartTagPr>
              <w:r w:rsidRPr="007E7DB1">
                <w:rPr>
                  <w:sz w:val="24"/>
                  <w:szCs w:val="24"/>
                </w:rPr>
                <w:t>40 см</w:t>
              </w:r>
            </w:smartTag>
            <w:r w:rsidRPr="007E7DB1">
              <w:rPr>
                <w:sz w:val="24"/>
                <w:szCs w:val="24"/>
              </w:rPr>
              <w:t xml:space="preserve">. Перелезание через 2—3 препятствия разной высоты (до </w:t>
            </w:r>
            <w:smartTag w:uri="urn:schemas-microsoft-com:office:smarttags" w:element="metricconverter">
              <w:smartTagPr>
                <w:attr w:name="ProductID" w:val="1 м"/>
              </w:smartTagPr>
              <w:r w:rsidRPr="007E7DB1">
                <w:rPr>
                  <w:sz w:val="24"/>
                  <w:szCs w:val="24"/>
                </w:rPr>
                <w:t>1 м</w:t>
              </w:r>
            </w:smartTag>
            <w:r w:rsidRPr="007E7DB1">
              <w:rPr>
                <w:sz w:val="24"/>
                <w:szCs w:val="24"/>
              </w:rPr>
              <w:t>). Лазание по канату произ</w:t>
            </w:r>
            <w:r w:rsidRPr="007E7DB1">
              <w:rPr>
                <w:sz w:val="24"/>
                <w:szCs w:val="24"/>
              </w:rPr>
              <w:softHyphen/>
              <w:t>вольным способом. Вис на руках на рейке. Лазание</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Лазание по гимнасти</w:t>
            </w:r>
            <w:r w:rsidRPr="007E7DB1">
              <w:rPr>
                <w:sz w:val="24"/>
                <w:szCs w:val="24"/>
              </w:rPr>
              <w:softHyphen/>
              <w:t xml:space="preserve">ческой стенке с </w:t>
            </w:r>
            <w:r w:rsidRPr="007E7DB1">
              <w:rPr>
                <w:sz w:val="24"/>
                <w:szCs w:val="24"/>
              </w:rPr>
              <w:lastRenderedPageBreak/>
              <w:t>чередо</w:t>
            </w:r>
            <w:r w:rsidRPr="007E7DB1">
              <w:rPr>
                <w:sz w:val="24"/>
                <w:szCs w:val="24"/>
              </w:rPr>
              <w:softHyphen/>
              <w:t>ванием различных спо</w:t>
            </w:r>
            <w:r w:rsidRPr="007E7DB1">
              <w:rPr>
                <w:sz w:val="24"/>
                <w:szCs w:val="24"/>
              </w:rPr>
              <w:softHyphen/>
              <w:t>собов. Лазание по гим</w:t>
            </w:r>
            <w:r w:rsidRPr="007E7DB1">
              <w:rPr>
                <w:sz w:val="24"/>
                <w:szCs w:val="24"/>
              </w:rPr>
              <w:softHyphen/>
              <w:t>настической стенке с попеременной переста</w:t>
            </w:r>
            <w:r w:rsidRPr="007E7DB1">
              <w:rPr>
                <w:sz w:val="24"/>
                <w:szCs w:val="24"/>
              </w:rPr>
              <w:softHyphen/>
              <w:t>новкой ног и одновре</w:t>
            </w:r>
            <w:r w:rsidRPr="007E7DB1">
              <w:rPr>
                <w:sz w:val="24"/>
                <w:szCs w:val="24"/>
              </w:rPr>
              <w:softHyphen/>
              <w:t>менным перехватом рука</w:t>
            </w:r>
            <w:r w:rsidRPr="007E7DB1">
              <w:rPr>
                <w:sz w:val="24"/>
                <w:szCs w:val="24"/>
              </w:rPr>
              <w:softHyphen/>
              <w:t>ми. Лазание по гимнасти</w:t>
            </w:r>
            <w:r w:rsidRPr="007E7DB1">
              <w:rPr>
                <w:sz w:val="24"/>
                <w:szCs w:val="24"/>
              </w:rPr>
              <w:softHyphen/>
              <w:t>ческой стенке с предме</w:t>
            </w:r>
            <w:r w:rsidRPr="007E7DB1">
              <w:rPr>
                <w:sz w:val="24"/>
                <w:szCs w:val="24"/>
              </w:rPr>
              <w:softHyphen/>
              <w:t>том в руке (мяч, гимнастическая палка, флажок). Передвижение в висе на руках на гимнас</w:t>
            </w:r>
            <w:r w:rsidRPr="007E7DB1">
              <w:rPr>
                <w:sz w:val="24"/>
                <w:szCs w:val="24"/>
              </w:rPr>
              <w:softHyphen/>
              <w:t>тической стенке вверх, вниз, вправо, влево — для мальчиков, а для девочек смешанные висы спиной</w:t>
            </w:r>
          </w:p>
        </w:tc>
      </w:tr>
      <w:tr w:rsidR="00591661" w:rsidRPr="00B52F27" w:rsidTr="002E14A2">
        <w:tc>
          <w:tcPr>
            <w:tcW w:w="9844" w:type="dxa"/>
            <w:gridSpan w:val="10"/>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Классы</w:t>
            </w:r>
          </w:p>
        </w:tc>
      </w:tr>
      <w:tr w:rsidR="00591661" w:rsidRPr="00B52F27" w:rsidTr="002E14A2">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3526"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другой переворо</w:t>
            </w:r>
            <w:r w:rsidRPr="007E7DB1">
              <w:rPr>
                <w:sz w:val="24"/>
                <w:szCs w:val="24"/>
              </w:rPr>
              <w:softHyphen/>
              <w:t>том в упор на нижнюю жердь.</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526"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Передача набив</w:t>
            </w:r>
            <w:r w:rsidRPr="007E7DB1">
              <w:rPr>
                <w:sz w:val="24"/>
                <w:szCs w:val="24"/>
              </w:rPr>
              <w:softHyphen/>
              <w:t>ного мяча над го</w:t>
            </w:r>
            <w:r w:rsidRPr="007E7DB1">
              <w:rPr>
                <w:sz w:val="24"/>
                <w:szCs w:val="24"/>
              </w:rPr>
              <w:softHyphen/>
              <w:t>ловой в колонне. Подготовка места занятий в зале (гимнастика).</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Передача набив</w:t>
            </w:r>
            <w:r w:rsidRPr="007E7DB1">
              <w:rPr>
                <w:sz w:val="24"/>
                <w:szCs w:val="24"/>
              </w:rPr>
              <w:softHyphen/>
              <w:t>ного мяча в ко</w:t>
            </w:r>
            <w:r w:rsidRPr="007E7DB1">
              <w:rPr>
                <w:sz w:val="24"/>
                <w:szCs w:val="24"/>
              </w:rPr>
              <w:softHyphen/>
              <w:t>лонне между ног. Переноска не</w:t>
            </w:r>
            <w:r w:rsidRPr="007E7DB1">
              <w:rPr>
                <w:sz w:val="24"/>
                <w:szCs w:val="24"/>
              </w:rPr>
              <w:softHyphen/>
              <w:t>скольких снаря</w:t>
            </w:r>
            <w:r w:rsidRPr="007E7DB1">
              <w:rPr>
                <w:sz w:val="24"/>
                <w:szCs w:val="24"/>
              </w:rPr>
              <w:softHyphen/>
              <w:t>дов по группам (на время). Тех</w:t>
            </w:r>
            <w:r w:rsidRPr="007E7DB1">
              <w:rPr>
                <w:sz w:val="24"/>
                <w:szCs w:val="24"/>
              </w:rPr>
              <w:softHyphen/>
              <w:t>ника безопаснос</w:t>
            </w:r>
            <w:r w:rsidRPr="007E7DB1">
              <w:rPr>
                <w:sz w:val="24"/>
                <w:szCs w:val="24"/>
              </w:rPr>
              <w:softHyphen/>
              <w:t>ти при переноске снарядов.</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Передача набив</w:t>
            </w:r>
            <w:r w:rsidRPr="007E7DB1">
              <w:rPr>
                <w:sz w:val="24"/>
                <w:szCs w:val="24"/>
              </w:rPr>
              <w:softHyphen/>
              <w:t>ного мяча в ко</w:t>
            </w:r>
            <w:r w:rsidRPr="007E7DB1">
              <w:rPr>
                <w:sz w:val="24"/>
                <w:szCs w:val="24"/>
              </w:rPr>
              <w:softHyphen/>
              <w:t>лонне справа, слева. Передача нескольких предметов в кругу (мяч, булава).</w:t>
            </w:r>
          </w:p>
        </w:tc>
        <w:tc>
          <w:tcPr>
            <w:tcW w:w="3526"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Простейшие соче</w:t>
            </w:r>
            <w:r w:rsidRPr="007E7DB1">
              <w:rPr>
                <w:sz w:val="24"/>
                <w:szCs w:val="24"/>
              </w:rPr>
              <w:softHyphen/>
              <w:t>тания танцеваль</w:t>
            </w:r>
            <w:r w:rsidRPr="007E7DB1">
              <w:rPr>
                <w:sz w:val="24"/>
                <w:szCs w:val="24"/>
              </w:rPr>
              <w:softHyphen/>
              <w:t>ных шагов, прой</w:t>
            </w:r>
            <w:r w:rsidRPr="007E7DB1">
              <w:rPr>
                <w:sz w:val="24"/>
                <w:szCs w:val="24"/>
              </w:rPr>
              <w:softHyphen/>
              <w:t>денных в 5 — 6 классах. Чередо</w:t>
            </w:r>
            <w:r w:rsidRPr="007E7DB1">
              <w:rPr>
                <w:sz w:val="24"/>
                <w:szCs w:val="24"/>
              </w:rPr>
              <w:softHyphen/>
              <w:t>вание ходьбы на месте с шагом «га</w:t>
            </w:r>
            <w:r w:rsidRPr="007E7DB1">
              <w:rPr>
                <w:sz w:val="24"/>
                <w:szCs w:val="24"/>
              </w:rPr>
              <w:softHyphen/>
              <w:t>лопом» в сторону в темпе музыки.</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Простейшие соче</w:t>
            </w:r>
            <w:r w:rsidRPr="007E7DB1">
              <w:rPr>
                <w:sz w:val="24"/>
                <w:szCs w:val="24"/>
              </w:rPr>
              <w:softHyphen/>
              <w:t>тания музыкаль</w:t>
            </w:r>
            <w:r w:rsidRPr="007E7DB1">
              <w:rPr>
                <w:sz w:val="24"/>
                <w:szCs w:val="24"/>
              </w:rPr>
              <w:softHyphen/>
              <w:t>ных танцеваль</w:t>
            </w:r>
            <w:r w:rsidRPr="007E7DB1">
              <w:rPr>
                <w:sz w:val="24"/>
                <w:szCs w:val="24"/>
              </w:rPr>
              <w:softHyphen/>
              <w:t>ных шагов. Рит</w:t>
            </w:r>
            <w:r w:rsidRPr="007E7DB1">
              <w:rPr>
                <w:sz w:val="24"/>
                <w:szCs w:val="24"/>
              </w:rPr>
              <w:softHyphen/>
              <w:t>мический танец.</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Приглашение к танцу. Сочетание разученных тан</w:t>
            </w:r>
            <w:r w:rsidRPr="007E7DB1">
              <w:rPr>
                <w:sz w:val="24"/>
                <w:szCs w:val="24"/>
              </w:rPr>
              <w:softHyphen/>
              <w:t>цевальных шагов. «Румба».</w:t>
            </w:r>
          </w:p>
        </w:tc>
        <w:tc>
          <w:tcPr>
            <w:tcW w:w="3526"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Лазание по кана</w:t>
            </w:r>
            <w:r w:rsidRPr="007E7DB1">
              <w:rPr>
                <w:sz w:val="24"/>
                <w:szCs w:val="24"/>
              </w:rPr>
              <w:softHyphen/>
              <w:t>ту в два «приема для мальчиков, в три приема для девочек (на ско</w:t>
            </w:r>
            <w:r w:rsidRPr="007E7DB1">
              <w:rPr>
                <w:sz w:val="24"/>
                <w:szCs w:val="24"/>
              </w:rPr>
              <w:softHyphen/>
              <w:t>рость). Совер</w:t>
            </w:r>
            <w:r w:rsidRPr="007E7DB1">
              <w:rPr>
                <w:sz w:val="24"/>
                <w:szCs w:val="24"/>
              </w:rPr>
              <w:softHyphen/>
            </w:r>
            <w:r w:rsidRPr="007E7DB1">
              <w:rPr>
                <w:sz w:val="24"/>
                <w:szCs w:val="24"/>
              </w:rPr>
              <w:lastRenderedPageBreak/>
              <w:t xml:space="preserve">шенствование лазания по канату способом в три приема на высоту в </w:t>
            </w:r>
            <w:smartTag w:uri="urn:schemas-microsoft-com:office:smarttags" w:element="metricconverter">
              <w:smartTagPr>
                <w:attr w:name="ProductID" w:val="4 м"/>
              </w:smartTagPr>
              <w:r w:rsidRPr="007E7DB1">
                <w:rPr>
                  <w:sz w:val="24"/>
                  <w:szCs w:val="24"/>
                </w:rPr>
                <w:t>4 м</w:t>
              </w:r>
            </w:smartTag>
            <w:r w:rsidRPr="007E7DB1">
              <w:rPr>
                <w:sz w:val="24"/>
                <w:szCs w:val="24"/>
              </w:rPr>
              <w:t xml:space="preserve"> (девочки), вис и раскачивание на канате (слабые де</w:t>
            </w:r>
            <w:r w:rsidRPr="007E7DB1">
              <w:rPr>
                <w:sz w:val="24"/>
                <w:szCs w:val="24"/>
              </w:rPr>
              <w:softHyphen/>
              <w:t>вочки). Передви</w:t>
            </w:r>
            <w:r w:rsidRPr="007E7DB1">
              <w:rPr>
                <w:sz w:val="24"/>
                <w:szCs w:val="24"/>
              </w:rPr>
              <w:softHyphen/>
              <w:t>жение вправо, влево в висе на гимнасти</w:t>
            </w:r>
            <w:r w:rsidRPr="007E7DB1">
              <w:rPr>
                <w:sz w:val="24"/>
                <w:szCs w:val="24"/>
              </w:rPr>
              <w:softHyphen/>
              <w:t>ческой стенке. Под</w:t>
            </w:r>
            <w:r w:rsidRPr="007E7DB1">
              <w:rPr>
                <w:sz w:val="24"/>
                <w:szCs w:val="24"/>
              </w:rPr>
              <w:softHyphen/>
              <w:t>тягивание в висе</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Лазание на ско</w:t>
            </w:r>
            <w:r w:rsidRPr="007E7DB1">
              <w:rPr>
                <w:sz w:val="24"/>
                <w:szCs w:val="24"/>
              </w:rPr>
              <w:softHyphen/>
              <w:t>рость различны</w:t>
            </w:r>
            <w:r w:rsidRPr="007E7DB1">
              <w:rPr>
                <w:sz w:val="24"/>
                <w:szCs w:val="24"/>
              </w:rPr>
              <w:softHyphen/>
              <w:t xml:space="preserve">ми способами по гимнастической стенке вверх-вниз и канату. </w:t>
            </w:r>
            <w:r w:rsidRPr="007E7DB1">
              <w:rPr>
                <w:sz w:val="24"/>
                <w:szCs w:val="24"/>
              </w:rPr>
              <w:lastRenderedPageBreak/>
              <w:t>Лазание в висе на руках и ногах по бревну или низковисяще-му горизонтально</w:t>
            </w:r>
            <w:r w:rsidRPr="007E7DB1">
              <w:rPr>
                <w:sz w:val="24"/>
                <w:szCs w:val="24"/>
              </w:rPr>
              <w:softHyphen/>
              <w:t>му канату. Подтя</w:t>
            </w:r>
            <w:r w:rsidRPr="007E7DB1">
              <w:rPr>
                <w:sz w:val="24"/>
                <w:szCs w:val="24"/>
              </w:rPr>
              <w:softHyphen/>
              <w:t>гивание в висе на гимнастической стенке после пере</w:t>
            </w:r>
            <w:r w:rsidRPr="007E7DB1">
              <w:rPr>
                <w:sz w:val="24"/>
                <w:szCs w:val="24"/>
              </w:rPr>
              <w:softHyphen/>
              <w:t>движения впра</w:t>
            </w:r>
            <w:r w:rsidRPr="007E7DB1">
              <w:rPr>
                <w:sz w:val="24"/>
                <w:szCs w:val="24"/>
              </w:rPr>
              <w:softHyphen/>
              <w:t>во-влево.</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Обучение завязы</w:t>
            </w:r>
            <w:r w:rsidRPr="007E7DB1">
              <w:rPr>
                <w:sz w:val="24"/>
                <w:szCs w:val="24"/>
              </w:rPr>
              <w:softHyphen/>
              <w:t>ванию каната пет</w:t>
            </w:r>
            <w:r w:rsidRPr="007E7DB1">
              <w:rPr>
                <w:sz w:val="24"/>
                <w:szCs w:val="24"/>
              </w:rPr>
              <w:softHyphen/>
              <w:t>лей на бедре. Со</w:t>
            </w:r>
            <w:r w:rsidRPr="007E7DB1">
              <w:rPr>
                <w:sz w:val="24"/>
                <w:szCs w:val="24"/>
              </w:rPr>
              <w:softHyphen/>
              <w:t>ревнование в ла</w:t>
            </w:r>
            <w:r w:rsidRPr="007E7DB1">
              <w:rPr>
                <w:sz w:val="24"/>
                <w:szCs w:val="24"/>
              </w:rPr>
              <w:softHyphen/>
              <w:t>занье на скорость. Подтягивание в висе на канате. Лазанье в висе на руках по канату.</w:t>
            </w:r>
          </w:p>
        </w:tc>
        <w:tc>
          <w:tcPr>
            <w:tcW w:w="3526"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2013" w:type="dxa"/>
            <w:gridSpan w:val="3"/>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7787"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B52F27" w:rsidTr="002E14A2">
        <w:trPr>
          <w:gridAfter w:val="1"/>
          <w:wAfter w:w="44" w:type="dxa"/>
        </w:trPr>
        <w:tc>
          <w:tcPr>
            <w:tcW w:w="2013" w:type="dxa"/>
            <w:gridSpan w:val="3"/>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по канату способом в три приема до </w:t>
            </w:r>
            <w:smartTag w:uri="urn:schemas-microsoft-com:office:smarttags" w:element="metricconverter">
              <w:smartTagPr>
                <w:attr w:name="ProductID" w:val="3 м"/>
              </w:smartTagPr>
              <w:r w:rsidRPr="007E7DB1">
                <w:rPr>
                  <w:sz w:val="24"/>
                  <w:szCs w:val="24"/>
                </w:rPr>
                <w:t>3 м</w:t>
              </w:r>
            </w:smartTag>
            <w:r w:rsidRPr="007E7DB1">
              <w:rPr>
                <w:sz w:val="24"/>
                <w:szCs w:val="24"/>
              </w:rPr>
              <w:t xml:space="preserve"> (девочки), </w:t>
            </w:r>
            <w:smartTag w:uri="urn:schemas-microsoft-com:office:smarttags" w:element="metricconverter">
              <w:smartTagPr>
                <w:attr w:name="ProductID" w:val="4 м"/>
              </w:smartTagPr>
              <w:r w:rsidRPr="007E7DB1">
                <w:rPr>
                  <w:sz w:val="24"/>
                  <w:szCs w:val="24"/>
                </w:rPr>
                <w:t>4 м</w:t>
              </w:r>
            </w:smartTag>
            <w:r w:rsidRPr="007E7DB1">
              <w:rPr>
                <w:sz w:val="24"/>
                <w:szCs w:val="24"/>
              </w:rPr>
              <w:t xml:space="preserve"> (мальчики).</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и боком к гимнастической стенке. Лазание способом в три приема на высоту </w:t>
            </w:r>
            <w:smartTag w:uri="urn:schemas-microsoft-com:office:smarttags" w:element="metricconverter">
              <w:smartTagPr>
                <w:attr w:name="ProductID" w:val="5 м"/>
              </w:smartTagPr>
              <w:r w:rsidRPr="007E7DB1">
                <w:rPr>
                  <w:sz w:val="24"/>
                  <w:szCs w:val="24"/>
                </w:rPr>
                <w:t>5 м</w:t>
              </w:r>
            </w:smartTag>
            <w:r w:rsidRPr="007E7DB1">
              <w:rPr>
                <w:sz w:val="24"/>
                <w:szCs w:val="24"/>
              </w:rPr>
              <w:t xml:space="preserve"> (мальчики), </w:t>
            </w:r>
            <w:smartTag w:uri="urn:schemas-microsoft-com:office:smarttags" w:element="metricconverter">
              <w:smartTagPr>
                <w:attr w:name="ProductID" w:val="4 м"/>
              </w:smartTagPr>
              <w:r w:rsidRPr="007E7DB1">
                <w:rPr>
                  <w:sz w:val="24"/>
                  <w:szCs w:val="24"/>
                </w:rPr>
                <w:t>4 м</w:t>
              </w:r>
            </w:smartTag>
            <w:r w:rsidRPr="007E7DB1">
              <w:rPr>
                <w:sz w:val="24"/>
                <w:szCs w:val="24"/>
              </w:rPr>
              <w:t xml:space="preserve"> (девочки). Перелезание через последовательно расположенные препятс</w:t>
            </w:r>
            <w:r w:rsidRPr="007E7DB1">
              <w:rPr>
                <w:sz w:val="24"/>
                <w:szCs w:val="24"/>
              </w:rPr>
              <w:softHyphen/>
              <w:t>твия различными способа</w:t>
            </w:r>
            <w:r w:rsidRPr="007E7DB1">
              <w:rPr>
                <w:sz w:val="24"/>
                <w:szCs w:val="24"/>
              </w:rPr>
              <w:softHyphen/>
              <w:t>ми с включением бега, прыжков, равновесия.</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Равновесие</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Ходьба по гимнастической скамейке с ударами мяча о пол и его ловлей. Поворо</w:t>
            </w:r>
            <w:r w:rsidRPr="007E7DB1">
              <w:rPr>
                <w:sz w:val="24"/>
                <w:szCs w:val="24"/>
              </w:rPr>
              <w:softHyphen/>
              <w:t>ты на гимнастической ска</w:t>
            </w:r>
            <w:r w:rsidRPr="007E7DB1">
              <w:rPr>
                <w:sz w:val="24"/>
                <w:szCs w:val="24"/>
              </w:rPr>
              <w:softHyphen/>
              <w:t>мейке и на бревне направо, налево. Ходьба по гимнас</w:t>
            </w:r>
            <w:r w:rsidRPr="007E7DB1">
              <w:rPr>
                <w:sz w:val="24"/>
                <w:szCs w:val="24"/>
              </w:rPr>
              <w:softHyphen/>
              <w:t>тической скамейке с под</w:t>
            </w:r>
            <w:r w:rsidRPr="007E7DB1">
              <w:rPr>
                <w:sz w:val="24"/>
                <w:szCs w:val="24"/>
              </w:rPr>
              <w:softHyphen/>
              <w:t>брасыванием и ловлей мяча. Равновесие на левой (правой) ноге на полу без поддержки. Ходьба при</w:t>
            </w:r>
            <w:r w:rsidRPr="007E7DB1">
              <w:rPr>
                <w:sz w:val="24"/>
                <w:szCs w:val="24"/>
              </w:rPr>
              <w:softHyphen/>
              <w:t>ставными шагами по брев</w:t>
            </w:r>
            <w:r w:rsidRPr="007E7DB1">
              <w:rPr>
                <w:sz w:val="24"/>
                <w:szCs w:val="24"/>
              </w:rPr>
              <w:softHyphen/>
              <w:t xml:space="preserve">ну (высота </w:t>
            </w:r>
            <w:smartTag w:uri="urn:schemas-microsoft-com:office:smarttags" w:element="metricconverter">
              <w:smartTagPr>
                <w:attr w:name="ProductID" w:val="70 см"/>
              </w:smartTagPr>
              <w:r w:rsidRPr="007E7DB1">
                <w:rPr>
                  <w:sz w:val="24"/>
                  <w:szCs w:val="24"/>
                </w:rPr>
                <w:t>70 см</w:t>
              </w:r>
            </w:smartTag>
            <w:r w:rsidRPr="007E7DB1">
              <w:rPr>
                <w:sz w:val="24"/>
                <w:szCs w:val="24"/>
              </w:rPr>
              <w:t>) с пере</w:t>
            </w:r>
            <w:r w:rsidRPr="007E7DB1">
              <w:rPr>
                <w:sz w:val="24"/>
                <w:szCs w:val="24"/>
              </w:rPr>
              <w:softHyphen/>
              <w:t>шагиванием через вере</w:t>
            </w:r>
            <w:r w:rsidRPr="007E7DB1">
              <w:rPr>
                <w:sz w:val="24"/>
                <w:szCs w:val="24"/>
              </w:rPr>
              <w:softHyphen/>
              <w:t>вочку на высоте 20—30 см. Набивные мячи (бросание и ловля мяча). Опуститься на одно колено и встать с помощью и без помощи рук. Выполнить 1—2 ранее изученных упражнения 3—4 раза. Равновесие на одной ноге «ласточка» (скамейка). Расхождение вдвоем при встрече пово</w:t>
            </w:r>
            <w:r w:rsidRPr="007E7DB1">
              <w:rPr>
                <w:sz w:val="24"/>
                <w:szCs w:val="24"/>
              </w:rPr>
              <w:softHyphen/>
              <w:t>ротом.</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Равновесие на левой (пра</w:t>
            </w:r>
            <w:r w:rsidRPr="007E7DB1">
              <w:rPr>
                <w:sz w:val="24"/>
                <w:szCs w:val="24"/>
              </w:rPr>
              <w:softHyphen/>
              <w:t>вой) ноге на гимнастичес</w:t>
            </w:r>
            <w:r w:rsidRPr="007E7DB1">
              <w:rPr>
                <w:sz w:val="24"/>
                <w:szCs w:val="24"/>
              </w:rPr>
              <w:softHyphen/>
              <w:t>кой скамейке и на рейке гимнастической скамейки. Равновесие на левой (пра</w:t>
            </w:r>
            <w:r w:rsidRPr="007E7DB1">
              <w:rPr>
                <w:sz w:val="24"/>
                <w:szCs w:val="24"/>
              </w:rPr>
              <w:softHyphen/>
              <w:t>вой) ноге на бревне (высо</w:t>
            </w:r>
            <w:r w:rsidRPr="007E7DB1">
              <w:rPr>
                <w:sz w:val="24"/>
                <w:szCs w:val="24"/>
              </w:rPr>
              <w:softHyphen/>
              <w:t>та 70—80 см). Ходьба по бревну с поворотами нале</w:t>
            </w:r>
            <w:r w:rsidRPr="007E7DB1">
              <w:rPr>
                <w:sz w:val="24"/>
                <w:szCs w:val="24"/>
              </w:rPr>
              <w:softHyphen/>
              <w:t>во, направо с различными движениями рук, с хлоп</w:t>
            </w:r>
            <w:r w:rsidRPr="007E7DB1">
              <w:rPr>
                <w:sz w:val="24"/>
                <w:szCs w:val="24"/>
              </w:rPr>
              <w:softHyphen/>
              <w:t>ками под ногой. Повороты в приседе, на носках. Ходь</w:t>
            </w:r>
            <w:r w:rsidRPr="007E7DB1">
              <w:rPr>
                <w:sz w:val="24"/>
                <w:szCs w:val="24"/>
              </w:rPr>
              <w:softHyphen/>
              <w:t>ба по бревну с набивным мячом в руках (мяч в раз</w:t>
            </w:r>
            <w:r w:rsidRPr="007E7DB1">
              <w:rPr>
                <w:sz w:val="24"/>
                <w:szCs w:val="24"/>
              </w:rPr>
              <w:softHyphen/>
              <w:t>личных и. п.). Соскоки с бревна с сохранением рав</w:t>
            </w:r>
            <w:r w:rsidRPr="007E7DB1">
              <w:rPr>
                <w:sz w:val="24"/>
                <w:szCs w:val="24"/>
              </w:rPr>
              <w:softHyphen/>
              <w:t>новесия при приземлении. Простейшие комбинации из ранее изученных уп</w:t>
            </w:r>
            <w:r w:rsidRPr="007E7DB1">
              <w:rPr>
                <w:sz w:val="24"/>
                <w:szCs w:val="24"/>
              </w:rPr>
              <w:softHyphen/>
              <w:t>ражнений. Прыжки на одной ноге с продвижени</w:t>
            </w:r>
            <w:r w:rsidRPr="007E7DB1">
              <w:rPr>
                <w:sz w:val="24"/>
                <w:szCs w:val="24"/>
              </w:rPr>
              <w:softHyphen/>
              <w:t>ем вперед в границе кори</w:t>
            </w:r>
            <w:r w:rsidRPr="007E7DB1">
              <w:rPr>
                <w:sz w:val="24"/>
                <w:szCs w:val="24"/>
              </w:rPr>
              <w:softHyphen/>
              <w:t>дора на полу. Расхождение вдвоем при встрече: один переходит в положение сидя верхом или лежа, другой через него переша</w:t>
            </w:r>
            <w:r w:rsidRPr="007E7DB1">
              <w:rPr>
                <w:sz w:val="24"/>
                <w:szCs w:val="24"/>
              </w:rPr>
              <w:softHyphen/>
              <w:t>гивает.</w:t>
            </w:r>
          </w:p>
        </w:tc>
      </w:tr>
      <w:tr w:rsidR="00591661" w:rsidRPr="00B52F27" w:rsidTr="002E14A2">
        <w:trPr>
          <w:gridAfter w:val="1"/>
          <w:wAfter w:w="44" w:type="dxa"/>
        </w:trPr>
        <w:tc>
          <w:tcPr>
            <w:tcW w:w="9800" w:type="dxa"/>
            <w:gridSpan w:val="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B52F27" w:rsidTr="002E14A2">
        <w:trPr>
          <w:gridAfter w:val="1"/>
          <w:wAfter w:w="44" w:type="dxa"/>
        </w:trPr>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3482"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на </w:t>
            </w:r>
            <w:r w:rsidRPr="007E7DB1">
              <w:rPr>
                <w:sz w:val="24"/>
                <w:szCs w:val="24"/>
              </w:rPr>
              <w:lastRenderedPageBreak/>
              <w:t>гимнастической стенке (на резуль</w:t>
            </w:r>
            <w:r w:rsidRPr="007E7DB1">
              <w:rPr>
                <w:sz w:val="24"/>
                <w:szCs w:val="24"/>
              </w:rPr>
              <w:softHyphen/>
              <w:t xml:space="preserve">тат — количество). </w:t>
            </w:r>
            <w:r>
              <w:rPr>
                <w:sz w:val="24"/>
                <w:szCs w:val="24"/>
              </w:rPr>
              <w:t>Преодоление пре</w:t>
            </w:r>
            <w:r>
              <w:rPr>
                <w:sz w:val="24"/>
                <w:szCs w:val="24"/>
              </w:rPr>
              <w:softHyphen/>
              <w:t>пятствий с пере</w:t>
            </w:r>
            <w:r w:rsidRPr="007E7DB1">
              <w:rPr>
                <w:sz w:val="24"/>
                <w:szCs w:val="24"/>
              </w:rPr>
              <w:t>лезанием через них, подлезанием (в эстафетах).</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482"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1667"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Ходьба на носках приставными ша</w:t>
            </w:r>
            <w:r w:rsidRPr="007E7DB1">
              <w:rPr>
                <w:sz w:val="24"/>
                <w:szCs w:val="24"/>
              </w:rPr>
              <w:softHyphen/>
              <w:t>гами, с поворотом, с различными дви</w:t>
            </w:r>
            <w:r w:rsidRPr="007E7DB1">
              <w:rPr>
                <w:sz w:val="24"/>
                <w:szCs w:val="24"/>
              </w:rPr>
              <w:softHyphen/>
              <w:t>жениями рук. Ходьба по гимнас</w:t>
            </w:r>
            <w:r w:rsidRPr="007E7DB1">
              <w:rPr>
                <w:sz w:val="24"/>
                <w:szCs w:val="24"/>
              </w:rPr>
              <w:softHyphen/>
              <w:t>тической скамейке спиной вперед. Расхождение вдво</w:t>
            </w:r>
            <w:r w:rsidRPr="007E7DB1">
              <w:rPr>
                <w:sz w:val="24"/>
                <w:szCs w:val="24"/>
              </w:rPr>
              <w:softHyphen/>
              <w:t>ем при встрече на гимнастической скамейке, на бревне (высота 70—80 см). Бег по коридору ши</w:t>
            </w:r>
            <w:r w:rsidRPr="007E7DB1">
              <w:rPr>
                <w:sz w:val="24"/>
                <w:szCs w:val="24"/>
              </w:rPr>
              <w:softHyphen/>
              <w:t>риной 10—15 см. Бег по скамейке с раз</w:t>
            </w:r>
            <w:r w:rsidRPr="007E7DB1">
              <w:rPr>
                <w:sz w:val="24"/>
                <w:szCs w:val="24"/>
              </w:rPr>
              <w:softHyphen/>
              <w:t>личными положе</w:t>
            </w:r>
            <w:r w:rsidRPr="007E7DB1">
              <w:rPr>
                <w:sz w:val="24"/>
                <w:szCs w:val="24"/>
              </w:rPr>
              <w:softHyphen/>
              <w:t>ниями рук и с мя</w:t>
            </w:r>
            <w:r w:rsidRPr="007E7DB1">
              <w:rPr>
                <w:sz w:val="24"/>
                <w:szCs w:val="24"/>
              </w:rPr>
              <w:softHyphen/>
              <w:t>чом. Расхождение вдвоем при встрече переступанием че</w:t>
            </w:r>
            <w:r w:rsidRPr="007E7DB1">
              <w:rPr>
                <w:sz w:val="24"/>
                <w:szCs w:val="24"/>
              </w:rPr>
              <w:softHyphen/>
              <w:t>рез партнера (высота 60—70 см). Простей</w:t>
            </w:r>
            <w:r w:rsidRPr="007E7DB1">
              <w:rPr>
                <w:sz w:val="24"/>
                <w:szCs w:val="24"/>
              </w:rPr>
              <w:softHyphen/>
              <w:t>шие комбинации упражнений на брев</w:t>
            </w:r>
            <w:r w:rsidRPr="007E7DB1">
              <w:rPr>
                <w:sz w:val="24"/>
                <w:szCs w:val="24"/>
              </w:rPr>
              <w:softHyphen/>
              <w:t xml:space="preserve">не (высота 60-Я) см). Вскок с разбега в упор стоя на колене (продольно). Вскок с дополнительной опорой на конец бревна. </w:t>
            </w:r>
            <w:r w:rsidRPr="007E7DB1">
              <w:rPr>
                <w:sz w:val="24"/>
                <w:szCs w:val="24"/>
              </w:rPr>
              <w:lastRenderedPageBreak/>
              <w:t>2—3 быст</w:t>
            </w:r>
            <w:r w:rsidRPr="007E7DB1">
              <w:rPr>
                <w:sz w:val="24"/>
                <w:szCs w:val="24"/>
              </w:rPr>
              <w:softHyphen/>
              <w:t>рых шага на носках по бревну Ходьба со взмахами левой (правой) рукой с хлопками под ногой (руки в сто</w:t>
            </w:r>
            <w:r w:rsidRPr="007E7DB1">
              <w:rPr>
                <w:sz w:val="24"/>
                <w:szCs w:val="24"/>
              </w:rPr>
              <w:softHyphen/>
              <w:t>роны). 3—4 ша-</w:t>
            </w:r>
          </w:p>
        </w:tc>
        <w:tc>
          <w:tcPr>
            <w:tcW w:w="1616"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Вскок в упор при</w:t>
            </w:r>
            <w:r w:rsidRPr="007E7DB1">
              <w:rPr>
                <w:sz w:val="24"/>
                <w:szCs w:val="24"/>
              </w:rPr>
              <w:softHyphen/>
              <w:t>сев на бревно (с помощью) с со</w:t>
            </w:r>
            <w:r w:rsidRPr="007E7DB1">
              <w:rPr>
                <w:sz w:val="24"/>
                <w:szCs w:val="24"/>
              </w:rPr>
              <w:softHyphen/>
              <w:t>хранением равно</w:t>
            </w:r>
            <w:r w:rsidRPr="007E7DB1">
              <w:rPr>
                <w:sz w:val="24"/>
                <w:szCs w:val="24"/>
              </w:rPr>
              <w:softHyphen/>
              <w:t>весия. Сед, сед ноги врозь, сед уг</w:t>
            </w:r>
            <w:r w:rsidRPr="007E7DB1">
              <w:rPr>
                <w:sz w:val="24"/>
                <w:szCs w:val="24"/>
              </w:rPr>
              <w:softHyphen/>
              <w:t>лом с различными положениями рук. Быстрое передви</w:t>
            </w:r>
            <w:r w:rsidRPr="007E7DB1">
              <w:rPr>
                <w:sz w:val="24"/>
                <w:szCs w:val="24"/>
              </w:rPr>
              <w:softHyphen/>
              <w:t>жение по бревну шагом и бегом с последующим со</w:t>
            </w:r>
            <w:r w:rsidRPr="007E7DB1">
              <w:rPr>
                <w:sz w:val="24"/>
                <w:szCs w:val="24"/>
              </w:rPr>
              <w:softHyphen/>
              <w:t>скоком (высота 90-</w:t>
            </w:r>
            <w:smartTag w:uri="urn:schemas-microsoft-com:office:smarttags" w:element="metricconverter">
              <w:smartTagPr>
                <w:attr w:name="ProductID" w:val="100 см"/>
              </w:smartTagPr>
              <w:r w:rsidRPr="007E7DB1">
                <w:rPr>
                  <w:sz w:val="24"/>
                  <w:szCs w:val="24"/>
                </w:rPr>
                <w:t>100 см</w:t>
              </w:r>
            </w:smartTag>
            <w:r w:rsidRPr="007E7DB1">
              <w:rPr>
                <w:sz w:val="24"/>
                <w:szCs w:val="24"/>
              </w:rPr>
              <w:t>). Полу</w:t>
            </w:r>
            <w:r w:rsidRPr="007E7DB1">
              <w:rPr>
                <w:sz w:val="24"/>
                <w:szCs w:val="24"/>
              </w:rPr>
              <w:softHyphen/>
              <w:t>шпагат с различ</w:t>
            </w:r>
            <w:r w:rsidRPr="007E7DB1">
              <w:rPr>
                <w:sz w:val="24"/>
                <w:szCs w:val="24"/>
              </w:rPr>
              <w:softHyphen/>
              <w:t>ными положения</w:t>
            </w:r>
            <w:r w:rsidRPr="007E7DB1">
              <w:rPr>
                <w:sz w:val="24"/>
                <w:szCs w:val="24"/>
              </w:rPr>
              <w:softHyphen/>
              <w:t xml:space="preserve">ми рук. Ходьба по </w:t>
            </w:r>
            <w:r>
              <w:rPr>
                <w:sz w:val="24"/>
                <w:szCs w:val="24"/>
              </w:rPr>
              <w:t>гимнастической скамейке с доста</w:t>
            </w:r>
            <w:r w:rsidRPr="007E7DB1">
              <w:rPr>
                <w:sz w:val="24"/>
                <w:szCs w:val="24"/>
              </w:rPr>
              <w:t>ванием с пола мя</w:t>
            </w:r>
            <w:r w:rsidRPr="007E7DB1">
              <w:rPr>
                <w:sz w:val="24"/>
                <w:szCs w:val="24"/>
              </w:rPr>
              <w:softHyphen/>
              <w:t>чей, булав, гим</w:t>
            </w:r>
            <w:r w:rsidRPr="007E7DB1">
              <w:rPr>
                <w:sz w:val="24"/>
                <w:szCs w:val="24"/>
              </w:rPr>
              <w:softHyphen/>
              <w:t>настических па</w:t>
            </w:r>
            <w:r w:rsidRPr="007E7DB1">
              <w:rPr>
                <w:sz w:val="24"/>
                <w:szCs w:val="24"/>
              </w:rPr>
              <w:softHyphen/>
              <w:t>лок, обручей, со</w:t>
            </w:r>
            <w:r w:rsidRPr="007E7DB1">
              <w:rPr>
                <w:sz w:val="24"/>
                <w:szCs w:val="24"/>
              </w:rPr>
              <w:softHyphen/>
              <w:t>х р а н я я равновесие. Про</w:t>
            </w:r>
            <w:r w:rsidRPr="007E7DB1">
              <w:rPr>
                <w:sz w:val="24"/>
                <w:szCs w:val="24"/>
              </w:rPr>
              <w:softHyphen/>
              <w:t>стейшие комбина</w:t>
            </w:r>
            <w:r w:rsidRPr="007E7DB1">
              <w:rPr>
                <w:sz w:val="24"/>
                <w:szCs w:val="24"/>
              </w:rPr>
              <w:softHyphen/>
              <w:t>ции для девочек (высота бревна 80-</w:t>
            </w:r>
            <w:smartTag w:uri="urn:schemas-microsoft-com:office:smarttags" w:element="metricconverter">
              <w:smartTagPr>
                <w:attr w:name="ProductID" w:val="100 см"/>
              </w:smartTagPr>
              <w:r w:rsidRPr="007E7DB1">
                <w:rPr>
                  <w:sz w:val="24"/>
                  <w:szCs w:val="24"/>
                </w:rPr>
                <w:t>100 см</w:t>
              </w:r>
            </w:smartTag>
            <w:r w:rsidRPr="007E7DB1">
              <w:rPr>
                <w:sz w:val="24"/>
                <w:szCs w:val="24"/>
              </w:rPr>
              <w:t>). Вы</w:t>
            </w:r>
            <w:r w:rsidRPr="007E7DB1">
              <w:rPr>
                <w:sz w:val="24"/>
                <w:szCs w:val="24"/>
              </w:rPr>
              <w:softHyphen/>
              <w:t>полнить комбина</w:t>
            </w:r>
            <w:r w:rsidRPr="007E7DB1">
              <w:rPr>
                <w:sz w:val="24"/>
                <w:szCs w:val="24"/>
              </w:rPr>
              <w:softHyphen/>
              <w:t xml:space="preserve">цию: вскок в упор присев на левую </w:t>
            </w:r>
            <w:r w:rsidRPr="007E7DB1">
              <w:rPr>
                <w:sz w:val="24"/>
                <w:szCs w:val="24"/>
              </w:rPr>
              <w:lastRenderedPageBreak/>
              <w:t>(правую) ногу, другая в сторону на носок — пово</w:t>
            </w:r>
            <w:r w:rsidRPr="007E7DB1">
              <w:rPr>
                <w:sz w:val="24"/>
                <w:szCs w:val="24"/>
              </w:rPr>
              <w:softHyphen/>
              <w:t>рот налево (напра</w:t>
            </w:r>
            <w:r w:rsidRPr="007E7DB1">
              <w:rPr>
                <w:sz w:val="24"/>
                <w:szCs w:val="24"/>
              </w:rPr>
              <w:softHyphen/>
              <w:t>во) — полушпа</w:t>
            </w:r>
            <w:r w:rsidRPr="007E7DB1">
              <w:rPr>
                <w:sz w:val="24"/>
                <w:szCs w:val="24"/>
              </w:rPr>
              <w:softHyphen/>
              <w:t>гат — встать на левую (правую) ногу, другую</w:t>
            </w:r>
          </w:p>
        </w:tc>
        <w:tc>
          <w:tcPr>
            <w:tcW w:w="3035"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Упражнения на бревне высотой до </w:t>
            </w:r>
            <w:smartTag w:uri="urn:schemas-microsoft-com:office:smarttags" w:element="metricconverter">
              <w:smartTagPr>
                <w:attr w:name="ProductID" w:val="100 см"/>
              </w:smartTagPr>
              <w:r w:rsidRPr="007E7DB1">
                <w:rPr>
                  <w:sz w:val="24"/>
                  <w:szCs w:val="24"/>
                </w:rPr>
                <w:t>100 см</w:t>
              </w:r>
            </w:smartTag>
            <w:r w:rsidRPr="007E7DB1">
              <w:rPr>
                <w:sz w:val="24"/>
                <w:szCs w:val="24"/>
              </w:rPr>
              <w:t>. Для де</w:t>
            </w:r>
            <w:r w:rsidRPr="007E7DB1">
              <w:rPr>
                <w:sz w:val="24"/>
                <w:szCs w:val="24"/>
              </w:rPr>
              <w:softHyphen/>
              <w:t>вочек: вскок с опорой в сед на бревне: прыжки на одной ноге, другую вперед (назад, в сторону); повороты махом ноги назад; пере</w:t>
            </w:r>
            <w:r w:rsidRPr="007E7DB1">
              <w:rPr>
                <w:sz w:val="24"/>
                <w:szCs w:val="24"/>
              </w:rPr>
              <w:softHyphen/>
              <w:t>ход из положения сидя ноги врозь в упор лежа. Соскок прогнувшись ноги врозь.</w:t>
            </w:r>
          </w:p>
        </w:tc>
        <w:tc>
          <w:tcPr>
            <w:tcW w:w="3482"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2013" w:type="dxa"/>
            <w:gridSpan w:val="3"/>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7787"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B52F27" w:rsidTr="002E14A2">
        <w:trPr>
          <w:gridAfter w:val="1"/>
          <w:wAfter w:w="44" w:type="dxa"/>
        </w:trPr>
        <w:tc>
          <w:tcPr>
            <w:tcW w:w="2013" w:type="dxa"/>
            <w:gridSpan w:val="3"/>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rPr>
          <w:gridAfter w:val="1"/>
          <w:wAfter w:w="44" w:type="dxa"/>
        </w:trPr>
        <w:tc>
          <w:tcPr>
            <w:tcW w:w="2013"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Опорный прыжок</w:t>
            </w:r>
          </w:p>
        </w:tc>
        <w:tc>
          <w:tcPr>
            <w:tcW w:w="3687"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Прыжок через козла: на</w:t>
            </w:r>
            <w:r w:rsidRPr="007E7DB1">
              <w:rPr>
                <w:sz w:val="24"/>
                <w:szCs w:val="24"/>
              </w:rPr>
              <w:softHyphen/>
              <w:t>скок в упор стоя на коле</w:t>
            </w:r>
            <w:r w:rsidRPr="007E7DB1">
              <w:rPr>
                <w:sz w:val="24"/>
                <w:szCs w:val="24"/>
              </w:rPr>
              <w:softHyphen/>
              <w:t>нях, соскок с колен взма</w:t>
            </w:r>
            <w:r w:rsidRPr="007E7DB1">
              <w:rPr>
                <w:sz w:val="24"/>
                <w:szCs w:val="24"/>
              </w:rPr>
              <w:softHyphen/>
              <w:t>хом рук, наскок в упор стоя на коленях, переход в упор присев, соскок с мяг</w:t>
            </w:r>
            <w:r w:rsidRPr="007E7DB1">
              <w:rPr>
                <w:sz w:val="24"/>
                <w:szCs w:val="24"/>
              </w:rPr>
              <w:softHyphen/>
              <w:t>ким приземлением. Пры</w:t>
            </w:r>
            <w:r w:rsidRPr="007E7DB1">
              <w:rPr>
                <w:sz w:val="24"/>
                <w:szCs w:val="24"/>
              </w:rPr>
              <w:softHyphen/>
              <w:t>жок в упор присев на коз</w:t>
            </w:r>
            <w:r w:rsidRPr="007E7DB1">
              <w:rPr>
                <w:sz w:val="24"/>
                <w:szCs w:val="24"/>
              </w:rPr>
              <w:softHyphen/>
              <w:t>ла, коня в ширину и соскок прогнувшись. Прыжок ноги врозь.</w:t>
            </w:r>
          </w:p>
        </w:tc>
        <w:tc>
          <w:tcPr>
            <w:tcW w:w="410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Прыжок в упор присев на козла, соскок с поворотом налево (направо). Пры</w:t>
            </w:r>
            <w:r w:rsidRPr="007E7DB1">
              <w:rPr>
                <w:sz w:val="24"/>
                <w:szCs w:val="24"/>
              </w:rPr>
              <w:softHyphen/>
              <w:t>жок ноги врозь через коз</w:t>
            </w:r>
            <w:r w:rsidRPr="007E7DB1">
              <w:rPr>
                <w:sz w:val="24"/>
                <w:szCs w:val="24"/>
              </w:rPr>
              <w:softHyphen/>
              <w:t>ла с поворотом на 90е. Преодоление препятствий (конь, бревно) прыжком боком с опорой на левую-правую руку (ногу).</w:t>
            </w:r>
          </w:p>
        </w:tc>
      </w:tr>
    </w:tbl>
    <w:p w:rsidR="00591661" w:rsidRPr="00B52F27" w:rsidRDefault="00591661" w:rsidP="00B45807">
      <w:pPr>
        <w:pStyle w:val="Style20"/>
        <w:widowControl/>
        <w:ind w:right="-567" w:firstLine="567"/>
        <w:jc w:val="both"/>
        <w:rPr>
          <w:rStyle w:val="FontStyle110"/>
          <w:b w:val="0"/>
          <w:sz w:val="24"/>
          <w:szCs w:val="24"/>
        </w:rPr>
      </w:pPr>
      <w:r w:rsidRPr="00B52F27">
        <w:rPr>
          <w:rStyle w:val="FontStyle110"/>
          <w:b w:val="0"/>
          <w:sz w:val="24"/>
          <w:szCs w:val="24"/>
        </w:rPr>
        <w:t>Классы</w:t>
      </w:r>
    </w:p>
    <w:p w:rsidR="00591661" w:rsidRPr="00B52F27" w:rsidRDefault="00591661" w:rsidP="00B45807">
      <w:pPr>
        <w:pStyle w:val="Style17"/>
        <w:widowControl/>
        <w:tabs>
          <w:tab w:val="left" w:leader="underscore" w:pos="710"/>
          <w:tab w:val="left" w:leader="underscore" w:pos="1469"/>
        </w:tabs>
        <w:spacing w:line="240" w:lineRule="auto"/>
        <w:ind w:right="-567" w:firstLine="567"/>
        <w:jc w:val="both"/>
        <w:rPr>
          <w:rStyle w:val="FontStyle110"/>
          <w:b w:val="0"/>
          <w:sz w:val="24"/>
          <w:szCs w:val="24"/>
        </w:rPr>
      </w:pPr>
      <w:r w:rsidRPr="00B52F27">
        <w:rPr>
          <w:rStyle w:val="FontStyle110"/>
          <w:b w:val="0"/>
          <w:sz w:val="24"/>
          <w:szCs w:val="24"/>
        </w:rPr>
        <w:tab/>
        <w:t>7</w:t>
      </w:r>
      <w:r w:rsidRPr="00B52F27">
        <w:rPr>
          <w:rStyle w:val="FontStyle110"/>
          <w:b w:val="0"/>
          <w:sz w:val="24"/>
          <w:szCs w:val="24"/>
        </w:rPr>
        <w:tab/>
      </w:r>
    </w:p>
    <w:p w:rsidR="00591661" w:rsidRPr="00B52F27" w:rsidRDefault="00591661" w:rsidP="00B45807">
      <w:pPr>
        <w:pStyle w:val="Style17"/>
        <w:widowControl/>
        <w:spacing w:line="240" w:lineRule="auto"/>
        <w:ind w:right="-567" w:firstLine="567"/>
        <w:jc w:val="both"/>
        <w:rPr>
          <w:rStyle w:val="FontStyle110"/>
          <w:b w:val="0"/>
          <w:sz w:val="24"/>
          <w:szCs w:val="24"/>
          <w:u w:val="single"/>
        </w:rPr>
      </w:pPr>
      <w:r w:rsidRPr="00B52F27">
        <w:rPr>
          <w:rStyle w:val="FontStyle110"/>
          <w:b w:val="0"/>
          <w:sz w:val="24"/>
          <w:szCs w:val="24"/>
        </w:rPr>
        <w:t>га «галопа» с ле</w:t>
      </w:r>
      <w:r w:rsidRPr="00B52F27">
        <w:rPr>
          <w:rStyle w:val="FontStyle110"/>
          <w:b w:val="0"/>
          <w:sz w:val="24"/>
          <w:szCs w:val="24"/>
        </w:rPr>
        <w:softHyphen/>
        <w:t>вой (правой) ноги. Взмахом левой (правой) ноги по</w:t>
      </w:r>
      <w:r w:rsidRPr="00B52F27">
        <w:rPr>
          <w:rStyle w:val="FontStyle110"/>
          <w:b w:val="0"/>
          <w:sz w:val="24"/>
          <w:szCs w:val="24"/>
        </w:rPr>
        <w:softHyphen/>
        <w:t>ворот налево (на</w:t>
      </w:r>
      <w:r w:rsidRPr="00B52F27">
        <w:rPr>
          <w:rStyle w:val="FontStyle110"/>
          <w:b w:val="0"/>
          <w:sz w:val="24"/>
          <w:szCs w:val="24"/>
        </w:rPr>
        <w:softHyphen/>
        <w:t>право) на поворот 90</w:t>
      </w:r>
      <w:r w:rsidRPr="00B52F27">
        <w:rPr>
          <w:rStyle w:val="FontStyle110"/>
          <w:b w:val="0"/>
          <w:sz w:val="24"/>
          <w:szCs w:val="24"/>
          <w:vertAlign w:val="superscript"/>
        </w:rPr>
        <w:t>е</w:t>
      </w:r>
      <w:r w:rsidRPr="00B52F27">
        <w:rPr>
          <w:rStyle w:val="FontStyle110"/>
          <w:b w:val="0"/>
          <w:sz w:val="24"/>
          <w:szCs w:val="24"/>
        </w:rPr>
        <w:t xml:space="preserve"> и упор присев на правой (левой) ноге. Ходьба вы</w:t>
      </w:r>
      <w:r w:rsidRPr="00B52F27">
        <w:rPr>
          <w:rStyle w:val="FontStyle110"/>
          <w:b w:val="0"/>
          <w:sz w:val="24"/>
          <w:szCs w:val="24"/>
        </w:rPr>
        <w:softHyphen/>
        <w:t>падами с различ</w:t>
      </w:r>
      <w:r w:rsidRPr="00B52F27">
        <w:rPr>
          <w:rStyle w:val="FontStyle110"/>
          <w:b w:val="0"/>
          <w:sz w:val="24"/>
          <w:szCs w:val="24"/>
        </w:rPr>
        <w:softHyphen/>
        <w:t>ными положения</w:t>
      </w:r>
      <w:r w:rsidRPr="00B52F27">
        <w:rPr>
          <w:rStyle w:val="FontStyle110"/>
          <w:b w:val="0"/>
          <w:sz w:val="24"/>
          <w:szCs w:val="24"/>
        </w:rPr>
        <w:softHyphen/>
        <w:t>ми рук, наклоном головы и тулови</w:t>
      </w:r>
      <w:r w:rsidRPr="00B52F27">
        <w:rPr>
          <w:rStyle w:val="FontStyle110"/>
          <w:b w:val="0"/>
          <w:sz w:val="24"/>
          <w:szCs w:val="24"/>
        </w:rPr>
        <w:softHyphen/>
        <w:t>ща. Равновесие на левой (правой) ноге. Соскок впра</w:t>
      </w:r>
      <w:r w:rsidRPr="00B52F27">
        <w:rPr>
          <w:rStyle w:val="FontStyle110"/>
          <w:b w:val="0"/>
          <w:sz w:val="24"/>
          <w:szCs w:val="24"/>
        </w:rPr>
        <w:softHyphen/>
        <w:t>во (влево) взма</w:t>
      </w:r>
      <w:r w:rsidRPr="00B52F27">
        <w:rPr>
          <w:rStyle w:val="FontStyle110"/>
          <w:b w:val="0"/>
          <w:sz w:val="24"/>
          <w:szCs w:val="24"/>
        </w:rPr>
        <w:softHyphen/>
        <w:t>хом ноги в сторо</w:t>
      </w:r>
      <w:r w:rsidRPr="00B52F27">
        <w:rPr>
          <w:rStyle w:val="FontStyle110"/>
          <w:b w:val="0"/>
          <w:sz w:val="24"/>
          <w:szCs w:val="24"/>
        </w:rPr>
        <w:softHyphen/>
        <w:t xml:space="preserve">ну. Стоя поперек бревна, соскок вперед в стойку боком к бревну с опорой на одну </w:t>
      </w:r>
      <w:r w:rsidRPr="00B52F27">
        <w:rPr>
          <w:rStyle w:val="FontStyle110"/>
          <w:b w:val="0"/>
          <w:sz w:val="24"/>
          <w:szCs w:val="24"/>
          <w:u w:val="single"/>
        </w:rPr>
        <w:t>руку о бревно.</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Прыжок согнув ноги через козла, коня в ширину (все учащиеся). Прыжок, согнув ноги через коня в ширину с ручками для мальчиков (более подготов</w:t>
      </w:r>
      <w:r w:rsidRPr="00B52F27">
        <w:rPr>
          <w:rStyle w:val="FontStyle110"/>
          <w:b w:val="0"/>
          <w:sz w:val="24"/>
          <w:szCs w:val="24"/>
        </w:rPr>
        <w:softHyphen/>
        <w:t>ленных девочек). Прыжок ноги врозь через козла в ширину с пово</w:t>
      </w:r>
      <w:r w:rsidRPr="00B52F27">
        <w:rPr>
          <w:rStyle w:val="FontStyle110"/>
          <w:b w:val="0"/>
          <w:sz w:val="24"/>
          <w:szCs w:val="24"/>
        </w:rPr>
        <w:softHyphen/>
        <w:t>ротом на 180° (для мальчиков).</w:t>
      </w:r>
    </w:p>
    <w:p w:rsidR="00591661" w:rsidRPr="00B52F27" w:rsidRDefault="00591661" w:rsidP="00B45807">
      <w:pPr>
        <w:pStyle w:val="Style17"/>
        <w:widowControl/>
        <w:tabs>
          <w:tab w:val="left" w:leader="underscore" w:pos="691"/>
        </w:tabs>
        <w:spacing w:line="240" w:lineRule="auto"/>
        <w:ind w:right="-567" w:firstLine="567"/>
        <w:jc w:val="both"/>
        <w:rPr>
          <w:rStyle w:val="FontStyle110"/>
          <w:b w:val="0"/>
          <w:sz w:val="24"/>
          <w:szCs w:val="24"/>
        </w:rPr>
      </w:pPr>
      <w:r w:rsidRPr="00B52F27">
        <w:rPr>
          <w:rStyle w:val="FontStyle110"/>
          <w:b w:val="0"/>
          <w:sz w:val="24"/>
          <w:szCs w:val="24"/>
        </w:rPr>
        <w:tab/>
        <w:t>8</w:t>
      </w:r>
    </w:p>
    <w:p w:rsidR="00591661" w:rsidRPr="00B52F27" w:rsidRDefault="00591661" w:rsidP="00B45807">
      <w:pPr>
        <w:pStyle w:val="Style17"/>
        <w:widowControl/>
        <w:spacing w:line="240" w:lineRule="auto"/>
        <w:ind w:right="-567" w:firstLine="567"/>
        <w:jc w:val="both"/>
        <w:rPr>
          <w:bCs/>
        </w:rPr>
      </w:pPr>
      <w:r w:rsidRPr="00B52F27">
        <w:rPr>
          <w:rStyle w:val="FontStyle110"/>
          <w:b w:val="0"/>
          <w:sz w:val="24"/>
          <w:szCs w:val="24"/>
        </w:rPr>
        <w:t>назад на носок, руки в стороны — два шага «галопа» елевой —два шага «галопа» с пра</w:t>
      </w:r>
      <w:r w:rsidRPr="00B52F27">
        <w:rPr>
          <w:rStyle w:val="FontStyle110"/>
          <w:b w:val="0"/>
          <w:sz w:val="24"/>
          <w:szCs w:val="24"/>
        </w:rPr>
        <w:softHyphen/>
        <w:t>вой — прыжком упор присев, руки вниз — по</w:t>
      </w:r>
      <w:r w:rsidRPr="00B52F27">
        <w:rPr>
          <w:rStyle w:val="FontStyle110"/>
          <w:b w:val="0"/>
          <w:sz w:val="24"/>
          <w:szCs w:val="24"/>
        </w:rPr>
        <w:softHyphen/>
        <w:t>ворот налево (на</w:t>
      </w:r>
      <w:r w:rsidRPr="00B52F27">
        <w:rPr>
          <w:rStyle w:val="FontStyle110"/>
          <w:b w:val="0"/>
          <w:sz w:val="24"/>
          <w:szCs w:val="24"/>
        </w:rPr>
        <w:softHyphen/>
        <w:t>право) в присе</w:t>
      </w:r>
      <w:r w:rsidRPr="00B52F27">
        <w:rPr>
          <w:rStyle w:val="FontStyle110"/>
          <w:b w:val="0"/>
          <w:sz w:val="24"/>
          <w:szCs w:val="24"/>
        </w:rPr>
        <w:softHyphen/>
        <w:t>де — встать, руки на пояс — два при</w:t>
      </w:r>
      <w:r w:rsidRPr="00B52F27">
        <w:rPr>
          <w:rStyle w:val="FontStyle110"/>
          <w:b w:val="0"/>
          <w:sz w:val="24"/>
          <w:szCs w:val="24"/>
        </w:rPr>
        <w:softHyphen/>
        <w:t>ставных шага вле</w:t>
      </w:r>
      <w:r w:rsidRPr="00B52F27">
        <w:rPr>
          <w:rStyle w:val="FontStyle110"/>
          <w:b w:val="0"/>
          <w:sz w:val="24"/>
          <w:szCs w:val="24"/>
        </w:rPr>
        <w:softHyphen/>
        <w:t>во (вправо) — по</w:t>
      </w:r>
      <w:r w:rsidRPr="00B52F27">
        <w:rPr>
          <w:rStyle w:val="FontStyle110"/>
          <w:b w:val="0"/>
          <w:sz w:val="24"/>
          <w:szCs w:val="24"/>
        </w:rPr>
        <w:softHyphen/>
        <w:t>луприсед, руки назад («старт пловца») и соскок прогнувшись.</w:t>
      </w:r>
    </w:p>
    <w:p w:rsidR="00591661" w:rsidRPr="00B52F27" w:rsidRDefault="00591661" w:rsidP="00B45807">
      <w:pPr>
        <w:pStyle w:val="Style17"/>
        <w:widowControl/>
        <w:spacing w:line="240" w:lineRule="auto"/>
        <w:ind w:right="-567" w:firstLine="567"/>
        <w:jc w:val="both"/>
        <w:rPr>
          <w:bCs/>
          <w:u w:val="single"/>
        </w:rPr>
      </w:pPr>
      <w:r w:rsidRPr="00B52F27">
        <w:rPr>
          <w:rStyle w:val="FontStyle110"/>
          <w:b w:val="0"/>
          <w:sz w:val="24"/>
          <w:szCs w:val="24"/>
        </w:rPr>
        <w:t>Совершенствова</w:t>
      </w:r>
      <w:r w:rsidRPr="00B52F27">
        <w:rPr>
          <w:rStyle w:val="FontStyle110"/>
          <w:b w:val="0"/>
          <w:sz w:val="24"/>
          <w:szCs w:val="24"/>
        </w:rPr>
        <w:softHyphen/>
        <w:t>ние опорного прыжка ноги врозь через козла в длину и ширину для девочек и для мальчиков (сла</w:t>
      </w:r>
      <w:r w:rsidRPr="00B52F27">
        <w:rPr>
          <w:rStyle w:val="FontStyle110"/>
          <w:b w:val="0"/>
          <w:sz w:val="24"/>
          <w:szCs w:val="24"/>
        </w:rPr>
        <w:softHyphen/>
        <w:t>бых) с прямым приземлением и с поворотом напра</w:t>
      </w:r>
      <w:r w:rsidRPr="00B52F27">
        <w:rPr>
          <w:rStyle w:val="FontStyle110"/>
          <w:b w:val="0"/>
          <w:sz w:val="24"/>
          <w:szCs w:val="24"/>
        </w:rPr>
        <w:softHyphen/>
        <w:t>во, налево при приземлении (сильным). Пры</w:t>
      </w:r>
      <w:r w:rsidRPr="00B52F27">
        <w:rPr>
          <w:rStyle w:val="FontStyle110"/>
          <w:b w:val="0"/>
          <w:sz w:val="24"/>
          <w:szCs w:val="24"/>
        </w:rPr>
        <w:softHyphen/>
        <w:t>жок ноги врозь через козла в дли</w:t>
      </w:r>
      <w:r w:rsidRPr="00B52F27">
        <w:rPr>
          <w:rStyle w:val="FontStyle110"/>
          <w:b w:val="0"/>
          <w:sz w:val="24"/>
          <w:szCs w:val="24"/>
        </w:rPr>
        <w:softHyphen/>
        <w:t>ну с поворотом на 90° (девочки). Прыжок согнув ноги через козла в длину с поворо</w:t>
      </w:r>
      <w:r w:rsidRPr="00B52F27">
        <w:rPr>
          <w:rStyle w:val="FontStyle110"/>
          <w:b w:val="0"/>
          <w:sz w:val="24"/>
          <w:szCs w:val="24"/>
        </w:rPr>
        <w:softHyphen/>
        <w:t>том на 90° (маль</w:t>
      </w:r>
      <w:r w:rsidRPr="00B52F27">
        <w:rPr>
          <w:rStyle w:val="FontStyle110"/>
          <w:b w:val="0"/>
          <w:sz w:val="24"/>
          <w:szCs w:val="24"/>
        </w:rPr>
        <w:softHyphen/>
        <w:t>чики). Преодоле</w:t>
      </w:r>
      <w:r w:rsidRPr="00B52F27">
        <w:rPr>
          <w:rStyle w:val="FontStyle110"/>
          <w:b w:val="0"/>
          <w:sz w:val="24"/>
          <w:szCs w:val="24"/>
        </w:rPr>
        <w:softHyphen/>
        <w:t>ние полосы пре</w:t>
      </w:r>
      <w:r w:rsidRPr="00B52F27">
        <w:rPr>
          <w:rStyle w:val="FontStyle110"/>
          <w:b w:val="0"/>
          <w:sz w:val="24"/>
          <w:szCs w:val="24"/>
        </w:rPr>
        <w:softHyphen/>
        <w:t>пятствий для мальчиков: лаза</w:t>
      </w:r>
      <w:r w:rsidRPr="00B52F27">
        <w:rPr>
          <w:rStyle w:val="FontStyle110"/>
          <w:b w:val="0"/>
          <w:sz w:val="24"/>
          <w:szCs w:val="24"/>
        </w:rPr>
        <w:softHyphen/>
      </w:r>
      <w:r w:rsidRPr="00B52F27">
        <w:rPr>
          <w:rStyle w:val="FontStyle110"/>
          <w:b w:val="0"/>
          <w:sz w:val="24"/>
          <w:szCs w:val="24"/>
          <w:u w:val="single"/>
        </w:rPr>
        <w:t>нье по канату .</w:t>
      </w:r>
    </w:p>
    <w:p w:rsidR="00591661" w:rsidRPr="00B52F27" w:rsidRDefault="00591661" w:rsidP="00B45807">
      <w:pPr>
        <w:pStyle w:val="Style17"/>
        <w:widowControl/>
        <w:spacing w:line="240" w:lineRule="auto"/>
        <w:ind w:right="-567" w:firstLine="567"/>
        <w:jc w:val="both"/>
        <w:rPr>
          <w:bCs/>
          <w:u w:val="single"/>
        </w:rPr>
      </w:pPr>
      <w:r w:rsidRPr="00B52F27">
        <w:rPr>
          <w:rStyle w:val="FontStyle110"/>
          <w:b w:val="0"/>
          <w:sz w:val="24"/>
          <w:szCs w:val="24"/>
        </w:rPr>
        <w:t>Совершенствова</w:t>
      </w:r>
      <w:r w:rsidRPr="00B52F27">
        <w:rPr>
          <w:rStyle w:val="FontStyle110"/>
          <w:b w:val="0"/>
          <w:sz w:val="24"/>
          <w:szCs w:val="24"/>
        </w:rPr>
        <w:softHyphen/>
        <w:t>ние всех видов ранее изученных прыжков с увели</w:t>
      </w:r>
      <w:r w:rsidRPr="00B52F27">
        <w:rPr>
          <w:rStyle w:val="FontStyle110"/>
          <w:b w:val="0"/>
          <w:sz w:val="24"/>
          <w:szCs w:val="24"/>
        </w:rPr>
        <w:softHyphen/>
        <w:t>чением высоты снаряда, расстоя</w:t>
      </w:r>
      <w:r w:rsidRPr="00B52F27">
        <w:rPr>
          <w:rStyle w:val="FontStyle110"/>
          <w:b w:val="0"/>
          <w:sz w:val="24"/>
          <w:szCs w:val="24"/>
        </w:rPr>
        <w:softHyphen/>
        <w:t>ния мостика от козла, коня. Пры</w:t>
      </w:r>
      <w:r w:rsidRPr="00B52F27">
        <w:rPr>
          <w:rStyle w:val="FontStyle110"/>
          <w:b w:val="0"/>
          <w:sz w:val="24"/>
          <w:szCs w:val="24"/>
        </w:rPr>
        <w:softHyphen/>
        <w:t>жок боком через коня с ручками и другие снаряды. Преодоление по</w:t>
      </w:r>
      <w:r w:rsidRPr="00B52F27">
        <w:rPr>
          <w:rStyle w:val="FontStyle110"/>
          <w:b w:val="0"/>
          <w:sz w:val="24"/>
          <w:szCs w:val="24"/>
        </w:rPr>
        <w:softHyphen/>
        <w:t>лосы препятс</w:t>
      </w:r>
      <w:r w:rsidRPr="00B52F27">
        <w:rPr>
          <w:rStyle w:val="FontStyle110"/>
          <w:b w:val="0"/>
          <w:sz w:val="24"/>
          <w:szCs w:val="24"/>
        </w:rPr>
        <w:softHyphen/>
        <w:t>твий. Для юно</w:t>
      </w:r>
      <w:r w:rsidRPr="00B52F27">
        <w:rPr>
          <w:rStyle w:val="FontStyle110"/>
          <w:b w:val="0"/>
          <w:sz w:val="24"/>
          <w:szCs w:val="24"/>
        </w:rPr>
        <w:softHyphen/>
        <w:t>шей: лазанье по двум канатам без помощи ног, пе</w:t>
      </w:r>
      <w:r w:rsidRPr="00B52F27">
        <w:rPr>
          <w:rStyle w:val="FontStyle110"/>
          <w:b w:val="0"/>
          <w:sz w:val="24"/>
          <w:szCs w:val="24"/>
        </w:rPr>
        <w:softHyphen/>
        <w:t>рейти на гимна</w:t>
      </w:r>
      <w:r w:rsidRPr="00B52F27">
        <w:rPr>
          <w:rStyle w:val="FontStyle110"/>
          <w:b w:val="0"/>
          <w:sz w:val="24"/>
          <w:szCs w:val="24"/>
        </w:rPr>
        <w:softHyphen/>
        <w:t>стическую стенку, спуститься вниз, стать в упор на колени на гимнас</w:t>
      </w:r>
      <w:r w:rsidRPr="00B52F27">
        <w:rPr>
          <w:rStyle w:val="FontStyle110"/>
          <w:b w:val="0"/>
          <w:sz w:val="24"/>
          <w:szCs w:val="24"/>
        </w:rPr>
        <w:softHyphen/>
        <w:t>тический конь (козел), выпол</w:t>
      </w:r>
      <w:r w:rsidRPr="00B52F27">
        <w:rPr>
          <w:rStyle w:val="FontStyle110"/>
          <w:b w:val="0"/>
          <w:sz w:val="24"/>
          <w:szCs w:val="24"/>
        </w:rPr>
        <w:softHyphen/>
        <w:t>нить соскок про</w:t>
      </w:r>
      <w:r w:rsidRPr="00B52F27">
        <w:rPr>
          <w:rStyle w:val="FontStyle110"/>
          <w:b w:val="0"/>
          <w:sz w:val="24"/>
          <w:szCs w:val="24"/>
        </w:rPr>
        <w:softHyphen/>
      </w:r>
      <w:r w:rsidRPr="00B52F27">
        <w:rPr>
          <w:rStyle w:val="FontStyle110"/>
          <w:b w:val="0"/>
          <w:sz w:val="24"/>
          <w:szCs w:val="24"/>
          <w:u w:val="single"/>
        </w:rPr>
        <w:t>гнувшись.</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Прыжки ранее изученными спо</w:t>
      </w:r>
      <w:r w:rsidRPr="00B52F27">
        <w:rPr>
          <w:rStyle w:val="FontStyle110"/>
          <w:b w:val="0"/>
          <w:sz w:val="24"/>
          <w:szCs w:val="24"/>
        </w:rPr>
        <w:softHyphen/>
        <w:t>собами через коз</w:t>
      </w:r>
      <w:r w:rsidRPr="00B52F27">
        <w:rPr>
          <w:rStyle w:val="FontStyle110"/>
          <w:b w:val="0"/>
          <w:sz w:val="24"/>
          <w:szCs w:val="24"/>
        </w:rPr>
        <w:softHyphen/>
        <w:t>ла, коня с поворо</w:t>
      </w:r>
      <w:r w:rsidRPr="00B52F27">
        <w:rPr>
          <w:rStyle w:val="FontStyle110"/>
          <w:b w:val="0"/>
          <w:sz w:val="24"/>
          <w:szCs w:val="24"/>
        </w:rPr>
        <w:softHyphen/>
        <w:t xml:space="preserve">том на 90°, 180° в ширину (высота до </w:t>
      </w:r>
      <w:smartTag w:uri="urn:schemas-microsoft-com:office:smarttags" w:element="metricconverter">
        <w:smartTagPr>
          <w:attr w:name="ProductID" w:val="120 см"/>
        </w:smartTagPr>
        <w:r w:rsidRPr="00B52F27">
          <w:rPr>
            <w:rStyle w:val="FontStyle110"/>
            <w:b w:val="0"/>
            <w:sz w:val="24"/>
            <w:szCs w:val="24"/>
          </w:rPr>
          <w:t>120 см</w:t>
        </w:r>
      </w:smartTag>
      <w:r w:rsidRPr="00B52F27">
        <w:rPr>
          <w:rStyle w:val="FontStyle110"/>
          <w:b w:val="0"/>
          <w:sz w:val="24"/>
          <w:szCs w:val="24"/>
        </w:rPr>
        <w:t xml:space="preserve"> для мальчиков и до </w:t>
      </w:r>
      <w:smartTag w:uri="urn:schemas-microsoft-com:office:smarttags" w:element="metricconverter">
        <w:smartTagPr>
          <w:attr w:name="ProductID" w:val="110 см"/>
        </w:smartTagPr>
        <w:r w:rsidRPr="00B52F27">
          <w:rPr>
            <w:rStyle w:val="FontStyle110"/>
            <w:b w:val="0"/>
            <w:sz w:val="24"/>
            <w:szCs w:val="24"/>
          </w:rPr>
          <w:t>110 см</w:t>
        </w:r>
      </w:smartTag>
      <w:r w:rsidRPr="00B52F27">
        <w:rPr>
          <w:rStyle w:val="FontStyle110"/>
          <w:b w:val="0"/>
          <w:sz w:val="24"/>
          <w:szCs w:val="24"/>
        </w:rPr>
        <w:t xml:space="preserve"> для дево</w:t>
      </w:r>
      <w:r w:rsidRPr="00B52F27">
        <w:rPr>
          <w:rStyle w:val="FontStyle110"/>
          <w:b w:val="0"/>
          <w:sz w:val="24"/>
          <w:szCs w:val="24"/>
        </w:rPr>
        <w:softHyphen/>
        <w:t>чек); кувырки бо</w:t>
      </w:r>
      <w:r w:rsidRPr="00B52F27">
        <w:rPr>
          <w:rStyle w:val="FontStyle110"/>
          <w:b w:val="0"/>
          <w:sz w:val="24"/>
          <w:szCs w:val="24"/>
        </w:rPr>
        <w:softHyphen/>
        <w:t>ком с поворотом на 90° через коня с ручками (высо</w:t>
      </w:r>
      <w:r w:rsidRPr="00B52F27">
        <w:rPr>
          <w:rStyle w:val="FontStyle110"/>
          <w:b w:val="0"/>
          <w:sz w:val="24"/>
          <w:szCs w:val="24"/>
        </w:rPr>
        <w:softHyphen/>
        <w:t xml:space="preserve">та — мальчики </w:t>
      </w:r>
      <w:smartTag w:uri="urn:schemas-microsoft-com:office:smarttags" w:element="metricconverter">
        <w:smartTagPr>
          <w:attr w:name="ProductID" w:val="125 см"/>
        </w:smartTagPr>
        <w:r w:rsidRPr="00B52F27">
          <w:rPr>
            <w:rStyle w:val="FontStyle110"/>
            <w:b w:val="0"/>
            <w:sz w:val="24"/>
            <w:szCs w:val="24"/>
          </w:rPr>
          <w:t>125 см</w:t>
        </w:r>
      </w:smartTag>
      <w:r w:rsidRPr="00B52F27">
        <w:rPr>
          <w:rStyle w:val="FontStyle110"/>
          <w:b w:val="0"/>
          <w:sz w:val="24"/>
          <w:szCs w:val="24"/>
        </w:rPr>
        <w:t>, девоч</w:t>
      </w:r>
      <w:r w:rsidRPr="00B52F27">
        <w:rPr>
          <w:rStyle w:val="FontStyle110"/>
          <w:b w:val="0"/>
          <w:sz w:val="24"/>
          <w:szCs w:val="24"/>
        </w:rPr>
        <w:softHyphen/>
        <w:t xml:space="preserve">ки — </w:t>
      </w:r>
      <w:smartTag w:uri="urn:schemas-microsoft-com:office:smarttags" w:element="metricconverter">
        <w:smartTagPr>
          <w:attr w:name="ProductID" w:val="115 см"/>
        </w:smartTagPr>
        <w:r w:rsidRPr="00B52F27">
          <w:rPr>
            <w:rStyle w:val="FontStyle110"/>
            <w:b w:val="0"/>
            <w:sz w:val="24"/>
            <w:szCs w:val="24"/>
          </w:rPr>
          <w:t>115 см</w:t>
        </w:r>
      </w:smartTag>
      <w:r w:rsidRPr="00B52F27">
        <w:rPr>
          <w:rStyle w:val="FontStyle110"/>
          <w:b w:val="0"/>
          <w:sz w:val="24"/>
          <w:szCs w:val="24"/>
        </w:rPr>
        <w:t>).</w:t>
      </w:r>
    </w:p>
    <w:tbl>
      <w:tblPr>
        <w:tblW w:w="0" w:type="auto"/>
        <w:tblInd w:w="40" w:type="dxa"/>
        <w:tblLayout w:type="fixed"/>
        <w:tblCellMar>
          <w:left w:w="40" w:type="dxa"/>
          <w:right w:w="40" w:type="dxa"/>
        </w:tblCellMar>
        <w:tblLook w:val="0000"/>
      </w:tblPr>
      <w:tblGrid>
        <w:gridCol w:w="2006"/>
        <w:gridCol w:w="3894"/>
        <w:gridCol w:w="4200"/>
      </w:tblGrid>
      <w:tr w:rsidR="00591661" w:rsidRPr="00B52F27" w:rsidTr="002E14A2">
        <w:tc>
          <w:tcPr>
            <w:tcW w:w="2006" w:type="dxa"/>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 xml:space="preserve">Вид программного </w:t>
            </w:r>
            <w:r w:rsidRPr="007E7DB1">
              <w:rPr>
                <w:sz w:val="24"/>
                <w:szCs w:val="24"/>
              </w:rPr>
              <w:lastRenderedPageBreak/>
              <w:t>мате</w:t>
            </w:r>
            <w:r w:rsidRPr="007E7DB1">
              <w:rPr>
                <w:sz w:val="24"/>
                <w:szCs w:val="24"/>
              </w:rPr>
              <w:softHyphen/>
              <w:t>риала, направленность</w:t>
            </w:r>
          </w:p>
        </w:tc>
        <w:tc>
          <w:tcPr>
            <w:tcW w:w="8094"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Классы</w:t>
            </w:r>
          </w:p>
        </w:tc>
      </w:tr>
      <w:tr w:rsidR="00591661" w:rsidRPr="00B52F27" w:rsidTr="002E14A2">
        <w:tc>
          <w:tcPr>
            <w:tcW w:w="2006" w:type="dxa"/>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94"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42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B52F27" w:rsidTr="002E14A2">
        <w:tc>
          <w:tcPr>
            <w:tcW w:w="2006"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94"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42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B52F27" w:rsidTr="002E14A2">
        <w:tc>
          <w:tcPr>
            <w:tcW w:w="2006"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Развитие координа</w:t>
            </w:r>
            <w:r w:rsidRPr="007E7DB1">
              <w:rPr>
                <w:sz w:val="24"/>
                <w:szCs w:val="24"/>
              </w:rPr>
              <w:softHyphen/>
              <w:t>ционных способнос</w:t>
            </w:r>
            <w:r w:rsidRPr="007E7DB1">
              <w:rPr>
                <w:sz w:val="24"/>
                <w:szCs w:val="24"/>
              </w:rPr>
              <w:softHyphen/>
              <w:t>тей, ориентировка в пространстве, быст</w:t>
            </w:r>
            <w:r w:rsidRPr="007E7DB1">
              <w:rPr>
                <w:sz w:val="24"/>
                <w:szCs w:val="24"/>
              </w:rPr>
              <w:softHyphen/>
              <w:t>рота реакций, диффе</w:t>
            </w:r>
            <w:r w:rsidRPr="007E7DB1">
              <w:rPr>
                <w:sz w:val="24"/>
                <w:szCs w:val="24"/>
              </w:rPr>
              <w:softHyphen/>
              <w:t>ренциация силовых, пространственных и временных парамет</w:t>
            </w:r>
            <w:r w:rsidRPr="007E7DB1">
              <w:rPr>
                <w:sz w:val="24"/>
                <w:szCs w:val="24"/>
              </w:rPr>
              <w:softHyphen/>
              <w:t>ров движений.</w:t>
            </w:r>
          </w:p>
        </w:tc>
        <w:tc>
          <w:tcPr>
            <w:tcW w:w="3894"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Построение в различных местах зала по показу и по команде. Построение в колонну по одному на расстояние вытянутой руки. Ходьба по диагонали по начерченной линии. Повороты кругом без кон</w:t>
            </w:r>
            <w:r w:rsidRPr="007E7DB1">
              <w:rPr>
                <w:sz w:val="24"/>
                <w:szCs w:val="24"/>
              </w:rPr>
              <w:softHyphen/>
              <w:t>троля зрения. Ходьба «змейкой» по начерчен</w:t>
            </w:r>
            <w:r w:rsidRPr="007E7DB1">
              <w:rPr>
                <w:sz w:val="24"/>
                <w:szCs w:val="24"/>
              </w:rPr>
              <w:softHyphen/>
              <w:t>ным линиям. Прохожде</w:t>
            </w:r>
            <w:r w:rsidRPr="007E7DB1">
              <w:rPr>
                <w:sz w:val="24"/>
                <w:szCs w:val="24"/>
              </w:rPr>
              <w:softHyphen/>
              <w:t xml:space="preserve">ние расстояния до </w:t>
            </w:r>
            <w:smartTag w:uri="urn:schemas-microsoft-com:office:smarttags" w:element="metricconverter">
              <w:smartTagPr>
                <w:attr w:name="ProductID" w:val="3 м"/>
              </w:smartTagPr>
              <w:r w:rsidRPr="007E7DB1">
                <w:rPr>
                  <w:sz w:val="24"/>
                  <w:szCs w:val="24"/>
                </w:rPr>
                <w:t>3 м</w:t>
              </w:r>
            </w:smartTag>
            <w:r w:rsidRPr="007E7DB1">
              <w:rPr>
                <w:sz w:val="24"/>
                <w:szCs w:val="24"/>
              </w:rPr>
              <w:t xml:space="preserve"> от одного ориентира до дру</w:t>
            </w:r>
            <w:r w:rsidRPr="007E7DB1">
              <w:rPr>
                <w:sz w:val="24"/>
                <w:szCs w:val="24"/>
              </w:rPr>
              <w:softHyphen/>
              <w:t>гого с открытыми глазами за определенное количес</w:t>
            </w:r>
            <w:r w:rsidRPr="007E7DB1">
              <w:rPr>
                <w:sz w:val="24"/>
                <w:szCs w:val="24"/>
              </w:rPr>
              <w:softHyphen/>
              <w:t>тво шагов и воспроизведе</w:t>
            </w:r>
            <w:r w:rsidRPr="007E7DB1">
              <w:rPr>
                <w:sz w:val="24"/>
                <w:szCs w:val="24"/>
              </w:rPr>
              <w:softHyphen/>
              <w:t>ние его за столько же ша</w:t>
            </w:r>
            <w:r w:rsidRPr="007E7DB1">
              <w:rPr>
                <w:sz w:val="24"/>
                <w:szCs w:val="24"/>
              </w:rPr>
              <w:softHyphen/>
              <w:t>гов без контроля зрения. Стоя у гимнастической стенки, поднимание ноги на заданную высоту с кон</w:t>
            </w:r>
            <w:r w:rsidRPr="007E7DB1">
              <w:rPr>
                <w:sz w:val="24"/>
                <w:szCs w:val="24"/>
              </w:rPr>
              <w:softHyphen/>
              <w:t>тролем и без контроля зрения. Ходьба по ориен</w:t>
            </w:r>
            <w:r w:rsidRPr="007E7DB1">
              <w:rPr>
                <w:sz w:val="24"/>
                <w:szCs w:val="24"/>
              </w:rPr>
              <w:softHyphen/>
              <w:t>тирам, начерченным на гимнастическом бревне. Прыжки назад, влево, вправо в обозначенное место. Прыжок в длину с разбега и приземл</w:t>
            </w:r>
            <w:r>
              <w:rPr>
                <w:sz w:val="24"/>
                <w:szCs w:val="24"/>
              </w:rPr>
              <w:t>ением в обозначенное место. Под</w:t>
            </w:r>
            <w:r w:rsidRPr="007E7DB1">
              <w:rPr>
                <w:sz w:val="24"/>
                <w:szCs w:val="24"/>
              </w:rPr>
              <w:t>лезание под препятствие определенной высоты с</w:t>
            </w:r>
          </w:p>
        </w:tc>
        <w:tc>
          <w:tcPr>
            <w:tcW w:w="42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Построение в две шеренги с определенным расстоя</w:t>
            </w:r>
            <w:r w:rsidRPr="007E7DB1">
              <w:rPr>
                <w:sz w:val="24"/>
                <w:szCs w:val="24"/>
              </w:rPr>
              <w:softHyphen/>
              <w:t>нием между учащимися по заданным ориентирам и без них. Ходьба «змей</w:t>
            </w:r>
            <w:r w:rsidRPr="007E7DB1">
              <w:rPr>
                <w:sz w:val="24"/>
                <w:szCs w:val="24"/>
              </w:rPr>
              <w:softHyphen/>
              <w:t xml:space="preserve">кой» и по диагонали с поворотами у ориентира. Прохождение расстояния до </w:t>
            </w:r>
            <w:smartTag w:uri="urn:schemas-microsoft-com:office:smarttags" w:element="metricconverter">
              <w:smartTagPr>
                <w:attr w:name="ProductID" w:val="5 м"/>
              </w:smartTagPr>
              <w:r w:rsidRPr="007E7DB1">
                <w:rPr>
                  <w:sz w:val="24"/>
                  <w:szCs w:val="24"/>
                </w:rPr>
                <w:t>5 м</w:t>
              </w:r>
            </w:smartTag>
            <w:r w:rsidRPr="007E7DB1">
              <w:rPr>
                <w:sz w:val="24"/>
                <w:szCs w:val="24"/>
              </w:rPr>
              <w:t xml:space="preserve"> от одного ориенти</w:t>
            </w:r>
            <w:r w:rsidRPr="007E7DB1">
              <w:rPr>
                <w:sz w:val="24"/>
                <w:szCs w:val="24"/>
              </w:rPr>
              <w:softHyphen/>
              <w:t>ра до другого за опреде</w:t>
            </w:r>
            <w:r w:rsidRPr="007E7DB1">
              <w:rPr>
                <w:sz w:val="24"/>
                <w:szCs w:val="24"/>
              </w:rPr>
              <w:softHyphen/>
              <w:t>ленное количество шагов с открытыми глазами и воспроизведение его за столько же шагов без кон</w:t>
            </w:r>
            <w:r w:rsidRPr="007E7DB1">
              <w:rPr>
                <w:sz w:val="24"/>
                <w:szCs w:val="24"/>
              </w:rPr>
              <w:softHyphen/>
              <w:t>троля зрения. Сочетание простейших исходных положений рук и ног по инструкции учителя с контролем зрения и без контроля. Из и. п. лежа и сидя поднимание ног до определенной высоты с контролем зрения и с за</w:t>
            </w:r>
            <w:r w:rsidRPr="007E7DB1">
              <w:rPr>
                <w:sz w:val="24"/>
                <w:szCs w:val="24"/>
              </w:rPr>
              <w:softHyphen/>
              <w:t>крытыми глазами. Ходьба по наклонной гимнасти</w:t>
            </w:r>
            <w:r w:rsidRPr="007E7DB1">
              <w:rPr>
                <w:sz w:val="24"/>
                <w:szCs w:val="24"/>
              </w:rPr>
              <w:softHyphen/>
              <w:t>ческой скамейке по ориен</w:t>
            </w:r>
            <w:r w:rsidRPr="007E7DB1">
              <w:rPr>
                <w:sz w:val="24"/>
                <w:szCs w:val="24"/>
              </w:rPr>
              <w:softHyphen/>
              <w:t>тирам, изменяющим дли</w:t>
            </w:r>
            <w:r w:rsidRPr="007E7DB1">
              <w:rPr>
                <w:sz w:val="24"/>
                <w:szCs w:val="24"/>
              </w:rPr>
              <w:softHyphen/>
              <w:t>ну шага. Прыжок вправо, влево, назад в обозначен</w:t>
            </w:r>
            <w:r w:rsidRPr="007E7DB1">
              <w:rPr>
                <w:sz w:val="24"/>
                <w:szCs w:val="24"/>
              </w:rPr>
              <w:softHyphen/>
              <w:t>ное место без контроля зрения. Ходьба или лег</w:t>
            </w:r>
            <w:r w:rsidRPr="007E7DB1">
              <w:rPr>
                <w:sz w:val="24"/>
                <w:szCs w:val="24"/>
              </w:rPr>
              <w:softHyphen/>
              <w:t>кий бег на месте 5,10,15 с,</w:t>
            </w:r>
          </w:p>
        </w:tc>
      </w:tr>
    </w:tbl>
    <w:p w:rsidR="00591661" w:rsidRPr="00B52F27" w:rsidRDefault="00591661" w:rsidP="00B45807">
      <w:pPr>
        <w:pStyle w:val="Style17"/>
        <w:widowControl/>
        <w:spacing w:line="240" w:lineRule="auto"/>
        <w:ind w:right="-567" w:firstLine="0"/>
        <w:jc w:val="both"/>
      </w:pP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Построение в ко</w:t>
      </w:r>
      <w:r w:rsidRPr="00B52F27">
        <w:rPr>
          <w:rStyle w:val="FontStyle110"/>
          <w:b w:val="0"/>
          <w:sz w:val="24"/>
          <w:szCs w:val="24"/>
        </w:rPr>
        <w:softHyphen/>
        <w:t>лонну по два, соб</w:t>
      </w:r>
      <w:r w:rsidRPr="00B52F27">
        <w:rPr>
          <w:rStyle w:val="FontStyle110"/>
          <w:b w:val="0"/>
          <w:sz w:val="24"/>
          <w:szCs w:val="24"/>
        </w:rPr>
        <w:softHyphen/>
        <w:t>людая заданное расстояние (по ориентирам и без них). Ходьба «змейкой» по ори</w:t>
      </w:r>
      <w:r w:rsidRPr="00B52F27">
        <w:rPr>
          <w:rStyle w:val="FontStyle110"/>
          <w:b w:val="0"/>
          <w:sz w:val="24"/>
          <w:szCs w:val="24"/>
        </w:rPr>
        <w:softHyphen/>
        <w:t>ентирам. Прохож</w:t>
      </w:r>
      <w:r w:rsidRPr="00B52F27">
        <w:rPr>
          <w:rStyle w:val="FontStyle110"/>
          <w:b w:val="0"/>
          <w:sz w:val="24"/>
          <w:szCs w:val="24"/>
        </w:rPr>
        <w:softHyphen/>
        <w:t xml:space="preserve">дение расстояния до </w:t>
      </w:r>
      <w:smartTag w:uri="urn:schemas-microsoft-com:office:smarttags" w:element="metricconverter">
        <w:smartTagPr>
          <w:attr w:name="ProductID" w:val="7 м"/>
        </w:smartTagPr>
        <w:r w:rsidRPr="00B52F27">
          <w:rPr>
            <w:rStyle w:val="FontStyle110"/>
            <w:b w:val="0"/>
            <w:sz w:val="24"/>
            <w:szCs w:val="24"/>
          </w:rPr>
          <w:t>7 м</w:t>
        </w:r>
      </w:smartTag>
      <w:r w:rsidRPr="00B52F27">
        <w:rPr>
          <w:rStyle w:val="FontStyle110"/>
          <w:b w:val="0"/>
          <w:sz w:val="24"/>
          <w:szCs w:val="24"/>
        </w:rPr>
        <w:t xml:space="preserve"> от одного ориентира до дру</w:t>
      </w:r>
      <w:r w:rsidRPr="00B52F27">
        <w:rPr>
          <w:rStyle w:val="FontStyle110"/>
          <w:b w:val="0"/>
          <w:sz w:val="24"/>
          <w:szCs w:val="24"/>
        </w:rPr>
        <w:softHyphen/>
        <w:t>гого за определен</w:t>
      </w:r>
      <w:r w:rsidRPr="00B52F27">
        <w:rPr>
          <w:rStyle w:val="FontStyle110"/>
          <w:b w:val="0"/>
          <w:sz w:val="24"/>
          <w:szCs w:val="24"/>
        </w:rPr>
        <w:softHyphen/>
        <w:t>ное количество шагов с открыты</w:t>
      </w:r>
      <w:r w:rsidRPr="00B52F27">
        <w:rPr>
          <w:rStyle w:val="FontStyle110"/>
          <w:b w:val="0"/>
          <w:sz w:val="24"/>
          <w:szCs w:val="24"/>
        </w:rPr>
        <w:softHyphen/>
        <w:t>ми глазами и вос</w:t>
      </w:r>
      <w:r w:rsidRPr="00B52F27">
        <w:rPr>
          <w:rStyle w:val="FontStyle110"/>
          <w:b w:val="0"/>
          <w:sz w:val="24"/>
          <w:szCs w:val="24"/>
        </w:rPr>
        <w:softHyphen/>
        <w:t>произведение пути за столько же ша</w:t>
      </w:r>
      <w:r w:rsidRPr="00B52F27">
        <w:rPr>
          <w:rStyle w:val="FontStyle110"/>
          <w:b w:val="0"/>
          <w:sz w:val="24"/>
          <w:szCs w:val="24"/>
        </w:rPr>
        <w:softHyphen/>
        <w:t>гов с закрытыми глазами. Выполне</w:t>
      </w:r>
      <w:r w:rsidRPr="00B52F27">
        <w:rPr>
          <w:rStyle w:val="FontStyle110"/>
          <w:b w:val="0"/>
          <w:sz w:val="24"/>
          <w:szCs w:val="24"/>
        </w:rPr>
        <w:softHyphen/>
        <w:t>ние исходных по</w:t>
      </w:r>
      <w:r w:rsidRPr="00B52F27">
        <w:rPr>
          <w:rStyle w:val="FontStyle110"/>
          <w:b w:val="0"/>
          <w:sz w:val="24"/>
          <w:szCs w:val="24"/>
        </w:rPr>
        <w:softHyphen/>
        <w:t>ложений: упор присев, упор лежа, упор стоя на коле</w:t>
      </w:r>
      <w:r w:rsidRPr="00B52F27">
        <w:rPr>
          <w:rStyle w:val="FontStyle110"/>
          <w:b w:val="0"/>
          <w:sz w:val="24"/>
          <w:szCs w:val="24"/>
        </w:rPr>
        <w:softHyphen/>
        <w:t>нях, упор сидя сза</w:t>
      </w:r>
      <w:r w:rsidRPr="00B52F27">
        <w:rPr>
          <w:rStyle w:val="FontStyle110"/>
          <w:b w:val="0"/>
          <w:sz w:val="24"/>
          <w:szCs w:val="24"/>
        </w:rPr>
        <w:softHyphen/>
        <w:t>ди (по словесной инструкции). Ходьба по ориен</w:t>
      </w:r>
      <w:r w:rsidRPr="00B52F27">
        <w:rPr>
          <w:rStyle w:val="FontStyle110"/>
          <w:b w:val="0"/>
          <w:sz w:val="24"/>
          <w:szCs w:val="24"/>
        </w:rPr>
        <w:softHyphen/>
        <w:t>тирам в услож</w:t>
      </w:r>
      <w:r w:rsidRPr="00B52F27">
        <w:rPr>
          <w:rStyle w:val="FontStyle110"/>
          <w:b w:val="0"/>
          <w:sz w:val="24"/>
          <w:szCs w:val="24"/>
        </w:rPr>
        <w:softHyphen/>
        <w:t xml:space="preserve">ненных условиях (ходьба боком, с удержанием </w:t>
      </w:r>
      <w:r w:rsidRPr="00B52F27">
        <w:rPr>
          <w:rStyle w:val="FontStyle110"/>
          <w:b w:val="0"/>
          <w:sz w:val="24"/>
          <w:szCs w:val="24"/>
          <w:u w:val="single"/>
        </w:rPr>
        <w:t>равновесия, высоту 3—4 м, переход на другой канат, спуск по этому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r w:rsidRPr="00B52F27">
        <w:rPr>
          <w:rStyle w:val="FontStyle110"/>
          <w:b w:val="0"/>
          <w:sz w:val="24"/>
          <w:szCs w:val="24"/>
        </w:rPr>
        <w:tab/>
      </w:r>
    </w:p>
    <w:p w:rsidR="00591661" w:rsidRPr="00B52F27" w:rsidRDefault="00591661" w:rsidP="00B45807">
      <w:pPr>
        <w:pStyle w:val="Style17"/>
        <w:widowControl/>
        <w:spacing w:line="240" w:lineRule="auto"/>
        <w:ind w:right="-567" w:firstLine="567"/>
        <w:jc w:val="both"/>
        <w:rPr>
          <w:rStyle w:val="FontStyle110"/>
          <w:b w:val="0"/>
          <w:sz w:val="24"/>
          <w:szCs w:val="24"/>
          <w:u w:val="single"/>
        </w:rPr>
      </w:pPr>
      <w:r w:rsidRPr="00B52F27">
        <w:rPr>
          <w:rStyle w:val="FontStyle110"/>
          <w:b w:val="0"/>
          <w:sz w:val="24"/>
          <w:szCs w:val="24"/>
        </w:rPr>
        <w:t>Построение в две колонны с соблю</w:t>
      </w:r>
      <w:r w:rsidRPr="00B52F27">
        <w:rPr>
          <w:rStyle w:val="FontStyle110"/>
          <w:b w:val="0"/>
          <w:sz w:val="24"/>
          <w:szCs w:val="24"/>
        </w:rPr>
        <w:softHyphen/>
        <w:t>дением заданного интервала и дис</w:t>
      </w:r>
      <w:r w:rsidRPr="00B52F27">
        <w:rPr>
          <w:rStyle w:val="FontStyle110"/>
          <w:b w:val="0"/>
          <w:sz w:val="24"/>
          <w:szCs w:val="24"/>
        </w:rPr>
        <w:softHyphen/>
        <w:t>танции. Фигурная маршировка до различных ориен</w:t>
      </w:r>
      <w:r w:rsidRPr="00B52F27">
        <w:rPr>
          <w:rStyle w:val="FontStyle110"/>
          <w:b w:val="0"/>
          <w:sz w:val="24"/>
          <w:szCs w:val="24"/>
        </w:rPr>
        <w:softHyphen/>
        <w:t>тиров и между ними. Прохожде</w:t>
      </w:r>
      <w:r w:rsidRPr="00B52F27">
        <w:rPr>
          <w:rStyle w:val="FontStyle110"/>
          <w:b w:val="0"/>
          <w:sz w:val="24"/>
          <w:szCs w:val="24"/>
        </w:rPr>
        <w:softHyphen/>
        <w:t>ние определенно</w:t>
      </w:r>
      <w:r w:rsidRPr="00B52F27">
        <w:rPr>
          <w:rStyle w:val="FontStyle110"/>
          <w:b w:val="0"/>
          <w:sz w:val="24"/>
          <w:szCs w:val="24"/>
        </w:rPr>
        <w:softHyphen/>
        <w:t>го расстояния шагами и воспро</w:t>
      </w:r>
      <w:r w:rsidRPr="00B52F27">
        <w:rPr>
          <w:rStyle w:val="FontStyle110"/>
          <w:b w:val="0"/>
          <w:sz w:val="24"/>
          <w:szCs w:val="24"/>
        </w:rPr>
        <w:softHyphen/>
        <w:t>изведение его бе</w:t>
      </w:r>
      <w:r w:rsidRPr="00B52F27">
        <w:rPr>
          <w:rStyle w:val="FontStyle110"/>
          <w:b w:val="0"/>
          <w:sz w:val="24"/>
          <w:szCs w:val="24"/>
        </w:rPr>
        <w:softHyphen/>
        <w:t>гом за такое же количество шагов. Выполнение ис</w:t>
      </w:r>
      <w:r w:rsidRPr="00B52F27">
        <w:rPr>
          <w:rStyle w:val="FontStyle110"/>
          <w:b w:val="0"/>
          <w:sz w:val="24"/>
          <w:szCs w:val="24"/>
        </w:rPr>
        <w:softHyphen/>
        <w:t>ходных положе</w:t>
      </w:r>
      <w:r w:rsidRPr="00B52F27">
        <w:rPr>
          <w:rStyle w:val="FontStyle110"/>
          <w:b w:val="0"/>
          <w:sz w:val="24"/>
          <w:szCs w:val="24"/>
        </w:rPr>
        <w:softHyphen/>
        <w:t>ний: упор присев, упор лежа, упор стоя на коленях, упор сидя сзади без контроля зре</w:t>
      </w:r>
      <w:r w:rsidRPr="00B52F27">
        <w:rPr>
          <w:rStyle w:val="FontStyle110"/>
          <w:b w:val="0"/>
          <w:sz w:val="24"/>
          <w:szCs w:val="24"/>
        </w:rPr>
        <w:softHyphen/>
        <w:t>ния по словесной инструкции. Пе</w:t>
      </w:r>
      <w:r w:rsidRPr="00B52F27">
        <w:rPr>
          <w:rStyle w:val="FontStyle110"/>
          <w:b w:val="0"/>
          <w:sz w:val="24"/>
          <w:szCs w:val="24"/>
        </w:rPr>
        <w:softHyphen/>
        <w:t>редвижение в ко</w:t>
      </w:r>
      <w:r w:rsidRPr="00B52F27">
        <w:rPr>
          <w:rStyle w:val="FontStyle110"/>
          <w:b w:val="0"/>
          <w:sz w:val="24"/>
          <w:szCs w:val="24"/>
        </w:rPr>
        <w:softHyphen/>
        <w:t>лонне прыжками с соблюдением определенной дистанции. Прыж</w:t>
      </w:r>
      <w:r w:rsidRPr="00B52F27">
        <w:rPr>
          <w:rStyle w:val="FontStyle110"/>
          <w:b w:val="0"/>
          <w:sz w:val="24"/>
          <w:szCs w:val="24"/>
        </w:rPr>
        <w:softHyphen/>
        <w:t>ки в длину с раз</w:t>
      </w:r>
      <w:r w:rsidRPr="00B52F27">
        <w:rPr>
          <w:rStyle w:val="FontStyle110"/>
          <w:b w:val="0"/>
          <w:sz w:val="24"/>
          <w:szCs w:val="24"/>
        </w:rPr>
        <w:softHyphen/>
        <w:t xml:space="preserve">бега на заданное </w:t>
      </w:r>
      <w:r w:rsidRPr="00B52F27">
        <w:rPr>
          <w:rStyle w:val="FontStyle110"/>
          <w:b w:val="0"/>
          <w:sz w:val="24"/>
          <w:szCs w:val="24"/>
          <w:u w:val="single"/>
        </w:rPr>
        <w:t>расстояние.</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девушек: выпол</w:t>
      </w:r>
      <w:r w:rsidRPr="00B52F27">
        <w:rPr>
          <w:rStyle w:val="FontStyle110"/>
          <w:b w:val="0"/>
          <w:sz w:val="24"/>
          <w:szCs w:val="24"/>
        </w:rPr>
        <w:softHyphen/>
        <w:t>нить любой вид опорного прыжка, н</w:t>
      </w:r>
      <w:r>
        <w:rPr>
          <w:rStyle w:val="FontStyle110"/>
          <w:b w:val="0"/>
          <w:sz w:val="24"/>
          <w:szCs w:val="24"/>
        </w:rPr>
        <w:t xml:space="preserve">аскок с мостика </w:t>
      </w:r>
      <w:r w:rsidRPr="00B52F27">
        <w:rPr>
          <w:rStyle w:val="FontStyle110"/>
          <w:b w:val="0"/>
          <w:sz w:val="24"/>
          <w:szCs w:val="24"/>
        </w:rPr>
        <w:t>на бревно, пробе</w:t>
      </w:r>
      <w:r w:rsidRPr="00B52F27">
        <w:rPr>
          <w:rStyle w:val="FontStyle110"/>
          <w:b w:val="0"/>
          <w:sz w:val="24"/>
          <w:szCs w:val="24"/>
        </w:rPr>
        <w:softHyphen/>
        <w:t>гать по бревну, соскок с поворо</w:t>
      </w:r>
      <w:r w:rsidRPr="00B52F27">
        <w:rPr>
          <w:rStyle w:val="FontStyle110"/>
          <w:b w:val="0"/>
          <w:sz w:val="24"/>
          <w:szCs w:val="24"/>
        </w:rPr>
        <w:softHyphen/>
        <w:t>том на 90°.</w:t>
      </w:r>
    </w:p>
    <w:p w:rsidR="00591661" w:rsidRPr="00B52F27" w:rsidRDefault="00591661" w:rsidP="00B45807">
      <w:pPr>
        <w:pStyle w:val="Style17"/>
        <w:widowControl/>
        <w:spacing w:line="240" w:lineRule="auto"/>
        <w:ind w:right="-567" w:firstLine="0"/>
        <w:jc w:val="both"/>
        <w:rPr>
          <w:bCs/>
        </w:rPr>
      </w:pPr>
      <w:r w:rsidRPr="00B52F27">
        <w:rPr>
          <w:rStyle w:val="FontStyle110"/>
          <w:b w:val="0"/>
          <w:sz w:val="24"/>
          <w:szCs w:val="24"/>
        </w:rPr>
        <w:t>Поочередные од</w:t>
      </w:r>
      <w:r w:rsidRPr="00B52F27">
        <w:rPr>
          <w:rStyle w:val="FontStyle110"/>
          <w:b w:val="0"/>
          <w:sz w:val="24"/>
          <w:szCs w:val="24"/>
        </w:rPr>
        <w:softHyphen/>
        <w:t>нонаправленные движения рук: правая назад — левая назад, пра</w:t>
      </w:r>
      <w:r w:rsidRPr="00B52F27">
        <w:rPr>
          <w:rStyle w:val="FontStyle110"/>
          <w:b w:val="0"/>
          <w:sz w:val="24"/>
          <w:szCs w:val="24"/>
        </w:rPr>
        <w:softHyphen/>
        <w:t>вая вниз — левая вниз. Поочеред</w:t>
      </w:r>
      <w:r w:rsidRPr="00B52F27">
        <w:rPr>
          <w:rStyle w:val="FontStyle110"/>
          <w:b w:val="0"/>
          <w:sz w:val="24"/>
          <w:szCs w:val="24"/>
        </w:rPr>
        <w:softHyphen/>
        <w:t>ные разнонаправ</w:t>
      </w:r>
      <w:r w:rsidRPr="00B52F27">
        <w:rPr>
          <w:rStyle w:val="FontStyle110"/>
          <w:b w:val="0"/>
          <w:sz w:val="24"/>
          <w:szCs w:val="24"/>
        </w:rPr>
        <w:softHyphen/>
        <w:t>ленные движения рук: правая вверх — левая в сторону, правая в сторону — левая вверх. Поочеред</w:t>
      </w:r>
      <w:r w:rsidRPr="00B52F27">
        <w:rPr>
          <w:rStyle w:val="FontStyle110"/>
          <w:b w:val="0"/>
          <w:sz w:val="24"/>
          <w:szCs w:val="24"/>
        </w:rPr>
        <w:softHyphen/>
        <w:t>ные однонаправ</w:t>
      </w:r>
      <w:r w:rsidRPr="00B52F27">
        <w:rPr>
          <w:rStyle w:val="FontStyle110"/>
          <w:b w:val="0"/>
          <w:sz w:val="24"/>
          <w:szCs w:val="24"/>
        </w:rPr>
        <w:softHyphen/>
        <w:t>ленные движения рук и ног: правая рука в сторону — правая нога в сто</w:t>
      </w:r>
      <w:r w:rsidRPr="00B52F27">
        <w:rPr>
          <w:rStyle w:val="FontStyle110"/>
          <w:b w:val="0"/>
          <w:sz w:val="24"/>
          <w:szCs w:val="24"/>
        </w:rPr>
        <w:softHyphen/>
        <w:t>рону, правая рука вниз — правую ногу приставить. Поочередные раз</w:t>
      </w:r>
      <w:r w:rsidRPr="00B52F27">
        <w:rPr>
          <w:rStyle w:val="FontStyle110"/>
          <w:b w:val="0"/>
          <w:sz w:val="24"/>
          <w:szCs w:val="24"/>
        </w:rPr>
        <w:softHyphen/>
        <w:t>нонаправленные движения рук и ног: правая рука в сторону—правая нога назад, правая рука вниз — пра</w:t>
      </w:r>
      <w:r w:rsidRPr="00B52F27">
        <w:rPr>
          <w:rStyle w:val="FontStyle110"/>
          <w:b w:val="0"/>
          <w:sz w:val="24"/>
          <w:szCs w:val="24"/>
        </w:rPr>
        <w:softHyphen/>
        <w:t>вую ногу приста</w:t>
      </w:r>
      <w:r w:rsidRPr="00B52F27">
        <w:rPr>
          <w:rStyle w:val="FontStyle110"/>
          <w:b w:val="0"/>
          <w:sz w:val="24"/>
          <w:szCs w:val="24"/>
        </w:rPr>
        <w:softHyphen/>
        <w:t xml:space="preserve">вить. </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Упражнения по овладению и со</w:t>
      </w:r>
      <w:r w:rsidRPr="00B52F27">
        <w:rPr>
          <w:rStyle w:val="FontStyle110"/>
          <w:b w:val="0"/>
          <w:sz w:val="24"/>
          <w:szCs w:val="24"/>
        </w:rPr>
        <w:softHyphen/>
        <w:t>вершенствованию в технике переме</w:t>
      </w:r>
      <w:r w:rsidRPr="00B52F27">
        <w:rPr>
          <w:rStyle w:val="FontStyle110"/>
          <w:b w:val="0"/>
          <w:sz w:val="24"/>
          <w:szCs w:val="24"/>
        </w:rPr>
        <w:softHyphen/>
        <w:t>щений и во владе</w:t>
      </w:r>
      <w:r w:rsidRPr="00B52F27">
        <w:rPr>
          <w:rStyle w:val="FontStyle110"/>
          <w:b w:val="0"/>
          <w:sz w:val="24"/>
          <w:szCs w:val="24"/>
        </w:rPr>
        <w:softHyphen/>
        <w:t>нии мячом, типа — бег с из</w:t>
      </w:r>
      <w:r w:rsidRPr="00B52F27">
        <w:rPr>
          <w:rStyle w:val="FontStyle110"/>
          <w:b w:val="0"/>
          <w:sz w:val="24"/>
          <w:szCs w:val="24"/>
        </w:rPr>
        <w:softHyphen/>
        <w:t>менением направ</w:t>
      </w:r>
      <w:r w:rsidRPr="00B52F27">
        <w:rPr>
          <w:rStyle w:val="FontStyle110"/>
          <w:b w:val="0"/>
          <w:sz w:val="24"/>
          <w:szCs w:val="24"/>
        </w:rPr>
        <w:softHyphen/>
        <w:t>лений, скорости; челночный бег с ведением и без ве</w:t>
      </w:r>
      <w:r w:rsidRPr="00B52F27">
        <w:rPr>
          <w:rStyle w:val="FontStyle110"/>
          <w:b w:val="0"/>
          <w:sz w:val="24"/>
          <w:szCs w:val="24"/>
        </w:rPr>
        <w:softHyphen/>
        <w:t>дения мяча; уп</w:t>
      </w:r>
      <w:r w:rsidRPr="00B52F27">
        <w:rPr>
          <w:rStyle w:val="FontStyle110"/>
          <w:b w:val="0"/>
          <w:sz w:val="24"/>
          <w:szCs w:val="24"/>
        </w:rPr>
        <w:softHyphen/>
        <w:t>ражнения на быс</w:t>
      </w:r>
      <w:r w:rsidRPr="00B52F27">
        <w:rPr>
          <w:rStyle w:val="FontStyle110"/>
          <w:b w:val="0"/>
          <w:sz w:val="24"/>
          <w:szCs w:val="24"/>
        </w:rPr>
        <w:softHyphen/>
        <w:t>троту и точность реакций; прыжки в заданном ритме. Игровые упраж</w:t>
      </w:r>
      <w:r w:rsidRPr="00B52F27">
        <w:rPr>
          <w:rStyle w:val="FontStyle110"/>
          <w:b w:val="0"/>
          <w:sz w:val="24"/>
          <w:szCs w:val="24"/>
        </w:rPr>
        <w:softHyphen/>
        <w:t>нения.</w:t>
      </w:r>
    </w:p>
    <w:p w:rsidR="00591661" w:rsidRPr="00B52F27" w:rsidRDefault="00591661" w:rsidP="00B45807">
      <w:pPr>
        <w:pStyle w:val="Style17"/>
        <w:widowControl/>
        <w:spacing w:line="240" w:lineRule="auto"/>
        <w:ind w:right="-567" w:firstLine="567"/>
        <w:jc w:val="both"/>
        <w:rPr>
          <w:rStyle w:val="FontStyle110"/>
          <w:b w:val="0"/>
          <w:sz w:val="24"/>
          <w:szCs w:val="24"/>
        </w:rPr>
      </w:pPr>
    </w:p>
    <w:tbl>
      <w:tblPr>
        <w:tblW w:w="0" w:type="auto"/>
        <w:tblInd w:w="40" w:type="dxa"/>
        <w:tblLayout w:type="fixed"/>
        <w:tblCellMar>
          <w:left w:w="40" w:type="dxa"/>
          <w:right w:w="40" w:type="dxa"/>
        </w:tblCellMar>
        <w:tblLook w:val="0000"/>
      </w:tblPr>
      <w:tblGrid>
        <w:gridCol w:w="2011"/>
        <w:gridCol w:w="3989"/>
        <w:gridCol w:w="4200"/>
      </w:tblGrid>
      <w:tr w:rsidR="00591661" w:rsidRPr="00B52F27" w:rsidTr="002E14A2">
        <w:tc>
          <w:tcPr>
            <w:tcW w:w="2011" w:type="dxa"/>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8189"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B52F27" w:rsidTr="002E14A2">
        <w:tc>
          <w:tcPr>
            <w:tcW w:w="2011" w:type="dxa"/>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989"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42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B52F27" w:rsidTr="002E14A2">
        <w:tc>
          <w:tcPr>
            <w:tcW w:w="2011"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89"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контролем и без контроля зрения. Легкий бег на мес</w:t>
            </w:r>
            <w:r w:rsidRPr="007E7DB1">
              <w:rPr>
                <w:sz w:val="24"/>
                <w:szCs w:val="24"/>
              </w:rPr>
              <w:softHyphen/>
              <w:t>те от 5 до 10 с. Начало и окончание бега определя</w:t>
            </w:r>
            <w:r w:rsidRPr="007E7DB1">
              <w:rPr>
                <w:sz w:val="24"/>
                <w:szCs w:val="24"/>
              </w:rPr>
              <w:softHyphen/>
              <w:t>ется учителем. Повторить задание, но остановиться самостоятельно. Прыжка</w:t>
            </w:r>
            <w:r w:rsidRPr="007E7DB1">
              <w:rPr>
                <w:sz w:val="24"/>
                <w:szCs w:val="24"/>
              </w:rPr>
              <w:softHyphen/>
              <w:t>ми на двух ногах преодо</w:t>
            </w:r>
            <w:r w:rsidRPr="007E7DB1">
              <w:rPr>
                <w:sz w:val="24"/>
                <w:szCs w:val="24"/>
              </w:rPr>
              <w:softHyphen/>
              <w:t>леть расстояние 5—6 м до черты. Сообщить учащим</w:t>
            </w:r>
            <w:r w:rsidRPr="007E7DB1">
              <w:rPr>
                <w:sz w:val="24"/>
                <w:szCs w:val="24"/>
              </w:rPr>
              <w:softHyphen/>
              <w:t>ся время выполнения за</w:t>
            </w:r>
            <w:r w:rsidRPr="007E7DB1">
              <w:rPr>
                <w:sz w:val="24"/>
                <w:szCs w:val="24"/>
              </w:rPr>
              <w:softHyphen/>
              <w:t>дания. Повторить его вдвое медленнее. Опреде</w:t>
            </w:r>
            <w:r w:rsidRPr="007E7DB1">
              <w:rPr>
                <w:sz w:val="24"/>
                <w:szCs w:val="24"/>
              </w:rPr>
              <w:softHyphen/>
              <w:t>лить самый точный пры</w:t>
            </w:r>
            <w:r w:rsidRPr="007E7DB1">
              <w:rPr>
                <w:sz w:val="24"/>
                <w:szCs w:val="24"/>
              </w:rPr>
              <w:softHyphen/>
              <w:t>жок.</w:t>
            </w:r>
          </w:p>
        </w:tc>
        <w:tc>
          <w:tcPr>
            <w:tcW w:w="42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не сообщая учащимся вре</w:t>
            </w:r>
            <w:r w:rsidRPr="007E7DB1">
              <w:rPr>
                <w:sz w:val="24"/>
                <w:szCs w:val="24"/>
              </w:rPr>
              <w:softHyphen/>
              <w:t>мени. Повторить задание и уточнить время его вы</w:t>
            </w:r>
            <w:r w:rsidRPr="007E7DB1">
              <w:rPr>
                <w:sz w:val="24"/>
                <w:szCs w:val="24"/>
              </w:rPr>
              <w:softHyphen/>
              <w:t>полнения. Прои</w:t>
            </w:r>
            <w:r>
              <w:rPr>
                <w:sz w:val="24"/>
                <w:szCs w:val="24"/>
              </w:rPr>
              <w:t>звольное выполнение общеразвива</w:t>
            </w:r>
            <w:r w:rsidRPr="007E7DB1">
              <w:rPr>
                <w:sz w:val="24"/>
                <w:szCs w:val="24"/>
              </w:rPr>
              <w:t>ющих упражнений, ис</w:t>
            </w:r>
            <w:r w:rsidRPr="007E7DB1">
              <w:rPr>
                <w:sz w:val="24"/>
                <w:szCs w:val="24"/>
              </w:rPr>
              <w:softHyphen/>
              <w:t>ключающих положение основной стойки, в тече</w:t>
            </w:r>
            <w:r w:rsidRPr="007E7DB1">
              <w:rPr>
                <w:sz w:val="24"/>
                <w:szCs w:val="24"/>
              </w:rPr>
              <w:softHyphen/>
              <w:t>ние 5—10 с (например, рывки назад согнутыми и прямыми руками). В кон</w:t>
            </w:r>
            <w:r w:rsidRPr="007E7DB1">
              <w:rPr>
                <w:sz w:val="24"/>
                <w:szCs w:val="24"/>
              </w:rPr>
              <w:softHyphen/>
              <w:t>це упражнения принять основную стойку. Повто</w:t>
            </w:r>
            <w:r w:rsidRPr="007E7DB1">
              <w:rPr>
                <w:sz w:val="24"/>
                <w:szCs w:val="24"/>
              </w:rPr>
              <w:softHyphen/>
              <w:t>рить упражнения, увели</w:t>
            </w:r>
            <w:r w:rsidRPr="007E7DB1">
              <w:rPr>
                <w:sz w:val="24"/>
                <w:szCs w:val="24"/>
              </w:rPr>
              <w:softHyphen/>
              <w:t>чив время вдвое, и само</w:t>
            </w:r>
            <w:r w:rsidRPr="007E7DB1">
              <w:rPr>
                <w:sz w:val="24"/>
                <w:szCs w:val="24"/>
              </w:rPr>
              <w:softHyphen/>
              <w:t>стоятельно принять ос</w:t>
            </w:r>
            <w:r w:rsidRPr="007E7DB1">
              <w:rPr>
                <w:sz w:val="24"/>
                <w:szCs w:val="24"/>
              </w:rPr>
              <w:softHyphen/>
              <w:t>новную стойку. Отжима</w:t>
            </w:r>
            <w:r w:rsidRPr="007E7DB1">
              <w:rPr>
                <w:sz w:val="24"/>
                <w:szCs w:val="24"/>
              </w:rPr>
              <w:softHyphen/>
              <w:t>ние в упоре лежа.</w:t>
            </w:r>
          </w:p>
        </w:tc>
      </w:tr>
      <w:tr w:rsidR="00591661" w:rsidRPr="00B52F27" w:rsidTr="007E7DB1">
        <w:trPr>
          <w:trHeight w:val="2842"/>
        </w:trPr>
        <w:tc>
          <w:tcPr>
            <w:tcW w:w="2011"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Основные требования к знаниям, умениям и навыкам учащихся</w:t>
            </w:r>
          </w:p>
        </w:tc>
        <w:tc>
          <w:tcPr>
            <w:tcW w:w="3989"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правила поведения при выполнении строевых команд, гигиены после занятий физическими уп</w:t>
            </w:r>
            <w:r w:rsidRPr="007E7DB1">
              <w:rPr>
                <w:sz w:val="24"/>
                <w:szCs w:val="24"/>
              </w:rPr>
              <w:softHyphen/>
              <w:t>ражнениями; приемы вы</w:t>
            </w:r>
            <w:r w:rsidRPr="007E7DB1">
              <w:rPr>
                <w:sz w:val="24"/>
                <w:szCs w:val="24"/>
              </w:rPr>
              <w:softHyphen/>
              <w:t>полнения команд: «Нале</w:t>
            </w:r>
            <w:r w:rsidRPr="007E7DB1">
              <w:rPr>
                <w:sz w:val="24"/>
                <w:szCs w:val="24"/>
              </w:rPr>
              <w:softHyphen/>
              <w:t>во!», «Направо!» Уметь: выполнять коман</w:t>
            </w:r>
            <w:r w:rsidRPr="007E7DB1">
              <w:rPr>
                <w:sz w:val="24"/>
                <w:szCs w:val="24"/>
              </w:rPr>
              <w:softHyphen/>
              <w:t>ды «Направо!», «Налево!», «Кругом!», соблюдать ин</w:t>
            </w:r>
            <w:r w:rsidRPr="007E7DB1">
              <w:rPr>
                <w:sz w:val="24"/>
                <w:szCs w:val="24"/>
              </w:rPr>
              <w:softHyphen/>
              <w:t>тервал; выполнять исход</w:t>
            </w:r>
            <w:r w:rsidRPr="007E7DB1">
              <w:rPr>
                <w:sz w:val="24"/>
                <w:szCs w:val="24"/>
              </w:rPr>
              <w:softHyphen/>
              <w:t>ные положения без конт</w:t>
            </w:r>
            <w:r w:rsidRPr="007E7DB1">
              <w:rPr>
                <w:sz w:val="24"/>
                <w:szCs w:val="24"/>
              </w:rPr>
              <w:softHyphen/>
              <w:t>роля зрения; правильно</w:t>
            </w:r>
          </w:p>
        </w:tc>
        <w:tc>
          <w:tcPr>
            <w:tcW w:w="4200"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 правильно выполнять перестроение из колонны по одному в колонну по два; как избежать травм при вы</w:t>
            </w:r>
            <w:r w:rsidRPr="007E7DB1">
              <w:rPr>
                <w:sz w:val="24"/>
                <w:szCs w:val="24"/>
              </w:rPr>
              <w:softHyphen/>
              <w:t>полнении лазанья и опор</w:t>
            </w:r>
            <w:r w:rsidRPr="007E7DB1">
              <w:rPr>
                <w:sz w:val="24"/>
                <w:szCs w:val="24"/>
              </w:rPr>
              <w:softHyphen/>
              <w:t xml:space="preserve">ного прыжка. Уметь: подавать команды при выполнении общеразвивающих упражнений, соблюдать дистанцию в движении; выполнять прыжок через козла </w:t>
            </w:r>
          </w:p>
        </w:tc>
      </w:tr>
    </w:tbl>
    <w:p w:rsidR="00591661" w:rsidRPr="00B52F27" w:rsidRDefault="00591661" w:rsidP="00B45807">
      <w:pPr>
        <w:pStyle w:val="Style20"/>
        <w:widowControl/>
        <w:ind w:right="-567" w:firstLine="567"/>
        <w:jc w:val="both"/>
        <w:rPr>
          <w:rStyle w:val="FontStyle110"/>
          <w:b w:val="0"/>
          <w:sz w:val="24"/>
          <w:szCs w:val="24"/>
        </w:rPr>
      </w:pPr>
      <w:r w:rsidRPr="00B52F27">
        <w:rPr>
          <w:rStyle w:val="FontStyle110"/>
          <w:b w:val="0"/>
          <w:sz w:val="24"/>
          <w:szCs w:val="24"/>
        </w:rPr>
        <w:t>Классы</w:t>
      </w:r>
    </w:p>
    <w:p w:rsidR="00591661" w:rsidRPr="00B52F27" w:rsidRDefault="00591661" w:rsidP="00B45807">
      <w:pPr>
        <w:pStyle w:val="Style20"/>
        <w:widowControl/>
        <w:ind w:right="-567" w:firstLine="567"/>
        <w:jc w:val="both"/>
        <w:rPr>
          <w:rStyle w:val="FontStyle110"/>
          <w:b w:val="0"/>
          <w:sz w:val="24"/>
          <w:szCs w:val="24"/>
        </w:rPr>
      </w:pPr>
      <w:r w:rsidRPr="00B52F27">
        <w:rPr>
          <w:rStyle w:val="FontStyle110"/>
          <w:b w:val="0"/>
          <w:sz w:val="24"/>
          <w:szCs w:val="24"/>
        </w:rPr>
        <w:t>8</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переноской раз</w:t>
      </w:r>
      <w:r w:rsidRPr="00B52F27">
        <w:rPr>
          <w:rStyle w:val="FontStyle110"/>
          <w:b w:val="0"/>
          <w:sz w:val="24"/>
          <w:szCs w:val="24"/>
        </w:rPr>
        <w:softHyphen/>
        <w:t>личных предме</w:t>
      </w:r>
      <w:r w:rsidRPr="00B52F27">
        <w:rPr>
          <w:rStyle w:val="FontStyle110"/>
          <w:b w:val="0"/>
          <w:sz w:val="24"/>
          <w:szCs w:val="24"/>
        </w:rPr>
        <w:softHyphen/>
        <w:t>тов и т. д.). Пры</w:t>
      </w:r>
      <w:r w:rsidRPr="00B52F27">
        <w:rPr>
          <w:rStyle w:val="FontStyle110"/>
          <w:b w:val="0"/>
          <w:sz w:val="24"/>
          <w:szCs w:val="24"/>
        </w:rPr>
        <w:softHyphen/>
        <w:t>жок через козла с толчком и при</w:t>
      </w:r>
      <w:r w:rsidRPr="00B52F27">
        <w:rPr>
          <w:rStyle w:val="FontStyle110"/>
          <w:b w:val="0"/>
          <w:sz w:val="24"/>
          <w:szCs w:val="24"/>
        </w:rPr>
        <w:softHyphen/>
        <w:t>землением в обоз</w:t>
      </w:r>
      <w:r w:rsidRPr="00B52F27">
        <w:rPr>
          <w:rStyle w:val="FontStyle110"/>
          <w:b w:val="0"/>
          <w:sz w:val="24"/>
          <w:szCs w:val="24"/>
        </w:rPr>
        <w:softHyphen/>
        <w:t>наченном месте. Прыжок в длину с места на заданное расстояние без предварительной отметки. Ходьба в шеренге на опре</w:t>
      </w:r>
      <w:r w:rsidRPr="00B52F27">
        <w:rPr>
          <w:rStyle w:val="FontStyle110"/>
          <w:b w:val="0"/>
          <w:sz w:val="24"/>
          <w:szCs w:val="24"/>
        </w:rPr>
        <w:softHyphen/>
        <w:t>деленное расстоя</w:t>
      </w:r>
      <w:r w:rsidRPr="00B52F27">
        <w:rPr>
          <w:rStyle w:val="FontStyle110"/>
          <w:b w:val="0"/>
          <w:sz w:val="24"/>
          <w:szCs w:val="24"/>
        </w:rPr>
        <w:softHyphen/>
        <w:t>ние (15-</w:t>
      </w:r>
      <w:smartTag w:uri="urn:schemas-microsoft-com:office:smarttags" w:element="metricconverter">
        <w:smartTagPr>
          <w:attr w:name="ProductID" w:val="20 м"/>
        </w:smartTagPr>
        <w:r w:rsidRPr="00B52F27">
          <w:rPr>
            <w:rStyle w:val="FontStyle110"/>
            <w:b w:val="0"/>
            <w:sz w:val="24"/>
            <w:szCs w:val="24"/>
          </w:rPr>
          <w:t>20 м</w:t>
        </w:r>
      </w:smartTag>
      <w:r w:rsidRPr="00B52F27">
        <w:rPr>
          <w:rStyle w:val="FontStyle110"/>
          <w:b w:val="0"/>
          <w:sz w:val="24"/>
          <w:szCs w:val="24"/>
        </w:rPr>
        <w:t>). Сообщить время прохождения дан</w:t>
      </w:r>
      <w:r w:rsidRPr="00B52F27">
        <w:rPr>
          <w:rStyle w:val="FontStyle110"/>
          <w:b w:val="0"/>
          <w:sz w:val="24"/>
          <w:szCs w:val="24"/>
        </w:rPr>
        <w:softHyphen/>
        <w:t>ного отрезка. За</w:t>
      </w:r>
      <w:r w:rsidRPr="00B52F27">
        <w:rPr>
          <w:rStyle w:val="FontStyle110"/>
          <w:b w:val="0"/>
          <w:sz w:val="24"/>
          <w:szCs w:val="24"/>
        </w:rPr>
        <w:softHyphen/>
        <w:t>тем предложить пройти это рас</w:t>
      </w:r>
      <w:r w:rsidRPr="00B52F27">
        <w:rPr>
          <w:rStyle w:val="FontStyle110"/>
          <w:b w:val="0"/>
          <w:sz w:val="24"/>
          <w:szCs w:val="24"/>
        </w:rPr>
        <w:softHyphen/>
        <w:t>стояние за 10, 15, 20 с. Эстафета по 2—3 команды. Пе</w:t>
      </w:r>
      <w:r w:rsidRPr="00B52F27">
        <w:rPr>
          <w:rStyle w:val="FontStyle110"/>
          <w:b w:val="0"/>
          <w:sz w:val="24"/>
          <w:szCs w:val="24"/>
        </w:rPr>
        <w:softHyphen/>
        <w:t>редача мяча в ше</w:t>
      </w:r>
      <w:r w:rsidRPr="00B52F27">
        <w:rPr>
          <w:rStyle w:val="FontStyle110"/>
          <w:b w:val="0"/>
          <w:sz w:val="24"/>
          <w:szCs w:val="24"/>
        </w:rPr>
        <w:softHyphen/>
        <w:t>ренге. Сообщить время. Передать мяч вдвое медлен</w:t>
      </w:r>
      <w:r w:rsidRPr="00B52F27">
        <w:rPr>
          <w:rStyle w:val="FontStyle110"/>
          <w:b w:val="0"/>
          <w:sz w:val="24"/>
          <w:szCs w:val="24"/>
        </w:rPr>
        <w:softHyphen/>
        <w:t>нее. Определить отрезок времени в 5,10,15 с (подня</w:t>
      </w:r>
      <w:r w:rsidRPr="00B52F27">
        <w:rPr>
          <w:rStyle w:val="FontStyle110"/>
          <w:b w:val="0"/>
          <w:sz w:val="24"/>
          <w:szCs w:val="24"/>
        </w:rPr>
        <w:softHyphen/>
        <w:t>тием руки), отме</w:t>
      </w:r>
      <w:r w:rsidRPr="00B52F27">
        <w:rPr>
          <w:rStyle w:val="FontStyle110"/>
          <w:b w:val="0"/>
          <w:sz w:val="24"/>
          <w:szCs w:val="24"/>
        </w:rPr>
        <w:softHyphen/>
        <w:t>тить победителя.</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предварительной отметки. Лазанье по канату на за</w:t>
      </w:r>
      <w:r w:rsidRPr="00B52F27">
        <w:rPr>
          <w:rStyle w:val="FontStyle110"/>
          <w:b w:val="0"/>
          <w:sz w:val="24"/>
          <w:szCs w:val="24"/>
        </w:rPr>
        <w:softHyphen/>
        <w:t>данную высоту. Метание в цель чередованием рез</w:t>
      </w:r>
      <w:r w:rsidRPr="00B52F27">
        <w:rPr>
          <w:rStyle w:val="FontStyle110"/>
          <w:b w:val="0"/>
          <w:sz w:val="24"/>
          <w:szCs w:val="24"/>
        </w:rPr>
        <w:softHyphen/>
        <w:t>ко контрастных по весу мячей. Выполнение ходь</w:t>
      </w:r>
      <w:r w:rsidRPr="00B52F27">
        <w:rPr>
          <w:rStyle w:val="FontStyle110"/>
          <w:b w:val="0"/>
          <w:sz w:val="24"/>
          <w:szCs w:val="24"/>
        </w:rPr>
        <w:softHyphen/>
        <w:t>бы, бега, общеразвивающих упраж</w:t>
      </w:r>
      <w:r w:rsidRPr="00B52F27">
        <w:rPr>
          <w:rStyle w:val="FontStyle110"/>
          <w:b w:val="0"/>
          <w:sz w:val="24"/>
          <w:szCs w:val="24"/>
        </w:rPr>
        <w:softHyphen/>
        <w:t>нений с команда</w:t>
      </w:r>
      <w:r w:rsidRPr="00B52F27">
        <w:rPr>
          <w:rStyle w:val="FontStyle110"/>
          <w:b w:val="0"/>
          <w:sz w:val="24"/>
          <w:szCs w:val="24"/>
        </w:rPr>
        <w:softHyphen/>
        <w:t>ми о начале и конце работы (от 5 до 30 с). Эста</w:t>
      </w:r>
      <w:r w:rsidRPr="00B52F27">
        <w:rPr>
          <w:rStyle w:val="FontStyle110"/>
          <w:b w:val="0"/>
          <w:sz w:val="24"/>
          <w:szCs w:val="24"/>
        </w:rPr>
        <w:softHyphen/>
        <w:t>фета по 2—3 ко</w:t>
      </w:r>
      <w:r w:rsidRPr="00B52F27">
        <w:rPr>
          <w:rStyle w:val="FontStyle110"/>
          <w:b w:val="0"/>
          <w:sz w:val="24"/>
          <w:szCs w:val="24"/>
        </w:rPr>
        <w:softHyphen/>
        <w:t>манды. Передача мяча в колонне различными спо</w:t>
      </w:r>
      <w:r w:rsidRPr="00B52F27">
        <w:rPr>
          <w:rStyle w:val="FontStyle110"/>
          <w:b w:val="0"/>
          <w:sz w:val="24"/>
          <w:szCs w:val="24"/>
        </w:rPr>
        <w:softHyphen/>
        <w:t>собами. Сообщить время выполне</w:t>
      </w:r>
      <w:r w:rsidRPr="00B52F27">
        <w:rPr>
          <w:rStyle w:val="FontStyle110"/>
          <w:b w:val="0"/>
          <w:sz w:val="24"/>
          <w:szCs w:val="24"/>
        </w:rPr>
        <w:softHyphen/>
        <w:t>ния. Вновь вы</w:t>
      </w:r>
      <w:r w:rsidRPr="00B52F27">
        <w:rPr>
          <w:rStyle w:val="FontStyle110"/>
          <w:b w:val="0"/>
          <w:sz w:val="24"/>
          <w:szCs w:val="24"/>
        </w:rPr>
        <w:softHyphen/>
        <w:t>полнить передачу мяча за 10, 15, 20 с.</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0"/>
          <w:b w:val="0"/>
          <w:sz w:val="24"/>
          <w:szCs w:val="24"/>
        </w:rPr>
        <w:t>реднои координа</w:t>
      </w:r>
      <w:r w:rsidRPr="00B52F27">
        <w:rPr>
          <w:rStyle w:val="FontStyle110"/>
          <w:b w:val="0"/>
          <w:sz w:val="24"/>
          <w:szCs w:val="24"/>
        </w:rPr>
        <w:softHyphen/>
        <w:t>ции в ходьбе: пра</w:t>
      </w:r>
      <w:r w:rsidRPr="00B52F27">
        <w:rPr>
          <w:rStyle w:val="FontStyle110"/>
          <w:b w:val="0"/>
          <w:sz w:val="24"/>
          <w:szCs w:val="24"/>
        </w:rPr>
        <w:softHyphen/>
        <w:t>вая рука вперед — шаг левой ногой вперед, правая рука вниз — шаг правой ногой на</w:t>
      </w:r>
      <w:r w:rsidRPr="00B52F27">
        <w:rPr>
          <w:rStyle w:val="FontStyle110"/>
          <w:b w:val="0"/>
          <w:sz w:val="24"/>
          <w:szCs w:val="24"/>
        </w:rPr>
        <w:softHyphen/>
        <w:t>зад. Прохождение отрезка до 10 мот ориентира к ори</w:t>
      </w:r>
      <w:r w:rsidRPr="00B52F27">
        <w:rPr>
          <w:rStyle w:val="FontStyle110"/>
          <w:b w:val="0"/>
          <w:sz w:val="24"/>
          <w:szCs w:val="24"/>
        </w:rPr>
        <w:softHyphen/>
        <w:t>ентиру за опреде</w:t>
      </w:r>
      <w:r w:rsidRPr="00B52F27">
        <w:rPr>
          <w:rStyle w:val="FontStyle110"/>
          <w:b w:val="0"/>
          <w:sz w:val="24"/>
          <w:szCs w:val="24"/>
        </w:rPr>
        <w:softHyphen/>
        <w:t>ленное количест</w:t>
      </w:r>
      <w:r w:rsidRPr="00B52F27">
        <w:rPr>
          <w:rStyle w:val="FontStyle110"/>
          <w:b w:val="0"/>
          <w:sz w:val="24"/>
          <w:szCs w:val="24"/>
        </w:rPr>
        <w:softHyphen/>
        <w:t>во шагов с откр</w:t>
      </w:r>
      <w:r>
        <w:rPr>
          <w:rStyle w:val="FontStyle110"/>
          <w:b w:val="0"/>
          <w:sz w:val="24"/>
          <w:szCs w:val="24"/>
        </w:rPr>
        <w:t>ы</w:t>
      </w:r>
      <w:r>
        <w:rPr>
          <w:rStyle w:val="FontStyle110"/>
          <w:b w:val="0"/>
          <w:sz w:val="24"/>
          <w:szCs w:val="24"/>
        </w:rPr>
        <w:softHyphen/>
        <w:t>тыми глазами с последующим вы</w:t>
      </w:r>
      <w:r w:rsidRPr="00B52F27">
        <w:rPr>
          <w:rStyle w:val="FontStyle110"/>
          <w:b w:val="0"/>
          <w:sz w:val="24"/>
          <w:szCs w:val="24"/>
        </w:rPr>
        <w:t>раж</w:t>
      </w:r>
      <w:r>
        <w:rPr>
          <w:rStyle w:val="FontStyle110"/>
          <w:b w:val="0"/>
          <w:sz w:val="24"/>
          <w:szCs w:val="24"/>
        </w:rPr>
        <w:t>ением</w:t>
      </w:r>
      <w:r w:rsidRPr="00B52F27">
        <w:rPr>
          <w:rStyle w:val="FontStyle110"/>
          <w:b w:val="0"/>
          <w:sz w:val="24"/>
          <w:szCs w:val="24"/>
        </w:rPr>
        <w:t xml:space="preserve"> с за</w:t>
      </w:r>
      <w:r w:rsidRPr="00B52F27">
        <w:rPr>
          <w:rStyle w:val="FontStyle110"/>
          <w:b w:val="0"/>
          <w:sz w:val="24"/>
          <w:szCs w:val="24"/>
        </w:rPr>
        <w:softHyphen/>
        <w:t>крытыми глазами. Построение в ко</w:t>
      </w:r>
      <w:r w:rsidRPr="00B52F27">
        <w:rPr>
          <w:rStyle w:val="FontStyle110"/>
          <w:b w:val="0"/>
          <w:sz w:val="24"/>
          <w:szCs w:val="24"/>
        </w:rPr>
        <w:softHyphen/>
        <w:t>лонну по 4 на определенный интервал и дис</w:t>
      </w:r>
      <w:r w:rsidRPr="00B52F27">
        <w:rPr>
          <w:rStyle w:val="FontStyle110"/>
          <w:b w:val="0"/>
          <w:sz w:val="24"/>
          <w:szCs w:val="24"/>
        </w:rPr>
        <w:softHyphen/>
        <w:t>танцию (по ори</w:t>
      </w:r>
      <w:r w:rsidRPr="00B52F27">
        <w:rPr>
          <w:rStyle w:val="FontStyle110"/>
          <w:b w:val="0"/>
          <w:sz w:val="24"/>
          <w:szCs w:val="24"/>
        </w:rPr>
        <w:softHyphen/>
        <w:t>ентирам и с пос</w:t>
      </w:r>
      <w:r w:rsidRPr="00B52F27">
        <w:rPr>
          <w:rStyle w:val="FontStyle110"/>
          <w:b w:val="0"/>
          <w:sz w:val="24"/>
          <w:szCs w:val="24"/>
        </w:rPr>
        <w:softHyphen/>
        <w:t>ледующим пост</w:t>
      </w:r>
      <w:r w:rsidRPr="00B52F27">
        <w:rPr>
          <w:rStyle w:val="FontStyle110"/>
          <w:b w:val="0"/>
          <w:sz w:val="24"/>
          <w:szCs w:val="24"/>
        </w:rPr>
        <w:softHyphen/>
        <w:t>роением без них). Ходьба «зигза</w:t>
      </w:r>
      <w:r w:rsidRPr="00B52F27">
        <w:rPr>
          <w:rStyle w:val="FontStyle110"/>
          <w:b w:val="0"/>
          <w:sz w:val="24"/>
          <w:szCs w:val="24"/>
        </w:rPr>
        <w:softHyphen/>
        <w:t>гом» по ориенти</w:t>
      </w:r>
      <w:r w:rsidRPr="00B52F27">
        <w:rPr>
          <w:rStyle w:val="FontStyle110"/>
          <w:b w:val="0"/>
          <w:sz w:val="24"/>
          <w:szCs w:val="24"/>
        </w:rPr>
        <w:softHyphen/>
        <w:t>рам со зритель</w:t>
      </w:r>
      <w:r w:rsidRPr="00B52F27">
        <w:rPr>
          <w:rStyle w:val="FontStyle110"/>
          <w:b w:val="0"/>
          <w:sz w:val="24"/>
          <w:szCs w:val="24"/>
        </w:rPr>
        <w:softHyphen/>
        <w:t>ным контролем и без него. Касание рукой подвешен</w:t>
      </w:r>
      <w:r w:rsidRPr="00B52F27">
        <w:rPr>
          <w:rStyle w:val="FontStyle110"/>
          <w:b w:val="0"/>
          <w:sz w:val="24"/>
          <w:szCs w:val="24"/>
        </w:rPr>
        <w:softHyphen/>
        <w:t xml:space="preserve">ных предметов (мяча и т. д.) на расстоянии 3 — </w:t>
      </w:r>
      <w:smartTag w:uri="urn:schemas-microsoft-com:office:smarttags" w:element="metricconverter">
        <w:smartTagPr>
          <w:attr w:name="ProductID" w:val="4 м"/>
        </w:smartTagPr>
        <w:r w:rsidRPr="00B52F27">
          <w:rPr>
            <w:rStyle w:val="FontStyle110"/>
            <w:b w:val="0"/>
            <w:sz w:val="24"/>
            <w:szCs w:val="24"/>
          </w:rPr>
          <w:t>4 м</w:t>
        </w:r>
      </w:smartTag>
      <w:r w:rsidRPr="00B52F27">
        <w:rPr>
          <w:rStyle w:val="FontStyle110"/>
          <w:b w:val="0"/>
          <w:sz w:val="24"/>
          <w:szCs w:val="24"/>
        </w:rPr>
        <w:t>, за определен</w:t>
      </w:r>
      <w:r w:rsidRPr="00B52F27">
        <w:rPr>
          <w:rStyle w:val="FontStyle110"/>
          <w:b w:val="0"/>
          <w:sz w:val="24"/>
          <w:szCs w:val="24"/>
        </w:rPr>
        <w:softHyphen/>
        <w:t>ный отрезок вре</w:t>
      </w:r>
      <w:r w:rsidRPr="00B52F27">
        <w:rPr>
          <w:rStyle w:val="FontStyle110"/>
          <w:b w:val="0"/>
          <w:sz w:val="24"/>
          <w:szCs w:val="24"/>
        </w:rPr>
        <w:softHyphen/>
        <w:t>мени от 5 до 15 с.</w:t>
      </w:r>
    </w:p>
    <w:p w:rsidR="00591661" w:rsidRPr="00B52F27" w:rsidRDefault="00591661" w:rsidP="00B45807">
      <w:pPr>
        <w:pStyle w:val="Style17"/>
        <w:widowControl/>
        <w:tabs>
          <w:tab w:val="left" w:leader="underscore" w:pos="1445"/>
        </w:tabs>
        <w:spacing w:line="240" w:lineRule="auto"/>
        <w:ind w:right="-567"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 xml:space="preserve">как правильно выполнят размыкания уступами; как перестроиться из колонны по одному в колонну по два, три; как осуществлять страховку при выполнении другим учеником упражнения на </w:t>
      </w:r>
      <w:r w:rsidRPr="00B52F27">
        <w:rPr>
          <w:rStyle w:val="FontStyle110"/>
          <w:b w:val="0"/>
          <w:sz w:val="24"/>
          <w:szCs w:val="24"/>
          <w:u w:val="single"/>
        </w:rPr>
        <w:t>бревне.</w:t>
      </w:r>
      <w:r w:rsidRPr="00B52F27">
        <w:rPr>
          <w:rStyle w:val="FontStyle110"/>
          <w:b w:val="0"/>
          <w:sz w:val="24"/>
          <w:szCs w:val="24"/>
        </w:rPr>
        <w:tab/>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что такое фигурная марши</w:t>
      </w:r>
      <w:r w:rsidRPr="00B52F27">
        <w:rPr>
          <w:rStyle w:val="FontStyle110"/>
          <w:b w:val="0"/>
          <w:sz w:val="24"/>
          <w:szCs w:val="24"/>
        </w:rPr>
        <w:softHyphen/>
        <w:t>ровка; требования к строевому шагу; как перенести од</w:t>
      </w:r>
      <w:r w:rsidRPr="00B52F27">
        <w:rPr>
          <w:rStyle w:val="FontStyle110"/>
          <w:b w:val="0"/>
          <w:sz w:val="24"/>
          <w:szCs w:val="24"/>
        </w:rPr>
        <w:softHyphen/>
        <w:t>ного ученика двумя различны</w:t>
      </w:r>
      <w:r w:rsidRPr="00B52F27">
        <w:rPr>
          <w:rStyle w:val="FontStyle110"/>
          <w:b w:val="0"/>
          <w:sz w:val="24"/>
          <w:szCs w:val="24"/>
        </w:rPr>
        <w:softHyphen/>
        <w:t>ми способами; фазы опорного прыжка.</w:t>
      </w:r>
    </w:p>
    <w:p w:rsidR="00591661" w:rsidRPr="00B52F27" w:rsidRDefault="00591661" w:rsidP="00B45807">
      <w:pPr>
        <w:pStyle w:val="Style17"/>
        <w:widowControl/>
        <w:spacing w:line="240" w:lineRule="auto"/>
        <w:ind w:right="-567" w:firstLine="567"/>
        <w:jc w:val="both"/>
        <w:rPr>
          <w:rStyle w:val="FontStyle110"/>
          <w:b w:val="0"/>
          <w:sz w:val="24"/>
          <w:szCs w:val="24"/>
          <w:u w:val="single"/>
        </w:rPr>
      </w:pPr>
      <w:r w:rsidRPr="00B52F27">
        <w:rPr>
          <w:rStyle w:val="FontStyle114"/>
          <w:b w:val="0"/>
          <w:sz w:val="24"/>
          <w:szCs w:val="24"/>
        </w:rPr>
        <w:t xml:space="preserve">Уметь: </w:t>
      </w:r>
      <w:r w:rsidRPr="00B52F27">
        <w:rPr>
          <w:rStyle w:val="FontStyle110"/>
          <w:b w:val="0"/>
          <w:sz w:val="24"/>
          <w:szCs w:val="24"/>
        </w:rPr>
        <w:t>соблюдать интервал и дис</w:t>
      </w:r>
      <w:r w:rsidRPr="00B52F27">
        <w:rPr>
          <w:rStyle w:val="FontStyle110"/>
          <w:b w:val="0"/>
          <w:sz w:val="24"/>
          <w:szCs w:val="24"/>
        </w:rPr>
        <w:softHyphen/>
      </w:r>
      <w:r w:rsidRPr="00B52F27">
        <w:rPr>
          <w:rStyle w:val="FontStyle110"/>
          <w:b w:val="0"/>
          <w:sz w:val="24"/>
          <w:szCs w:val="24"/>
          <w:u w:val="single"/>
        </w:rPr>
        <w:t>танцию при выполнении упражнений.</w:t>
      </w:r>
    </w:p>
    <w:p w:rsidR="00591661" w:rsidRPr="00B52F27" w:rsidRDefault="00591661" w:rsidP="00B45807">
      <w:pPr>
        <w:pStyle w:val="Style17"/>
        <w:widowControl/>
        <w:spacing w:line="240" w:lineRule="auto"/>
        <w:ind w:right="-567" w:firstLine="567"/>
        <w:jc w:val="both"/>
        <w:rPr>
          <w:rStyle w:val="FontStyle110"/>
          <w:b w:val="0"/>
          <w:sz w:val="24"/>
          <w:szCs w:val="24"/>
          <w:u w:val="single"/>
        </w:rPr>
      </w:pPr>
      <w:r w:rsidRPr="00B52F27">
        <w:rPr>
          <w:rStyle w:val="FontStyle114"/>
          <w:b w:val="0"/>
          <w:sz w:val="24"/>
          <w:szCs w:val="24"/>
        </w:rPr>
        <w:lastRenderedPageBreak/>
        <w:t xml:space="preserve">Знать: </w:t>
      </w:r>
      <w:r w:rsidRPr="00B52F27">
        <w:rPr>
          <w:rStyle w:val="FontStyle110"/>
          <w:b w:val="0"/>
          <w:sz w:val="24"/>
          <w:szCs w:val="24"/>
        </w:rPr>
        <w:t>что такое строй; как вы</w:t>
      </w:r>
      <w:r w:rsidRPr="00B52F27">
        <w:rPr>
          <w:rStyle w:val="FontStyle110"/>
          <w:b w:val="0"/>
          <w:sz w:val="24"/>
          <w:szCs w:val="24"/>
        </w:rPr>
        <w:softHyphen/>
        <w:t>полнять пере</w:t>
      </w:r>
      <w:r w:rsidRPr="00B52F27">
        <w:rPr>
          <w:rStyle w:val="FontStyle110"/>
          <w:b w:val="0"/>
          <w:sz w:val="24"/>
          <w:szCs w:val="24"/>
        </w:rPr>
        <w:softHyphen/>
        <w:t>строения, как проводятся со</w:t>
      </w:r>
      <w:r w:rsidRPr="00B52F27">
        <w:rPr>
          <w:rStyle w:val="FontStyle110"/>
          <w:b w:val="0"/>
          <w:sz w:val="24"/>
          <w:szCs w:val="24"/>
        </w:rPr>
        <w:softHyphen/>
        <w:t xml:space="preserve">ревнования по гимнастике. </w:t>
      </w:r>
      <w:r w:rsidRPr="00B52F27">
        <w:rPr>
          <w:rStyle w:val="FontStyle114"/>
          <w:b w:val="0"/>
          <w:sz w:val="24"/>
          <w:szCs w:val="24"/>
        </w:rPr>
        <w:t xml:space="preserve">Уметь: </w:t>
      </w:r>
      <w:r w:rsidRPr="00B52F27">
        <w:rPr>
          <w:rStyle w:val="FontStyle110"/>
          <w:b w:val="0"/>
          <w:sz w:val="24"/>
          <w:szCs w:val="24"/>
        </w:rPr>
        <w:t>выполнять все виды лазанья, опорных прыж</w:t>
      </w:r>
      <w:r w:rsidRPr="00B52F27">
        <w:rPr>
          <w:rStyle w:val="FontStyle110"/>
          <w:b w:val="0"/>
          <w:sz w:val="24"/>
          <w:szCs w:val="24"/>
        </w:rPr>
        <w:softHyphen/>
        <w:t>ков, равновесия; составить 5—6 уп</w:t>
      </w:r>
      <w:r w:rsidRPr="00B52F27">
        <w:rPr>
          <w:rStyle w:val="FontStyle110"/>
          <w:b w:val="0"/>
          <w:sz w:val="24"/>
          <w:szCs w:val="24"/>
        </w:rPr>
        <w:softHyphen/>
      </w:r>
      <w:r w:rsidRPr="00B52F27">
        <w:rPr>
          <w:rStyle w:val="FontStyle110"/>
          <w:b w:val="0"/>
          <w:sz w:val="24"/>
          <w:szCs w:val="24"/>
          <w:u w:val="single"/>
        </w:rPr>
        <w:t>ражнений .</w:t>
      </w:r>
    </w:p>
    <w:p w:rsidR="00591661" w:rsidRPr="00B52F27" w:rsidRDefault="00591661" w:rsidP="00B45807">
      <w:pPr>
        <w:pStyle w:val="Style17"/>
        <w:widowControl/>
        <w:spacing w:line="240" w:lineRule="auto"/>
        <w:ind w:right="-567" w:firstLine="567"/>
        <w:jc w:val="both"/>
        <w:rPr>
          <w:rStyle w:val="FontStyle110"/>
          <w:b w:val="0"/>
          <w:sz w:val="24"/>
          <w:szCs w:val="24"/>
        </w:rPr>
      </w:pPr>
      <w:r w:rsidRPr="00B52F27">
        <w:rPr>
          <w:rStyle w:val="FontStyle114"/>
          <w:b w:val="0"/>
          <w:sz w:val="24"/>
          <w:szCs w:val="24"/>
        </w:rPr>
        <w:t xml:space="preserve">Знать: </w:t>
      </w:r>
      <w:r w:rsidRPr="00B52F27">
        <w:rPr>
          <w:rStyle w:val="FontStyle110"/>
          <w:b w:val="0"/>
          <w:sz w:val="24"/>
          <w:szCs w:val="24"/>
        </w:rPr>
        <w:t>что такое фигурная марши</w:t>
      </w:r>
      <w:r w:rsidRPr="00B52F27">
        <w:rPr>
          <w:rStyle w:val="FontStyle110"/>
          <w:b w:val="0"/>
          <w:sz w:val="24"/>
          <w:szCs w:val="24"/>
        </w:rPr>
        <w:softHyphen/>
        <w:t>ровка; как держать туловище при вы</w:t>
      </w:r>
      <w:r w:rsidRPr="00B52F27">
        <w:rPr>
          <w:rStyle w:val="FontStyle110"/>
          <w:b w:val="0"/>
          <w:sz w:val="24"/>
          <w:szCs w:val="24"/>
        </w:rPr>
        <w:softHyphen/>
        <w:t>полнении упраж</w:t>
      </w:r>
      <w:r w:rsidRPr="00B52F27">
        <w:rPr>
          <w:rStyle w:val="FontStyle110"/>
          <w:b w:val="0"/>
          <w:sz w:val="24"/>
          <w:szCs w:val="24"/>
        </w:rPr>
        <w:softHyphen/>
        <w:t>нений в равнове</w:t>
      </w:r>
      <w:r w:rsidRPr="00B52F27">
        <w:rPr>
          <w:rStyle w:val="FontStyle110"/>
          <w:b w:val="0"/>
          <w:sz w:val="24"/>
          <w:szCs w:val="24"/>
        </w:rPr>
        <w:softHyphen/>
        <w:t>сии; обнаружить ошибку у товари</w:t>
      </w:r>
      <w:r w:rsidRPr="00B52F27">
        <w:rPr>
          <w:rStyle w:val="FontStyle110"/>
          <w:b w:val="0"/>
          <w:sz w:val="24"/>
          <w:szCs w:val="24"/>
        </w:rPr>
        <w:softHyphen/>
        <w:t>ща, объяснить ее, помочь испра</w:t>
      </w:r>
      <w:r w:rsidRPr="00B52F27">
        <w:rPr>
          <w:rStyle w:val="FontStyle110"/>
          <w:b w:val="0"/>
          <w:sz w:val="24"/>
          <w:szCs w:val="24"/>
        </w:rPr>
        <w:softHyphen/>
        <w:t>вить.</w:t>
      </w:r>
    </w:p>
    <w:p w:rsidR="00591661" w:rsidRPr="00B52F27" w:rsidRDefault="00591661" w:rsidP="00B45807">
      <w:pPr>
        <w:pStyle w:val="Style17"/>
        <w:widowControl/>
        <w:spacing w:line="240" w:lineRule="auto"/>
        <w:ind w:right="-567" w:firstLine="567"/>
        <w:jc w:val="both"/>
        <w:rPr>
          <w:rStyle w:val="FontStyle110"/>
          <w:b w:val="0"/>
          <w:sz w:val="24"/>
          <w:szCs w:val="24"/>
          <w:u w:val="single"/>
        </w:rPr>
      </w:pPr>
      <w:r w:rsidRPr="00B52F27">
        <w:rPr>
          <w:rStyle w:val="FontStyle114"/>
          <w:b w:val="0"/>
          <w:sz w:val="24"/>
          <w:szCs w:val="24"/>
        </w:rPr>
        <w:t xml:space="preserve">Уметь: </w:t>
      </w:r>
      <w:r w:rsidRPr="00B52F27">
        <w:rPr>
          <w:rStyle w:val="FontStyle110"/>
          <w:b w:val="0"/>
          <w:sz w:val="24"/>
          <w:szCs w:val="24"/>
        </w:rPr>
        <w:t xml:space="preserve">выполнять </w:t>
      </w:r>
      <w:r w:rsidRPr="00B52F27">
        <w:rPr>
          <w:rStyle w:val="FontStyle110"/>
          <w:b w:val="0"/>
          <w:sz w:val="24"/>
          <w:szCs w:val="24"/>
          <w:u w:val="single"/>
        </w:rPr>
        <w:t>любой опорный прыжок.</w:t>
      </w:r>
    </w:p>
    <w:tbl>
      <w:tblPr>
        <w:tblW w:w="9800" w:type="dxa"/>
        <w:tblInd w:w="40" w:type="dxa"/>
        <w:tblLayout w:type="fixed"/>
        <w:tblCellMar>
          <w:left w:w="40" w:type="dxa"/>
          <w:right w:w="40" w:type="dxa"/>
        </w:tblCellMar>
        <w:tblLook w:val="0000"/>
      </w:tblPr>
      <w:tblGrid>
        <w:gridCol w:w="1635"/>
        <w:gridCol w:w="16"/>
        <w:gridCol w:w="8"/>
        <w:gridCol w:w="336"/>
        <w:gridCol w:w="11"/>
        <w:gridCol w:w="8"/>
        <w:gridCol w:w="10"/>
        <w:gridCol w:w="16"/>
        <w:gridCol w:w="1216"/>
        <w:gridCol w:w="17"/>
        <w:gridCol w:w="7"/>
        <w:gridCol w:w="988"/>
        <w:gridCol w:w="1632"/>
        <w:gridCol w:w="567"/>
        <w:gridCol w:w="18"/>
        <w:gridCol w:w="9"/>
        <w:gridCol w:w="1609"/>
        <w:gridCol w:w="20"/>
        <w:gridCol w:w="21"/>
        <w:gridCol w:w="15"/>
        <w:gridCol w:w="1641"/>
      </w:tblGrid>
      <w:tr w:rsidR="00591661" w:rsidRPr="007E7DB1" w:rsidTr="002E14A2">
        <w:tc>
          <w:tcPr>
            <w:tcW w:w="2040" w:type="dxa"/>
            <w:gridSpan w:val="8"/>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7760" w:type="dxa"/>
            <w:gridSpan w:val="1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40" w:type="dxa"/>
            <w:gridSpan w:val="8"/>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60"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4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60"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быстро реагировать на сигнал учителя; выпол</w:t>
            </w:r>
            <w:r w:rsidRPr="007E7DB1">
              <w:rPr>
                <w:sz w:val="24"/>
                <w:szCs w:val="24"/>
              </w:rPr>
              <w:softHyphen/>
              <w:t>нять опорный прыжок через козла ноги врозь; сохранять равновесие на наклонной плоскости; вы</w:t>
            </w:r>
            <w:r w:rsidRPr="007E7DB1">
              <w:rPr>
                <w:sz w:val="24"/>
                <w:szCs w:val="24"/>
              </w:rPr>
              <w:softHyphen/>
              <w:t>бирать рациональный спо</w:t>
            </w:r>
            <w:r w:rsidRPr="007E7DB1">
              <w:rPr>
                <w:sz w:val="24"/>
                <w:szCs w:val="24"/>
              </w:rPr>
              <w:softHyphen/>
              <w:t>соб преодоления препятс</w:t>
            </w:r>
            <w:r w:rsidRPr="007E7DB1">
              <w:rPr>
                <w:sz w:val="24"/>
                <w:szCs w:val="24"/>
              </w:rPr>
              <w:softHyphen/>
              <w:t>твия; лазать по канату произвольным способом; выбирать наиболее удач</w:t>
            </w:r>
            <w:r w:rsidRPr="007E7DB1">
              <w:rPr>
                <w:sz w:val="24"/>
                <w:szCs w:val="24"/>
              </w:rPr>
              <w:softHyphen/>
              <w:t>ный способ переноски груза.</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способом «ноги врозь» с ус</w:t>
            </w:r>
            <w:r w:rsidRPr="007E7DB1">
              <w:rPr>
                <w:sz w:val="24"/>
                <w:szCs w:val="24"/>
              </w:rPr>
              <w:softHyphen/>
              <w:t>ложнениями; сохранять равновесие в упражнени</w:t>
            </w:r>
            <w:r w:rsidRPr="007E7DB1">
              <w:rPr>
                <w:sz w:val="24"/>
                <w:szCs w:val="24"/>
              </w:rPr>
              <w:softHyphen/>
              <w:t>ях на гимнастическом бревне; преодолевать под</w:t>
            </w:r>
            <w:r w:rsidRPr="007E7DB1">
              <w:rPr>
                <w:sz w:val="24"/>
                <w:szCs w:val="24"/>
              </w:rPr>
              <w:softHyphen/>
              <w:t>ряд несколько препятс</w:t>
            </w:r>
            <w:r w:rsidRPr="007E7DB1">
              <w:rPr>
                <w:sz w:val="24"/>
                <w:szCs w:val="24"/>
              </w:rPr>
              <w:softHyphen/>
              <w:t>твий с включением перелезания, лазанья; лазать по канату способом в три приема.</w:t>
            </w:r>
          </w:p>
        </w:tc>
      </w:tr>
      <w:tr w:rsidR="00591661" w:rsidRPr="007E7DB1" w:rsidTr="002E14A2">
        <w:tc>
          <w:tcPr>
            <w:tcW w:w="204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Легкая атлетика Ходьба</w:t>
            </w:r>
          </w:p>
        </w:tc>
        <w:tc>
          <w:tcPr>
            <w:tcW w:w="3860"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Сочетание разновиднос</w:t>
            </w:r>
            <w:r w:rsidRPr="007E7DB1">
              <w:rPr>
                <w:sz w:val="24"/>
                <w:szCs w:val="24"/>
              </w:rPr>
              <w:softHyphen/>
              <w:t>тей ходьбы (на носках, на пятках, в полуприседе, спиной вперед) по инс</w:t>
            </w:r>
            <w:r w:rsidRPr="007E7DB1">
              <w:rPr>
                <w:sz w:val="24"/>
                <w:szCs w:val="24"/>
              </w:rPr>
              <w:softHyphen/>
              <w:t>трукции учителя. Ходьба на носках с высоким под</w:t>
            </w:r>
            <w:r w:rsidRPr="007E7DB1">
              <w:rPr>
                <w:sz w:val="24"/>
                <w:szCs w:val="24"/>
              </w:rPr>
              <w:softHyphen/>
              <w:t>ниманием бедра. Ходьба с остановками для выпол</w:t>
            </w:r>
            <w:r w:rsidRPr="007E7DB1">
              <w:rPr>
                <w:sz w:val="24"/>
                <w:szCs w:val="24"/>
              </w:rPr>
              <w:softHyphen/>
              <w:t>нения заданий (присесть, повернуться, вып</w:t>
            </w:r>
            <w:r>
              <w:rPr>
                <w:sz w:val="24"/>
                <w:szCs w:val="24"/>
              </w:rPr>
              <w:t>олнить упражнение). Ходьба с ре</w:t>
            </w:r>
            <w:r w:rsidRPr="007E7DB1">
              <w:rPr>
                <w:sz w:val="24"/>
                <w:szCs w:val="24"/>
              </w:rPr>
              <w:t>чевкой и песней. Ходьба приставным шагом левым и правым боком. Ходьба с различными положениями рук, с предметами в пра</w:t>
            </w:r>
            <w:r w:rsidRPr="007E7DB1">
              <w:rPr>
                <w:sz w:val="24"/>
                <w:szCs w:val="24"/>
              </w:rPr>
              <w:softHyphen/>
              <w:t>вой, левой руке.</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Ходьба с изменением на</w:t>
            </w:r>
            <w:r w:rsidRPr="007E7DB1">
              <w:rPr>
                <w:sz w:val="24"/>
                <w:szCs w:val="24"/>
              </w:rPr>
              <w:softHyphen/>
              <w:t>правлений по сигналу учителя. Ходьба скрест</w:t>
            </w:r>
            <w:r w:rsidRPr="007E7DB1">
              <w:rPr>
                <w:sz w:val="24"/>
                <w:szCs w:val="24"/>
              </w:rPr>
              <w:softHyphen/>
              <w:t>ным шагом. Ходьба с вы</w:t>
            </w:r>
            <w:r w:rsidRPr="007E7DB1">
              <w:rPr>
                <w:sz w:val="24"/>
                <w:szCs w:val="24"/>
              </w:rPr>
              <w:softHyphen/>
              <w:t>полнением движений рук на координацию. Ходьба с преодолением препятс</w:t>
            </w:r>
            <w:r w:rsidRPr="007E7DB1">
              <w:rPr>
                <w:sz w:val="24"/>
                <w:szCs w:val="24"/>
              </w:rPr>
              <w:softHyphen/>
              <w:t>твий. Понятие о спортив</w:t>
            </w:r>
            <w:r w:rsidRPr="007E7DB1">
              <w:rPr>
                <w:sz w:val="24"/>
                <w:szCs w:val="24"/>
              </w:rPr>
              <w:softHyphen/>
              <w:t>ной ходьбе. Ходьба с уско</w:t>
            </w:r>
            <w:r w:rsidRPr="007E7DB1">
              <w:rPr>
                <w:sz w:val="24"/>
                <w:szCs w:val="24"/>
              </w:rPr>
              <w:softHyphen/>
              <w:t>рением, по диагонали, кругом. Переход с уско</w:t>
            </w:r>
            <w:r w:rsidRPr="007E7DB1">
              <w:rPr>
                <w:sz w:val="24"/>
                <w:szCs w:val="24"/>
              </w:rPr>
              <w:softHyphen/>
              <w:t>ренной ходьбы на медлен</w:t>
            </w:r>
            <w:r w:rsidRPr="007E7DB1">
              <w:rPr>
                <w:sz w:val="24"/>
                <w:szCs w:val="24"/>
              </w:rPr>
              <w:softHyphen/>
              <w:t>ную по команде учителя.</w:t>
            </w:r>
          </w:p>
        </w:tc>
      </w:tr>
      <w:tr w:rsidR="00591661" w:rsidRPr="007E7DB1" w:rsidTr="003C1DD6">
        <w:trPr>
          <w:trHeight w:val="1620"/>
        </w:trPr>
        <w:tc>
          <w:tcPr>
            <w:tcW w:w="204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Бег</w:t>
            </w:r>
          </w:p>
        </w:tc>
        <w:tc>
          <w:tcPr>
            <w:tcW w:w="3860"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Медленный бег в равномер</w:t>
            </w:r>
            <w:r w:rsidRPr="007E7DB1">
              <w:rPr>
                <w:sz w:val="24"/>
                <w:szCs w:val="24"/>
              </w:rPr>
              <w:softHyphen/>
              <w:t xml:space="preserve">ном темпе до 4 мин. Бег широким шагом на носках (коридор 20— </w:t>
            </w:r>
            <w:smartTag w:uri="urn:schemas-microsoft-com:office:smarttags" w:element="metricconverter">
              <w:smartTagPr>
                <w:attr w:name="ProductID" w:val="30 см"/>
              </w:smartTagPr>
              <w:r w:rsidRPr="007E7DB1">
                <w:rPr>
                  <w:sz w:val="24"/>
                  <w:szCs w:val="24"/>
                </w:rPr>
                <w:t>30 см</w:t>
              </w:r>
            </w:smartTag>
            <w:r w:rsidRPr="007E7DB1">
              <w:rPr>
                <w:sz w:val="24"/>
                <w:szCs w:val="24"/>
              </w:rPr>
              <w:t xml:space="preserve">). Бег на скорость </w:t>
            </w: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с высоко</w:t>
            </w:r>
            <w:r w:rsidRPr="007E7DB1">
              <w:rPr>
                <w:sz w:val="24"/>
                <w:szCs w:val="24"/>
              </w:rPr>
              <w:softHyphen/>
              <w:t>го и низкого старта. Бег с</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Медленный бег с равно</w:t>
            </w:r>
            <w:r w:rsidRPr="007E7DB1">
              <w:rPr>
                <w:sz w:val="24"/>
                <w:szCs w:val="24"/>
              </w:rPr>
              <w:softHyphen/>
              <w:t xml:space="preserve">мерной скоростью до 5 мин. Бег на </w:t>
            </w: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с низ</w:t>
            </w:r>
            <w:r w:rsidRPr="007E7DB1">
              <w:rPr>
                <w:sz w:val="24"/>
                <w:szCs w:val="24"/>
              </w:rPr>
              <w:softHyphen/>
              <w:t>кого старта. Эстафетный бег (встречная эстафета) на отрезках 30—50 м с пе-</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Уметь: различать и правильно вы</w:t>
            </w:r>
            <w:r w:rsidRPr="007E7DB1">
              <w:rPr>
                <w:sz w:val="24"/>
                <w:szCs w:val="24"/>
              </w:rPr>
              <w:softHyphen/>
              <w:t>полнять команды: «Шире шаг!», «Короче шаг!», « Чаще  шаг», «Реже шаг!»; вы</w:t>
            </w:r>
            <w:r w:rsidRPr="007E7DB1">
              <w:rPr>
                <w:sz w:val="24"/>
                <w:szCs w:val="24"/>
              </w:rPr>
              <w:softHyphen/>
              <w:t xml:space="preserve">полнять опорный прыжок способом «согнув ноги» </w:t>
            </w:r>
            <w:r w:rsidRPr="007E7DB1">
              <w:rPr>
                <w:sz w:val="24"/>
                <w:szCs w:val="24"/>
              </w:rPr>
              <w:lastRenderedPageBreak/>
              <w:t>че</w:t>
            </w:r>
            <w:r w:rsidRPr="007E7DB1">
              <w:rPr>
                <w:sz w:val="24"/>
                <w:szCs w:val="24"/>
              </w:rPr>
              <w:softHyphen/>
              <w:t>рез коня с ручка</w:t>
            </w:r>
            <w:r w:rsidRPr="007E7DB1">
              <w:rPr>
                <w:sz w:val="24"/>
                <w:szCs w:val="24"/>
              </w:rPr>
              <w:softHyphen/>
              <w:t>ми; различать фазы опорного прыжка; удержи</w:t>
            </w:r>
            <w:r w:rsidRPr="007E7DB1">
              <w:rPr>
                <w:sz w:val="24"/>
                <w:szCs w:val="24"/>
              </w:rPr>
              <w:softHyphen/>
              <w:t>вать равновесие на гимнастичес</w:t>
            </w:r>
            <w:r w:rsidRPr="007E7DB1">
              <w:rPr>
                <w:sz w:val="24"/>
                <w:szCs w:val="24"/>
              </w:rPr>
              <w:softHyphen/>
              <w:t>ком бревне в ус</w:t>
            </w:r>
            <w:r w:rsidRPr="007E7DB1">
              <w:rPr>
                <w:sz w:val="24"/>
                <w:szCs w:val="24"/>
              </w:rPr>
              <w:softHyphen/>
              <w:t>ложненных усло</w:t>
            </w:r>
            <w:r w:rsidRPr="007E7DB1">
              <w:rPr>
                <w:sz w:val="24"/>
                <w:szCs w:val="24"/>
              </w:rPr>
              <w:softHyphen/>
              <w:t>виях; лазать по канату способом в два и три приема; переносить уче</w:t>
            </w:r>
            <w:r w:rsidRPr="007E7DB1">
              <w:rPr>
                <w:sz w:val="24"/>
                <w:szCs w:val="24"/>
              </w:rPr>
              <w:softHyphen/>
              <w:t>ника строем; вы</w:t>
            </w:r>
            <w:r w:rsidRPr="007E7DB1">
              <w:rPr>
                <w:sz w:val="24"/>
                <w:szCs w:val="24"/>
              </w:rPr>
              <w:softHyphen/>
              <w:t>полнять простей</w:t>
            </w:r>
            <w:r w:rsidRPr="007E7DB1">
              <w:rPr>
                <w:sz w:val="24"/>
                <w:szCs w:val="24"/>
              </w:rPr>
              <w:softHyphen/>
              <w:t>шие комбинации на гимнастичес</w:t>
            </w:r>
            <w:r w:rsidRPr="007E7DB1">
              <w:rPr>
                <w:sz w:val="24"/>
                <w:szCs w:val="24"/>
              </w:rPr>
              <w:softHyphen/>
              <w:t>ком бревне.</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полнении упраж</w:t>
            </w:r>
            <w:r w:rsidRPr="007E7DB1">
              <w:rPr>
                <w:sz w:val="24"/>
                <w:szCs w:val="24"/>
              </w:rPr>
              <w:softHyphen/>
              <w:t>нений в ходьбе; выполнять дви</w:t>
            </w:r>
            <w:r w:rsidRPr="007E7DB1">
              <w:rPr>
                <w:sz w:val="24"/>
                <w:szCs w:val="24"/>
              </w:rPr>
              <w:softHyphen/>
              <w:t>жения и воспро</w:t>
            </w:r>
            <w:r w:rsidRPr="007E7DB1">
              <w:rPr>
                <w:sz w:val="24"/>
                <w:szCs w:val="24"/>
              </w:rPr>
              <w:softHyphen/>
              <w:t>изводить их с за</w:t>
            </w:r>
            <w:r w:rsidRPr="007E7DB1">
              <w:rPr>
                <w:sz w:val="24"/>
                <w:szCs w:val="24"/>
              </w:rPr>
              <w:softHyphen/>
              <w:t>данной амплиту</w:t>
            </w:r>
            <w:r w:rsidRPr="007E7DB1">
              <w:rPr>
                <w:sz w:val="24"/>
                <w:szCs w:val="24"/>
              </w:rPr>
              <w:softHyphen/>
              <w:t>дой без контроля зрения; изменять направление дви</w:t>
            </w:r>
            <w:r w:rsidRPr="007E7DB1">
              <w:rPr>
                <w:sz w:val="24"/>
                <w:szCs w:val="24"/>
              </w:rPr>
              <w:softHyphen/>
              <w:t>жения по коман</w:t>
            </w:r>
            <w:r w:rsidRPr="007E7DB1">
              <w:rPr>
                <w:sz w:val="24"/>
                <w:szCs w:val="24"/>
              </w:rPr>
              <w:softHyphen/>
              <w:t xml:space="preserve">де; </w:t>
            </w:r>
            <w:r w:rsidRPr="007E7DB1">
              <w:rPr>
                <w:sz w:val="24"/>
                <w:szCs w:val="24"/>
              </w:rPr>
              <w:lastRenderedPageBreak/>
              <w:t>выполнять опорный прыжок способом «согнув ноги» и «ноги врозь» с усложне</w:t>
            </w:r>
            <w:r w:rsidRPr="007E7DB1">
              <w:rPr>
                <w:sz w:val="24"/>
                <w:szCs w:val="24"/>
              </w:rPr>
              <w:softHyphen/>
              <w:t>ниями (выше сна</w:t>
            </w:r>
            <w:r w:rsidRPr="007E7DB1">
              <w:rPr>
                <w:sz w:val="24"/>
                <w:szCs w:val="24"/>
              </w:rPr>
              <w:softHyphen/>
              <w:t>ряд, дальше мос</w:t>
            </w:r>
            <w:r w:rsidRPr="007E7DB1">
              <w:rPr>
                <w:sz w:val="24"/>
                <w:szCs w:val="24"/>
              </w:rPr>
              <w:softHyphen/>
              <w:t>тик от снаряда); выполнять про</w:t>
            </w:r>
            <w:r w:rsidRPr="007E7DB1">
              <w:rPr>
                <w:sz w:val="24"/>
                <w:szCs w:val="24"/>
              </w:rPr>
              <w:softHyphen/>
              <w:t>стейшие комбина</w:t>
            </w:r>
            <w:r w:rsidRPr="007E7DB1">
              <w:rPr>
                <w:sz w:val="24"/>
                <w:szCs w:val="24"/>
              </w:rPr>
              <w:softHyphen/>
              <w:t>ции на бревне; проводить анализ выполненного движения уча</w:t>
            </w:r>
            <w:r w:rsidRPr="007E7DB1">
              <w:rPr>
                <w:sz w:val="24"/>
                <w:szCs w:val="24"/>
              </w:rPr>
              <w:softHyphen/>
              <w:t>щихся.</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казать их выпол</w:t>
            </w:r>
            <w:r w:rsidRPr="007E7DB1">
              <w:rPr>
                <w:sz w:val="24"/>
                <w:szCs w:val="24"/>
              </w:rPr>
              <w:softHyphen/>
              <w:t>нение учащимся на уроке</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Продолжитель</w:t>
            </w:r>
            <w:r w:rsidRPr="007E7DB1">
              <w:rPr>
                <w:sz w:val="24"/>
                <w:szCs w:val="24"/>
              </w:rPr>
              <w:softHyphen/>
              <w:t>ная ходьба (20— 30 мин) в различ</w:t>
            </w:r>
            <w:r w:rsidRPr="007E7DB1">
              <w:rPr>
                <w:sz w:val="24"/>
                <w:szCs w:val="24"/>
              </w:rPr>
              <w:softHyphen/>
              <w:t>ном темпе, с изме</w:t>
            </w:r>
            <w:r w:rsidRPr="007E7DB1">
              <w:rPr>
                <w:sz w:val="24"/>
                <w:szCs w:val="24"/>
              </w:rPr>
              <w:softHyphen/>
              <w:t>нением ширины и частоты шага. Ходьба «змей</w:t>
            </w:r>
            <w:r w:rsidRPr="007E7DB1">
              <w:rPr>
                <w:sz w:val="24"/>
                <w:szCs w:val="24"/>
              </w:rPr>
              <w:softHyphen/>
              <w:t>кой», ходьба с раз</w:t>
            </w:r>
            <w:r w:rsidRPr="007E7DB1">
              <w:rPr>
                <w:sz w:val="24"/>
                <w:szCs w:val="24"/>
              </w:rPr>
              <w:softHyphen/>
              <w:t>личными положе</w:t>
            </w:r>
            <w:r w:rsidRPr="007E7DB1">
              <w:rPr>
                <w:sz w:val="24"/>
                <w:szCs w:val="24"/>
              </w:rPr>
              <w:softHyphen/>
              <w:t>ниями туловища (наклоны, при</w:t>
            </w:r>
            <w:r w:rsidRPr="007E7DB1">
              <w:rPr>
                <w:sz w:val="24"/>
                <w:szCs w:val="24"/>
              </w:rPr>
              <w:softHyphen/>
              <w:t>сед).</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Ходьба на ско</w:t>
            </w:r>
            <w:r w:rsidRPr="007E7DB1">
              <w:rPr>
                <w:sz w:val="24"/>
                <w:szCs w:val="24"/>
              </w:rPr>
              <w:softHyphen/>
              <w:t>рость (до 15 — 20 мин). Прохож</w:t>
            </w:r>
            <w:r w:rsidRPr="007E7DB1">
              <w:rPr>
                <w:sz w:val="24"/>
                <w:szCs w:val="24"/>
              </w:rPr>
              <w:softHyphen/>
              <w:t xml:space="preserve">дение на скорость отрезков от 50— </w:t>
            </w:r>
            <w:smartTag w:uri="urn:schemas-microsoft-com:office:smarttags" w:element="metricconverter">
              <w:smartTagPr>
                <w:attr w:name="ProductID" w:val="100 м"/>
              </w:smartTagPr>
              <w:r w:rsidRPr="007E7DB1">
                <w:rPr>
                  <w:sz w:val="24"/>
                  <w:szCs w:val="24"/>
                </w:rPr>
                <w:t>100 м</w:t>
              </w:r>
            </w:smartTag>
            <w:r w:rsidRPr="007E7DB1">
              <w:rPr>
                <w:sz w:val="24"/>
                <w:szCs w:val="24"/>
              </w:rPr>
              <w:t>. Ходьба группами напере</w:t>
            </w:r>
            <w:r w:rsidRPr="007E7DB1">
              <w:rPr>
                <w:sz w:val="24"/>
                <w:szCs w:val="24"/>
              </w:rPr>
              <w:softHyphen/>
              <w:t>гонки. Ходьба по пересеченной мес</w:t>
            </w:r>
            <w:r w:rsidRPr="007E7DB1">
              <w:rPr>
                <w:sz w:val="24"/>
                <w:szCs w:val="24"/>
              </w:rPr>
              <w:softHyphen/>
              <w:t xml:space="preserve">тности до 1,5 — </w:t>
            </w:r>
            <w:smartTag w:uri="urn:schemas-microsoft-com:office:smarttags" w:element="metricconverter">
              <w:smartTagPr>
                <w:attr w:name="ProductID" w:val="2 км"/>
              </w:smartTagPr>
              <w:r w:rsidRPr="007E7DB1">
                <w:rPr>
                  <w:sz w:val="24"/>
                  <w:szCs w:val="24"/>
                </w:rPr>
                <w:t>2 км</w:t>
              </w:r>
            </w:smartTag>
            <w:r w:rsidRPr="007E7DB1">
              <w:rPr>
                <w:sz w:val="24"/>
                <w:szCs w:val="24"/>
              </w:rPr>
              <w:t>. Ходьба по залу со сменой ви</w:t>
            </w:r>
            <w:r w:rsidRPr="007E7DB1">
              <w:rPr>
                <w:sz w:val="24"/>
                <w:szCs w:val="24"/>
              </w:rPr>
              <w:softHyphen/>
              <w:t>дов ходьбы, в раз</w:t>
            </w:r>
            <w:r w:rsidRPr="007E7DB1">
              <w:rPr>
                <w:sz w:val="24"/>
                <w:szCs w:val="24"/>
              </w:rPr>
              <w:softHyphen/>
              <w:t>личном темпе с остановками на обозначенных участках.</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Ходьба на ско</w:t>
            </w:r>
            <w:r w:rsidRPr="007E7DB1">
              <w:rPr>
                <w:sz w:val="24"/>
                <w:szCs w:val="24"/>
              </w:rPr>
              <w:softHyphen/>
              <w:t>рость с переходом в бег и обратно. Прохождение от</w:t>
            </w:r>
            <w:r w:rsidRPr="007E7DB1">
              <w:rPr>
                <w:sz w:val="24"/>
                <w:szCs w:val="24"/>
              </w:rPr>
              <w:softHyphen/>
              <w:t xml:space="preserve">резков от 100 до </w:t>
            </w:r>
            <w:smartTag w:uri="urn:schemas-microsoft-com:office:smarttags" w:element="metricconverter">
              <w:smartTagPr>
                <w:attr w:name="ProductID" w:val="200 м"/>
              </w:smartTagPr>
              <w:r w:rsidRPr="007E7DB1">
                <w:rPr>
                  <w:sz w:val="24"/>
                  <w:szCs w:val="24"/>
                </w:rPr>
                <w:t>200 м</w:t>
              </w:r>
            </w:smartTag>
            <w:r w:rsidRPr="007E7DB1">
              <w:rPr>
                <w:sz w:val="24"/>
                <w:szCs w:val="24"/>
              </w:rPr>
              <w:t>. Пешие пе</w:t>
            </w:r>
            <w:r w:rsidRPr="007E7DB1">
              <w:rPr>
                <w:sz w:val="24"/>
                <w:szCs w:val="24"/>
              </w:rPr>
              <w:softHyphen/>
              <w:t>реходы по пересе</w:t>
            </w:r>
            <w:r w:rsidRPr="007E7DB1">
              <w:rPr>
                <w:sz w:val="24"/>
                <w:szCs w:val="24"/>
              </w:rPr>
              <w:softHyphen/>
              <w:t xml:space="preserve">ченной местности от 3 до </w:t>
            </w:r>
            <w:smartTag w:uri="urn:schemas-microsoft-com:office:smarttags" w:element="metricconverter">
              <w:smartTagPr>
                <w:attr w:name="ProductID" w:val="4 км"/>
              </w:smartTagPr>
              <w:r w:rsidRPr="007E7DB1">
                <w:rPr>
                  <w:sz w:val="24"/>
                  <w:szCs w:val="24"/>
                </w:rPr>
                <w:t>4 км</w:t>
              </w:r>
            </w:smartTag>
            <w:r w:rsidRPr="007E7DB1">
              <w:rPr>
                <w:sz w:val="24"/>
                <w:szCs w:val="24"/>
              </w:rPr>
              <w:t>. Фиксированная ходьба.</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Бег с низкого стар</w:t>
            </w:r>
            <w:r w:rsidRPr="007E7DB1">
              <w:rPr>
                <w:sz w:val="24"/>
                <w:szCs w:val="24"/>
              </w:rPr>
              <w:softHyphen/>
              <w:t>та; стартовый раз</w:t>
            </w:r>
            <w:r w:rsidRPr="007E7DB1">
              <w:rPr>
                <w:sz w:val="24"/>
                <w:szCs w:val="24"/>
              </w:rPr>
              <w:softHyphen/>
              <w:t>бег; старты из раз</w:t>
            </w:r>
            <w:r w:rsidRPr="007E7DB1">
              <w:rPr>
                <w:sz w:val="24"/>
                <w:szCs w:val="24"/>
              </w:rPr>
              <w:softHyphen/>
              <w:t>личных положе</w:t>
            </w:r>
            <w:r w:rsidRPr="007E7DB1">
              <w:rPr>
                <w:sz w:val="24"/>
                <w:szCs w:val="24"/>
              </w:rPr>
              <w:softHyphen/>
              <w:t>ний; бег с ускоре</w:t>
            </w:r>
            <w:r w:rsidRPr="007E7DB1">
              <w:rPr>
                <w:sz w:val="24"/>
                <w:szCs w:val="24"/>
              </w:rPr>
              <w:softHyphen/>
              <w:t>нием и на время</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Бег в медленном темпе до 8— 12 мин. Бег на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с различного старта. Бег с ус</w:t>
            </w:r>
            <w:r w:rsidRPr="007E7DB1">
              <w:rPr>
                <w:sz w:val="24"/>
                <w:szCs w:val="24"/>
              </w:rPr>
              <w:softHyphen/>
              <w:t>корением; бег на</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Бег на скорость </w:t>
            </w:r>
            <w:smartTag w:uri="urn:schemas-microsoft-com:office:smarttags" w:element="metricconverter">
              <w:smartTagPr>
                <w:attr w:name="ProductID" w:val="100 м"/>
              </w:smartTagPr>
              <w:r w:rsidRPr="007E7DB1">
                <w:rPr>
                  <w:sz w:val="24"/>
                  <w:szCs w:val="24"/>
                </w:rPr>
                <w:t>100 м</w:t>
              </w:r>
            </w:smartTag>
            <w:r w:rsidRPr="007E7DB1">
              <w:rPr>
                <w:sz w:val="24"/>
                <w:szCs w:val="24"/>
              </w:rPr>
              <w:t>; бег на 60 м— 4 раза за урок; на 100м — 3 раза за урок; эста</w:t>
            </w:r>
            <w:r w:rsidRPr="007E7DB1">
              <w:rPr>
                <w:sz w:val="24"/>
                <w:szCs w:val="24"/>
              </w:rPr>
              <w:softHyphen/>
              <w:t>фетный бег с эта-</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40" w:type="dxa"/>
            <w:gridSpan w:val="8"/>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7760" w:type="dxa"/>
            <w:gridSpan w:val="1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40" w:type="dxa"/>
            <w:gridSpan w:val="8"/>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60"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4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60"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преодолением малых пре</w:t>
            </w:r>
            <w:r w:rsidRPr="007E7DB1">
              <w:rPr>
                <w:sz w:val="24"/>
                <w:szCs w:val="24"/>
              </w:rPr>
              <w:softHyphen/>
              <w:t>пятствий в среднем темпе. Эстафетный бег (</w:t>
            </w: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по кругу).</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редачей эстафетной па</w:t>
            </w:r>
            <w:r w:rsidRPr="007E7DB1">
              <w:rPr>
                <w:sz w:val="24"/>
                <w:szCs w:val="24"/>
              </w:rPr>
              <w:softHyphen/>
              <w:t>лочки. Беге преодолением препятствий (высота пре</w:t>
            </w:r>
            <w:r w:rsidRPr="007E7DB1">
              <w:rPr>
                <w:sz w:val="24"/>
                <w:szCs w:val="24"/>
              </w:rPr>
              <w:softHyphen/>
              <w:t>пятствий до 30—40 см). Беговые упражнения. Повторный бег и бег с ус</w:t>
            </w:r>
            <w:r w:rsidRPr="007E7DB1">
              <w:rPr>
                <w:sz w:val="24"/>
                <w:szCs w:val="24"/>
              </w:rPr>
              <w:softHyphen/>
              <w:t xml:space="preserve">корением на отрезках до </w:t>
            </w:r>
            <w:smartTag w:uri="urn:schemas-microsoft-com:office:smarttags" w:element="metricconverter">
              <w:smartTagPr>
                <w:attr w:name="ProductID" w:val="60 м"/>
              </w:smartTagPr>
              <w:r w:rsidRPr="007E7DB1">
                <w:rPr>
                  <w:sz w:val="24"/>
                  <w:szCs w:val="24"/>
                </w:rPr>
                <w:t>60 м</w:t>
              </w:r>
            </w:smartTag>
            <w:r w:rsidRPr="007E7DB1">
              <w:rPr>
                <w:sz w:val="24"/>
                <w:szCs w:val="24"/>
              </w:rPr>
              <w:t>. Эстафетный бег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по кругу. Бег с ускорением на отрезке </w:t>
            </w:r>
            <w:smartTag w:uri="urn:schemas-microsoft-com:office:smarttags" w:element="metricconverter">
              <w:smartTagPr>
                <w:attr w:name="ProductID" w:val="30 м"/>
              </w:smartTagPr>
              <w:r w:rsidRPr="007E7DB1">
                <w:rPr>
                  <w:sz w:val="24"/>
                  <w:szCs w:val="24"/>
                </w:rPr>
                <w:t>30 м</w:t>
              </w:r>
            </w:smartTag>
            <w:r w:rsidRPr="007E7DB1">
              <w:rPr>
                <w:sz w:val="24"/>
                <w:szCs w:val="24"/>
              </w:rPr>
              <w:t xml:space="preserve">, бег на </w:t>
            </w:r>
            <w:smartTag w:uri="urn:schemas-microsoft-com:office:smarttags" w:element="metricconverter">
              <w:smartTagPr>
                <w:attr w:name="ProductID" w:val="30 м"/>
              </w:smartTagPr>
              <w:r w:rsidRPr="007E7DB1">
                <w:rPr>
                  <w:sz w:val="24"/>
                  <w:szCs w:val="24"/>
                </w:rPr>
                <w:t>30 м</w:t>
              </w:r>
            </w:smartTag>
            <w:r w:rsidRPr="007E7DB1">
              <w:rPr>
                <w:sz w:val="24"/>
                <w:szCs w:val="24"/>
              </w:rPr>
              <w:t xml:space="preserve"> (3—6 раз); бег на отрезке </w:t>
            </w: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—2 раза за урок. Крос</w:t>
            </w:r>
            <w:r w:rsidRPr="007E7DB1">
              <w:rPr>
                <w:sz w:val="24"/>
                <w:szCs w:val="24"/>
              </w:rPr>
              <w:softHyphen/>
              <w:t>совый бег 300—500 м.</w:t>
            </w:r>
          </w:p>
        </w:tc>
      </w:tr>
      <w:tr w:rsidR="00591661" w:rsidRPr="007E7DB1" w:rsidTr="002E14A2">
        <w:tc>
          <w:tcPr>
            <w:tcW w:w="204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Прыжки</w:t>
            </w:r>
          </w:p>
        </w:tc>
        <w:tc>
          <w:tcPr>
            <w:tcW w:w="3860"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Прыжки через скакалку на месте в различном темпе. Прыжки через скакалку, продвигаясь вперед произ</w:t>
            </w:r>
            <w:r w:rsidRPr="007E7DB1">
              <w:rPr>
                <w:sz w:val="24"/>
                <w:szCs w:val="24"/>
              </w:rPr>
              <w:softHyphen/>
              <w:t>вольно. Прыжки произ</w:t>
            </w:r>
            <w:r w:rsidRPr="007E7DB1">
              <w:rPr>
                <w:sz w:val="24"/>
                <w:szCs w:val="24"/>
              </w:rPr>
              <w:softHyphen/>
              <w:t>вольным способом (на двух и на одной ноге) че</w:t>
            </w:r>
            <w:r w:rsidRPr="007E7DB1">
              <w:rPr>
                <w:sz w:val="24"/>
                <w:szCs w:val="24"/>
              </w:rPr>
              <w:softHyphen/>
              <w:t>рез набивные мячи (рас</w:t>
            </w:r>
            <w:r w:rsidRPr="007E7DB1">
              <w:rPr>
                <w:sz w:val="24"/>
                <w:szCs w:val="24"/>
              </w:rPr>
              <w:softHyphen/>
              <w:t>стояние между препятс</w:t>
            </w:r>
            <w:r w:rsidRPr="007E7DB1">
              <w:rPr>
                <w:sz w:val="24"/>
                <w:szCs w:val="24"/>
              </w:rPr>
              <w:softHyphen/>
              <w:t xml:space="preserve">твиями 80—100 см, общее расстояние </w:t>
            </w:r>
            <w:smartTag w:uri="urn:schemas-microsoft-com:office:smarttags" w:element="metricconverter">
              <w:smartTagPr>
                <w:attr w:name="ProductID" w:val="5 м"/>
              </w:smartTagPr>
              <w:r w:rsidRPr="007E7DB1">
                <w:rPr>
                  <w:sz w:val="24"/>
                  <w:szCs w:val="24"/>
                </w:rPr>
                <w:t>5 м</w:t>
              </w:r>
            </w:smartTag>
            <w:r w:rsidRPr="007E7DB1">
              <w:rPr>
                <w:sz w:val="24"/>
                <w:szCs w:val="24"/>
              </w:rPr>
              <w:t xml:space="preserve">). Прыжки в шаге с приземлением на обе ноги. Прыжки в длину с разбега способом «согнув ноги» с ограничением зоны отталкивания до </w:t>
            </w:r>
            <w:smartTag w:uri="urn:schemas-microsoft-com:office:smarttags" w:element="metricconverter">
              <w:smartTagPr>
                <w:attr w:name="ProductID" w:val="1 м"/>
              </w:smartTagPr>
              <w:r w:rsidRPr="007E7DB1">
                <w:rPr>
                  <w:sz w:val="24"/>
                  <w:szCs w:val="24"/>
                </w:rPr>
                <w:t>1 м</w:t>
              </w:r>
            </w:smartTag>
            <w:r w:rsidRPr="007E7DB1">
              <w:rPr>
                <w:sz w:val="24"/>
                <w:szCs w:val="24"/>
              </w:rPr>
              <w:t>. Прыжки в высоту с укоро</w:t>
            </w:r>
            <w:r w:rsidRPr="007E7DB1">
              <w:rPr>
                <w:sz w:val="24"/>
                <w:szCs w:val="24"/>
              </w:rPr>
              <w:softHyphen/>
              <w:t>ченного разбега способом «перешагивание».</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Прыжки на одной ноге, двух ногах с поворотом направо, налево, с движе</w:t>
            </w:r>
            <w:r w:rsidRPr="007E7DB1">
              <w:rPr>
                <w:sz w:val="24"/>
                <w:szCs w:val="24"/>
              </w:rPr>
              <w:softHyphen/>
              <w:t>нием вперед. Прыжки на каждый 3-й и 5-й шаг в ходьбе и беге. Прыжок в длину с разбега способом «согнув ноги» с ограниче</w:t>
            </w:r>
            <w:r w:rsidRPr="007E7DB1">
              <w:rPr>
                <w:sz w:val="24"/>
                <w:szCs w:val="24"/>
              </w:rPr>
              <w:softHyphen/>
              <w:t xml:space="preserve">нием отталкивания в зоне до </w:t>
            </w:r>
            <w:smartTag w:uri="urn:schemas-microsoft-com:office:smarttags" w:element="metricconverter">
              <w:smartTagPr>
                <w:attr w:name="ProductID" w:val="80 см"/>
              </w:smartTagPr>
              <w:r w:rsidRPr="007E7DB1">
                <w:rPr>
                  <w:sz w:val="24"/>
                  <w:szCs w:val="24"/>
                </w:rPr>
                <w:t>80 см</w:t>
              </w:r>
            </w:smartTag>
            <w:r w:rsidRPr="007E7DB1">
              <w:rPr>
                <w:sz w:val="24"/>
                <w:szCs w:val="24"/>
              </w:rPr>
              <w:t>. Отработка оттал</w:t>
            </w:r>
            <w:r w:rsidRPr="007E7DB1">
              <w:rPr>
                <w:sz w:val="24"/>
                <w:szCs w:val="24"/>
              </w:rPr>
              <w:softHyphen/>
              <w:t>кивания. Прыжок в высо</w:t>
            </w:r>
            <w:r w:rsidRPr="007E7DB1">
              <w:rPr>
                <w:sz w:val="24"/>
                <w:szCs w:val="24"/>
              </w:rPr>
              <w:softHyphen/>
              <w:t>ту с разбега способом «пе</w:t>
            </w:r>
            <w:r w:rsidRPr="007E7DB1">
              <w:rPr>
                <w:sz w:val="24"/>
                <w:szCs w:val="24"/>
              </w:rPr>
              <w:softHyphen/>
              <w:t>решагивание», отработка отталкивания.</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12" w:type="dxa"/>
            <w:gridSpan w:val="5"/>
            <w:tcBorders>
              <w:top w:val="single" w:sz="6" w:space="0" w:color="auto"/>
              <w:left w:val="single" w:sz="6" w:space="0" w:color="auto"/>
              <w:bottom w:val="single" w:sz="6" w:space="0" w:color="auto"/>
              <w:right w:val="single" w:sz="6" w:space="0" w:color="auto"/>
            </w:tcBorders>
            <w:textDirection w:val="btLr"/>
          </w:tcPr>
          <w:p w:rsidR="00591661" w:rsidRPr="007E7DB1" w:rsidRDefault="00591661" w:rsidP="007E7DB1">
            <w:pPr>
              <w:rPr>
                <w:sz w:val="24"/>
                <w:szCs w:val="24"/>
              </w:rPr>
            </w:pPr>
            <w:r w:rsidRPr="007E7DB1">
              <w:rPr>
                <w:sz w:val="24"/>
                <w:szCs w:val="24"/>
              </w:rPr>
              <w:t>со</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w:t>
            </w: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бег на </w:t>
            </w:r>
            <w:smartTag w:uri="urn:schemas-microsoft-com:office:smarttags" w:element="metricconverter">
              <w:smartTagPr>
                <w:attr w:name="ProductID" w:val="40 м"/>
              </w:smartTagPr>
              <w:r w:rsidRPr="007E7DB1">
                <w:rPr>
                  <w:sz w:val="24"/>
                  <w:szCs w:val="24"/>
                </w:rPr>
                <w:t>40 м</w:t>
              </w:r>
            </w:smartTag>
            <w:r w:rsidRPr="007E7DB1">
              <w:rPr>
                <w:sz w:val="24"/>
                <w:szCs w:val="24"/>
              </w:rPr>
              <w:t xml:space="preserve"> — 3—6 раз, бег на </w:t>
            </w: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 3 раза; бег на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- 2 раза за урок. Медлен</w:t>
            </w:r>
            <w:r w:rsidRPr="007E7DB1">
              <w:rPr>
                <w:sz w:val="24"/>
                <w:szCs w:val="24"/>
              </w:rPr>
              <w:softHyphen/>
              <w:t>ный бег до 4 мин; кроссовый бег на 500-</w:t>
            </w:r>
            <w:smartTag w:uri="urn:schemas-microsoft-com:office:smarttags" w:element="metricconverter">
              <w:smartTagPr>
                <w:attr w:name="ProductID" w:val="1000 м"/>
              </w:smartTagPr>
              <w:r w:rsidRPr="007E7DB1">
                <w:rPr>
                  <w:sz w:val="24"/>
                  <w:szCs w:val="24"/>
                </w:rPr>
                <w:t>1000 м</w:t>
              </w:r>
            </w:smartTag>
            <w:r w:rsidRPr="007E7DB1">
              <w:rPr>
                <w:sz w:val="24"/>
                <w:szCs w:val="24"/>
              </w:rPr>
              <w:t xml:space="preserve">. Бег на </w:t>
            </w:r>
            <w:smartTag w:uri="urn:schemas-microsoft-com:office:smarttags" w:element="metricconverter">
              <w:smartTagPr>
                <w:attr w:name="ProductID" w:val="80 м"/>
              </w:smartTagPr>
              <w:r w:rsidRPr="007E7DB1">
                <w:rPr>
                  <w:sz w:val="24"/>
                  <w:szCs w:val="24"/>
                </w:rPr>
                <w:t>80 м</w:t>
              </w:r>
            </w:smartTag>
            <w:r w:rsidRPr="007E7DB1">
              <w:rPr>
                <w:sz w:val="24"/>
                <w:szCs w:val="24"/>
              </w:rPr>
              <w:t xml:space="preserve"> с преодо</w:t>
            </w:r>
            <w:r w:rsidRPr="007E7DB1">
              <w:rPr>
                <w:sz w:val="24"/>
                <w:szCs w:val="24"/>
              </w:rPr>
              <w:softHyphen/>
              <w:t>лением 3—4 пре</w:t>
            </w:r>
            <w:r w:rsidRPr="007E7DB1">
              <w:rPr>
                <w:sz w:val="24"/>
                <w:szCs w:val="24"/>
              </w:rPr>
              <w:softHyphen/>
              <w:t>пятствий. Встреч</w:t>
            </w:r>
            <w:r w:rsidRPr="007E7DB1">
              <w:rPr>
                <w:sz w:val="24"/>
                <w:szCs w:val="24"/>
              </w:rPr>
              <w:softHyphen/>
              <w:t>ные эстафеты.</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 4 раза за урок; бег на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 2 раза за урок. Кроссовый бег на 500-</w:t>
            </w:r>
            <w:smartTag w:uri="urn:schemas-microsoft-com:office:smarttags" w:element="metricconverter">
              <w:smartTagPr>
                <w:attr w:name="ProductID" w:val="1000 м"/>
              </w:smartTagPr>
              <w:r w:rsidRPr="007E7DB1">
                <w:rPr>
                  <w:sz w:val="24"/>
                  <w:szCs w:val="24"/>
                </w:rPr>
                <w:t>1000 м</w:t>
              </w:r>
            </w:smartTag>
            <w:r w:rsidRPr="007E7DB1">
              <w:rPr>
                <w:sz w:val="24"/>
                <w:szCs w:val="24"/>
              </w:rPr>
              <w:t xml:space="preserve"> по пе</w:t>
            </w:r>
            <w:r w:rsidRPr="007E7DB1">
              <w:rPr>
                <w:sz w:val="24"/>
                <w:szCs w:val="24"/>
              </w:rPr>
              <w:softHyphen/>
              <w:t>ресеченной мест</w:t>
            </w:r>
            <w:r w:rsidRPr="007E7DB1">
              <w:rPr>
                <w:sz w:val="24"/>
                <w:szCs w:val="24"/>
              </w:rPr>
              <w:softHyphen/>
              <w:t xml:space="preserve">ности. Эстафета 4 по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Бег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с преодоле</w:t>
            </w:r>
            <w:r w:rsidRPr="007E7DB1">
              <w:rPr>
                <w:sz w:val="24"/>
                <w:szCs w:val="24"/>
              </w:rPr>
              <w:softHyphen/>
              <w:t>нием 5 препятс</w:t>
            </w:r>
            <w:r w:rsidRPr="007E7DB1">
              <w:rPr>
                <w:sz w:val="24"/>
                <w:szCs w:val="24"/>
              </w:rPr>
              <w:softHyphen/>
              <w:t>твий.</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пами до </w:t>
            </w:r>
            <w:smartTag w:uri="urn:schemas-microsoft-com:office:smarttags" w:element="metricconverter">
              <w:smartTagPr>
                <w:attr w:name="ProductID" w:val="100 м"/>
              </w:smartTagPr>
              <w:r w:rsidRPr="007E7DB1">
                <w:rPr>
                  <w:sz w:val="24"/>
                  <w:szCs w:val="24"/>
                </w:rPr>
                <w:t>100 м</w:t>
              </w:r>
            </w:smartTag>
            <w:r w:rsidRPr="007E7DB1">
              <w:rPr>
                <w:sz w:val="24"/>
                <w:szCs w:val="24"/>
              </w:rPr>
              <w:t>. Медленный бег до 10—12 мин; со</w:t>
            </w:r>
            <w:r w:rsidRPr="007E7DB1">
              <w:rPr>
                <w:sz w:val="24"/>
                <w:szCs w:val="24"/>
              </w:rPr>
              <w:softHyphen/>
              <w:t xml:space="preserve">вершенствование эстафетного бега (4 по </w:t>
            </w:r>
            <w:smartTag w:uri="urn:schemas-microsoft-com:office:smarttags" w:element="metricconverter">
              <w:smartTagPr>
                <w:attr w:name="ProductID" w:val="200 м"/>
              </w:smartTagPr>
              <w:r w:rsidRPr="007E7DB1">
                <w:rPr>
                  <w:sz w:val="24"/>
                  <w:szCs w:val="24"/>
                </w:rPr>
                <w:t>200 м</w:t>
              </w:r>
            </w:smartTag>
            <w:r w:rsidRPr="007E7DB1">
              <w:rPr>
                <w:sz w:val="24"/>
                <w:szCs w:val="24"/>
              </w:rPr>
              <w:t>). Бег на средние дис</w:t>
            </w:r>
            <w:r w:rsidRPr="007E7DB1">
              <w:rPr>
                <w:sz w:val="24"/>
                <w:szCs w:val="24"/>
              </w:rPr>
              <w:softHyphen/>
              <w:t>танции (</w:t>
            </w:r>
            <w:smartTag w:uri="urn:schemas-microsoft-com:office:smarttags" w:element="metricconverter">
              <w:smartTagPr>
                <w:attr w:name="ProductID" w:val="800 м"/>
              </w:smartTagPr>
              <w:r w:rsidRPr="007E7DB1">
                <w:rPr>
                  <w:sz w:val="24"/>
                  <w:szCs w:val="24"/>
                </w:rPr>
                <w:t>800 м</w:t>
              </w:r>
            </w:smartTag>
            <w:r w:rsidRPr="007E7DB1">
              <w:rPr>
                <w:sz w:val="24"/>
                <w:szCs w:val="24"/>
              </w:rPr>
              <w:t>). Кросс: мальчи</w:t>
            </w:r>
            <w:r w:rsidRPr="007E7DB1">
              <w:rPr>
                <w:sz w:val="24"/>
                <w:szCs w:val="24"/>
              </w:rPr>
              <w:softHyphen/>
              <w:t xml:space="preserve">ки - </w:t>
            </w:r>
            <w:smartTag w:uri="urn:schemas-microsoft-com:office:smarttags" w:element="metricconverter">
              <w:smartTagPr>
                <w:attr w:name="ProductID" w:val="1000 м"/>
              </w:smartTagPr>
              <w:r w:rsidRPr="007E7DB1">
                <w:rPr>
                  <w:sz w:val="24"/>
                  <w:szCs w:val="24"/>
                </w:rPr>
                <w:t>1000 м</w:t>
              </w:r>
            </w:smartTag>
            <w:r w:rsidRPr="007E7DB1">
              <w:rPr>
                <w:sz w:val="24"/>
                <w:szCs w:val="24"/>
              </w:rPr>
              <w:t>; де</w:t>
            </w:r>
            <w:r w:rsidRPr="007E7DB1">
              <w:rPr>
                <w:sz w:val="24"/>
                <w:szCs w:val="24"/>
              </w:rPr>
              <w:softHyphen/>
              <w:t xml:space="preserve">вушки — </w:t>
            </w:r>
            <w:smartTag w:uri="urn:schemas-microsoft-com:office:smarttags" w:element="metricconverter">
              <w:smartTagPr>
                <w:attr w:name="ProductID" w:val="800 м"/>
              </w:smartTagPr>
              <w:r w:rsidRPr="007E7DB1">
                <w:rPr>
                  <w:sz w:val="24"/>
                  <w:szCs w:val="24"/>
                </w:rPr>
                <w:t>800 м</w:t>
              </w:r>
            </w:smartTag>
            <w:r w:rsidRPr="007E7DB1">
              <w:rPr>
                <w:sz w:val="24"/>
                <w:szCs w:val="24"/>
              </w:rPr>
              <w:t>.</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Запрыгивания на препятствия вы</w:t>
            </w:r>
            <w:r w:rsidRPr="007E7DB1">
              <w:rPr>
                <w:sz w:val="24"/>
                <w:szCs w:val="24"/>
              </w:rPr>
              <w:softHyphen/>
              <w:t xml:space="preserve">сотой 60—80 см. Во время бега прыжки вверх на </w:t>
            </w:r>
            <w:r w:rsidRPr="007E7DB1">
              <w:rPr>
                <w:sz w:val="24"/>
                <w:szCs w:val="24"/>
              </w:rPr>
              <w:lastRenderedPageBreak/>
              <w:t>баскетбольное кольцо толчком левой, толчком правой, толчком обеих ног. Прыж</w:t>
            </w:r>
            <w:r w:rsidRPr="007E7DB1">
              <w:rPr>
                <w:sz w:val="24"/>
                <w:szCs w:val="24"/>
              </w:rPr>
              <w:softHyphen/>
              <w:t>ки со скакалкой до 2 мин. Многое -коки с места и с разбега на резуль</w:t>
            </w:r>
            <w:r w:rsidRPr="007E7DB1">
              <w:rPr>
                <w:sz w:val="24"/>
                <w:szCs w:val="24"/>
              </w:rPr>
              <w:softHyphen/>
              <w:t>тат. Прыжок в длину с разбега способом «согнув ноги» (зона оттал</w:t>
            </w:r>
            <w:r w:rsidRPr="007E7DB1">
              <w:rPr>
                <w:sz w:val="24"/>
                <w:szCs w:val="24"/>
              </w:rPr>
              <w:softHyphen/>
              <w:t xml:space="preserve">кивания — </w:t>
            </w:r>
            <w:smartTag w:uri="urn:schemas-microsoft-com:office:smarttags" w:element="metricconverter">
              <w:smartTagPr>
                <w:attr w:name="ProductID" w:val="40 см"/>
              </w:smartTagPr>
              <w:r w:rsidRPr="007E7DB1">
                <w:rPr>
                  <w:sz w:val="24"/>
                  <w:szCs w:val="24"/>
                </w:rPr>
                <w:t>40 см</w:t>
              </w:r>
            </w:smartTag>
            <w:r w:rsidRPr="007E7DB1">
              <w:rPr>
                <w:sz w:val="24"/>
                <w:szCs w:val="24"/>
              </w:rPr>
              <w:t>); движение рук и ног в полете. Пры</w:t>
            </w:r>
            <w:r w:rsidRPr="007E7DB1">
              <w:rPr>
                <w:sz w:val="24"/>
                <w:szCs w:val="24"/>
              </w:rPr>
              <w:softHyphen/>
              <w:t>жок в высоту с разбега способом « перешагивание»; переход через планку.</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Выпрыгивания и спрыгивания с препятствия (маты) высотой до </w:t>
            </w:r>
            <w:smartTag w:uri="urn:schemas-microsoft-com:office:smarttags" w:element="metricconverter">
              <w:smartTagPr>
                <w:attr w:name="ProductID" w:val="1 м"/>
              </w:smartTagPr>
              <w:r w:rsidRPr="007E7DB1">
                <w:rPr>
                  <w:sz w:val="24"/>
                  <w:szCs w:val="24"/>
                </w:rPr>
                <w:t>1 м</w:t>
              </w:r>
            </w:smartTag>
            <w:r w:rsidRPr="007E7DB1">
              <w:rPr>
                <w:sz w:val="24"/>
                <w:szCs w:val="24"/>
              </w:rPr>
              <w:t>. Выпрыги</w:t>
            </w:r>
            <w:r w:rsidRPr="007E7DB1">
              <w:rPr>
                <w:sz w:val="24"/>
                <w:szCs w:val="24"/>
              </w:rPr>
              <w:softHyphen/>
            </w:r>
            <w:r w:rsidRPr="007E7DB1">
              <w:rPr>
                <w:sz w:val="24"/>
                <w:szCs w:val="24"/>
              </w:rPr>
              <w:lastRenderedPageBreak/>
              <w:t>вания вверх из низкого приседа с набивным мячом. Прыжки на одной ноге через пре</w:t>
            </w:r>
            <w:r w:rsidRPr="007E7DB1">
              <w:rPr>
                <w:sz w:val="24"/>
                <w:szCs w:val="24"/>
              </w:rPr>
              <w:softHyphen/>
              <w:t>пятствия (набив</w:t>
            </w:r>
            <w:r w:rsidRPr="007E7DB1">
              <w:rPr>
                <w:sz w:val="24"/>
                <w:szCs w:val="24"/>
              </w:rPr>
              <w:softHyphen/>
              <w:t>ной мяч, полосы) с усложнениями. Прыжки со ска</w:t>
            </w:r>
            <w:r w:rsidRPr="007E7DB1">
              <w:rPr>
                <w:sz w:val="24"/>
                <w:szCs w:val="24"/>
              </w:rPr>
              <w:softHyphen/>
              <w:t>калкой на месте и с передвижением в максимальном темпе (по 10— 15 с). Прыжок в длину способом «согнув ноги»; подбор индивидуального разбега. Тройной прыжок с места и с небольшого раз</w:t>
            </w:r>
            <w:r w:rsidRPr="007E7DB1">
              <w:rPr>
                <w:sz w:val="24"/>
                <w:szCs w:val="24"/>
              </w:rPr>
              <w:softHyphen/>
              <w:t>бега: основа прыжка (маль</w:t>
            </w:r>
            <w:r w:rsidRPr="007E7DB1">
              <w:rPr>
                <w:sz w:val="24"/>
                <w:szCs w:val="24"/>
              </w:rPr>
              <w:softHyphen/>
              <w:t>чики). Прыжок с разбега способом «перешагивание»: подбор индиви</w:t>
            </w:r>
            <w:r w:rsidRPr="007E7DB1">
              <w:rPr>
                <w:sz w:val="24"/>
                <w:szCs w:val="24"/>
              </w:rPr>
              <w:softHyphen/>
              <w:t>дуального разбега. Прыжок в высо</w:t>
            </w:r>
            <w:r w:rsidRPr="007E7DB1">
              <w:rPr>
                <w:sz w:val="24"/>
                <w:szCs w:val="24"/>
              </w:rPr>
              <w:softHyphen/>
              <w:t>ту с разбега спо</w:t>
            </w:r>
            <w:r w:rsidRPr="007E7DB1">
              <w:rPr>
                <w:sz w:val="24"/>
                <w:szCs w:val="24"/>
              </w:rPr>
              <w:softHyphen/>
              <w:t>собом «перекат»</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Специальные уп</w:t>
            </w:r>
            <w:r w:rsidRPr="007E7DB1">
              <w:rPr>
                <w:sz w:val="24"/>
                <w:szCs w:val="24"/>
              </w:rPr>
              <w:softHyphen/>
              <w:t>ражнения в высо</w:t>
            </w:r>
            <w:r w:rsidRPr="007E7DB1">
              <w:rPr>
                <w:sz w:val="24"/>
                <w:szCs w:val="24"/>
              </w:rPr>
              <w:softHyphen/>
              <w:t>ту и в длину. Пры</w:t>
            </w:r>
            <w:r w:rsidRPr="007E7DB1">
              <w:rPr>
                <w:sz w:val="24"/>
                <w:szCs w:val="24"/>
              </w:rPr>
              <w:softHyphen/>
              <w:t>жок в длину с полного разбега способом «согнув ноги»; совершенс</w:t>
            </w:r>
            <w:r w:rsidRPr="007E7DB1">
              <w:rPr>
                <w:sz w:val="24"/>
                <w:szCs w:val="24"/>
              </w:rPr>
              <w:softHyphen/>
              <w:t>твование всех фаз прыжка. Прыжок в высоту с полно</w:t>
            </w:r>
            <w:r w:rsidRPr="007E7DB1">
              <w:rPr>
                <w:sz w:val="24"/>
                <w:szCs w:val="24"/>
              </w:rPr>
              <w:softHyphen/>
              <w:t>го разбега спосо</w:t>
            </w:r>
            <w:r w:rsidRPr="007E7DB1">
              <w:rPr>
                <w:sz w:val="24"/>
                <w:szCs w:val="24"/>
              </w:rPr>
              <w:softHyphen/>
              <w:t xml:space="preserve">бом </w:t>
            </w:r>
            <w:r w:rsidRPr="007E7DB1">
              <w:rPr>
                <w:sz w:val="24"/>
                <w:szCs w:val="24"/>
              </w:rPr>
              <w:lastRenderedPageBreak/>
              <w:t>«перешагива</w:t>
            </w:r>
            <w:r w:rsidRPr="007E7DB1">
              <w:rPr>
                <w:sz w:val="24"/>
                <w:szCs w:val="24"/>
              </w:rPr>
              <w:softHyphen/>
              <w:t>ние»; совершенс</w:t>
            </w:r>
            <w:r w:rsidRPr="007E7DB1">
              <w:rPr>
                <w:sz w:val="24"/>
                <w:szCs w:val="24"/>
              </w:rPr>
              <w:softHyphen/>
              <w:t>твование всех фаз прыжка. Прыжок в высоту с разбега способом «пере</w:t>
            </w:r>
            <w:r w:rsidRPr="007E7DB1">
              <w:rPr>
                <w:sz w:val="24"/>
                <w:szCs w:val="24"/>
              </w:rPr>
              <w:softHyphen/>
              <w:t>кидной» (для сильных юно</w:t>
            </w:r>
            <w:r w:rsidRPr="007E7DB1">
              <w:rPr>
                <w:sz w:val="24"/>
                <w:szCs w:val="24"/>
              </w:rPr>
              <w:softHyphen/>
              <w:t>шей).</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2006" w:type="dxa"/>
            <w:gridSpan w:val="5"/>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6153" w:type="dxa"/>
            <w:gridSpan w:val="1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06" w:type="dxa"/>
            <w:gridSpan w:val="5"/>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94"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06"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94"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06"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Метание</w:t>
            </w:r>
          </w:p>
        </w:tc>
        <w:tc>
          <w:tcPr>
            <w:tcW w:w="3894"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Метание теннисного мяча в пол на </w:t>
            </w:r>
            <w:r w:rsidRPr="007E7DB1">
              <w:rPr>
                <w:sz w:val="24"/>
                <w:szCs w:val="24"/>
              </w:rPr>
              <w:lastRenderedPageBreak/>
              <w:t>высоту отскока. Метание малого мяча на дальность с 3 шагов с раз</w:t>
            </w:r>
            <w:r w:rsidRPr="007E7DB1">
              <w:rPr>
                <w:sz w:val="24"/>
                <w:szCs w:val="24"/>
              </w:rPr>
              <w:softHyphen/>
              <w:t>бега (коридор Юм). Мета</w:t>
            </w:r>
            <w:r w:rsidRPr="007E7DB1">
              <w:rPr>
                <w:sz w:val="24"/>
                <w:szCs w:val="24"/>
              </w:rPr>
              <w:softHyphen/>
              <w:t>ние мяча в вертикальную цель. Метание мяча в дви</w:t>
            </w:r>
            <w:r w:rsidRPr="007E7DB1">
              <w:rPr>
                <w:sz w:val="24"/>
                <w:szCs w:val="24"/>
              </w:rPr>
              <w:softHyphen/>
              <w:t xml:space="preserve">жущуюся цель. Толкание набивного мяча весом </w:t>
            </w:r>
            <w:smartTag w:uri="urn:schemas-microsoft-com:office:smarttags" w:element="metricconverter">
              <w:smartTagPr>
                <w:attr w:name="ProductID" w:val="1 кг"/>
              </w:smartTagPr>
              <w:r w:rsidRPr="007E7DB1">
                <w:rPr>
                  <w:sz w:val="24"/>
                  <w:szCs w:val="24"/>
                </w:rPr>
                <w:t>1 кг</w:t>
              </w:r>
            </w:smartTag>
            <w:r w:rsidRPr="007E7DB1">
              <w:rPr>
                <w:sz w:val="24"/>
                <w:szCs w:val="24"/>
              </w:rPr>
              <w:t xml:space="preserve"> с места одной рукой.</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Метание малого мяча в </w:t>
            </w:r>
            <w:r w:rsidRPr="007E7DB1">
              <w:rPr>
                <w:sz w:val="24"/>
                <w:szCs w:val="24"/>
              </w:rPr>
              <w:lastRenderedPageBreak/>
              <w:t>вертикальную цель шири</w:t>
            </w:r>
            <w:r w:rsidRPr="007E7DB1">
              <w:rPr>
                <w:sz w:val="24"/>
                <w:szCs w:val="24"/>
              </w:rPr>
              <w:softHyphen/>
              <w:t xml:space="preserve">ной </w:t>
            </w:r>
            <w:smartTag w:uri="urn:schemas-microsoft-com:office:smarttags" w:element="metricconverter">
              <w:smartTagPr>
                <w:attr w:name="ProductID" w:val="2 м"/>
              </w:smartTagPr>
              <w:r w:rsidRPr="007E7DB1">
                <w:rPr>
                  <w:sz w:val="24"/>
                  <w:szCs w:val="24"/>
                </w:rPr>
                <w:t>2 м</w:t>
              </w:r>
            </w:smartTag>
            <w:r w:rsidRPr="007E7DB1">
              <w:rPr>
                <w:sz w:val="24"/>
                <w:szCs w:val="24"/>
              </w:rPr>
              <w:t xml:space="preserve"> на высоте 2—3 м и в мишень диаметром </w:t>
            </w:r>
            <w:smartTag w:uri="urn:schemas-microsoft-com:office:smarttags" w:element="metricconverter">
              <w:smartTagPr>
                <w:attr w:name="ProductID" w:val="100 см"/>
              </w:smartTagPr>
              <w:r w:rsidRPr="007E7DB1">
                <w:rPr>
                  <w:sz w:val="24"/>
                  <w:szCs w:val="24"/>
                </w:rPr>
                <w:t>100 см</w:t>
              </w:r>
            </w:smartTag>
            <w:r w:rsidRPr="007E7DB1">
              <w:rPr>
                <w:sz w:val="24"/>
                <w:szCs w:val="24"/>
              </w:rPr>
              <w:t xml:space="preserve"> с тремя концент</w:t>
            </w:r>
            <w:r w:rsidRPr="007E7DB1">
              <w:rPr>
                <w:sz w:val="24"/>
                <w:szCs w:val="24"/>
              </w:rPr>
              <w:softHyphen/>
              <w:t>рическими кругами (диа</w:t>
            </w:r>
            <w:r w:rsidRPr="007E7DB1">
              <w:rPr>
                <w:sz w:val="24"/>
                <w:szCs w:val="24"/>
              </w:rPr>
              <w:softHyphen/>
              <w:t xml:space="preserve">метр первого круга — </w:t>
            </w:r>
            <w:smartTag w:uri="urn:schemas-microsoft-com:office:smarttags" w:element="metricconverter">
              <w:smartTagPr>
                <w:attr w:name="ProductID" w:val="50 см"/>
              </w:smartTagPr>
              <w:r w:rsidRPr="007E7DB1">
                <w:rPr>
                  <w:sz w:val="24"/>
                  <w:szCs w:val="24"/>
                </w:rPr>
                <w:t>50 см</w:t>
              </w:r>
            </w:smartTag>
            <w:r w:rsidRPr="007E7DB1">
              <w:rPr>
                <w:sz w:val="24"/>
                <w:szCs w:val="24"/>
              </w:rPr>
              <w:t xml:space="preserve">, второго </w:t>
            </w:r>
            <w:smartTag w:uri="urn:schemas-microsoft-com:office:smarttags" w:element="metricconverter">
              <w:smartTagPr>
                <w:attr w:name="ProductID" w:val="75 см"/>
              </w:smartTagPr>
              <w:r w:rsidRPr="007E7DB1">
                <w:rPr>
                  <w:sz w:val="24"/>
                  <w:szCs w:val="24"/>
                </w:rPr>
                <w:t>75 см</w:t>
              </w:r>
            </w:smartTag>
            <w:r w:rsidRPr="007E7DB1">
              <w:rPr>
                <w:sz w:val="24"/>
                <w:szCs w:val="24"/>
              </w:rPr>
              <w:t>, тре</w:t>
            </w:r>
            <w:r w:rsidRPr="007E7DB1">
              <w:rPr>
                <w:sz w:val="24"/>
                <w:szCs w:val="24"/>
              </w:rPr>
              <w:softHyphen/>
              <w:t xml:space="preserve">тьего — </w:t>
            </w:r>
            <w:smartTag w:uri="urn:schemas-microsoft-com:office:smarttags" w:element="metricconverter">
              <w:smartTagPr>
                <w:attr w:name="ProductID" w:val="100 см"/>
              </w:smartTagPr>
              <w:r w:rsidRPr="007E7DB1">
                <w:rPr>
                  <w:sz w:val="24"/>
                  <w:szCs w:val="24"/>
                </w:rPr>
                <w:t>100 см</w:t>
              </w:r>
            </w:smartTag>
            <w:r w:rsidRPr="007E7DB1">
              <w:rPr>
                <w:sz w:val="24"/>
                <w:szCs w:val="24"/>
              </w:rPr>
              <w:t>) из различ</w:t>
            </w:r>
            <w:r w:rsidRPr="007E7DB1">
              <w:rPr>
                <w:sz w:val="24"/>
                <w:szCs w:val="24"/>
              </w:rPr>
              <w:softHyphen/>
              <w:t>ных исходных положений. Метание малого мяча на дальность отскока от сте</w:t>
            </w:r>
            <w:r w:rsidRPr="007E7DB1">
              <w:rPr>
                <w:sz w:val="24"/>
                <w:szCs w:val="24"/>
              </w:rPr>
              <w:softHyphen/>
              <w:t>ны и пола. Метание мало</w:t>
            </w:r>
            <w:r w:rsidRPr="007E7DB1">
              <w:rPr>
                <w:sz w:val="24"/>
                <w:szCs w:val="24"/>
              </w:rPr>
              <w:softHyphen/>
              <w:t>го мяча на дальность спо</w:t>
            </w:r>
            <w:r w:rsidRPr="007E7DB1">
              <w:rPr>
                <w:sz w:val="24"/>
                <w:szCs w:val="24"/>
              </w:rPr>
              <w:softHyphen/>
              <w:t xml:space="preserve">собом из-за головы через плечо с 4—6 шагов разбега. Толкание набивного мяча весом </w:t>
            </w:r>
            <w:smartTag w:uri="urn:schemas-microsoft-com:office:smarttags" w:element="metricconverter">
              <w:smartTagPr>
                <w:attr w:name="ProductID" w:val="2 кг"/>
              </w:smartTagPr>
              <w:r w:rsidRPr="007E7DB1">
                <w:rPr>
                  <w:sz w:val="24"/>
                  <w:szCs w:val="24"/>
                </w:rPr>
                <w:t>2 кг</w:t>
              </w:r>
            </w:smartTag>
            <w:r w:rsidRPr="007E7DB1">
              <w:rPr>
                <w:sz w:val="24"/>
                <w:szCs w:val="24"/>
              </w:rPr>
              <w:t xml:space="preserve"> с места в сектор стоя боком.</w:t>
            </w:r>
          </w:p>
        </w:tc>
      </w:tr>
      <w:tr w:rsidR="00591661" w:rsidRPr="007E7DB1" w:rsidTr="002E14A2">
        <w:tc>
          <w:tcPr>
            <w:tcW w:w="2006"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Основные требования к знаниям, умениям и навыкам</w:t>
            </w:r>
          </w:p>
        </w:tc>
        <w:tc>
          <w:tcPr>
            <w:tcW w:w="3894"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фазы прыжка в длину с разбега. Уметь: выполнять разно</w:t>
            </w:r>
            <w:r w:rsidRPr="007E7DB1">
              <w:rPr>
                <w:sz w:val="24"/>
                <w:szCs w:val="24"/>
              </w:rPr>
              <w:softHyphen/>
              <w:t>видности ходьбы; пробе</w:t>
            </w:r>
            <w:r w:rsidRPr="007E7DB1">
              <w:rPr>
                <w:sz w:val="24"/>
                <w:szCs w:val="24"/>
              </w:rPr>
              <w:softHyphen/>
              <w:t xml:space="preserve">гать в медленном темпе 4 мин, бегать на время </w:t>
            </w:r>
            <w:smartTag w:uri="urn:schemas-microsoft-com:office:smarttags" w:element="metricconverter">
              <w:smartTagPr>
                <w:attr w:name="ProductID" w:val="60 м"/>
              </w:smartTagPr>
              <w:r w:rsidRPr="007E7DB1">
                <w:rPr>
                  <w:sz w:val="24"/>
                  <w:szCs w:val="24"/>
                </w:rPr>
                <w:t>60 м</w:t>
              </w:r>
            </w:smartTag>
            <w:r w:rsidRPr="007E7DB1">
              <w:rPr>
                <w:sz w:val="24"/>
                <w:szCs w:val="24"/>
              </w:rPr>
              <w:t>; выполнять прыжок в дли</w:t>
            </w:r>
            <w:r w:rsidRPr="007E7DB1">
              <w:rPr>
                <w:sz w:val="24"/>
                <w:szCs w:val="24"/>
              </w:rPr>
              <w:softHyphen/>
              <w:t>ну с разбега способом «со</w:t>
            </w:r>
            <w:r w:rsidRPr="007E7DB1">
              <w:rPr>
                <w:sz w:val="24"/>
                <w:szCs w:val="24"/>
              </w:rPr>
              <w:softHyphen/>
              <w:t>гнув ноги» из зоны оттал</w:t>
            </w:r>
            <w:r w:rsidRPr="007E7DB1">
              <w:rPr>
                <w:sz w:val="24"/>
                <w:szCs w:val="24"/>
              </w:rPr>
              <w:softHyphen/>
              <w:t xml:space="preserve">кивания не более </w:t>
            </w:r>
            <w:smartTag w:uri="urn:schemas-microsoft-com:office:smarttags" w:element="metricconverter">
              <w:smartTagPr>
                <w:attr w:name="ProductID" w:val="1 м"/>
              </w:smartTagPr>
              <w:r w:rsidRPr="007E7DB1">
                <w:rPr>
                  <w:sz w:val="24"/>
                  <w:szCs w:val="24"/>
                </w:rPr>
                <w:t>1 м</w:t>
              </w:r>
            </w:smartTag>
            <w:r w:rsidRPr="007E7DB1">
              <w:rPr>
                <w:sz w:val="24"/>
                <w:szCs w:val="24"/>
              </w:rPr>
              <w:t>, пры</w:t>
            </w:r>
            <w:r w:rsidRPr="007E7DB1">
              <w:rPr>
                <w:sz w:val="24"/>
                <w:szCs w:val="24"/>
              </w:rPr>
              <w:softHyphen/>
              <w:t>гать в высоту способом «перешагивание» с шагов разбега.</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фазы прыжка в высоту с разбега способом «перешагивание»; прави</w:t>
            </w:r>
            <w:r w:rsidRPr="007E7DB1">
              <w:rPr>
                <w:sz w:val="24"/>
                <w:szCs w:val="24"/>
              </w:rPr>
              <w:softHyphen/>
              <w:t>ла передачи эстафетной палочки во встречной эс</w:t>
            </w:r>
            <w:r w:rsidRPr="007E7DB1">
              <w:rPr>
                <w:sz w:val="24"/>
                <w:szCs w:val="24"/>
              </w:rPr>
              <w:softHyphen/>
              <w:t>тафете.</w:t>
            </w:r>
          </w:p>
          <w:p w:rsidR="00591661" w:rsidRPr="007E7DB1" w:rsidRDefault="00591661" w:rsidP="007E7DB1">
            <w:pPr>
              <w:rPr>
                <w:sz w:val="24"/>
                <w:szCs w:val="24"/>
              </w:rPr>
            </w:pPr>
            <w:r w:rsidRPr="007E7DB1">
              <w:rPr>
                <w:sz w:val="24"/>
                <w:szCs w:val="24"/>
              </w:rPr>
              <w:t>Уметь: ходить спортивной ходьбой; пробежать в мед</w:t>
            </w:r>
            <w:r w:rsidRPr="007E7DB1">
              <w:rPr>
                <w:sz w:val="24"/>
                <w:szCs w:val="24"/>
              </w:rPr>
              <w:softHyphen/>
              <w:t>ленном равномерном тем</w:t>
            </w:r>
            <w:r w:rsidRPr="007E7DB1">
              <w:rPr>
                <w:sz w:val="24"/>
                <w:szCs w:val="24"/>
              </w:rPr>
              <w:softHyphen/>
              <w:t>пе 5 мин; правильно фини</w:t>
            </w:r>
            <w:r w:rsidRPr="007E7DB1">
              <w:rPr>
                <w:sz w:val="24"/>
                <w:szCs w:val="24"/>
              </w:rPr>
              <w:softHyphen/>
              <w:t xml:space="preserve">шировать в беге на </w:t>
            </w:r>
            <w:smartTag w:uri="urn:schemas-microsoft-com:office:smarttags" w:element="metricconverter">
              <w:smartTagPr>
                <w:attr w:name="ProductID" w:val="60 м"/>
              </w:smartTagPr>
              <w:r w:rsidRPr="007E7DB1">
                <w:rPr>
                  <w:sz w:val="24"/>
                  <w:szCs w:val="24"/>
                </w:rPr>
                <w:t>60 м</w:t>
              </w:r>
            </w:smartTag>
            <w:r w:rsidRPr="007E7DB1">
              <w:rPr>
                <w:sz w:val="24"/>
                <w:szCs w:val="24"/>
              </w:rPr>
              <w:t>; правильно отталкиваться в прыжках в длину с раз</w:t>
            </w:r>
            <w:r w:rsidRPr="007E7DB1">
              <w:rPr>
                <w:sz w:val="24"/>
                <w:szCs w:val="24"/>
              </w:rPr>
              <w:softHyphen/>
              <w:t>бега способом «согнув ноги» и в прыжках в высо</w:t>
            </w:r>
            <w:r w:rsidRPr="007E7DB1">
              <w:rPr>
                <w:sz w:val="24"/>
                <w:szCs w:val="24"/>
              </w:rPr>
              <w:softHyphen/>
              <w:t>ту способом «перешагива</w:t>
            </w:r>
            <w:r w:rsidRPr="007E7DB1">
              <w:rPr>
                <w:sz w:val="24"/>
                <w:szCs w:val="24"/>
              </w:rPr>
              <w:softHyphen/>
              <w:t>ние»; метать малый мяч в цель с места из различных исходных положений и на дальность с 4—6 шагов разбега.</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или «перекид</w:t>
            </w:r>
            <w:r w:rsidRPr="007E7DB1">
              <w:rPr>
                <w:sz w:val="24"/>
                <w:szCs w:val="24"/>
              </w:rPr>
              <w:softHyphen/>
              <w:t>ной»: схема тех</w:t>
            </w:r>
            <w:r w:rsidRPr="007E7DB1">
              <w:rPr>
                <w:sz w:val="24"/>
                <w:szCs w:val="24"/>
              </w:rPr>
              <w:softHyphen/>
              <w:t>ники прыжка.</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Метание набив</w:t>
            </w:r>
            <w:r w:rsidRPr="007E7DB1">
              <w:rPr>
                <w:sz w:val="24"/>
                <w:szCs w:val="24"/>
              </w:rPr>
              <w:softHyphen/>
              <w:t>ного мяча весом 2—3 кг двумя ру</w:t>
            </w:r>
            <w:r w:rsidRPr="007E7DB1">
              <w:rPr>
                <w:sz w:val="24"/>
                <w:szCs w:val="24"/>
              </w:rPr>
              <w:softHyphen/>
              <w:t>ками снизу, из-за головы, через го</w:t>
            </w:r>
            <w:r w:rsidRPr="007E7DB1">
              <w:rPr>
                <w:sz w:val="24"/>
                <w:szCs w:val="24"/>
              </w:rPr>
              <w:softHyphen/>
              <w:t xml:space="preserve">лову. Толкание набивного мяча весом 2 — </w:t>
            </w:r>
            <w:smartTag w:uri="urn:schemas-microsoft-com:office:smarttags" w:element="metricconverter">
              <w:smartTagPr>
                <w:attr w:name="ProductID" w:val="3 кг"/>
              </w:smartTagPr>
              <w:r w:rsidRPr="007E7DB1">
                <w:rPr>
                  <w:sz w:val="24"/>
                  <w:szCs w:val="24"/>
                </w:rPr>
                <w:t>3 кг</w:t>
              </w:r>
            </w:smartTag>
            <w:r w:rsidRPr="007E7DB1">
              <w:rPr>
                <w:sz w:val="24"/>
                <w:szCs w:val="24"/>
              </w:rPr>
              <w:t xml:space="preserve"> с места на даль</w:t>
            </w:r>
            <w:r w:rsidRPr="007E7DB1">
              <w:rPr>
                <w:sz w:val="24"/>
                <w:szCs w:val="24"/>
              </w:rPr>
              <w:softHyphen/>
              <w:t>ность. Метание в цель. Метание ма</w:t>
            </w:r>
            <w:r w:rsidRPr="007E7DB1">
              <w:rPr>
                <w:sz w:val="24"/>
                <w:szCs w:val="24"/>
              </w:rPr>
              <w:softHyphen/>
              <w:t>лого мяча в цель из положения лежа. Метание малого мяча на дальность с разбе</w:t>
            </w:r>
            <w:r w:rsidRPr="007E7DB1">
              <w:rPr>
                <w:sz w:val="24"/>
                <w:szCs w:val="24"/>
              </w:rPr>
              <w:softHyphen/>
              <w:t xml:space="preserve">га по </w:t>
            </w:r>
            <w:r w:rsidRPr="007E7DB1">
              <w:rPr>
                <w:sz w:val="24"/>
                <w:szCs w:val="24"/>
              </w:rPr>
              <w:lastRenderedPageBreak/>
              <w:t>коридору Юм.</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Броски набивного мяча весом </w:t>
            </w:r>
            <w:smartTag w:uri="urn:schemas-microsoft-com:office:smarttags" w:element="metricconverter">
              <w:smartTagPr>
                <w:attr w:name="ProductID" w:val="3 кг"/>
              </w:smartTagPr>
              <w:r w:rsidRPr="007E7DB1">
                <w:rPr>
                  <w:sz w:val="24"/>
                  <w:szCs w:val="24"/>
                </w:rPr>
                <w:t>3 кг</w:t>
              </w:r>
            </w:smartTag>
            <w:r w:rsidRPr="007E7DB1">
              <w:rPr>
                <w:sz w:val="24"/>
                <w:szCs w:val="24"/>
              </w:rPr>
              <w:t xml:space="preserve"> двумя руками снизу, из-за голо</w:t>
            </w:r>
            <w:r w:rsidRPr="007E7DB1">
              <w:rPr>
                <w:sz w:val="24"/>
                <w:szCs w:val="24"/>
              </w:rPr>
              <w:softHyphen/>
              <w:t>вы, от груди, через голову на резуль</w:t>
            </w:r>
            <w:r w:rsidRPr="007E7DB1">
              <w:rPr>
                <w:sz w:val="24"/>
                <w:szCs w:val="24"/>
              </w:rPr>
              <w:softHyphen/>
              <w:t>тат. Метание в цель. Метание малого мяча на дальность с пол</w:t>
            </w:r>
            <w:r w:rsidRPr="007E7DB1">
              <w:rPr>
                <w:sz w:val="24"/>
                <w:szCs w:val="24"/>
              </w:rPr>
              <w:softHyphen/>
              <w:t>ного разбега в ко</w:t>
            </w:r>
            <w:r w:rsidRPr="007E7DB1">
              <w:rPr>
                <w:sz w:val="24"/>
                <w:szCs w:val="24"/>
              </w:rPr>
              <w:softHyphen/>
              <w:t>ридор Юм. Мета</w:t>
            </w:r>
            <w:r w:rsidRPr="007E7DB1">
              <w:rPr>
                <w:sz w:val="24"/>
                <w:szCs w:val="24"/>
              </w:rPr>
              <w:softHyphen/>
              <w:t xml:space="preserve">ние нескольких малых мячей в различные цели из </w:t>
            </w:r>
            <w:r w:rsidRPr="007E7DB1">
              <w:rPr>
                <w:sz w:val="24"/>
                <w:szCs w:val="24"/>
              </w:rPr>
              <w:lastRenderedPageBreak/>
              <w:t>различных ис</w:t>
            </w:r>
            <w:r w:rsidRPr="007E7DB1">
              <w:rPr>
                <w:sz w:val="24"/>
                <w:szCs w:val="24"/>
              </w:rPr>
              <w:softHyphen/>
              <w:t>ходных положе</w:t>
            </w:r>
            <w:r w:rsidRPr="007E7DB1">
              <w:rPr>
                <w:sz w:val="24"/>
                <w:szCs w:val="24"/>
              </w:rPr>
              <w:softHyphen/>
              <w:t>ний и за опреде</w:t>
            </w:r>
            <w:r w:rsidRPr="007E7DB1">
              <w:rPr>
                <w:sz w:val="24"/>
                <w:szCs w:val="24"/>
              </w:rPr>
              <w:softHyphen/>
              <w:t>ленное время. Толкание набив</w:t>
            </w:r>
            <w:r w:rsidRPr="007E7DB1">
              <w:rPr>
                <w:sz w:val="24"/>
                <w:szCs w:val="24"/>
              </w:rPr>
              <w:softHyphen/>
              <w:t>ного мяча весом до 2—3 кг со скач</w:t>
            </w:r>
            <w:r w:rsidRPr="007E7DB1">
              <w:rPr>
                <w:sz w:val="24"/>
                <w:szCs w:val="24"/>
              </w:rPr>
              <w:softHyphen/>
              <w:t>ка в сектор.</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Метание различ</w:t>
            </w:r>
            <w:r w:rsidRPr="007E7DB1">
              <w:rPr>
                <w:sz w:val="24"/>
                <w:szCs w:val="24"/>
              </w:rPr>
              <w:softHyphen/>
              <w:t>ных предметов: малого утяжелен</w:t>
            </w:r>
            <w:r w:rsidRPr="007E7DB1">
              <w:rPr>
                <w:sz w:val="24"/>
                <w:szCs w:val="24"/>
              </w:rPr>
              <w:softHyphen/>
              <w:t xml:space="preserve">ного мяча (100— </w:t>
            </w:r>
            <w:smartTag w:uri="urn:schemas-microsoft-com:office:smarttags" w:element="metricconverter">
              <w:smartTagPr>
                <w:attr w:name="ProductID" w:val="150 г"/>
              </w:smartTagPr>
              <w:r w:rsidRPr="007E7DB1">
                <w:rPr>
                  <w:sz w:val="24"/>
                  <w:szCs w:val="24"/>
                </w:rPr>
                <w:t>150 г</w:t>
              </w:r>
            </w:smartTag>
            <w:r w:rsidRPr="007E7DB1">
              <w:rPr>
                <w:sz w:val="24"/>
                <w:szCs w:val="24"/>
              </w:rPr>
              <w:t>), гранаты, хоккейного мяча с различных исход</w:t>
            </w:r>
            <w:r w:rsidRPr="007E7DB1">
              <w:rPr>
                <w:sz w:val="24"/>
                <w:szCs w:val="24"/>
              </w:rPr>
              <w:softHyphen/>
              <w:t>ных положений (стоя, с разбега) в цель и на даль</w:t>
            </w:r>
            <w:r w:rsidRPr="007E7DB1">
              <w:rPr>
                <w:sz w:val="24"/>
                <w:szCs w:val="24"/>
              </w:rPr>
              <w:softHyphen/>
              <w:t xml:space="preserve">ность. Толкание ядра (мальчики — </w:t>
            </w:r>
            <w:smartTag w:uri="urn:schemas-microsoft-com:office:smarttags" w:element="metricconverter">
              <w:smartTagPr>
                <w:attr w:name="ProductID" w:val="4 кг"/>
              </w:smartTagPr>
              <w:r w:rsidRPr="007E7DB1">
                <w:rPr>
                  <w:sz w:val="24"/>
                  <w:szCs w:val="24"/>
                </w:rPr>
                <w:t>4 кг</w:t>
              </w:r>
            </w:smartTag>
            <w:r w:rsidRPr="007E7DB1">
              <w:rPr>
                <w:sz w:val="24"/>
                <w:szCs w:val="24"/>
              </w:rPr>
              <w:t>).</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Знать: значение ходьбы для укреп</w:t>
            </w:r>
            <w:r w:rsidRPr="007E7DB1">
              <w:rPr>
                <w:sz w:val="24"/>
                <w:szCs w:val="24"/>
              </w:rPr>
              <w:softHyphen/>
              <w:t>ления здоровья человека, основы кроссового бега, бег по виражу. Уметь: пройти в быстром темпе 20—30 мин; вы</w:t>
            </w:r>
            <w:r w:rsidRPr="007E7DB1">
              <w:rPr>
                <w:sz w:val="24"/>
                <w:szCs w:val="24"/>
              </w:rPr>
              <w:softHyphen/>
              <w:t>полнять старто</w:t>
            </w:r>
            <w:r w:rsidRPr="007E7DB1">
              <w:rPr>
                <w:sz w:val="24"/>
                <w:szCs w:val="24"/>
              </w:rPr>
              <w:softHyphen/>
              <w:t>вый разгон с плав</w:t>
            </w:r>
            <w:r w:rsidRPr="007E7DB1">
              <w:rPr>
                <w:sz w:val="24"/>
                <w:szCs w:val="24"/>
              </w:rPr>
              <w:softHyphen/>
              <w:t>ным переходом в бег; бежать с пере</w:t>
            </w:r>
            <w:r w:rsidRPr="007E7DB1">
              <w:rPr>
                <w:sz w:val="24"/>
                <w:szCs w:val="24"/>
              </w:rPr>
              <w:softHyphen/>
              <w:t>менной скоростью 5 мин; равномер</w:t>
            </w:r>
            <w:r w:rsidRPr="007E7DB1">
              <w:rPr>
                <w:sz w:val="24"/>
                <w:szCs w:val="24"/>
              </w:rPr>
              <w:softHyphen/>
              <w:t>но в медленном темпе 8 мин; вы</w:t>
            </w:r>
            <w:r w:rsidRPr="007E7DB1">
              <w:rPr>
                <w:sz w:val="24"/>
                <w:szCs w:val="24"/>
              </w:rPr>
              <w:softHyphen/>
              <w:t>полнять полет в группировке, в прыжках в длину с</w:t>
            </w:r>
            <w:r>
              <w:rPr>
                <w:sz w:val="24"/>
                <w:szCs w:val="24"/>
              </w:rPr>
              <w:t xml:space="preserve"> </w:t>
            </w:r>
            <w:r w:rsidRPr="007E7DB1">
              <w:rPr>
                <w:sz w:val="24"/>
                <w:szCs w:val="24"/>
              </w:rPr>
              <w:t>разбега спосо</w:t>
            </w:r>
            <w:r w:rsidRPr="007E7DB1">
              <w:rPr>
                <w:sz w:val="24"/>
                <w:szCs w:val="24"/>
              </w:rPr>
              <w:softHyphen/>
              <w:t>бом   «согнув ноги»; выполнять переход через</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простей</w:t>
            </w:r>
            <w:r w:rsidRPr="007E7DB1">
              <w:rPr>
                <w:sz w:val="24"/>
                <w:szCs w:val="24"/>
              </w:rPr>
              <w:softHyphen/>
              <w:t>шие правила су</w:t>
            </w:r>
            <w:r w:rsidRPr="007E7DB1">
              <w:rPr>
                <w:sz w:val="24"/>
                <w:szCs w:val="24"/>
              </w:rPr>
              <w:softHyphen/>
              <w:t>действа по бегу, прыжкам, мета</w:t>
            </w:r>
            <w:r w:rsidRPr="007E7DB1">
              <w:rPr>
                <w:sz w:val="24"/>
                <w:szCs w:val="24"/>
              </w:rPr>
              <w:softHyphen/>
              <w:t>нию; правила пе</w:t>
            </w:r>
            <w:r w:rsidRPr="007E7DB1">
              <w:rPr>
                <w:sz w:val="24"/>
                <w:szCs w:val="24"/>
              </w:rPr>
              <w:softHyphen/>
              <w:t>редачи эстафет</w:t>
            </w:r>
            <w:r w:rsidRPr="007E7DB1">
              <w:rPr>
                <w:sz w:val="24"/>
                <w:szCs w:val="24"/>
              </w:rPr>
              <w:softHyphen/>
              <w:t>ной палочки в эс</w:t>
            </w:r>
            <w:r w:rsidRPr="007E7DB1">
              <w:rPr>
                <w:sz w:val="24"/>
                <w:szCs w:val="24"/>
              </w:rPr>
              <w:softHyphen/>
              <w:t>тафетах; как изме</w:t>
            </w:r>
            <w:r w:rsidRPr="007E7DB1">
              <w:rPr>
                <w:sz w:val="24"/>
                <w:szCs w:val="24"/>
              </w:rPr>
              <w:softHyphen/>
              <w:t>рять давление, пульс.</w:t>
            </w:r>
          </w:p>
          <w:p w:rsidR="00591661" w:rsidRPr="007E7DB1" w:rsidRDefault="00591661" w:rsidP="007E7DB1">
            <w:pPr>
              <w:rPr>
                <w:sz w:val="24"/>
                <w:szCs w:val="24"/>
              </w:rPr>
            </w:pPr>
            <w:r w:rsidRPr="007E7DB1">
              <w:rPr>
                <w:sz w:val="24"/>
                <w:szCs w:val="24"/>
              </w:rPr>
              <w:t>Уметь: бежать с переменной ско</w:t>
            </w:r>
            <w:r w:rsidRPr="007E7DB1">
              <w:rPr>
                <w:sz w:val="24"/>
                <w:szCs w:val="24"/>
              </w:rPr>
              <w:softHyphen/>
              <w:t>ростью в течение 6 мин, в различ</w:t>
            </w:r>
            <w:r w:rsidRPr="007E7DB1">
              <w:rPr>
                <w:sz w:val="24"/>
                <w:szCs w:val="24"/>
              </w:rPr>
              <w:softHyphen/>
              <w:t>ном темпе; выпол</w:t>
            </w:r>
            <w:r w:rsidRPr="007E7DB1">
              <w:rPr>
                <w:sz w:val="24"/>
                <w:szCs w:val="24"/>
              </w:rPr>
              <w:softHyphen/>
              <w:t>нять прыжки в длину, высоту, ме</w:t>
            </w:r>
            <w:r w:rsidRPr="007E7DB1">
              <w:rPr>
                <w:sz w:val="24"/>
                <w:szCs w:val="24"/>
              </w:rPr>
              <w:softHyphen/>
              <w:t>тать, толкать на</w:t>
            </w:r>
            <w:r w:rsidRPr="007E7DB1">
              <w:rPr>
                <w:sz w:val="24"/>
                <w:szCs w:val="24"/>
              </w:rPr>
              <w:softHyphen/>
              <w:t>бивной мяч.</w:t>
            </w:r>
          </w:p>
        </w:tc>
        <w:tc>
          <w:tcPr>
            <w:tcW w:w="3212"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 само</w:t>
            </w:r>
            <w:r w:rsidRPr="007E7DB1">
              <w:rPr>
                <w:sz w:val="24"/>
                <w:szCs w:val="24"/>
              </w:rPr>
              <w:softHyphen/>
              <w:t>стоятельно про</w:t>
            </w:r>
            <w:r w:rsidRPr="007E7DB1">
              <w:rPr>
                <w:sz w:val="24"/>
                <w:szCs w:val="24"/>
              </w:rPr>
              <w:softHyphen/>
              <w:t>вести легкоатле</w:t>
            </w:r>
            <w:r w:rsidRPr="007E7DB1">
              <w:rPr>
                <w:sz w:val="24"/>
                <w:szCs w:val="24"/>
              </w:rPr>
              <w:softHyphen/>
              <w:t>тическую размин</w:t>
            </w:r>
            <w:r w:rsidRPr="007E7DB1">
              <w:rPr>
                <w:sz w:val="24"/>
                <w:szCs w:val="24"/>
              </w:rPr>
              <w:softHyphen/>
              <w:t>ку перед соревно</w:t>
            </w:r>
            <w:r w:rsidRPr="007E7DB1">
              <w:rPr>
                <w:sz w:val="24"/>
                <w:szCs w:val="24"/>
              </w:rPr>
              <w:softHyphen/>
              <w:t xml:space="preserve">ваниями. Уметь: пройти в быстром темпе </w:t>
            </w:r>
            <w:smartTag w:uri="urn:schemas-microsoft-com:office:smarttags" w:element="metricconverter">
              <w:smartTagPr>
                <w:attr w:name="ProductID" w:val="5 км"/>
              </w:smartTagPr>
              <w:r w:rsidRPr="007E7DB1">
                <w:rPr>
                  <w:sz w:val="24"/>
                  <w:szCs w:val="24"/>
                </w:rPr>
                <w:t>5 км</w:t>
              </w:r>
            </w:smartTag>
            <w:r w:rsidRPr="007E7DB1">
              <w:rPr>
                <w:sz w:val="24"/>
                <w:szCs w:val="24"/>
              </w:rPr>
              <w:t xml:space="preserve"> по ровной площадке или по пересеченной мес</w:t>
            </w:r>
            <w:r w:rsidRPr="007E7DB1">
              <w:rPr>
                <w:sz w:val="24"/>
                <w:szCs w:val="24"/>
              </w:rPr>
              <w:softHyphen/>
              <w:t>тности; пробежать в медленном темпе 12—15 мин; бегать на короткие дис</w:t>
            </w:r>
            <w:r w:rsidRPr="007E7DB1">
              <w:rPr>
                <w:sz w:val="24"/>
                <w:szCs w:val="24"/>
              </w:rPr>
              <w:softHyphen/>
              <w:t xml:space="preserve">танции 100 и </w:t>
            </w:r>
            <w:smartTag w:uri="urn:schemas-microsoft-com:office:smarttags" w:element="metricconverter">
              <w:smartTagPr>
                <w:attr w:name="ProductID" w:val="200 м"/>
              </w:smartTagPr>
              <w:r w:rsidRPr="007E7DB1">
                <w:rPr>
                  <w:sz w:val="24"/>
                  <w:szCs w:val="24"/>
                </w:rPr>
                <w:t>200 м</w:t>
              </w:r>
            </w:smartTag>
            <w:r w:rsidRPr="007E7DB1">
              <w:rPr>
                <w:sz w:val="24"/>
                <w:szCs w:val="24"/>
              </w:rPr>
              <w:t>, на среднюю дис</w:t>
            </w:r>
            <w:r w:rsidRPr="007E7DB1">
              <w:rPr>
                <w:sz w:val="24"/>
                <w:szCs w:val="24"/>
              </w:rPr>
              <w:softHyphen/>
              <w:t xml:space="preserve">танцию </w:t>
            </w:r>
            <w:smartTag w:uri="urn:schemas-microsoft-com:office:smarttags" w:element="metricconverter">
              <w:smartTagPr>
                <w:attr w:name="ProductID" w:val="800 м"/>
              </w:smartTagPr>
              <w:r w:rsidRPr="007E7DB1">
                <w:rPr>
                  <w:sz w:val="24"/>
                  <w:szCs w:val="24"/>
                </w:rPr>
                <w:t>800 м</w:t>
              </w:r>
            </w:smartTag>
            <w:r w:rsidRPr="007E7DB1">
              <w:rPr>
                <w:sz w:val="24"/>
                <w:szCs w:val="24"/>
              </w:rPr>
              <w:t>; пре</w:t>
            </w:r>
            <w:r w:rsidRPr="007E7DB1">
              <w:rPr>
                <w:sz w:val="24"/>
                <w:szCs w:val="24"/>
              </w:rPr>
              <w:softHyphen/>
              <w:t>одолевать в макси</w:t>
            </w:r>
            <w:r w:rsidRPr="007E7DB1">
              <w:rPr>
                <w:sz w:val="24"/>
                <w:szCs w:val="24"/>
              </w:rPr>
              <w:softHyphen/>
              <w:t>мальном темпе полосу препятс</w:t>
            </w:r>
            <w:r w:rsidRPr="007E7DB1">
              <w:rPr>
                <w:sz w:val="24"/>
                <w:szCs w:val="24"/>
              </w:rPr>
              <w:softHyphen/>
              <w:t>твий на дистан</w:t>
            </w:r>
            <w:r w:rsidRPr="007E7DB1">
              <w:rPr>
                <w:sz w:val="24"/>
                <w:szCs w:val="24"/>
              </w:rPr>
              <w:softHyphen/>
              <w:t xml:space="preserve">ции до </w:t>
            </w:r>
            <w:smartTag w:uri="urn:schemas-microsoft-com:office:smarttags" w:element="metricconverter">
              <w:smartTagPr>
                <w:attr w:name="ProductID" w:val="100 м"/>
              </w:smartTagPr>
              <w:r w:rsidRPr="007E7DB1">
                <w:rPr>
                  <w:sz w:val="24"/>
                  <w:szCs w:val="24"/>
                </w:rPr>
                <w:t>100 м</w:t>
              </w:r>
            </w:smartTag>
            <w:r w:rsidRPr="007E7DB1">
              <w:rPr>
                <w:sz w:val="24"/>
                <w:szCs w:val="24"/>
              </w:rPr>
              <w:t>; пры</w:t>
            </w:r>
            <w:r w:rsidRPr="007E7DB1">
              <w:rPr>
                <w:sz w:val="24"/>
                <w:szCs w:val="24"/>
              </w:rPr>
              <w:softHyphen/>
              <w:t>гать в длину с</w:t>
            </w:r>
          </w:p>
        </w:tc>
        <w:tc>
          <w:tcPr>
            <w:tcW w:w="1659"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2006" w:type="dxa"/>
            <w:gridSpan w:val="5"/>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6153" w:type="dxa"/>
            <w:gridSpan w:val="1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06" w:type="dxa"/>
            <w:gridSpan w:val="5"/>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94"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06"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94"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06"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Лыжная </w:t>
            </w:r>
            <w:r w:rsidRPr="007E7DB1">
              <w:rPr>
                <w:sz w:val="24"/>
                <w:szCs w:val="24"/>
              </w:rPr>
              <w:lastRenderedPageBreak/>
              <w:t>подготовка (практический мате</w:t>
            </w:r>
            <w:r w:rsidRPr="007E7DB1">
              <w:rPr>
                <w:sz w:val="24"/>
                <w:szCs w:val="24"/>
              </w:rPr>
              <w:softHyphen/>
              <w:t>риал)</w:t>
            </w:r>
          </w:p>
          <w:p w:rsidR="00591661" w:rsidRPr="007E7DB1" w:rsidRDefault="00591661" w:rsidP="007E7DB1">
            <w:pPr>
              <w:rPr>
                <w:sz w:val="24"/>
                <w:szCs w:val="24"/>
              </w:rPr>
            </w:pPr>
            <w:r w:rsidRPr="007E7DB1">
              <w:rPr>
                <w:sz w:val="24"/>
                <w:szCs w:val="24"/>
              </w:rPr>
              <w:t>В зависимости от кли</w:t>
            </w:r>
            <w:r w:rsidRPr="007E7DB1">
              <w:rPr>
                <w:sz w:val="24"/>
                <w:szCs w:val="24"/>
              </w:rPr>
              <w:softHyphen/>
              <w:t>матических условий</w:t>
            </w:r>
          </w:p>
        </w:tc>
        <w:tc>
          <w:tcPr>
            <w:tcW w:w="3894"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Построение в одну колон</w:t>
            </w:r>
            <w:r w:rsidRPr="007E7DB1">
              <w:rPr>
                <w:sz w:val="24"/>
                <w:szCs w:val="24"/>
              </w:rPr>
              <w:softHyphen/>
              <w:t xml:space="preserve">ну. </w:t>
            </w:r>
            <w:r w:rsidRPr="007E7DB1">
              <w:rPr>
                <w:sz w:val="24"/>
                <w:szCs w:val="24"/>
              </w:rPr>
              <w:lastRenderedPageBreak/>
              <w:t>Передвижение на лы</w:t>
            </w:r>
            <w:r w:rsidRPr="007E7DB1">
              <w:rPr>
                <w:sz w:val="24"/>
                <w:szCs w:val="24"/>
              </w:rPr>
              <w:softHyphen/>
              <w:t>жах под рукой; с лыжами на плече; поворот на лы</w:t>
            </w:r>
            <w:r w:rsidRPr="007E7DB1">
              <w:rPr>
                <w:sz w:val="24"/>
                <w:szCs w:val="24"/>
              </w:rPr>
              <w:softHyphen/>
              <w:t>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w:t>
            </w:r>
            <w:r w:rsidRPr="007E7DB1">
              <w:rPr>
                <w:sz w:val="24"/>
                <w:szCs w:val="24"/>
              </w:rPr>
              <w:softHyphen/>
              <w:t xml:space="preserve">кой»; передвижение на лыжах в медленном темпе на отрезке до </w:t>
            </w:r>
            <w:smartTag w:uri="urn:schemas-microsoft-com:office:smarttags" w:element="metricconverter">
              <w:smartTagPr>
                <w:attr w:name="ProductID" w:val="1 км"/>
              </w:smartTagPr>
              <w:r w:rsidRPr="007E7DB1">
                <w:rPr>
                  <w:sz w:val="24"/>
                  <w:szCs w:val="24"/>
                </w:rPr>
                <w:t>1 км</w:t>
              </w:r>
            </w:smartTag>
            <w:r w:rsidRPr="007E7DB1">
              <w:rPr>
                <w:sz w:val="24"/>
                <w:szCs w:val="24"/>
              </w:rPr>
              <w:t>; пере</w:t>
            </w:r>
            <w:r w:rsidRPr="007E7DB1">
              <w:rPr>
                <w:sz w:val="24"/>
                <w:szCs w:val="24"/>
              </w:rPr>
              <w:softHyphen/>
              <w:t xml:space="preserve">движение на лыжах на скорость на отрезке 40— </w:t>
            </w:r>
            <w:smartTag w:uri="urn:schemas-microsoft-com:office:smarttags" w:element="metricconverter">
              <w:smartTagPr>
                <w:attr w:name="ProductID" w:val="60 м"/>
              </w:smartTagPr>
              <w:r w:rsidRPr="007E7DB1">
                <w:rPr>
                  <w:sz w:val="24"/>
                  <w:szCs w:val="24"/>
                </w:rPr>
                <w:t>60 м</w:t>
              </w:r>
            </w:smartTag>
            <w:r w:rsidRPr="007E7DB1">
              <w:rPr>
                <w:sz w:val="24"/>
                <w:szCs w:val="24"/>
              </w:rPr>
              <w:t xml:space="preserve">; игры «Кто дальше», «Быстрый лыжник», «Кто быстрее». Передвижение на лыжах до </w:t>
            </w:r>
            <w:smartTag w:uri="urn:schemas-microsoft-com:office:smarttags" w:element="metricconverter">
              <w:smartTagPr>
                <w:attr w:name="ProductID" w:val="1 км"/>
              </w:smartTagPr>
              <w:r w:rsidRPr="007E7DB1">
                <w:rPr>
                  <w:sz w:val="24"/>
                  <w:szCs w:val="24"/>
                </w:rPr>
                <w:t>1 км</w:t>
              </w:r>
            </w:smartTag>
            <w:r w:rsidRPr="007E7DB1">
              <w:rPr>
                <w:sz w:val="24"/>
                <w:szCs w:val="24"/>
              </w:rPr>
              <w:t>.</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Передвижени</w:t>
            </w:r>
            <w:r>
              <w:rPr>
                <w:sz w:val="24"/>
                <w:szCs w:val="24"/>
              </w:rPr>
              <w:t xml:space="preserve">е на лыжах </w:t>
            </w:r>
            <w:r>
              <w:rPr>
                <w:sz w:val="24"/>
                <w:szCs w:val="24"/>
              </w:rPr>
              <w:lastRenderedPageBreak/>
              <w:t>попеременным двухшаж</w:t>
            </w:r>
            <w:r w:rsidRPr="007E7DB1">
              <w:rPr>
                <w:sz w:val="24"/>
                <w:szCs w:val="24"/>
              </w:rPr>
              <w:t xml:space="preserve">ным ходом, передвижение на скорость на расстояние до </w:t>
            </w:r>
            <w:smartTag w:uri="urn:schemas-microsoft-com:office:smarttags" w:element="metricconverter">
              <w:smartTagPr>
                <w:attr w:name="ProductID" w:val="100 м"/>
              </w:smartTagPr>
              <w:r w:rsidRPr="007E7DB1">
                <w:rPr>
                  <w:sz w:val="24"/>
                  <w:szCs w:val="24"/>
                </w:rPr>
                <w:t>100 м</w:t>
              </w:r>
            </w:smartTag>
            <w:r w:rsidRPr="007E7DB1">
              <w:rPr>
                <w:sz w:val="24"/>
                <w:szCs w:val="24"/>
              </w:rPr>
              <w:t>; подъем по склону прямо ступающим шагом; спуск с пологих склонов; повороты переступанием в движении; подъем «ле</w:t>
            </w:r>
            <w:r w:rsidRPr="007E7DB1">
              <w:rPr>
                <w:sz w:val="24"/>
                <w:szCs w:val="24"/>
              </w:rPr>
              <w:softHyphen/>
              <w:t>сенкой» по пологому скло</w:t>
            </w:r>
            <w:r w:rsidRPr="007E7DB1">
              <w:rPr>
                <w:sz w:val="24"/>
                <w:szCs w:val="24"/>
              </w:rPr>
              <w:softHyphen/>
              <w:t>ну, торможение «плугом», передвижение на лыжах в медленном темпе на рас</w:t>
            </w:r>
            <w:r w:rsidRPr="007E7DB1">
              <w:rPr>
                <w:sz w:val="24"/>
                <w:szCs w:val="24"/>
              </w:rPr>
              <w:softHyphen/>
              <w:t xml:space="preserve">стояние до </w:t>
            </w:r>
            <w:smartTag w:uri="urn:schemas-microsoft-com:office:smarttags" w:element="metricconverter">
              <w:smartTagPr>
                <w:attr w:name="ProductID" w:val="1,5 м"/>
              </w:smartTagPr>
              <w:r w:rsidRPr="007E7DB1">
                <w:rPr>
                  <w:sz w:val="24"/>
                  <w:szCs w:val="24"/>
                </w:rPr>
                <w:t>1,5 м</w:t>
              </w:r>
            </w:smartTag>
            <w:r w:rsidRPr="007E7DB1">
              <w:rPr>
                <w:sz w:val="24"/>
                <w:szCs w:val="24"/>
              </w:rPr>
              <w:t>; игры: «Кто дальше», «Пятнашки простые», эстафеты. Пре</w:t>
            </w:r>
            <w:r w:rsidRPr="007E7DB1">
              <w:rPr>
                <w:sz w:val="24"/>
                <w:szCs w:val="24"/>
              </w:rPr>
              <w:softHyphen/>
              <w:t xml:space="preserve">одолеть на лыжах </w:t>
            </w:r>
            <w:smartTag w:uri="urn:schemas-microsoft-com:office:smarttags" w:element="metricconverter">
              <w:smartTagPr>
                <w:attr w:name="ProductID" w:val="1,5 км"/>
              </w:smartTagPr>
              <w:r w:rsidRPr="007E7DB1">
                <w:rPr>
                  <w:sz w:val="24"/>
                  <w:szCs w:val="24"/>
                </w:rPr>
                <w:t>1,5 км</w:t>
              </w:r>
            </w:smartTag>
            <w:r w:rsidRPr="007E7DB1">
              <w:rPr>
                <w:sz w:val="24"/>
                <w:szCs w:val="24"/>
              </w:rPr>
              <w:t xml:space="preserve"> (девочки); </w:t>
            </w:r>
            <w:smartTag w:uri="urn:schemas-microsoft-com:office:smarttags" w:element="metricconverter">
              <w:smartTagPr>
                <w:attr w:name="ProductID" w:val="2 км"/>
              </w:smartTagPr>
              <w:r w:rsidRPr="007E7DB1">
                <w:rPr>
                  <w:sz w:val="24"/>
                  <w:szCs w:val="24"/>
                </w:rPr>
                <w:t>2 км</w:t>
              </w:r>
            </w:smartTag>
            <w:r w:rsidRPr="007E7DB1">
              <w:rPr>
                <w:sz w:val="24"/>
                <w:szCs w:val="24"/>
              </w:rPr>
              <w:t xml:space="preserve"> (маль</w:t>
            </w:r>
            <w:r w:rsidRPr="007E7DB1">
              <w:rPr>
                <w:sz w:val="24"/>
                <w:szCs w:val="24"/>
              </w:rPr>
              <w:softHyphen/>
              <w:t>чики).</w:t>
            </w:r>
          </w:p>
        </w:tc>
      </w:tr>
      <w:tr w:rsidR="00591661" w:rsidRPr="007E7DB1" w:rsidTr="002E14A2">
        <w:trPr>
          <w:gridAfter w:val="1"/>
          <w:wAfter w:w="1641" w:type="dxa"/>
        </w:trPr>
        <w:tc>
          <w:tcPr>
            <w:tcW w:w="2014" w:type="dxa"/>
            <w:gridSpan w:val="6"/>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6145" w:type="dxa"/>
            <w:gridSpan w:val="1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14" w:type="dxa"/>
            <w:gridSpan w:val="6"/>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Основные требования к знаниям, умениям, навыкам*</w:t>
            </w:r>
          </w:p>
          <w:p w:rsidR="00591661" w:rsidRPr="007E7DB1" w:rsidRDefault="00591661" w:rsidP="007E7DB1">
            <w:pPr>
              <w:rPr>
                <w:sz w:val="24"/>
                <w:szCs w:val="24"/>
              </w:rPr>
            </w:pPr>
            <w:r w:rsidRPr="007E7DB1">
              <w:rPr>
                <w:sz w:val="24"/>
                <w:szCs w:val="24"/>
              </w:rPr>
              <w:t>* в бесснежных райо</w:t>
            </w:r>
            <w:r w:rsidRPr="007E7DB1">
              <w:rPr>
                <w:sz w:val="24"/>
                <w:szCs w:val="24"/>
              </w:rPr>
              <w:softHyphen/>
              <w:t>нах лыжная подготов</w:t>
            </w:r>
            <w:r w:rsidRPr="007E7DB1">
              <w:rPr>
                <w:sz w:val="24"/>
                <w:szCs w:val="24"/>
              </w:rPr>
              <w:softHyphen/>
              <w:t>ка заменяется другими видами (легкая атле</w:t>
            </w:r>
            <w:r w:rsidRPr="007E7DB1">
              <w:rPr>
                <w:sz w:val="24"/>
                <w:szCs w:val="24"/>
              </w:rPr>
              <w:softHyphen/>
              <w:t>тика, игры, плавание).</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 бежать по пря</w:t>
            </w:r>
            <w:r w:rsidRPr="007E7DB1">
              <w:rPr>
                <w:sz w:val="24"/>
                <w:szCs w:val="24"/>
              </w:rPr>
              <w:softHyphen/>
              <w:t>мой и по повороту. Уметь: координировать движения рук и ног при беге по повороту; свобод</w:t>
            </w:r>
            <w:r w:rsidRPr="007E7DB1">
              <w:rPr>
                <w:sz w:val="24"/>
                <w:szCs w:val="24"/>
              </w:rPr>
              <w:softHyphen/>
              <w:t>ное катание до 200—300 м; бежать на коньках в быст</w:t>
            </w:r>
            <w:r w:rsidRPr="007E7DB1">
              <w:rPr>
                <w:sz w:val="24"/>
                <w:szCs w:val="24"/>
              </w:rPr>
              <w:softHyphen/>
              <w:t xml:space="preserve">ром темпе до </w:t>
            </w:r>
            <w:smartTag w:uri="urn:schemas-microsoft-com:office:smarttags" w:element="metricconverter">
              <w:smartTagPr>
                <w:attr w:name="ProductID" w:val="100 м"/>
              </w:smartTagPr>
              <w:r w:rsidRPr="007E7DB1">
                <w:rPr>
                  <w:sz w:val="24"/>
                  <w:szCs w:val="24"/>
                </w:rPr>
                <w:t>100 м</w:t>
              </w:r>
            </w:smartTag>
            <w:r w:rsidRPr="007E7DB1">
              <w:rPr>
                <w:sz w:val="24"/>
                <w:szCs w:val="24"/>
              </w:rPr>
              <w:t>.</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для чего и когда применяются лыжи; пра</w:t>
            </w:r>
            <w:r w:rsidRPr="007E7DB1">
              <w:rPr>
                <w:sz w:val="24"/>
                <w:szCs w:val="24"/>
              </w:rPr>
              <w:softHyphen/>
              <w:t>вила передачи эстафеты. Уметь: координировать движения рук и туловища в одновременном бесшаж</w:t>
            </w:r>
            <w:r w:rsidRPr="007E7DB1">
              <w:rPr>
                <w:sz w:val="24"/>
                <w:szCs w:val="24"/>
              </w:rPr>
              <w:softHyphen/>
              <w:t xml:space="preserve">ном ходе на отрезке 40— </w:t>
            </w:r>
            <w:smartTag w:uri="urn:schemas-microsoft-com:office:smarttags" w:element="metricconverter">
              <w:smartTagPr>
                <w:attr w:name="ProductID" w:val="60 м"/>
              </w:smartTagPr>
              <w:r w:rsidRPr="007E7DB1">
                <w:rPr>
                  <w:sz w:val="24"/>
                  <w:szCs w:val="24"/>
                </w:rPr>
                <w:t>60 м</w:t>
              </w:r>
            </w:smartTag>
            <w:r w:rsidRPr="007E7DB1">
              <w:rPr>
                <w:sz w:val="24"/>
                <w:szCs w:val="24"/>
              </w:rPr>
              <w:t>, пройти в быстром темпе 100—120 м любым ходом, преодолевать спуск с крутизной склона 4—6° и длиной 50—60 м в низ</w:t>
            </w:r>
            <w:r w:rsidRPr="007E7DB1">
              <w:rPr>
                <w:sz w:val="24"/>
                <w:szCs w:val="24"/>
              </w:rPr>
              <w:softHyphen/>
              <w:t xml:space="preserve">кой стойке, тормозить «плугом», преодолевать на лыжах </w:t>
            </w:r>
            <w:smartTag w:uri="urn:schemas-microsoft-com:office:smarttags" w:element="metricconverter">
              <w:smartTagPr>
                <w:attr w:name="ProductID" w:val="1,5 км"/>
              </w:smartTagPr>
              <w:r w:rsidRPr="007E7DB1">
                <w:rPr>
                  <w:sz w:val="24"/>
                  <w:szCs w:val="24"/>
                </w:rPr>
                <w:t>1,5 км</w:t>
              </w:r>
            </w:smartTag>
            <w:r w:rsidRPr="007E7DB1">
              <w:rPr>
                <w:sz w:val="24"/>
                <w:szCs w:val="24"/>
              </w:rPr>
              <w:t xml:space="preserve"> (девочки), </w:t>
            </w:r>
            <w:smartTag w:uri="urn:schemas-microsoft-com:office:smarttags" w:element="metricconverter">
              <w:smartTagPr>
                <w:attr w:name="ProductID" w:val="2 км"/>
              </w:smartTagPr>
              <w:r w:rsidRPr="007E7DB1">
                <w:rPr>
                  <w:sz w:val="24"/>
                  <w:szCs w:val="24"/>
                </w:rPr>
                <w:t>2 км</w:t>
              </w:r>
            </w:smartTag>
            <w:r w:rsidRPr="007E7DB1">
              <w:rPr>
                <w:sz w:val="24"/>
                <w:szCs w:val="24"/>
              </w:rPr>
              <w:t xml:space="preserve"> (мальчики).</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Коньки (дополнитель</w:t>
            </w:r>
            <w:r w:rsidRPr="007E7DB1">
              <w:rPr>
                <w:sz w:val="24"/>
                <w:szCs w:val="24"/>
              </w:rPr>
              <w:softHyphen/>
              <w:t>ный материал)</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Занятие на коньках как средство закаливания ор</w:t>
            </w:r>
            <w:r w:rsidRPr="007E7DB1">
              <w:rPr>
                <w:sz w:val="24"/>
                <w:szCs w:val="24"/>
              </w:rPr>
              <w:softHyphen/>
              <w:t>ганизма. Правила поведе</w:t>
            </w:r>
            <w:r w:rsidRPr="007E7DB1">
              <w:rPr>
                <w:sz w:val="24"/>
                <w:szCs w:val="24"/>
              </w:rPr>
              <w:softHyphen/>
              <w:t>ния учащихся на занятиях. Повороты на месте: напра</w:t>
            </w:r>
            <w:r w:rsidRPr="007E7DB1">
              <w:rPr>
                <w:sz w:val="24"/>
                <w:szCs w:val="24"/>
              </w:rPr>
              <w:softHyphen/>
              <w:t>во, налево, кругом. Пооче</w:t>
            </w:r>
            <w:r w:rsidRPr="007E7DB1">
              <w:rPr>
                <w:sz w:val="24"/>
                <w:szCs w:val="24"/>
              </w:rPr>
              <w:softHyphen/>
              <w:t>редное отталкивание и скольжение на двух и од</w:t>
            </w:r>
            <w:r w:rsidRPr="007E7DB1">
              <w:rPr>
                <w:sz w:val="24"/>
                <w:szCs w:val="24"/>
              </w:rPr>
              <w:softHyphen/>
              <w:t xml:space="preserve">ном коньке. Бег на коньках до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на время.</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Техника бега по прямой и по повороту. Бег по пря</w:t>
            </w:r>
            <w:r w:rsidRPr="007E7DB1">
              <w:rPr>
                <w:sz w:val="24"/>
                <w:szCs w:val="24"/>
              </w:rPr>
              <w:softHyphen/>
              <w:t>мой, по повороту вправо, влево. Повороты кругом в движении и скольжение спиной вперед. Торможе</w:t>
            </w:r>
            <w:r w:rsidRPr="007E7DB1">
              <w:rPr>
                <w:sz w:val="24"/>
                <w:szCs w:val="24"/>
              </w:rPr>
              <w:softHyphen/>
              <w:t>ние «плугом», «полупово</w:t>
            </w:r>
            <w:r w:rsidRPr="007E7DB1">
              <w:rPr>
                <w:sz w:val="24"/>
                <w:szCs w:val="24"/>
              </w:rPr>
              <w:softHyphen/>
              <w:t>ротом». Свободное ката</w:t>
            </w:r>
            <w:r w:rsidRPr="007E7DB1">
              <w:rPr>
                <w:sz w:val="24"/>
                <w:szCs w:val="24"/>
              </w:rPr>
              <w:softHyphen/>
              <w:t xml:space="preserve">ние до 200—300 м. Бег на коньках </w:t>
            </w:r>
            <w:smartTag w:uri="urn:schemas-microsoft-com:office:smarttags" w:element="metricconverter">
              <w:smartTagPr>
                <w:attr w:name="ProductID" w:val="150 м"/>
              </w:smartTagPr>
              <w:r w:rsidRPr="007E7DB1">
                <w:rPr>
                  <w:sz w:val="24"/>
                  <w:szCs w:val="24"/>
                </w:rPr>
                <w:t>150 м</w:t>
              </w:r>
            </w:smartTag>
            <w:r w:rsidRPr="007E7DB1">
              <w:rPr>
                <w:sz w:val="24"/>
                <w:szCs w:val="24"/>
              </w:rPr>
              <w:t xml:space="preserve"> на время.</w:t>
            </w:r>
          </w:p>
        </w:tc>
      </w:tr>
      <w:tr w:rsidR="00591661" w:rsidRPr="007E7DB1" w:rsidTr="002E14A2">
        <w:trPr>
          <w:gridAfter w:val="1"/>
          <w:wAfter w:w="1641" w:type="dxa"/>
        </w:trPr>
        <w:tc>
          <w:tcPr>
            <w:tcW w:w="8159" w:type="dxa"/>
            <w:gridSpan w:val="20"/>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1"/>
          <w:wAfter w:w="1641" w:type="dxa"/>
        </w:trPr>
        <w:tc>
          <w:tcPr>
            <w:tcW w:w="1659"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1"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14"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65"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1659"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21"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лыжах до </w:t>
            </w:r>
            <w:smartTag w:uri="urn:schemas-microsoft-com:office:smarttags" w:element="metricconverter">
              <w:smartTagPr>
                <w:attr w:name="ProductID" w:val="2 км"/>
              </w:smartTagPr>
              <w:r w:rsidRPr="007E7DB1">
                <w:rPr>
                  <w:sz w:val="24"/>
                  <w:szCs w:val="24"/>
                </w:rPr>
                <w:t>2 км</w:t>
              </w:r>
            </w:smartTag>
            <w:r w:rsidRPr="007E7DB1">
              <w:rPr>
                <w:sz w:val="24"/>
                <w:szCs w:val="24"/>
              </w:rPr>
              <w:t xml:space="preserve"> (де</w:t>
            </w:r>
            <w:r w:rsidRPr="007E7DB1">
              <w:rPr>
                <w:sz w:val="24"/>
                <w:szCs w:val="24"/>
              </w:rPr>
              <w:softHyphen/>
              <w:t xml:space="preserve">вочки), до </w:t>
            </w:r>
            <w:smartTag w:uri="urn:schemas-microsoft-com:office:smarttags" w:element="metricconverter">
              <w:smartTagPr>
                <w:attr w:name="ProductID" w:val="3 км"/>
              </w:smartTagPr>
              <w:r w:rsidRPr="007E7DB1">
                <w:rPr>
                  <w:sz w:val="24"/>
                  <w:szCs w:val="24"/>
                </w:rPr>
                <w:t>3 км</w:t>
              </w:r>
            </w:smartTag>
            <w:r w:rsidRPr="007E7DB1">
              <w:rPr>
                <w:sz w:val="24"/>
                <w:szCs w:val="24"/>
              </w:rPr>
              <w:t xml:space="preserve"> (мальчики). Лыж</w:t>
            </w:r>
            <w:r w:rsidRPr="007E7DB1">
              <w:rPr>
                <w:sz w:val="24"/>
                <w:szCs w:val="24"/>
              </w:rPr>
              <w:softHyphen/>
              <w:t>ные эстафеты (на кругу 300-</w:t>
            </w:r>
            <w:smartTag w:uri="urn:schemas-microsoft-com:office:smarttags" w:element="metricconverter">
              <w:smartTagPr>
                <w:attr w:name="ProductID" w:val="400 м"/>
              </w:smartTagPr>
              <w:r w:rsidRPr="007E7DB1">
                <w:rPr>
                  <w:sz w:val="24"/>
                  <w:szCs w:val="24"/>
                </w:rPr>
                <w:t>400 м</w:t>
              </w:r>
            </w:smartTag>
            <w:r w:rsidRPr="007E7DB1">
              <w:rPr>
                <w:sz w:val="24"/>
                <w:szCs w:val="24"/>
              </w:rPr>
              <w:t>). Игры на лыжах: «Переставь фла</w:t>
            </w:r>
            <w:r w:rsidRPr="007E7DB1">
              <w:rPr>
                <w:sz w:val="24"/>
                <w:szCs w:val="24"/>
              </w:rPr>
              <w:softHyphen/>
              <w:t xml:space="preserve">жок», «Попади в круг», «Кто </w:t>
            </w:r>
            <w:r w:rsidRPr="007E7DB1">
              <w:rPr>
                <w:sz w:val="24"/>
                <w:szCs w:val="24"/>
              </w:rPr>
              <w:lastRenderedPageBreak/>
              <w:t>быст</w:t>
            </w:r>
            <w:r w:rsidRPr="007E7DB1">
              <w:rPr>
                <w:sz w:val="24"/>
                <w:szCs w:val="24"/>
              </w:rPr>
              <w:softHyphen/>
              <w:t xml:space="preserve">рее». Преодоление на лыжах до </w:t>
            </w:r>
            <w:smartTag w:uri="urn:schemas-microsoft-com:office:smarttags" w:element="metricconverter">
              <w:smartTagPr>
                <w:attr w:name="ProductID" w:val="2 км"/>
              </w:smartTagPr>
              <w:r w:rsidRPr="007E7DB1">
                <w:rPr>
                  <w:sz w:val="24"/>
                  <w:szCs w:val="24"/>
                </w:rPr>
                <w:t>2 км</w:t>
              </w:r>
            </w:smartTag>
            <w:r w:rsidRPr="007E7DB1">
              <w:rPr>
                <w:sz w:val="24"/>
                <w:szCs w:val="24"/>
              </w:rPr>
              <w:t xml:space="preserve"> (девочки); до </w:t>
            </w:r>
            <w:smartTag w:uri="urn:schemas-microsoft-com:office:smarttags" w:element="metricconverter">
              <w:smartTagPr>
                <w:attr w:name="ProductID" w:val="2,5 км"/>
              </w:smartTagPr>
              <w:r w:rsidRPr="007E7DB1">
                <w:rPr>
                  <w:sz w:val="24"/>
                  <w:szCs w:val="24"/>
                </w:rPr>
                <w:t>2,5 км</w:t>
              </w:r>
            </w:smartTag>
            <w:r w:rsidRPr="007E7DB1">
              <w:rPr>
                <w:sz w:val="24"/>
                <w:szCs w:val="24"/>
              </w:rPr>
              <w:t xml:space="preserve"> (мальчики).</w:t>
            </w:r>
          </w:p>
        </w:tc>
        <w:tc>
          <w:tcPr>
            <w:tcW w:w="3214"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местности; про хождение ди</w:t>
            </w:r>
            <w:r w:rsidRPr="007E7DB1">
              <w:rPr>
                <w:sz w:val="24"/>
                <w:szCs w:val="24"/>
              </w:rPr>
              <w:softHyphen/>
              <w:t xml:space="preserve">станции </w:t>
            </w:r>
            <w:smartTag w:uri="urn:schemas-microsoft-com:office:smarttags" w:element="metricconverter">
              <w:smartTagPr>
                <w:attr w:name="ProductID" w:val="2 км"/>
              </w:smartTagPr>
              <w:r w:rsidRPr="007E7DB1">
                <w:rPr>
                  <w:sz w:val="24"/>
                  <w:szCs w:val="24"/>
                </w:rPr>
                <w:t>2 км</w:t>
              </w:r>
            </w:smartTag>
            <w:r w:rsidRPr="007E7DB1">
              <w:rPr>
                <w:sz w:val="24"/>
                <w:szCs w:val="24"/>
              </w:rPr>
              <w:t xml:space="preserve"> на время</w:t>
            </w:r>
          </w:p>
        </w:tc>
        <w:tc>
          <w:tcPr>
            <w:tcW w:w="1665"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1659"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Знать: как влияют занятия лыжами на трудовую де</w:t>
            </w:r>
            <w:r w:rsidRPr="007E7DB1">
              <w:rPr>
                <w:sz w:val="24"/>
                <w:szCs w:val="24"/>
              </w:rPr>
              <w:softHyphen/>
              <w:t>ятельность уча</w:t>
            </w:r>
            <w:r w:rsidRPr="007E7DB1">
              <w:rPr>
                <w:sz w:val="24"/>
                <w:szCs w:val="24"/>
              </w:rPr>
              <w:softHyphen/>
              <w:t>щихся; правила соревнований. Уметь: координи</w:t>
            </w:r>
            <w:r w:rsidRPr="007E7DB1">
              <w:rPr>
                <w:sz w:val="24"/>
                <w:szCs w:val="24"/>
              </w:rPr>
              <w:softHyphen/>
              <w:t>ровать движения рук, ног и тулови</w:t>
            </w:r>
            <w:r w:rsidRPr="007E7DB1">
              <w:rPr>
                <w:sz w:val="24"/>
                <w:szCs w:val="24"/>
              </w:rPr>
              <w:softHyphen/>
              <w:t>ща в одновремен</w:t>
            </w:r>
            <w:r w:rsidRPr="007E7DB1">
              <w:rPr>
                <w:sz w:val="24"/>
                <w:szCs w:val="24"/>
              </w:rPr>
              <w:softHyphen/>
              <w:t>ном двухшажном ходе на отрезках 40—60 м; пройти в быстром темпе 160-200 ми одно</w:t>
            </w:r>
            <w:r w:rsidRPr="007E7DB1">
              <w:rPr>
                <w:sz w:val="24"/>
                <w:szCs w:val="24"/>
              </w:rPr>
              <w:softHyphen/>
              <w:t>временными хо</w:t>
            </w:r>
            <w:r w:rsidRPr="007E7DB1">
              <w:rPr>
                <w:sz w:val="24"/>
                <w:szCs w:val="24"/>
              </w:rPr>
              <w:softHyphen/>
              <w:t>дами; тормозить лыжами и палка</w:t>
            </w:r>
            <w:r w:rsidRPr="007E7DB1">
              <w:rPr>
                <w:sz w:val="24"/>
                <w:szCs w:val="24"/>
              </w:rPr>
              <w:softHyphen/>
              <w:t xml:space="preserve">ми одновременно; преодолевать на лыжах до </w:t>
            </w:r>
            <w:smartTag w:uri="urn:schemas-microsoft-com:office:smarttags" w:element="metricconverter">
              <w:smartTagPr>
                <w:attr w:name="ProductID" w:val="2 км"/>
              </w:smartTagPr>
              <w:r w:rsidRPr="007E7DB1">
                <w:rPr>
                  <w:sz w:val="24"/>
                  <w:szCs w:val="24"/>
                </w:rPr>
                <w:t>2 км</w:t>
              </w:r>
            </w:smartTag>
            <w:r w:rsidRPr="007E7DB1">
              <w:rPr>
                <w:sz w:val="24"/>
                <w:szCs w:val="24"/>
              </w:rPr>
              <w:t xml:space="preserve"> (де</w:t>
            </w:r>
            <w:r w:rsidRPr="007E7DB1">
              <w:rPr>
                <w:sz w:val="24"/>
                <w:szCs w:val="24"/>
              </w:rPr>
              <w:softHyphen/>
              <w:t xml:space="preserve">вочки), до </w:t>
            </w:r>
            <w:smartTag w:uri="urn:schemas-microsoft-com:office:smarttags" w:element="metricconverter">
              <w:smartTagPr>
                <w:attr w:name="ProductID" w:val="3 км"/>
              </w:smartTagPr>
              <w:r w:rsidRPr="007E7DB1">
                <w:rPr>
                  <w:sz w:val="24"/>
                  <w:szCs w:val="24"/>
                </w:rPr>
                <w:t>3 км</w:t>
              </w:r>
            </w:smartTag>
            <w:r w:rsidRPr="007E7DB1">
              <w:rPr>
                <w:sz w:val="24"/>
                <w:szCs w:val="24"/>
              </w:rPr>
              <w:t xml:space="preserve"> (мальчики).</w:t>
            </w:r>
          </w:p>
        </w:tc>
        <w:tc>
          <w:tcPr>
            <w:tcW w:w="1621"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 пра</w:t>
            </w:r>
            <w:r w:rsidRPr="007E7DB1">
              <w:rPr>
                <w:sz w:val="24"/>
                <w:szCs w:val="24"/>
              </w:rPr>
              <w:softHyphen/>
              <w:t>вильно проло</w:t>
            </w:r>
            <w:r w:rsidRPr="007E7DB1">
              <w:rPr>
                <w:sz w:val="24"/>
                <w:szCs w:val="24"/>
              </w:rPr>
              <w:softHyphen/>
              <w:t>жить учебную лыжню; знать температурные нормы для заня</w:t>
            </w:r>
            <w:r w:rsidRPr="007E7DB1">
              <w:rPr>
                <w:sz w:val="24"/>
                <w:szCs w:val="24"/>
              </w:rPr>
              <w:softHyphen/>
              <w:t>тий на лыжах. Уметь: выполнять поворот «упо</w:t>
            </w:r>
            <w:r w:rsidRPr="007E7DB1">
              <w:rPr>
                <w:sz w:val="24"/>
                <w:szCs w:val="24"/>
              </w:rPr>
              <w:softHyphen/>
              <w:t>ром»; сочетать попеременные ходы с одновре</w:t>
            </w:r>
            <w:r w:rsidRPr="007E7DB1">
              <w:rPr>
                <w:sz w:val="24"/>
                <w:szCs w:val="24"/>
              </w:rPr>
              <w:softHyphen/>
              <w:t>менными; пройти в быстром темпе 150-</w:t>
            </w:r>
            <w:smartTag w:uri="urn:schemas-microsoft-com:office:smarttags" w:element="metricconverter">
              <w:smartTagPr>
                <w:attr w:name="ProductID" w:val="200 м"/>
              </w:smartTagPr>
              <w:r w:rsidRPr="007E7DB1">
                <w:rPr>
                  <w:sz w:val="24"/>
                  <w:szCs w:val="24"/>
                </w:rPr>
                <w:t>200 м</w:t>
              </w:r>
            </w:smartTag>
            <w:r w:rsidRPr="007E7DB1">
              <w:rPr>
                <w:sz w:val="24"/>
                <w:szCs w:val="24"/>
              </w:rPr>
              <w:t xml:space="preserve"> (де</w:t>
            </w:r>
            <w:r w:rsidRPr="007E7DB1">
              <w:rPr>
                <w:sz w:val="24"/>
                <w:szCs w:val="24"/>
              </w:rPr>
              <w:softHyphen/>
              <w:t>вушки), 200-</w:t>
            </w:r>
            <w:smartTag w:uri="urn:schemas-microsoft-com:office:smarttags" w:element="metricconverter">
              <w:smartTagPr>
                <w:attr w:name="ProductID" w:val="300 м"/>
              </w:smartTagPr>
              <w:r w:rsidRPr="007E7DB1">
                <w:rPr>
                  <w:sz w:val="24"/>
                  <w:szCs w:val="24"/>
                </w:rPr>
                <w:t>300 м</w:t>
              </w:r>
            </w:smartTag>
            <w:r w:rsidRPr="007E7DB1">
              <w:rPr>
                <w:sz w:val="24"/>
                <w:szCs w:val="24"/>
              </w:rPr>
              <w:t xml:space="preserve"> (юноши); пре</w:t>
            </w:r>
            <w:r w:rsidRPr="007E7DB1">
              <w:rPr>
                <w:sz w:val="24"/>
                <w:szCs w:val="24"/>
              </w:rPr>
              <w:softHyphen/>
              <w:t>одолевать на лы</w:t>
            </w:r>
            <w:r w:rsidRPr="007E7DB1">
              <w:rPr>
                <w:sz w:val="24"/>
                <w:szCs w:val="24"/>
              </w:rPr>
              <w:softHyphen/>
              <w:t xml:space="preserve">жах до </w:t>
            </w:r>
            <w:smartTag w:uri="urn:schemas-microsoft-com:office:smarttags" w:element="metricconverter">
              <w:smartTagPr>
                <w:attr w:name="ProductID" w:val="2 км"/>
              </w:smartTagPr>
              <w:r w:rsidRPr="007E7DB1">
                <w:rPr>
                  <w:sz w:val="24"/>
                  <w:szCs w:val="24"/>
                </w:rPr>
                <w:t>2 км</w:t>
              </w:r>
            </w:smartTag>
            <w:r w:rsidRPr="007E7DB1">
              <w:rPr>
                <w:sz w:val="24"/>
                <w:szCs w:val="24"/>
              </w:rPr>
              <w:t xml:space="preserve"> (де</w:t>
            </w:r>
            <w:r w:rsidRPr="007E7DB1">
              <w:rPr>
                <w:sz w:val="24"/>
                <w:szCs w:val="24"/>
              </w:rPr>
              <w:softHyphen/>
              <w:t xml:space="preserve">вушки), до </w:t>
            </w:r>
            <w:smartTag w:uri="urn:schemas-microsoft-com:office:smarttags" w:element="metricconverter">
              <w:smartTagPr>
                <w:attr w:name="ProductID" w:val="2,5 км"/>
              </w:smartTagPr>
              <w:r w:rsidRPr="007E7DB1">
                <w:rPr>
                  <w:sz w:val="24"/>
                  <w:szCs w:val="24"/>
                </w:rPr>
                <w:t>2,5 км</w:t>
              </w:r>
            </w:smartTag>
            <w:r w:rsidRPr="007E7DB1">
              <w:rPr>
                <w:sz w:val="24"/>
                <w:szCs w:val="24"/>
              </w:rPr>
              <w:t xml:space="preserve"> (юноши).</w:t>
            </w:r>
          </w:p>
        </w:tc>
        <w:tc>
          <w:tcPr>
            <w:tcW w:w="3214"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виды лыж</w:t>
            </w:r>
            <w:r w:rsidRPr="007E7DB1">
              <w:rPr>
                <w:sz w:val="24"/>
                <w:szCs w:val="24"/>
              </w:rPr>
              <w:softHyphen/>
              <w:t>ного спорта; тех</w:t>
            </w:r>
            <w:r w:rsidRPr="007E7DB1">
              <w:rPr>
                <w:sz w:val="24"/>
                <w:szCs w:val="24"/>
              </w:rPr>
              <w:softHyphen/>
              <w:t>нику лыжных хо</w:t>
            </w:r>
            <w:r w:rsidRPr="007E7DB1">
              <w:rPr>
                <w:sz w:val="24"/>
                <w:szCs w:val="24"/>
              </w:rPr>
              <w:softHyphen/>
              <w:t>дов.</w:t>
            </w:r>
          </w:p>
          <w:p w:rsidR="00591661" w:rsidRPr="007E7DB1" w:rsidRDefault="00591661" w:rsidP="007E7DB1">
            <w:pPr>
              <w:rPr>
                <w:sz w:val="24"/>
                <w:szCs w:val="24"/>
              </w:rPr>
            </w:pPr>
            <w:r w:rsidRPr="007E7DB1">
              <w:rPr>
                <w:sz w:val="24"/>
                <w:szCs w:val="24"/>
              </w:rPr>
              <w:t>Уметь: выполнять поворот на парал</w:t>
            </w:r>
            <w:r w:rsidRPr="007E7DB1">
              <w:rPr>
                <w:sz w:val="24"/>
                <w:szCs w:val="24"/>
              </w:rPr>
              <w:softHyphen/>
              <w:t>лельных лыжах; пройти в быстром темпе 200-</w:t>
            </w:r>
            <w:smartTag w:uri="urn:schemas-microsoft-com:office:smarttags" w:element="metricconverter">
              <w:smartTagPr>
                <w:attr w:name="ProductID" w:val="300 м"/>
              </w:smartTagPr>
              <w:r w:rsidRPr="007E7DB1">
                <w:rPr>
                  <w:sz w:val="24"/>
                  <w:szCs w:val="24"/>
                </w:rPr>
                <w:t>300 м</w:t>
              </w:r>
            </w:smartTag>
            <w:r w:rsidRPr="007E7DB1">
              <w:rPr>
                <w:sz w:val="24"/>
                <w:szCs w:val="24"/>
              </w:rPr>
              <w:t xml:space="preserve"> (девушки), 400— </w:t>
            </w:r>
            <w:smartTag w:uri="urn:schemas-microsoft-com:office:smarttags" w:element="metricconverter">
              <w:smartTagPr>
                <w:attr w:name="ProductID" w:val="500 м"/>
              </w:smartTagPr>
              <w:r w:rsidRPr="007E7DB1">
                <w:rPr>
                  <w:sz w:val="24"/>
                  <w:szCs w:val="24"/>
                </w:rPr>
                <w:t>500 м</w:t>
              </w:r>
            </w:smartTag>
            <w:r w:rsidRPr="007E7DB1">
              <w:rPr>
                <w:sz w:val="24"/>
                <w:szCs w:val="24"/>
              </w:rPr>
              <w:t xml:space="preserve">(юноши); преодолевать на лыжах до </w:t>
            </w:r>
            <w:smartTag w:uri="urn:schemas-microsoft-com:office:smarttags" w:element="metricconverter">
              <w:smartTagPr>
                <w:attr w:name="ProductID" w:val="3 км"/>
              </w:smartTagPr>
              <w:r w:rsidRPr="007E7DB1">
                <w:rPr>
                  <w:sz w:val="24"/>
                  <w:szCs w:val="24"/>
                </w:rPr>
                <w:t>3 км</w:t>
              </w:r>
            </w:smartTag>
            <w:r w:rsidRPr="007E7DB1">
              <w:rPr>
                <w:sz w:val="24"/>
                <w:szCs w:val="24"/>
              </w:rPr>
              <w:t xml:space="preserve"> (девушки), до </w:t>
            </w:r>
            <w:smartTag w:uri="urn:schemas-microsoft-com:office:smarttags" w:element="metricconverter">
              <w:smartTagPr>
                <w:attr w:name="ProductID" w:val="4 км"/>
              </w:smartTagPr>
              <w:r w:rsidRPr="007E7DB1">
                <w:rPr>
                  <w:sz w:val="24"/>
                  <w:szCs w:val="24"/>
                </w:rPr>
                <w:t>4 км</w:t>
              </w:r>
            </w:smartTag>
            <w:r w:rsidRPr="007E7DB1">
              <w:rPr>
                <w:sz w:val="24"/>
                <w:szCs w:val="24"/>
              </w:rPr>
              <w:t xml:space="preserve"> (юноши).</w:t>
            </w:r>
          </w:p>
        </w:tc>
        <w:tc>
          <w:tcPr>
            <w:tcW w:w="1665"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1659"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Влияние занятий конькобежным спортом на здоро</w:t>
            </w:r>
            <w:r w:rsidRPr="007E7DB1">
              <w:rPr>
                <w:sz w:val="24"/>
                <w:szCs w:val="24"/>
              </w:rPr>
              <w:softHyphen/>
              <w:t>вье человека. Виды конькобеж</w:t>
            </w:r>
            <w:r w:rsidRPr="007E7DB1">
              <w:rPr>
                <w:sz w:val="24"/>
                <w:szCs w:val="24"/>
              </w:rPr>
              <w:softHyphen/>
              <w:t>ного спорта: бег на разные дистан</w:t>
            </w:r>
            <w:r w:rsidRPr="007E7DB1">
              <w:rPr>
                <w:sz w:val="24"/>
                <w:szCs w:val="24"/>
              </w:rPr>
              <w:softHyphen/>
              <w:t xml:space="preserve">ции, многоборье, фигурное катание. Бег по прямой. Бег по </w:t>
            </w:r>
            <w:r w:rsidRPr="007E7DB1">
              <w:rPr>
                <w:sz w:val="24"/>
                <w:szCs w:val="24"/>
              </w:rPr>
              <w:lastRenderedPageBreak/>
              <w:t>повороту. Вход в поворот. Катание по пря</w:t>
            </w:r>
            <w:r w:rsidRPr="007E7DB1">
              <w:rPr>
                <w:sz w:val="24"/>
                <w:szCs w:val="24"/>
              </w:rPr>
              <w:softHyphen/>
              <w:t>мой без движе-</w:t>
            </w:r>
          </w:p>
        </w:tc>
        <w:tc>
          <w:tcPr>
            <w:tcW w:w="1621"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Правила соревно</w:t>
            </w:r>
            <w:r w:rsidRPr="007E7DB1">
              <w:rPr>
                <w:sz w:val="24"/>
                <w:szCs w:val="24"/>
              </w:rPr>
              <w:softHyphen/>
              <w:t>ваний по конькам. Требования к тех</w:t>
            </w:r>
            <w:r w:rsidRPr="007E7DB1">
              <w:rPr>
                <w:sz w:val="24"/>
                <w:szCs w:val="24"/>
              </w:rPr>
              <w:softHyphen/>
              <w:t>нике бега со стар</w:t>
            </w:r>
            <w:r w:rsidRPr="007E7DB1">
              <w:rPr>
                <w:sz w:val="24"/>
                <w:szCs w:val="24"/>
              </w:rPr>
              <w:softHyphen/>
              <w:t>та. Правила под</w:t>
            </w:r>
            <w:r w:rsidRPr="007E7DB1">
              <w:rPr>
                <w:sz w:val="24"/>
                <w:szCs w:val="24"/>
              </w:rPr>
              <w:softHyphen/>
              <w:t>готовки льда к занятиям, сорев</w:t>
            </w:r>
            <w:r w:rsidRPr="007E7DB1">
              <w:rPr>
                <w:sz w:val="24"/>
                <w:szCs w:val="24"/>
              </w:rPr>
              <w:softHyphen/>
              <w:t>нованиям. Упраж</w:t>
            </w:r>
            <w:r w:rsidRPr="007E7DB1">
              <w:rPr>
                <w:sz w:val="24"/>
                <w:szCs w:val="24"/>
              </w:rPr>
              <w:softHyphen/>
              <w:t>нения для разви</w:t>
            </w:r>
            <w:r w:rsidRPr="007E7DB1">
              <w:rPr>
                <w:sz w:val="24"/>
                <w:szCs w:val="24"/>
              </w:rPr>
              <w:softHyphen/>
              <w:t xml:space="preserve">тия скоростной выносливости. </w:t>
            </w:r>
            <w:r w:rsidRPr="007E7DB1">
              <w:rPr>
                <w:sz w:val="24"/>
                <w:szCs w:val="24"/>
              </w:rPr>
              <w:lastRenderedPageBreak/>
              <w:t xml:space="preserve">Повторный бег на </w:t>
            </w:r>
            <w:smartTag w:uri="urn:schemas-microsoft-com:office:smarttags" w:element="metricconverter">
              <w:smartTagPr>
                <w:attr w:name="ProductID" w:val="100 м"/>
              </w:smartTagPr>
              <w:r w:rsidRPr="007E7DB1">
                <w:rPr>
                  <w:sz w:val="24"/>
                  <w:szCs w:val="24"/>
                </w:rPr>
                <w:t>100 м</w:t>
              </w:r>
            </w:smartTag>
            <w:r w:rsidRPr="007E7DB1">
              <w:rPr>
                <w:sz w:val="24"/>
                <w:szCs w:val="24"/>
              </w:rPr>
              <w:t xml:space="preserve"> (3-4 раза). Бег парами на.</w:t>
            </w:r>
          </w:p>
        </w:tc>
        <w:tc>
          <w:tcPr>
            <w:tcW w:w="3214" w:type="dxa"/>
            <w:gridSpan w:val="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Правила судейс</w:t>
            </w:r>
            <w:r w:rsidRPr="007E7DB1">
              <w:rPr>
                <w:sz w:val="24"/>
                <w:szCs w:val="24"/>
              </w:rPr>
              <w:softHyphen/>
              <w:t>тва на соревнова</w:t>
            </w:r>
            <w:r w:rsidRPr="007E7DB1">
              <w:rPr>
                <w:sz w:val="24"/>
                <w:szCs w:val="24"/>
              </w:rPr>
              <w:softHyphen/>
              <w:t>ниях по конькам. Упражнения для развития скоро</w:t>
            </w:r>
            <w:r w:rsidRPr="007E7DB1">
              <w:rPr>
                <w:sz w:val="24"/>
                <w:szCs w:val="24"/>
              </w:rPr>
              <w:softHyphen/>
              <w:t>стной выносли</w:t>
            </w:r>
            <w:r w:rsidRPr="007E7DB1">
              <w:rPr>
                <w:sz w:val="24"/>
                <w:szCs w:val="24"/>
              </w:rPr>
              <w:softHyphen/>
              <w:t xml:space="preserve">вости: повторение отрезков по 60, 100, </w:t>
            </w:r>
            <w:smartTag w:uri="urn:schemas-microsoft-com:office:smarttags" w:element="metricconverter">
              <w:smartTagPr>
                <w:attr w:name="ProductID" w:val="200 м"/>
              </w:smartTagPr>
              <w:r w:rsidRPr="007E7DB1">
                <w:rPr>
                  <w:sz w:val="24"/>
                  <w:szCs w:val="24"/>
                </w:rPr>
                <w:t>200 м</w:t>
              </w:r>
            </w:smartTag>
            <w:r w:rsidRPr="007E7DB1">
              <w:rPr>
                <w:sz w:val="24"/>
                <w:szCs w:val="24"/>
              </w:rPr>
              <w:t>; бег со старта на 30,40,50 м (4—5 раз). Бег в равномерном тем</w:t>
            </w:r>
            <w:r w:rsidRPr="007E7DB1">
              <w:rPr>
                <w:sz w:val="24"/>
                <w:szCs w:val="24"/>
              </w:rPr>
              <w:softHyphen/>
              <w:t xml:space="preserve">пе до </w:t>
            </w:r>
            <w:smartTag w:uri="urn:schemas-microsoft-com:office:smarttags" w:element="metricconverter">
              <w:smartTagPr>
                <w:attr w:name="ProductID" w:val="800 м"/>
              </w:smartTagPr>
              <w:r w:rsidRPr="007E7DB1">
                <w:rPr>
                  <w:sz w:val="24"/>
                  <w:szCs w:val="24"/>
                </w:rPr>
                <w:t>800 м</w:t>
              </w:r>
            </w:smartTag>
            <w:r w:rsidRPr="007E7DB1">
              <w:rPr>
                <w:sz w:val="24"/>
                <w:szCs w:val="24"/>
              </w:rPr>
              <w:t xml:space="preserve"> (де</w:t>
            </w:r>
            <w:r w:rsidRPr="007E7DB1">
              <w:rPr>
                <w:sz w:val="24"/>
                <w:szCs w:val="24"/>
              </w:rPr>
              <w:softHyphen/>
              <w:t xml:space="preserve">вушки), </w:t>
            </w:r>
            <w:smartTag w:uri="urn:schemas-microsoft-com:office:smarttags" w:element="metricconverter">
              <w:smartTagPr>
                <w:attr w:name="ProductID" w:val="1000 м"/>
              </w:smartTagPr>
              <w:r w:rsidRPr="007E7DB1">
                <w:rPr>
                  <w:sz w:val="24"/>
                  <w:szCs w:val="24"/>
                </w:rPr>
                <w:t>1000 м</w:t>
              </w:r>
            </w:smartTag>
          </w:p>
        </w:tc>
        <w:tc>
          <w:tcPr>
            <w:tcW w:w="1665"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2014" w:type="dxa"/>
            <w:gridSpan w:val="6"/>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6145" w:type="dxa"/>
            <w:gridSpan w:val="1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14" w:type="dxa"/>
            <w:gridSpan w:val="6"/>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Основные требования к знаниям, умениям, навыкам</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правила ухода за ботинками и коньками; как избежать травматизма при катании на коньках. Уметь: выполнять пра</w:t>
            </w:r>
            <w:r w:rsidRPr="007E7DB1">
              <w:rPr>
                <w:sz w:val="24"/>
                <w:szCs w:val="24"/>
              </w:rPr>
              <w:softHyphen/>
              <w:t>вильное падение; тормо</w:t>
            </w:r>
            <w:r w:rsidRPr="007E7DB1">
              <w:rPr>
                <w:sz w:val="24"/>
                <w:szCs w:val="24"/>
              </w:rPr>
              <w:softHyphen/>
              <w:t>зить «полуплугом», «плу</w:t>
            </w:r>
            <w:r w:rsidRPr="007E7DB1">
              <w:rPr>
                <w:sz w:val="24"/>
                <w:szCs w:val="24"/>
              </w:rPr>
              <w:softHyphen/>
              <w:t>гом», проскользить на коньках с разведением и сведением ног, просколь</w:t>
            </w:r>
            <w:r w:rsidRPr="007E7DB1">
              <w:rPr>
                <w:sz w:val="24"/>
                <w:szCs w:val="24"/>
              </w:rPr>
              <w:softHyphen/>
              <w:t>зить на коньках 10—15 с.</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 бежать по пря</w:t>
            </w:r>
            <w:r w:rsidRPr="007E7DB1">
              <w:rPr>
                <w:sz w:val="24"/>
                <w:szCs w:val="24"/>
              </w:rPr>
              <w:softHyphen/>
              <w:t>мой и по повороту. Уметь: координировать движения рук и ног при беге по повороту; свобод</w:t>
            </w:r>
            <w:r w:rsidRPr="007E7DB1">
              <w:rPr>
                <w:sz w:val="24"/>
                <w:szCs w:val="24"/>
              </w:rPr>
              <w:softHyphen/>
              <w:t>ное катание до 200—300 м; бежать на коньках в быст</w:t>
            </w:r>
            <w:r w:rsidRPr="007E7DB1">
              <w:rPr>
                <w:sz w:val="24"/>
                <w:szCs w:val="24"/>
              </w:rPr>
              <w:softHyphen/>
              <w:t xml:space="preserve">ром темпе до </w:t>
            </w:r>
            <w:smartTag w:uri="urn:schemas-microsoft-com:office:smarttags" w:element="metricconverter">
              <w:smartTagPr>
                <w:attr w:name="ProductID" w:val="100 м"/>
              </w:smartTagPr>
              <w:r w:rsidRPr="007E7DB1">
                <w:rPr>
                  <w:sz w:val="24"/>
                  <w:szCs w:val="24"/>
                </w:rPr>
                <w:t>100 м</w:t>
              </w:r>
            </w:smartTag>
            <w:r w:rsidRPr="007E7DB1">
              <w:rPr>
                <w:sz w:val="24"/>
                <w:szCs w:val="24"/>
              </w:rPr>
              <w:t>.</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Плавание</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Плавание с доской. За</w:t>
            </w:r>
            <w:r w:rsidRPr="007E7DB1">
              <w:rPr>
                <w:sz w:val="24"/>
                <w:szCs w:val="24"/>
              </w:rPr>
              <w:softHyphen/>
              <w:t>крепление навыков освое</w:t>
            </w:r>
            <w:r w:rsidRPr="007E7DB1">
              <w:rPr>
                <w:sz w:val="24"/>
                <w:szCs w:val="24"/>
              </w:rPr>
              <w:softHyphen/>
              <w:t>ния в воде (уровень воды не выше чем по грудь). Ходьба по дну, держась за бортик бассейна. Погру</w:t>
            </w:r>
            <w:r w:rsidRPr="007E7DB1">
              <w:rPr>
                <w:sz w:val="24"/>
                <w:szCs w:val="24"/>
              </w:rPr>
              <w:softHyphen/>
              <w:t>жение под воду с задерж</w:t>
            </w:r>
            <w:r w:rsidRPr="007E7DB1">
              <w:rPr>
                <w:sz w:val="24"/>
                <w:szCs w:val="24"/>
              </w:rPr>
              <w:softHyphen/>
              <w:t>кой дыхания, с открытием глаз. Скольжение на груди и на спине. Игры «Мы пловцы», «Невод», «Умы</w:t>
            </w:r>
            <w:r w:rsidRPr="007E7DB1">
              <w:rPr>
                <w:sz w:val="24"/>
                <w:szCs w:val="24"/>
              </w:rPr>
              <w:softHyphen/>
              <w:t>вание». Одежда пловца. Безопасность на воде.</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Плавание с другими при</w:t>
            </w:r>
            <w:r w:rsidRPr="007E7DB1">
              <w:rPr>
                <w:sz w:val="24"/>
                <w:szCs w:val="24"/>
              </w:rPr>
              <w:softHyphen/>
              <w:t>способлениями. Закреп</w:t>
            </w:r>
            <w:r w:rsidRPr="007E7DB1">
              <w:rPr>
                <w:sz w:val="24"/>
                <w:szCs w:val="24"/>
              </w:rPr>
              <w:softHyphen/>
              <w:t>ление навыков погруже</w:t>
            </w:r>
            <w:r w:rsidRPr="007E7DB1">
              <w:rPr>
                <w:sz w:val="24"/>
                <w:szCs w:val="24"/>
              </w:rPr>
              <w:softHyphen/>
              <w:t>ния, различных вариан</w:t>
            </w:r>
            <w:r w:rsidRPr="007E7DB1">
              <w:rPr>
                <w:sz w:val="24"/>
                <w:szCs w:val="24"/>
              </w:rPr>
              <w:softHyphen/>
              <w:t>тов ходьбы и бега по дну бассейна. Скольжение на груди и на спине, ра</w:t>
            </w:r>
            <w:r w:rsidRPr="007E7DB1">
              <w:rPr>
                <w:sz w:val="24"/>
                <w:szCs w:val="24"/>
              </w:rPr>
              <w:softHyphen/>
              <w:t>ботая ногами. Плавание произвольным способом. Игры на воде: «Полоска</w:t>
            </w:r>
            <w:r w:rsidRPr="007E7DB1">
              <w:rPr>
                <w:sz w:val="24"/>
                <w:szCs w:val="24"/>
              </w:rPr>
              <w:softHyphen/>
              <w:t>ние белья», «Море вол</w:t>
            </w:r>
            <w:r w:rsidRPr="007E7DB1">
              <w:rPr>
                <w:sz w:val="24"/>
                <w:szCs w:val="24"/>
              </w:rPr>
              <w:softHyphen/>
              <w:t>нуется», «Сядь на дно», «Лягушата», «Пятнашки с поплавками», «Стрела». Требования к занятиям плаванием.</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ний руками. Сво</w:t>
            </w:r>
            <w:r w:rsidRPr="007E7DB1">
              <w:rPr>
                <w:sz w:val="24"/>
                <w:szCs w:val="24"/>
              </w:rPr>
              <w:softHyphen/>
              <w:t>бодное катание до 400-</w:t>
            </w:r>
            <w:smartTag w:uri="urn:schemas-microsoft-com:office:smarttags" w:element="metricconverter">
              <w:smartTagPr>
                <w:attr w:name="ProductID" w:val="500 м"/>
              </w:smartTagPr>
              <w:r w:rsidRPr="007E7DB1">
                <w:rPr>
                  <w:sz w:val="24"/>
                  <w:szCs w:val="24"/>
                </w:rPr>
                <w:t>500 м</w:t>
              </w:r>
            </w:smartTag>
            <w:r w:rsidRPr="007E7DB1">
              <w:rPr>
                <w:sz w:val="24"/>
                <w:szCs w:val="24"/>
              </w:rPr>
              <w:t xml:space="preserve">. Бег на коньках </w:t>
            </w:r>
            <w:smartTag w:uri="urn:schemas-microsoft-com:office:smarttags" w:element="metricconverter">
              <w:smartTagPr>
                <w:attr w:name="ProductID" w:val="200 м"/>
              </w:smartTagPr>
              <w:r w:rsidRPr="007E7DB1">
                <w:rPr>
                  <w:sz w:val="24"/>
                  <w:szCs w:val="24"/>
                </w:rPr>
                <w:t>200 м</w:t>
              </w:r>
            </w:smartTag>
            <w:r w:rsidRPr="007E7DB1">
              <w:rPr>
                <w:sz w:val="24"/>
                <w:szCs w:val="24"/>
              </w:rPr>
              <w:t xml:space="preserve"> на время.</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время </w:t>
            </w:r>
            <w:smartTag w:uri="urn:schemas-microsoft-com:office:smarttags" w:element="metricconverter">
              <w:smartTagPr>
                <w:attr w:name="ProductID" w:val="300 м"/>
              </w:smartTagPr>
              <w:r w:rsidRPr="007E7DB1">
                <w:rPr>
                  <w:sz w:val="24"/>
                  <w:szCs w:val="24"/>
                </w:rPr>
                <w:t>300 м</w:t>
              </w:r>
            </w:smartTag>
            <w:r w:rsidRPr="007E7DB1">
              <w:rPr>
                <w:sz w:val="24"/>
                <w:szCs w:val="24"/>
              </w:rPr>
              <w:t xml:space="preserve"> (2— 3 раза). Свобод</w:t>
            </w:r>
            <w:r w:rsidRPr="007E7DB1">
              <w:rPr>
                <w:sz w:val="24"/>
                <w:szCs w:val="24"/>
              </w:rPr>
              <w:softHyphen/>
              <w:t xml:space="preserve">ное катание 500— </w:t>
            </w:r>
            <w:smartTag w:uri="urn:schemas-microsoft-com:office:smarttags" w:element="metricconverter">
              <w:smartTagPr>
                <w:attr w:name="ProductID" w:val="600 м"/>
              </w:smartTagPr>
              <w:r w:rsidRPr="007E7DB1">
                <w:rPr>
                  <w:sz w:val="24"/>
                  <w:szCs w:val="24"/>
                </w:rPr>
                <w:t>600 м</w:t>
              </w:r>
            </w:smartTag>
            <w:r w:rsidRPr="007E7DB1">
              <w:rPr>
                <w:sz w:val="24"/>
                <w:szCs w:val="24"/>
              </w:rPr>
              <w:t>. Бег на вы</w:t>
            </w:r>
            <w:r w:rsidRPr="007E7DB1">
              <w:rPr>
                <w:sz w:val="24"/>
                <w:szCs w:val="24"/>
              </w:rPr>
              <w:softHyphen/>
              <w:t>носливость (до 2—4 мин)</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(мальчики). Бег командами, с вы</w:t>
            </w:r>
            <w:r w:rsidRPr="007E7DB1">
              <w:rPr>
                <w:sz w:val="24"/>
                <w:szCs w:val="24"/>
              </w:rPr>
              <w:softHyphen/>
              <w:t>быванием. Бег на время (</w:t>
            </w:r>
            <w:smartTag w:uri="urn:schemas-microsoft-com:office:smarttags" w:element="metricconverter">
              <w:smartTagPr>
                <w:attr w:name="ProductID" w:val="400 м"/>
              </w:smartTagPr>
              <w:r w:rsidRPr="007E7DB1">
                <w:rPr>
                  <w:sz w:val="24"/>
                  <w:szCs w:val="24"/>
                </w:rPr>
                <w:t>400 м</w:t>
              </w:r>
            </w:smartTag>
            <w:r w:rsidRPr="007E7DB1">
              <w:rPr>
                <w:sz w:val="24"/>
                <w:szCs w:val="24"/>
              </w:rPr>
              <w:t xml:space="preserve"> — де</w:t>
            </w:r>
            <w:r w:rsidRPr="007E7DB1">
              <w:rPr>
                <w:sz w:val="24"/>
                <w:szCs w:val="24"/>
              </w:rPr>
              <w:softHyphen/>
              <w:t xml:space="preserve">вушки; </w:t>
            </w:r>
            <w:smartTag w:uri="urn:schemas-microsoft-com:office:smarttags" w:element="metricconverter">
              <w:smartTagPr>
                <w:attr w:name="ProductID" w:val="600 м"/>
              </w:smartTagPr>
              <w:r w:rsidRPr="007E7DB1">
                <w:rPr>
                  <w:sz w:val="24"/>
                  <w:szCs w:val="24"/>
                </w:rPr>
                <w:t>600 м</w:t>
              </w:r>
            </w:smartTag>
            <w:r w:rsidRPr="007E7DB1">
              <w:rPr>
                <w:sz w:val="24"/>
                <w:szCs w:val="24"/>
              </w:rPr>
              <w:t xml:space="preserve"> — юноши).</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влияние занятий конько</w:t>
            </w:r>
            <w:r w:rsidRPr="007E7DB1">
              <w:rPr>
                <w:sz w:val="24"/>
                <w:szCs w:val="24"/>
              </w:rPr>
              <w:softHyphen/>
              <w:t>бежным спортом на организм чело</w:t>
            </w:r>
            <w:r w:rsidRPr="007E7DB1">
              <w:rPr>
                <w:sz w:val="24"/>
                <w:szCs w:val="24"/>
              </w:rPr>
              <w:softHyphen/>
              <w:t>века, его профес-с и о н а л ь -но-трудовую под</w:t>
            </w:r>
            <w:r w:rsidRPr="007E7DB1">
              <w:rPr>
                <w:sz w:val="24"/>
                <w:szCs w:val="24"/>
              </w:rPr>
              <w:softHyphen/>
              <w:t>готовку.</w:t>
            </w:r>
          </w:p>
          <w:p w:rsidR="00591661" w:rsidRPr="007E7DB1" w:rsidRDefault="00591661" w:rsidP="007E7DB1">
            <w:pPr>
              <w:rPr>
                <w:sz w:val="24"/>
                <w:szCs w:val="24"/>
              </w:rPr>
            </w:pPr>
            <w:r w:rsidRPr="007E7DB1">
              <w:rPr>
                <w:sz w:val="24"/>
                <w:szCs w:val="24"/>
              </w:rPr>
              <w:t>Уметь: бежать по прямой без дви</w:t>
            </w:r>
            <w:r w:rsidRPr="007E7DB1">
              <w:rPr>
                <w:sz w:val="24"/>
                <w:szCs w:val="24"/>
              </w:rPr>
              <w:softHyphen/>
              <w:t xml:space="preserve">жения рук </w:t>
            </w:r>
            <w:r w:rsidRPr="007E7DB1">
              <w:rPr>
                <w:sz w:val="24"/>
                <w:szCs w:val="24"/>
              </w:rPr>
              <w:lastRenderedPageBreak/>
              <w:t>и по повороту с движе</w:t>
            </w:r>
            <w:r w:rsidRPr="007E7DB1">
              <w:rPr>
                <w:sz w:val="24"/>
                <w:szCs w:val="24"/>
              </w:rPr>
              <w:softHyphen/>
              <w:t>нием рук;свобод</w:t>
            </w:r>
            <w:r w:rsidRPr="007E7DB1">
              <w:rPr>
                <w:sz w:val="24"/>
                <w:szCs w:val="24"/>
              </w:rPr>
              <w:softHyphen/>
              <w:t xml:space="preserve">но кататься на коньках 400— </w:t>
            </w:r>
            <w:smartTag w:uri="urn:schemas-microsoft-com:office:smarttags" w:element="metricconverter">
              <w:smartTagPr>
                <w:attr w:name="ProductID" w:val="500 м"/>
              </w:smartTagPr>
              <w:r w:rsidRPr="007E7DB1">
                <w:rPr>
                  <w:sz w:val="24"/>
                  <w:szCs w:val="24"/>
                </w:rPr>
                <w:t>500 м</w:t>
              </w:r>
            </w:smartTag>
            <w:r w:rsidRPr="007E7DB1">
              <w:rPr>
                <w:sz w:val="24"/>
                <w:szCs w:val="24"/>
              </w:rPr>
              <w:t xml:space="preserve">; выполнить бег </w:t>
            </w:r>
            <w:smartTag w:uri="urn:schemas-microsoft-com:office:smarttags" w:element="metricconverter">
              <w:smartTagPr>
                <w:attr w:name="ProductID" w:val="200 м"/>
              </w:smartTagPr>
              <w:r w:rsidRPr="007E7DB1">
                <w:rPr>
                  <w:sz w:val="24"/>
                  <w:szCs w:val="24"/>
                </w:rPr>
                <w:t>200 м</w:t>
              </w:r>
            </w:smartTag>
            <w:r w:rsidRPr="007E7DB1">
              <w:rPr>
                <w:sz w:val="24"/>
                <w:szCs w:val="24"/>
              </w:rPr>
              <w:t xml:space="preserve"> на вре</w:t>
            </w:r>
            <w:r w:rsidRPr="007E7DB1">
              <w:rPr>
                <w:sz w:val="24"/>
                <w:szCs w:val="24"/>
              </w:rPr>
              <w:softHyphen/>
              <w:t>мя.</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Знать: правила заливки льда, как контролировать состояние орга</w:t>
            </w:r>
            <w:r w:rsidRPr="007E7DB1">
              <w:rPr>
                <w:sz w:val="24"/>
                <w:szCs w:val="24"/>
              </w:rPr>
              <w:softHyphen/>
              <w:t>низма по пульсу при занятиях конькобежным спортом.</w:t>
            </w:r>
          </w:p>
          <w:p w:rsidR="00591661" w:rsidRPr="007E7DB1" w:rsidRDefault="00591661" w:rsidP="007E7DB1">
            <w:pPr>
              <w:rPr>
                <w:sz w:val="24"/>
                <w:szCs w:val="24"/>
              </w:rPr>
            </w:pPr>
            <w:r w:rsidRPr="007E7DB1">
              <w:rPr>
                <w:sz w:val="24"/>
                <w:szCs w:val="24"/>
              </w:rPr>
              <w:t xml:space="preserve">Уметь: выполнять вход в поворот </w:t>
            </w:r>
            <w:r w:rsidRPr="007E7DB1">
              <w:rPr>
                <w:sz w:val="24"/>
                <w:szCs w:val="24"/>
              </w:rPr>
              <w:lastRenderedPageBreak/>
              <w:t>и выход из поворо</w:t>
            </w:r>
            <w:r w:rsidRPr="007E7DB1">
              <w:rPr>
                <w:sz w:val="24"/>
                <w:szCs w:val="24"/>
              </w:rPr>
              <w:softHyphen/>
              <w:t>та; бежать в мед</w:t>
            </w:r>
            <w:r w:rsidRPr="007E7DB1">
              <w:rPr>
                <w:sz w:val="24"/>
                <w:szCs w:val="24"/>
              </w:rPr>
              <w:softHyphen/>
              <w:t xml:space="preserve">ленном темпе до </w:t>
            </w:r>
            <w:smartTag w:uri="urn:schemas-microsoft-com:office:smarttags" w:element="metricconverter">
              <w:smartTagPr>
                <w:attr w:name="ProductID" w:val="500 м"/>
              </w:smartTagPr>
              <w:r w:rsidRPr="007E7DB1">
                <w:rPr>
                  <w:sz w:val="24"/>
                  <w:szCs w:val="24"/>
                </w:rPr>
                <w:t>500 м</w:t>
              </w:r>
            </w:smartTag>
            <w:r w:rsidRPr="007E7DB1">
              <w:rPr>
                <w:sz w:val="24"/>
                <w:szCs w:val="24"/>
              </w:rPr>
              <w:t xml:space="preserve">; бежать на время </w:t>
            </w:r>
            <w:smartTag w:uri="urn:schemas-microsoft-com:office:smarttags" w:element="metricconverter">
              <w:smartTagPr>
                <w:attr w:name="ProductID" w:val="300 м"/>
              </w:smartTagPr>
              <w:r w:rsidRPr="007E7DB1">
                <w:rPr>
                  <w:sz w:val="24"/>
                  <w:szCs w:val="24"/>
                </w:rPr>
                <w:t>300 м</w:t>
              </w:r>
            </w:smartTag>
            <w:r w:rsidRPr="007E7DB1">
              <w:rPr>
                <w:sz w:val="24"/>
                <w:szCs w:val="24"/>
              </w:rPr>
              <w:t>.</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Знать: основные данные о технике бега на коньках. Правила судейс</w:t>
            </w:r>
            <w:r w:rsidRPr="007E7DB1">
              <w:rPr>
                <w:sz w:val="24"/>
                <w:szCs w:val="24"/>
              </w:rPr>
              <w:softHyphen/>
              <w:t>тва.</w:t>
            </w:r>
          </w:p>
          <w:p w:rsidR="00591661" w:rsidRPr="007E7DB1" w:rsidRDefault="00591661" w:rsidP="007E7DB1">
            <w:pPr>
              <w:rPr>
                <w:sz w:val="24"/>
                <w:szCs w:val="24"/>
              </w:rPr>
            </w:pPr>
            <w:r w:rsidRPr="007E7DB1">
              <w:rPr>
                <w:sz w:val="24"/>
                <w:szCs w:val="24"/>
              </w:rPr>
              <w:t xml:space="preserve">Уметь: пробежать дистанцию на время до </w:t>
            </w:r>
            <w:smartTag w:uri="urn:schemas-microsoft-com:office:smarttags" w:element="metricconverter">
              <w:smartTagPr>
                <w:attr w:name="ProductID" w:val="400 м"/>
              </w:smartTagPr>
              <w:r w:rsidRPr="007E7DB1">
                <w:rPr>
                  <w:sz w:val="24"/>
                  <w:szCs w:val="24"/>
                </w:rPr>
                <w:t>400 м</w:t>
              </w:r>
            </w:smartTag>
            <w:r w:rsidRPr="007E7DB1">
              <w:rPr>
                <w:sz w:val="24"/>
                <w:szCs w:val="24"/>
              </w:rPr>
              <w:t xml:space="preserve"> (девушки), до 600 (юноши).</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Стартовый пры</w:t>
            </w:r>
            <w:r w:rsidRPr="007E7DB1">
              <w:rPr>
                <w:sz w:val="24"/>
                <w:szCs w:val="24"/>
              </w:rPr>
              <w:softHyphen/>
              <w:t>жок и повороты. Скольжение на груди и спине, ра</w:t>
            </w:r>
            <w:r w:rsidRPr="007E7DB1">
              <w:rPr>
                <w:sz w:val="24"/>
                <w:szCs w:val="24"/>
              </w:rPr>
              <w:softHyphen/>
              <w:t>ботая руками и ногами. Плавание кролем на груди с правильной тех</w:t>
            </w:r>
            <w:r w:rsidRPr="007E7DB1">
              <w:rPr>
                <w:sz w:val="24"/>
                <w:szCs w:val="24"/>
              </w:rPr>
              <w:softHyphen/>
              <w:t>никой дыхания (обучение). Пла</w:t>
            </w:r>
            <w:r w:rsidRPr="007E7DB1">
              <w:rPr>
                <w:sz w:val="24"/>
                <w:szCs w:val="24"/>
              </w:rPr>
              <w:softHyphen/>
              <w:t>вание произволь</w:t>
            </w:r>
            <w:r w:rsidRPr="007E7DB1">
              <w:rPr>
                <w:sz w:val="24"/>
                <w:szCs w:val="24"/>
              </w:rPr>
              <w:softHyphen/>
              <w:t xml:space="preserve">ным способом на дистанции </w:t>
            </w:r>
            <w:smartTag w:uri="urn:schemas-microsoft-com:office:smarttags" w:element="metricconverter">
              <w:smartTagPr>
                <w:attr w:name="ProductID" w:val="20 м"/>
              </w:smartTagPr>
              <w:r w:rsidRPr="007E7DB1">
                <w:rPr>
                  <w:sz w:val="24"/>
                  <w:szCs w:val="24"/>
                </w:rPr>
                <w:t>20 м</w:t>
              </w:r>
            </w:smartTag>
            <w:r w:rsidRPr="007E7DB1">
              <w:rPr>
                <w:sz w:val="24"/>
                <w:szCs w:val="24"/>
              </w:rPr>
              <w:t>. Игры: «Караси и карпы», «Мяч водящему», «Пой</w:t>
            </w:r>
            <w:r w:rsidRPr="007E7DB1">
              <w:rPr>
                <w:sz w:val="24"/>
                <w:szCs w:val="24"/>
              </w:rPr>
              <w:softHyphen/>
              <w:t>май мяч», «Торпе</w:t>
            </w:r>
            <w:r w:rsidRPr="007E7DB1">
              <w:rPr>
                <w:sz w:val="24"/>
                <w:szCs w:val="24"/>
              </w:rPr>
              <w:softHyphen/>
              <w:t>ды», «Кто быст</w:t>
            </w:r>
            <w:r w:rsidRPr="007E7DB1">
              <w:rPr>
                <w:sz w:val="24"/>
                <w:szCs w:val="24"/>
              </w:rPr>
              <w:softHyphen/>
              <w:t xml:space="preserve">рее». Готовность </w:t>
            </w:r>
            <w:r>
              <w:rPr>
                <w:sz w:val="24"/>
                <w:szCs w:val="24"/>
              </w:rPr>
              <w:t>пловца к соревно</w:t>
            </w:r>
            <w:r>
              <w:rPr>
                <w:sz w:val="24"/>
                <w:szCs w:val="24"/>
              </w:rPr>
              <w:softHyphen/>
              <w:t>ваниям. Проплы</w:t>
            </w:r>
            <w:r w:rsidRPr="007E7DB1">
              <w:rPr>
                <w:sz w:val="24"/>
                <w:szCs w:val="24"/>
              </w:rPr>
              <w:t>вание на скорость 10-</w:t>
            </w:r>
            <w:smartTag w:uri="urn:schemas-microsoft-com:office:smarttags" w:element="metricconverter">
              <w:smartTagPr>
                <w:attr w:name="ProductID" w:val="15 м"/>
              </w:smartTagPr>
              <w:r w:rsidRPr="007E7DB1">
                <w:rPr>
                  <w:sz w:val="24"/>
                  <w:szCs w:val="24"/>
                </w:rPr>
                <w:t>15 м</w:t>
              </w:r>
            </w:smartTag>
            <w:r w:rsidRPr="007E7DB1">
              <w:rPr>
                <w:sz w:val="24"/>
                <w:szCs w:val="24"/>
              </w:rPr>
              <w:t>.</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Плавание кролем на груди. Всплы-вание «поплав</w:t>
            </w:r>
            <w:r w:rsidRPr="007E7DB1">
              <w:rPr>
                <w:sz w:val="24"/>
                <w:szCs w:val="24"/>
              </w:rPr>
              <w:softHyphen/>
              <w:t>ком»; то же с пос</w:t>
            </w:r>
            <w:r w:rsidRPr="007E7DB1">
              <w:rPr>
                <w:sz w:val="24"/>
                <w:szCs w:val="24"/>
              </w:rPr>
              <w:softHyphen/>
              <w:t>ледующим вы</w:t>
            </w:r>
            <w:r w:rsidRPr="007E7DB1">
              <w:rPr>
                <w:sz w:val="24"/>
                <w:szCs w:val="24"/>
              </w:rPr>
              <w:softHyphen/>
              <w:t>прямлением тела («стрела», «ме</w:t>
            </w:r>
            <w:r w:rsidRPr="007E7DB1">
              <w:rPr>
                <w:sz w:val="24"/>
                <w:szCs w:val="24"/>
              </w:rPr>
              <w:softHyphen/>
              <w:t>дуза», «крест»). Скольжение на груди: выдох под водой (через рот); гребок рукой; дви</w:t>
            </w:r>
            <w:r w:rsidRPr="007E7DB1">
              <w:rPr>
                <w:sz w:val="24"/>
                <w:szCs w:val="24"/>
              </w:rPr>
              <w:softHyphen/>
              <w:t>жение рук, стоя в наклоне; «ими</w:t>
            </w:r>
            <w:r w:rsidRPr="007E7DB1">
              <w:rPr>
                <w:sz w:val="24"/>
                <w:szCs w:val="24"/>
              </w:rPr>
              <w:softHyphen/>
              <w:t>тационные» уп</w:t>
            </w:r>
            <w:r w:rsidRPr="007E7DB1">
              <w:rPr>
                <w:sz w:val="24"/>
                <w:szCs w:val="24"/>
              </w:rPr>
              <w:softHyphen/>
              <w:t>ражнения «мель</w:t>
            </w:r>
            <w:r>
              <w:rPr>
                <w:sz w:val="24"/>
                <w:szCs w:val="24"/>
              </w:rPr>
              <w:softHyphen/>
              <w:t>ница». Старт из воды. Проплыва</w:t>
            </w:r>
            <w:r w:rsidRPr="007E7DB1">
              <w:rPr>
                <w:sz w:val="24"/>
                <w:szCs w:val="24"/>
              </w:rPr>
              <w:t xml:space="preserve">ние отрезков 15— </w:t>
            </w:r>
            <w:smartTag w:uri="urn:schemas-microsoft-com:office:smarttags" w:element="metricconverter">
              <w:smartTagPr>
                <w:attr w:name="ProductID" w:val="20 м"/>
              </w:smartTagPr>
              <w:r w:rsidRPr="007E7DB1">
                <w:rPr>
                  <w:sz w:val="24"/>
                  <w:szCs w:val="24"/>
                </w:rPr>
                <w:t>20 м</w:t>
              </w:r>
            </w:smartTag>
            <w:r w:rsidRPr="007E7DB1">
              <w:rPr>
                <w:sz w:val="24"/>
                <w:szCs w:val="24"/>
              </w:rPr>
              <w:t>, соблюдая правильное дыха</w:t>
            </w:r>
            <w:r w:rsidRPr="007E7DB1">
              <w:rPr>
                <w:sz w:val="24"/>
                <w:szCs w:val="24"/>
              </w:rPr>
              <w:softHyphen/>
              <w:t>ние. Игры на воде: «Хоровод», «Не</w:t>
            </w:r>
            <w:r w:rsidRPr="007E7DB1">
              <w:rPr>
                <w:sz w:val="24"/>
                <w:szCs w:val="24"/>
              </w:rPr>
              <w:softHyphen/>
              <w:t>вод», «Торпеды», «Утки-нырки». Эстафеты.</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Закрепление на</w:t>
            </w:r>
            <w:r w:rsidRPr="007E7DB1">
              <w:rPr>
                <w:sz w:val="24"/>
                <w:szCs w:val="24"/>
              </w:rPr>
              <w:softHyphen/>
              <w:t xml:space="preserve">выков плавания способом кроль на груди. Плавание с размеренной интенсивностью и ускорением на отрезке до 25— </w:t>
            </w:r>
            <w:smartTag w:uri="urn:schemas-microsoft-com:office:smarttags" w:element="metricconverter">
              <w:smartTagPr>
                <w:attr w:name="ProductID" w:val="30 м"/>
              </w:smartTagPr>
              <w:r w:rsidRPr="007E7DB1">
                <w:rPr>
                  <w:sz w:val="24"/>
                  <w:szCs w:val="24"/>
                </w:rPr>
                <w:t>30 м</w:t>
              </w:r>
            </w:smartTag>
            <w:r w:rsidRPr="007E7DB1">
              <w:rPr>
                <w:sz w:val="24"/>
                <w:szCs w:val="24"/>
              </w:rPr>
              <w:t>. Проплы-вание отрезков 20-</w:t>
            </w:r>
            <w:smartTag w:uri="urn:schemas-microsoft-com:office:smarttags" w:element="metricconverter">
              <w:smartTagPr>
                <w:attr w:name="ProductID" w:val="25 м"/>
              </w:smartTagPr>
              <w:r w:rsidRPr="007E7DB1">
                <w:rPr>
                  <w:sz w:val="24"/>
                  <w:szCs w:val="24"/>
                </w:rPr>
                <w:t>25 м</w:t>
              </w:r>
            </w:smartTag>
            <w:r w:rsidRPr="007E7DB1">
              <w:rPr>
                <w:sz w:val="24"/>
                <w:szCs w:val="24"/>
              </w:rPr>
              <w:t xml:space="preserve"> 4-5 раз, </w:t>
            </w:r>
            <w:smartTag w:uri="urn:schemas-microsoft-com:office:smarttags" w:element="metricconverter">
              <w:smartTagPr>
                <w:attr w:name="ProductID" w:val="25 м"/>
              </w:smartTagPr>
              <w:r w:rsidRPr="007E7DB1">
                <w:rPr>
                  <w:sz w:val="24"/>
                  <w:szCs w:val="24"/>
                </w:rPr>
                <w:t>25 м</w:t>
              </w:r>
            </w:smartTag>
            <w:r w:rsidRPr="007E7DB1">
              <w:rPr>
                <w:sz w:val="24"/>
                <w:szCs w:val="24"/>
              </w:rPr>
              <w:t xml:space="preserve"> 5—6 раз, </w:t>
            </w:r>
            <w:smartTag w:uri="urn:schemas-microsoft-com:office:smarttags" w:element="metricconverter">
              <w:smartTagPr>
                <w:attr w:name="ProductID" w:val="50 м"/>
              </w:smartTagPr>
              <w:r w:rsidRPr="007E7DB1">
                <w:rPr>
                  <w:sz w:val="24"/>
                  <w:szCs w:val="24"/>
                </w:rPr>
                <w:t>50 м</w:t>
              </w:r>
            </w:smartTag>
            <w:r w:rsidRPr="007E7DB1">
              <w:rPr>
                <w:sz w:val="24"/>
                <w:szCs w:val="24"/>
              </w:rPr>
              <w:t xml:space="preserve"> 1—2 раза за урок. Отработка стар</w:t>
            </w:r>
            <w:r w:rsidRPr="007E7DB1">
              <w:rPr>
                <w:sz w:val="24"/>
                <w:szCs w:val="24"/>
              </w:rPr>
              <w:softHyphen/>
              <w:t>тового прыжка, поворотов. Пла</w:t>
            </w:r>
            <w:r w:rsidRPr="007E7DB1">
              <w:rPr>
                <w:sz w:val="24"/>
                <w:szCs w:val="24"/>
              </w:rPr>
              <w:softHyphen/>
              <w:t>вание способом кроль на спине. Обучение данно</w:t>
            </w:r>
            <w:r w:rsidRPr="007E7DB1">
              <w:rPr>
                <w:sz w:val="24"/>
                <w:szCs w:val="24"/>
              </w:rPr>
              <w:softHyphen/>
              <w:t>му способу. Пла</w:t>
            </w:r>
            <w:r w:rsidRPr="007E7DB1">
              <w:rPr>
                <w:sz w:val="24"/>
                <w:szCs w:val="24"/>
              </w:rPr>
              <w:softHyphen/>
              <w:t>вание с полной координацией движений и дыха</w:t>
            </w:r>
            <w:r w:rsidRPr="007E7DB1">
              <w:rPr>
                <w:sz w:val="24"/>
                <w:szCs w:val="24"/>
              </w:rPr>
              <w:softHyphen/>
              <w:t xml:space="preserve">ния; проплывание дистанции </w:t>
            </w:r>
            <w:smartTag w:uri="urn:schemas-microsoft-com:office:smarttags" w:element="metricconverter">
              <w:smartTagPr>
                <w:attr w:name="ProductID" w:val="50 м"/>
              </w:smartTagPr>
              <w:r w:rsidRPr="007E7DB1">
                <w:rPr>
                  <w:sz w:val="24"/>
                  <w:szCs w:val="24"/>
                </w:rPr>
                <w:t>50 м</w:t>
              </w:r>
            </w:smartTag>
            <w:r>
              <w:rPr>
                <w:sz w:val="24"/>
                <w:szCs w:val="24"/>
              </w:rPr>
              <w:t>. Правила соревнований.</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2014" w:type="dxa"/>
            <w:gridSpan w:val="6"/>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6145" w:type="dxa"/>
            <w:gridSpan w:val="1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14" w:type="dxa"/>
            <w:gridSpan w:val="6"/>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Основные </w:t>
            </w:r>
            <w:r w:rsidRPr="007E7DB1">
              <w:rPr>
                <w:sz w:val="24"/>
                <w:szCs w:val="24"/>
              </w:rPr>
              <w:lastRenderedPageBreak/>
              <w:t>требования к знаниям, умениям, навыкам</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Знать: как подготовиться к </w:t>
            </w:r>
            <w:r w:rsidRPr="007E7DB1">
              <w:rPr>
                <w:sz w:val="24"/>
                <w:szCs w:val="24"/>
              </w:rPr>
              <w:lastRenderedPageBreak/>
              <w:t>соревнованиям, правила поведения на воде. Уметь: погружаться в воду, скользить по воде с помо</w:t>
            </w:r>
            <w:r w:rsidRPr="007E7DB1">
              <w:rPr>
                <w:sz w:val="24"/>
                <w:szCs w:val="24"/>
              </w:rPr>
              <w:softHyphen/>
              <w:t>щью приспособлений.</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Знать: требования к соб</w:t>
            </w:r>
            <w:r w:rsidRPr="007E7DB1">
              <w:rPr>
                <w:sz w:val="24"/>
                <w:szCs w:val="24"/>
              </w:rPr>
              <w:softHyphen/>
              <w:t xml:space="preserve">людению </w:t>
            </w:r>
            <w:r w:rsidRPr="007E7DB1">
              <w:rPr>
                <w:sz w:val="24"/>
                <w:szCs w:val="24"/>
              </w:rPr>
              <w:lastRenderedPageBreak/>
              <w:t>безопасности на воде.</w:t>
            </w:r>
          </w:p>
          <w:p w:rsidR="00591661" w:rsidRPr="007E7DB1" w:rsidRDefault="00591661" w:rsidP="007E7DB1">
            <w:pPr>
              <w:rPr>
                <w:sz w:val="24"/>
                <w:szCs w:val="24"/>
              </w:rPr>
            </w:pPr>
            <w:r w:rsidRPr="007E7DB1">
              <w:rPr>
                <w:sz w:val="24"/>
                <w:szCs w:val="24"/>
              </w:rPr>
              <w:t>Уметь: проплыть отрезок 10—15 м произвольным способом, правильно пла</w:t>
            </w:r>
            <w:r w:rsidRPr="007E7DB1">
              <w:rPr>
                <w:sz w:val="24"/>
                <w:szCs w:val="24"/>
              </w:rPr>
              <w:softHyphen/>
              <w:t>вать на груди с выдохом под водой.</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Спортивные и под</w:t>
            </w:r>
            <w:r w:rsidRPr="007E7DB1">
              <w:rPr>
                <w:sz w:val="24"/>
                <w:szCs w:val="24"/>
              </w:rPr>
              <w:softHyphen/>
              <w:t>вижные игры Пионербол (5-6 кл.) Волейбол (7-10 кл.)</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Пионербол: Ознакомление с правилами, расстановка игроков на площадке. Нападающий удар двумя руками сверху в прыжке, ловля мяча над головой, подача двумя руками сни</w:t>
            </w:r>
            <w:r w:rsidRPr="007E7DB1">
              <w:rPr>
                <w:sz w:val="24"/>
                <w:szCs w:val="24"/>
              </w:rPr>
              <w:softHyphen/>
              <w:t>зу, боковая подача; розыг</w:t>
            </w:r>
            <w:r w:rsidRPr="007E7DB1">
              <w:rPr>
                <w:sz w:val="24"/>
                <w:szCs w:val="24"/>
              </w:rPr>
              <w:softHyphen/>
              <w:t>рыш мяча на три паса. Учебная игра.</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Передача мяча сверху дву</w:t>
            </w:r>
            <w:r w:rsidRPr="007E7DB1">
              <w:rPr>
                <w:sz w:val="24"/>
                <w:szCs w:val="24"/>
              </w:rPr>
              <w:softHyphen/>
              <w:t>мя руками над собой и в парах сверху двумя рука</w:t>
            </w:r>
            <w:r w:rsidRPr="007E7DB1">
              <w:rPr>
                <w:sz w:val="24"/>
                <w:szCs w:val="24"/>
              </w:rPr>
              <w:softHyphen/>
              <w:t>ми. Подача, нижняя пря</w:t>
            </w:r>
            <w:r w:rsidRPr="007E7DB1">
              <w:rPr>
                <w:sz w:val="24"/>
                <w:szCs w:val="24"/>
              </w:rPr>
              <w:softHyphen/>
              <w:t>мая (подводящие упраж</w:t>
            </w:r>
            <w:r w:rsidRPr="007E7DB1">
              <w:rPr>
                <w:sz w:val="24"/>
                <w:szCs w:val="24"/>
              </w:rPr>
              <w:softHyphen/>
              <w:t>нения). Игра «Мяч в воз</w:t>
            </w:r>
            <w:r w:rsidRPr="007E7DB1">
              <w:rPr>
                <w:sz w:val="24"/>
                <w:szCs w:val="24"/>
              </w:rPr>
              <w:softHyphen/>
              <w:t>духе». Дальнейшая отра</w:t>
            </w:r>
            <w:r w:rsidRPr="007E7DB1">
              <w:rPr>
                <w:sz w:val="24"/>
                <w:szCs w:val="24"/>
              </w:rPr>
              <w:softHyphen/>
              <w:t>ботка ударов, розыгрыш мяча, ловля мяча. Учебная игра. Общие сведения о волейболе, расстановка игроков, перемещение по площадке. Стойки и пере</w:t>
            </w:r>
            <w:r w:rsidRPr="007E7DB1">
              <w:rPr>
                <w:sz w:val="24"/>
                <w:szCs w:val="24"/>
              </w:rPr>
              <w:softHyphen/>
              <w:t>мещение волейболистов.</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Правила соревно</w:t>
            </w:r>
            <w:r w:rsidRPr="007E7DB1">
              <w:rPr>
                <w:sz w:val="24"/>
                <w:szCs w:val="24"/>
              </w:rPr>
              <w:softHyphen/>
              <w:t>ваний по плава</w:t>
            </w:r>
            <w:r w:rsidRPr="007E7DB1">
              <w:rPr>
                <w:sz w:val="24"/>
                <w:szCs w:val="24"/>
              </w:rPr>
              <w:softHyphen/>
              <w:t>нию. Дистанция в соревнованиях по плаванию. Про-плывание на ско</w:t>
            </w:r>
            <w:r w:rsidRPr="007E7DB1">
              <w:rPr>
                <w:sz w:val="24"/>
                <w:szCs w:val="24"/>
              </w:rPr>
              <w:softHyphen/>
              <w:t>рость 15—20 м.</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 Права и обязанности уча</w:t>
            </w:r>
            <w:r w:rsidRPr="007E7DB1">
              <w:rPr>
                <w:sz w:val="24"/>
                <w:szCs w:val="24"/>
              </w:rPr>
              <w:softHyphen/>
              <w:t>стников соревно</w:t>
            </w:r>
            <w:r w:rsidRPr="007E7DB1">
              <w:rPr>
                <w:sz w:val="24"/>
                <w:szCs w:val="24"/>
              </w:rPr>
              <w:softHyphen/>
              <w:t>в</w:t>
            </w:r>
            <w:r>
              <w:rPr>
                <w:sz w:val="24"/>
                <w:szCs w:val="24"/>
              </w:rPr>
              <w:t>аний. Проплы</w:t>
            </w:r>
            <w:r w:rsidRPr="007E7DB1">
              <w:rPr>
                <w:sz w:val="24"/>
                <w:szCs w:val="24"/>
              </w:rPr>
              <w:t>вание на скорость 15-</w:t>
            </w:r>
            <w:smartTag w:uri="urn:schemas-microsoft-com:office:smarttags" w:element="metricconverter">
              <w:smartTagPr>
                <w:attr w:name="ProductID" w:val="25 м"/>
              </w:smartTagPr>
              <w:r w:rsidRPr="007E7DB1">
                <w:rPr>
                  <w:sz w:val="24"/>
                  <w:szCs w:val="24"/>
                </w:rPr>
                <w:t>25 м</w:t>
              </w:r>
            </w:smartTag>
            <w:r w:rsidRPr="007E7DB1">
              <w:rPr>
                <w:sz w:val="24"/>
                <w:szCs w:val="24"/>
              </w:rPr>
              <w:t>.</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гигиену купания и плава</w:t>
            </w:r>
            <w:r w:rsidRPr="007E7DB1">
              <w:rPr>
                <w:sz w:val="24"/>
                <w:szCs w:val="24"/>
              </w:rPr>
              <w:softHyphen/>
              <w:t>ния, значение плавания (оздо</w:t>
            </w:r>
            <w:r w:rsidRPr="007E7DB1">
              <w:rPr>
                <w:sz w:val="24"/>
                <w:szCs w:val="24"/>
              </w:rPr>
              <w:softHyphen/>
              <w:t>ровительное, при</w:t>
            </w:r>
            <w:r w:rsidRPr="007E7DB1">
              <w:rPr>
                <w:sz w:val="24"/>
                <w:szCs w:val="24"/>
              </w:rPr>
              <w:softHyphen/>
              <w:t>кладное, спортив</w:t>
            </w:r>
            <w:r w:rsidRPr="007E7DB1">
              <w:rPr>
                <w:sz w:val="24"/>
                <w:szCs w:val="24"/>
              </w:rPr>
              <w:softHyphen/>
              <w:t>ное).</w:t>
            </w:r>
          </w:p>
          <w:p w:rsidR="00591661" w:rsidRPr="007E7DB1" w:rsidRDefault="00591661" w:rsidP="007E7DB1">
            <w:pPr>
              <w:rPr>
                <w:sz w:val="24"/>
                <w:szCs w:val="24"/>
              </w:rPr>
            </w:pPr>
            <w:r w:rsidRPr="007E7DB1">
              <w:rPr>
                <w:sz w:val="24"/>
                <w:szCs w:val="24"/>
              </w:rPr>
              <w:t>Уметь: выполнять всплывание «поп</w:t>
            </w:r>
            <w:r w:rsidRPr="007E7DB1">
              <w:rPr>
                <w:sz w:val="24"/>
                <w:szCs w:val="24"/>
              </w:rPr>
              <w:softHyphen/>
              <w:t>лавком»; про</w:t>
            </w:r>
            <w:r w:rsidRPr="007E7DB1">
              <w:rPr>
                <w:sz w:val="24"/>
                <w:szCs w:val="24"/>
              </w:rPr>
              <w:softHyphen/>
              <w:t xml:space="preserve">плыть отрезок до </w:t>
            </w:r>
            <w:smartTag w:uri="urn:schemas-microsoft-com:office:smarttags" w:element="metricconverter">
              <w:smartTagPr>
                <w:attr w:name="ProductID" w:val="15 м"/>
              </w:smartTagPr>
              <w:r w:rsidRPr="007E7DB1">
                <w:rPr>
                  <w:sz w:val="24"/>
                  <w:szCs w:val="24"/>
                </w:rPr>
                <w:t>15 м</w:t>
              </w:r>
            </w:smartTag>
            <w:r w:rsidRPr="007E7DB1">
              <w:rPr>
                <w:sz w:val="24"/>
                <w:szCs w:val="24"/>
              </w:rPr>
              <w:t xml:space="preserve"> кролем на груди.</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правила соревнований по плаванию (об</w:t>
            </w:r>
            <w:r w:rsidRPr="007E7DB1">
              <w:rPr>
                <w:sz w:val="24"/>
                <w:szCs w:val="24"/>
              </w:rPr>
              <w:softHyphen/>
              <w:t>щие).</w:t>
            </w:r>
          </w:p>
          <w:p w:rsidR="00591661" w:rsidRPr="007E7DB1" w:rsidRDefault="00591661" w:rsidP="007E7DB1">
            <w:pPr>
              <w:rPr>
                <w:sz w:val="24"/>
                <w:szCs w:val="24"/>
              </w:rPr>
            </w:pPr>
            <w:r w:rsidRPr="007E7DB1">
              <w:rPr>
                <w:sz w:val="24"/>
                <w:szCs w:val="24"/>
              </w:rPr>
              <w:t>Уметь: погру</w:t>
            </w:r>
            <w:r w:rsidRPr="007E7DB1">
              <w:rPr>
                <w:sz w:val="24"/>
                <w:szCs w:val="24"/>
              </w:rPr>
              <w:softHyphen/>
              <w:t>жаться в воду, проплыть под во</w:t>
            </w:r>
            <w:r w:rsidRPr="007E7DB1">
              <w:rPr>
                <w:sz w:val="24"/>
                <w:szCs w:val="24"/>
              </w:rPr>
              <w:softHyphen/>
              <w:t>дой (ныряние), правильно выпол</w:t>
            </w:r>
            <w:r w:rsidRPr="007E7DB1">
              <w:rPr>
                <w:sz w:val="24"/>
                <w:szCs w:val="24"/>
              </w:rPr>
              <w:softHyphen/>
              <w:t>нить старт из тум</w:t>
            </w:r>
            <w:r w:rsidRPr="007E7DB1">
              <w:rPr>
                <w:sz w:val="24"/>
                <w:szCs w:val="24"/>
              </w:rPr>
              <w:softHyphen/>
              <w:t>бы; выполнить упражнение «Мельница»; про</w:t>
            </w:r>
            <w:r w:rsidRPr="007E7DB1">
              <w:rPr>
                <w:sz w:val="24"/>
                <w:szCs w:val="24"/>
              </w:rPr>
              <w:softHyphen/>
              <w:t xml:space="preserve">плыть способом кроль на груди, спине до 15 — </w:t>
            </w:r>
            <w:smartTag w:uri="urn:schemas-microsoft-com:office:smarttags" w:element="metricconverter">
              <w:smartTagPr>
                <w:attr w:name="ProductID" w:val="20 м"/>
              </w:smartTagPr>
              <w:r w:rsidRPr="007E7DB1">
                <w:rPr>
                  <w:sz w:val="24"/>
                  <w:szCs w:val="24"/>
                </w:rPr>
                <w:t>20 м</w:t>
              </w:r>
            </w:smartTag>
            <w:r w:rsidRPr="007E7DB1">
              <w:rPr>
                <w:sz w:val="24"/>
                <w:szCs w:val="24"/>
              </w:rPr>
              <w:t>.</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правила соревнований (пересказать). Уметь: выполнять повороты в воде; проплыть на ско</w:t>
            </w:r>
            <w:r w:rsidRPr="007E7DB1">
              <w:rPr>
                <w:sz w:val="24"/>
                <w:szCs w:val="24"/>
              </w:rPr>
              <w:softHyphen/>
              <w:t xml:space="preserve">рость 15 — </w:t>
            </w:r>
            <w:smartTag w:uri="urn:schemas-microsoft-com:office:smarttags" w:element="metricconverter">
              <w:smartTagPr>
                <w:attr w:name="ProductID" w:val="25 м"/>
              </w:smartTagPr>
              <w:r w:rsidRPr="007E7DB1">
                <w:rPr>
                  <w:sz w:val="24"/>
                  <w:szCs w:val="24"/>
                </w:rPr>
                <w:t>25 м</w:t>
              </w:r>
            </w:smartTag>
            <w:r w:rsidRPr="007E7DB1">
              <w:rPr>
                <w:sz w:val="24"/>
                <w:szCs w:val="24"/>
              </w:rPr>
              <w:t xml:space="preserve"> любым способом.</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Правила и обя</w:t>
            </w:r>
            <w:r w:rsidRPr="007E7DB1">
              <w:rPr>
                <w:sz w:val="24"/>
                <w:szCs w:val="24"/>
              </w:rPr>
              <w:softHyphen/>
              <w:t>занности игроков; техника игры в волейбол. Пре</w:t>
            </w:r>
            <w:r w:rsidRPr="007E7DB1">
              <w:rPr>
                <w:sz w:val="24"/>
                <w:szCs w:val="24"/>
              </w:rPr>
              <w:softHyphen/>
              <w:t>дупреждение травматизма. Вер</w:t>
            </w:r>
            <w:r w:rsidRPr="007E7DB1">
              <w:rPr>
                <w:sz w:val="24"/>
                <w:szCs w:val="24"/>
              </w:rPr>
              <w:softHyphen/>
              <w:t xml:space="preserve">хняя передача </w:t>
            </w:r>
            <w:r w:rsidRPr="007E7DB1">
              <w:rPr>
                <w:sz w:val="24"/>
                <w:szCs w:val="24"/>
              </w:rPr>
              <w:lastRenderedPageBreak/>
              <w:t>двумя руками мяча, подвешен</w:t>
            </w:r>
            <w:r w:rsidRPr="007E7DB1">
              <w:rPr>
                <w:sz w:val="24"/>
                <w:szCs w:val="24"/>
              </w:rPr>
              <w:softHyphen/>
              <w:t>ного на тесьме, на месте и после пе</w:t>
            </w:r>
            <w:r w:rsidRPr="007E7DB1">
              <w:rPr>
                <w:sz w:val="24"/>
                <w:szCs w:val="24"/>
              </w:rPr>
              <w:softHyphen/>
              <w:t>ремещения впе</w:t>
            </w:r>
            <w:r w:rsidRPr="007E7DB1">
              <w:rPr>
                <w:sz w:val="24"/>
                <w:szCs w:val="24"/>
              </w:rPr>
              <w:softHyphen/>
              <w:t>ред. Верхняя пе</w:t>
            </w:r>
            <w:r w:rsidRPr="007E7DB1">
              <w:rPr>
                <w:sz w:val="24"/>
                <w:szCs w:val="24"/>
              </w:rPr>
              <w:softHyphen/>
              <w:t>редача мяча, на</w:t>
            </w:r>
            <w:r w:rsidRPr="007E7DB1">
              <w:rPr>
                <w:sz w:val="24"/>
                <w:szCs w:val="24"/>
              </w:rPr>
              <w:softHyphen/>
              <w:t>брошенного парт</w:t>
            </w:r>
            <w:r w:rsidRPr="007E7DB1">
              <w:rPr>
                <w:sz w:val="24"/>
                <w:szCs w:val="24"/>
              </w:rPr>
              <w:softHyphen/>
              <w:t>нером на месте и после перемеще</w:t>
            </w:r>
            <w:r w:rsidRPr="007E7DB1">
              <w:rPr>
                <w:sz w:val="24"/>
                <w:szCs w:val="24"/>
              </w:rPr>
              <w:softHyphen/>
              <w:t>ния вперед в сто</w:t>
            </w:r>
            <w:r w:rsidRPr="007E7DB1">
              <w:rPr>
                <w:sz w:val="24"/>
                <w:szCs w:val="24"/>
              </w:rPr>
              <w:softHyphen/>
              <w:t>роны. Игра «Мяч в воздухе». Учеб</w:t>
            </w:r>
            <w:r w:rsidRPr="007E7DB1">
              <w:rPr>
                <w:sz w:val="24"/>
                <w:szCs w:val="24"/>
              </w:rPr>
              <w:softHyphen/>
              <w:t>ная игра в волей</w:t>
            </w:r>
            <w:r w:rsidRPr="007E7DB1">
              <w:rPr>
                <w:sz w:val="24"/>
                <w:szCs w:val="24"/>
              </w:rPr>
              <w:softHyphen/>
              <w:t>бол</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Техника приема и передачи мяча и подачи. Наказа</w:t>
            </w:r>
            <w:r w:rsidRPr="007E7DB1">
              <w:rPr>
                <w:sz w:val="24"/>
                <w:szCs w:val="24"/>
              </w:rPr>
              <w:softHyphen/>
              <w:t>ния при наруше</w:t>
            </w:r>
            <w:r w:rsidRPr="007E7DB1">
              <w:rPr>
                <w:sz w:val="24"/>
                <w:szCs w:val="24"/>
              </w:rPr>
              <w:softHyphen/>
              <w:t xml:space="preserve">ниях правил игры. Прием и передача мяча </w:t>
            </w:r>
            <w:r w:rsidRPr="007E7DB1">
              <w:rPr>
                <w:sz w:val="24"/>
                <w:szCs w:val="24"/>
              </w:rPr>
              <w:lastRenderedPageBreak/>
              <w:t>сверху и снизу в парах пос</w:t>
            </w:r>
            <w:r w:rsidRPr="007E7DB1">
              <w:rPr>
                <w:sz w:val="24"/>
                <w:szCs w:val="24"/>
              </w:rPr>
              <w:softHyphen/>
              <w:t>ле перемещений. Верхняя прямая передача в прыж</w:t>
            </w:r>
            <w:r w:rsidRPr="007E7DB1">
              <w:rPr>
                <w:sz w:val="24"/>
                <w:szCs w:val="24"/>
              </w:rPr>
              <w:softHyphen/>
              <w:t>ке. Верхняя пря</w:t>
            </w:r>
            <w:r w:rsidRPr="007E7DB1">
              <w:rPr>
                <w:sz w:val="24"/>
                <w:szCs w:val="24"/>
              </w:rPr>
              <w:softHyphen/>
              <w:t>мая подача. Пря</w:t>
            </w:r>
            <w:r w:rsidRPr="007E7DB1">
              <w:rPr>
                <w:sz w:val="24"/>
                <w:szCs w:val="24"/>
              </w:rPr>
              <w:softHyphen/>
              <w:t>мой нападающий удар через сетку (ознакомление). Блок (ознакомле</w:t>
            </w:r>
            <w:r w:rsidRPr="007E7DB1">
              <w:rPr>
                <w:sz w:val="24"/>
                <w:szCs w:val="24"/>
              </w:rPr>
              <w:softHyphen/>
              <w:t>ние). Прыжки вверх с места и с шага, прыжки у сетки (3—5 серий по 5—10 прыжков в серии за урок). Многоскоки. Уп</w:t>
            </w:r>
            <w:r w:rsidRPr="007E7DB1">
              <w:rPr>
                <w:sz w:val="24"/>
                <w:szCs w:val="24"/>
              </w:rPr>
              <w:softHyphen/>
              <w:t>ражнения с набив</w:t>
            </w:r>
            <w:r w:rsidRPr="007E7DB1">
              <w:rPr>
                <w:sz w:val="24"/>
                <w:szCs w:val="24"/>
              </w:rPr>
              <w:softHyphen/>
              <w:t>ными мячами.</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Влияние занятий волейболом на го</w:t>
            </w:r>
            <w:r w:rsidRPr="007E7DB1">
              <w:rPr>
                <w:sz w:val="24"/>
                <w:szCs w:val="24"/>
              </w:rPr>
              <w:softHyphen/>
              <w:t>товность ученика трудиться. Прием мяча снизу у сет</w:t>
            </w:r>
            <w:r w:rsidRPr="007E7DB1">
              <w:rPr>
                <w:sz w:val="24"/>
                <w:szCs w:val="24"/>
              </w:rPr>
              <w:softHyphen/>
              <w:t>ки; отбивание мяча снизу двумя руками через сет</w:t>
            </w:r>
            <w:r w:rsidRPr="007E7DB1">
              <w:rPr>
                <w:sz w:val="24"/>
                <w:szCs w:val="24"/>
              </w:rPr>
              <w:softHyphen/>
              <w:t>ку на месте и в движении; верх</w:t>
            </w:r>
            <w:r w:rsidRPr="007E7DB1">
              <w:rPr>
                <w:sz w:val="24"/>
                <w:szCs w:val="24"/>
              </w:rPr>
              <w:softHyphen/>
              <w:t>няя прямая пода</w:t>
            </w:r>
            <w:r w:rsidRPr="007E7DB1">
              <w:rPr>
                <w:sz w:val="24"/>
                <w:szCs w:val="24"/>
              </w:rPr>
              <w:softHyphen/>
              <w:t>ча. Блокирование мяча. Прямой на</w:t>
            </w:r>
            <w:r w:rsidRPr="007E7DB1">
              <w:rPr>
                <w:sz w:val="24"/>
                <w:szCs w:val="24"/>
              </w:rPr>
              <w:softHyphen/>
              <w:t>падающий удар через сетку с ша</w:t>
            </w:r>
            <w:r w:rsidRPr="007E7DB1">
              <w:rPr>
                <w:sz w:val="24"/>
                <w:szCs w:val="24"/>
              </w:rPr>
              <w:softHyphen/>
              <w:t xml:space="preserve">гом.  </w:t>
            </w:r>
            <w:r w:rsidRPr="007E7DB1">
              <w:rPr>
                <w:sz w:val="24"/>
                <w:szCs w:val="24"/>
              </w:rPr>
              <w:lastRenderedPageBreak/>
              <w:t>Прыжки вверх с места, с шага, с трех шагов (серия 3 — 6 по 5-10 раз).</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1"/>
          <w:wAfter w:w="1641" w:type="dxa"/>
        </w:trPr>
        <w:tc>
          <w:tcPr>
            <w:tcW w:w="2014" w:type="dxa"/>
            <w:gridSpan w:val="6"/>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6145" w:type="dxa"/>
            <w:gridSpan w:val="1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14" w:type="dxa"/>
            <w:gridSpan w:val="6"/>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Основные требования к знаниям, умениям и навыкам</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расстановку игро</w:t>
            </w:r>
            <w:r w:rsidRPr="007E7DB1">
              <w:rPr>
                <w:sz w:val="24"/>
                <w:szCs w:val="24"/>
              </w:rPr>
              <w:softHyphen/>
              <w:t>ков на площадке, правила перехода играющих. Уметь: подавать боковую подачу, разыгрывать мяч на три паса.</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правила перехода. Уметь: перемещаться на площадке, разыгрывать мяч.</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Баскетбол</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Правила игры в баскетбол. Знакомство с правилами поведения на занятиях при обучении баскетболу. Основная стойка; передви</w:t>
            </w:r>
            <w:r w:rsidRPr="007E7DB1">
              <w:rPr>
                <w:sz w:val="24"/>
                <w:szCs w:val="24"/>
              </w:rPr>
              <w:softHyphen/>
              <w:t>жения без мяча вправо, влево, вперед, назад. То же самое с ударами мяча об пол. Ведение мяча на мес</w:t>
            </w:r>
            <w:r>
              <w:rPr>
                <w:sz w:val="24"/>
                <w:szCs w:val="24"/>
              </w:rPr>
              <w:t>те</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Закрепление правил пове</w:t>
            </w:r>
            <w:r w:rsidRPr="007E7DB1">
              <w:rPr>
                <w:sz w:val="24"/>
                <w:szCs w:val="24"/>
              </w:rPr>
              <w:softHyphen/>
              <w:t>дения при игре в баскет</w:t>
            </w:r>
            <w:r w:rsidRPr="007E7DB1">
              <w:rPr>
                <w:sz w:val="24"/>
                <w:szCs w:val="24"/>
              </w:rPr>
              <w:softHyphen/>
              <w:t>бол. Основные правила игры. Остановка шагом. Передача мяча двумя ру</w:t>
            </w:r>
            <w:r w:rsidRPr="007E7DB1">
              <w:rPr>
                <w:sz w:val="24"/>
                <w:szCs w:val="24"/>
              </w:rPr>
              <w:softHyphen/>
              <w:t>ками от груди с места и в движении шагом. Ловля мяча двумя руками на месте на уровне груди.</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те и в движении. Останов</w:t>
            </w:r>
            <w:r w:rsidRPr="007E7DB1">
              <w:rPr>
                <w:sz w:val="24"/>
                <w:szCs w:val="24"/>
              </w:rPr>
              <w:softHyphen/>
              <w:t>ка по сигналу учителя. Ловля и передача на месте двумя руками, повороты на месте.</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Ведение мяча одной рукой на месте и в движении шагом. Бросок мяча по корзине двумя руками снизу и от груди с места. Подвижные игры с эле</w:t>
            </w:r>
            <w:r w:rsidRPr="007E7DB1">
              <w:rPr>
                <w:sz w:val="24"/>
                <w:szCs w:val="24"/>
              </w:rPr>
              <w:softHyphen/>
              <w:t>ментами баскетбола: «Не давай мяча водящему», «Мяч ловцу», «Борьба за мяч». Эстафеты с ведени</w:t>
            </w:r>
            <w:r w:rsidRPr="007E7DB1">
              <w:rPr>
                <w:sz w:val="24"/>
                <w:szCs w:val="24"/>
              </w:rPr>
              <w:softHyphen/>
            </w:r>
            <w:r w:rsidRPr="007E7DB1">
              <w:rPr>
                <w:sz w:val="24"/>
                <w:szCs w:val="24"/>
              </w:rPr>
              <w:lastRenderedPageBreak/>
              <w:t>ем мяча. Сочетание при</w:t>
            </w:r>
            <w:r w:rsidRPr="007E7DB1">
              <w:rPr>
                <w:sz w:val="24"/>
                <w:szCs w:val="24"/>
              </w:rPr>
              <w:softHyphen/>
              <w:t>емов: бег — ловля мяча — остановка шагом — пере</w:t>
            </w:r>
            <w:r w:rsidRPr="007E7DB1">
              <w:rPr>
                <w:sz w:val="24"/>
                <w:szCs w:val="24"/>
              </w:rPr>
              <w:softHyphen/>
              <w:t>дача двумя руками от груди. Бег с ускорением до Юм (3—5 повторений</w:t>
            </w:r>
            <w:r>
              <w:rPr>
                <w:sz w:val="24"/>
                <w:szCs w:val="24"/>
              </w:rPr>
              <w:t>)</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Верхняя передача мяча после пере</w:t>
            </w:r>
            <w:r w:rsidRPr="007E7DB1">
              <w:rPr>
                <w:sz w:val="24"/>
                <w:szCs w:val="24"/>
              </w:rPr>
              <w:softHyphen/>
              <w:t>мещения вперед, вправо, влево. Пе</w:t>
            </w:r>
            <w:r w:rsidRPr="007E7DB1">
              <w:rPr>
                <w:sz w:val="24"/>
                <w:szCs w:val="24"/>
              </w:rPr>
              <w:softHyphen/>
              <w:t>редача мяча в зо</w:t>
            </w:r>
            <w:r w:rsidRPr="007E7DB1">
              <w:rPr>
                <w:sz w:val="24"/>
                <w:szCs w:val="24"/>
              </w:rPr>
              <w:softHyphen/>
              <w:t>нах 6-3-4 (2), 5—3—4 через сет</w:t>
            </w:r>
            <w:r w:rsidRPr="007E7DB1">
              <w:rPr>
                <w:sz w:val="24"/>
                <w:szCs w:val="24"/>
              </w:rPr>
              <w:softHyphen/>
              <w:t>ки, 1—2—3 через сетку; то же, но после приема мяча с подачи. Подачи нижняя и верхняя прямые.</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права и обязанности игро</w:t>
            </w:r>
            <w:r w:rsidRPr="007E7DB1">
              <w:rPr>
                <w:sz w:val="24"/>
                <w:szCs w:val="24"/>
              </w:rPr>
              <w:softHyphen/>
              <w:t>ков; как предупре</w:t>
            </w:r>
            <w:r w:rsidRPr="007E7DB1">
              <w:rPr>
                <w:sz w:val="24"/>
                <w:szCs w:val="24"/>
              </w:rPr>
              <w:softHyphen/>
              <w:t>дить травмы. Уметь: выполнять верхнюю прямую подачу. Играть в волейбол.</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каким на</w:t>
            </w:r>
            <w:r w:rsidRPr="007E7DB1">
              <w:rPr>
                <w:sz w:val="24"/>
                <w:szCs w:val="24"/>
              </w:rPr>
              <w:softHyphen/>
              <w:t>казаниям подвер</w:t>
            </w:r>
            <w:r w:rsidRPr="007E7DB1">
              <w:rPr>
                <w:sz w:val="24"/>
                <w:szCs w:val="24"/>
              </w:rPr>
              <w:softHyphen/>
              <w:t>гаются игроки при нарушении правил, правила игры в волейбол. Уметь: принимать и передавать мяч сверху, снизу в па</w:t>
            </w:r>
            <w:r w:rsidRPr="007E7DB1">
              <w:rPr>
                <w:sz w:val="24"/>
                <w:szCs w:val="24"/>
              </w:rPr>
              <w:softHyphen/>
              <w:t>рах после переме</w:t>
            </w:r>
            <w:r w:rsidRPr="007E7DB1">
              <w:rPr>
                <w:sz w:val="24"/>
                <w:szCs w:val="24"/>
              </w:rPr>
              <w:softHyphen/>
              <w:t>щений.</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влияние занятий волейбо</w:t>
            </w:r>
            <w:r w:rsidRPr="007E7DB1">
              <w:rPr>
                <w:sz w:val="24"/>
                <w:szCs w:val="24"/>
              </w:rPr>
              <w:softHyphen/>
              <w:t>лом на трудовую подготовку. Уметь: выполнять все виды подач, выполнять пря</w:t>
            </w:r>
            <w:r w:rsidRPr="007E7DB1">
              <w:rPr>
                <w:sz w:val="24"/>
                <w:szCs w:val="24"/>
              </w:rPr>
              <w:softHyphen/>
              <w:t>мой нападающий удар; блокировать нападающие уда</w:t>
            </w:r>
            <w:r w:rsidRPr="007E7DB1">
              <w:rPr>
                <w:sz w:val="24"/>
                <w:szCs w:val="24"/>
              </w:rPr>
              <w:softHyphen/>
              <w:t>ры.</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vMerge w:val="restart"/>
            <w:tcBorders>
              <w:top w:val="single" w:sz="6" w:space="0" w:color="auto"/>
              <w:left w:val="single" w:sz="6" w:space="0" w:color="auto"/>
              <w:right w:val="single" w:sz="6" w:space="0" w:color="auto"/>
            </w:tcBorders>
          </w:tcPr>
          <w:p w:rsidR="00591661" w:rsidRPr="007E7DB1" w:rsidRDefault="00591661" w:rsidP="007E7DB1">
            <w:pPr>
              <w:rPr>
                <w:sz w:val="24"/>
                <w:szCs w:val="24"/>
              </w:rPr>
            </w:pPr>
            <w:r w:rsidRPr="007E7DB1">
              <w:rPr>
                <w:sz w:val="24"/>
                <w:szCs w:val="24"/>
              </w:rPr>
              <w:t>Основные прави</w:t>
            </w:r>
            <w:r w:rsidRPr="007E7DB1">
              <w:rPr>
                <w:sz w:val="24"/>
                <w:szCs w:val="24"/>
              </w:rPr>
              <w:softHyphen/>
              <w:t>ла игры в баскет</w:t>
            </w:r>
            <w:r w:rsidRPr="007E7DB1">
              <w:rPr>
                <w:sz w:val="24"/>
                <w:szCs w:val="24"/>
              </w:rPr>
              <w:softHyphen/>
              <w:t>бол. Штрафные броски. Бег с из</w:t>
            </w:r>
            <w:r w:rsidRPr="007E7DB1">
              <w:rPr>
                <w:sz w:val="24"/>
                <w:szCs w:val="24"/>
              </w:rPr>
              <w:softHyphen/>
              <w:t>менением направ</w:t>
            </w:r>
            <w:r w:rsidRPr="007E7DB1">
              <w:rPr>
                <w:sz w:val="24"/>
                <w:szCs w:val="24"/>
              </w:rPr>
              <w:softHyphen/>
              <w:t>ления и скорости, с внезапной оста</w:t>
            </w:r>
            <w:r w:rsidRPr="007E7DB1">
              <w:rPr>
                <w:sz w:val="24"/>
                <w:szCs w:val="24"/>
              </w:rPr>
              <w:softHyphen/>
              <w:t>новкой; остановка прыжком, шагом,</w:t>
            </w:r>
          </w:p>
          <w:p w:rsidR="00591661" w:rsidRPr="007E7DB1" w:rsidRDefault="00591661" w:rsidP="007E7DB1">
            <w:pPr>
              <w:rPr>
                <w:sz w:val="24"/>
                <w:szCs w:val="24"/>
              </w:rPr>
            </w:pPr>
            <w:r w:rsidRPr="007E7DB1">
              <w:rPr>
                <w:sz w:val="24"/>
                <w:szCs w:val="24"/>
              </w:rPr>
              <w:t xml:space="preserve">прыжком </w:t>
            </w:r>
            <w:r w:rsidRPr="007E7DB1">
              <w:rPr>
                <w:sz w:val="24"/>
                <w:szCs w:val="24"/>
              </w:rPr>
              <w:lastRenderedPageBreak/>
              <w:t>после ведения мяча; по</w:t>
            </w:r>
            <w:r w:rsidRPr="007E7DB1">
              <w:rPr>
                <w:sz w:val="24"/>
                <w:szCs w:val="24"/>
              </w:rPr>
              <w:softHyphen/>
              <w:t>вороты на месте вперед, назад; вы</w:t>
            </w:r>
            <w:r w:rsidRPr="007E7DB1">
              <w:rPr>
                <w:sz w:val="24"/>
                <w:szCs w:val="24"/>
              </w:rPr>
              <w:softHyphen/>
              <w:t>рывание и выби</w:t>
            </w:r>
            <w:r w:rsidRPr="007E7DB1">
              <w:rPr>
                <w:sz w:val="24"/>
                <w:szCs w:val="24"/>
              </w:rPr>
              <w:softHyphen/>
              <w:t>вание мяча; ловля мяча двумя рука</w:t>
            </w:r>
            <w:r w:rsidRPr="007E7DB1">
              <w:rPr>
                <w:sz w:val="24"/>
                <w:szCs w:val="24"/>
              </w:rPr>
              <w:softHyphen/>
              <w:t>ми в движении; передача мяча в движении двумя руками от груди и одной рукой от плеча; передача мяча в парах и тройках; ведение мя</w:t>
            </w:r>
            <w:r>
              <w:rPr>
                <w:sz w:val="24"/>
                <w:szCs w:val="24"/>
              </w:rPr>
              <w:t>ча</w:t>
            </w:r>
          </w:p>
        </w:tc>
        <w:tc>
          <w:tcPr>
            <w:tcW w:w="1622" w:type="dxa"/>
            <w:gridSpan w:val="8"/>
            <w:vMerge w:val="restart"/>
            <w:tcBorders>
              <w:top w:val="single" w:sz="6" w:space="0" w:color="auto"/>
              <w:left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Правильное веде</w:t>
            </w:r>
            <w:r w:rsidRPr="007E7DB1">
              <w:rPr>
                <w:sz w:val="24"/>
                <w:szCs w:val="24"/>
              </w:rPr>
              <w:softHyphen/>
              <w:t>ние мяча с переда</w:t>
            </w:r>
            <w:r w:rsidRPr="007E7DB1">
              <w:rPr>
                <w:sz w:val="24"/>
                <w:szCs w:val="24"/>
              </w:rPr>
              <w:softHyphen/>
              <w:t>чей, бросок в кольцо. Ловля мяча двумя рука</w:t>
            </w:r>
            <w:r w:rsidRPr="007E7DB1">
              <w:rPr>
                <w:sz w:val="24"/>
                <w:szCs w:val="24"/>
              </w:rPr>
              <w:softHyphen/>
              <w:t>ми с последую</w:t>
            </w:r>
            <w:r w:rsidRPr="007E7DB1">
              <w:rPr>
                <w:sz w:val="24"/>
                <w:szCs w:val="24"/>
              </w:rPr>
              <w:softHyphen/>
              <w:t>щим ведением и остановкой. Пере</w:t>
            </w:r>
            <w:r w:rsidRPr="007E7DB1">
              <w:rPr>
                <w:sz w:val="24"/>
                <w:szCs w:val="24"/>
              </w:rPr>
              <w:softHyphen/>
              <w:t>дача мяча двумя</w:t>
            </w:r>
          </w:p>
          <w:p w:rsidR="00591661" w:rsidRPr="007E7DB1" w:rsidRDefault="00591661" w:rsidP="007E7DB1">
            <w:pPr>
              <w:rPr>
                <w:sz w:val="24"/>
                <w:szCs w:val="24"/>
              </w:rPr>
            </w:pPr>
            <w:r w:rsidRPr="007E7DB1">
              <w:rPr>
                <w:sz w:val="24"/>
                <w:szCs w:val="24"/>
              </w:rPr>
              <w:t xml:space="preserve">руками от груди в парах </w:t>
            </w:r>
            <w:r w:rsidRPr="007E7DB1">
              <w:rPr>
                <w:sz w:val="24"/>
                <w:szCs w:val="24"/>
              </w:rPr>
              <w:lastRenderedPageBreak/>
              <w:t>с продвиже</w:t>
            </w:r>
            <w:r w:rsidRPr="007E7DB1">
              <w:rPr>
                <w:sz w:val="24"/>
                <w:szCs w:val="24"/>
              </w:rPr>
              <w:softHyphen/>
              <w:t>нием вперед. Ве</w:t>
            </w:r>
            <w:r w:rsidRPr="007E7DB1">
              <w:rPr>
                <w:sz w:val="24"/>
                <w:szCs w:val="24"/>
              </w:rPr>
              <w:softHyphen/>
              <w:t>дение мяча с об</w:t>
            </w:r>
            <w:r w:rsidRPr="007E7DB1">
              <w:rPr>
                <w:sz w:val="24"/>
                <w:szCs w:val="24"/>
              </w:rPr>
              <w:softHyphen/>
              <w:t>водкой препятс</w:t>
            </w:r>
            <w:r w:rsidRPr="007E7DB1">
              <w:rPr>
                <w:sz w:val="24"/>
                <w:szCs w:val="24"/>
              </w:rPr>
              <w:softHyphen/>
              <w:t>твий. Броски мяча по корзине в дви</w:t>
            </w:r>
            <w:r w:rsidRPr="007E7DB1">
              <w:rPr>
                <w:sz w:val="24"/>
                <w:szCs w:val="24"/>
              </w:rPr>
              <w:softHyphen/>
              <w:t>жении снизу, от груди. Подбира</w:t>
            </w:r>
            <w:r w:rsidRPr="007E7DB1">
              <w:rPr>
                <w:sz w:val="24"/>
                <w:szCs w:val="24"/>
              </w:rPr>
              <w:softHyphen/>
              <w:t>ние отскочившего мяча от щита. Учебная игра по упрощенным пра</w:t>
            </w:r>
            <w:r w:rsidRPr="007E7DB1">
              <w:rPr>
                <w:sz w:val="24"/>
                <w:szCs w:val="24"/>
              </w:rPr>
              <w:softHyphen/>
              <w:t>вилам. Ускорение 15-</w:t>
            </w:r>
            <w:smartTag w:uri="urn:schemas-microsoft-com:office:smarttags" w:element="metricconverter">
              <w:smartTagPr>
                <w:attr w:name="ProductID" w:val="20 м"/>
              </w:smartTagPr>
              <w:r w:rsidRPr="007E7DB1">
                <w:rPr>
                  <w:sz w:val="24"/>
                  <w:szCs w:val="24"/>
                </w:rPr>
                <w:t>20 м</w:t>
              </w:r>
            </w:smartTag>
            <w:r w:rsidRPr="007E7DB1">
              <w:rPr>
                <w:sz w:val="24"/>
                <w:szCs w:val="24"/>
              </w:rPr>
              <w:t xml:space="preserve"> (4-6 раз). Упражнения</w:t>
            </w:r>
          </w:p>
        </w:tc>
        <w:tc>
          <w:tcPr>
            <w:tcW w:w="3221" w:type="dxa"/>
            <w:gridSpan w:val="6"/>
            <w:vMerge w:val="restart"/>
            <w:tcBorders>
              <w:top w:val="single" w:sz="6" w:space="0" w:color="auto"/>
              <w:left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Понятие о такти</w:t>
            </w:r>
            <w:r w:rsidRPr="007E7DB1">
              <w:rPr>
                <w:sz w:val="24"/>
                <w:szCs w:val="24"/>
              </w:rPr>
              <w:softHyphen/>
              <w:t>ке игры; практи</w:t>
            </w:r>
            <w:r w:rsidRPr="007E7DB1">
              <w:rPr>
                <w:sz w:val="24"/>
                <w:szCs w:val="24"/>
              </w:rPr>
              <w:softHyphen/>
              <w:t>ческое судейство. Повороты в дви</w:t>
            </w:r>
            <w:r w:rsidRPr="007E7DB1">
              <w:rPr>
                <w:sz w:val="24"/>
                <w:szCs w:val="24"/>
              </w:rPr>
              <w:softHyphen/>
              <w:t>жении без мяча и после получения мяча в движении. Ловля и передача мяча двумя и од-</w:t>
            </w:r>
          </w:p>
          <w:p w:rsidR="00591661" w:rsidRPr="007E7DB1" w:rsidRDefault="00591661" w:rsidP="007E7DB1">
            <w:pPr>
              <w:rPr>
                <w:sz w:val="24"/>
                <w:szCs w:val="24"/>
              </w:rPr>
            </w:pPr>
            <w:r w:rsidRPr="007E7DB1">
              <w:rPr>
                <w:sz w:val="24"/>
                <w:szCs w:val="24"/>
              </w:rPr>
              <w:t>ной рукой при пе</w:t>
            </w:r>
            <w:r w:rsidRPr="007E7DB1">
              <w:rPr>
                <w:sz w:val="24"/>
                <w:szCs w:val="24"/>
              </w:rPr>
              <w:softHyphen/>
              <w:t>редвижении игро</w:t>
            </w:r>
            <w:r w:rsidRPr="007E7DB1">
              <w:rPr>
                <w:sz w:val="24"/>
                <w:szCs w:val="24"/>
              </w:rPr>
              <w:softHyphen/>
              <w:t>ков в парах, трой</w:t>
            </w:r>
            <w:r w:rsidRPr="007E7DB1">
              <w:rPr>
                <w:sz w:val="24"/>
                <w:szCs w:val="24"/>
              </w:rPr>
              <w:softHyphen/>
              <w:t>ках. Ведение мяча с изменением на</w:t>
            </w:r>
            <w:r w:rsidRPr="007E7DB1">
              <w:rPr>
                <w:sz w:val="24"/>
                <w:szCs w:val="24"/>
              </w:rPr>
              <w:softHyphen/>
              <w:t>правлений (без обводки и с об</w:t>
            </w:r>
            <w:r w:rsidRPr="007E7DB1">
              <w:rPr>
                <w:sz w:val="24"/>
                <w:szCs w:val="24"/>
              </w:rPr>
              <w:softHyphen/>
              <w:t>водкой). Броски мяча в корзину с различных поло</w:t>
            </w:r>
            <w:r w:rsidRPr="007E7DB1">
              <w:rPr>
                <w:sz w:val="24"/>
                <w:szCs w:val="24"/>
              </w:rPr>
              <w:softHyphen/>
              <w:t>жений. Учебная игра.</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vMerge/>
            <w:tcBorders>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22" w:type="dxa"/>
            <w:gridSpan w:val="8"/>
            <w:vMerge/>
            <w:tcBorders>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221" w:type="dxa"/>
            <w:gridSpan w:val="6"/>
            <w:vMerge/>
            <w:tcBorders>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c>
          <w:tcPr>
            <w:tcW w:w="2024" w:type="dxa"/>
            <w:gridSpan w:val="7"/>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lastRenderedPageBreak/>
              <w:t>Вид программного мате</w:t>
            </w:r>
            <w:r w:rsidRPr="007E7DB1">
              <w:rPr>
                <w:sz w:val="24"/>
                <w:szCs w:val="24"/>
              </w:rPr>
              <w:softHyphen/>
              <w:t>риала, направленность</w:t>
            </w:r>
          </w:p>
        </w:tc>
        <w:tc>
          <w:tcPr>
            <w:tcW w:w="7776" w:type="dxa"/>
            <w:gridSpan w:val="1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24" w:type="dxa"/>
            <w:gridSpan w:val="7"/>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76"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6</w:t>
            </w:r>
          </w:p>
        </w:tc>
      </w:tr>
      <w:tr w:rsidR="00591661" w:rsidRPr="007E7DB1" w:rsidTr="002E14A2">
        <w:tc>
          <w:tcPr>
            <w:tcW w:w="2024"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876"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урок). Упражнения с на</w:t>
            </w:r>
            <w:r w:rsidRPr="007E7DB1">
              <w:rPr>
                <w:sz w:val="24"/>
                <w:szCs w:val="24"/>
              </w:rPr>
              <w:softHyphen/>
              <w:t xml:space="preserve">бивными мячами весом до </w:t>
            </w:r>
            <w:smartTag w:uri="urn:schemas-microsoft-com:office:smarttags" w:element="metricconverter">
              <w:smartTagPr>
                <w:attr w:name="ProductID" w:val="1 кг"/>
              </w:smartTagPr>
              <w:r w:rsidRPr="007E7DB1">
                <w:rPr>
                  <w:sz w:val="24"/>
                  <w:szCs w:val="24"/>
                </w:rPr>
                <w:t>1 кг</w:t>
              </w:r>
            </w:smartTag>
            <w:r w:rsidRPr="007E7DB1">
              <w:rPr>
                <w:sz w:val="24"/>
                <w:szCs w:val="24"/>
              </w:rPr>
              <w:t>. Прыжки со скакалкой до 1 мин. Выпрыгивание вверх (до 8—15 раз).</w:t>
            </w:r>
          </w:p>
        </w:tc>
      </w:tr>
      <w:tr w:rsidR="00591661" w:rsidRPr="007E7DB1" w:rsidTr="002E14A2">
        <w:tc>
          <w:tcPr>
            <w:tcW w:w="2024"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Основные требования к знаниям, умениям и навыкам</w:t>
            </w:r>
          </w:p>
        </w:tc>
        <w:tc>
          <w:tcPr>
            <w:tcW w:w="3876"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правила игры в баскетбол, некоторые пра</w:t>
            </w:r>
            <w:r w:rsidRPr="007E7DB1">
              <w:rPr>
                <w:sz w:val="24"/>
                <w:szCs w:val="24"/>
              </w:rPr>
              <w:softHyphen/>
              <w:t>вила игры.</w:t>
            </w:r>
          </w:p>
          <w:p w:rsidR="00591661" w:rsidRPr="007E7DB1" w:rsidRDefault="00591661" w:rsidP="007E7DB1">
            <w:pPr>
              <w:rPr>
                <w:sz w:val="24"/>
                <w:szCs w:val="24"/>
              </w:rPr>
            </w:pPr>
            <w:r w:rsidRPr="007E7DB1">
              <w:rPr>
                <w:sz w:val="24"/>
                <w:szCs w:val="24"/>
              </w:rPr>
              <w:t>Уметь: вести мяч с различ</w:t>
            </w:r>
            <w:r w:rsidRPr="007E7DB1">
              <w:rPr>
                <w:sz w:val="24"/>
                <w:szCs w:val="24"/>
              </w:rPr>
              <w:softHyphen/>
              <w:t>ными заданиями; ловить и передавать мяч.</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правила поведения игроков во время игры. Уметь: выполнять переда</w:t>
            </w:r>
            <w:r w:rsidRPr="007E7DB1">
              <w:rPr>
                <w:sz w:val="24"/>
                <w:szCs w:val="24"/>
              </w:rPr>
              <w:softHyphen/>
              <w:t>чу от груди, вести мяч одной рукой (правой), попеременно (правой — левой). Бросать в корзину двумя руками снизу с места.</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10</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ем высоты отско</w:t>
            </w:r>
            <w:r w:rsidRPr="007E7DB1">
              <w:rPr>
                <w:sz w:val="24"/>
                <w:szCs w:val="24"/>
              </w:rPr>
              <w:softHyphen/>
              <w:t>ка и ритма бега; ведение мяча пос</w:t>
            </w:r>
            <w:r w:rsidRPr="007E7DB1">
              <w:rPr>
                <w:sz w:val="24"/>
                <w:szCs w:val="24"/>
              </w:rPr>
              <w:softHyphen/>
              <w:t>ле ловли с оста</w:t>
            </w:r>
            <w:r w:rsidRPr="007E7DB1">
              <w:rPr>
                <w:sz w:val="24"/>
                <w:szCs w:val="24"/>
              </w:rPr>
              <w:softHyphen/>
              <w:t>новкой и в движе</w:t>
            </w:r>
            <w:r w:rsidRPr="007E7DB1">
              <w:rPr>
                <w:sz w:val="24"/>
                <w:szCs w:val="24"/>
              </w:rPr>
              <w:softHyphen/>
              <w:t>нии; броски мяча в корзину одной рукой от плеча после остановки и после ведения. Сочетание при</w:t>
            </w:r>
            <w:r w:rsidRPr="007E7DB1">
              <w:rPr>
                <w:sz w:val="24"/>
                <w:szCs w:val="24"/>
              </w:rPr>
              <w:softHyphen/>
              <w:t>емов. Ведение мяча с изменени</w:t>
            </w:r>
            <w:r w:rsidRPr="007E7DB1">
              <w:rPr>
                <w:sz w:val="24"/>
                <w:szCs w:val="24"/>
              </w:rPr>
              <w:softHyphen/>
              <w:t xml:space="preserve">ем </w:t>
            </w:r>
            <w:r w:rsidRPr="007E7DB1">
              <w:rPr>
                <w:sz w:val="24"/>
                <w:szCs w:val="24"/>
              </w:rPr>
              <w:lastRenderedPageBreak/>
              <w:t>направления</w:t>
            </w:r>
          </w:p>
          <w:p w:rsidR="00591661" w:rsidRPr="007E7DB1" w:rsidRDefault="00591661" w:rsidP="007E7DB1">
            <w:pPr>
              <w:rPr>
                <w:sz w:val="24"/>
                <w:szCs w:val="24"/>
              </w:rPr>
            </w:pPr>
            <w:r w:rsidRPr="007E7DB1">
              <w:rPr>
                <w:sz w:val="24"/>
                <w:szCs w:val="24"/>
              </w:rPr>
              <w:t>—</w:t>
            </w:r>
            <w:r w:rsidRPr="007E7DB1">
              <w:rPr>
                <w:sz w:val="24"/>
                <w:szCs w:val="24"/>
              </w:rPr>
              <w:tab/>
              <w:t>передача; ловля мяча в движении</w:t>
            </w:r>
          </w:p>
          <w:p w:rsidR="00591661" w:rsidRPr="007E7DB1" w:rsidRDefault="00591661" w:rsidP="007E7DB1">
            <w:pPr>
              <w:rPr>
                <w:sz w:val="24"/>
                <w:szCs w:val="24"/>
              </w:rPr>
            </w:pPr>
            <w:r w:rsidRPr="007E7DB1">
              <w:rPr>
                <w:sz w:val="24"/>
                <w:szCs w:val="24"/>
              </w:rPr>
              <w:t>—</w:t>
            </w:r>
            <w:r w:rsidRPr="007E7DB1">
              <w:rPr>
                <w:sz w:val="24"/>
                <w:szCs w:val="24"/>
              </w:rPr>
              <w:tab/>
              <w:t>ведение мяча</w:t>
            </w:r>
          </w:p>
          <w:p w:rsidR="00591661" w:rsidRPr="007E7DB1" w:rsidRDefault="00591661" w:rsidP="007E7DB1">
            <w:pPr>
              <w:rPr>
                <w:sz w:val="24"/>
                <w:szCs w:val="24"/>
              </w:rPr>
            </w:pPr>
            <w:r w:rsidRPr="007E7DB1">
              <w:rPr>
                <w:sz w:val="24"/>
                <w:szCs w:val="24"/>
              </w:rPr>
              <w:t>—</w:t>
            </w:r>
            <w:r w:rsidRPr="007E7DB1">
              <w:rPr>
                <w:sz w:val="24"/>
                <w:szCs w:val="24"/>
              </w:rPr>
              <w:tab/>
              <w:t>остановка — поворот — переда</w:t>
            </w:r>
            <w:r w:rsidRPr="007E7DB1">
              <w:rPr>
                <w:sz w:val="24"/>
                <w:szCs w:val="24"/>
              </w:rPr>
              <w:softHyphen/>
              <w:t>ча мяча; ведение мяча — остановка в два шага — бро</w:t>
            </w:r>
            <w:r w:rsidRPr="007E7DB1">
              <w:rPr>
                <w:sz w:val="24"/>
                <w:szCs w:val="24"/>
              </w:rPr>
              <w:softHyphen/>
              <w:t>сок мяча в корзи</w:t>
            </w:r>
            <w:r w:rsidRPr="007E7DB1">
              <w:rPr>
                <w:sz w:val="24"/>
                <w:szCs w:val="24"/>
              </w:rPr>
              <w:softHyphen/>
              <w:t>ну (двумя руками от груди или од</w:t>
            </w:r>
            <w:r w:rsidRPr="007E7DB1">
              <w:rPr>
                <w:sz w:val="24"/>
                <w:szCs w:val="24"/>
              </w:rPr>
              <w:softHyphen/>
              <w:t>ной от плеча); ловля мяча в дви</w:t>
            </w:r>
            <w:r w:rsidRPr="007E7DB1">
              <w:rPr>
                <w:sz w:val="24"/>
                <w:szCs w:val="24"/>
              </w:rPr>
              <w:softHyphen/>
              <w:t>жении — ведение мяча — бросок мяча в корзину. Двухсторонняя игра по упрощен</w:t>
            </w:r>
            <w:r w:rsidRPr="007E7DB1">
              <w:rPr>
                <w:sz w:val="24"/>
                <w:szCs w:val="24"/>
              </w:rPr>
              <w:softHyphen/>
              <w:t>ным правилам.</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с набивными мя</w:t>
            </w:r>
            <w:r w:rsidRPr="007E7DB1">
              <w:rPr>
                <w:sz w:val="24"/>
                <w:szCs w:val="24"/>
              </w:rPr>
              <w:softHyphen/>
              <w:t>чами (2—3 кг). Выпрыгивание вверх с достава-нием предмета. Прыжки со ска</w:t>
            </w:r>
            <w:r w:rsidRPr="007E7DB1">
              <w:rPr>
                <w:sz w:val="24"/>
                <w:szCs w:val="24"/>
              </w:rPr>
              <w:softHyphen/>
              <w:t>калкой до 2 мин. Бросок мяча од</w:t>
            </w:r>
            <w:r w:rsidRPr="007E7DB1">
              <w:rPr>
                <w:sz w:val="24"/>
                <w:szCs w:val="24"/>
              </w:rPr>
              <w:softHyphen/>
              <w:t>ной рукой с близ</w:t>
            </w:r>
            <w:r w:rsidRPr="007E7DB1">
              <w:rPr>
                <w:sz w:val="24"/>
                <w:szCs w:val="24"/>
              </w:rPr>
              <w:softHyphen/>
              <w:t xml:space="preserve">кого расстояния после ловли мяча в движении. </w:t>
            </w:r>
            <w:r w:rsidRPr="007E7DB1">
              <w:rPr>
                <w:sz w:val="24"/>
                <w:szCs w:val="24"/>
              </w:rPr>
              <w:lastRenderedPageBreak/>
              <w:t>Брос</w:t>
            </w:r>
            <w:r w:rsidRPr="007E7DB1">
              <w:rPr>
                <w:sz w:val="24"/>
                <w:szCs w:val="24"/>
              </w:rPr>
              <w:softHyphen/>
              <w:t>ки в корзину с разных позиций и расстояния.</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 движении — остановка —бро</w:t>
            </w:r>
            <w:r w:rsidRPr="007E7DB1">
              <w:rPr>
                <w:sz w:val="24"/>
                <w:szCs w:val="24"/>
              </w:rPr>
              <w:softHyphen/>
              <w:t>сок мяча в прыж</w:t>
            </w:r>
            <w:r w:rsidRPr="007E7DB1">
              <w:rPr>
                <w:sz w:val="24"/>
                <w:szCs w:val="24"/>
              </w:rPr>
              <w:softHyphen/>
              <w:t>ке с близкого или среднего расстоя</w:t>
            </w:r>
            <w:r w:rsidRPr="007E7DB1">
              <w:rPr>
                <w:sz w:val="24"/>
                <w:szCs w:val="24"/>
              </w:rPr>
              <w:softHyphen/>
              <w:t>ния. Двухсторон</w:t>
            </w:r>
            <w:r w:rsidRPr="007E7DB1">
              <w:rPr>
                <w:sz w:val="24"/>
                <w:szCs w:val="24"/>
              </w:rPr>
              <w:softHyphen/>
              <w:t>няя игра с выпол</w:t>
            </w:r>
            <w:r w:rsidRPr="007E7DB1">
              <w:rPr>
                <w:sz w:val="24"/>
                <w:szCs w:val="24"/>
              </w:rPr>
              <w:softHyphen/>
              <w:t>нением всех пра</w:t>
            </w:r>
            <w:r w:rsidRPr="007E7DB1">
              <w:rPr>
                <w:sz w:val="24"/>
                <w:szCs w:val="24"/>
              </w:rPr>
              <w:softHyphen/>
              <w:t>вил.</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Знать: когда вы</w:t>
            </w:r>
            <w:r w:rsidRPr="007E7DB1">
              <w:rPr>
                <w:sz w:val="24"/>
                <w:szCs w:val="24"/>
              </w:rPr>
              <w:softHyphen/>
              <w:t>полняются штрафные брос</w:t>
            </w:r>
            <w:r w:rsidRPr="007E7DB1">
              <w:rPr>
                <w:sz w:val="24"/>
                <w:szCs w:val="24"/>
              </w:rPr>
              <w:softHyphen/>
              <w:t>ки, сколько раз. Уметь: выполнять остановку прыж</w:t>
            </w:r>
            <w:r w:rsidRPr="007E7DB1">
              <w:rPr>
                <w:sz w:val="24"/>
                <w:szCs w:val="24"/>
              </w:rPr>
              <w:softHyphen/>
              <w:t>ком и поворотом, броски по корзине двумя руками от груди с места.</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 пра</w:t>
            </w:r>
            <w:r w:rsidRPr="007E7DB1">
              <w:rPr>
                <w:sz w:val="24"/>
                <w:szCs w:val="24"/>
              </w:rPr>
              <w:softHyphen/>
              <w:t>вильно выполнять штрафные бро</w:t>
            </w:r>
            <w:r w:rsidRPr="007E7DB1">
              <w:rPr>
                <w:sz w:val="24"/>
                <w:szCs w:val="24"/>
              </w:rPr>
              <w:softHyphen/>
              <w:t>ски.</w:t>
            </w:r>
          </w:p>
          <w:p w:rsidR="00591661" w:rsidRPr="007E7DB1" w:rsidRDefault="00591661" w:rsidP="007E7DB1">
            <w:pPr>
              <w:rPr>
                <w:sz w:val="24"/>
                <w:szCs w:val="24"/>
              </w:rPr>
            </w:pPr>
            <w:r w:rsidRPr="007E7DB1">
              <w:rPr>
                <w:sz w:val="24"/>
                <w:szCs w:val="24"/>
              </w:rPr>
              <w:t>Уметь: выполнять ловлю и передачу мяча в парах в движении шагом. Ведение мяча в беге. Выполнение бросков в движе</w:t>
            </w:r>
            <w:r w:rsidRPr="007E7DB1">
              <w:rPr>
                <w:sz w:val="24"/>
                <w:szCs w:val="24"/>
              </w:rPr>
              <w:softHyphen/>
              <w:t>нии и на месте с различных поло</w:t>
            </w:r>
            <w:r w:rsidRPr="007E7DB1">
              <w:rPr>
                <w:sz w:val="24"/>
                <w:szCs w:val="24"/>
              </w:rPr>
              <w:softHyphen/>
              <w:t>жений и расстоя</w:t>
            </w:r>
            <w:r w:rsidRPr="007E7DB1">
              <w:rPr>
                <w:sz w:val="24"/>
                <w:szCs w:val="24"/>
              </w:rPr>
              <w:softHyphen/>
              <w:t>ния.</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что значит «тактика игры», роль судьи. Уметь: выполнять передачу из-за го</w:t>
            </w:r>
            <w:r w:rsidRPr="007E7DB1">
              <w:rPr>
                <w:sz w:val="24"/>
                <w:szCs w:val="24"/>
              </w:rPr>
              <w:softHyphen/>
              <w:t>ловы при пере</w:t>
            </w:r>
            <w:r w:rsidRPr="007E7DB1">
              <w:rPr>
                <w:sz w:val="24"/>
                <w:szCs w:val="24"/>
              </w:rPr>
              <w:softHyphen/>
              <w:t>движении бегом; ведение мяча с об</w:t>
            </w:r>
            <w:r w:rsidRPr="007E7DB1">
              <w:rPr>
                <w:sz w:val="24"/>
                <w:szCs w:val="24"/>
              </w:rPr>
              <w:softHyphen/>
              <w:t>водкой.</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Знать: как орга</w:t>
            </w:r>
            <w:r w:rsidRPr="007E7DB1">
              <w:rPr>
                <w:sz w:val="24"/>
                <w:szCs w:val="24"/>
              </w:rPr>
              <w:softHyphen/>
              <w:t>низовать судейст</w:t>
            </w:r>
            <w:r w:rsidRPr="007E7DB1">
              <w:rPr>
                <w:sz w:val="24"/>
                <w:szCs w:val="24"/>
              </w:rPr>
              <w:softHyphen/>
              <w:t>во, что такое зон</w:t>
            </w:r>
            <w:r w:rsidRPr="007E7DB1">
              <w:rPr>
                <w:sz w:val="24"/>
                <w:szCs w:val="24"/>
              </w:rPr>
              <w:softHyphen/>
              <w:t>ная и персональ</w:t>
            </w:r>
            <w:r w:rsidRPr="007E7DB1">
              <w:rPr>
                <w:sz w:val="24"/>
                <w:szCs w:val="24"/>
              </w:rPr>
              <w:softHyphen/>
              <w:t>ная защита. Уметь: выполнять ведение мяча с об</w:t>
            </w:r>
            <w:r w:rsidRPr="007E7DB1">
              <w:rPr>
                <w:sz w:val="24"/>
                <w:szCs w:val="24"/>
              </w:rPr>
              <w:softHyphen/>
              <w:t>водкой в условиях нападения про</w:t>
            </w:r>
            <w:r w:rsidRPr="007E7DB1">
              <w:rPr>
                <w:sz w:val="24"/>
                <w:szCs w:val="24"/>
              </w:rPr>
              <w:softHyphen/>
              <w:t>тивников; броски по корзине раз</w:t>
            </w:r>
            <w:r w:rsidRPr="007E7DB1">
              <w:rPr>
                <w:sz w:val="24"/>
                <w:szCs w:val="24"/>
              </w:rPr>
              <w:softHyphen/>
              <w:t>личным способом в процессе учеб</w:t>
            </w:r>
            <w:r w:rsidRPr="007E7DB1">
              <w:rPr>
                <w:sz w:val="24"/>
                <w:szCs w:val="24"/>
              </w:rPr>
              <w:softHyphen/>
              <w:t>ной игры.</w:t>
            </w:r>
          </w:p>
        </w:tc>
      </w:tr>
      <w:tr w:rsidR="00591661" w:rsidRPr="007E7DB1" w:rsidTr="002E14A2">
        <w:tc>
          <w:tcPr>
            <w:tcW w:w="2014" w:type="dxa"/>
            <w:gridSpan w:val="6"/>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7786" w:type="dxa"/>
            <w:gridSpan w:val="15"/>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c>
          <w:tcPr>
            <w:tcW w:w="2014" w:type="dxa"/>
            <w:gridSpan w:val="6"/>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900" w:type="dxa"/>
            <w:gridSpan w:val="8"/>
            <w:tcBorders>
              <w:top w:val="single" w:sz="6" w:space="0" w:color="auto"/>
              <w:left w:val="single" w:sz="6" w:space="0" w:color="auto"/>
              <w:bottom w:val="single" w:sz="6" w:space="0" w:color="auto"/>
              <w:right w:val="single" w:sz="6" w:space="0" w:color="auto"/>
            </w:tcBorders>
            <w:textDirection w:val="tbRl"/>
          </w:tcPr>
          <w:p w:rsidR="00591661" w:rsidRPr="007E7DB1" w:rsidRDefault="00591661" w:rsidP="007E7DB1">
            <w:pPr>
              <w:rPr>
                <w:sz w:val="24"/>
                <w:szCs w:val="24"/>
              </w:rPr>
            </w:pPr>
            <w:r w:rsidRPr="007E7DB1">
              <w:rPr>
                <w:sz w:val="24"/>
                <w:szCs w:val="24"/>
              </w:rPr>
              <w:t>СО</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Подвижные игры и игровые упражнения</w:t>
            </w:r>
          </w:p>
          <w:p w:rsidR="00591661" w:rsidRPr="007E7DB1" w:rsidRDefault="00591661" w:rsidP="007E7DB1">
            <w:pPr>
              <w:rPr>
                <w:sz w:val="24"/>
                <w:szCs w:val="24"/>
              </w:rPr>
            </w:pPr>
            <w:r w:rsidRPr="007E7DB1">
              <w:rPr>
                <w:sz w:val="24"/>
                <w:szCs w:val="24"/>
              </w:rPr>
              <w:t>Коррекционные</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«Вызов»; «Карусель»; «Пустое место»; «Лишний игрок».</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«Что так притягивает»; «Словесная карусель»; «Что изменилось в строю»; «Метатели».</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элементами обще-развивающих упраж</w:t>
            </w:r>
            <w:r w:rsidRPr="007E7DB1">
              <w:rPr>
                <w:sz w:val="24"/>
                <w:szCs w:val="24"/>
              </w:rPr>
              <w:softHyphen/>
              <w:t>нений, лазанием, пе-релезанием, акроба</w:t>
            </w:r>
            <w:r w:rsidRPr="007E7DB1">
              <w:rPr>
                <w:sz w:val="24"/>
                <w:szCs w:val="24"/>
              </w:rPr>
              <w:softHyphen/>
              <w:t>тикой, равновесием</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«Через обруч»; «Прыжки по полоскам»; «Второй лишний».</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«Все по местам»; «Запом</w:t>
            </w:r>
            <w:r w:rsidRPr="007E7DB1">
              <w:rPr>
                <w:sz w:val="24"/>
                <w:szCs w:val="24"/>
              </w:rPr>
              <w:softHyphen/>
              <w:t>ни номер»; «Вот так поза»; «Выбери ведущего»; «За</w:t>
            </w:r>
            <w:r w:rsidRPr="007E7DB1">
              <w:rPr>
                <w:sz w:val="24"/>
                <w:szCs w:val="24"/>
              </w:rPr>
              <w:softHyphen/>
              <w:t>помни порядок»; «Так де</w:t>
            </w:r>
            <w:r w:rsidRPr="007E7DB1">
              <w:rPr>
                <w:sz w:val="24"/>
                <w:szCs w:val="24"/>
              </w:rPr>
              <w:softHyphen/>
              <w:t>ржать».</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бегом на скорость</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«Пятнашки маршем»; «Бег за флажками»; «Перебеж</w:t>
            </w:r>
            <w:r w:rsidRPr="007E7DB1">
              <w:rPr>
                <w:sz w:val="24"/>
                <w:szCs w:val="24"/>
              </w:rPr>
              <w:softHyphen/>
              <w:t>ки с выручкой»; Эста</w:t>
            </w:r>
            <w:r w:rsidRPr="007E7DB1">
              <w:rPr>
                <w:sz w:val="24"/>
                <w:szCs w:val="24"/>
              </w:rPr>
              <w:softHyphen/>
              <w:t>феты.</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«Охрана пробежек»; «Вы</w:t>
            </w:r>
            <w:r w:rsidRPr="007E7DB1">
              <w:rPr>
                <w:sz w:val="24"/>
                <w:szCs w:val="24"/>
              </w:rPr>
              <w:softHyphen/>
              <w:t>зов победителя»; «По коч</w:t>
            </w:r>
            <w:r w:rsidRPr="007E7DB1">
              <w:rPr>
                <w:sz w:val="24"/>
                <w:szCs w:val="24"/>
              </w:rPr>
              <w:softHyphen/>
              <w:t>кам и линиям»; Эстафеты с бегом.</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прыжками в высоту, длину</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«Удочка»; «Веревочка под ногами»; «Прыжок за прыжком»; «Прыгуньи и пятнашки».</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«Дотянись»; «Проверь сам»; «Установи рекорд».</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метанием мяча на дальность и в цель</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«Снайперы»; «Лапта»; «Выбери место»; «Точно в цель».</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«Сильный бросок»; «По</w:t>
            </w:r>
            <w:r w:rsidRPr="007E7DB1">
              <w:rPr>
                <w:sz w:val="24"/>
                <w:szCs w:val="24"/>
              </w:rPr>
              <w:softHyphen/>
              <w:t>пади в цель».</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элементами пионер</w:t>
            </w:r>
            <w:r w:rsidRPr="007E7DB1">
              <w:rPr>
                <w:sz w:val="24"/>
                <w:szCs w:val="24"/>
              </w:rPr>
              <w:softHyphen/>
              <w:t>бола и волейбола</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«Мяч соседу»; «Не дай мяч водящему»; «Сохрани позу».</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«Мяч над веревкой»; «Вот так подача»; «Не дай мяч соседу».</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элементами баскет</w:t>
            </w:r>
            <w:r w:rsidRPr="007E7DB1">
              <w:rPr>
                <w:sz w:val="24"/>
                <w:szCs w:val="24"/>
              </w:rPr>
              <w:softHyphen/>
              <w:t>бола</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«Мяч с четырех сторон»; «Охотники и утки»; «Не дай мяч водящему».</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«Перестрелки»; «Защита укреплений»; «Залетный мяч»; «Мяч в центре»; Эстафеты.</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 элементами плава</w:t>
            </w:r>
            <w:r w:rsidRPr="007E7DB1">
              <w:rPr>
                <w:sz w:val="24"/>
                <w:szCs w:val="24"/>
              </w:rPr>
              <w:softHyphen/>
              <w:t>ния (на воде)</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«Хоровод»; «Кто быстрее»; «Невод»; «Торпеды»; «Утки-нырки».</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«Рыбаки и рыбки»; «Сал</w:t>
            </w:r>
            <w:r w:rsidRPr="007E7DB1">
              <w:rPr>
                <w:sz w:val="24"/>
                <w:szCs w:val="24"/>
              </w:rPr>
              <w:softHyphen/>
              <w:t>ки в воде»; «Мяч водяще</w:t>
            </w:r>
            <w:r w:rsidRPr="007E7DB1">
              <w:rPr>
                <w:sz w:val="24"/>
                <w:szCs w:val="24"/>
              </w:rPr>
              <w:softHyphen/>
              <w:t>му».</w:t>
            </w:r>
          </w:p>
        </w:tc>
      </w:tr>
      <w:tr w:rsidR="00591661" w:rsidRPr="007E7DB1" w:rsidTr="002E14A2">
        <w:tc>
          <w:tcPr>
            <w:tcW w:w="2014"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Игры на снегу, льду</w:t>
            </w:r>
          </w:p>
        </w:tc>
        <w:tc>
          <w:tcPr>
            <w:tcW w:w="3886" w:type="dxa"/>
            <w:gridSpan w:val="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«Снайперы»; «Охотники»; «Догони»; «Кто дальше».</w:t>
            </w:r>
          </w:p>
        </w:tc>
        <w:tc>
          <w:tcPr>
            <w:tcW w:w="3900"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«Слушай сигнал»; «Воро</w:t>
            </w:r>
            <w:r w:rsidRPr="007E7DB1">
              <w:rPr>
                <w:sz w:val="24"/>
                <w:szCs w:val="24"/>
              </w:rPr>
              <w:softHyphen/>
              <w:t>бьи и вороны»; «Смелей вперед».</w:t>
            </w:r>
          </w:p>
        </w:tc>
      </w:tr>
      <w:tr w:rsidR="00591661" w:rsidRPr="007E7DB1" w:rsidTr="002E14A2">
        <w:trPr>
          <w:gridAfter w:val="2"/>
          <w:wAfter w:w="1656" w:type="dxa"/>
        </w:trPr>
        <w:tc>
          <w:tcPr>
            <w:tcW w:w="8144" w:type="dxa"/>
            <w:gridSpan w:val="19"/>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21" w:type="dxa"/>
            <w:gridSpan w:val="6"/>
            <w:tcBorders>
              <w:top w:val="single" w:sz="6" w:space="0" w:color="auto"/>
              <w:left w:val="single" w:sz="6" w:space="0" w:color="auto"/>
              <w:bottom w:val="single" w:sz="6" w:space="0" w:color="auto"/>
              <w:right w:val="single" w:sz="6" w:space="0" w:color="auto"/>
            </w:tcBorders>
            <w:textDirection w:val="btLr"/>
          </w:tcPr>
          <w:p w:rsidR="00591661" w:rsidRPr="007E7DB1" w:rsidRDefault="00591661" w:rsidP="007E7DB1">
            <w:pPr>
              <w:rPr>
                <w:sz w:val="24"/>
                <w:szCs w:val="24"/>
              </w:rPr>
            </w:pPr>
            <w:r w:rsidRPr="007E7DB1">
              <w:rPr>
                <w:sz w:val="24"/>
                <w:szCs w:val="24"/>
              </w:rPr>
              <w:t>со</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«Будь внимате</w:t>
            </w:r>
            <w:r w:rsidRPr="007E7DB1">
              <w:rPr>
                <w:sz w:val="24"/>
                <w:szCs w:val="24"/>
              </w:rPr>
              <w:softHyphen/>
              <w:t>лен»; «Слушай сигнал»; «Не оши</w:t>
            </w:r>
            <w:r w:rsidRPr="007E7DB1">
              <w:rPr>
                <w:sz w:val="24"/>
                <w:szCs w:val="24"/>
              </w:rPr>
              <w:softHyphen/>
              <w:t>бись»; «Запомни название»</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Регулировщик»; «Снайпер»; «Сло</w:t>
            </w:r>
            <w:r w:rsidRPr="007E7DB1">
              <w:rPr>
                <w:sz w:val="24"/>
                <w:szCs w:val="24"/>
              </w:rPr>
              <w:softHyphen/>
              <w:t>весная карусель»; «Прислушайся к сигналу»; «Об</w:t>
            </w:r>
            <w:r w:rsidRPr="007E7DB1">
              <w:rPr>
                <w:sz w:val="24"/>
                <w:szCs w:val="24"/>
              </w:rPr>
              <w:softHyphen/>
              <w:t>манчивые движе</w:t>
            </w:r>
            <w:r w:rsidRPr="007E7DB1">
              <w:rPr>
                <w:sz w:val="24"/>
                <w:szCs w:val="24"/>
              </w:rPr>
              <w:softHyphen/>
              <w:t>ния».</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«Кто проходил мимо»; «Стрел</w:t>
            </w:r>
            <w:r w:rsidRPr="007E7DB1">
              <w:rPr>
                <w:sz w:val="24"/>
                <w:szCs w:val="24"/>
              </w:rPr>
              <w:softHyphen/>
              <w:t>ки»; «У нас на празднике»; «Со</w:t>
            </w:r>
            <w:r w:rsidRPr="007E7DB1">
              <w:rPr>
                <w:sz w:val="24"/>
                <w:szCs w:val="24"/>
              </w:rPr>
              <w:softHyphen/>
              <w:t>храни позу»; «Кто точнее».</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«Запрещенные движения»; «Ори</w:t>
            </w:r>
            <w:r w:rsidRPr="007E7DB1">
              <w:rPr>
                <w:sz w:val="24"/>
                <w:szCs w:val="24"/>
              </w:rPr>
              <w:softHyphen/>
              <w:t>ентир»; «Птицы»; «Вызов победите</w:t>
            </w:r>
            <w:r w:rsidRPr="007E7DB1">
              <w:rPr>
                <w:sz w:val="24"/>
                <w:szCs w:val="24"/>
              </w:rPr>
              <w:softHyphen/>
              <w:t>ля».</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 xml:space="preserve">«Кто впереди»; </w:t>
            </w:r>
            <w:r w:rsidRPr="007E7DB1">
              <w:rPr>
                <w:sz w:val="24"/>
                <w:szCs w:val="24"/>
              </w:rPr>
              <w:lastRenderedPageBreak/>
              <w:t>«Узнай кто это был»; «Догони ве</w:t>
            </w:r>
            <w:r w:rsidRPr="007E7DB1">
              <w:rPr>
                <w:sz w:val="24"/>
                <w:szCs w:val="24"/>
              </w:rPr>
              <w:softHyphen/>
              <w:t>дущего»; Эстафе</w:t>
            </w:r>
            <w:r w:rsidRPr="007E7DB1">
              <w:rPr>
                <w:sz w:val="24"/>
                <w:szCs w:val="24"/>
              </w:rPr>
              <w:softHyphen/>
              <w:t>ты линейные и по кругу.</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 xml:space="preserve">«Сбор картошки»; </w:t>
            </w:r>
            <w:r w:rsidRPr="007E7DB1">
              <w:rPr>
                <w:sz w:val="24"/>
                <w:szCs w:val="24"/>
              </w:rPr>
              <w:lastRenderedPageBreak/>
              <w:t>«Ловкие, смелые, выносливые»; «Точно в руки»; Эстафеты.</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«Лучший бегун»; «Преодолей пре</w:t>
            </w:r>
            <w:r w:rsidRPr="007E7DB1">
              <w:rPr>
                <w:sz w:val="24"/>
                <w:szCs w:val="24"/>
              </w:rPr>
              <w:softHyphen/>
              <w:t>пятствие»; «Су</w:t>
            </w:r>
            <w:r w:rsidRPr="007E7DB1">
              <w:rPr>
                <w:sz w:val="24"/>
                <w:szCs w:val="24"/>
              </w:rPr>
              <w:softHyphen/>
              <w:t xml:space="preserve">мей </w:t>
            </w:r>
            <w:r w:rsidRPr="007E7DB1">
              <w:rPr>
                <w:sz w:val="24"/>
                <w:szCs w:val="24"/>
              </w:rPr>
              <w:lastRenderedPageBreak/>
              <w:t>догнать»; Эс</w:t>
            </w:r>
            <w:r w:rsidRPr="007E7DB1">
              <w:rPr>
                <w:sz w:val="24"/>
                <w:szCs w:val="24"/>
              </w:rPr>
              <w:softHyphen/>
              <w:t>тафеты с бегом.</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«Нарушил поря</w:t>
            </w:r>
            <w:r w:rsidRPr="007E7DB1">
              <w:rPr>
                <w:sz w:val="24"/>
                <w:szCs w:val="24"/>
              </w:rPr>
              <w:softHyphen/>
              <w:t>док»; «Недопрыг</w:t>
            </w:r>
            <w:r w:rsidRPr="007E7DB1">
              <w:rPr>
                <w:sz w:val="24"/>
                <w:szCs w:val="24"/>
              </w:rPr>
              <w:softHyphen/>
              <w:t>нул»; «Запреще</w:t>
            </w:r>
            <w:r w:rsidRPr="007E7DB1">
              <w:rPr>
                <w:sz w:val="24"/>
                <w:szCs w:val="24"/>
              </w:rPr>
              <w:softHyphen/>
              <w:t>но».</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«Дотянись до ве</w:t>
            </w:r>
            <w:r w:rsidRPr="007E7DB1">
              <w:rPr>
                <w:sz w:val="24"/>
                <w:szCs w:val="24"/>
              </w:rPr>
              <w:softHyphen/>
              <w:t>ревочки»; «Сиг</w:t>
            </w:r>
            <w:r w:rsidRPr="007E7DB1">
              <w:rPr>
                <w:sz w:val="24"/>
                <w:szCs w:val="24"/>
              </w:rPr>
              <w:softHyphen/>
              <w:t>нал»; «Сбей пред</w:t>
            </w:r>
            <w:r w:rsidRPr="007E7DB1">
              <w:rPr>
                <w:sz w:val="24"/>
                <w:szCs w:val="24"/>
              </w:rPr>
              <w:softHyphen/>
              <w:t>мет».</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«Кто дальше и точнее»; «Запре</w:t>
            </w:r>
            <w:r w:rsidRPr="007E7DB1">
              <w:rPr>
                <w:sz w:val="24"/>
                <w:szCs w:val="24"/>
              </w:rPr>
              <w:softHyphen/>
              <w:t>щенное движе</w:t>
            </w:r>
            <w:r w:rsidRPr="007E7DB1">
              <w:rPr>
                <w:sz w:val="24"/>
                <w:szCs w:val="24"/>
              </w:rPr>
              <w:softHyphen/>
              <w:t>ние».</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w:t>
            </w: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 четыре стой</w:t>
            </w:r>
            <w:r w:rsidRPr="007E7DB1">
              <w:rPr>
                <w:sz w:val="24"/>
                <w:szCs w:val="24"/>
              </w:rPr>
              <w:softHyphen/>
              <w:t>ки»; «Ловкие и меткие».</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«Попади в окош</w:t>
            </w:r>
            <w:r w:rsidRPr="007E7DB1">
              <w:rPr>
                <w:sz w:val="24"/>
                <w:szCs w:val="24"/>
              </w:rPr>
              <w:softHyphen/>
              <w:t>ко»; «Символ»; «Снайпер».</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«Стрелки»; «Точ</w:t>
            </w:r>
            <w:r w:rsidRPr="007E7DB1">
              <w:rPr>
                <w:sz w:val="24"/>
                <w:szCs w:val="24"/>
              </w:rPr>
              <w:softHyphen/>
              <w:t>но в ориентир»; «Дотянись».</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«Перебросить в круг»; «Сохрани стойку».</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«Ловкая подача»; «Пассовка волей</w:t>
            </w:r>
            <w:r w:rsidRPr="007E7DB1">
              <w:rPr>
                <w:sz w:val="24"/>
                <w:szCs w:val="24"/>
              </w:rPr>
              <w:softHyphen/>
              <w:t>болистов»; Эста</w:t>
            </w:r>
            <w:r w:rsidRPr="007E7DB1">
              <w:rPr>
                <w:sz w:val="24"/>
                <w:szCs w:val="24"/>
              </w:rPr>
              <w:softHyphen/>
              <w:t>феты волейболис</w:t>
            </w:r>
            <w:r w:rsidRPr="007E7DB1">
              <w:rPr>
                <w:sz w:val="24"/>
                <w:szCs w:val="24"/>
              </w:rPr>
              <w:softHyphen/>
              <w:t>тов.</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«Сигнал»; «Точно в круг»; «Быстро по местам»; Игра с элементами во</w:t>
            </w:r>
            <w:r w:rsidRPr="007E7DB1">
              <w:rPr>
                <w:sz w:val="24"/>
                <w:szCs w:val="24"/>
              </w:rPr>
              <w:softHyphen/>
              <w:t>лейбола.</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«Борьба за мяч»; «Борьба в квадра</w:t>
            </w:r>
            <w:r w:rsidRPr="007E7DB1">
              <w:rPr>
                <w:sz w:val="24"/>
                <w:szCs w:val="24"/>
              </w:rPr>
              <w:softHyphen/>
              <w:t>те»; «Мяч капита</w:t>
            </w:r>
            <w:r w:rsidRPr="007E7DB1">
              <w:rPr>
                <w:sz w:val="24"/>
                <w:szCs w:val="24"/>
              </w:rPr>
              <w:softHyphen/>
              <w:t>ну».</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«Поймай мяч»; «Мяч капитану»; «Кто больше и точнее».</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Игры с элемента</w:t>
            </w:r>
            <w:r w:rsidRPr="007E7DB1">
              <w:rPr>
                <w:sz w:val="24"/>
                <w:szCs w:val="24"/>
              </w:rPr>
              <w:softHyphen/>
              <w:t>ми баскетбола. «Очков набрал больше всех»; «Самый точ</w:t>
            </w:r>
            <w:r w:rsidRPr="007E7DB1">
              <w:rPr>
                <w:sz w:val="24"/>
                <w:szCs w:val="24"/>
              </w:rPr>
              <w:softHyphen/>
              <w:t>ный».</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«Не задень верев</w:t>
            </w:r>
            <w:r w:rsidRPr="007E7DB1">
              <w:rPr>
                <w:sz w:val="24"/>
                <w:szCs w:val="24"/>
              </w:rPr>
              <w:softHyphen/>
              <w:t>ку»; «Поймай мяч»; «Дотянись до круга»; «Салки в воде».</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«Водолазы»; «Ус</w:t>
            </w:r>
            <w:r w:rsidRPr="007E7DB1">
              <w:rPr>
                <w:sz w:val="24"/>
                <w:szCs w:val="24"/>
              </w:rPr>
              <w:softHyphen/>
              <w:t>тановить ориен</w:t>
            </w:r>
            <w:r w:rsidRPr="007E7DB1">
              <w:rPr>
                <w:sz w:val="24"/>
                <w:szCs w:val="24"/>
              </w:rPr>
              <w:softHyphen/>
              <w:t>тир»; «Сигнал спасать»; «Салки в воде с предмета</w:t>
            </w:r>
            <w:r w:rsidRPr="007E7DB1">
              <w:rPr>
                <w:sz w:val="24"/>
                <w:szCs w:val="24"/>
              </w:rPr>
              <w:softHyphen/>
              <w:t>ми».</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«Солдатики»; «Передай пред</w:t>
            </w:r>
            <w:r w:rsidRPr="007E7DB1">
              <w:rPr>
                <w:sz w:val="24"/>
                <w:szCs w:val="24"/>
              </w:rPr>
              <w:softHyphen/>
              <w:t>мет»; «Определи глубину»; «Лас</w:t>
            </w:r>
            <w:r w:rsidRPr="007E7DB1">
              <w:rPr>
                <w:sz w:val="24"/>
                <w:szCs w:val="24"/>
              </w:rPr>
              <w:softHyphen/>
              <w:t>точки»; Салки в воде различного характера.</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2"/>
          <w:wAfter w:w="1656" w:type="dxa"/>
        </w:trPr>
        <w:tc>
          <w:tcPr>
            <w:tcW w:w="1651" w:type="dxa"/>
            <w:gridSpan w:val="2"/>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«Сохрани позу»; «Смелые, лов</w:t>
            </w:r>
            <w:r w:rsidRPr="007E7DB1">
              <w:rPr>
                <w:sz w:val="24"/>
                <w:szCs w:val="24"/>
              </w:rPr>
              <w:softHyphen/>
              <w:t>кие»; «Эстафе</w:t>
            </w:r>
            <w:r w:rsidRPr="007E7DB1">
              <w:rPr>
                <w:sz w:val="24"/>
                <w:szCs w:val="24"/>
              </w:rPr>
              <w:softHyphen/>
              <w:t>та-сороконожка».</w:t>
            </w:r>
          </w:p>
        </w:tc>
        <w:tc>
          <w:tcPr>
            <w:tcW w:w="1622"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«Пятнашки»; «Рыбаки и рыб</w:t>
            </w:r>
            <w:r w:rsidRPr="007E7DB1">
              <w:rPr>
                <w:sz w:val="24"/>
                <w:szCs w:val="24"/>
              </w:rPr>
              <w:softHyphen/>
              <w:t>ки»; «Султанчи</w:t>
            </w:r>
            <w:r w:rsidRPr="007E7DB1">
              <w:rPr>
                <w:sz w:val="24"/>
                <w:szCs w:val="24"/>
              </w:rPr>
              <w:softHyphen/>
              <w:t>ки»; «Взаимная ловля».</w:t>
            </w:r>
          </w:p>
        </w:tc>
        <w:tc>
          <w:tcPr>
            <w:tcW w:w="3221"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Эстафеты с ис</w:t>
            </w:r>
            <w:r w:rsidRPr="007E7DB1">
              <w:rPr>
                <w:sz w:val="24"/>
                <w:szCs w:val="24"/>
              </w:rPr>
              <w:softHyphen/>
              <w:t>пользованием разных лыжных ходов. «Стойка конькобежца».</w:t>
            </w:r>
          </w:p>
        </w:tc>
        <w:tc>
          <w:tcPr>
            <w:tcW w:w="1650" w:type="dxa"/>
            <w:gridSpan w:val="3"/>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p>
        </w:tc>
      </w:tr>
      <w:tr w:rsidR="00591661" w:rsidRPr="007E7DB1" w:rsidTr="002E14A2">
        <w:trPr>
          <w:gridAfter w:val="3"/>
          <w:wAfter w:w="1677" w:type="dxa"/>
        </w:trPr>
        <w:tc>
          <w:tcPr>
            <w:tcW w:w="1995" w:type="dxa"/>
            <w:gridSpan w:val="4"/>
            <w:tcBorders>
              <w:top w:val="single" w:sz="6" w:space="0" w:color="auto"/>
              <w:left w:val="single" w:sz="6" w:space="0" w:color="auto"/>
              <w:bottom w:val="nil"/>
              <w:right w:val="single" w:sz="6" w:space="0" w:color="auto"/>
            </w:tcBorders>
          </w:tcPr>
          <w:p w:rsidR="00591661" w:rsidRPr="007E7DB1" w:rsidRDefault="00591661" w:rsidP="007E7DB1">
            <w:pPr>
              <w:rPr>
                <w:sz w:val="24"/>
                <w:szCs w:val="24"/>
              </w:rPr>
            </w:pPr>
            <w:r w:rsidRPr="007E7DB1">
              <w:rPr>
                <w:sz w:val="24"/>
                <w:szCs w:val="24"/>
              </w:rPr>
              <w:t>Вид программного мате</w:t>
            </w:r>
            <w:r w:rsidRPr="007E7DB1">
              <w:rPr>
                <w:sz w:val="24"/>
                <w:szCs w:val="24"/>
              </w:rPr>
              <w:softHyphen/>
              <w:t>риала, направленность</w:t>
            </w:r>
          </w:p>
        </w:tc>
        <w:tc>
          <w:tcPr>
            <w:tcW w:w="6128" w:type="dxa"/>
            <w:gridSpan w:val="1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Классы</w:t>
            </w:r>
          </w:p>
        </w:tc>
      </w:tr>
      <w:tr w:rsidR="00591661" w:rsidRPr="007E7DB1" w:rsidTr="002E14A2">
        <w:trPr>
          <w:gridAfter w:val="3"/>
          <w:wAfter w:w="1677" w:type="dxa"/>
        </w:trPr>
        <w:tc>
          <w:tcPr>
            <w:tcW w:w="1995" w:type="dxa"/>
            <w:gridSpan w:val="4"/>
            <w:tcBorders>
              <w:top w:val="nil"/>
              <w:left w:val="single" w:sz="6" w:space="0" w:color="auto"/>
              <w:bottom w:val="single" w:sz="6" w:space="0" w:color="auto"/>
              <w:right w:val="single" w:sz="6"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c>
          <w:tcPr>
            <w:tcW w:w="2273"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5</w:t>
            </w:r>
          </w:p>
        </w:tc>
        <w:tc>
          <w:tcPr>
            <w:tcW w:w="3855" w:type="dxa"/>
            <w:gridSpan w:val="6"/>
            <w:tcBorders>
              <w:top w:val="single" w:sz="6" w:space="0" w:color="auto"/>
              <w:left w:val="single" w:sz="6" w:space="0" w:color="auto"/>
              <w:bottom w:val="single" w:sz="6" w:space="0" w:color="auto"/>
              <w:right w:val="single" w:sz="6" w:space="0" w:color="auto"/>
            </w:tcBorders>
            <w:textDirection w:val="tbRl"/>
          </w:tcPr>
          <w:p w:rsidR="00591661" w:rsidRPr="007E7DB1" w:rsidRDefault="00591661" w:rsidP="007E7DB1">
            <w:pPr>
              <w:rPr>
                <w:sz w:val="24"/>
                <w:szCs w:val="24"/>
              </w:rPr>
            </w:pPr>
            <w:r w:rsidRPr="007E7DB1">
              <w:rPr>
                <w:sz w:val="24"/>
                <w:szCs w:val="24"/>
              </w:rPr>
              <w:t>СО</w:t>
            </w:r>
          </w:p>
        </w:tc>
      </w:tr>
      <w:tr w:rsidR="00591661" w:rsidRPr="007E7DB1" w:rsidTr="002E14A2">
        <w:trPr>
          <w:gridAfter w:val="3"/>
          <w:wAfter w:w="1677" w:type="dxa"/>
        </w:trPr>
        <w:tc>
          <w:tcPr>
            <w:tcW w:w="1995" w:type="dxa"/>
            <w:gridSpan w:val="4"/>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Физкультурно-оздо</w:t>
            </w:r>
            <w:r w:rsidRPr="007E7DB1">
              <w:rPr>
                <w:sz w:val="24"/>
                <w:szCs w:val="24"/>
              </w:rPr>
              <w:softHyphen/>
              <w:t>ровительные меро</w:t>
            </w:r>
            <w:r w:rsidRPr="007E7DB1">
              <w:rPr>
                <w:sz w:val="24"/>
                <w:szCs w:val="24"/>
              </w:rPr>
              <w:softHyphen/>
              <w:t>приятия в режиме учебного дня и в сис</w:t>
            </w:r>
            <w:r w:rsidRPr="007E7DB1">
              <w:rPr>
                <w:sz w:val="24"/>
                <w:szCs w:val="24"/>
              </w:rPr>
              <w:softHyphen/>
              <w:t xml:space="preserve">теме дополнительного физкультурного </w:t>
            </w:r>
            <w:r w:rsidRPr="007E7DB1">
              <w:rPr>
                <w:sz w:val="24"/>
                <w:szCs w:val="24"/>
              </w:rPr>
              <w:lastRenderedPageBreak/>
              <w:t>вос</w:t>
            </w:r>
            <w:r w:rsidRPr="007E7DB1">
              <w:rPr>
                <w:sz w:val="24"/>
                <w:szCs w:val="24"/>
              </w:rPr>
              <w:softHyphen/>
              <w:t>питания</w:t>
            </w:r>
          </w:p>
        </w:tc>
        <w:tc>
          <w:tcPr>
            <w:tcW w:w="2273" w:type="dxa"/>
            <w:gridSpan w:val="8"/>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Утренняя гигиеническая зарядка (детские дома, школы-интернаты). 4-5 упражнений о</w:t>
            </w:r>
            <w:r>
              <w:rPr>
                <w:sz w:val="24"/>
                <w:szCs w:val="24"/>
              </w:rPr>
              <w:t>бщераз</w:t>
            </w:r>
            <w:r w:rsidRPr="007E7DB1">
              <w:rPr>
                <w:sz w:val="24"/>
                <w:szCs w:val="24"/>
              </w:rPr>
              <w:t xml:space="preserve">вивающего </w:t>
            </w:r>
            <w:r w:rsidRPr="007E7DB1">
              <w:rPr>
                <w:sz w:val="24"/>
                <w:szCs w:val="24"/>
              </w:rPr>
              <w:lastRenderedPageBreak/>
              <w:t>характера. Физкультминутки на уро</w:t>
            </w:r>
            <w:r w:rsidRPr="007E7DB1">
              <w:rPr>
                <w:sz w:val="24"/>
                <w:szCs w:val="24"/>
              </w:rPr>
              <w:softHyphen/>
              <w:t>ках с учетом статической нагрузки (пальчиковая гимнастика движения рук, головы, туловища). Прогулки после занятий и перед сном.</w:t>
            </w:r>
          </w:p>
        </w:tc>
        <w:tc>
          <w:tcPr>
            <w:tcW w:w="3855" w:type="dxa"/>
            <w:gridSpan w:val="6"/>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Утренняя гигиеническая гимнастика и гимнастика до начала учеб</w:t>
            </w:r>
            <w:r>
              <w:rPr>
                <w:sz w:val="24"/>
                <w:szCs w:val="24"/>
              </w:rPr>
              <w:t>ных заня</w:t>
            </w:r>
            <w:r>
              <w:rPr>
                <w:sz w:val="24"/>
                <w:szCs w:val="24"/>
              </w:rPr>
              <w:softHyphen/>
              <w:t>тий (5-6 упражнений об</w:t>
            </w:r>
            <w:r w:rsidRPr="007E7DB1">
              <w:rPr>
                <w:sz w:val="24"/>
                <w:szCs w:val="24"/>
              </w:rPr>
              <w:t>щеразвивающего харак</w:t>
            </w:r>
            <w:r w:rsidRPr="007E7DB1">
              <w:rPr>
                <w:sz w:val="24"/>
                <w:szCs w:val="24"/>
              </w:rPr>
              <w:softHyphen/>
              <w:t>тера).</w:t>
            </w:r>
          </w:p>
          <w:p w:rsidR="00591661" w:rsidRPr="007E7DB1" w:rsidRDefault="00591661" w:rsidP="007E7DB1">
            <w:pPr>
              <w:rPr>
                <w:sz w:val="24"/>
                <w:szCs w:val="24"/>
              </w:rPr>
            </w:pPr>
            <w:r w:rsidRPr="007E7DB1">
              <w:rPr>
                <w:sz w:val="24"/>
                <w:szCs w:val="24"/>
              </w:rPr>
              <w:t>Физкультминутки на уро</w:t>
            </w:r>
            <w:r w:rsidRPr="007E7DB1">
              <w:rPr>
                <w:sz w:val="24"/>
                <w:szCs w:val="24"/>
              </w:rPr>
              <w:softHyphen/>
              <w:t>ках.</w:t>
            </w:r>
          </w:p>
          <w:p w:rsidR="00591661" w:rsidRPr="007E7DB1" w:rsidRDefault="00591661" w:rsidP="007E7DB1">
            <w:pPr>
              <w:rPr>
                <w:sz w:val="24"/>
                <w:szCs w:val="24"/>
              </w:rPr>
            </w:pPr>
            <w:r w:rsidRPr="007E7DB1">
              <w:rPr>
                <w:sz w:val="24"/>
                <w:szCs w:val="24"/>
              </w:rPr>
              <w:t xml:space="preserve">Физкультпаузы на уроках трудового обучения. Прогулки, подвижные </w:t>
            </w:r>
            <w:r w:rsidRPr="007E7DB1">
              <w:rPr>
                <w:sz w:val="24"/>
                <w:szCs w:val="24"/>
              </w:rPr>
              <w:lastRenderedPageBreak/>
              <w:t>игры.</w:t>
            </w:r>
          </w:p>
        </w:tc>
      </w:tr>
      <w:tr w:rsidR="00591661" w:rsidRPr="007E7DB1" w:rsidTr="002E14A2">
        <w:trPr>
          <w:gridAfter w:val="4"/>
          <w:wAfter w:w="1697" w:type="dxa"/>
        </w:trPr>
        <w:tc>
          <w:tcPr>
            <w:tcW w:w="8103" w:type="dxa"/>
            <w:gridSpan w:val="17"/>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lastRenderedPageBreak/>
              <w:t>Классы</w:t>
            </w:r>
          </w:p>
        </w:tc>
      </w:tr>
      <w:tr w:rsidR="00591661" w:rsidRPr="007E7DB1" w:rsidTr="002E14A2">
        <w:trPr>
          <w:gridAfter w:val="4"/>
          <w:wAfter w:w="1697" w:type="dxa"/>
        </w:trPr>
        <w:tc>
          <w:tcPr>
            <w:tcW w:w="1635" w:type="dxa"/>
            <w:tcBorders>
              <w:top w:val="single" w:sz="6" w:space="0" w:color="auto"/>
              <w:left w:val="single" w:sz="6" w:space="0" w:color="auto"/>
              <w:bottom w:val="single" w:sz="6" w:space="0" w:color="auto"/>
              <w:right w:val="single" w:sz="6" w:space="0" w:color="auto"/>
            </w:tcBorders>
          </w:tcPr>
          <w:p w:rsidR="00591661" w:rsidRPr="007E7DB1" w:rsidRDefault="00591661" w:rsidP="007E7DB1">
            <w:pPr>
              <w:rPr>
                <w:sz w:val="24"/>
                <w:szCs w:val="24"/>
              </w:rPr>
            </w:pPr>
            <w:r w:rsidRPr="007E7DB1">
              <w:rPr>
                <w:sz w:val="24"/>
                <w:szCs w:val="24"/>
              </w:rPr>
              <w:t>7</w:t>
            </w:r>
          </w:p>
        </w:tc>
        <w:tc>
          <w:tcPr>
            <w:tcW w:w="1621" w:type="dxa"/>
            <w:gridSpan w:val="8"/>
            <w:tcBorders>
              <w:top w:val="single" w:sz="6" w:space="0" w:color="auto"/>
              <w:left w:val="single" w:sz="6" w:space="0" w:color="auto"/>
              <w:bottom w:val="single" w:sz="4" w:space="0" w:color="auto"/>
              <w:right w:val="single" w:sz="6" w:space="0" w:color="auto"/>
            </w:tcBorders>
          </w:tcPr>
          <w:p w:rsidR="00591661" w:rsidRPr="007E7DB1" w:rsidRDefault="00591661" w:rsidP="007E7DB1">
            <w:pPr>
              <w:rPr>
                <w:sz w:val="24"/>
                <w:szCs w:val="24"/>
              </w:rPr>
            </w:pPr>
            <w:r w:rsidRPr="007E7DB1">
              <w:rPr>
                <w:sz w:val="24"/>
                <w:szCs w:val="24"/>
              </w:rPr>
              <w:t>8</w:t>
            </w:r>
          </w:p>
        </w:tc>
        <w:tc>
          <w:tcPr>
            <w:tcW w:w="3211" w:type="dxa"/>
            <w:gridSpan w:val="5"/>
            <w:tcBorders>
              <w:top w:val="single" w:sz="6" w:space="0" w:color="auto"/>
              <w:left w:val="single" w:sz="6" w:space="0" w:color="auto"/>
              <w:bottom w:val="single" w:sz="4" w:space="0" w:color="auto"/>
              <w:right w:val="single" w:sz="6" w:space="0" w:color="auto"/>
            </w:tcBorders>
          </w:tcPr>
          <w:p w:rsidR="00591661" w:rsidRPr="007E7DB1" w:rsidRDefault="00591661" w:rsidP="007E7DB1">
            <w:pPr>
              <w:rPr>
                <w:sz w:val="24"/>
                <w:szCs w:val="24"/>
              </w:rPr>
            </w:pPr>
            <w:r w:rsidRPr="007E7DB1">
              <w:rPr>
                <w:sz w:val="24"/>
                <w:szCs w:val="24"/>
              </w:rPr>
              <w:t>9</w:t>
            </w:r>
          </w:p>
        </w:tc>
        <w:tc>
          <w:tcPr>
            <w:tcW w:w="1636" w:type="dxa"/>
            <w:gridSpan w:val="3"/>
            <w:tcBorders>
              <w:top w:val="single" w:sz="6" w:space="0" w:color="auto"/>
              <w:left w:val="single" w:sz="6" w:space="0" w:color="auto"/>
              <w:bottom w:val="single" w:sz="4" w:space="0" w:color="auto"/>
              <w:right w:val="single" w:sz="6" w:space="0" w:color="auto"/>
            </w:tcBorders>
          </w:tcPr>
          <w:p w:rsidR="00591661" w:rsidRPr="007E7DB1" w:rsidRDefault="00591661" w:rsidP="007E7DB1">
            <w:pPr>
              <w:rPr>
                <w:sz w:val="24"/>
                <w:szCs w:val="24"/>
              </w:rPr>
            </w:pPr>
          </w:p>
        </w:tc>
      </w:tr>
      <w:tr w:rsidR="00591661" w:rsidRPr="007E7DB1" w:rsidTr="002E14A2">
        <w:trPr>
          <w:gridAfter w:val="4"/>
          <w:wAfter w:w="1697" w:type="dxa"/>
        </w:trPr>
        <w:tc>
          <w:tcPr>
            <w:tcW w:w="1635" w:type="dxa"/>
            <w:tcBorders>
              <w:top w:val="single" w:sz="6" w:space="0" w:color="auto"/>
              <w:left w:val="single" w:sz="6" w:space="0" w:color="auto"/>
              <w:bottom w:val="single" w:sz="6" w:space="0" w:color="auto"/>
              <w:right w:val="single" w:sz="4" w:space="0" w:color="auto"/>
            </w:tcBorders>
          </w:tcPr>
          <w:p w:rsidR="00591661" w:rsidRPr="007E7DB1" w:rsidRDefault="00591661" w:rsidP="007E7DB1">
            <w:pPr>
              <w:rPr>
                <w:sz w:val="24"/>
                <w:szCs w:val="24"/>
              </w:rPr>
            </w:pPr>
            <w:r w:rsidRPr="007E7DB1">
              <w:rPr>
                <w:sz w:val="24"/>
                <w:szCs w:val="24"/>
              </w:rPr>
              <w:t>Утренняя гигиена зарядка, гимнас</w:t>
            </w:r>
            <w:r w:rsidRPr="007E7DB1">
              <w:rPr>
                <w:sz w:val="24"/>
                <w:szCs w:val="24"/>
              </w:rPr>
              <w:softHyphen/>
              <w:t>тика до занятий.</w:t>
            </w:r>
          </w:p>
        </w:tc>
        <w:tc>
          <w:tcPr>
            <w:tcW w:w="4832" w:type="dxa"/>
            <w:gridSpan w:val="13"/>
            <w:tcBorders>
              <w:top w:val="single" w:sz="4" w:space="0" w:color="auto"/>
              <w:left w:val="single" w:sz="4" w:space="0" w:color="auto"/>
              <w:bottom w:val="single" w:sz="4" w:space="0" w:color="auto"/>
              <w:right w:val="single" w:sz="4" w:space="0" w:color="auto"/>
            </w:tcBorders>
          </w:tcPr>
          <w:p w:rsidR="00591661" w:rsidRPr="007E7DB1" w:rsidRDefault="00591661" w:rsidP="007E7DB1">
            <w:pPr>
              <w:rPr>
                <w:sz w:val="24"/>
                <w:szCs w:val="24"/>
              </w:rPr>
            </w:pPr>
            <w:r w:rsidRPr="007E7DB1">
              <w:rPr>
                <w:sz w:val="24"/>
                <w:szCs w:val="24"/>
              </w:rPr>
              <w:t>Утренняя зарядка с отягощениями (гантели, эспандеры, отжимания). 5-6 упражнений.</w:t>
            </w:r>
          </w:p>
        </w:tc>
        <w:tc>
          <w:tcPr>
            <w:tcW w:w="1636" w:type="dxa"/>
            <w:gridSpan w:val="3"/>
            <w:tcBorders>
              <w:top w:val="single" w:sz="4" w:space="0" w:color="auto"/>
              <w:left w:val="single" w:sz="4" w:space="0" w:color="auto"/>
              <w:bottom w:val="single" w:sz="4" w:space="0" w:color="auto"/>
              <w:right w:val="single" w:sz="4" w:space="0" w:color="auto"/>
            </w:tcBorders>
          </w:tcPr>
          <w:p w:rsidR="00591661" w:rsidRPr="007E7DB1" w:rsidRDefault="00591661" w:rsidP="007E7DB1">
            <w:pPr>
              <w:rPr>
                <w:sz w:val="24"/>
                <w:szCs w:val="24"/>
              </w:rPr>
            </w:pPr>
          </w:p>
        </w:tc>
      </w:tr>
      <w:tr w:rsidR="00591661" w:rsidRPr="007E7DB1" w:rsidTr="002E14A2">
        <w:trPr>
          <w:gridAfter w:val="4"/>
          <w:wAfter w:w="1697" w:type="dxa"/>
        </w:trPr>
        <w:tc>
          <w:tcPr>
            <w:tcW w:w="3256" w:type="dxa"/>
            <w:gridSpan w:val="9"/>
            <w:tcBorders>
              <w:top w:val="single" w:sz="4" w:space="0" w:color="auto"/>
              <w:left w:val="single" w:sz="4" w:space="0" w:color="auto"/>
              <w:bottom w:val="single" w:sz="4" w:space="0" w:color="auto"/>
              <w:right w:val="single" w:sz="4" w:space="0" w:color="auto"/>
            </w:tcBorders>
          </w:tcPr>
          <w:p w:rsidR="00591661" w:rsidRPr="007E7DB1" w:rsidRDefault="00591661" w:rsidP="007E7DB1">
            <w:pPr>
              <w:rPr>
                <w:sz w:val="24"/>
                <w:szCs w:val="24"/>
              </w:rPr>
            </w:pPr>
            <w:r w:rsidRPr="007E7DB1">
              <w:rPr>
                <w:sz w:val="24"/>
                <w:szCs w:val="24"/>
              </w:rPr>
              <w:t>Физкультминутки и физкультпаузы на уроках трудового обучения (5-7 уп</w:t>
            </w:r>
            <w:r w:rsidRPr="007E7DB1">
              <w:rPr>
                <w:sz w:val="24"/>
                <w:szCs w:val="24"/>
              </w:rPr>
              <w:softHyphen/>
              <w:t>ражнений малой интенсивности).</w:t>
            </w:r>
          </w:p>
        </w:tc>
        <w:tc>
          <w:tcPr>
            <w:tcW w:w="3211" w:type="dxa"/>
            <w:gridSpan w:val="5"/>
            <w:tcBorders>
              <w:top w:val="single" w:sz="4" w:space="0" w:color="auto"/>
              <w:left w:val="single" w:sz="4" w:space="0" w:color="auto"/>
              <w:bottom w:val="single" w:sz="4" w:space="0" w:color="auto"/>
              <w:right w:val="single" w:sz="4" w:space="0" w:color="auto"/>
            </w:tcBorders>
          </w:tcPr>
          <w:p w:rsidR="00591661" w:rsidRPr="007E7DB1" w:rsidRDefault="00591661" w:rsidP="007E7DB1">
            <w:pPr>
              <w:rPr>
                <w:sz w:val="24"/>
                <w:szCs w:val="24"/>
              </w:rPr>
            </w:pPr>
          </w:p>
        </w:tc>
        <w:tc>
          <w:tcPr>
            <w:tcW w:w="1636" w:type="dxa"/>
            <w:gridSpan w:val="3"/>
            <w:tcBorders>
              <w:top w:val="single" w:sz="4" w:space="0" w:color="auto"/>
              <w:left w:val="single" w:sz="4" w:space="0" w:color="auto"/>
              <w:bottom w:val="single" w:sz="4" w:space="0" w:color="auto"/>
              <w:right w:val="single" w:sz="4" w:space="0" w:color="auto"/>
            </w:tcBorders>
          </w:tcPr>
          <w:p w:rsidR="00591661" w:rsidRPr="007E7DB1" w:rsidRDefault="00591661" w:rsidP="007E7DB1">
            <w:pPr>
              <w:rPr>
                <w:sz w:val="24"/>
                <w:szCs w:val="24"/>
              </w:rPr>
            </w:pPr>
          </w:p>
          <w:p w:rsidR="00591661" w:rsidRPr="007E7DB1" w:rsidRDefault="00591661" w:rsidP="007E7DB1">
            <w:pPr>
              <w:rPr>
                <w:sz w:val="24"/>
                <w:szCs w:val="24"/>
              </w:rPr>
            </w:pPr>
          </w:p>
        </w:tc>
      </w:tr>
    </w:tbl>
    <w:p w:rsidR="00591661" w:rsidRPr="00B52F27" w:rsidRDefault="00591661" w:rsidP="00B45807">
      <w:pPr>
        <w:pStyle w:val="Style41"/>
        <w:widowControl/>
        <w:ind w:right="-567" w:firstLine="567"/>
        <w:jc w:val="both"/>
        <w:rPr>
          <w:rStyle w:val="FontStyle125"/>
          <w:rFonts w:ascii="Times New Roman" w:hAnsi="Times New Roman" w:cs="Times New Roman"/>
          <w:b w:val="0"/>
          <w:sz w:val="24"/>
          <w:szCs w:val="24"/>
        </w:rPr>
      </w:pPr>
      <w:r w:rsidRPr="00B52F27">
        <w:rPr>
          <w:rStyle w:val="FontStyle125"/>
          <w:rFonts w:ascii="Times New Roman" w:hAnsi="Times New Roman" w:cs="Times New Roman"/>
          <w:b w:val="0"/>
          <w:sz w:val="24"/>
          <w:szCs w:val="24"/>
        </w:rPr>
        <w:t>ИЗОБРАЗИТЕЛЬНОЕ ИСКУССТВО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Школьный курс по изобразительному искусству в 5—6 классах направлен на продолжение решения следующих основных задач:</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коррекции недостатков развития познавательной деятельности учащихся путем систематического и целенаправленного воспита</w:t>
      </w:r>
      <w:r w:rsidRPr="00B52F27">
        <w:rPr>
          <w:rStyle w:val="FontStyle107"/>
          <w:sz w:val="24"/>
          <w:szCs w:val="24"/>
        </w:rPr>
        <w:softHyphen/>
        <w:t>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w:t>
      </w:r>
      <w:r w:rsidRPr="00B52F27">
        <w:rPr>
          <w:rStyle w:val="FontStyle107"/>
          <w:sz w:val="24"/>
          <w:szCs w:val="24"/>
        </w:rPr>
        <w:softHyphen/>
        <w:t>ливать сходство и различие между предметами: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развитие у учащихся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выполнении рисунка;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улучшение зрительно-двигательной координации путем исполь</w:t>
      </w:r>
      <w:r w:rsidRPr="00B52F27">
        <w:rPr>
          <w:rStyle w:val="FontStyle107"/>
          <w:sz w:val="24"/>
          <w:szCs w:val="24"/>
        </w:rPr>
        <w:softHyphen/>
        <w:t>зования вариативных и многократно повторяющихся действий с применением разнообразного изобразительного материала;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формирование элементарных знаний основ реалистического рисунка; навыков рисования с натуры, по памяти, по представле</w:t>
      </w:r>
      <w:r w:rsidRPr="00B52F27">
        <w:rPr>
          <w:rStyle w:val="FontStyle107"/>
          <w:sz w:val="24"/>
          <w:szCs w:val="24"/>
        </w:rPr>
        <w:softHyphen/>
        <w:t>нию, декоративного рисования и умения применять их в учебной, трудовой и общественно полезной деятельности;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развитие у учащихся эстетических чувств, умения видеть и пони</w:t>
      </w:r>
      <w:r w:rsidRPr="00B52F27">
        <w:rPr>
          <w:rStyle w:val="FontStyle107"/>
          <w:sz w:val="24"/>
          <w:szCs w:val="24"/>
        </w:rPr>
        <w:softHyphen/>
        <w:t>мать красивое, высказывать оценочные суждения о произведениях изобразительного искусства, воспитывать активное эмоционально-эстетическое отношение к ним;</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ознакомление учащихся с лучшими произведениями изобрази</w:t>
      </w:r>
      <w:r w:rsidRPr="00B52F27">
        <w:rPr>
          <w:rStyle w:val="FontStyle107"/>
          <w:sz w:val="24"/>
          <w:szCs w:val="24"/>
        </w:rPr>
        <w:softHyphen/>
        <w:t>тельного, декоративно-прикладного и народного искусства, скуль</w:t>
      </w:r>
      <w:r w:rsidRPr="00B52F27">
        <w:rPr>
          <w:rStyle w:val="FontStyle107"/>
          <w:sz w:val="24"/>
          <w:szCs w:val="24"/>
        </w:rPr>
        <w:softHyphen/>
        <w:t>птуры, архитектуры, дизайна;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расширение и уточнение словарного запаса детей за счет специ</w:t>
      </w:r>
      <w:r w:rsidRPr="00B52F27">
        <w:rPr>
          <w:rStyle w:val="FontStyle107"/>
          <w:sz w:val="24"/>
          <w:szCs w:val="24"/>
        </w:rPr>
        <w:softHyphen/>
        <w:t>альной лексики, совершенствование фразовой речи;</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развитие у школьников художественного вкуса, аккуратности, настойчивости и самостоятельности в работе; содействие нравствен</w:t>
      </w:r>
      <w:r w:rsidRPr="00B52F27">
        <w:rPr>
          <w:rStyle w:val="FontStyle107"/>
          <w:sz w:val="24"/>
          <w:szCs w:val="24"/>
        </w:rPr>
        <w:softHyphen/>
        <w:t>ному и трудовому воспитанию.</w:t>
      </w:r>
    </w:p>
    <w:p w:rsidR="00591661" w:rsidRPr="00B52F27" w:rsidRDefault="00591661" w:rsidP="00B45807">
      <w:pPr>
        <w:pStyle w:val="Style86"/>
        <w:widowControl/>
        <w:spacing w:line="240" w:lineRule="auto"/>
        <w:ind w:right="-567" w:firstLine="567"/>
        <w:jc w:val="both"/>
        <w:rPr>
          <w:rStyle w:val="FontStyle131"/>
          <w:b w:val="0"/>
          <w:sz w:val="24"/>
          <w:szCs w:val="24"/>
        </w:rPr>
      </w:pPr>
      <w:r w:rsidRPr="00B52F27">
        <w:rPr>
          <w:rStyle w:val="FontStyle107"/>
          <w:sz w:val="24"/>
          <w:szCs w:val="24"/>
        </w:rPr>
        <w:t xml:space="preserve">Для решения этих задач программой предусмотрены четыре вида занятий: </w:t>
      </w:r>
      <w:r w:rsidRPr="00B52F27">
        <w:rPr>
          <w:rStyle w:val="FontStyle131"/>
          <w:b w:val="0"/>
          <w:sz w:val="24"/>
          <w:szCs w:val="24"/>
        </w:rPr>
        <w:t>рисование с натуры, декоративное рисование, рисование на темы, беседы об изобразительном искусстве.</w:t>
      </w:r>
    </w:p>
    <w:p w:rsidR="00591661" w:rsidRPr="00B52F27" w:rsidRDefault="00591661" w:rsidP="00B45807">
      <w:pPr>
        <w:pStyle w:val="Style34"/>
        <w:widowControl/>
        <w:spacing w:line="240" w:lineRule="auto"/>
        <w:ind w:right="-567" w:firstLine="567"/>
        <w:rPr>
          <w:rStyle w:val="FontStyle107"/>
          <w:sz w:val="24"/>
          <w:szCs w:val="24"/>
        </w:rPr>
      </w:pPr>
      <w:bookmarkStart w:id="9" w:name="bookmark11"/>
      <w:r w:rsidRPr="00B52F27">
        <w:rPr>
          <w:rStyle w:val="FontStyle131"/>
          <w:b w:val="0"/>
          <w:sz w:val="24"/>
          <w:szCs w:val="24"/>
        </w:rPr>
        <w:t>Р</w:t>
      </w:r>
      <w:bookmarkEnd w:id="9"/>
      <w:r w:rsidRPr="00B52F27">
        <w:rPr>
          <w:rStyle w:val="FontStyle131"/>
          <w:b w:val="0"/>
          <w:sz w:val="24"/>
          <w:szCs w:val="24"/>
        </w:rPr>
        <w:t xml:space="preserve">исование с натуры. </w:t>
      </w:r>
      <w:r w:rsidRPr="00B52F27">
        <w:rPr>
          <w:rStyle w:val="FontStyle107"/>
          <w:sz w:val="24"/>
          <w:szCs w:val="24"/>
        </w:rPr>
        <w:t>Содержанием уроков рисования с натуры является изображение разнообразных предметов, подобранных с учетом графических возможностей учащихся. Объекты изображе</w:t>
      </w:r>
      <w:r w:rsidRPr="00B52F27">
        <w:rPr>
          <w:rStyle w:val="FontStyle107"/>
          <w:sz w:val="24"/>
          <w:szCs w:val="24"/>
        </w:rPr>
        <w:softHyphen/>
        <w:t>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w:t>
      </w:r>
      <w:r w:rsidRPr="00B52F27">
        <w:rPr>
          <w:rStyle w:val="FontStyle107"/>
          <w:sz w:val="24"/>
          <w:szCs w:val="24"/>
        </w:rPr>
        <w:softHyphen/>
        <w:t>ших размеров раздаются им на рабочие места.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lastRenderedPageBreak/>
        <w:t>Для активизации мыслительной деятельности учащихся целе</w:t>
      </w:r>
      <w:r w:rsidRPr="00B52F27">
        <w:rPr>
          <w:rStyle w:val="FontStyle107"/>
          <w:sz w:val="24"/>
          <w:szCs w:val="24"/>
        </w:rPr>
        <w:softHyphen/>
        <w:t>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 п.).</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Рисованию с натуры обязательно предшествует изучение (обследо</w:t>
      </w:r>
      <w:r w:rsidRPr="00B52F27">
        <w:rPr>
          <w:rStyle w:val="FontStyle107"/>
          <w:sz w:val="24"/>
          <w:szCs w:val="24"/>
        </w:rPr>
        <w:softHyphen/>
        <w:t>вание) изображаемого предмета: определение его формы, конструкции, величины составных частей, цвета и их взаимного расположения.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У учащихся важно выработать потребность сравнивать свой ри</w:t>
      </w:r>
      <w:r w:rsidRPr="00B52F27">
        <w:rPr>
          <w:rStyle w:val="FontStyle107"/>
          <w:sz w:val="24"/>
          <w:szCs w:val="24"/>
        </w:rPr>
        <w:softHyphen/>
        <w:t>сунок с натурой и отдельные детали рисунка между собой. Сущест</w:t>
      </w:r>
      <w:r w:rsidRPr="00B52F27">
        <w:rPr>
          <w:rStyle w:val="FontStyle107"/>
          <w:sz w:val="24"/>
          <w:szCs w:val="24"/>
        </w:rPr>
        <w:softHyphen/>
        <w:t>венное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6"/>
          <w:b w:val="0"/>
          <w:sz w:val="24"/>
          <w:szCs w:val="24"/>
        </w:rPr>
        <w:t xml:space="preserve">Декоративное рисование. </w:t>
      </w:r>
      <w:r w:rsidRPr="00B52F27">
        <w:rPr>
          <w:rStyle w:val="FontStyle107"/>
          <w:sz w:val="24"/>
          <w:szCs w:val="24"/>
        </w:rPr>
        <w:t>Содержанием уроков декоративного рисования является составление различных узоров, предназначен</w:t>
      </w:r>
      <w:r w:rsidRPr="00B52F27">
        <w:rPr>
          <w:rStyle w:val="FontStyle107"/>
          <w:sz w:val="24"/>
          <w:szCs w:val="24"/>
        </w:rPr>
        <w:softHyphen/>
        <w:t>ных для украшения предметов обихода, а также оформление празд</w:t>
      </w:r>
      <w:r w:rsidRPr="00B52F27">
        <w:rPr>
          <w:rStyle w:val="FontStyle107"/>
          <w:sz w:val="24"/>
          <w:szCs w:val="24"/>
        </w:rPr>
        <w:softHyphen/>
        <w:t>ничных открыток, плакатов, пригласительных билетов и т. п.</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Параллельно с практической работой на уроках декоратив</w:t>
      </w:r>
      <w:r w:rsidRPr="00B52F27">
        <w:rPr>
          <w:rStyle w:val="FontStyle107"/>
          <w:sz w:val="24"/>
          <w:szCs w:val="24"/>
        </w:rPr>
        <w:softHyphen/>
        <w:t>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w:t>
      </w:r>
      <w:r w:rsidRPr="00B52F27">
        <w:rPr>
          <w:rStyle w:val="FontStyle107"/>
          <w:sz w:val="24"/>
          <w:szCs w:val="24"/>
        </w:rPr>
        <w:softHyphen/>
        <w:t>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Задания по декоративному рисованию должны иметь определен</w:t>
      </w:r>
      <w:r w:rsidRPr="00B52F27">
        <w:rPr>
          <w:rStyle w:val="FontStyle107"/>
          <w:sz w:val="24"/>
          <w:szCs w:val="24"/>
        </w:rPr>
        <w:softHyphen/>
        <w:t>ную последовательность: составление узоров по готовым образцам, по заданной схеме, из данных элементов, самостоятельное состав</w:t>
      </w:r>
      <w:r w:rsidRPr="00B52F27">
        <w:rPr>
          <w:rStyle w:val="FontStyle107"/>
          <w:sz w:val="24"/>
          <w:szCs w:val="24"/>
        </w:rPr>
        <w:softHyphen/>
        <w:t>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6"/>
          <w:b w:val="0"/>
          <w:sz w:val="24"/>
          <w:szCs w:val="24"/>
        </w:rPr>
        <w:t xml:space="preserve">Рисование на темы. </w:t>
      </w:r>
      <w:r w:rsidRPr="00B52F27">
        <w:rPr>
          <w:rStyle w:val="FontStyle107"/>
          <w:sz w:val="24"/>
          <w:szCs w:val="24"/>
        </w:rPr>
        <w:t>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В 5—6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w:t>
      </w:r>
      <w:r w:rsidRPr="00B52F27">
        <w:rPr>
          <w:rStyle w:val="FontStyle107"/>
          <w:sz w:val="24"/>
          <w:szCs w:val="24"/>
        </w:rPr>
        <w:softHyphen/>
        <w:t>тического характера, в которых, как правило, изображается группа предметов, объединенных общим сюжетом и соответственно распо</w:t>
      </w:r>
      <w:r w:rsidRPr="00B52F27">
        <w:rPr>
          <w:rStyle w:val="FontStyle107"/>
          <w:sz w:val="24"/>
          <w:szCs w:val="24"/>
        </w:rPr>
        <w:softHyphen/>
        <w:t>ложенная в пространстве.</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w:t>
      </w:r>
      <w:r w:rsidRPr="00B52F27">
        <w:rPr>
          <w:rStyle w:val="FontStyle107"/>
          <w:sz w:val="24"/>
          <w:szCs w:val="24"/>
        </w:rPr>
        <w:softHyphen/>
        <w:t>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w:t>
      </w:r>
      <w:r w:rsidRPr="00B52F27">
        <w:rPr>
          <w:rStyle w:val="FontStyle107"/>
          <w:sz w:val="24"/>
          <w:szCs w:val="24"/>
        </w:rPr>
        <w:softHyphen/>
        <w:t>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w:t>
      </w:r>
      <w:r w:rsidRPr="00B52F27">
        <w:rPr>
          <w:rStyle w:val="FontStyle107"/>
          <w:sz w:val="24"/>
          <w:szCs w:val="24"/>
        </w:rPr>
        <w:softHyphen/>
        <w:t>ность учащихся с моделями и макетами.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Не следует забывать и о применении диафильмов.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6"/>
          <w:b w:val="0"/>
          <w:sz w:val="24"/>
          <w:szCs w:val="24"/>
        </w:rPr>
        <w:t xml:space="preserve">Беседы об изобразительном искусстве. </w:t>
      </w:r>
      <w:r w:rsidRPr="00B52F27">
        <w:rPr>
          <w:rStyle w:val="FontStyle107"/>
          <w:sz w:val="24"/>
          <w:szCs w:val="24"/>
        </w:rPr>
        <w:t>В 5—6 классах для бесед выделяются специальные уроки. На одном уроке рекомен</w:t>
      </w:r>
      <w:r w:rsidRPr="00B52F27">
        <w:rPr>
          <w:rStyle w:val="FontStyle107"/>
          <w:sz w:val="24"/>
          <w:szCs w:val="24"/>
        </w:rPr>
        <w:softHyphen/>
        <w:t>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w:t>
      </w:r>
      <w:r w:rsidRPr="00B52F27">
        <w:rPr>
          <w:rStyle w:val="FontStyle107"/>
          <w:sz w:val="24"/>
          <w:szCs w:val="24"/>
        </w:rPr>
        <w:softHyphen/>
        <w:t>ников средства художественной выразительности.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Под влиянием обучения у учащихся постепенно углубляется понимание событий, изображенных на картине, а также вырабатыва</w:t>
      </w:r>
      <w:r w:rsidRPr="00B52F27">
        <w:rPr>
          <w:rStyle w:val="FontStyle107"/>
          <w:sz w:val="24"/>
          <w:szCs w:val="24"/>
        </w:rPr>
        <w:softHyphen/>
        <w:t>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Организуя беседы об искусстве, необходимо (если это возможно) проводить экскурсии в музеи, картинные галереи, в мастерские живо</w:t>
      </w:r>
      <w:r w:rsidRPr="00B52F27">
        <w:rPr>
          <w:rStyle w:val="FontStyle107"/>
          <w:sz w:val="24"/>
          <w:szCs w:val="24"/>
        </w:rPr>
        <w:softHyphen/>
        <w:t>писцев и скульпторов, в места народных художественных промыслов.</w:t>
      </w:r>
    </w:p>
    <w:p w:rsidR="00591661" w:rsidRPr="00B52F27" w:rsidRDefault="00591661" w:rsidP="00B45807">
      <w:pPr>
        <w:pStyle w:val="Style41"/>
        <w:widowControl/>
        <w:ind w:right="-567" w:firstLine="567"/>
        <w:jc w:val="both"/>
        <w:rPr>
          <w:rFonts w:ascii="Times New Roman" w:hAnsi="Times New Roman"/>
          <w:bCs/>
        </w:rPr>
      </w:pPr>
      <w:r w:rsidRPr="00B52F27">
        <w:rPr>
          <w:rStyle w:val="FontStyle125"/>
          <w:rFonts w:ascii="Times New Roman" w:hAnsi="Times New Roman" w:cs="Times New Roman"/>
          <w:b w:val="0"/>
          <w:sz w:val="24"/>
          <w:szCs w:val="24"/>
        </w:rPr>
        <w:t>5 класс</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Рисование с натуры</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Совершенствование умения учащихся анализировать объекты изображения (определять форму, цвет, сравнивать величину состав</w:t>
      </w:r>
      <w:r w:rsidRPr="00B52F27">
        <w:rPr>
          <w:rStyle w:val="FontStyle107"/>
          <w:sz w:val="24"/>
          <w:szCs w:val="24"/>
        </w:rPr>
        <w:softHyphen/>
        <w:t>ных частей), сравнивать свой рисунок с объектом изображения и части рисунка между собой, установление последовательности вы</w:t>
      </w:r>
      <w:r w:rsidRPr="00B52F27">
        <w:rPr>
          <w:rStyle w:val="FontStyle107"/>
          <w:sz w:val="24"/>
          <w:szCs w:val="24"/>
        </w:rPr>
        <w:softHyphen/>
        <w:t>полнения рисунка, передача в рисунке формы, строения, пропорции и цвета предметов; при рисовании предметов симметричной 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Декоративное рисование</w:t>
      </w:r>
    </w:p>
    <w:p w:rsidR="00591661" w:rsidRPr="00B52F27" w:rsidRDefault="00591661" w:rsidP="00B45807">
      <w:pPr>
        <w:pStyle w:val="Style34"/>
        <w:widowControl/>
        <w:spacing w:line="240" w:lineRule="auto"/>
        <w:ind w:right="-567" w:firstLine="567"/>
        <w:rPr>
          <w:rFonts w:ascii="Times New Roman" w:hAnsi="Times New Roman"/>
        </w:rPr>
      </w:pPr>
      <w:r w:rsidRPr="00B52F27">
        <w:rPr>
          <w:rStyle w:val="FontStyle107"/>
          <w:sz w:val="24"/>
          <w:szCs w:val="24"/>
        </w:rPr>
        <w:t>Составление узоров из геометрических и растительных элемен</w:t>
      </w:r>
      <w:r w:rsidRPr="00B52F27">
        <w:rPr>
          <w:rStyle w:val="FontStyle107"/>
          <w:sz w:val="24"/>
          <w:szCs w:val="24"/>
        </w:rPr>
        <w:softHyphen/>
        <w:t>тов в полосе, квадрате, круге, применяя осевые линии; совершенс</w:t>
      </w:r>
      <w:r w:rsidRPr="00B52F27">
        <w:rPr>
          <w:rStyle w:val="FontStyle107"/>
          <w:sz w:val="24"/>
          <w:szCs w:val="24"/>
        </w:rPr>
        <w:softHyphen/>
        <w:t>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Рисование на темы</w:t>
      </w:r>
    </w:p>
    <w:p w:rsidR="00591661" w:rsidRPr="00B52F27" w:rsidRDefault="00591661" w:rsidP="00B45807">
      <w:pPr>
        <w:pStyle w:val="Style34"/>
        <w:widowControl/>
        <w:spacing w:line="240" w:lineRule="auto"/>
        <w:ind w:right="-567" w:firstLine="567"/>
        <w:rPr>
          <w:rFonts w:ascii="Times New Roman" w:hAnsi="Times New Roman"/>
        </w:rPr>
      </w:pPr>
      <w:r w:rsidRPr="00B52F27">
        <w:rPr>
          <w:rStyle w:val="FontStyle107"/>
          <w:sz w:val="24"/>
          <w:szCs w:val="24"/>
        </w:rPr>
        <w:t>Развитие у учащихся умения отражать свои наблюдения в ри</w:t>
      </w:r>
      <w:r w:rsidRPr="00B52F27">
        <w:rPr>
          <w:rStyle w:val="FontStyle107"/>
          <w:sz w:val="24"/>
          <w:szCs w:val="24"/>
        </w:rPr>
        <w:softHyphen/>
        <w:t>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w:t>
      </w:r>
      <w:r w:rsidRPr="00B52F27">
        <w:rPr>
          <w:rStyle w:val="FontStyle107"/>
          <w:sz w:val="24"/>
          <w:szCs w:val="24"/>
        </w:rPr>
        <w:softHyphen/>
        <w:t>венное, то, что можно показать в рисунке; работать акварельными и гуашевыми красками.</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Беседы об изобразительном искусстве</w:t>
      </w:r>
    </w:p>
    <w:p w:rsidR="00591661" w:rsidRPr="00B52F27" w:rsidRDefault="00591661" w:rsidP="00B45807">
      <w:pPr>
        <w:pStyle w:val="Style34"/>
        <w:widowControl/>
        <w:spacing w:line="240" w:lineRule="auto"/>
        <w:ind w:right="-567" w:firstLine="567"/>
        <w:rPr>
          <w:rFonts w:ascii="Times New Roman" w:hAnsi="Times New Roman"/>
        </w:rPr>
      </w:pPr>
      <w:r w:rsidRPr="00B52F27">
        <w:rPr>
          <w:rStyle w:val="FontStyle107"/>
          <w:sz w:val="24"/>
          <w:szCs w:val="24"/>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w:t>
      </w:r>
      <w:r w:rsidRPr="00B52F27">
        <w:rPr>
          <w:rStyle w:val="FontStyle107"/>
          <w:sz w:val="24"/>
          <w:szCs w:val="24"/>
        </w:rPr>
        <w:softHyphen/>
        <w:t>ределять эмоциональное состояние изображенных на картинах лиц, чувствовать красоту и своеобразие декоративно-прикладного искусства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Примерные задания</w:t>
      </w:r>
    </w:p>
    <w:p w:rsidR="00591661" w:rsidRPr="00B52F27" w:rsidRDefault="00591661" w:rsidP="00B45807">
      <w:pPr>
        <w:pStyle w:val="Style12"/>
        <w:widowControl/>
        <w:ind w:right="-567" w:firstLine="567"/>
        <w:jc w:val="both"/>
        <w:rPr>
          <w:rStyle w:val="FontStyle106"/>
          <w:b w:val="0"/>
          <w:sz w:val="24"/>
          <w:szCs w:val="24"/>
        </w:rPr>
      </w:pPr>
      <w:r w:rsidRPr="00B52F27">
        <w:rPr>
          <w:rStyle w:val="FontStyle106"/>
          <w:b w:val="0"/>
          <w:sz w:val="24"/>
          <w:szCs w:val="24"/>
        </w:rPr>
        <w:t>/ четверть</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на тему «Произведения мастеров народных художествен</w:t>
      </w:r>
      <w:r w:rsidRPr="00B52F27">
        <w:rPr>
          <w:rStyle w:val="FontStyle107"/>
          <w:sz w:val="24"/>
          <w:szCs w:val="24"/>
        </w:rPr>
        <w:softHyphen/>
        <w:t>ных промыслов и искусство родного края» (художественные лаки: Федоскино, Жостово, Палех).</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узора в полосе из повторяющихся (или чередующих</w:t>
      </w:r>
      <w:r w:rsidRPr="00B52F27">
        <w:rPr>
          <w:rStyle w:val="FontStyle107"/>
          <w:sz w:val="24"/>
          <w:szCs w:val="24"/>
        </w:rPr>
        <w:softHyphen/>
        <w:t>ся) элементов (стилизованные ягоды, ветки, листья).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Самостоятельное составление в полосе узора из растительных элементов (чередование по форме и цвету).</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геометрического орнамента в круге (построение четы</w:t>
      </w:r>
      <w:r w:rsidRPr="00B52F27">
        <w:rPr>
          <w:rStyle w:val="FontStyle107"/>
          <w:sz w:val="24"/>
          <w:szCs w:val="24"/>
        </w:rPr>
        <w:softHyphen/>
        <w:t>рех овалов-лепестков на осевых линиях круга; круг — по шаблону).</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простого натюрморта (например, яблоко и керами</w:t>
      </w:r>
      <w:r w:rsidRPr="00B52F27">
        <w:rPr>
          <w:rStyle w:val="FontStyle107"/>
          <w:sz w:val="24"/>
          <w:szCs w:val="24"/>
        </w:rPr>
        <w:softHyphen/>
        <w:t>ческий стакан).</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симметричного узора по образцу.</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 xml:space="preserve">Декоративное рисование — изобразительный узор в круге из стилизованных природных форм (круг — по шаблону диаметром </w:t>
      </w:r>
      <w:smartTag w:uri="urn:schemas-microsoft-com:office:smarttags" w:element="metricconverter">
        <w:smartTagPr>
          <w:attr w:name="ProductID" w:val="24 л"/>
        </w:smartTagPr>
        <w:r w:rsidRPr="00B52F27">
          <w:rPr>
            <w:rStyle w:val="FontStyle107"/>
            <w:sz w:val="24"/>
            <w:szCs w:val="24"/>
          </w:rPr>
          <w:t>12 см</w:t>
        </w:r>
      </w:smartTag>
      <w:r w:rsidRPr="00B52F27">
        <w:rPr>
          <w:rStyle w:val="FontStyle107"/>
          <w:sz w:val="24"/>
          <w:szCs w:val="24"/>
        </w:rPr>
        <w:t>).</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объемного предмета симметричной формы (ваза керамическая).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Беседа «Декоративно-прикладное искусство» (керамика: посуда, игрушки, малая скульптура).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дорожных знаков треугольной формы («Кру</w:t>
      </w:r>
      <w:r w:rsidRPr="00B52F27">
        <w:rPr>
          <w:rStyle w:val="FontStyle107"/>
          <w:sz w:val="24"/>
          <w:szCs w:val="24"/>
        </w:rPr>
        <w:softHyphen/>
        <w:t>той спуск», «Дорожные работы»).</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объемного предмета конической формы (детская раскладная пирамидка разных видов).</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Декоративное рисование — оформление новогоднего пригласи</w:t>
      </w:r>
      <w:r w:rsidRPr="00B52F27">
        <w:rPr>
          <w:rStyle w:val="FontStyle107"/>
          <w:sz w:val="24"/>
          <w:szCs w:val="24"/>
        </w:rPr>
        <w:softHyphen/>
        <w:t xml:space="preserve">тельного билета (формат 7 х </w:t>
      </w:r>
      <w:smartTag w:uri="urn:schemas-microsoft-com:office:smarttags" w:element="metricconverter">
        <w:smartTagPr>
          <w:attr w:name="ProductID" w:val="24 л"/>
        </w:smartTagPr>
        <w:r w:rsidRPr="00B52F27">
          <w:rPr>
            <w:rStyle w:val="FontStyle107"/>
            <w:sz w:val="24"/>
            <w:szCs w:val="24"/>
          </w:rPr>
          <w:t>30 см</w:t>
        </w:r>
      </w:smartTag>
      <w:r w:rsidRPr="00B52F27">
        <w:rPr>
          <w:rStyle w:val="FontStyle107"/>
          <w:sz w:val="24"/>
          <w:szCs w:val="24"/>
        </w:rPr>
        <w:t>).</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 xml:space="preserve">Рисование новогодних карнавальных очков (на полоске плотной бумаги размером 10 х </w:t>
      </w:r>
      <w:smartTag w:uri="urn:schemas-microsoft-com:office:smarttags" w:element="metricconverter">
        <w:smartTagPr>
          <w:attr w:name="ProductID" w:val="24 л"/>
        </w:smartTagPr>
        <w:r w:rsidRPr="00B52F27">
          <w:rPr>
            <w:rStyle w:val="FontStyle107"/>
            <w:sz w:val="24"/>
            <w:szCs w:val="24"/>
          </w:rPr>
          <w:t>30 см</w:t>
        </w:r>
      </w:smartTag>
      <w:r w:rsidRPr="00B52F27">
        <w:rPr>
          <w:rStyle w:val="FontStyle107"/>
          <w:sz w:val="24"/>
          <w:szCs w:val="24"/>
        </w:rPr>
        <w:t>).</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 — заснеженный лес с четко выделяющимися верхушками деревьев). Рисунок выполняется на серой или голубой бумаге с использованием белой гуаши.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Беседа об изобразительном искусстве «Картины художников о школе, товарищах и семье» (Д. Мочальский. «Первое сентября»; И. Шевандронова. «В сельской библиотеке»; А. Курчанов. «У больной подруги»; Ф. Решетников. «Опять двойка», «Прибыл на канику</w:t>
      </w:r>
      <w:r w:rsidRPr="00B52F27">
        <w:rPr>
          <w:rStyle w:val="FontStyle107"/>
          <w:sz w:val="24"/>
          <w:szCs w:val="24"/>
        </w:rPr>
        <w:softHyphen/>
        <w:t>лы»).</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фигуры человека (позирующий ученик).</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lastRenderedPageBreak/>
        <w:t>Рисование на тему «Зимние развлечения» (примерное содержа</w:t>
      </w:r>
      <w:r w:rsidRPr="00B52F27">
        <w:rPr>
          <w:rStyle w:val="FontStyle107"/>
          <w:sz w:val="24"/>
          <w:szCs w:val="24"/>
        </w:rPr>
        <w:softHyphen/>
        <w:t>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цветочного горшка с растением.</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в квадрате узора из растительных форм с примене</w:t>
      </w:r>
      <w:r w:rsidRPr="00B52F27">
        <w:rPr>
          <w:rStyle w:val="FontStyle107"/>
          <w:sz w:val="24"/>
          <w:szCs w:val="24"/>
        </w:rPr>
        <w:softHyphen/>
        <w:t>нием осевых линий (например, елочки по углам квадрата, веточки — посередине сторон).</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объемного прямоугольного предмета (теле</w:t>
      </w:r>
      <w:r w:rsidRPr="00B52F27">
        <w:rPr>
          <w:rStyle w:val="FontStyle107"/>
          <w:sz w:val="24"/>
          <w:szCs w:val="24"/>
        </w:rPr>
        <w:softHyphen/>
        <w:t>визор, радиоприемник, часы с прямоугольным циферблатом).</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Беседа об изобразительном искусстве с показом репродукций картин на тему «Мы победили» (В. Пузырьков. «Черноморцы»;</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Ю. Непринцев. «Отдых после боя»; П. Кривоногов. «Победа»; М. Хмелько. «Триумф победившей Родины»).</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Декоративное рисование плаката «8 Марта».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объемного прямоугольного предмета (че</w:t>
      </w:r>
      <w:r w:rsidRPr="00B52F27">
        <w:rPr>
          <w:rStyle w:val="FontStyle107"/>
          <w:sz w:val="24"/>
          <w:szCs w:val="24"/>
        </w:rPr>
        <w:softHyphen/>
        <w:t>модан, ящик, коробка).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объемного прямоугольного предмета, повер</w:t>
      </w:r>
      <w:r w:rsidRPr="00B52F27">
        <w:rPr>
          <w:rStyle w:val="FontStyle107"/>
          <w:sz w:val="24"/>
          <w:szCs w:val="24"/>
        </w:rPr>
        <w:softHyphen/>
        <w:t>нутого к учащимся углом (коробка с тортом, перевязанная лентой; аквариум с рыбками).</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объемного предмета, расположенного выше уровня зрения (скворечник).</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Иллюстрирование отрывка из литературного произведения (по выбору учителя с учетом возможностей учащихся).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игрушки (грузовик, трактор, бензовоз). Ил</w:t>
      </w:r>
      <w:r w:rsidRPr="00B52F27">
        <w:rPr>
          <w:rStyle w:val="FontStyle107"/>
          <w:sz w:val="24"/>
          <w:szCs w:val="24"/>
        </w:rPr>
        <w:softHyphen/>
        <w:t>люстрирование отрывка из литературного произведения (по выбору учителя с учетом возможностей учащихся).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Декоративное рисование. Самостоятельное составление узора из растительных декоративно переработанных элементов в геомет</w:t>
      </w:r>
      <w:r w:rsidRPr="00B52F27">
        <w:rPr>
          <w:rStyle w:val="FontStyle107"/>
          <w:sz w:val="24"/>
          <w:szCs w:val="24"/>
        </w:rPr>
        <w:softHyphen/>
        <w:t>рической форме (по выбору учащихся).</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Беседа об изобразительном искусстве с показом репродук</w:t>
      </w:r>
      <w:r w:rsidRPr="00B52F27">
        <w:rPr>
          <w:rStyle w:val="FontStyle107"/>
          <w:sz w:val="24"/>
          <w:szCs w:val="24"/>
        </w:rPr>
        <w:softHyphen/>
        <w:t>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w:t>
      </w:r>
      <w:r w:rsidRPr="00B52F27">
        <w:rPr>
          <w:rStyle w:val="FontStyle107"/>
          <w:sz w:val="24"/>
          <w:szCs w:val="24"/>
        </w:rPr>
        <w:softHyphen/>
        <w:t>ля»; Кукрыниксы. «Потеряла я колечко» — карикатура).</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симметричных форм: насекомые — бабочка, стрекоза, жук — по выбору (натура — раздаточный материал).</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Рисование с натуры весенних цветов несложной формы.</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Составление узора в круге с применением осевых линий и ис</w:t>
      </w:r>
      <w:r w:rsidRPr="00B52F27">
        <w:rPr>
          <w:rStyle w:val="FontStyle107"/>
          <w:sz w:val="24"/>
          <w:szCs w:val="24"/>
        </w:rPr>
        <w:softHyphen/>
        <w:t>пользование декоративно переработанных природных форм (напри</w:t>
      </w:r>
      <w:r w:rsidRPr="00B52F27">
        <w:rPr>
          <w:rStyle w:val="FontStyle107"/>
          <w:sz w:val="24"/>
          <w:szCs w:val="24"/>
        </w:rPr>
        <w:softHyphen/>
        <w:t>мер, стрекозы и цветка тюльпана).</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25"/>
          <w:rFonts w:ascii="Times New Roman" w:hAnsi="Times New Roman" w:cs="Times New Roman"/>
          <w:b w:val="0"/>
          <w:sz w:val="24"/>
          <w:szCs w:val="24"/>
        </w:rPr>
        <w:t xml:space="preserve">6 класс </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Рисование с натуры</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Закрепление умений и навыков, полученных учащимися в 5 клас</w:t>
      </w:r>
      <w:r w:rsidRPr="00B52F27">
        <w:rPr>
          <w:rStyle w:val="FontStyle107"/>
          <w:sz w:val="24"/>
          <w:szCs w:val="24"/>
        </w:rPr>
        <w:softHyphen/>
        <w:t>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w:t>
      </w:r>
      <w:r w:rsidRPr="00B52F27">
        <w:rPr>
          <w:rStyle w:val="FontStyle107"/>
          <w:sz w:val="24"/>
          <w:szCs w:val="24"/>
        </w:rPr>
        <w:softHyphen/>
        <w:t>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Декоративное рисование</w:t>
      </w:r>
    </w:p>
    <w:p w:rsidR="00591661" w:rsidRPr="00B52F27" w:rsidRDefault="00591661" w:rsidP="00B45807">
      <w:pPr>
        <w:pStyle w:val="Style55"/>
        <w:widowControl/>
        <w:spacing w:line="240" w:lineRule="auto"/>
        <w:ind w:right="-567" w:firstLine="567"/>
        <w:rPr>
          <w:rFonts w:ascii="Times New Roman" w:hAnsi="Times New Roman"/>
        </w:rPr>
      </w:pPr>
      <w:r w:rsidRPr="00B52F27">
        <w:rPr>
          <w:rStyle w:val="FontStyle107"/>
          <w:sz w:val="24"/>
          <w:szCs w:val="24"/>
        </w:rPr>
        <w:t>Закрепление умений и навыков, полученных ранее; раскрытие практического и общественно полезного значения работ декоратив</w:t>
      </w:r>
      <w:r w:rsidRPr="00B52F27">
        <w:rPr>
          <w:rStyle w:val="FontStyle107"/>
          <w:sz w:val="24"/>
          <w:szCs w:val="24"/>
        </w:rPr>
        <w:softHyphen/>
        <w:t>ного характера; формирование понятия о построении сетчатого узора с помощью механических средств; развитие у детей художественно</w:t>
      </w:r>
      <w:r w:rsidRPr="00B52F27">
        <w:rPr>
          <w:rStyle w:val="FontStyle107"/>
          <w:sz w:val="24"/>
          <w:szCs w:val="24"/>
        </w:rPr>
        <w:softHyphen/>
        <w:t>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w:t>
      </w:r>
      <w:r w:rsidRPr="00B52F27">
        <w:rPr>
          <w:rStyle w:val="FontStyle107"/>
          <w:sz w:val="24"/>
          <w:szCs w:val="24"/>
        </w:rPr>
        <w:softHyphen/>
        <w:t>вания материалами в процессе рисования, подбора гармонических сочетаний цветов.</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Рисование на темы</w:t>
      </w:r>
    </w:p>
    <w:p w:rsidR="00591661" w:rsidRPr="00B52F27" w:rsidRDefault="00591661" w:rsidP="00B45807">
      <w:pPr>
        <w:pStyle w:val="Style55"/>
        <w:widowControl/>
        <w:spacing w:line="240" w:lineRule="auto"/>
        <w:ind w:right="-567" w:firstLine="567"/>
        <w:rPr>
          <w:rStyle w:val="FontStyle107"/>
          <w:sz w:val="24"/>
          <w:szCs w:val="24"/>
        </w:rPr>
      </w:pPr>
      <w:r w:rsidRPr="00B52F27">
        <w:rPr>
          <w:rStyle w:val="FontStyle107"/>
          <w:sz w:val="24"/>
          <w:szCs w:val="24"/>
        </w:rPr>
        <w:t>Развитие и совершенствование у учащихся способности отра</w:t>
      </w:r>
      <w:r w:rsidRPr="00B52F27">
        <w:rPr>
          <w:rStyle w:val="FontStyle107"/>
          <w:sz w:val="24"/>
          <w:szCs w:val="24"/>
        </w:rPr>
        <w:softHyphen/>
        <w:t>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lastRenderedPageBreak/>
        <w:t>Беседы об изобразительном искусстве</w:t>
      </w:r>
    </w:p>
    <w:p w:rsidR="00591661" w:rsidRPr="00B52F27" w:rsidRDefault="00591661" w:rsidP="00B45807">
      <w:pPr>
        <w:pStyle w:val="Style34"/>
        <w:widowControl/>
        <w:spacing w:line="240" w:lineRule="auto"/>
        <w:ind w:right="-567" w:firstLine="567"/>
        <w:rPr>
          <w:rFonts w:ascii="Times New Roman" w:hAnsi="Times New Roman"/>
        </w:rPr>
      </w:pPr>
      <w:r w:rsidRPr="00B52F27">
        <w:rPr>
          <w:rStyle w:val="FontStyle107"/>
          <w:sz w:val="24"/>
          <w:szCs w:val="24"/>
        </w:rPr>
        <w:t>Развитие у учащихся активного и целенаправленного воспри</w:t>
      </w:r>
      <w:r w:rsidRPr="00B52F27">
        <w:rPr>
          <w:rStyle w:val="FontStyle107"/>
          <w:sz w:val="24"/>
          <w:szCs w:val="24"/>
        </w:rPr>
        <w:softHyphen/>
        <w:t>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591661" w:rsidRPr="00B52F27" w:rsidRDefault="00591661" w:rsidP="00B45807">
      <w:pPr>
        <w:pStyle w:val="Style39"/>
        <w:widowControl/>
        <w:spacing w:line="240" w:lineRule="auto"/>
        <w:ind w:right="-567" w:firstLine="567"/>
        <w:jc w:val="both"/>
        <w:rPr>
          <w:rStyle w:val="FontStyle102"/>
          <w:rFonts w:ascii="Times New Roman" w:hAnsi="Times New Roman" w:cs="Times New Roman"/>
          <w:b w:val="0"/>
          <w:sz w:val="24"/>
          <w:szCs w:val="24"/>
        </w:rPr>
      </w:pPr>
      <w:r w:rsidRPr="00B52F27">
        <w:rPr>
          <w:rStyle w:val="FontStyle102"/>
          <w:rFonts w:ascii="Times New Roman" w:hAnsi="Times New Roman" w:cs="Times New Roman"/>
          <w:b w:val="0"/>
          <w:sz w:val="24"/>
          <w:szCs w:val="24"/>
        </w:rPr>
        <w:t>Примерные задания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на тему «Декоративно-прикладное искусство» (народные игрушки — глина, дерево).</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Составление сетчатого узора для детской ткани: декоративная переработка природных форм путем упрощения их рисунка (сти</w:t>
      </w:r>
      <w:r w:rsidRPr="00B52F27">
        <w:rPr>
          <w:rStyle w:val="FontStyle107"/>
          <w:sz w:val="24"/>
          <w:szCs w:val="24"/>
        </w:rPr>
        <w:softHyphen/>
        <w:t>лизация).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несложного натюрморта, состоящего из фруктов (например, яблоко и груша).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несложного натюрморта, состоящего из овощей (на</w:t>
      </w:r>
      <w:r w:rsidRPr="00B52F27">
        <w:rPr>
          <w:rStyle w:val="FontStyle107"/>
          <w:sz w:val="24"/>
          <w:szCs w:val="24"/>
        </w:rPr>
        <w:softHyphen/>
        <w:t>пример, морковь и огурец).</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Декоративное рисование — составление симметричного узора.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Декоративное рисование — составление эскиза для значка на предложенной учителем форме (по выбору учащихся).</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об изобразительном искусстве: «Живопись». Картины художников В. Фирсова «Юный живописец», В. Серова «Девочка с персиками», П. Кончаловского «Сирень».</w:t>
      </w:r>
    </w:p>
    <w:p w:rsidR="00591661" w:rsidRPr="00B52F27" w:rsidRDefault="00591661" w:rsidP="00B45807">
      <w:pPr>
        <w:pStyle w:val="Style67"/>
        <w:widowControl/>
        <w:tabs>
          <w:tab w:val="left" w:pos="574"/>
        </w:tabs>
        <w:ind w:right="-567" w:firstLine="567"/>
        <w:jc w:val="both"/>
        <w:rPr>
          <w:rStyle w:val="FontStyle106"/>
          <w:b w:val="0"/>
          <w:sz w:val="24"/>
          <w:szCs w:val="24"/>
        </w:rPr>
      </w:pPr>
      <w:r w:rsidRPr="00B52F27">
        <w:rPr>
          <w:rStyle w:val="FontStyle106"/>
          <w:b w:val="0"/>
          <w:sz w:val="24"/>
          <w:szCs w:val="24"/>
        </w:rPr>
        <w:t>II</w:t>
      </w:r>
      <w:r w:rsidRPr="00B52F27">
        <w:rPr>
          <w:rStyle w:val="FontStyle106"/>
          <w:b w:val="0"/>
          <w:sz w:val="24"/>
          <w:szCs w:val="24"/>
        </w:rPr>
        <w:tab/>
        <w:t>четверть</w:t>
      </w:r>
    </w:p>
    <w:p w:rsidR="00591661" w:rsidRPr="00B52F27" w:rsidRDefault="00591661" w:rsidP="00B45807">
      <w:pPr>
        <w:pStyle w:val="Style58"/>
        <w:widowControl/>
        <w:spacing w:line="240" w:lineRule="auto"/>
        <w:ind w:right="-567" w:firstLine="567"/>
        <w:rPr>
          <w:rStyle w:val="FontStyle107"/>
          <w:sz w:val="24"/>
          <w:szCs w:val="24"/>
        </w:rPr>
      </w:pPr>
      <w:r w:rsidRPr="00B52F27">
        <w:rPr>
          <w:rStyle w:val="FontStyle107"/>
          <w:sz w:val="24"/>
          <w:szCs w:val="24"/>
        </w:rPr>
        <w:t>Рисование с натуры игрушки (по выбору учителя, учеников). Рисование с натуры постройки из элементов строительного материала.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на тему «Что мы видели на стройке» (содержание рисунка: несколько этажей строящегося здания, башенный подъем</w:t>
      </w:r>
      <w:r w:rsidRPr="00B52F27">
        <w:rPr>
          <w:rStyle w:val="FontStyle107"/>
          <w:sz w:val="24"/>
          <w:szCs w:val="24"/>
        </w:rPr>
        <w:softHyphen/>
        <w:t>ный кран, стрела которого несет панель, автомашина везет плиты, экскаватор роет траншею, рабочие прокладывают трубы, бульдозер засыпает яму и т. п.).</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на тему «Скульптура как вид изобразительного искус</w:t>
      </w:r>
      <w:r w:rsidRPr="00B52F27">
        <w:rPr>
          <w:rStyle w:val="FontStyle107"/>
          <w:sz w:val="24"/>
          <w:szCs w:val="24"/>
        </w:rPr>
        <w:softHyphen/>
        <w:t>ства» (Э. Фальконе. «Медный всадник»; Ф. Фивейский. «Сильнее смерти; Е. Вучетич. «Статуя воина-освободителя» в Трептов-парке в Берлине).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новогодней открытки (элементы оформления — флажки, снежинки, сосульки, звезды, серпантин, конфетти, елочные игрушки и т. п.).</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Изготовление новогодних карнавальных масок.</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с натуры предметов цилиндрической формы, располо</w:t>
      </w:r>
      <w:r w:rsidRPr="00B52F27">
        <w:rPr>
          <w:rStyle w:val="FontStyle107"/>
          <w:sz w:val="24"/>
          <w:szCs w:val="24"/>
        </w:rPr>
        <w:softHyphen/>
        <w:t>женных ниже уровня зрения (эмалированные кастрюля и кружка).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на тему «Прошлое нашей Родины в произведениях жи</w:t>
      </w:r>
      <w:r w:rsidRPr="00B52F27">
        <w:rPr>
          <w:rStyle w:val="FontStyle107"/>
          <w:sz w:val="24"/>
          <w:szCs w:val="24"/>
        </w:rPr>
        <w:softHyphen/>
        <w:t>вописи» (А. Бубнов. «Утро на Куликовом поле»; В. Васнецов. «Бо</w:t>
      </w:r>
      <w:r w:rsidRPr="00B52F27">
        <w:rPr>
          <w:rStyle w:val="FontStyle107"/>
          <w:sz w:val="24"/>
          <w:szCs w:val="24"/>
        </w:rPr>
        <w:softHyphen/>
        <w:t>гатыри»; В. Суриков. «Переход Суворова через Альпы»).</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с натуры объемного предмета конической формы (кофейник).</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с натуры объемного предмета сложной (комбиниро</w:t>
      </w:r>
      <w:r w:rsidRPr="00B52F27">
        <w:rPr>
          <w:rStyle w:val="FontStyle107"/>
          <w:sz w:val="24"/>
          <w:szCs w:val="24"/>
        </w:rPr>
        <w:softHyphen/>
        <w:t>ванной) формы и его декоративное оформление (ваза, кувшин).</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с натуры объемного предмета сложной (комбиниро</w:t>
      </w:r>
      <w:r w:rsidRPr="00B52F27">
        <w:rPr>
          <w:rStyle w:val="FontStyle107"/>
          <w:sz w:val="24"/>
          <w:szCs w:val="24"/>
        </w:rPr>
        <w:softHyphen/>
        <w:t>ванной) формы и его декоративное оформление (торшер, подсвечник со свечой).</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«ленточного» шрифта по клеткам (отдельные сло</w:t>
      </w:r>
      <w:r w:rsidRPr="00B52F27">
        <w:rPr>
          <w:rStyle w:val="FontStyle107"/>
          <w:sz w:val="24"/>
          <w:szCs w:val="24"/>
        </w:rPr>
        <w:softHyphen/>
        <w:t>ва).</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Иллюстрирование отрывка литературного произведения, напри</w:t>
      </w:r>
      <w:r w:rsidRPr="00B52F27">
        <w:rPr>
          <w:rStyle w:val="FontStyle107"/>
          <w:sz w:val="24"/>
          <w:szCs w:val="24"/>
        </w:rPr>
        <w:softHyphen/>
        <w:t>мер из «Сказки о царе Салтане» А. Пушкина («Пушки с пристани палят, кораблю пристать велят»; «Белка песенки поет, да орешки все грызет» и др.).</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по памяти и по представлению.</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с натуры птиц (натура — чучело скворца, грача, во</w:t>
      </w:r>
      <w:r w:rsidRPr="00B52F27">
        <w:rPr>
          <w:rStyle w:val="FontStyle107"/>
          <w:sz w:val="24"/>
          <w:szCs w:val="24"/>
        </w:rPr>
        <w:softHyphen/>
        <w:t>роны, галки — по выбору).</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Тематический рисунок «Птицы — наши друзья» (примерное содержание рисунка: весна, ярко светит солнце, деревья с распус</w:t>
      </w:r>
      <w:r w:rsidRPr="00B52F27">
        <w:rPr>
          <w:rStyle w:val="FontStyle107"/>
          <w:sz w:val="24"/>
          <w:szCs w:val="24"/>
        </w:rPr>
        <w:softHyphen/>
        <w:t>тившимися листочками, в голубом небе птицы, на переднем плане скворечник, на ветке сидит скворец, надпись: «Птицы — наши дру</w:t>
      </w:r>
      <w:r w:rsidRPr="00B52F27">
        <w:rPr>
          <w:rStyle w:val="FontStyle107"/>
          <w:sz w:val="24"/>
          <w:szCs w:val="24"/>
        </w:rPr>
        <w:softHyphen/>
        <w:t>зья»). В рисунке преобладают краски наступившей весны: голубые, светло-зеленые, желтые, коричневые.</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с натуры предмета шаровидной формы (глобус).</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Шма-ринов. «Не забудем, не простим»; Ф. Богородский. «Слава павшим героям»; Кукрыниксы. «Конец»).</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Декоративное оформление почтового конверта, тема рисун</w:t>
      </w:r>
      <w:r w:rsidRPr="00B52F27">
        <w:rPr>
          <w:rStyle w:val="FontStyle107"/>
          <w:sz w:val="24"/>
          <w:szCs w:val="24"/>
        </w:rPr>
        <w:softHyphen/>
        <w:t>ка — по выбору.</w:t>
      </w:r>
    </w:p>
    <w:p w:rsidR="00591661" w:rsidRPr="00B52F27" w:rsidRDefault="00591661" w:rsidP="00B45807">
      <w:pPr>
        <w:pStyle w:val="Style34"/>
        <w:widowControl/>
        <w:spacing w:line="240" w:lineRule="auto"/>
        <w:ind w:right="-567" w:firstLine="567"/>
        <w:rPr>
          <w:rStyle w:val="FontStyle107"/>
          <w:sz w:val="24"/>
          <w:szCs w:val="24"/>
        </w:rPr>
      </w:pPr>
      <w:r w:rsidRPr="00B52F27">
        <w:rPr>
          <w:rStyle w:val="FontStyle107"/>
          <w:sz w:val="24"/>
          <w:szCs w:val="24"/>
        </w:rPr>
        <w:t>Рисование с натуры предмета шаровидной формы (кукла-не</w:t>
      </w:r>
      <w:r w:rsidRPr="00B52F27">
        <w:rPr>
          <w:rStyle w:val="FontStyle107"/>
          <w:sz w:val="24"/>
          <w:szCs w:val="24"/>
        </w:rPr>
        <w:softHyphen/>
        <w:t>валяшка).</w:t>
      </w:r>
    </w:p>
    <w:p w:rsidR="00591661" w:rsidRPr="00B52F27" w:rsidRDefault="00591661" w:rsidP="00B45807">
      <w:pPr>
        <w:pStyle w:val="Style28"/>
        <w:widowControl/>
        <w:spacing w:line="240" w:lineRule="auto"/>
        <w:ind w:right="-567" w:firstLine="567"/>
        <w:rPr>
          <w:rStyle w:val="FontStyle107"/>
          <w:sz w:val="24"/>
          <w:szCs w:val="24"/>
        </w:rPr>
      </w:pPr>
      <w:r w:rsidRPr="00B52F27">
        <w:rPr>
          <w:rStyle w:val="FontStyle107"/>
          <w:sz w:val="24"/>
          <w:szCs w:val="24"/>
        </w:rPr>
        <w:lastRenderedPageBreak/>
        <w:t xml:space="preserve"> Трудовое обучения </w:t>
      </w:r>
    </w:p>
    <w:p w:rsidR="00591661" w:rsidRPr="00B52F27" w:rsidRDefault="00591661" w:rsidP="00B45807">
      <w:pPr>
        <w:shd w:val="clear" w:color="auto" w:fill="FFFFFF"/>
        <w:ind w:right="-567"/>
        <w:jc w:val="both"/>
        <w:rPr>
          <w:sz w:val="24"/>
          <w:szCs w:val="24"/>
        </w:rPr>
      </w:pPr>
      <w:r w:rsidRPr="00B52F27">
        <w:rPr>
          <w:bCs/>
          <w:spacing w:val="-8"/>
          <w:w w:val="115"/>
          <w:sz w:val="24"/>
          <w:szCs w:val="24"/>
        </w:rPr>
        <w:t xml:space="preserve">ЦВЕТОВОДСТВО </w:t>
      </w:r>
      <w:r w:rsidRPr="00B52F27">
        <w:rPr>
          <w:bCs/>
          <w:spacing w:val="-1"/>
          <w:w w:val="115"/>
          <w:sz w:val="24"/>
          <w:szCs w:val="24"/>
        </w:rPr>
        <w:t xml:space="preserve">И ДЕКОРАТИВНОЕ </w:t>
      </w:r>
      <w:r w:rsidRPr="00B52F27">
        <w:rPr>
          <w:bCs/>
          <w:spacing w:val="-9"/>
          <w:w w:val="115"/>
          <w:sz w:val="24"/>
          <w:szCs w:val="24"/>
        </w:rPr>
        <w:t>САДОВОДСТВО</w:t>
      </w:r>
    </w:p>
    <w:p w:rsidR="00591661" w:rsidRPr="00B52F27" w:rsidRDefault="00591661" w:rsidP="00B45807">
      <w:pPr>
        <w:shd w:val="clear" w:color="auto" w:fill="FFFFFF"/>
        <w:ind w:right="-567"/>
        <w:jc w:val="both"/>
        <w:rPr>
          <w:sz w:val="24"/>
          <w:szCs w:val="24"/>
        </w:rPr>
      </w:pPr>
      <w:r w:rsidRPr="00B52F27">
        <w:rPr>
          <w:w w:val="95"/>
          <w:sz w:val="24"/>
          <w:szCs w:val="24"/>
        </w:rPr>
        <w:t>Пояснительная записка</w:t>
      </w:r>
    </w:p>
    <w:p w:rsidR="00591661" w:rsidRPr="00B52F27" w:rsidRDefault="00591661" w:rsidP="00B45807">
      <w:pPr>
        <w:shd w:val="clear" w:color="auto" w:fill="FFFFFF"/>
        <w:ind w:right="-567" w:firstLine="346"/>
        <w:jc w:val="both"/>
        <w:rPr>
          <w:sz w:val="24"/>
          <w:szCs w:val="24"/>
        </w:rPr>
      </w:pPr>
      <w:r w:rsidRPr="00B52F27">
        <w:rPr>
          <w:spacing w:val="-10"/>
          <w:sz w:val="24"/>
          <w:szCs w:val="24"/>
        </w:rPr>
        <w:t xml:space="preserve">Программа рассчитана на подготовку учащихся коррекционной </w:t>
      </w:r>
      <w:r w:rsidRPr="00B52F27">
        <w:rPr>
          <w:spacing w:val="-8"/>
          <w:sz w:val="24"/>
          <w:szCs w:val="24"/>
        </w:rPr>
        <w:t xml:space="preserve">школы </w:t>
      </w:r>
      <w:r w:rsidRPr="00B52F27">
        <w:rPr>
          <w:spacing w:val="-8"/>
          <w:sz w:val="24"/>
          <w:szCs w:val="24"/>
          <w:lang w:val="en-US"/>
        </w:rPr>
        <w:t>VIII</w:t>
      </w:r>
      <w:r w:rsidRPr="00B52F27">
        <w:rPr>
          <w:spacing w:val="-8"/>
          <w:sz w:val="24"/>
          <w:szCs w:val="24"/>
        </w:rPr>
        <w:t xml:space="preserve"> типа к ручному труду на цветоводческом предприятии или в муниципальном озеленительном хозяйстве.</w:t>
      </w:r>
    </w:p>
    <w:p w:rsidR="00591661" w:rsidRPr="00B52F27" w:rsidRDefault="00591661" w:rsidP="00B45807">
      <w:pPr>
        <w:shd w:val="clear" w:color="auto" w:fill="FFFFFF"/>
        <w:ind w:right="-567" w:firstLine="331"/>
        <w:jc w:val="both"/>
        <w:rPr>
          <w:sz w:val="24"/>
          <w:szCs w:val="24"/>
        </w:rPr>
      </w:pPr>
      <w:r w:rsidRPr="00B52F27">
        <w:rPr>
          <w:spacing w:val="-10"/>
          <w:sz w:val="24"/>
          <w:szCs w:val="24"/>
        </w:rPr>
        <w:t>Для организации обучения школа должна располагать террито</w:t>
      </w:r>
      <w:r w:rsidRPr="00B52F27">
        <w:rPr>
          <w:spacing w:val="-10"/>
          <w:sz w:val="24"/>
          <w:szCs w:val="24"/>
        </w:rPr>
        <w:softHyphen/>
      </w:r>
      <w:r w:rsidRPr="00B52F27">
        <w:rPr>
          <w:spacing w:val="-8"/>
          <w:sz w:val="24"/>
          <w:szCs w:val="24"/>
        </w:rPr>
        <w:t xml:space="preserve">рией, достаточной для разбивки цветников, посадки кустарников и </w:t>
      </w:r>
      <w:r w:rsidRPr="00B52F27">
        <w:rPr>
          <w:spacing w:val="-7"/>
          <w:sz w:val="24"/>
          <w:szCs w:val="24"/>
        </w:rPr>
        <w:t xml:space="preserve">деревьев. Желательно также иметь теплицу и инвентарный сарай. </w:t>
      </w:r>
      <w:r w:rsidRPr="00B52F27">
        <w:rPr>
          <w:spacing w:val="-9"/>
          <w:sz w:val="24"/>
          <w:szCs w:val="24"/>
        </w:rPr>
        <w:t>В самой школе под занятия необходимо отвести просторный свет</w:t>
      </w:r>
      <w:r w:rsidRPr="00B52F27">
        <w:rPr>
          <w:spacing w:val="-9"/>
          <w:sz w:val="24"/>
          <w:szCs w:val="24"/>
        </w:rPr>
        <w:softHyphen/>
      </w:r>
      <w:r w:rsidRPr="00B52F27">
        <w:rPr>
          <w:spacing w:val="-8"/>
          <w:sz w:val="24"/>
          <w:szCs w:val="24"/>
        </w:rPr>
        <w:t>лый класс с приспособлениями для черенкования растений, обмо</w:t>
      </w:r>
      <w:r w:rsidRPr="00B52F27">
        <w:rPr>
          <w:spacing w:val="-8"/>
          <w:sz w:val="24"/>
          <w:szCs w:val="24"/>
        </w:rPr>
        <w:softHyphen/>
        <w:t>лота и сортировки цветочных семян. В классе следует предусмот</w:t>
      </w:r>
      <w:r w:rsidRPr="00B52F27">
        <w:rPr>
          <w:spacing w:val="-8"/>
          <w:sz w:val="24"/>
          <w:szCs w:val="24"/>
        </w:rPr>
        <w:softHyphen/>
      </w:r>
      <w:r w:rsidRPr="00B52F27">
        <w:rPr>
          <w:spacing w:val="-9"/>
          <w:sz w:val="24"/>
          <w:szCs w:val="24"/>
        </w:rPr>
        <w:t>реть место для большого количества комнатных растений.</w:t>
      </w:r>
    </w:p>
    <w:p w:rsidR="00591661" w:rsidRPr="00B52F27" w:rsidRDefault="00591661" w:rsidP="00B45807">
      <w:pPr>
        <w:shd w:val="clear" w:color="auto" w:fill="FFFFFF"/>
        <w:ind w:right="-567" w:firstLine="350"/>
        <w:jc w:val="both"/>
        <w:rPr>
          <w:sz w:val="24"/>
          <w:szCs w:val="24"/>
        </w:rPr>
      </w:pPr>
      <w:r w:rsidRPr="00B52F27">
        <w:rPr>
          <w:spacing w:val="-6"/>
          <w:sz w:val="24"/>
          <w:szCs w:val="24"/>
        </w:rPr>
        <w:t xml:space="preserve">Программа содержит темы по цветоводству и декоративному </w:t>
      </w:r>
      <w:r w:rsidRPr="00B52F27">
        <w:rPr>
          <w:spacing w:val="-9"/>
          <w:sz w:val="24"/>
          <w:szCs w:val="24"/>
        </w:rPr>
        <w:t xml:space="preserve">садоводству. Темы опираются на такие школьные дисциплины, как </w:t>
      </w:r>
      <w:r w:rsidRPr="00B52F27">
        <w:rPr>
          <w:spacing w:val="-7"/>
          <w:sz w:val="24"/>
          <w:szCs w:val="24"/>
        </w:rPr>
        <w:t>математика (например, «инвентарь для работы в цветнике»), чер</w:t>
      </w:r>
      <w:r w:rsidRPr="00B52F27">
        <w:rPr>
          <w:spacing w:val="-7"/>
          <w:sz w:val="24"/>
          <w:szCs w:val="24"/>
        </w:rPr>
        <w:softHyphen/>
        <w:t>чение («Разбивка цветника»), естествознание («Строение цветко</w:t>
      </w:r>
      <w:r w:rsidRPr="00B52F27">
        <w:rPr>
          <w:spacing w:val="-7"/>
          <w:sz w:val="24"/>
          <w:szCs w:val="24"/>
        </w:rPr>
        <w:softHyphen/>
        <w:t xml:space="preserve">вого растения»), труд («Изготовление тары для хранения крупных </w:t>
      </w:r>
      <w:r w:rsidRPr="00B52F27">
        <w:rPr>
          <w:spacing w:val="-6"/>
          <w:sz w:val="24"/>
          <w:szCs w:val="24"/>
        </w:rPr>
        <w:t>партий семян»).</w:t>
      </w:r>
    </w:p>
    <w:p w:rsidR="00591661" w:rsidRPr="00B52F27" w:rsidRDefault="00591661" w:rsidP="00B45807">
      <w:pPr>
        <w:shd w:val="clear" w:color="auto" w:fill="FFFFFF"/>
        <w:ind w:right="-567" w:firstLine="346"/>
        <w:jc w:val="both"/>
        <w:rPr>
          <w:sz w:val="24"/>
          <w:szCs w:val="24"/>
        </w:rPr>
      </w:pPr>
      <w:r w:rsidRPr="00B52F27">
        <w:rPr>
          <w:spacing w:val="-11"/>
          <w:sz w:val="24"/>
          <w:szCs w:val="24"/>
        </w:rPr>
        <w:t>Работа по предложенным темам благотворно сказывается на со</w:t>
      </w:r>
      <w:r w:rsidRPr="00B52F27">
        <w:rPr>
          <w:spacing w:val="-11"/>
          <w:sz w:val="24"/>
          <w:szCs w:val="24"/>
        </w:rPr>
        <w:softHyphen/>
      </w:r>
      <w:r w:rsidRPr="00B52F27">
        <w:rPr>
          <w:spacing w:val="-9"/>
          <w:sz w:val="24"/>
          <w:szCs w:val="24"/>
        </w:rPr>
        <w:t>образительности и мелкой моторики умственно отсталых подрост</w:t>
      </w:r>
      <w:r w:rsidRPr="00B52F27">
        <w:rPr>
          <w:spacing w:val="-9"/>
          <w:sz w:val="24"/>
          <w:szCs w:val="24"/>
        </w:rPr>
        <w:softHyphen/>
      </w:r>
      <w:r w:rsidRPr="00B52F27">
        <w:rPr>
          <w:spacing w:val="-8"/>
          <w:sz w:val="24"/>
          <w:szCs w:val="24"/>
        </w:rPr>
        <w:t>ков (например, все операции, связанные с цветочными семенами).</w:t>
      </w:r>
    </w:p>
    <w:p w:rsidR="00591661" w:rsidRPr="00B52F27" w:rsidRDefault="00591661" w:rsidP="00B45807">
      <w:pPr>
        <w:shd w:val="clear" w:color="auto" w:fill="FFFFFF"/>
        <w:ind w:right="-567" w:firstLine="346"/>
        <w:jc w:val="both"/>
        <w:rPr>
          <w:sz w:val="24"/>
          <w:szCs w:val="24"/>
        </w:rPr>
      </w:pPr>
      <w:r w:rsidRPr="00B52F27">
        <w:rPr>
          <w:spacing w:val="-8"/>
          <w:sz w:val="24"/>
          <w:szCs w:val="24"/>
        </w:rPr>
        <w:t xml:space="preserve">Однако перечень разделов и последовательность преподавания </w:t>
      </w:r>
      <w:r w:rsidRPr="00B52F27">
        <w:rPr>
          <w:spacing w:val="-9"/>
          <w:sz w:val="24"/>
          <w:szCs w:val="24"/>
        </w:rPr>
        <w:t>не являются строго обязательными. Учитель может варьировать их исходя из местных условий и материально-технической базы.</w:t>
      </w:r>
    </w:p>
    <w:p w:rsidR="00591661" w:rsidRPr="00B52F27" w:rsidRDefault="00591661" w:rsidP="00B45807">
      <w:pPr>
        <w:shd w:val="clear" w:color="auto" w:fill="FFFFFF"/>
        <w:ind w:right="-567" w:firstLine="350"/>
        <w:jc w:val="both"/>
        <w:rPr>
          <w:sz w:val="24"/>
          <w:szCs w:val="24"/>
        </w:rPr>
      </w:pPr>
      <w:r w:rsidRPr="00B52F27">
        <w:rPr>
          <w:spacing w:val="-9"/>
          <w:sz w:val="24"/>
          <w:szCs w:val="24"/>
        </w:rPr>
        <w:t>Время на освоение новых тем и повторение пройденного мате</w:t>
      </w:r>
      <w:r w:rsidRPr="00B52F27">
        <w:rPr>
          <w:spacing w:val="-9"/>
          <w:sz w:val="24"/>
          <w:szCs w:val="24"/>
        </w:rPr>
        <w:softHyphen/>
      </w:r>
      <w:r w:rsidRPr="00B52F27">
        <w:rPr>
          <w:spacing w:val="-11"/>
          <w:sz w:val="24"/>
          <w:szCs w:val="24"/>
        </w:rPr>
        <w:t>риала учитель определяет, оценивая уровень подготовленности сво</w:t>
      </w:r>
      <w:r w:rsidRPr="00B52F27">
        <w:rPr>
          <w:spacing w:val="-11"/>
          <w:sz w:val="24"/>
          <w:szCs w:val="24"/>
        </w:rPr>
        <w:softHyphen/>
      </w:r>
      <w:r w:rsidRPr="00B52F27">
        <w:rPr>
          <w:spacing w:val="-10"/>
          <w:sz w:val="24"/>
          <w:szCs w:val="24"/>
        </w:rPr>
        <w:t>их учеников.</w:t>
      </w:r>
    </w:p>
    <w:p w:rsidR="00591661" w:rsidRPr="00B52F27" w:rsidRDefault="00591661" w:rsidP="00B45807">
      <w:pPr>
        <w:shd w:val="clear" w:color="auto" w:fill="FFFFFF"/>
        <w:ind w:right="-567" w:firstLine="346"/>
        <w:jc w:val="both"/>
        <w:rPr>
          <w:sz w:val="24"/>
          <w:szCs w:val="24"/>
        </w:rPr>
      </w:pPr>
      <w:r w:rsidRPr="00B52F27">
        <w:rPr>
          <w:spacing w:val="-8"/>
          <w:sz w:val="24"/>
          <w:szCs w:val="24"/>
        </w:rPr>
        <w:t>Неизменной остается задача ознакомить школьников с много</w:t>
      </w:r>
      <w:r w:rsidRPr="00B52F27">
        <w:rPr>
          <w:spacing w:val="-8"/>
          <w:sz w:val="24"/>
          <w:szCs w:val="24"/>
        </w:rPr>
        <w:softHyphen/>
      </w:r>
      <w:r w:rsidRPr="00B52F27">
        <w:rPr>
          <w:spacing w:val="-9"/>
          <w:sz w:val="24"/>
          <w:szCs w:val="24"/>
        </w:rPr>
        <w:t>образием однолетних и многолетних цветковых ра</w:t>
      </w:r>
      <w:r>
        <w:rPr>
          <w:spacing w:val="-9"/>
          <w:sz w:val="24"/>
          <w:szCs w:val="24"/>
        </w:rPr>
        <w:t>стений и древеснокустарниковы</w:t>
      </w:r>
      <w:r w:rsidRPr="00B52F27">
        <w:rPr>
          <w:spacing w:val="-9"/>
          <w:sz w:val="24"/>
          <w:szCs w:val="24"/>
        </w:rPr>
        <w:t>х пород, используемых в цветоводстве и декора</w:t>
      </w:r>
      <w:r w:rsidRPr="00B52F27">
        <w:rPr>
          <w:spacing w:val="-9"/>
          <w:sz w:val="24"/>
          <w:szCs w:val="24"/>
        </w:rPr>
        <w:softHyphen/>
        <w:t xml:space="preserve">тивном садоводстве, научить приемам их выращивания, тем самым </w:t>
      </w:r>
      <w:r w:rsidRPr="00B52F27">
        <w:rPr>
          <w:spacing w:val="-8"/>
          <w:sz w:val="24"/>
          <w:szCs w:val="24"/>
        </w:rPr>
        <w:t>способствуя социальной адаптации ребят.</w:t>
      </w:r>
    </w:p>
    <w:p w:rsidR="00591661" w:rsidRPr="00B52F27" w:rsidRDefault="00591661" w:rsidP="00B45807">
      <w:pPr>
        <w:shd w:val="clear" w:color="auto" w:fill="FFFFFF"/>
        <w:ind w:right="-567" w:firstLine="346"/>
        <w:jc w:val="both"/>
        <w:rPr>
          <w:sz w:val="24"/>
          <w:szCs w:val="24"/>
        </w:rPr>
      </w:pPr>
      <w:r w:rsidRPr="00B52F27">
        <w:rPr>
          <w:spacing w:val="-10"/>
          <w:sz w:val="24"/>
          <w:szCs w:val="24"/>
        </w:rPr>
        <w:t>Успешность обучения напрямую зависит от связи школы с мес</w:t>
      </w:r>
      <w:r w:rsidRPr="00B52F27">
        <w:rPr>
          <w:spacing w:val="-10"/>
          <w:sz w:val="24"/>
          <w:szCs w:val="24"/>
        </w:rPr>
        <w:softHyphen/>
      </w:r>
      <w:r w:rsidRPr="00B52F27">
        <w:rPr>
          <w:spacing w:val="-8"/>
          <w:sz w:val="24"/>
          <w:szCs w:val="24"/>
        </w:rPr>
        <w:t>тным озеленительным хозяйством. Учащиеся могут и должны вы</w:t>
      </w:r>
      <w:r w:rsidRPr="00B52F27">
        <w:rPr>
          <w:spacing w:val="-8"/>
          <w:sz w:val="24"/>
          <w:szCs w:val="24"/>
        </w:rPr>
        <w:softHyphen/>
      </w:r>
      <w:r w:rsidRPr="00B52F27">
        <w:rPr>
          <w:spacing w:val="-10"/>
          <w:sz w:val="24"/>
          <w:szCs w:val="24"/>
        </w:rPr>
        <w:t xml:space="preserve">ращивать по его заказам рассаду для цветковых культур, выполнять </w:t>
      </w:r>
      <w:r w:rsidRPr="00B52F27">
        <w:rPr>
          <w:spacing w:val="-9"/>
          <w:sz w:val="24"/>
          <w:szCs w:val="24"/>
        </w:rPr>
        <w:t xml:space="preserve">некоторые работы по уходу за парковыми насаждениями. Знания и </w:t>
      </w:r>
      <w:r w:rsidRPr="00B52F27">
        <w:rPr>
          <w:spacing w:val="-8"/>
          <w:sz w:val="24"/>
          <w:szCs w:val="24"/>
        </w:rPr>
        <w:t>навыки, приобретенные за пять лет обучения, позволят выпускни</w:t>
      </w:r>
      <w:r w:rsidRPr="00B52F27">
        <w:rPr>
          <w:spacing w:val="-8"/>
          <w:sz w:val="24"/>
          <w:szCs w:val="24"/>
        </w:rPr>
        <w:softHyphen/>
      </w:r>
      <w:r w:rsidRPr="00B52F27">
        <w:rPr>
          <w:spacing w:val="-7"/>
          <w:sz w:val="24"/>
          <w:szCs w:val="24"/>
        </w:rPr>
        <w:t>кам рассчитывать на трудоустройство в этом хозяйстве рабочими-</w:t>
      </w:r>
      <w:r w:rsidRPr="00B52F27">
        <w:rPr>
          <w:spacing w:val="-8"/>
          <w:sz w:val="24"/>
          <w:szCs w:val="24"/>
        </w:rPr>
        <w:t>озеленителями.</w:t>
      </w:r>
    </w:p>
    <w:p w:rsidR="00591661" w:rsidRPr="00B52F27" w:rsidRDefault="00591661" w:rsidP="00B45807">
      <w:pPr>
        <w:shd w:val="clear" w:color="auto" w:fill="FFFFFF"/>
        <w:ind w:right="-567"/>
        <w:jc w:val="both"/>
        <w:rPr>
          <w:bCs/>
          <w:spacing w:val="-4"/>
          <w:w w:val="107"/>
          <w:sz w:val="24"/>
          <w:szCs w:val="24"/>
        </w:rPr>
      </w:pPr>
      <w:r w:rsidRPr="00B52F27">
        <w:rPr>
          <w:bCs/>
          <w:spacing w:val="-4"/>
          <w:w w:val="107"/>
          <w:sz w:val="24"/>
          <w:szCs w:val="24"/>
        </w:rPr>
        <w:t xml:space="preserve">5 КЛАСС </w:t>
      </w:r>
      <w:r w:rsidRPr="00B52F27">
        <w:rPr>
          <w:bCs/>
          <w:w w:val="107"/>
          <w:sz w:val="24"/>
          <w:szCs w:val="24"/>
          <w:lang w:val="en-US"/>
        </w:rPr>
        <w:t>I</w:t>
      </w:r>
      <w:r w:rsidRPr="00B52F27">
        <w:rPr>
          <w:bCs/>
          <w:w w:val="107"/>
          <w:sz w:val="24"/>
          <w:szCs w:val="24"/>
        </w:rPr>
        <w:t xml:space="preserve"> четверть</w:t>
      </w:r>
      <w:r w:rsidRPr="00B52F27">
        <w:rPr>
          <w:bCs/>
          <w:spacing w:val="-4"/>
          <w:w w:val="107"/>
          <w:sz w:val="24"/>
          <w:szCs w:val="24"/>
        </w:rPr>
        <w:t xml:space="preserve">. </w:t>
      </w:r>
      <w:r w:rsidRPr="00B52F27">
        <w:rPr>
          <w:i/>
          <w:iCs/>
          <w:spacing w:val="-10"/>
          <w:sz w:val="24"/>
          <w:szCs w:val="24"/>
        </w:rPr>
        <w:t>Вводное занятие</w:t>
      </w:r>
    </w:p>
    <w:p w:rsidR="00591661" w:rsidRPr="00B52F27" w:rsidRDefault="00591661" w:rsidP="00B45807">
      <w:pPr>
        <w:shd w:val="clear" w:color="auto" w:fill="FFFFFF"/>
        <w:ind w:right="-567" w:firstLine="346"/>
        <w:jc w:val="both"/>
        <w:rPr>
          <w:sz w:val="24"/>
          <w:szCs w:val="24"/>
        </w:rPr>
      </w:pPr>
      <w:r w:rsidRPr="00B52F27">
        <w:rPr>
          <w:spacing w:val="-12"/>
          <w:sz w:val="24"/>
          <w:szCs w:val="24"/>
        </w:rPr>
        <w:t xml:space="preserve">Цветоводство. Цветковые растения: многообразие, декоративные </w:t>
      </w:r>
      <w:r w:rsidRPr="00B52F27">
        <w:rPr>
          <w:spacing w:val="-11"/>
          <w:sz w:val="24"/>
          <w:szCs w:val="24"/>
        </w:rPr>
        <w:t>качества. Содержание обучения в предстоящем учебном году. Орга</w:t>
      </w:r>
      <w:r w:rsidRPr="00B52F27">
        <w:rPr>
          <w:spacing w:val="-11"/>
          <w:sz w:val="24"/>
          <w:szCs w:val="24"/>
        </w:rPr>
        <w:softHyphen/>
      </w:r>
      <w:r w:rsidRPr="00B52F27">
        <w:rPr>
          <w:spacing w:val="-9"/>
          <w:sz w:val="24"/>
          <w:szCs w:val="24"/>
        </w:rPr>
        <w:t>низация учебной трудовой группы.</w:t>
      </w:r>
    </w:p>
    <w:p w:rsidR="00591661" w:rsidRPr="00B52F27" w:rsidRDefault="00591661" w:rsidP="00B45807">
      <w:pPr>
        <w:shd w:val="clear" w:color="auto" w:fill="FFFFFF"/>
        <w:ind w:right="-567"/>
        <w:jc w:val="both"/>
        <w:rPr>
          <w:sz w:val="24"/>
          <w:szCs w:val="24"/>
        </w:rPr>
      </w:pPr>
      <w:r w:rsidRPr="00B52F27">
        <w:rPr>
          <w:w w:val="96"/>
          <w:sz w:val="24"/>
          <w:szCs w:val="24"/>
        </w:rPr>
        <w:t>Культурные цветковые растения</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 xml:space="preserve">Культурные и дикорастущие цветковые </w:t>
      </w:r>
      <w:r w:rsidRPr="00B52F27">
        <w:rPr>
          <w:spacing w:val="-12"/>
          <w:sz w:val="24"/>
          <w:szCs w:val="24"/>
        </w:rPr>
        <w:t>растения: виды, разница между ними. Разнообразие цветковых куль</w:t>
      </w:r>
      <w:r w:rsidRPr="00B52F27">
        <w:rPr>
          <w:spacing w:val="-12"/>
          <w:sz w:val="24"/>
          <w:szCs w:val="24"/>
        </w:rPr>
        <w:softHyphen/>
      </w:r>
      <w:r w:rsidRPr="00B52F27">
        <w:rPr>
          <w:spacing w:val="-15"/>
          <w:sz w:val="24"/>
          <w:szCs w:val="24"/>
        </w:rPr>
        <w:t>тур. Цветковые растения, наиболее распространенные в местных усло</w:t>
      </w:r>
      <w:r w:rsidRPr="00B52F27">
        <w:rPr>
          <w:spacing w:val="-15"/>
          <w:sz w:val="24"/>
          <w:szCs w:val="24"/>
        </w:rPr>
        <w:softHyphen/>
      </w:r>
      <w:r w:rsidRPr="00B52F27">
        <w:rPr>
          <w:spacing w:val="-12"/>
          <w:sz w:val="24"/>
          <w:szCs w:val="24"/>
        </w:rPr>
        <w:t>виях. Растения, выращиваемые в цветниках и в комнатных условиях.</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Наглядное пособие. </w:t>
      </w:r>
      <w:r w:rsidRPr="00B52F27">
        <w:rPr>
          <w:spacing w:val="-12"/>
          <w:sz w:val="24"/>
          <w:szCs w:val="24"/>
        </w:rPr>
        <w:t>Красочное изображение (рисунки, фотогра</w:t>
      </w:r>
      <w:r w:rsidRPr="00B52F27">
        <w:rPr>
          <w:spacing w:val="-12"/>
          <w:sz w:val="24"/>
          <w:szCs w:val="24"/>
        </w:rPr>
        <w:softHyphen/>
      </w:r>
      <w:r w:rsidRPr="00B52F27">
        <w:rPr>
          <w:spacing w:val="-8"/>
          <w:sz w:val="24"/>
          <w:szCs w:val="24"/>
        </w:rPr>
        <w:t>фии, слайды) разных цветковых растений.</w:t>
      </w:r>
    </w:p>
    <w:p w:rsidR="00591661" w:rsidRPr="00B52F27" w:rsidRDefault="00591661" w:rsidP="00B45807">
      <w:pPr>
        <w:shd w:val="clear" w:color="auto" w:fill="FFFFFF"/>
        <w:ind w:right="-567" w:firstLine="341"/>
        <w:jc w:val="both"/>
        <w:rPr>
          <w:sz w:val="24"/>
          <w:szCs w:val="24"/>
        </w:rPr>
      </w:pPr>
      <w:r w:rsidRPr="00B52F27">
        <w:rPr>
          <w:bCs/>
          <w:spacing w:val="-4"/>
          <w:sz w:val="24"/>
          <w:szCs w:val="24"/>
        </w:rPr>
        <w:t xml:space="preserve">Экскурсия. </w:t>
      </w:r>
      <w:r w:rsidRPr="00B52F27">
        <w:rPr>
          <w:spacing w:val="-4"/>
          <w:sz w:val="24"/>
          <w:szCs w:val="24"/>
        </w:rPr>
        <w:t xml:space="preserve">Цветник или Ботанический сад. Ознакомление е </w:t>
      </w:r>
      <w:r w:rsidRPr="00B52F27">
        <w:rPr>
          <w:spacing w:val="-9"/>
          <w:sz w:val="24"/>
          <w:szCs w:val="24"/>
        </w:rPr>
        <w:t>цветковыми растениями.</w:t>
      </w:r>
    </w:p>
    <w:p w:rsidR="00591661" w:rsidRPr="00B52F27" w:rsidRDefault="00591661" w:rsidP="00B45807">
      <w:pPr>
        <w:shd w:val="clear" w:color="auto" w:fill="FFFFFF"/>
        <w:ind w:right="-567"/>
        <w:jc w:val="both"/>
        <w:rPr>
          <w:sz w:val="24"/>
          <w:szCs w:val="24"/>
        </w:rPr>
      </w:pPr>
      <w:r w:rsidRPr="00B52F27">
        <w:rPr>
          <w:w w:val="97"/>
          <w:sz w:val="24"/>
          <w:szCs w:val="24"/>
        </w:rPr>
        <w:t>Сбор семян однолетних крупносеменных цветковых растений</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Семена цветковых растений.</w:t>
      </w:r>
    </w:p>
    <w:p w:rsidR="00591661" w:rsidRPr="00B52F27" w:rsidRDefault="00591661" w:rsidP="00B45807">
      <w:pPr>
        <w:shd w:val="clear" w:color="auto" w:fill="FFFFFF"/>
        <w:ind w:right="-567" w:firstLine="326"/>
        <w:jc w:val="both"/>
        <w:rPr>
          <w:sz w:val="24"/>
          <w:szCs w:val="24"/>
        </w:rPr>
      </w:pPr>
      <w:r w:rsidRPr="00B52F27">
        <w:rPr>
          <w:bCs/>
          <w:spacing w:val="-10"/>
          <w:sz w:val="24"/>
          <w:szCs w:val="24"/>
        </w:rPr>
        <w:t xml:space="preserve">Теоретические сведения. </w:t>
      </w:r>
      <w:r w:rsidRPr="00B52F27">
        <w:rPr>
          <w:spacing w:val="-10"/>
          <w:sz w:val="24"/>
          <w:szCs w:val="24"/>
        </w:rPr>
        <w:t>Виды однолетнего цветкового расте</w:t>
      </w:r>
      <w:r w:rsidRPr="00B52F27">
        <w:rPr>
          <w:spacing w:val="-10"/>
          <w:sz w:val="24"/>
          <w:szCs w:val="24"/>
        </w:rPr>
        <w:softHyphen/>
      </w:r>
      <w:r w:rsidRPr="00B52F27">
        <w:rPr>
          <w:spacing w:val="-4"/>
          <w:sz w:val="24"/>
          <w:szCs w:val="24"/>
        </w:rPr>
        <w:t xml:space="preserve">ния с крупными семенами (ноготки, настурция, бархатцы и др.). </w:t>
      </w:r>
      <w:r w:rsidRPr="00B52F27">
        <w:rPr>
          <w:spacing w:val="-8"/>
          <w:sz w:val="24"/>
          <w:szCs w:val="24"/>
        </w:rPr>
        <w:t>Признаки созревания плодов и семян цветковых растений. Спосо</w:t>
      </w:r>
      <w:r w:rsidRPr="00B52F27">
        <w:rPr>
          <w:spacing w:val="-8"/>
          <w:sz w:val="24"/>
          <w:szCs w:val="24"/>
        </w:rPr>
        <w:softHyphen/>
      </w:r>
      <w:r w:rsidRPr="00B52F27">
        <w:rPr>
          <w:spacing w:val="-11"/>
          <w:sz w:val="24"/>
          <w:szCs w:val="24"/>
        </w:rPr>
        <w:t>бы ускорения созревания плодов и семян у некоторых растений (пе</w:t>
      </w:r>
      <w:r w:rsidRPr="00B52F27">
        <w:rPr>
          <w:spacing w:val="-11"/>
          <w:sz w:val="24"/>
          <w:szCs w:val="24"/>
        </w:rPr>
        <w:softHyphen/>
      </w:r>
      <w:r w:rsidRPr="00B52F27">
        <w:rPr>
          <w:spacing w:val="-4"/>
          <w:sz w:val="24"/>
          <w:szCs w:val="24"/>
        </w:rPr>
        <w:t xml:space="preserve">ревертывание без повреждения корней). Понятие </w:t>
      </w:r>
      <w:r w:rsidRPr="00B52F27">
        <w:rPr>
          <w:i/>
          <w:iCs/>
          <w:spacing w:val="-4"/>
          <w:sz w:val="24"/>
          <w:szCs w:val="24"/>
        </w:rPr>
        <w:t xml:space="preserve">семена-сырец. </w:t>
      </w:r>
      <w:r w:rsidRPr="00B52F27">
        <w:rPr>
          <w:spacing w:val="-6"/>
          <w:sz w:val="24"/>
          <w:szCs w:val="24"/>
        </w:rPr>
        <w:t xml:space="preserve">Сроки созревания и сбора семян. Осыпание семян. Приемы сбора </w:t>
      </w:r>
      <w:r w:rsidRPr="00B52F27">
        <w:rPr>
          <w:spacing w:val="-9"/>
          <w:sz w:val="24"/>
          <w:szCs w:val="24"/>
        </w:rPr>
        <w:t>семян. Способы хранения и просушки семян после сбора.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Сбор семян и плодов.</w:t>
      </w:r>
    </w:p>
    <w:p w:rsidR="00591661" w:rsidRPr="00B52F27" w:rsidRDefault="00591661" w:rsidP="00B45807">
      <w:pPr>
        <w:shd w:val="clear" w:color="auto" w:fill="FFFFFF"/>
        <w:ind w:right="-567" w:firstLine="336"/>
        <w:jc w:val="both"/>
        <w:rPr>
          <w:sz w:val="24"/>
          <w:szCs w:val="24"/>
        </w:rPr>
      </w:pPr>
      <w:r w:rsidRPr="00B52F27">
        <w:rPr>
          <w:bCs/>
          <w:spacing w:val="-13"/>
          <w:sz w:val="24"/>
          <w:szCs w:val="24"/>
        </w:rPr>
        <w:t xml:space="preserve">Практические работы. </w:t>
      </w:r>
      <w:r w:rsidRPr="00B52F27">
        <w:rPr>
          <w:spacing w:val="-13"/>
          <w:sz w:val="24"/>
          <w:szCs w:val="24"/>
        </w:rPr>
        <w:t>Сбор или срезка с частью стебля подсох</w:t>
      </w:r>
      <w:r w:rsidRPr="00B52F27">
        <w:rPr>
          <w:spacing w:val="-13"/>
          <w:sz w:val="24"/>
          <w:szCs w:val="24"/>
        </w:rPr>
        <w:softHyphen/>
      </w:r>
      <w:r w:rsidRPr="00B52F27">
        <w:rPr>
          <w:spacing w:val="-11"/>
          <w:sz w:val="24"/>
          <w:szCs w:val="24"/>
        </w:rPr>
        <w:t>ших плодов с семенами. Укладка плодов в картонные коробки и ус</w:t>
      </w:r>
      <w:r w:rsidRPr="00B52F27">
        <w:rPr>
          <w:spacing w:val="-11"/>
          <w:sz w:val="24"/>
          <w:szCs w:val="24"/>
        </w:rPr>
        <w:softHyphen/>
      </w:r>
      <w:r w:rsidRPr="00B52F27">
        <w:rPr>
          <w:spacing w:val="-6"/>
          <w:sz w:val="24"/>
          <w:szCs w:val="24"/>
        </w:rPr>
        <w:t xml:space="preserve">тановка на стеллажи для просушки. Срезка некоторых растений с </w:t>
      </w:r>
      <w:r w:rsidRPr="00B52F27">
        <w:rPr>
          <w:spacing w:val="-8"/>
          <w:sz w:val="24"/>
          <w:szCs w:val="24"/>
        </w:rPr>
        <w:t>недозрелыми плодами под корень и подвешивание в проветривае</w:t>
      </w:r>
      <w:r w:rsidRPr="00B52F27">
        <w:rPr>
          <w:spacing w:val="-8"/>
          <w:sz w:val="24"/>
          <w:szCs w:val="24"/>
        </w:rPr>
        <w:softHyphen/>
      </w:r>
      <w:r w:rsidRPr="00B52F27">
        <w:rPr>
          <w:spacing w:val="-9"/>
          <w:sz w:val="24"/>
          <w:szCs w:val="24"/>
        </w:rPr>
        <w:t>мом помещении для дозревания семян.</w:t>
      </w:r>
    </w:p>
    <w:p w:rsidR="00591661" w:rsidRPr="00B52F27" w:rsidRDefault="00591661" w:rsidP="00B45807">
      <w:pPr>
        <w:shd w:val="clear" w:color="auto" w:fill="FFFFFF"/>
        <w:ind w:right="-567"/>
        <w:jc w:val="both"/>
        <w:rPr>
          <w:sz w:val="24"/>
          <w:szCs w:val="24"/>
        </w:rPr>
      </w:pPr>
      <w:r w:rsidRPr="00B52F27">
        <w:rPr>
          <w:w w:val="98"/>
          <w:sz w:val="24"/>
          <w:szCs w:val="24"/>
        </w:rPr>
        <w:t>Уборка однолетних цветковых растений в цветнике</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 xml:space="preserve">Необходимость удаления отцветающих </w:t>
      </w:r>
      <w:r w:rsidRPr="00B52F27">
        <w:rPr>
          <w:spacing w:val="-10"/>
          <w:sz w:val="24"/>
          <w:szCs w:val="24"/>
        </w:rPr>
        <w:t>однолетних растений в цветнике. Инвентарь для работы в цветнике.</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Умение. </w:t>
      </w:r>
      <w:r w:rsidRPr="00B52F27">
        <w:rPr>
          <w:spacing w:val="-10"/>
          <w:sz w:val="24"/>
          <w:szCs w:val="24"/>
        </w:rPr>
        <w:t>Различение растений, подземная часть которых подле</w:t>
      </w:r>
      <w:r w:rsidRPr="00B52F27">
        <w:rPr>
          <w:spacing w:val="-10"/>
          <w:sz w:val="24"/>
          <w:szCs w:val="24"/>
        </w:rPr>
        <w:softHyphen/>
        <w:t>жит выкопке и хранению до весны будущего года.</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Осенние работы в цветнике. Удаление с </w:t>
      </w:r>
      <w:r w:rsidRPr="00B52F27">
        <w:rPr>
          <w:spacing w:val="-13"/>
          <w:sz w:val="24"/>
          <w:szCs w:val="24"/>
        </w:rPr>
        <w:t>корнями однолетних цветковых растений из цветника. Помощь стар</w:t>
      </w:r>
      <w:r w:rsidRPr="00B52F27">
        <w:rPr>
          <w:spacing w:val="-13"/>
          <w:sz w:val="24"/>
          <w:szCs w:val="24"/>
        </w:rPr>
        <w:softHyphen/>
      </w:r>
      <w:r w:rsidRPr="00B52F27">
        <w:rPr>
          <w:spacing w:val="-8"/>
          <w:sz w:val="24"/>
          <w:szCs w:val="24"/>
        </w:rPr>
        <w:t>шим учащимся в выкопке подземных частей растений (корнеклуб</w:t>
      </w:r>
      <w:r w:rsidRPr="00B52F27">
        <w:rPr>
          <w:spacing w:val="-10"/>
          <w:sz w:val="24"/>
          <w:szCs w:val="24"/>
        </w:rPr>
        <w:t xml:space="preserve"> ней, корневищ и др.). Уборка растительных остатков на территории </w:t>
      </w:r>
      <w:r w:rsidRPr="00B52F27">
        <w:rPr>
          <w:spacing w:val="-11"/>
          <w:sz w:val="24"/>
          <w:szCs w:val="24"/>
        </w:rPr>
        <w:t>цветника.</w:t>
      </w:r>
    </w:p>
    <w:p w:rsidR="00591661" w:rsidRPr="00B52F27" w:rsidRDefault="00591661" w:rsidP="00B45807">
      <w:pPr>
        <w:shd w:val="clear" w:color="auto" w:fill="FFFFFF"/>
        <w:ind w:right="-567"/>
        <w:jc w:val="both"/>
        <w:rPr>
          <w:sz w:val="24"/>
          <w:szCs w:val="24"/>
        </w:rPr>
      </w:pPr>
      <w:r w:rsidRPr="00B52F27">
        <w:rPr>
          <w:w w:val="97"/>
          <w:sz w:val="24"/>
          <w:szCs w:val="24"/>
        </w:rPr>
        <w:lastRenderedPageBreak/>
        <w:t>Вскапывание почвы в цветнике</w:t>
      </w:r>
    </w:p>
    <w:p w:rsidR="00591661" w:rsidRPr="00B52F27" w:rsidRDefault="00591661" w:rsidP="00B45807">
      <w:pPr>
        <w:shd w:val="clear" w:color="auto" w:fill="FFFFFF"/>
        <w:ind w:right="-567"/>
        <w:jc w:val="both"/>
        <w:rPr>
          <w:sz w:val="24"/>
          <w:szCs w:val="24"/>
        </w:rPr>
      </w:pPr>
      <w:r w:rsidRPr="00B52F27">
        <w:rPr>
          <w:bCs/>
          <w:spacing w:val="-7"/>
          <w:sz w:val="24"/>
          <w:szCs w:val="24"/>
        </w:rPr>
        <w:t xml:space="preserve">Объект работы. </w:t>
      </w:r>
      <w:r w:rsidRPr="00B52F27">
        <w:rPr>
          <w:spacing w:val="-7"/>
          <w:sz w:val="24"/>
          <w:szCs w:val="24"/>
        </w:rPr>
        <w:t>Цветник.</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w:t>
      </w:r>
      <w:r w:rsidRPr="00B52F27">
        <w:rPr>
          <w:spacing w:val="-8"/>
          <w:sz w:val="24"/>
          <w:szCs w:val="24"/>
        </w:rPr>
        <w:t xml:space="preserve">сведения. Понятия </w:t>
      </w:r>
      <w:r w:rsidRPr="00B52F27">
        <w:rPr>
          <w:i/>
          <w:iCs/>
          <w:spacing w:val="-8"/>
          <w:sz w:val="24"/>
          <w:szCs w:val="24"/>
        </w:rPr>
        <w:t>борозда, глубина вскапыва</w:t>
      </w:r>
      <w:r w:rsidRPr="00B52F27">
        <w:rPr>
          <w:i/>
          <w:iCs/>
          <w:spacing w:val="-10"/>
          <w:sz w:val="24"/>
          <w:szCs w:val="24"/>
        </w:rPr>
        <w:t xml:space="preserve">ния. </w:t>
      </w:r>
      <w:r w:rsidRPr="00B52F27">
        <w:rPr>
          <w:spacing w:val="-10"/>
          <w:sz w:val="24"/>
          <w:szCs w:val="24"/>
        </w:rPr>
        <w:t>Лопата: устройство, приемы вскапывания почвы, рабочая поза, техника безопасности.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Работа лопатой.</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Практические работы. </w:t>
      </w:r>
      <w:r w:rsidRPr="00B52F27">
        <w:rPr>
          <w:spacing w:val="-11"/>
          <w:sz w:val="24"/>
          <w:szCs w:val="24"/>
        </w:rPr>
        <w:t>Прокладывание первой борозды. Вска</w:t>
      </w:r>
      <w:r w:rsidRPr="00B52F27">
        <w:rPr>
          <w:spacing w:val="-11"/>
          <w:sz w:val="24"/>
          <w:szCs w:val="24"/>
        </w:rPr>
        <w:softHyphen/>
      </w:r>
      <w:r w:rsidRPr="00B52F27">
        <w:rPr>
          <w:spacing w:val="-10"/>
          <w:sz w:val="24"/>
          <w:szCs w:val="24"/>
        </w:rPr>
        <w:t>пывание почвы на заданную глубину.</w:t>
      </w:r>
    </w:p>
    <w:p w:rsidR="00591661" w:rsidRPr="00B52F27" w:rsidRDefault="00591661" w:rsidP="00B45807">
      <w:pPr>
        <w:shd w:val="clear" w:color="auto" w:fill="FFFFFF"/>
        <w:ind w:right="-567"/>
        <w:jc w:val="both"/>
        <w:rPr>
          <w:sz w:val="24"/>
          <w:szCs w:val="24"/>
        </w:rPr>
      </w:pPr>
      <w:r w:rsidRPr="00B52F27">
        <w:rPr>
          <w:bCs/>
          <w:spacing w:val="-7"/>
          <w:sz w:val="24"/>
          <w:szCs w:val="24"/>
        </w:rPr>
        <w:t>Заготовка земляной смеси для комнатных растений</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Комнатное растение.</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Земляные смеси для комнатных рас</w:t>
      </w:r>
      <w:r w:rsidRPr="00B52F27">
        <w:rPr>
          <w:spacing w:val="-10"/>
          <w:sz w:val="24"/>
          <w:szCs w:val="24"/>
        </w:rPr>
        <w:softHyphen/>
      </w:r>
      <w:r w:rsidRPr="00B52F27">
        <w:rPr>
          <w:spacing w:val="-8"/>
          <w:sz w:val="24"/>
          <w:szCs w:val="24"/>
        </w:rPr>
        <w:t xml:space="preserve">тений: требования к качеству, составные части, хранение. Приемы </w:t>
      </w:r>
      <w:r w:rsidRPr="00B52F27">
        <w:rPr>
          <w:spacing w:val="-10"/>
          <w:sz w:val="24"/>
          <w:szCs w:val="24"/>
        </w:rPr>
        <w:t>составления смесей.</w:t>
      </w:r>
    </w:p>
    <w:p w:rsidR="00591661" w:rsidRPr="00B52F27" w:rsidRDefault="00591661" w:rsidP="00B45807">
      <w:pPr>
        <w:shd w:val="clear" w:color="auto" w:fill="FFFFFF"/>
        <w:ind w:right="-567"/>
        <w:jc w:val="both"/>
        <w:rPr>
          <w:sz w:val="24"/>
          <w:szCs w:val="24"/>
        </w:rPr>
      </w:pPr>
      <w:r w:rsidRPr="00B52F27">
        <w:rPr>
          <w:spacing w:val="-8"/>
          <w:sz w:val="24"/>
          <w:szCs w:val="24"/>
        </w:rPr>
        <w:t>Умения. Составление земляной смеси.</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Практические работы. </w:t>
      </w:r>
      <w:r w:rsidRPr="00B52F27">
        <w:rPr>
          <w:spacing w:val="-8"/>
          <w:sz w:val="24"/>
          <w:szCs w:val="24"/>
        </w:rPr>
        <w:t xml:space="preserve">Выбор места для заготовки огородной </w:t>
      </w:r>
      <w:r w:rsidRPr="00B52F27">
        <w:rPr>
          <w:spacing w:val="-9"/>
          <w:sz w:val="24"/>
          <w:szCs w:val="24"/>
        </w:rPr>
        <w:t xml:space="preserve">или дерновой земли. Вскапывание и разрыхление заготавливаемой </w:t>
      </w:r>
      <w:r w:rsidRPr="00B52F27">
        <w:rPr>
          <w:spacing w:val="-11"/>
          <w:sz w:val="24"/>
          <w:szCs w:val="24"/>
        </w:rPr>
        <w:t>почвы. Поднос или подвоз почвы к месту хранения. Заготовка пере</w:t>
      </w:r>
      <w:r w:rsidRPr="00B52F27">
        <w:rPr>
          <w:spacing w:val="-11"/>
          <w:sz w:val="24"/>
          <w:szCs w:val="24"/>
        </w:rPr>
        <w:softHyphen/>
      </w:r>
      <w:r w:rsidRPr="00B52F27">
        <w:rPr>
          <w:spacing w:val="-8"/>
          <w:sz w:val="24"/>
          <w:szCs w:val="24"/>
        </w:rPr>
        <w:t>гноя (или закупка торфяной смеси в магазине). Смешивание пере</w:t>
      </w:r>
      <w:r w:rsidRPr="00B52F27">
        <w:rPr>
          <w:spacing w:val="-8"/>
          <w:sz w:val="24"/>
          <w:szCs w:val="24"/>
        </w:rPr>
        <w:softHyphen/>
        <w:t>гноя (торфа) с землей по указанию учителя.</w:t>
      </w:r>
    </w:p>
    <w:p w:rsidR="00591661" w:rsidRPr="00B52F27" w:rsidRDefault="00591661" w:rsidP="00B45807">
      <w:pPr>
        <w:shd w:val="clear" w:color="auto" w:fill="FFFFFF"/>
        <w:ind w:right="-567"/>
        <w:jc w:val="both"/>
        <w:rPr>
          <w:sz w:val="24"/>
          <w:szCs w:val="24"/>
        </w:rPr>
      </w:pPr>
      <w:r w:rsidRPr="00B52F27">
        <w:rPr>
          <w:w w:val="97"/>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Виды работы. </w:t>
      </w:r>
      <w:r w:rsidRPr="00B52F27">
        <w:rPr>
          <w:spacing w:val="-8"/>
          <w:sz w:val="24"/>
          <w:szCs w:val="24"/>
        </w:rPr>
        <w:t>Осенние работы в цветнике. Заготовка почвен</w:t>
      </w:r>
      <w:r w:rsidRPr="00B52F27">
        <w:rPr>
          <w:spacing w:val="-8"/>
          <w:sz w:val="24"/>
          <w:szCs w:val="24"/>
        </w:rPr>
        <w:softHyphen/>
      </w:r>
      <w:r w:rsidRPr="00B52F27">
        <w:rPr>
          <w:spacing w:val="-9"/>
          <w:sz w:val="24"/>
          <w:szCs w:val="24"/>
        </w:rPr>
        <w:t>ных смесей для комнатных растений.</w:t>
      </w:r>
    </w:p>
    <w:p w:rsidR="00591661" w:rsidRPr="00B52F27" w:rsidRDefault="00591661" w:rsidP="00B45807">
      <w:pPr>
        <w:shd w:val="clear" w:color="auto" w:fill="FFFFFF"/>
        <w:ind w:right="-567"/>
        <w:jc w:val="both"/>
        <w:rPr>
          <w:sz w:val="24"/>
          <w:szCs w:val="24"/>
        </w:rPr>
      </w:pPr>
      <w:r w:rsidRPr="00B52F27">
        <w:rPr>
          <w:bCs/>
          <w:w w:val="103"/>
          <w:sz w:val="24"/>
          <w:szCs w:val="24"/>
          <w:lang w:val="en-US"/>
        </w:rPr>
        <w:t>II</w:t>
      </w:r>
      <w:r w:rsidRPr="00B52F27">
        <w:rPr>
          <w:bCs/>
          <w:w w:val="103"/>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1"/>
          <w:w w:val="98"/>
          <w:sz w:val="24"/>
          <w:szCs w:val="24"/>
        </w:rPr>
        <w:t>Очистка дорожек и площадок от опавших листьев</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Пришкольная территория.</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Дорожки и площадки на территории школы, приемы и правила ухода за ними.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Уход за садовыми дорожками и площадкой.</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Сгребание опавших листьев. Прополка. </w:t>
      </w:r>
      <w:r w:rsidRPr="00B52F27">
        <w:rPr>
          <w:spacing w:val="-9"/>
          <w:sz w:val="24"/>
          <w:szCs w:val="24"/>
        </w:rPr>
        <w:t>Подметание или выравнивание песком садовых дорожек.</w:t>
      </w:r>
    </w:p>
    <w:p w:rsidR="00591661" w:rsidRPr="00B52F27" w:rsidRDefault="00591661" w:rsidP="00B45807">
      <w:pPr>
        <w:shd w:val="clear" w:color="auto" w:fill="FFFFFF"/>
        <w:ind w:right="-567"/>
        <w:jc w:val="both"/>
        <w:rPr>
          <w:sz w:val="24"/>
          <w:szCs w:val="24"/>
        </w:rPr>
      </w:pPr>
      <w:r w:rsidRPr="00B52F27">
        <w:rPr>
          <w:w w:val="96"/>
          <w:sz w:val="24"/>
          <w:szCs w:val="24"/>
        </w:rPr>
        <w:t>Бумажные пакеты для расфасовки семян</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Бумажный пакет для семян: назначе</w:t>
      </w:r>
      <w:r w:rsidRPr="00B52F27">
        <w:rPr>
          <w:spacing w:val="-10"/>
          <w:sz w:val="24"/>
          <w:szCs w:val="24"/>
        </w:rPr>
        <w:softHyphen/>
      </w:r>
      <w:r w:rsidRPr="00B52F27">
        <w:rPr>
          <w:spacing w:val="-7"/>
          <w:sz w:val="24"/>
          <w:szCs w:val="24"/>
        </w:rPr>
        <w:t>ние (фасовка мелкими партиями), форма, размеры. Форма загото</w:t>
      </w:r>
      <w:r w:rsidRPr="00B52F27">
        <w:rPr>
          <w:spacing w:val="-7"/>
          <w:sz w:val="24"/>
          <w:szCs w:val="24"/>
        </w:rPr>
        <w:softHyphen/>
      </w:r>
      <w:r w:rsidRPr="00B52F27">
        <w:rPr>
          <w:spacing w:val="-9"/>
          <w:sz w:val="24"/>
          <w:szCs w:val="24"/>
        </w:rPr>
        <w:t>вок и способы соединения деталей пакета.</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Расфасовка семян по пакетам.</w:t>
      </w:r>
    </w:p>
    <w:p w:rsidR="00591661" w:rsidRPr="00B52F27" w:rsidRDefault="00591661" w:rsidP="00B45807">
      <w:pPr>
        <w:shd w:val="clear" w:color="auto" w:fill="FFFFFF"/>
        <w:ind w:right="-567" w:firstLine="346"/>
        <w:jc w:val="both"/>
        <w:rPr>
          <w:sz w:val="24"/>
          <w:szCs w:val="24"/>
        </w:rPr>
      </w:pPr>
      <w:r w:rsidRPr="00B52F27">
        <w:rPr>
          <w:bCs/>
          <w:spacing w:val="-12"/>
          <w:sz w:val="24"/>
          <w:szCs w:val="24"/>
        </w:rPr>
        <w:t xml:space="preserve">Практические работы. </w:t>
      </w:r>
      <w:r w:rsidRPr="00B52F27">
        <w:rPr>
          <w:spacing w:val="-12"/>
          <w:sz w:val="24"/>
          <w:szCs w:val="24"/>
        </w:rPr>
        <w:t>Вырезка заготовок для пакета по трафа</w:t>
      </w:r>
      <w:r w:rsidRPr="00B52F27">
        <w:rPr>
          <w:spacing w:val="-12"/>
          <w:sz w:val="24"/>
          <w:szCs w:val="24"/>
        </w:rPr>
        <w:softHyphen/>
        <w:t>рету. Склеивание с двух сторон пакета. Наклеивание на пакеты изоб</w:t>
      </w:r>
      <w:r w:rsidRPr="00B52F27">
        <w:rPr>
          <w:spacing w:val="-12"/>
          <w:sz w:val="24"/>
          <w:szCs w:val="24"/>
        </w:rPr>
        <w:softHyphen/>
      </w:r>
      <w:r w:rsidRPr="00B52F27">
        <w:rPr>
          <w:spacing w:val="-9"/>
          <w:sz w:val="24"/>
          <w:szCs w:val="24"/>
        </w:rPr>
        <w:t>ражений цветков тех растений, чьи семена будут храниться в них.</w:t>
      </w:r>
    </w:p>
    <w:p w:rsidR="00591661" w:rsidRPr="00B52F27" w:rsidRDefault="00591661" w:rsidP="00B45807">
      <w:pPr>
        <w:shd w:val="clear" w:color="auto" w:fill="FFFFFF"/>
        <w:ind w:right="-567"/>
        <w:jc w:val="both"/>
        <w:rPr>
          <w:sz w:val="24"/>
          <w:szCs w:val="24"/>
        </w:rPr>
      </w:pPr>
      <w:r w:rsidRPr="00B52F27">
        <w:rPr>
          <w:w w:val="96"/>
          <w:sz w:val="24"/>
          <w:szCs w:val="24"/>
        </w:rPr>
        <w:t>Обмолот и расфасовка семян, собранных осенью</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Семена цветковых растений.</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Значение и приемы обмолота и очис</w:t>
      </w:r>
      <w:r w:rsidRPr="00B52F27">
        <w:rPr>
          <w:spacing w:val="-11"/>
          <w:sz w:val="24"/>
          <w:szCs w:val="24"/>
        </w:rPr>
        <w:softHyphen/>
      </w:r>
      <w:r w:rsidRPr="00B52F27">
        <w:rPr>
          <w:spacing w:val="-10"/>
          <w:sz w:val="24"/>
          <w:szCs w:val="24"/>
        </w:rPr>
        <w:t>тки семян. Признаки доброкачественности и сортировка семян. Ис</w:t>
      </w:r>
      <w:r w:rsidRPr="00B52F27">
        <w:rPr>
          <w:spacing w:val="-10"/>
          <w:sz w:val="24"/>
          <w:szCs w:val="24"/>
        </w:rPr>
        <w:softHyphen/>
      </w:r>
      <w:r w:rsidRPr="00B52F27">
        <w:rPr>
          <w:spacing w:val="-9"/>
          <w:sz w:val="24"/>
          <w:szCs w:val="24"/>
        </w:rPr>
        <w:t xml:space="preserve">пользование объемных предметов (наперстка, чайной или столовой </w:t>
      </w:r>
      <w:r w:rsidRPr="00B52F27">
        <w:rPr>
          <w:spacing w:val="-8"/>
          <w:sz w:val="24"/>
          <w:szCs w:val="24"/>
        </w:rPr>
        <w:t>ложки) для фасовки семян.</w:t>
      </w:r>
    </w:p>
    <w:p w:rsidR="00591661" w:rsidRPr="00B52F27" w:rsidRDefault="00591661" w:rsidP="00B45807">
      <w:pPr>
        <w:shd w:val="clear" w:color="auto" w:fill="FFFFFF"/>
        <w:ind w:right="-567" w:firstLine="346"/>
        <w:jc w:val="both"/>
        <w:rPr>
          <w:sz w:val="24"/>
          <w:szCs w:val="24"/>
        </w:rPr>
      </w:pPr>
      <w:r w:rsidRPr="00B52F27">
        <w:rPr>
          <w:bCs/>
          <w:spacing w:val="-4"/>
          <w:sz w:val="24"/>
          <w:szCs w:val="24"/>
        </w:rPr>
        <w:t xml:space="preserve">Умение. </w:t>
      </w:r>
      <w:r w:rsidRPr="00B52F27">
        <w:rPr>
          <w:spacing w:val="-4"/>
          <w:sz w:val="24"/>
          <w:szCs w:val="24"/>
        </w:rPr>
        <w:t xml:space="preserve">Ориентировка при работе на образец. Определение </w:t>
      </w:r>
      <w:r w:rsidRPr="00B52F27">
        <w:rPr>
          <w:spacing w:val="-9"/>
          <w:sz w:val="24"/>
          <w:szCs w:val="24"/>
        </w:rPr>
        <w:t>вида, качества и объема семян. Обмолот и очистка семян.</w:t>
      </w:r>
    </w:p>
    <w:p w:rsidR="00591661" w:rsidRPr="00B52F27" w:rsidRDefault="00591661" w:rsidP="00B45807">
      <w:pPr>
        <w:shd w:val="clear" w:color="auto" w:fill="FFFFFF"/>
        <w:ind w:right="-567" w:firstLine="336"/>
        <w:jc w:val="both"/>
        <w:rPr>
          <w:sz w:val="24"/>
          <w:szCs w:val="24"/>
        </w:rPr>
      </w:pPr>
      <w:r w:rsidRPr="00B52F27">
        <w:rPr>
          <w:bCs/>
          <w:spacing w:val="-13"/>
          <w:sz w:val="24"/>
          <w:szCs w:val="24"/>
        </w:rPr>
        <w:t xml:space="preserve">Практические работы. </w:t>
      </w:r>
      <w:r w:rsidRPr="00B52F27">
        <w:rPr>
          <w:spacing w:val="-13"/>
          <w:sz w:val="24"/>
          <w:szCs w:val="24"/>
        </w:rPr>
        <w:t>Извлечение семян из сухих плодов. Уда</w:t>
      </w:r>
      <w:r w:rsidRPr="00B52F27">
        <w:rPr>
          <w:spacing w:val="-13"/>
          <w:sz w:val="24"/>
          <w:szCs w:val="24"/>
        </w:rPr>
        <w:softHyphen/>
      </w:r>
      <w:r w:rsidRPr="00B52F27">
        <w:rPr>
          <w:spacing w:val="-8"/>
          <w:sz w:val="24"/>
          <w:szCs w:val="24"/>
        </w:rPr>
        <w:t>ление обломков стеблей. Сортировка семян (разбор на мелкие, по</w:t>
      </w:r>
      <w:r w:rsidRPr="00B52F27">
        <w:rPr>
          <w:spacing w:val="-8"/>
          <w:sz w:val="24"/>
          <w:szCs w:val="24"/>
        </w:rPr>
        <w:softHyphen/>
      </w:r>
      <w:r w:rsidRPr="00B52F27">
        <w:rPr>
          <w:spacing w:val="-12"/>
          <w:sz w:val="24"/>
          <w:szCs w:val="24"/>
        </w:rPr>
        <w:t>врежденные и недоразвившиеся с ориентировкой на здоровые и пол</w:t>
      </w:r>
      <w:r w:rsidRPr="00B52F27">
        <w:rPr>
          <w:spacing w:val="-12"/>
          <w:sz w:val="24"/>
          <w:szCs w:val="24"/>
        </w:rPr>
        <w:softHyphen/>
      </w:r>
      <w:r w:rsidRPr="00B52F27">
        <w:rPr>
          <w:spacing w:val="-8"/>
          <w:sz w:val="24"/>
          <w:szCs w:val="24"/>
        </w:rPr>
        <w:t>новесные). Насыпка определенного объема семян в бумажные па</w:t>
      </w:r>
      <w:r w:rsidRPr="00B52F27">
        <w:rPr>
          <w:spacing w:val="-8"/>
          <w:sz w:val="24"/>
          <w:szCs w:val="24"/>
        </w:rPr>
        <w:softHyphen/>
        <w:t>кеты. Заклейка пакетов.</w:t>
      </w:r>
    </w:p>
    <w:p w:rsidR="00591661" w:rsidRPr="00B52F27" w:rsidRDefault="00591661" w:rsidP="00B45807">
      <w:pPr>
        <w:shd w:val="clear" w:color="auto" w:fill="FFFFFF"/>
        <w:ind w:right="-567"/>
        <w:jc w:val="both"/>
        <w:rPr>
          <w:sz w:val="24"/>
          <w:szCs w:val="24"/>
        </w:rPr>
      </w:pPr>
      <w:r w:rsidRPr="00B52F27">
        <w:rPr>
          <w:spacing w:val="-1"/>
          <w:w w:val="99"/>
          <w:sz w:val="24"/>
          <w:szCs w:val="24"/>
        </w:rPr>
        <w:t>Уход за комнатными растениями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Комнатные растения.</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Общее представление о потребностях </w:t>
      </w:r>
      <w:r w:rsidRPr="00B52F27">
        <w:rPr>
          <w:spacing w:val="-9"/>
          <w:sz w:val="24"/>
          <w:szCs w:val="24"/>
        </w:rPr>
        <w:t>комнатного растения в питательной среде, свете, тепле, определен</w:t>
      </w:r>
      <w:r w:rsidRPr="00B52F27">
        <w:rPr>
          <w:spacing w:val="-9"/>
          <w:sz w:val="24"/>
          <w:szCs w:val="24"/>
        </w:rPr>
        <w:softHyphen/>
      </w:r>
      <w:r w:rsidRPr="00B52F27">
        <w:rPr>
          <w:spacing w:val="-10"/>
          <w:sz w:val="24"/>
          <w:szCs w:val="24"/>
        </w:rPr>
        <w:t>ной влажности почвы и воздуха. Правила и приемы полива комнат</w:t>
      </w:r>
      <w:r w:rsidRPr="00B52F27">
        <w:rPr>
          <w:spacing w:val="-10"/>
          <w:sz w:val="24"/>
          <w:szCs w:val="24"/>
        </w:rPr>
        <w:softHyphen/>
      </w:r>
      <w:r w:rsidRPr="00B52F27">
        <w:rPr>
          <w:spacing w:val="-9"/>
          <w:sz w:val="24"/>
          <w:szCs w:val="24"/>
        </w:rPr>
        <w:t>ного растения. Температура поливной воды. Определение влажно</w:t>
      </w:r>
      <w:r w:rsidRPr="00B52F27">
        <w:rPr>
          <w:spacing w:val="-9"/>
          <w:sz w:val="24"/>
          <w:szCs w:val="24"/>
        </w:rPr>
        <w:softHyphen/>
        <w:t>сти почвы в горшке и кадке (на ощупь).</w:t>
      </w:r>
    </w:p>
    <w:p w:rsidR="00591661" w:rsidRPr="00B52F27" w:rsidRDefault="00591661" w:rsidP="00B45807">
      <w:pPr>
        <w:shd w:val="clear" w:color="auto" w:fill="FFFFFF"/>
        <w:ind w:right="-567"/>
        <w:jc w:val="both"/>
        <w:rPr>
          <w:sz w:val="24"/>
          <w:szCs w:val="24"/>
        </w:rPr>
      </w:pPr>
      <w:r w:rsidRPr="00B52F27">
        <w:rPr>
          <w:spacing w:val="-8"/>
          <w:sz w:val="24"/>
          <w:szCs w:val="24"/>
        </w:rPr>
        <w:t>Умение. Полив комнатных растений.</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Практические работы. </w:t>
      </w:r>
      <w:r w:rsidRPr="00B52F27">
        <w:rPr>
          <w:spacing w:val="-11"/>
          <w:sz w:val="24"/>
          <w:szCs w:val="24"/>
        </w:rPr>
        <w:t>Заготовка поливной воды для отстаива</w:t>
      </w:r>
      <w:r w:rsidRPr="00B52F27">
        <w:rPr>
          <w:spacing w:val="-11"/>
          <w:sz w:val="24"/>
          <w:szCs w:val="24"/>
        </w:rPr>
        <w:softHyphen/>
      </w:r>
      <w:r w:rsidRPr="00B52F27">
        <w:rPr>
          <w:spacing w:val="-6"/>
          <w:sz w:val="24"/>
          <w:szCs w:val="24"/>
        </w:rPr>
        <w:t>ния. Проверка влажности почвы в горшках и кадках. Полив ком</w:t>
      </w:r>
      <w:r w:rsidRPr="00B52F27">
        <w:rPr>
          <w:spacing w:val="-6"/>
          <w:sz w:val="24"/>
          <w:szCs w:val="24"/>
        </w:rPr>
        <w:softHyphen/>
      </w:r>
      <w:r w:rsidRPr="00B52F27">
        <w:rPr>
          <w:spacing w:val="-9"/>
          <w:sz w:val="24"/>
          <w:szCs w:val="24"/>
        </w:rPr>
        <w:t>натных растений из детской лейки.</w:t>
      </w:r>
    </w:p>
    <w:p w:rsidR="00591661" w:rsidRPr="00B52F27" w:rsidRDefault="00591661" w:rsidP="00B45807">
      <w:pPr>
        <w:shd w:val="clear" w:color="auto" w:fill="FFFFFF"/>
        <w:ind w:right="-567"/>
        <w:jc w:val="both"/>
        <w:rPr>
          <w:sz w:val="24"/>
          <w:szCs w:val="24"/>
        </w:rPr>
      </w:pPr>
      <w:r w:rsidRPr="00B52F27">
        <w:rPr>
          <w:w w:val="97"/>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9"/>
          <w:sz w:val="24"/>
          <w:szCs w:val="24"/>
        </w:rPr>
        <w:t xml:space="preserve">Виды работы. </w:t>
      </w:r>
      <w:r w:rsidRPr="00B52F27">
        <w:rPr>
          <w:spacing w:val="-9"/>
          <w:sz w:val="24"/>
          <w:szCs w:val="24"/>
        </w:rPr>
        <w:t>Изготовление бумажного пакета. Узнавание се</w:t>
      </w:r>
      <w:r w:rsidRPr="00B52F27">
        <w:rPr>
          <w:spacing w:val="-9"/>
          <w:sz w:val="24"/>
          <w:szCs w:val="24"/>
        </w:rPr>
        <w:softHyphen/>
      </w:r>
      <w:r w:rsidRPr="00B52F27">
        <w:rPr>
          <w:spacing w:val="-5"/>
          <w:sz w:val="24"/>
          <w:szCs w:val="24"/>
        </w:rPr>
        <w:t xml:space="preserve">мян указанного учителем цветочного растения. Выделение их из </w:t>
      </w:r>
      <w:r w:rsidRPr="00B52F27">
        <w:rPr>
          <w:spacing w:val="-9"/>
          <w:sz w:val="24"/>
          <w:szCs w:val="24"/>
        </w:rPr>
        <w:t>семенной смеси и фасовка узнанных семян в пакет.</w:t>
      </w:r>
    </w:p>
    <w:p w:rsidR="00591661" w:rsidRPr="00B52F27" w:rsidRDefault="00591661" w:rsidP="00B45807">
      <w:pPr>
        <w:shd w:val="clear" w:color="auto" w:fill="FFFFFF"/>
        <w:ind w:right="-567"/>
        <w:jc w:val="both"/>
        <w:rPr>
          <w:sz w:val="24"/>
          <w:szCs w:val="24"/>
        </w:rPr>
      </w:pPr>
      <w:r w:rsidRPr="00B52F27">
        <w:rPr>
          <w:spacing w:val="-9"/>
          <w:sz w:val="24"/>
          <w:szCs w:val="24"/>
        </w:rPr>
        <w:t>Характеристика внешнего вида и декоративных качеств тех расте</w:t>
      </w:r>
      <w:r w:rsidRPr="00B52F27">
        <w:rPr>
          <w:spacing w:val="-9"/>
          <w:sz w:val="24"/>
          <w:szCs w:val="24"/>
        </w:rPr>
        <w:softHyphen/>
        <w:t>ний, которые будут выращиваться в цветнике.</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Наглядное пособие. </w:t>
      </w:r>
      <w:r w:rsidRPr="00B52F27">
        <w:rPr>
          <w:spacing w:val="-8"/>
          <w:sz w:val="24"/>
          <w:szCs w:val="24"/>
        </w:rPr>
        <w:t>Красочное изображение видов крупносе</w:t>
      </w:r>
      <w:r w:rsidRPr="00B52F27">
        <w:rPr>
          <w:spacing w:val="-8"/>
          <w:sz w:val="24"/>
          <w:szCs w:val="24"/>
        </w:rPr>
        <w:softHyphen/>
      </w:r>
      <w:r w:rsidRPr="00B52F27">
        <w:rPr>
          <w:spacing w:val="-5"/>
          <w:sz w:val="24"/>
          <w:szCs w:val="24"/>
        </w:rPr>
        <w:t xml:space="preserve">менного однолетнего цветкового растения (ноготков, настурций, </w:t>
      </w:r>
      <w:r w:rsidRPr="00B52F27">
        <w:rPr>
          <w:spacing w:val="-9"/>
          <w:sz w:val="24"/>
          <w:szCs w:val="24"/>
        </w:rPr>
        <w:t>бархатцев и др.) и их размещение в цветниках.</w:t>
      </w:r>
    </w:p>
    <w:p w:rsidR="00591661" w:rsidRPr="00B52F27" w:rsidRDefault="00591661" w:rsidP="00B45807">
      <w:pPr>
        <w:shd w:val="clear" w:color="auto" w:fill="FFFFFF"/>
        <w:ind w:right="-567"/>
        <w:jc w:val="both"/>
        <w:rPr>
          <w:sz w:val="24"/>
          <w:szCs w:val="24"/>
        </w:rPr>
      </w:pPr>
      <w:r w:rsidRPr="00B52F27">
        <w:rPr>
          <w:bCs/>
          <w:spacing w:val="-11"/>
          <w:sz w:val="24"/>
          <w:szCs w:val="24"/>
        </w:rPr>
        <w:t>Выращивание бархатца раскидистого в цветочном горшке</w:t>
      </w:r>
      <w:r>
        <w:rPr>
          <w:sz w:val="24"/>
          <w:szCs w:val="24"/>
        </w:rPr>
        <w:t xml:space="preserve">. </w:t>
      </w:r>
      <w:r w:rsidRPr="00B52F27">
        <w:rPr>
          <w:bCs/>
          <w:spacing w:val="-10"/>
          <w:sz w:val="24"/>
          <w:szCs w:val="24"/>
        </w:rPr>
        <w:t xml:space="preserve">Объект работы. </w:t>
      </w:r>
      <w:r w:rsidRPr="00B52F27">
        <w:rPr>
          <w:spacing w:val="-10"/>
          <w:sz w:val="24"/>
          <w:szCs w:val="24"/>
        </w:rPr>
        <w:t>Бархатец раскидистый.</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lastRenderedPageBreak/>
        <w:t xml:space="preserve">Теоретические сведения. </w:t>
      </w:r>
      <w:r w:rsidRPr="00B52F27">
        <w:rPr>
          <w:spacing w:val="-13"/>
          <w:sz w:val="24"/>
          <w:szCs w:val="24"/>
        </w:rPr>
        <w:t>Виды бархатца (высокорослый, раски</w:t>
      </w:r>
      <w:r w:rsidRPr="00B52F27">
        <w:rPr>
          <w:spacing w:val="-13"/>
          <w:sz w:val="24"/>
          <w:szCs w:val="24"/>
        </w:rPr>
        <w:softHyphen/>
      </w:r>
      <w:r w:rsidRPr="00B52F27">
        <w:rPr>
          <w:spacing w:val="-12"/>
          <w:sz w:val="24"/>
          <w:szCs w:val="24"/>
        </w:rPr>
        <w:t>дистый). Сравнительная характеристика внешнего вида и декоратив</w:t>
      </w:r>
      <w:r w:rsidRPr="00B52F27">
        <w:rPr>
          <w:spacing w:val="-12"/>
          <w:sz w:val="24"/>
          <w:szCs w:val="24"/>
        </w:rPr>
        <w:softHyphen/>
        <w:t xml:space="preserve">ных качеств бархатцев раскидистого и высокорослого. Выращивание </w:t>
      </w:r>
      <w:r w:rsidRPr="00B52F27">
        <w:rPr>
          <w:spacing w:val="-9"/>
          <w:sz w:val="24"/>
          <w:szCs w:val="24"/>
        </w:rPr>
        <w:t xml:space="preserve">бархатца раскидистого в комнатных условиях (сроки посева семян, </w:t>
      </w:r>
      <w:r w:rsidRPr="00B52F27">
        <w:rPr>
          <w:spacing w:val="-11"/>
          <w:sz w:val="24"/>
          <w:szCs w:val="24"/>
        </w:rPr>
        <w:t>уход за растением). Выращивание рассады бархатца раскидистого.</w:t>
      </w:r>
    </w:p>
    <w:p w:rsidR="00591661" w:rsidRPr="00B52F27" w:rsidRDefault="00591661" w:rsidP="00B45807">
      <w:pPr>
        <w:shd w:val="clear" w:color="auto" w:fill="FFFFFF"/>
        <w:ind w:right="-567" w:firstLine="346"/>
        <w:jc w:val="both"/>
        <w:rPr>
          <w:sz w:val="24"/>
          <w:szCs w:val="24"/>
        </w:rPr>
      </w:pPr>
      <w:r w:rsidRPr="00B52F27">
        <w:rPr>
          <w:spacing w:val="-9"/>
          <w:sz w:val="24"/>
          <w:szCs w:val="24"/>
        </w:rPr>
        <w:t>Умение. Выращивание комнатных бархатцев. Заполнение цве</w:t>
      </w:r>
      <w:r w:rsidRPr="00B52F27">
        <w:rPr>
          <w:spacing w:val="-9"/>
          <w:sz w:val="24"/>
          <w:szCs w:val="24"/>
        </w:rPr>
        <w:softHyphen/>
        <w:t>точного горшка земляной смесью. Посев семян.</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Подготовка земляной смеси. Промывка </w:t>
      </w:r>
      <w:r w:rsidRPr="00B52F27">
        <w:rPr>
          <w:spacing w:val="-11"/>
          <w:sz w:val="24"/>
          <w:szCs w:val="24"/>
        </w:rPr>
        <w:t>и просушка цветочных горшков. Подготовка бумажных водонепро</w:t>
      </w:r>
      <w:r w:rsidRPr="00B52F27">
        <w:rPr>
          <w:spacing w:val="-11"/>
          <w:sz w:val="24"/>
          <w:szCs w:val="24"/>
        </w:rPr>
        <w:softHyphen/>
      </w:r>
      <w:r w:rsidRPr="00B52F27">
        <w:rPr>
          <w:spacing w:val="-10"/>
          <w:sz w:val="24"/>
          <w:szCs w:val="24"/>
        </w:rPr>
        <w:t xml:space="preserve">ницаемых стаканов. Набивка горшков и стаканов земляной смесью. </w:t>
      </w:r>
      <w:r w:rsidRPr="00B52F27">
        <w:rPr>
          <w:spacing w:val="-8"/>
          <w:sz w:val="24"/>
          <w:szCs w:val="24"/>
        </w:rPr>
        <w:t xml:space="preserve">Полив смеси. Посев бархатца раскидистого в горшки и стаканы по </w:t>
      </w:r>
      <w:r w:rsidRPr="00B52F27">
        <w:rPr>
          <w:spacing w:val="-5"/>
          <w:sz w:val="24"/>
          <w:szCs w:val="24"/>
        </w:rPr>
        <w:t xml:space="preserve">два семени в одну лунку. Укрытие пленкой и установка в теплое </w:t>
      </w:r>
      <w:r w:rsidRPr="00B52F27">
        <w:rPr>
          <w:spacing w:val="-12"/>
          <w:sz w:val="24"/>
          <w:szCs w:val="24"/>
        </w:rPr>
        <w:t xml:space="preserve">место горшков и стаканов с посеянными семенами. После всходов — </w:t>
      </w:r>
      <w:r w:rsidRPr="00B52F27">
        <w:rPr>
          <w:spacing w:val="-9"/>
          <w:sz w:val="24"/>
          <w:szCs w:val="24"/>
        </w:rPr>
        <w:t>оставление одного растения, умеренный полив, установка на хоро</w:t>
      </w:r>
      <w:r w:rsidRPr="00B52F27">
        <w:rPr>
          <w:spacing w:val="-9"/>
          <w:sz w:val="24"/>
          <w:szCs w:val="24"/>
        </w:rPr>
        <w:softHyphen/>
        <w:t>шо освещаемое место. Наблюдение за развитием растений.</w:t>
      </w:r>
    </w:p>
    <w:p w:rsidR="00591661" w:rsidRPr="00B52F27" w:rsidRDefault="00591661" w:rsidP="00B45807">
      <w:pPr>
        <w:shd w:val="clear" w:color="auto" w:fill="FFFFFF"/>
        <w:ind w:right="-567"/>
        <w:jc w:val="both"/>
        <w:rPr>
          <w:sz w:val="24"/>
          <w:szCs w:val="24"/>
        </w:rPr>
      </w:pPr>
      <w:r w:rsidRPr="00B52F27">
        <w:rPr>
          <w:bCs/>
          <w:spacing w:val="-11"/>
          <w:sz w:val="24"/>
          <w:szCs w:val="24"/>
        </w:rPr>
        <w:t>Перевалка комнатного растения</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Комнатное растение.</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Понятия </w:t>
      </w:r>
      <w:r w:rsidRPr="00B52F27">
        <w:rPr>
          <w:i/>
          <w:iCs/>
          <w:spacing w:val="-9"/>
          <w:sz w:val="24"/>
          <w:szCs w:val="24"/>
        </w:rPr>
        <w:t xml:space="preserve">перевалка </w:t>
      </w:r>
      <w:r w:rsidRPr="00B52F27">
        <w:rPr>
          <w:spacing w:val="-9"/>
          <w:sz w:val="24"/>
          <w:szCs w:val="24"/>
        </w:rPr>
        <w:t xml:space="preserve">и </w:t>
      </w:r>
      <w:r w:rsidRPr="00B52F27">
        <w:rPr>
          <w:i/>
          <w:iCs/>
          <w:spacing w:val="-9"/>
          <w:sz w:val="24"/>
          <w:szCs w:val="24"/>
        </w:rPr>
        <w:t>пересадка рас</w:t>
      </w:r>
      <w:r w:rsidRPr="00B52F27">
        <w:rPr>
          <w:i/>
          <w:iCs/>
          <w:spacing w:val="-9"/>
          <w:sz w:val="24"/>
          <w:szCs w:val="24"/>
        </w:rPr>
        <w:softHyphen/>
        <w:t xml:space="preserve">тения. </w:t>
      </w:r>
      <w:r w:rsidRPr="00B52F27">
        <w:rPr>
          <w:spacing w:val="-9"/>
          <w:sz w:val="24"/>
          <w:szCs w:val="24"/>
        </w:rPr>
        <w:t>Значение и приемы перевалки комнатного растения. Расте</w:t>
      </w:r>
      <w:r w:rsidRPr="00B52F27">
        <w:rPr>
          <w:spacing w:val="-9"/>
          <w:sz w:val="24"/>
          <w:szCs w:val="24"/>
        </w:rPr>
        <w:softHyphen/>
        <w:t>ния, подлежащие перевалке. Подбор цветочных горшков для пере</w:t>
      </w:r>
      <w:r w:rsidRPr="00B52F27">
        <w:rPr>
          <w:spacing w:val="-9"/>
          <w:sz w:val="24"/>
          <w:szCs w:val="24"/>
        </w:rPr>
        <w:softHyphen/>
        <w:t>валиваемых растений.</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Перевалка растения.</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Практические работы. </w:t>
      </w:r>
      <w:r w:rsidRPr="00B52F27">
        <w:rPr>
          <w:spacing w:val="-10"/>
          <w:sz w:val="24"/>
          <w:szCs w:val="24"/>
        </w:rPr>
        <w:t>Подбор, промывка и просушка цветоч</w:t>
      </w:r>
      <w:r w:rsidRPr="00B52F27">
        <w:rPr>
          <w:spacing w:val="-10"/>
          <w:sz w:val="24"/>
          <w:szCs w:val="24"/>
        </w:rPr>
        <w:softHyphen/>
      </w:r>
      <w:r w:rsidRPr="00B52F27">
        <w:rPr>
          <w:spacing w:val="-8"/>
          <w:sz w:val="24"/>
          <w:szCs w:val="24"/>
        </w:rPr>
        <w:t xml:space="preserve">ного горшка. Полив переваливаемого растения. Насыпка земляной </w:t>
      </w:r>
      <w:r w:rsidRPr="00B52F27">
        <w:rPr>
          <w:spacing w:val="-11"/>
          <w:sz w:val="24"/>
          <w:szCs w:val="24"/>
        </w:rPr>
        <w:t xml:space="preserve">смеси на дно сухого горшка. Выемка растения вместе с комом земли </w:t>
      </w:r>
      <w:r w:rsidRPr="00B52F27">
        <w:rPr>
          <w:spacing w:val="-9"/>
          <w:sz w:val="24"/>
          <w:szCs w:val="24"/>
        </w:rPr>
        <w:t>из прежнего горшка и пересадка в новый. Добавление почвы в гор</w:t>
      </w:r>
      <w:r w:rsidRPr="00B52F27">
        <w:rPr>
          <w:spacing w:val="-9"/>
          <w:sz w:val="24"/>
          <w:szCs w:val="24"/>
        </w:rPr>
        <w:softHyphen/>
        <w:t>шок с растением, уплотнение, полив.</w:t>
      </w:r>
    </w:p>
    <w:p w:rsidR="00591661" w:rsidRPr="00B52F27" w:rsidRDefault="00591661" w:rsidP="00B45807">
      <w:pPr>
        <w:shd w:val="clear" w:color="auto" w:fill="FFFFFF"/>
        <w:ind w:right="-567"/>
        <w:jc w:val="both"/>
        <w:rPr>
          <w:sz w:val="24"/>
          <w:szCs w:val="24"/>
        </w:rPr>
      </w:pPr>
      <w:r w:rsidRPr="00B52F27">
        <w:rPr>
          <w:bCs/>
          <w:spacing w:val="-13"/>
          <w:sz w:val="24"/>
          <w:szCs w:val="24"/>
        </w:rPr>
        <w:t>Инвентарь для работы в цветнике</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Инструменты и приспособления для </w:t>
      </w:r>
      <w:r w:rsidRPr="00B52F27">
        <w:rPr>
          <w:spacing w:val="-10"/>
          <w:sz w:val="24"/>
          <w:szCs w:val="24"/>
        </w:rPr>
        <w:t xml:space="preserve">работы в цветнике: виды и назначение (разметка мест посева семян, </w:t>
      </w:r>
      <w:r w:rsidRPr="00B52F27">
        <w:rPr>
          <w:spacing w:val="-14"/>
          <w:sz w:val="24"/>
          <w:szCs w:val="24"/>
        </w:rPr>
        <w:t>посадка рассады, инвентарь, обработка почвы, посев семян, уход за ра</w:t>
      </w:r>
      <w:r w:rsidRPr="00B52F27">
        <w:rPr>
          <w:spacing w:val="-14"/>
          <w:sz w:val="24"/>
          <w:szCs w:val="24"/>
        </w:rPr>
        <w:softHyphen/>
      </w:r>
      <w:r w:rsidRPr="00B52F27">
        <w:rPr>
          <w:spacing w:val="-12"/>
          <w:sz w:val="24"/>
          <w:szCs w:val="24"/>
        </w:rPr>
        <w:t>стениями). Правила безопасной работы с инвентарем и его хранение.</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Умение. </w:t>
      </w:r>
      <w:r w:rsidRPr="00B52F27">
        <w:rPr>
          <w:spacing w:val="-8"/>
          <w:sz w:val="24"/>
          <w:szCs w:val="24"/>
        </w:rPr>
        <w:t>Пользование мерными инструментами (лентой, шну</w:t>
      </w:r>
      <w:r w:rsidRPr="00B52F27">
        <w:rPr>
          <w:spacing w:val="-8"/>
          <w:sz w:val="24"/>
          <w:szCs w:val="24"/>
        </w:rPr>
        <w:softHyphen/>
      </w:r>
      <w:r w:rsidRPr="00B52F27">
        <w:rPr>
          <w:spacing w:val="-10"/>
          <w:sz w:val="24"/>
          <w:szCs w:val="24"/>
        </w:rPr>
        <w:t>ром, маркером)</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Упражнения. </w:t>
      </w:r>
      <w:r w:rsidRPr="00B52F27">
        <w:rPr>
          <w:spacing w:val="-12"/>
          <w:sz w:val="24"/>
          <w:szCs w:val="24"/>
        </w:rPr>
        <w:t>Разметка с помощью мерной ленты, шнура и мар</w:t>
      </w:r>
      <w:r w:rsidRPr="00B52F27">
        <w:rPr>
          <w:spacing w:val="-12"/>
          <w:sz w:val="24"/>
          <w:szCs w:val="24"/>
        </w:rPr>
        <w:softHyphen/>
      </w:r>
      <w:r w:rsidRPr="00B52F27">
        <w:rPr>
          <w:spacing w:val="-10"/>
          <w:sz w:val="24"/>
          <w:szCs w:val="24"/>
        </w:rPr>
        <w:t>кера мест посева семян.</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Виды работы. </w:t>
      </w:r>
      <w:r w:rsidRPr="00B52F27">
        <w:rPr>
          <w:spacing w:val="-14"/>
          <w:sz w:val="24"/>
          <w:szCs w:val="24"/>
        </w:rPr>
        <w:t>Расчистка дорожек и площадок от снега на школь</w:t>
      </w:r>
      <w:r w:rsidRPr="00B52F27">
        <w:rPr>
          <w:spacing w:val="-14"/>
          <w:sz w:val="24"/>
          <w:szCs w:val="24"/>
        </w:rPr>
        <w:softHyphen/>
      </w:r>
      <w:r w:rsidRPr="00B52F27">
        <w:rPr>
          <w:spacing w:val="-10"/>
          <w:sz w:val="24"/>
          <w:szCs w:val="24"/>
        </w:rPr>
        <w:t>ном дворе. Уход за комнатными растениями. Изготовление бумаж</w:t>
      </w:r>
      <w:r w:rsidRPr="00B52F27">
        <w:rPr>
          <w:spacing w:val="-10"/>
          <w:sz w:val="24"/>
          <w:szCs w:val="24"/>
        </w:rPr>
        <w:softHyphen/>
      </w:r>
      <w:r w:rsidRPr="00B52F27">
        <w:rPr>
          <w:spacing w:val="-9"/>
          <w:sz w:val="24"/>
          <w:szCs w:val="24"/>
        </w:rPr>
        <w:t>ных пакетов для расфасовки семян.</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9"/>
          <w:sz w:val="24"/>
          <w:szCs w:val="24"/>
        </w:rPr>
        <w:t>Подготовка почвы для посева семян и посев семян отобранного учителем цветкового растения в цветочные горшки.</w:t>
      </w:r>
    </w:p>
    <w:p w:rsidR="00591661" w:rsidRPr="00B52F27" w:rsidRDefault="00591661" w:rsidP="00B45807">
      <w:pPr>
        <w:shd w:val="clear" w:color="auto" w:fill="FFFFFF"/>
        <w:ind w:right="-567"/>
        <w:jc w:val="both"/>
        <w:rPr>
          <w:sz w:val="24"/>
          <w:szCs w:val="24"/>
        </w:rPr>
      </w:pPr>
      <w:r w:rsidRPr="00B52F27">
        <w:rPr>
          <w:bCs/>
          <w:sz w:val="24"/>
          <w:szCs w:val="24"/>
          <w:lang w:val="en-US"/>
        </w:rPr>
        <w:t>IV</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6"/>
          <w:sz w:val="24"/>
          <w:szCs w:val="24"/>
        </w:rPr>
        <w:t>Вводное занятие</w:t>
      </w:r>
    </w:p>
    <w:p w:rsidR="00591661" w:rsidRPr="00B52F27" w:rsidRDefault="00591661" w:rsidP="00B45807">
      <w:pPr>
        <w:shd w:val="clear" w:color="auto" w:fill="FFFFFF"/>
        <w:ind w:right="-567"/>
        <w:jc w:val="both"/>
        <w:rPr>
          <w:sz w:val="24"/>
          <w:szCs w:val="24"/>
        </w:rPr>
      </w:pPr>
      <w:r w:rsidRPr="00B52F27">
        <w:rPr>
          <w:bCs/>
          <w:spacing w:val="-13"/>
          <w:sz w:val="24"/>
          <w:szCs w:val="24"/>
        </w:rPr>
        <w:t>Использование однолетних цветковых растений</w:t>
      </w:r>
    </w:p>
    <w:p w:rsidR="00591661" w:rsidRPr="00B52F27" w:rsidRDefault="00591661" w:rsidP="00B45807">
      <w:pPr>
        <w:shd w:val="clear" w:color="auto" w:fill="FFFFFF"/>
        <w:ind w:right="-567"/>
        <w:jc w:val="both"/>
        <w:rPr>
          <w:sz w:val="24"/>
          <w:szCs w:val="24"/>
        </w:rPr>
      </w:pPr>
      <w:r w:rsidRPr="00B52F27">
        <w:rPr>
          <w:bCs/>
          <w:spacing w:val="-12"/>
          <w:sz w:val="24"/>
          <w:szCs w:val="24"/>
        </w:rPr>
        <w:t>для оформления улиц и помещений</w:t>
      </w:r>
    </w:p>
    <w:p w:rsidR="00591661" w:rsidRPr="00B52F27" w:rsidRDefault="00591661" w:rsidP="00B45807">
      <w:pPr>
        <w:shd w:val="clear" w:color="auto" w:fill="FFFFFF"/>
        <w:ind w:right="-567" w:firstLine="32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Виды крупносемянных однолетних </w:t>
      </w:r>
      <w:r w:rsidRPr="00B52F27">
        <w:rPr>
          <w:spacing w:val="-9"/>
          <w:sz w:val="24"/>
          <w:szCs w:val="24"/>
        </w:rPr>
        <w:t>цветковых растений, используемых для посева на газонах и в цвет</w:t>
      </w:r>
      <w:r w:rsidRPr="00B52F27">
        <w:rPr>
          <w:spacing w:val="-9"/>
          <w:sz w:val="24"/>
          <w:szCs w:val="24"/>
        </w:rPr>
        <w:softHyphen/>
      </w:r>
      <w:r w:rsidRPr="00B52F27">
        <w:rPr>
          <w:spacing w:val="-6"/>
          <w:sz w:val="24"/>
          <w:szCs w:val="24"/>
        </w:rPr>
        <w:t xml:space="preserve">никах. Виды однолетних цветковых растений, используемых для </w:t>
      </w:r>
      <w:r w:rsidRPr="00B52F27">
        <w:rPr>
          <w:spacing w:val="-11"/>
          <w:sz w:val="24"/>
          <w:szCs w:val="24"/>
        </w:rPr>
        <w:t>оформления помещения. Характеристика этих растений (декоратив</w:t>
      </w:r>
      <w:r w:rsidRPr="00B52F27">
        <w:rPr>
          <w:spacing w:val="-11"/>
          <w:sz w:val="24"/>
          <w:szCs w:val="24"/>
        </w:rPr>
        <w:softHyphen/>
      </w:r>
      <w:r w:rsidRPr="00B52F27">
        <w:rPr>
          <w:spacing w:val="-12"/>
          <w:sz w:val="24"/>
          <w:szCs w:val="24"/>
        </w:rPr>
        <w:t>ные качества, продолжительность вегетационного периода, длитель</w:t>
      </w:r>
      <w:r w:rsidRPr="00B52F27">
        <w:rPr>
          <w:spacing w:val="-12"/>
          <w:sz w:val="24"/>
          <w:szCs w:val="24"/>
        </w:rPr>
        <w:softHyphen/>
      </w:r>
      <w:r w:rsidRPr="00B52F27">
        <w:rPr>
          <w:spacing w:val="-9"/>
          <w:sz w:val="24"/>
          <w:szCs w:val="24"/>
        </w:rPr>
        <w:t>ность сохранения декоративных качеств и др.).</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Наглядное пособие. </w:t>
      </w:r>
      <w:r w:rsidRPr="00B52F27">
        <w:rPr>
          <w:spacing w:val="-8"/>
          <w:sz w:val="24"/>
          <w:szCs w:val="24"/>
        </w:rPr>
        <w:t>Рисунки элементов цветочного оформле</w:t>
      </w:r>
      <w:r w:rsidRPr="00B52F27">
        <w:rPr>
          <w:spacing w:val="-8"/>
          <w:sz w:val="24"/>
          <w:szCs w:val="24"/>
        </w:rPr>
        <w:softHyphen/>
      </w:r>
      <w:r w:rsidRPr="00B52F27">
        <w:rPr>
          <w:spacing w:val="-9"/>
          <w:sz w:val="24"/>
          <w:szCs w:val="24"/>
        </w:rPr>
        <w:t>ния улиц и помещений.</w:t>
      </w:r>
    </w:p>
    <w:p w:rsidR="00591661" w:rsidRPr="00B52F27" w:rsidRDefault="00591661" w:rsidP="00B45807">
      <w:pPr>
        <w:shd w:val="clear" w:color="auto" w:fill="FFFFFF"/>
        <w:ind w:right="-567"/>
        <w:jc w:val="both"/>
        <w:rPr>
          <w:sz w:val="24"/>
          <w:szCs w:val="24"/>
        </w:rPr>
      </w:pPr>
      <w:r w:rsidRPr="00B52F27">
        <w:rPr>
          <w:bCs/>
          <w:spacing w:val="-12"/>
          <w:sz w:val="24"/>
          <w:szCs w:val="24"/>
        </w:rPr>
        <w:t>Подготовка цветника к посеву</w:t>
      </w:r>
    </w:p>
    <w:p w:rsidR="00591661" w:rsidRPr="00B52F27" w:rsidRDefault="00591661" w:rsidP="00B45807">
      <w:pPr>
        <w:shd w:val="clear" w:color="auto" w:fill="FFFFFF"/>
        <w:tabs>
          <w:tab w:val="left" w:pos="6106"/>
        </w:tabs>
        <w:ind w:right="-567"/>
        <w:jc w:val="both"/>
        <w:rPr>
          <w:sz w:val="24"/>
          <w:szCs w:val="24"/>
        </w:rPr>
      </w:pPr>
      <w:r w:rsidRPr="00B52F27">
        <w:rPr>
          <w:bCs/>
          <w:spacing w:val="-14"/>
          <w:sz w:val="24"/>
          <w:szCs w:val="24"/>
        </w:rPr>
        <w:t>однолетних цветковых растений</w:t>
      </w:r>
      <w:r w:rsidRPr="00B52F27">
        <w:rPr>
          <w:bCs/>
          <w:spacing w:val="-14"/>
          <w:sz w:val="24"/>
          <w:szCs w:val="24"/>
        </w:rPr>
        <w:tab/>
      </w:r>
      <w:r w:rsidRPr="00B52F27">
        <w:rPr>
          <w:bCs/>
          <w:spacing w:val="-14"/>
          <w:sz w:val="24"/>
          <w:szCs w:val="24"/>
          <w:lang w:val="en-US"/>
        </w:rPr>
        <w:t>I</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591661" w:rsidRPr="00B52F27" w:rsidRDefault="00591661" w:rsidP="00B45807">
      <w:pPr>
        <w:shd w:val="clear" w:color="auto" w:fill="FFFFFF"/>
        <w:ind w:right="-567" w:firstLine="32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Выбор места в цветнике для посева </w:t>
      </w:r>
      <w:r w:rsidRPr="00B52F27">
        <w:rPr>
          <w:spacing w:val="-12"/>
          <w:sz w:val="24"/>
          <w:szCs w:val="24"/>
        </w:rPr>
        <w:t>крупносемянных однолетних цветковых растений (ноготков, настур</w:t>
      </w:r>
      <w:r w:rsidRPr="00B52F27">
        <w:rPr>
          <w:spacing w:val="-12"/>
          <w:sz w:val="24"/>
          <w:szCs w:val="24"/>
        </w:rPr>
        <w:softHyphen/>
      </w:r>
      <w:r>
        <w:rPr>
          <w:spacing w:val="-4"/>
          <w:sz w:val="24"/>
          <w:szCs w:val="24"/>
        </w:rPr>
        <w:t>ций и других по</w:t>
      </w:r>
      <w:r w:rsidRPr="00B52F27">
        <w:rPr>
          <w:spacing w:val="-4"/>
          <w:sz w:val="24"/>
          <w:szCs w:val="24"/>
        </w:rPr>
        <w:t xml:space="preserve"> выбору). Подготовка почвы. Оформление краев </w:t>
      </w:r>
      <w:r w:rsidRPr="00B52F27">
        <w:rPr>
          <w:spacing w:val="-11"/>
          <w:sz w:val="24"/>
          <w:szCs w:val="24"/>
        </w:rPr>
        <w:t>цветочных гряд.</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Практические работы. </w:t>
      </w:r>
      <w:r w:rsidRPr="00B52F27">
        <w:rPr>
          <w:spacing w:val="-12"/>
          <w:sz w:val="24"/>
          <w:szCs w:val="24"/>
        </w:rPr>
        <w:t>Вскапывание почвы лопатой по размет</w:t>
      </w:r>
      <w:r w:rsidRPr="00B52F27">
        <w:rPr>
          <w:spacing w:val="-12"/>
          <w:sz w:val="24"/>
          <w:szCs w:val="24"/>
        </w:rPr>
        <w:softHyphen/>
      </w:r>
      <w:r w:rsidRPr="00B52F27">
        <w:rPr>
          <w:spacing w:val="-8"/>
          <w:sz w:val="24"/>
          <w:szCs w:val="24"/>
        </w:rPr>
        <w:t xml:space="preserve">ке размера цветочных гряд. Выравнивание краев гряд. Рыхление и </w:t>
      </w:r>
      <w:r w:rsidRPr="00B52F27">
        <w:rPr>
          <w:spacing w:val="-9"/>
          <w:sz w:val="24"/>
          <w:szCs w:val="24"/>
        </w:rPr>
        <w:t>выравнивание верхнего слоя почвы.</w:t>
      </w:r>
    </w:p>
    <w:p w:rsidR="00591661" w:rsidRPr="00B52F27" w:rsidRDefault="00591661" w:rsidP="00B45807">
      <w:pPr>
        <w:shd w:val="clear" w:color="auto" w:fill="FFFFFF"/>
        <w:ind w:right="-567"/>
        <w:jc w:val="both"/>
        <w:rPr>
          <w:sz w:val="24"/>
          <w:szCs w:val="24"/>
        </w:rPr>
      </w:pPr>
      <w:r w:rsidRPr="00B52F27">
        <w:rPr>
          <w:bCs/>
          <w:spacing w:val="-13"/>
          <w:sz w:val="24"/>
          <w:szCs w:val="24"/>
        </w:rPr>
        <w:t>Выращивание крупносемянных однолетних цветковых растений</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Семена цветкового растения.</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Зависимость ширины междурядий от </w:t>
      </w:r>
      <w:r w:rsidRPr="00B52F27">
        <w:rPr>
          <w:spacing w:val="-8"/>
          <w:sz w:val="24"/>
          <w:szCs w:val="24"/>
        </w:rPr>
        <w:t xml:space="preserve">характера и размеров растения в полном развитии (высоты стебля, </w:t>
      </w:r>
      <w:r w:rsidRPr="00B52F27">
        <w:rPr>
          <w:bCs/>
          <w:spacing w:val="-8"/>
          <w:sz w:val="24"/>
          <w:szCs w:val="24"/>
        </w:rPr>
        <w:t>количества и размеров боковых побегов и других признаков). Глу</w:t>
      </w:r>
      <w:r w:rsidRPr="00B52F27">
        <w:rPr>
          <w:bCs/>
          <w:spacing w:val="-7"/>
          <w:sz w:val="24"/>
          <w:szCs w:val="24"/>
        </w:rPr>
        <w:t>бина заделки семян при посеве. Способы разметки посевных ряд</w:t>
      </w:r>
      <w:r w:rsidRPr="00B52F27">
        <w:rPr>
          <w:bCs/>
          <w:spacing w:val="-7"/>
          <w:sz w:val="24"/>
          <w:szCs w:val="24"/>
        </w:rPr>
        <w:softHyphen/>
      </w:r>
      <w:r w:rsidRPr="00B52F27">
        <w:rPr>
          <w:bCs/>
          <w:spacing w:val="-9"/>
          <w:sz w:val="24"/>
          <w:szCs w:val="24"/>
        </w:rPr>
        <w:t>ков. Сроки посева семян.</w:t>
      </w:r>
    </w:p>
    <w:p w:rsidR="00591661" w:rsidRPr="00B52F27" w:rsidRDefault="00591661" w:rsidP="00B45807">
      <w:pPr>
        <w:shd w:val="clear" w:color="auto" w:fill="FFFFFF"/>
        <w:ind w:right="-567" w:firstLine="341"/>
        <w:jc w:val="both"/>
        <w:rPr>
          <w:sz w:val="24"/>
          <w:szCs w:val="24"/>
        </w:rPr>
      </w:pPr>
      <w:r w:rsidRPr="00B52F27">
        <w:rPr>
          <w:spacing w:val="-9"/>
          <w:sz w:val="24"/>
          <w:szCs w:val="24"/>
        </w:rPr>
        <w:t xml:space="preserve">Практические работы. </w:t>
      </w:r>
      <w:r w:rsidRPr="00B52F27">
        <w:rPr>
          <w:bCs/>
          <w:spacing w:val="-9"/>
          <w:sz w:val="24"/>
          <w:szCs w:val="24"/>
        </w:rPr>
        <w:t xml:space="preserve">Разметка посевных рядков с помощью </w:t>
      </w:r>
      <w:r w:rsidRPr="00B52F27">
        <w:rPr>
          <w:bCs/>
          <w:spacing w:val="-4"/>
          <w:sz w:val="24"/>
          <w:szCs w:val="24"/>
        </w:rPr>
        <w:t xml:space="preserve">маркера или веревки. Углубление посевных рядков. Раскладка в </w:t>
      </w:r>
      <w:r w:rsidRPr="00B52F27">
        <w:rPr>
          <w:bCs/>
          <w:spacing w:val="-8"/>
          <w:sz w:val="24"/>
          <w:szCs w:val="24"/>
        </w:rPr>
        <w:t>рядки и заделка цветочных семян. Полив (по необходимости).</w:t>
      </w:r>
    </w:p>
    <w:p w:rsidR="00591661" w:rsidRPr="00B52F27" w:rsidRDefault="00591661" w:rsidP="00B45807">
      <w:pPr>
        <w:shd w:val="clear" w:color="auto" w:fill="FFFFFF"/>
        <w:ind w:right="-567"/>
        <w:jc w:val="both"/>
        <w:rPr>
          <w:sz w:val="24"/>
          <w:szCs w:val="24"/>
        </w:rPr>
      </w:pPr>
      <w:r w:rsidRPr="00B52F27">
        <w:rPr>
          <w:bCs/>
          <w:w w:val="96"/>
          <w:sz w:val="24"/>
          <w:szCs w:val="24"/>
        </w:rPr>
        <w:t>Высадка рассады бархатца раскидистого</w:t>
      </w:r>
    </w:p>
    <w:p w:rsidR="00591661" w:rsidRPr="00B52F27" w:rsidRDefault="00591661" w:rsidP="00B45807">
      <w:pPr>
        <w:shd w:val="clear" w:color="auto" w:fill="FFFFFF"/>
        <w:ind w:right="-567"/>
        <w:jc w:val="both"/>
        <w:rPr>
          <w:sz w:val="24"/>
          <w:szCs w:val="24"/>
        </w:rPr>
      </w:pPr>
      <w:r w:rsidRPr="00B52F27">
        <w:rPr>
          <w:spacing w:val="-10"/>
          <w:sz w:val="24"/>
          <w:szCs w:val="24"/>
        </w:rPr>
        <w:t xml:space="preserve">Объект работы. </w:t>
      </w:r>
      <w:r w:rsidRPr="00B52F27">
        <w:rPr>
          <w:bCs/>
          <w:spacing w:val="-10"/>
          <w:sz w:val="24"/>
          <w:szCs w:val="24"/>
        </w:rPr>
        <w:t>Бархатец раскидистый.</w:t>
      </w:r>
    </w:p>
    <w:p w:rsidR="00591661" w:rsidRPr="00B52F27" w:rsidRDefault="00591661" w:rsidP="00B45807">
      <w:pPr>
        <w:shd w:val="clear" w:color="auto" w:fill="FFFFFF"/>
        <w:ind w:right="-567" w:firstLine="336"/>
        <w:jc w:val="both"/>
        <w:rPr>
          <w:sz w:val="24"/>
          <w:szCs w:val="24"/>
        </w:rPr>
      </w:pPr>
      <w:r w:rsidRPr="00B52F27">
        <w:rPr>
          <w:spacing w:val="-10"/>
          <w:sz w:val="24"/>
          <w:szCs w:val="24"/>
        </w:rPr>
        <w:lastRenderedPageBreak/>
        <w:t xml:space="preserve">Теоретические сведения. </w:t>
      </w:r>
      <w:r w:rsidRPr="00B52F27">
        <w:rPr>
          <w:bCs/>
          <w:spacing w:val="-10"/>
          <w:sz w:val="24"/>
          <w:szCs w:val="24"/>
        </w:rPr>
        <w:t>Многообразие мест для посадок рас</w:t>
      </w:r>
      <w:r w:rsidRPr="00B52F27">
        <w:rPr>
          <w:bCs/>
          <w:spacing w:val="-10"/>
          <w:sz w:val="24"/>
          <w:szCs w:val="24"/>
        </w:rPr>
        <w:softHyphen/>
      </w:r>
      <w:r w:rsidRPr="00B52F27">
        <w:rPr>
          <w:bCs/>
          <w:spacing w:val="-13"/>
          <w:sz w:val="24"/>
          <w:szCs w:val="24"/>
        </w:rPr>
        <w:t>сады бархатцев раскидистых (уличные вазы, газоны, внутренние дво</w:t>
      </w:r>
      <w:r w:rsidRPr="00B52F27">
        <w:rPr>
          <w:bCs/>
          <w:spacing w:val="-13"/>
          <w:sz w:val="24"/>
          <w:szCs w:val="24"/>
        </w:rPr>
        <w:softHyphen/>
      </w:r>
      <w:r w:rsidRPr="00B52F27">
        <w:rPr>
          <w:bCs/>
          <w:spacing w:val="-8"/>
          <w:sz w:val="24"/>
          <w:szCs w:val="24"/>
        </w:rPr>
        <w:t>рики и др.). Расстояния между посадками растений.</w:t>
      </w:r>
    </w:p>
    <w:p w:rsidR="00591661" w:rsidRPr="00B52F27" w:rsidRDefault="00591661" w:rsidP="00B45807">
      <w:pPr>
        <w:shd w:val="clear" w:color="auto" w:fill="FFFFFF"/>
        <w:ind w:right="-567" w:firstLine="336"/>
        <w:jc w:val="both"/>
        <w:rPr>
          <w:sz w:val="24"/>
          <w:szCs w:val="24"/>
        </w:rPr>
      </w:pPr>
      <w:r w:rsidRPr="00B52F27">
        <w:rPr>
          <w:spacing w:val="-12"/>
          <w:sz w:val="24"/>
          <w:szCs w:val="24"/>
        </w:rPr>
        <w:t xml:space="preserve">Умение. </w:t>
      </w:r>
      <w:r w:rsidRPr="00B52F27">
        <w:rPr>
          <w:bCs/>
          <w:spacing w:val="-12"/>
          <w:sz w:val="24"/>
          <w:szCs w:val="24"/>
        </w:rPr>
        <w:t>Выращивание бархатцев раскидистых. Уход за комнат</w:t>
      </w:r>
      <w:r w:rsidRPr="00B52F27">
        <w:rPr>
          <w:bCs/>
          <w:spacing w:val="-12"/>
          <w:sz w:val="24"/>
          <w:szCs w:val="24"/>
        </w:rPr>
        <w:softHyphen/>
      </w:r>
      <w:r w:rsidRPr="00B52F27">
        <w:rPr>
          <w:bCs/>
          <w:spacing w:val="-10"/>
          <w:sz w:val="24"/>
          <w:szCs w:val="24"/>
        </w:rPr>
        <w:t>ными растениями.</w:t>
      </w:r>
    </w:p>
    <w:p w:rsidR="00591661" w:rsidRPr="00B52F27" w:rsidRDefault="00591661" w:rsidP="00B45807">
      <w:pPr>
        <w:shd w:val="clear" w:color="auto" w:fill="FFFFFF"/>
        <w:ind w:right="-567" w:firstLine="346"/>
        <w:jc w:val="both"/>
        <w:rPr>
          <w:sz w:val="24"/>
          <w:szCs w:val="24"/>
        </w:rPr>
      </w:pPr>
      <w:r w:rsidRPr="00B52F27">
        <w:rPr>
          <w:spacing w:val="-13"/>
          <w:sz w:val="24"/>
          <w:szCs w:val="24"/>
        </w:rPr>
        <w:t xml:space="preserve">Практические работы. </w:t>
      </w:r>
      <w:r w:rsidRPr="00B52F27">
        <w:rPr>
          <w:bCs/>
          <w:spacing w:val="-13"/>
          <w:sz w:val="24"/>
          <w:szCs w:val="24"/>
        </w:rPr>
        <w:t>Подготовка почвы. Разметка мест посад</w:t>
      </w:r>
      <w:r w:rsidRPr="00B52F27">
        <w:rPr>
          <w:bCs/>
          <w:spacing w:val="-13"/>
          <w:sz w:val="24"/>
          <w:szCs w:val="24"/>
        </w:rPr>
        <w:softHyphen/>
      </w:r>
      <w:r w:rsidRPr="00B52F27">
        <w:rPr>
          <w:bCs/>
          <w:spacing w:val="-11"/>
          <w:sz w:val="24"/>
          <w:szCs w:val="24"/>
        </w:rPr>
        <w:t>ки. Полив рассады. Выкопка лунок по разметке и посадка в них рас</w:t>
      </w:r>
      <w:r w:rsidRPr="00B52F27">
        <w:rPr>
          <w:bCs/>
          <w:spacing w:val="-11"/>
          <w:sz w:val="24"/>
          <w:szCs w:val="24"/>
        </w:rPr>
        <w:softHyphen/>
      </w:r>
      <w:r w:rsidRPr="00B52F27">
        <w:rPr>
          <w:bCs/>
          <w:spacing w:val="-9"/>
          <w:sz w:val="24"/>
          <w:szCs w:val="24"/>
        </w:rPr>
        <w:t>сады. Первоначальный полив (дальнейший по необходимости).</w:t>
      </w:r>
    </w:p>
    <w:p w:rsidR="00591661" w:rsidRPr="00B52F27" w:rsidRDefault="00591661" w:rsidP="00B45807">
      <w:pPr>
        <w:shd w:val="clear" w:color="auto" w:fill="FFFFFF"/>
        <w:ind w:right="-567"/>
        <w:jc w:val="both"/>
        <w:rPr>
          <w:sz w:val="24"/>
          <w:szCs w:val="24"/>
        </w:rPr>
      </w:pPr>
      <w:r w:rsidRPr="00B52F27">
        <w:rPr>
          <w:bCs/>
          <w:w w:val="97"/>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spacing w:val="-11"/>
          <w:sz w:val="24"/>
          <w:szCs w:val="24"/>
        </w:rPr>
        <w:t xml:space="preserve">Виды работы. </w:t>
      </w:r>
      <w:r w:rsidRPr="00B52F27">
        <w:rPr>
          <w:bCs/>
          <w:spacing w:val="-11"/>
          <w:sz w:val="24"/>
          <w:szCs w:val="24"/>
        </w:rPr>
        <w:t>Весенние работы в цветнике. Уход за комнатны</w:t>
      </w:r>
      <w:r w:rsidRPr="00B52F27">
        <w:rPr>
          <w:bCs/>
          <w:spacing w:val="-11"/>
          <w:sz w:val="24"/>
          <w:szCs w:val="24"/>
        </w:rPr>
        <w:softHyphen/>
      </w:r>
      <w:r w:rsidRPr="00B52F27">
        <w:rPr>
          <w:bCs/>
          <w:spacing w:val="-10"/>
          <w:sz w:val="24"/>
          <w:szCs w:val="24"/>
        </w:rPr>
        <w:t>ми растениями.</w:t>
      </w:r>
    </w:p>
    <w:p w:rsidR="00591661" w:rsidRPr="00B52F27" w:rsidRDefault="00591661" w:rsidP="00B45807">
      <w:pPr>
        <w:shd w:val="clear" w:color="auto" w:fill="FFFFFF"/>
        <w:ind w:right="-567"/>
        <w:jc w:val="both"/>
        <w:rPr>
          <w:sz w:val="24"/>
          <w:szCs w:val="24"/>
        </w:rPr>
      </w:pPr>
      <w:r w:rsidRPr="00B52F27">
        <w:rPr>
          <w:bCs/>
          <w:w w:val="93"/>
          <w:sz w:val="24"/>
          <w:szCs w:val="24"/>
        </w:rPr>
        <w:t>Самостоятельная работа</w:t>
      </w:r>
    </w:p>
    <w:p w:rsidR="00591661" w:rsidRPr="00B52F27" w:rsidRDefault="00591661" w:rsidP="00B45807">
      <w:pPr>
        <w:shd w:val="clear" w:color="auto" w:fill="FFFFFF"/>
        <w:ind w:right="-567" w:firstLine="91"/>
        <w:jc w:val="both"/>
        <w:rPr>
          <w:sz w:val="24"/>
          <w:szCs w:val="24"/>
        </w:rPr>
      </w:pPr>
      <w:r w:rsidRPr="00B52F27">
        <w:rPr>
          <w:bCs/>
          <w:spacing w:val="-8"/>
          <w:sz w:val="24"/>
          <w:szCs w:val="24"/>
        </w:rPr>
        <w:t xml:space="preserve">.    Разметка посевных рядков, посев крупносемянного цветкового </w:t>
      </w:r>
      <w:r w:rsidRPr="00B52F27">
        <w:rPr>
          <w:bCs/>
          <w:spacing w:val="-10"/>
          <w:sz w:val="24"/>
          <w:szCs w:val="24"/>
        </w:rPr>
        <w:t>растения.</w:t>
      </w:r>
    </w:p>
    <w:p w:rsidR="00591661" w:rsidRPr="00B52F27" w:rsidRDefault="00591661" w:rsidP="00B45807">
      <w:pPr>
        <w:shd w:val="clear" w:color="auto" w:fill="FFFFFF"/>
        <w:ind w:right="-567"/>
        <w:jc w:val="both"/>
        <w:rPr>
          <w:w w:val="107"/>
          <w:sz w:val="24"/>
          <w:szCs w:val="24"/>
        </w:rPr>
      </w:pPr>
      <w:r w:rsidRPr="00B52F27">
        <w:rPr>
          <w:w w:val="107"/>
          <w:sz w:val="24"/>
          <w:szCs w:val="24"/>
        </w:rPr>
        <w:t>6 КЛАСС</w:t>
      </w:r>
    </w:p>
    <w:p w:rsidR="00591661" w:rsidRPr="00B52F27" w:rsidRDefault="00591661" w:rsidP="00B45807">
      <w:pPr>
        <w:shd w:val="clear" w:color="auto" w:fill="FFFFFF"/>
        <w:ind w:right="-567"/>
        <w:jc w:val="both"/>
        <w:rPr>
          <w:sz w:val="24"/>
          <w:szCs w:val="24"/>
        </w:rPr>
      </w:pPr>
      <w:r w:rsidRPr="00B52F27">
        <w:rPr>
          <w:w w:val="107"/>
          <w:sz w:val="24"/>
          <w:szCs w:val="24"/>
        </w:rPr>
        <w:t xml:space="preserve"> </w:t>
      </w:r>
      <w:r w:rsidRPr="00B52F27">
        <w:rPr>
          <w:w w:val="107"/>
          <w:sz w:val="24"/>
          <w:szCs w:val="24"/>
          <w:lang w:val="en-US"/>
        </w:rPr>
        <w:t>I</w:t>
      </w:r>
      <w:r w:rsidRPr="00B52F27">
        <w:rPr>
          <w:w w:val="107"/>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0"/>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bCs/>
          <w:spacing w:val="-12"/>
          <w:sz w:val="24"/>
          <w:szCs w:val="24"/>
        </w:rPr>
        <w:t>Осмотр и оценка состояния цветковых растений, посеянных вес</w:t>
      </w:r>
      <w:r w:rsidRPr="00B52F27">
        <w:rPr>
          <w:bCs/>
          <w:spacing w:val="-12"/>
          <w:sz w:val="24"/>
          <w:szCs w:val="24"/>
        </w:rPr>
        <w:softHyphen/>
      </w:r>
      <w:r w:rsidRPr="00B52F27">
        <w:rPr>
          <w:bCs/>
          <w:spacing w:val="-9"/>
          <w:sz w:val="24"/>
          <w:szCs w:val="24"/>
        </w:rPr>
        <w:t>ной. Задачи обучения в первой четверти и в течение всего учебного года. Организация трудовой учебной группы.</w:t>
      </w:r>
    </w:p>
    <w:p w:rsidR="00591661" w:rsidRPr="00B52F27" w:rsidRDefault="00591661" w:rsidP="00B45807">
      <w:pPr>
        <w:shd w:val="clear" w:color="auto" w:fill="FFFFFF"/>
        <w:ind w:right="-567"/>
        <w:jc w:val="both"/>
        <w:rPr>
          <w:sz w:val="24"/>
          <w:szCs w:val="24"/>
        </w:rPr>
      </w:pPr>
      <w:r w:rsidRPr="00B52F27">
        <w:rPr>
          <w:bCs/>
          <w:w w:val="96"/>
          <w:sz w:val="24"/>
          <w:szCs w:val="24"/>
        </w:rPr>
        <w:t>Сбор семян садовых цветковых растений</w:t>
      </w:r>
    </w:p>
    <w:p w:rsidR="00591661" w:rsidRPr="00B52F27" w:rsidRDefault="00591661" w:rsidP="00B45807">
      <w:pPr>
        <w:shd w:val="clear" w:color="auto" w:fill="FFFFFF"/>
        <w:ind w:right="-567"/>
        <w:jc w:val="both"/>
        <w:rPr>
          <w:sz w:val="24"/>
          <w:szCs w:val="24"/>
        </w:rPr>
      </w:pPr>
      <w:r w:rsidRPr="00B52F27">
        <w:rPr>
          <w:spacing w:val="-11"/>
          <w:sz w:val="24"/>
          <w:szCs w:val="24"/>
        </w:rPr>
        <w:t xml:space="preserve">Объект работы. </w:t>
      </w:r>
      <w:r w:rsidRPr="00B52F27">
        <w:rPr>
          <w:bCs/>
          <w:spacing w:val="-11"/>
          <w:sz w:val="24"/>
          <w:szCs w:val="24"/>
        </w:rPr>
        <w:t>Садовое цветковое растение.</w:t>
      </w:r>
    </w:p>
    <w:p w:rsidR="00591661" w:rsidRPr="00B52F27" w:rsidRDefault="00591661" w:rsidP="00B45807">
      <w:pPr>
        <w:shd w:val="clear" w:color="auto" w:fill="FFFFFF"/>
        <w:ind w:right="-567" w:firstLine="341"/>
        <w:jc w:val="both"/>
        <w:rPr>
          <w:sz w:val="24"/>
          <w:szCs w:val="24"/>
        </w:rPr>
      </w:pPr>
      <w:r w:rsidRPr="00B52F27">
        <w:rPr>
          <w:spacing w:val="-9"/>
          <w:sz w:val="24"/>
          <w:szCs w:val="24"/>
        </w:rPr>
        <w:t xml:space="preserve">Теоретические сведения. </w:t>
      </w:r>
      <w:r w:rsidRPr="00B52F27">
        <w:rPr>
          <w:bCs/>
          <w:spacing w:val="-9"/>
          <w:sz w:val="24"/>
          <w:szCs w:val="24"/>
        </w:rPr>
        <w:t>Виды цветковых растений, выращи</w:t>
      </w:r>
      <w:r w:rsidRPr="00B52F27">
        <w:rPr>
          <w:bCs/>
          <w:spacing w:val="-9"/>
          <w:sz w:val="24"/>
          <w:szCs w:val="24"/>
        </w:rPr>
        <w:softHyphen/>
        <w:t xml:space="preserve">ваемых в открытом грунте (космея, василек, дельфиниум, иберис, и </w:t>
      </w:r>
      <w:r w:rsidRPr="00B52F27">
        <w:rPr>
          <w:bCs/>
          <w:spacing w:val="-7"/>
          <w:sz w:val="24"/>
          <w:szCs w:val="24"/>
        </w:rPr>
        <w:t>др.). Признаки созревания семян. Приемы сбора семян с вегетиру-</w:t>
      </w:r>
      <w:r w:rsidRPr="00B52F27">
        <w:rPr>
          <w:bCs/>
          <w:spacing w:val="-13"/>
          <w:sz w:val="24"/>
          <w:szCs w:val="24"/>
        </w:rPr>
        <w:t>ющих цветочных растений. Садовые ножницы: приемы работы. Тех</w:t>
      </w:r>
      <w:r w:rsidRPr="00B52F27">
        <w:rPr>
          <w:bCs/>
          <w:spacing w:val="-13"/>
          <w:sz w:val="24"/>
          <w:szCs w:val="24"/>
        </w:rPr>
        <w:softHyphen/>
      </w:r>
      <w:r w:rsidRPr="00B52F27">
        <w:rPr>
          <w:bCs/>
          <w:spacing w:val="-10"/>
          <w:sz w:val="24"/>
          <w:szCs w:val="24"/>
        </w:rPr>
        <w:t>ника безопасности.</w:t>
      </w:r>
    </w:p>
    <w:p w:rsidR="00591661" w:rsidRPr="00B52F27" w:rsidRDefault="00591661" w:rsidP="00B45807">
      <w:pPr>
        <w:shd w:val="clear" w:color="auto" w:fill="FFFFFF"/>
        <w:ind w:right="-567" w:firstLine="346"/>
        <w:jc w:val="both"/>
        <w:rPr>
          <w:sz w:val="24"/>
          <w:szCs w:val="24"/>
        </w:rPr>
      </w:pPr>
      <w:r w:rsidRPr="00B52F27">
        <w:rPr>
          <w:spacing w:val="-13"/>
          <w:sz w:val="24"/>
          <w:szCs w:val="24"/>
        </w:rPr>
        <w:t xml:space="preserve">Умение. </w:t>
      </w:r>
      <w:r w:rsidRPr="00B52F27">
        <w:rPr>
          <w:bCs/>
          <w:spacing w:val="-13"/>
          <w:sz w:val="24"/>
          <w:szCs w:val="24"/>
        </w:rPr>
        <w:t>Распознавание созревших семян. Работа садовыми нож</w:t>
      </w:r>
      <w:r w:rsidRPr="00B52F27">
        <w:rPr>
          <w:bCs/>
          <w:spacing w:val="-13"/>
          <w:sz w:val="24"/>
          <w:szCs w:val="24"/>
        </w:rPr>
        <w:softHyphen/>
      </w:r>
      <w:r w:rsidRPr="00B52F27">
        <w:rPr>
          <w:bCs/>
          <w:spacing w:val="-12"/>
          <w:sz w:val="24"/>
          <w:szCs w:val="24"/>
        </w:rPr>
        <w:t>ницами.</w:t>
      </w:r>
    </w:p>
    <w:p w:rsidR="00591661" w:rsidRPr="00B52F27" w:rsidRDefault="00591661" w:rsidP="00B45807">
      <w:pPr>
        <w:shd w:val="clear" w:color="auto" w:fill="FFFFFF"/>
        <w:ind w:right="-567" w:firstLine="336"/>
        <w:jc w:val="both"/>
        <w:rPr>
          <w:sz w:val="24"/>
          <w:szCs w:val="24"/>
        </w:rPr>
      </w:pPr>
      <w:r w:rsidRPr="00B52F27">
        <w:rPr>
          <w:spacing w:val="-11"/>
          <w:sz w:val="24"/>
          <w:szCs w:val="24"/>
        </w:rPr>
        <w:t xml:space="preserve">Практические работы. </w:t>
      </w:r>
      <w:r w:rsidRPr="00B52F27">
        <w:rPr>
          <w:bCs/>
          <w:spacing w:val="-11"/>
          <w:sz w:val="24"/>
          <w:szCs w:val="24"/>
        </w:rPr>
        <w:t xml:space="preserve">Определение растений для сбора семян. </w:t>
      </w:r>
      <w:r w:rsidRPr="00B52F27">
        <w:rPr>
          <w:bCs/>
          <w:spacing w:val="-6"/>
          <w:sz w:val="24"/>
          <w:szCs w:val="24"/>
        </w:rPr>
        <w:t xml:space="preserve">Срезка подсохших плодов с частью стебля. Размещение плодов в </w:t>
      </w:r>
      <w:r w:rsidRPr="00B52F27">
        <w:rPr>
          <w:bCs/>
          <w:spacing w:val="-9"/>
          <w:sz w:val="24"/>
          <w:szCs w:val="24"/>
        </w:rPr>
        <w:t>картонные коробки и установка на просушивание.</w:t>
      </w:r>
    </w:p>
    <w:p w:rsidR="00591661" w:rsidRPr="00B52F27" w:rsidRDefault="00591661" w:rsidP="00B45807">
      <w:pPr>
        <w:shd w:val="clear" w:color="auto" w:fill="FFFFFF"/>
        <w:ind w:right="-567"/>
        <w:jc w:val="both"/>
        <w:rPr>
          <w:sz w:val="24"/>
          <w:szCs w:val="24"/>
        </w:rPr>
      </w:pPr>
      <w:r w:rsidRPr="00B52F27">
        <w:rPr>
          <w:bCs/>
          <w:w w:val="98"/>
          <w:sz w:val="24"/>
          <w:szCs w:val="24"/>
        </w:rPr>
        <w:t>Цветковые культуры, размножаемые вегетативно</w:t>
      </w:r>
    </w:p>
    <w:p w:rsidR="00591661" w:rsidRPr="00B52F27" w:rsidRDefault="00591661" w:rsidP="00B45807">
      <w:pPr>
        <w:shd w:val="clear" w:color="auto" w:fill="FFFFFF"/>
        <w:ind w:right="-567" w:firstLine="331"/>
        <w:jc w:val="both"/>
        <w:rPr>
          <w:sz w:val="24"/>
          <w:szCs w:val="24"/>
        </w:rPr>
      </w:pPr>
      <w:r w:rsidRPr="00B52F27">
        <w:rPr>
          <w:spacing w:val="-10"/>
          <w:sz w:val="24"/>
          <w:szCs w:val="24"/>
        </w:rPr>
        <w:t xml:space="preserve">Теоретические сведения. </w:t>
      </w:r>
      <w:r w:rsidRPr="00B52F27">
        <w:rPr>
          <w:bCs/>
          <w:spacing w:val="-10"/>
          <w:sz w:val="24"/>
          <w:szCs w:val="24"/>
        </w:rPr>
        <w:t>Способы размножения растений (се</w:t>
      </w:r>
      <w:r w:rsidRPr="00B52F27">
        <w:rPr>
          <w:bCs/>
          <w:spacing w:val="-10"/>
          <w:sz w:val="24"/>
          <w:szCs w:val="24"/>
        </w:rPr>
        <w:softHyphen/>
      </w:r>
      <w:r w:rsidRPr="00B52F27">
        <w:rPr>
          <w:bCs/>
          <w:spacing w:val="-8"/>
          <w:sz w:val="24"/>
          <w:szCs w:val="24"/>
        </w:rPr>
        <w:t>менной и вегетативный). Цветковое растение, размножаемое веге</w:t>
      </w:r>
      <w:r w:rsidRPr="00B52F27">
        <w:rPr>
          <w:bCs/>
          <w:spacing w:val="-8"/>
          <w:sz w:val="24"/>
          <w:szCs w:val="24"/>
        </w:rPr>
        <w:softHyphen/>
      </w:r>
      <w:r w:rsidRPr="00B52F27">
        <w:rPr>
          <w:bCs/>
          <w:spacing w:val="-9"/>
          <w:sz w:val="24"/>
          <w:szCs w:val="24"/>
        </w:rPr>
        <w:t>тативно: виды, использование в цветнике.</w:t>
      </w:r>
    </w:p>
    <w:p w:rsidR="00591661" w:rsidRPr="00B52F27" w:rsidRDefault="00591661" w:rsidP="00B45807">
      <w:pPr>
        <w:shd w:val="clear" w:color="auto" w:fill="FFFFFF"/>
        <w:ind w:right="-567" w:firstLine="341"/>
        <w:jc w:val="both"/>
        <w:rPr>
          <w:sz w:val="24"/>
          <w:szCs w:val="24"/>
        </w:rPr>
      </w:pPr>
      <w:r w:rsidRPr="00B52F27">
        <w:rPr>
          <w:spacing w:val="-9"/>
          <w:sz w:val="24"/>
          <w:szCs w:val="24"/>
        </w:rPr>
        <w:t xml:space="preserve">Наглядное пособие. </w:t>
      </w:r>
      <w:r w:rsidRPr="00B52F27">
        <w:rPr>
          <w:bCs/>
          <w:spacing w:val="-9"/>
          <w:sz w:val="24"/>
          <w:szCs w:val="24"/>
        </w:rPr>
        <w:t>Натуральное цветковое растение, размно</w:t>
      </w:r>
      <w:r w:rsidRPr="00B52F27">
        <w:rPr>
          <w:bCs/>
          <w:spacing w:val="-9"/>
          <w:sz w:val="24"/>
          <w:szCs w:val="24"/>
        </w:rPr>
        <w:softHyphen/>
      </w:r>
      <w:r w:rsidRPr="00B52F27">
        <w:rPr>
          <w:bCs/>
          <w:spacing w:val="-10"/>
          <w:sz w:val="24"/>
          <w:szCs w:val="24"/>
        </w:rPr>
        <w:t>жаемое вегетативно.</w:t>
      </w:r>
    </w:p>
    <w:p w:rsidR="00591661" w:rsidRPr="00B52F27" w:rsidRDefault="00591661" w:rsidP="00B45807">
      <w:pPr>
        <w:shd w:val="clear" w:color="auto" w:fill="FFFFFF"/>
        <w:ind w:right="-567"/>
        <w:jc w:val="both"/>
        <w:rPr>
          <w:sz w:val="24"/>
          <w:szCs w:val="24"/>
        </w:rPr>
      </w:pPr>
      <w:r w:rsidRPr="00B52F27">
        <w:rPr>
          <w:bCs/>
          <w:w w:val="97"/>
          <w:sz w:val="24"/>
          <w:szCs w:val="24"/>
        </w:rPr>
        <w:t>Однолетние и многолетние цветковые растения</w:t>
      </w:r>
    </w:p>
    <w:p w:rsidR="00591661" w:rsidRPr="00B52F27" w:rsidRDefault="00591661" w:rsidP="00B45807">
      <w:pPr>
        <w:shd w:val="clear" w:color="auto" w:fill="FFFFFF"/>
        <w:ind w:right="-567"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Виды цветкового растения (однолет</w:t>
      </w:r>
      <w:r w:rsidRPr="00B52F27">
        <w:rPr>
          <w:bCs/>
          <w:spacing w:val="-10"/>
          <w:sz w:val="24"/>
          <w:szCs w:val="24"/>
        </w:rPr>
        <w:softHyphen/>
      </w:r>
      <w:r w:rsidRPr="00B52F27">
        <w:rPr>
          <w:bCs/>
          <w:spacing w:val="-9"/>
          <w:sz w:val="24"/>
          <w:szCs w:val="24"/>
        </w:rPr>
        <w:t xml:space="preserve">нее и многолетнее). Разница между видами. Примеры многолетних </w:t>
      </w:r>
      <w:r w:rsidRPr="00B52F27">
        <w:rPr>
          <w:bCs/>
          <w:spacing w:val="-10"/>
          <w:sz w:val="24"/>
          <w:szCs w:val="24"/>
        </w:rPr>
        <w:t>цветковых растений, дающих семена, но размножаемых вегетатив</w:t>
      </w:r>
      <w:r w:rsidRPr="00B52F27">
        <w:rPr>
          <w:bCs/>
          <w:spacing w:val="-10"/>
          <w:sz w:val="24"/>
          <w:szCs w:val="24"/>
        </w:rPr>
        <w:softHyphen/>
      </w:r>
      <w:r w:rsidRPr="00B52F27">
        <w:rPr>
          <w:bCs/>
          <w:spacing w:val="-9"/>
          <w:sz w:val="24"/>
          <w:szCs w:val="24"/>
        </w:rPr>
        <w:t>но. Нецелесообразность семенного размножения этих растений.</w:t>
      </w:r>
    </w:p>
    <w:p w:rsidR="00591661" w:rsidRPr="00B52F27" w:rsidRDefault="00591661" w:rsidP="00B45807">
      <w:pPr>
        <w:shd w:val="clear" w:color="auto" w:fill="FFFFFF"/>
        <w:ind w:right="-567" w:firstLine="336"/>
        <w:jc w:val="both"/>
        <w:rPr>
          <w:sz w:val="24"/>
          <w:szCs w:val="24"/>
        </w:rPr>
      </w:pPr>
      <w:r w:rsidRPr="00B52F27">
        <w:rPr>
          <w:spacing w:val="-9"/>
          <w:sz w:val="24"/>
          <w:szCs w:val="24"/>
        </w:rPr>
        <w:t xml:space="preserve">Наглядное пособие. </w:t>
      </w:r>
      <w:r w:rsidRPr="00B52F27">
        <w:rPr>
          <w:bCs/>
          <w:spacing w:val="-9"/>
          <w:sz w:val="24"/>
          <w:szCs w:val="24"/>
        </w:rPr>
        <w:t>Изображения многолетних цветковых ра</w:t>
      </w:r>
      <w:r w:rsidRPr="00B52F27">
        <w:rPr>
          <w:bCs/>
          <w:spacing w:val="-9"/>
          <w:sz w:val="24"/>
          <w:szCs w:val="24"/>
        </w:rPr>
        <w:softHyphen/>
      </w:r>
      <w:r w:rsidRPr="00B52F27">
        <w:rPr>
          <w:bCs/>
          <w:spacing w:val="-13"/>
          <w:sz w:val="24"/>
          <w:szCs w:val="24"/>
        </w:rPr>
        <w:t>стений.</w:t>
      </w:r>
    </w:p>
    <w:p w:rsidR="00591661" w:rsidRPr="00B52F27" w:rsidRDefault="00591661" w:rsidP="00B45807">
      <w:pPr>
        <w:shd w:val="clear" w:color="auto" w:fill="FFFFFF"/>
        <w:ind w:right="-567" w:firstLine="346"/>
        <w:jc w:val="both"/>
        <w:rPr>
          <w:sz w:val="24"/>
          <w:szCs w:val="24"/>
        </w:rPr>
      </w:pPr>
      <w:r w:rsidRPr="00B52F27">
        <w:rPr>
          <w:spacing w:val="-7"/>
          <w:sz w:val="24"/>
          <w:szCs w:val="24"/>
        </w:rPr>
        <w:t xml:space="preserve">Наблюдение. </w:t>
      </w:r>
      <w:r w:rsidRPr="00B52F27">
        <w:rPr>
          <w:bCs/>
          <w:spacing w:val="-7"/>
          <w:sz w:val="24"/>
          <w:szCs w:val="24"/>
        </w:rPr>
        <w:t xml:space="preserve">Многолетние цветковые растения в цветниках и </w:t>
      </w:r>
      <w:r w:rsidRPr="00B52F27">
        <w:rPr>
          <w:bCs/>
          <w:spacing w:val="-11"/>
          <w:sz w:val="24"/>
          <w:szCs w:val="24"/>
        </w:rPr>
        <w:t>других посадках.</w:t>
      </w:r>
    </w:p>
    <w:p w:rsidR="00591661" w:rsidRPr="00B52F27" w:rsidRDefault="00591661" w:rsidP="00B45807">
      <w:pPr>
        <w:shd w:val="clear" w:color="auto" w:fill="FFFFFF"/>
        <w:ind w:right="-567"/>
        <w:jc w:val="both"/>
        <w:rPr>
          <w:sz w:val="24"/>
          <w:szCs w:val="24"/>
        </w:rPr>
      </w:pPr>
      <w:r w:rsidRPr="00B52F27">
        <w:rPr>
          <w:bCs/>
          <w:w w:val="97"/>
          <w:sz w:val="24"/>
          <w:szCs w:val="24"/>
        </w:rPr>
        <w:t>Зимующие многолетние цветковые растения</w:t>
      </w:r>
    </w:p>
    <w:p w:rsidR="00591661" w:rsidRPr="00B52F27" w:rsidRDefault="00591661" w:rsidP="00B45807">
      <w:pPr>
        <w:shd w:val="clear" w:color="auto" w:fill="FFFFFF"/>
        <w:ind w:right="-567"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Виды многолетних цветковых расте</w:t>
      </w:r>
      <w:r w:rsidRPr="00B52F27">
        <w:rPr>
          <w:bCs/>
          <w:spacing w:val="-10"/>
          <w:sz w:val="24"/>
          <w:szCs w:val="24"/>
        </w:rPr>
        <w:softHyphen/>
      </w:r>
      <w:r w:rsidRPr="00B52F27">
        <w:rPr>
          <w:bCs/>
          <w:spacing w:val="-8"/>
          <w:sz w:val="24"/>
          <w:szCs w:val="24"/>
        </w:rPr>
        <w:t xml:space="preserve">ний (зимующие и незимующие). Разница между видами. Примеры </w:t>
      </w:r>
      <w:r w:rsidRPr="00B52F27">
        <w:rPr>
          <w:bCs/>
          <w:spacing w:val="-13"/>
          <w:sz w:val="24"/>
          <w:szCs w:val="24"/>
        </w:rPr>
        <w:t>местных зимующих многолетних цветковых растений (пионы, флок</w:t>
      </w:r>
      <w:r w:rsidRPr="00B52F27">
        <w:rPr>
          <w:bCs/>
          <w:spacing w:val="-13"/>
          <w:sz w:val="24"/>
          <w:szCs w:val="24"/>
        </w:rPr>
        <w:softHyphen/>
      </w:r>
      <w:r w:rsidRPr="00B52F27">
        <w:rPr>
          <w:bCs/>
          <w:spacing w:val="-10"/>
          <w:sz w:val="24"/>
          <w:szCs w:val="24"/>
        </w:rPr>
        <w:t>сы, ирисы или др.). Размножение зимующего многолетнего цветко</w:t>
      </w:r>
      <w:r w:rsidRPr="00B52F27">
        <w:rPr>
          <w:bCs/>
          <w:spacing w:val="-10"/>
          <w:sz w:val="24"/>
          <w:szCs w:val="24"/>
        </w:rPr>
        <w:softHyphen/>
      </w:r>
      <w:r w:rsidRPr="00B52F27">
        <w:rPr>
          <w:bCs/>
          <w:spacing w:val="-11"/>
          <w:sz w:val="24"/>
          <w:szCs w:val="24"/>
        </w:rPr>
        <w:t xml:space="preserve">вого растения. Понятие </w:t>
      </w:r>
      <w:r w:rsidRPr="00B52F27">
        <w:rPr>
          <w:bCs/>
          <w:i/>
          <w:iCs/>
          <w:spacing w:val="-11"/>
          <w:sz w:val="24"/>
          <w:szCs w:val="24"/>
        </w:rPr>
        <w:t xml:space="preserve">деление многолетнего растения. </w:t>
      </w:r>
      <w:r w:rsidRPr="00B52F27">
        <w:rPr>
          <w:bCs/>
          <w:spacing w:val="-11"/>
          <w:sz w:val="24"/>
          <w:szCs w:val="24"/>
        </w:rPr>
        <w:t>Необходи</w:t>
      </w:r>
      <w:r w:rsidRPr="00B52F27">
        <w:rPr>
          <w:bCs/>
          <w:spacing w:val="-11"/>
          <w:sz w:val="24"/>
          <w:szCs w:val="24"/>
        </w:rPr>
        <w:softHyphen/>
      </w:r>
      <w:r w:rsidRPr="00B52F27">
        <w:rPr>
          <w:bCs/>
          <w:spacing w:val="-9"/>
          <w:sz w:val="24"/>
          <w:szCs w:val="24"/>
        </w:rPr>
        <w:t>мость деления на части для многолетника.</w:t>
      </w:r>
    </w:p>
    <w:p w:rsidR="00591661" w:rsidRPr="00B52F27" w:rsidRDefault="00591661" w:rsidP="00B45807">
      <w:pPr>
        <w:shd w:val="clear" w:color="auto" w:fill="FFFFFF"/>
        <w:ind w:right="-567" w:firstLine="341"/>
        <w:jc w:val="both"/>
        <w:rPr>
          <w:sz w:val="24"/>
          <w:szCs w:val="24"/>
        </w:rPr>
      </w:pPr>
      <w:r w:rsidRPr="00B52F27">
        <w:rPr>
          <w:spacing w:val="-11"/>
          <w:sz w:val="24"/>
          <w:szCs w:val="24"/>
        </w:rPr>
        <w:t xml:space="preserve">Наглядное пособие. </w:t>
      </w:r>
      <w:r w:rsidRPr="00B52F27">
        <w:rPr>
          <w:bCs/>
          <w:spacing w:val="-11"/>
          <w:sz w:val="24"/>
          <w:szCs w:val="24"/>
        </w:rPr>
        <w:t>Натуральное зимующее многолетнее цвет</w:t>
      </w:r>
      <w:r w:rsidRPr="00B52F27">
        <w:rPr>
          <w:bCs/>
          <w:spacing w:val="-11"/>
          <w:sz w:val="24"/>
          <w:szCs w:val="24"/>
        </w:rPr>
        <w:softHyphen/>
      </w:r>
      <w:r w:rsidRPr="00B52F27">
        <w:rPr>
          <w:bCs/>
          <w:spacing w:val="-10"/>
          <w:sz w:val="24"/>
          <w:szCs w:val="24"/>
        </w:rPr>
        <w:t>ковое растение.</w:t>
      </w:r>
    </w:p>
    <w:p w:rsidR="00591661" w:rsidRPr="00B52F27" w:rsidRDefault="00591661" w:rsidP="00B45807">
      <w:pPr>
        <w:shd w:val="clear" w:color="auto" w:fill="FFFFFF"/>
        <w:ind w:right="-567" w:firstLine="341"/>
        <w:jc w:val="both"/>
        <w:rPr>
          <w:sz w:val="24"/>
          <w:szCs w:val="24"/>
        </w:rPr>
      </w:pPr>
      <w:r w:rsidRPr="00B52F27">
        <w:rPr>
          <w:spacing w:val="-10"/>
          <w:sz w:val="24"/>
          <w:szCs w:val="24"/>
        </w:rPr>
        <w:t xml:space="preserve">Умение. </w:t>
      </w:r>
      <w:r w:rsidRPr="00B52F27">
        <w:rPr>
          <w:bCs/>
          <w:spacing w:val="-10"/>
          <w:sz w:val="24"/>
          <w:szCs w:val="24"/>
        </w:rPr>
        <w:t>Распознавание вида зимующего многолетнего цветко</w:t>
      </w:r>
      <w:r w:rsidRPr="00B52F27">
        <w:rPr>
          <w:bCs/>
          <w:spacing w:val="-10"/>
          <w:sz w:val="24"/>
          <w:szCs w:val="24"/>
        </w:rPr>
        <w:softHyphen/>
        <w:t>вого растения.</w:t>
      </w:r>
    </w:p>
    <w:p w:rsidR="00591661" w:rsidRPr="00B52F27" w:rsidRDefault="00591661" w:rsidP="00B45807">
      <w:pPr>
        <w:shd w:val="clear" w:color="auto" w:fill="FFFFFF"/>
        <w:ind w:right="-567" w:firstLine="331"/>
        <w:jc w:val="both"/>
        <w:rPr>
          <w:sz w:val="24"/>
          <w:szCs w:val="24"/>
        </w:rPr>
      </w:pPr>
      <w:r w:rsidRPr="00B52F27">
        <w:rPr>
          <w:spacing w:val="-12"/>
          <w:sz w:val="24"/>
          <w:szCs w:val="24"/>
        </w:rPr>
        <w:t xml:space="preserve">Упражнение. </w:t>
      </w:r>
      <w:r w:rsidRPr="00B52F27">
        <w:rPr>
          <w:bCs/>
          <w:spacing w:val="-12"/>
          <w:sz w:val="24"/>
          <w:szCs w:val="24"/>
        </w:rPr>
        <w:t>Определение вида зимующего многолетнего цвет</w:t>
      </w:r>
      <w:r w:rsidRPr="00B52F27">
        <w:rPr>
          <w:bCs/>
          <w:spacing w:val="-12"/>
          <w:sz w:val="24"/>
          <w:szCs w:val="24"/>
        </w:rPr>
        <w:softHyphen/>
      </w:r>
      <w:r w:rsidRPr="00B52F27">
        <w:rPr>
          <w:bCs/>
          <w:spacing w:val="-10"/>
          <w:sz w:val="24"/>
          <w:szCs w:val="24"/>
        </w:rPr>
        <w:t>кового растения.</w:t>
      </w:r>
    </w:p>
    <w:p w:rsidR="00591661" w:rsidRPr="00B52F27" w:rsidRDefault="00591661" w:rsidP="00B45807">
      <w:pPr>
        <w:shd w:val="clear" w:color="auto" w:fill="FFFFFF"/>
        <w:ind w:right="-567"/>
        <w:jc w:val="both"/>
        <w:rPr>
          <w:sz w:val="24"/>
          <w:szCs w:val="24"/>
        </w:rPr>
      </w:pPr>
      <w:r w:rsidRPr="00B52F27">
        <w:rPr>
          <w:bCs/>
          <w:w w:val="98"/>
          <w:sz w:val="24"/>
          <w:szCs w:val="24"/>
        </w:rPr>
        <w:t>Деление и посадка зимующих многолетних цветковых растений</w:t>
      </w:r>
    </w:p>
    <w:p w:rsidR="00591661" w:rsidRPr="00B52F27" w:rsidRDefault="00591661" w:rsidP="00B45807">
      <w:pPr>
        <w:shd w:val="clear" w:color="auto" w:fill="FFFFFF"/>
        <w:ind w:right="-567"/>
        <w:jc w:val="both"/>
        <w:rPr>
          <w:sz w:val="24"/>
          <w:szCs w:val="24"/>
        </w:rPr>
      </w:pPr>
      <w:r w:rsidRPr="00B52F27">
        <w:rPr>
          <w:spacing w:val="-13"/>
          <w:sz w:val="24"/>
          <w:szCs w:val="24"/>
        </w:rPr>
        <w:t xml:space="preserve">Объект работы. </w:t>
      </w:r>
      <w:r w:rsidRPr="00B52F27">
        <w:rPr>
          <w:bCs/>
          <w:spacing w:val="-13"/>
          <w:sz w:val="24"/>
          <w:szCs w:val="24"/>
        </w:rPr>
        <w:t>Пион.</w:t>
      </w:r>
    </w:p>
    <w:p w:rsidR="00591661" w:rsidRPr="00B52F27" w:rsidRDefault="00591661" w:rsidP="00B45807">
      <w:pPr>
        <w:shd w:val="clear" w:color="auto" w:fill="FFFFFF"/>
        <w:ind w:right="-567" w:firstLine="326"/>
        <w:jc w:val="both"/>
        <w:rPr>
          <w:sz w:val="24"/>
          <w:szCs w:val="24"/>
        </w:rPr>
      </w:pPr>
      <w:r w:rsidRPr="00B52F27">
        <w:rPr>
          <w:spacing w:val="-13"/>
          <w:sz w:val="24"/>
          <w:szCs w:val="24"/>
        </w:rPr>
        <w:t xml:space="preserve">Теоретические сведения. </w:t>
      </w:r>
      <w:r w:rsidRPr="00B52F27">
        <w:rPr>
          <w:bCs/>
          <w:spacing w:val="-13"/>
          <w:sz w:val="24"/>
          <w:szCs w:val="24"/>
        </w:rPr>
        <w:t>Общее представление о строении мно</w:t>
      </w:r>
      <w:r w:rsidRPr="00B52F27">
        <w:rPr>
          <w:bCs/>
          <w:spacing w:val="-13"/>
          <w:sz w:val="24"/>
          <w:szCs w:val="24"/>
        </w:rPr>
        <w:softHyphen/>
      </w:r>
      <w:r w:rsidRPr="00B52F27">
        <w:rPr>
          <w:bCs/>
          <w:spacing w:val="-7"/>
          <w:sz w:val="24"/>
          <w:szCs w:val="24"/>
        </w:rPr>
        <w:t xml:space="preserve">голетнего цветкового растения. Подготовка растения к пересадке. </w:t>
      </w:r>
      <w:r w:rsidRPr="00B52F27">
        <w:rPr>
          <w:bCs/>
          <w:spacing w:val="-10"/>
          <w:sz w:val="24"/>
          <w:szCs w:val="24"/>
        </w:rPr>
        <w:t xml:space="preserve">Подготовка почвы и посадочной ямы для него. Пион: декоративные </w:t>
      </w:r>
      <w:r w:rsidRPr="00B52F27">
        <w:rPr>
          <w:bCs/>
          <w:spacing w:val="-11"/>
          <w:sz w:val="24"/>
          <w:szCs w:val="24"/>
        </w:rPr>
        <w:t>качества, биологические особенности, периодичность деления и пе</w:t>
      </w:r>
      <w:r w:rsidRPr="00B52F27">
        <w:rPr>
          <w:bCs/>
          <w:spacing w:val="-11"/>
          <w:sz w:val="24"/>
          <w:szCs w:val="24"/>
        </w:rPr>
        <w:softHyphen/>
      </w:r>
      <w:r w:rsidRPr="00B52F27">
        <w:rPr>
          <w:bCs/>
          <w:spacing w:val="-12"/>
          <w:sz w:val="24"/>
          <w:szCs w:val="24"/>
        </w:rPr>
        <w:t>ресадки.</w:t>
      </w:r>
    </w:p>
    <w:p w:rsidR="00591661" w:rsidRPr="00B52F27" w:rsidRDefault="00591661" w:rsidP="00B45807">
      <w:pPr>
        <w:shd w:val="clear" w:color="auto" w:fill="FFFFFF"/>
        <w:ind w:right="-567" w:firstLine="341"/>
        <w:jc w:val="both"/>
        <w:rPr>
          <w:sz w:val="24"/>
          <w:szCs w:val="24"/>
        </w:rPr>
      </w:pPr>
      <w:r>
        <w:rPr>
          <w:spacing w:val="-9"/>
          <w:sz w:val="24"/>
          <w:szCs w:val="24"/>
        </w:rPr>
        <w:t>Умение</w:t>
      </w:r>
      <w:r w:rsidRPr="00B52F27">
        <w:rPr>
          <w:spacing w:val="-9"/>
          <w:sz w:val="24"/>
          <w:szCs w:val="24"/>
        </w:rPr>
        <w:t xml:space="preserve"> Опре</w:t>
      </w:r>
      <w:r>
        <w:rPr>
          <w:spacing w:val="-9"/>
          <w:sz w:val="24"/>
          <w:szCs w:val="24"/>
        </w:rPr>
        <w:t>деление на глаз количества (деля</w:t>
      </w:r>
      <w:r w:rsidRPr="00B52F27">
        <w:rPr>
          <w:spacing w:val="-9"/>
          <w:sz w:val="24"/>
          <w:szCs w:val="24"/>
        </w:rPr>
        <w:t>нок). Подготов</w:t>
      </w:r>
      <w:r w:rsidRPr="00B52F27">
        <w:rPr>
          <w:spacing w:val="-9"/>
          <w:sz w:val="24"/>
          <w:szCs w:val="24"/>
        </w:rPr>
        <w:softHyphen/>
        <w:t>ка почвы и растения к посадке. Выращивание пиона.</w:t>
      </w:r>
    </w:p>
    <w:p w:rsidR="00591661" w:rsidRPr="00B52F27" w:rsidRDefault="00591661" w:rsidP="00B45807">
      <w:pPr>
        <w:shd w:val="clear" w:color="auto" w:fill="FFFFFF"/>
        <w:ind w:right="-567" w:firstLine="346"/>
        <w:jc w:val="both"/>
        <w:rPr>
          <w:sz w:val="24"/>
          <w:szCs w:val="24"/>
        </w:rPr>
      </w:pPr>
      <w:r w:rsidRPr="00B52F27">
        <w:rPr>
          <w:bCs/>
          <w:spacing w:val="-13"/>
          <w:sz w:val="24"/>
          <w:szCs w:val="24"/>
        </w:rPr>
        <w:t xml:space="preserve">Практические работы. </w:t>
      </w:r>
      <w:r w:rsidRPr="00B52F27">
        <w:rPr>
          <w:spacing w:val="-13"/>
          <w:sz w:val="24"/>
          <w:szCs w:val="24"/>
        </w:rPr>
        <w:t xml:space="preserve">Подготовка глиняной болтушки. Обрезка </w:t>
      </w:r>
      <w:r w:rsidRPr="00B52F27">
        <w:rPr>
          <w:spacing w:val="-9"/>
          <w:sz w:val="24"/>
          <w:szCs w:val="24"/>
        </w:rPr>
        <w:t>листьев пиона и укорачивание стеблей наполовину. Выкопка поса</w:t>
      </w:r>
      <w:r w:rsidRPr="00B52F27">
        <w:rPr>
          <w:spacing w:val="-9"/>
          <w:sz w:val="24"/>
          <w:szCs w:val="24"/>
        </w:rPr>
        <w:softHyphen/>
      </w:r>
      <w:r w:rsidRPr="00B52F27">
        <w:rPr>
          <w:spacing w:val="-8"/>
          <w:sz w:val="24"/>
          <w:szCs w:val="24"/>
        </w:rPr>
        <w:t>дочных ям. Глубокий подкоп под ним и выкопка. Обильный полив маточного куста. Полная промывка корневища и корней в емкости с водой. Подготовка длинного заостренного делительного колыш</w:t>
      </w:r>
      <w:r w:rsidRPr="00B52F27">
        <w:rPr>
          <w:spacing w:val="-8"/>
          <w:sz w:val="24"/>
          <w:szCs w:val="24"/>
        </w:rPr>
        <w:softHyphen/>
      </w:r>
      <w:r w:rsidRPr="00B52F27">
        <w:rPr>
          <w:spacing w:val="-11"/>
          <w:sz w:val="24"/>
          <w:szCs w:val="24"/>
        </w:rPr>
        <w:t>ка. Осмотр куста и опр</w:t>
      </w:r>
      <w:r>
        <w:rPr>
          <w:spacing w:val="-11"/>
          <w:sz w:val="24"/>
          <w:szCs w:val="24"/>
        </w:rPr>
        <w:t>еделение на глаз количества деля</w:t>
      </w:r>
      <w:r w:rsidRPr="00B52F27">
        <w:rPr>
          <w:spacing w:val="-11"/>
          <w:sz w:val="24"/>
          <w:szCs w:val="24"/>
        </w:rPr>
        <w:t>нок (на каж</w:t>
      </w:r>
      <w:r w:rsidRPr="00B52F27">
        <w:rPr>
          <w:spacing w:val="-11"/>
          <w:sz w:val="24"/>
          <w:szCs w:val="24"/>
        </w:rPr>
        <w:softHyphen/>
      </w:r>
      <w:r w:rsidRPr="00B52F27">
        <w:rPr>
          <w:spacing w:val="-13"/>
          <w:sz w:val="24"/>
          <w:szCs w:val="24"/>
        </w:rPr>
        <w:t xml:space="preserve">дой должно быть по 5—7 глазков и отдельных корней). Разметка мест </w:t>
      </w:r>
      <w:r w:rsidRPr="00B52F27">
        <w:rPr>
          <w:spacing w:val="-6"/>
          <w:sz w:val="24"/>
          <w:szCs w:val="24"/>
        </w:rPr>
        <w:t>деления нитками. Деление куста колышками и обмакивание кор</w:t>
      </w:r>
      <w:r w:rsidRPr="00B52F27">
        <w:rPr>
          <w:spacing w:val="-6"/>
          <w:sz w:val="24"/>
          <w:szCs w:val="24"/>
        </w:rPr>
        <w:softHyphen/>
      </w:r>
      <w:r>
        <w:rPr>
          <w:spacing w:val="-9"/>
          <w:sz w:val="24"/>
          <w:szCs w:val="24"/>
        </w:rPr>
        <w:t>ней и корневищ деля</w:t>
      </w:r>
      <w:r w:rsidRPr="00B52F27">
        <w:rPr>
          <w:spacing w:val="-9"/>
          <w:sz w:val="24"/>
          <w:szCs w:val="24"/>
        </w:rPr>
        <w:t xml:space="preserve">нок в глиняную болтушку. Насыпка холмиком </w:t>
      </w:r>
      <w:r w:rsidRPr="00B52F27">
        <w:rPr>
          <w:spacing w:val="-7"/>
          <w:sz w:val="24"/>
          <w:szCs w:val="24"/>
        </w:rPr>
        <w:t>почв</w:t>
      </w:r>
      <w:r>
        <w:rPr>
          <w:spacing w:val="-7"/>
          <w:sz w:val="24"/>
          <w:szCs w:val="24"/>
        </w:rPr>
        <w:t>ы в посадочные ямы. Посадка деля</w:t>
      </w:r>
      <w:r w:rsidRPr="00B52F27">
        <w:rPr>
          <w:spacing w:val="-7"/>
          <w:sz w:val="24"/>
          <w:szCs w:val="24"/>
        </w:rPr>
        <w:t xml:space="preserve">нок (установка на холмик, </w:t>
      </w:r>
      <w:r w:rsidRPr="00B52F27">
        <w:rPr>
          <w:spacing w:val="-9"/>
          <w:sz w:val="24"/>
          <w:szCs w:val="24"/>
        </w:rPr>
        <w:t>расправление корней и корневищ, засыпка почвой так, чтобы глаз</w:t>
      </w:r>
      <w:r w:rsidRPr="00B52F27">
        <w:rPr>
          <w:spacing w:val="-9"/>
          <w:sz w:val="24"/>
          <w:szCs w:val="24"/>
        </w:rPr>
        <w:softHyphen/>
        <w:t>ки были на уровне поверхности почвы). Уплотнение п</w:t>
      </w:r>
      <w:r>
        <w:rPr>
          <w:spacing w:val="-9"/>
          <w:sz w:val="24"/>
          <w:szCs w:val="24"/>
        </w:rPr>
        <w:t>очвы. Полив деля</w:t>
      </w:r>
      <w:r w:rsidRPr="00B52F27">
        <w:rPr>
          <w:spacing w:val="-9"/>
          <w:sz w:val="24"/>
          <w:szCs w:val="24"/>
        </w:rPr>
        <w:t>нок. Мульчирование и досыпка почвы.</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Осенний уход за зимующими многолетними цветковыми </w:t>
      </w:r>
      <w:r w:rsidRPr="00B52F27">
        <w:rPr>
          <w:bCs/>
          <w:spacing w:val="-14"/>
          <w:sz w:val="24"/>
          <w:szCs w:val="24"/>
        </w:rPr>
        <w:t>растениями</w:t>
      </w:r>
    </w:p>
    <w:p w:rsidR="00591661" w:rsidRPr="00B52F27" w:rsidRDefault="00591661" w:rsidP="00B45807">
      <w:pPr>
        <w:shd w:val="clear" w:color="auto" w:fill="FFFFFF"/>
        <w:ind w:right="-567"/>
        <w:jc w:val="both"/>
        <w:rPr>
          <w:sz w:val="24"/>
          <w:szCs w:val="24"/>
        </w:rPr>
      </w:pPr>
      <w:r w:rsidRPr="00B52F27">
        <w:rPr>
          <w:bCs/>
          <w:spacing w:val="-10"/>
          <w:sz w:val="24"/>
          <w:szCs w:val="24"/>
        </w:rPr>
        <w:lastRenderedPageBreak/>
        <w:t xml:space="preserve">Объект работы. </w:t>
      </w:r>
      <w:r w:rsidRPr="00B52F27">
        <w:rPr>
          <w:spacing w:val="-10"/>
          <w:sz w:val="24"/>
          <w:szCs w:val="24"/>
        </w:rPr>
        <w:t>Зимующее многолетнее цветковое растение.</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Состав растения (подземная и надзем</w:t>
      </w:r>
      <w:r w:rsidRPr="00B52F27">
        <w:rPr>
          <w:spacing w:val="-12"/>
          <w:sz w:val="24"/>
          <w:szCs w:val="24"/>
        </w:rPr>
        <w:softHyphen/>
      </w:r>
      <w:r w:rsidRPr="00B52F27">
        <w:rPr>
          <w:spacing w:val="-7"/>
          <w:sz w:val="24"/>
          <w:szCs w:val="24"/>
        </w:rPr>
        <w:t>ная части). Надземная часть: строение, признаки отмирания. Под</w:t>
      </w:r>
      <w:r w:rsidRPr="00B52F27">
        <w:rPr>
          <w:spacing w:val="-7"/>
          <w:sz w:val="24"/>
          <w:szCs w:val="24"/>
        </w:rPr>
        <w:softHyphen/>
      </w:r>
      <w:r w:rsidRPr="00B52F27">
        <w:rPr>
          <w:spacing w:val="-9"/>
          <w:sz w:val="24"/>
          <w:szCs w:val="24"/>
        </w:rPr>
        <w:t>земная часть (луковица, корневище, почки). Виды зимующих мно</w:t>
      </w:r>
      <w:r w:rsidRPr="00B52F27">
        <w:rPr>
          <w:spacing w:val="-9"/>
          <w:sz w:val="24"/>
          <w:szCs w:val="24"/>
        </w:rPr>
        <w:softHyphen/>
      </w:r>
      <w:r w:rsidRPr="00B52F27">
        <w:rPr>
          <w:spacing w:val="-8"/>
          <w:sz w:val="24"/>
          <w:szCs w:val="24"/>
        </w:rPr>
        <w:t>голетников цветковых растений (требующие и не требующие лег</w:t>
      </w:r>
      <w:r w:rsidRPr="00B52F27">
        <w:rPr>
          <w:spacing w:val="-8"/>
          <w:sz w:val="24"/>
          <w:szCs w:val="24"/>
        </w:rPr>
        <w:softHyphen/>
        <w:t>кого прикрытия на зиму).</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Рыхление почвы.</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Удаление отмерших стеблей и листьев с </w:t>
      </w:r>
      <w:r w:rsidRPr="00B52F27">
        <w:rPr>
          <w:spacing w:val="-4"/>
          <w:sz w:val="24"/>
          <w:szCs w:val="24"/>
        </w:rPr>
        <w:t xml:space="preserve">растений. Неглубокое рыхление вокруг растений и вскапывание </w:t>
      </w:r>
      <w:r w:rsidRPr="00B52F27">
        <w:rPr>
          <w:spacing w:val="-5"/>
          <w:sz w:val="24"/>
          <w:szCs w:val="24"/>
        </w:rPr>
        <w:t xml:space="preserve">почвы в междурядьях. Перед наступлением устойчивых морозов </w:t>
      </w:r>
      <w:r w:rsidRPr="00B52F27">
        <w:rPr>
          <w:spacing w:val="-8"/>
          <w:sz w:val="24"/>
          <w:szCs w:val="24"/>
        </w:rPr>
        <w:t>легкое укрытие растений торфяной крошкой.</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8"/>
          <w:sz w:val="24"/>
          <w:szCs w:val="24"/>
        </w:rPr>
        <w:t xml:space="preserve">Виды работы. </w:t>
      </w:r>
      <w:r w:rsidRPr="00B52F27">
        <w:rPr>
          <w:spacing w:val="-8"/>
          <w:sz w:val="24"/>
          <w:szCs w:val="24"/>
        </w:rPr>
        <w:t xml:space="preserve">Осенние работы в цветнике. Расчистка дорожек </w:t>
      </w:r>
      <w:r w:rsidRPr="00B52F27">
        <w:rPr>
          <w:spacing w:val="-10"/>
          <w:sz w:val="24"/>
          <w:szCs w:val="24"/>
        </w:rPr>
        <w:t>вокруг школы.</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13"/>
          <w:sz w:val="24"/>
          <w:szCs w:val="24"/>
        </w:rPr>
        <w:t>Распознавание двух—трех видов зимующего многолетника цвет</w:t>
      </w:r>
      <w:r w:rsidRPr="00B52F27">
        <w:rPr>
          <w:spacing w:val="-13"/>
          <w:sz w:val="24"/>
          <w:szCs w:val="24"/>
        </w:rPr>
        <w:softHyphen/>
      </w:r>
      <w:r w:rsidRPr="00B52F27">
        <w:rPr>
          <w:spacing w:val="-8"/>
          <w:sz w:val="24"/>
          <w:szCs w:val="24"/>
        </w:rPr>
        <w:t>кового растения, требующего легкого укрытия на зиму. Выполне</w:t>
      </w:r>
      <w:r w:rsidRPr="00B52F27">
        <w:rPr>
          <w:spacing w:val="-8"/>
          <w:sz w:val="24"/>
          <w:szCs w:val="24"/>
        </w:rPr>
        <w:softHyphen/>
      </w:r>
      <w:r w:rsidRPr="00B52F27">
        <w:rPr>
          <w:spacing w:val="-9"/>
          <w:sz w:val="24"/>
          <w:szCs w:val="24"/>
        </w:rPr>
        <w:t>ние некоторых операций по осеннему уходу за ними.</w:t>
      </w:r>
    </w:p>
    <w:p w:rsidR="00591661" w:rsidRPr="00B52F27" w:rsidRDefault="00591661" w:rsidP="00B45807">
      <w:pPr>
        <w:shd w:val="clear" w:color="auto" w:fill="FFFFFF"/>
        <w:ind w:right="-567"/>
        <w:jc w:val="both"/>
        <w:rPr>
          <w:sz w:val="24"/>
          <w:szCs w:val="24"/>
        </w:rPr>
      </w:pPr>
      <w:r w:rsidRPr="00B52F27">
        <w:rPr>
          <w:bCs/>
          <w:spacing w:val="-9"/>
          <w:sz w:val="24"/>
          <w:szCs w:val="24"/>
          <w:lang w:val="en-US"/>
        </w:rPr>
        <w:t>II</w:t>
      </w:r>
      <w:r w:rsidRPr="00B52F27">
        <w:rPr>
          <w:bCs/>
          <w:spacing w:val="-9"/>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Вводное занятие</w:t>
      </w:r>
    </w:p>
    <w:p w:rsidR="00591661" w:rsidRPr="00B52F27" w:rsidRDefault="00591661" w:rsidP="00B45807">
      <w:pPr>
        <w:shd w:val="clear" w:color="auto" w:fill="FFFFFF"/>
        <w:ind w:right="-567"/>
        <w:jc w:val="both"/>
        <w:rPr>
          <w:sz w:val="24"/>
          <w:szCs w:val="24"/>
        </w:rPr>
      </w:pPr>
      <w:r w:rsidRPr="00B52F27">
        <w:rPr>
          <w:bCs/>
          <w:spacing w:val="-10"/>
          <w:sz w:val="24"/>
          <w:szCs w:val="24"/>
        </w:rPr>
        <w:t>Осенний уход за декоративными кустарниками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Декоративный кустарник.</w:t>
      </w:r>
    </w:p>
    <w:p w:rsidR="00591661" w:rsidRPr="00B52F27" w:rsidRDefault="00591661" w:rsidP="00B45807">
      <w:pPr>
        <w:shd w:val="clear" w:color="auto" w:fill="FFFFFF"/>
        <w:ind w:right="-567" w:hanging="139"/>
        <w:jc w:val="both"/>
        <w:rPr>
          <w:sz w:val="24"/>
          <w:szCs w:val="24"/>
        </w:rPr>
      </w:pPr>
      <w:r w:rsidRPr="00B52F27">
        <w:rPr>
          <w:bCs/>
          <w:spacing w:val="-8"/>
          <w:sz w:val="24"/>
          <w:szCs w:val="24"/>
        </w:rPr>
        <w:t xml:space="preserve">Теоретические сведения. </w:t>
      </w:r>
      <w:r w:rsidRPr="00B52F27">
        <w:rPr>
          <w:spacing w:val="-8"/>
          <w:sz w:val="24"/>
          <w:szCs w:val="24"/>
        </w:rPr>
        <w:t>Кустарники, используемые для озе</w:t>
      </w:r>
      <w:r w:rsidRPr="00B52F27">
        <w:rPr>
          <w:spacing w:val="-8"/>
          <w:sz w:val="24"/>
          <w:szCs w:val="24"/>
        </w:rPr>
        <w:softHyphen/>
      </w:r>
      <w:r w:rsidRPr="00B52F27">
        <w:rPr>
          <w:spacing w:val="-9"/>
          <w:sz w:val="24"/>
          <w:szCs w:val="24"/>
        </w:rPr>
        <w:t>ленения школьного двора: названия, правила осеннего ухода. Инструменты и орудия для ухода за кустарн</w:t>
      </w:r>
      <w:r>
        <w:rPr>
          <w:spacing w:val="-9"/>
          <w:sz w:val="24"/>
          <w:szCs w:val="24"/>
        </w:rPr>
        <w:t>иками</w:t>
      </w:r>
      <w:r w:rsidRPr="00B52F27">
        <w:rPr>
          <w:spacing w:val="-9"/>
          <w:sz w:val="24"/>
          <w:szCs w:val="24"/>
        </w:rPr>
        <w:t xml:space="preserve">: </w:t>
      </w:r>
      <w:r>
        <w:rPr>
          <w:spacing w:val="-9"/>
          <w:sz w:val="24"/>
          <w:szCs w:val="24"/>
        </w:rPr>
        <w:t>лопаты</w:t>
      </w:r>
      <w:r w:rsidRPr="00B52F27">
        <w:rPr>
          <w:spacing w:val="-9"/>
          <w:sz w:val="24"/>
          <w:szCs w:val="24"/>
        </w:rPr>
        <w:t xml:space="preserve">, </w:t>
      </w:r>
      <w:r>
        <w:rPr>
          <w:spacing w:val="-9"/>
          <w:sz w:val="24"/>
          <w:szCs w:val="24"/>
        </w:rPr>
        <w:t>грабли</w:t>
      </w:r>
      <w:r w:rsidRPr="00B52F27">
        <w:rPr>
          <w:spacing w:val="-9"/>
          <w:sz w:val="24"/>
          <w:szCs w:val="24"/>
        </w:rPr>
        <w:t xml:space="preserve"> </w:t>
      </w:r>
      <w:r>
        <w:rPr>
          <w:spacing w:val="-9"/>
          <w:sz w:val="24"/>
          <w:szCs w:val="24"/>
        </w:rPr>
        <w:t>о</w:t>
      </w:r>
      <w:r w:rsidRPr="00B52F27">
        <w:rPr>
          <w:spacing w:val="-11"/>
          <w:sz w:val="24"/>
          <w:szCs w:val="24"/>
        </w:rPr>
        <w:t>пасной работы.</w:t>
      </w:r>
    </w:p>
    <w:p w:rsidR="00591661" w:rsidRPr="00B52F27" w:rsidRDefault="00591661" w:rsidP="00B45807">
      <w:pPr>
        <w:shd w:val="clear" w:color="auto" w:fill="FFFFFF"/>
        <w:ind w:right="-567"/>
        <w:jc w:val="both"/>
        <w:rPr>
          <w:sz w:val="24"/>
          <w:szCs w:val="24"/>
        </w:rPr>
      </w:pPr>
      <w:r w:rsidRPr="00B52F27">
        <w:rPr>
          <w:spacing w:val="-8"/>
          <w:sz w:val="24"/>
          <w:szCs w:val="24"/>
        </w:rPr>
        <w:t>Умение. Осенний уход за кустарниками.</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Практические работы. </w:t>
      </w:r>
      <w:r w:rsidRPr="00B52F27">
        <w:rPr>
          <w:spacing w:val="-12"/>
          <w:sz w:val="24"/>
          <w:szCs w:val="24"/>
        </w:rPr>
        <w:t>Вырезка сухих ветвей и обрезка сломан</w:t>
      </w:r>
      <w:r w:rsidRPr="00B52F27">
        <w:rPr>
          <w:spacing w:val="-12"/>
          <w:sz w:val="24"/>
          <w:szCs w:val="24"/>
        </w:rPr>
        <w:softHyphen/>
      </w:r>
      <w:r w:rsidRPr="00B52F27">
        <w:rPr>
          <w:spacing w:val="-10"/>
          <w:sz w:val="24"/>
          <w:szCs w:val="24"/>
        </w:rPr>
        <w:t>ных. Удаление срезанных веток. Сгребание опавших листьев. Вска</w:t>
      </w:r>
      <w:r w:rsidRPr="00B52F27">
        <w:rPr>
          <w:spacing w:val="-10"/>
          <w:sz w:val="24"/>
          <w:szCs w:val="24"/>
        </w:rPr>
        <w:softHyphen/>
      </w:r>
      <w:r w:rsidRPr="00B52F27">
        <w:rPr>
          <w:spacing w:val="-9"/>
          <w:sz w:val="24"/>
          <w:szCs w:val="24"/>
        </w:rPr>
        <w:t>пывание почвы вокруг кустов.</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Изготовление тары для хранения </w:t>
      </w:r>
      <w:r w:rsidRPr="00B52F27">
        <w:rPr>
          <w:bCs/>
          <w:spacing w:val="-12"/>
          <w:sz w:val="24"/>
          <w:szCs w:val="24"/>
        </w:rPr>
        <w:t>крупных партий семян</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Семена цветковых растений.</w:t>
      </w:r>
    </w:p>
    <w:p w:rsidR="00591661" w:rsidRPr="00B52F27" w:rsidRDefault="00591661" w:rsidP="00B45807">
      <w:pPr>
        <w:shd w:val="clear" w:color="auto" w:fill="FFFFFF"/>
        <w:ind w:right="-567"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Способы хранения крупных партий </w:t>
      </w:r>
      <w:r w:rsidRPr="00B52F27">
        <w:rPr>
          <w:spacing w:val="-11"/>
          <w:sz w:val="24"/>
          <w:szCs w:val="24"/>
        </w:rPr>
        <w:t>цветочных семян. Тканевый мешочек — наилучшая тара для хране</w:t>
      </w:r>
      <w:r w:rsidRPr="00B52F27">
        <w:rPr>
          <w:spacing w:val="-11"/>
          <w:sz w:val="24"/>
          <w:szCs w:val="24"/>
        </w:rPr>
        <w:softHyphen/>
      </w:r>
      <w:r w:rsidRPr="00B52F27">
        <w:rPr>
          <w:spacing w:val="-4"/>
          <w:sz w:val="24"/>
          <w:szCs w:val="24"/>
        </w:rPr>
        <w:t xml:space="preserve">ния крупной партии цветочных семян. Размеры мешочка, ткань, </w:t>
      </w:r>
      <w:r w:rsidRPr="00B52F27">
        <w:rPr>
          <w:spacing w:val="-8"/>
          <w:sz w:val="24"/>
          <w:szCs w:val="24"/>
        </w:rPr>
        <w:t>изготовление (способы соединения краев).</w:t>
      </w:r>
    </w:p>
    <w:p w:rsidR="00591661" w:rsidRPr="00B52F27" w:rsidRDefault="00591661" w:rsidP="00B45807">
      <w:pPr>
        <w:shd w:val="clear" w:color="auto" w:fill="FFFFFF"/>
        <w:ind w:right="-567" w:firstLine="341"/>
        <w:jc w:val="both"/>
        <w:rPr>
          <w:sz w:val="24"/>
          <w:szCs w:val="24"/>
        </w:rPr>
      </w:pPr>
      <w:r w:rsidRPr="00B52F27">
        <w:rPr>
          <w:bCs/>
          <w:spacing w:val="-7"/>
          <w:sz w:val="24"/>
          <w:szCs w:val="24"/>
        </w:rPr>
        <w:t xml:space="preserve">Умение. </w:t>
      </w:r>
      <w:r w:rsidRPr="00B52F27">
        <w:rPr>
          <w:spacing w:val="-7"/>
          <w:sz w:val="24"/>
          <w:szCs w:val="24"/>
        </w:rPr>
        <w:t>Выполнение стачного шва и шва вподгибку с закры</w:t>
      </w:r>
      <w:r w:rsidRPr="00B52F27">
        <w:rPr>
          <w:spacing w:val="-7"/>
          <w:sz w:val="24"/>
          <w:szCs w:val="24"/>
        </w:rPr>
        <w:softHyphen/>
      </w:r>
      <w:r w:rsidRPr="00B52F27">
        <w:rPr>
          <w:spacing w:val="-11"/>
          <w:sz w:val="24"/>
          <w:szCs w:val="24"/>
        </w:rPr>
        <w:t>тым срезом.</w:t>
      </w:r>
    </w:p>
    <w:p w:rsidR="00591661" w:rsidRPr="00B52F27" w:rsidRDefault="00591661" w:rsidP="00B45807">
      <w:pPr>
        <w:shd w:val="clear" w:color="auto" w:fill="FFFFFF"/>
        <w:ind w:right="-567" w:firstLine="336"/>
        <w:jc w:val="both"/>
        <w:rPr>
          <w:sz w:val="24"/>
          <w:szCs w:val="24"/>
        </w:rPr>
      </w:pPr>
      <w:r w:rsidRPr="00B52F27">
        <w:rPr>
          <w:bCs/>
          <w:spacing w:val="-13"/>
          <w:sz w:val="24"/>
          <w:szCs w:val="24"/>
        </w:rPr>
        <w:t xml:space="preserve">Упражнение. </w:t>
      </w:r>
      <w:r w:rsidRPr="00B52F27">
        <w:rPr>
          <w:spacing w:val="-13"/>
          <w:sz w:val="24"/>
          <w:szCs w:val="24"/>
        </w:rPr>
        <w:t>Выполнение ручного стачного шва и шва вподгиб</w:t>
      </w:r>
      <w:r w:rsidRPr="00B52F27">
        <w:rPr>
          <w:spacing w:val="-13"/>
          <w:sz w:val="24"/>
          <w:szCs w:val="24"/>
        </w:rPr>
        <w:softHyphen/>
      </w:r>
      <w:r w:rsidRPr="00B52F27">
        <w:rPr>
          <w:spacing w:val="-9"/>
          <w:sz w:val="24"/>
          <w:szCs w:val="24"/>
        </w:rPr>
        <w:t>ку с закрытым срезом.</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Заготовка деталей для пошива мешочка. </w:t>
      </w:r>
      <w:r w:rsidRPr="00B52F27">
        <w:rPr>
          <w:spacing w:val="-10"/>
          <w:sz w:val="24"/>
          <w:szCs w:val="24"/>
        </w:rPr>
        <w:t xml:space="preserve">Складывание деталей. Соединение боковых краев ручным стачным </w:t>
      </w:r>
      <w:r w:rsidRPr="00B52F27">
        <w:rPr>
          <w:spacing w:val="-12"/>
          <w:sz w:val="24"/>
          <w:szCs w:val="24"/>
        </w:rPr>
        <w:t>швом. Обработка верхнего среза швом вподгибку с закрытым срезом.</w:t>
      </w:r>
    </w:p>
    <w:p w:rsidR="00591661" w:rsidRPr="00B52F27" w:rsidRDefault="00591661" w:rsidP="00B45807">
      <w:pPr>
        <w:shd w:val="clear" w:color="auto" w:fill="FFFFFF"/>
        <w:ind w:right="-567"/>
        <w:jc w:val="both"/>
        <w:rPr>
          <w:sz w:val="24"/>
          <w:szCs w:val="24"/>
        </w:rPr>
      </w:pPr>
      <w:r w:rsidRPr="00B52F27">
        <w:rPr>
          <w:bCs/>
          <w:spacing w:val="-14"/>
          <w:sz w:val="24"/>
          <w:szCs w:val="24"/>
        </w:rPr>
        <w:t>Обмолот и расфасовка цветочных семян</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Семена цветковых растений.</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Теоретические сведения. </w:t>
      </w:r>
      <w:r w:rsidRPr="00B52F27">
        <w:rPr>
          <w:spacing w:val="-10"/>
          <w:sz w:val="24"/>
          <w:szCs w:val="24"/>
        </w:rPr>
        <w:t>Обмолот семян мелкосемянных цве</w:t>
      </w:r>
      <w:r w:rsidRPr="00B52F27">
        <w:rPr>
          <w:spacing w:val="-10"/>
          <w:sz w:val="24"/>
          <w:szCs w:val="24"/>
        </w:rPr>
        <w:softHyphen/>
        <w:t>точных растений: цель, правила, приспособления. Правила безопас</w:t>
      </w:r>
      <w:r w:rsidRPr="00B52F27">
        <w:rPr>
          <w:spacing w:val="-10"/>
          <w:sz w:val="24"/>
          <w:szCs w:val="24"/>
        </w:rPr>
        <w:softHyphen/>
      </w:r>
      <w:r w:rsidRPr="00B52F27">
        <w:rPr>
          <w:spacing w:val="-9"/>
          <w:sz w:val="24"/>
          <w:szCs w:val="24"/>
        </w:rPr>
        <w:t>ной работы с приспособлениями.</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Работа с приспособлениями для обмолота семян.</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Практические работы. </w:t>
      </w:r>
      <w:r w:rsidRPr="00B52F27">
        <w:rPr>
          <w:spacing w:val="-12"/>
          <w:sz w:val="24"/>
          <w:szCs w:val="24"/>
        </w:rPr>
        <w:t>Заготовка бумажных пакетов для расфа</w:t>
      </w:r>
      <w:r w:rsidRPr="00B52F27">
        <w:rPr>
          <w:spacing w:val="-12"/>
          <w:sz w:val="24"/>
          <w:szCs w:val="24"/>
        </w:rPr>
        <w:softHyphen/>
      </w:r>
      <w:r w:rsidRPr="00B52F27">
        <w:rPr>
          <w:spacing w:val="-5"/>
          <w:sz w:val="24"/>
          <w:szCs w:val="24"/>
        </w:rPr>
        <w:t xml:space="preserve">совки семян. Разбор, очистка, сортировка и фасовка в бумажные </w:t>
      </w:r>
      <w:r w:rsidRPr="00B52F27">
        <w:rPr>
          <w:spacing w:val="-10"/>
          <w:sz w:val="24"/>
          <w:szCs w:val="24"/>
        </w:rPr>
        <w:t>пакеты семян.</w:t>
      </w:r>
    </w:p>
    <w:p w:rsidR="00591661" w:rsidRPr="00B52F27" w:rsidRDefault="00591661" w:rsidP="00B45807">
      <w:pPr>
        <w:shd w:val="clear" w:color="auto" w:fill="FFFFFF"/>
        <w:ind w:right="-567"/>
        <w:jc w:val="both"/>
        <w:rPr>
          <w:sz w:val="24"/>
          <w:szCs w:val="24"/>
        </w:rPr>
      </w:pPr>
      <w:r w:rsidRPr="00B52F27">
        <w:rPr>
          <w:bCs/>
          <w:spacing w:val="-11"/>
          <w:sz w:val="24"/>
          <w:szCs w:val="24"/>
        </w:rPr>
        <w:t>Уход за комнатными цветковыми растениями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Комнатное цветковое растение.</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Теоретические сведения. </w:t>
      </w:r>
      <w:r w:rsidRPr="00B52F27">
        <w:rPr>
          <w:spacing w:val="-10"/>
          <w:sz w:val="24"/>
          <w:szCs w:val="24"/>
        </w:rPr>
        <w:t>Приемы ухода за комнатными расте</w:t>
      </w:r>
      <w:r w:rsidRPr="00B52F27">
        <w:rPr>
          <w:spacing w:val="-10"/>
          <w:sz w:val="24"/>
          <w:szCs w:val="24"/>
        </w:rPr>
        <w:softHyphen/>
      </w:r>
      <w:r w:rsidRPr="00B52F27">
        <w:rPr>
          <w:spacing w:val="-8"/>
          <w:sz w:val="24"/>
          <w:szCs w:val="24"/>
        </w:rPr>
        <w:t xml:space="preserve">ниями (рыхление уплотненной почвы, подсыпка почвенной смеси, </w:t>
      </w:r>
      <w:r w:rsidRPr="00B52F27">
        <w:rPr>
          <w:spacing w:val="-5"/>
          <w:sz w:val="24"/>
          <w:szCs w:val="24"/>
        </w:rPr>
        <w:t xml:space="preserve">удаление отмерших листьев). Случаи, когда следует укорачивать </w:t>
      </w:r>
      <w:r w:rsidRPr="00B52F27">
        <w:rPr>
          <w:spacing w:val="-9"/>
          <w:sz w:val="24"/>
          <w:szCs w:val="24"/>
        </w:rPr>
        <w:t>стебли. Признаки необходимости перевалки или деления растения.</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Умение. </w:t>
      </w:r>
      <w:r w:rsidRPr="00B52F27">
        <w:rPr>
          <w:spacing w:val="-9"/>
          <w:sz w:val="24"/>
          <w:szCs w:val="24"/>
        </w:rPr>
        <w:t xml:space="preserve">Самостоятельный выбор приемов ухода за комнатным </w:t>
      </w:r>
      <w:r w:rsidRPr="00B52F27">
        <w:rPr>
          <w:spacing w:val="-11"/>
          <w:sz w:val="24"/>
          <w:szCs w:val="24"/>
        </w:rPr>
        <w:t>растением.</w:t>
      </w:r>
    </w:p>
    <w:p w:rsidR="00591661" w:rsidRPr="00B52F27" w:rsidRDefault="00591661" w:rsidP="00B45807">
      <w:pPr>
        <w:shd w:val="clear" w:color="auto" w:fill="FFFFFF"/>
        <w:ind w:right="-567" w:firstLine="326"/>
        <w:jc w:val="both"/>
        <w:rPr>
          <w:spacing w:val="-9"/>
          <w:sz w:val="24"/>
          <w:szCs w:val="24"/>
        </w:rPr>
      </w:pPr>
      <w:r w:rsidRPr="00B52F27">
        <w:rPr>
          <w:bCs/>
          <w:spacing w:val="-14"/>
          <w:sz w:val="24"/>
          <w:szCs w:val="24"/>
        </w:rPr>
        <w:t xml:space="preserve">Практические работы. </w:t>
      </w:r>
      <w:r w:rsidRPr="00B52F27">
        <w:rPr>
          <w:spacing w:val="-14"/>
          <w:sz w:val="24"/>
          <w:szCs w:val="24"/>
        </w:rPr>
        <w:t>Удаление отмерших листьев, поврежден</w:t>
      </w:r>
      <w:r w:rsidRPr="00B52F27">
        <w:rPr>
          <w:spacing w:val="-14"/>
          <w:sz w:val="24"/>
          <w:szCs w:val="24"/>
        </w:rPr>
        <w:softHyphen/>
      </w:r>
      <w:r w:rsidRPr="00B52F27">
        <w:rPr>
          <w:spacing w:val="-6"/>
          <w:sz w:val="24"/>
          <w:szCs w:val="24"/>
        </w:rPr>
        <w:t xml:space="preserve">ных стеблей и побегов с растений. Легкое рыхление поверхности </w:t>
      </w:r>
      <w:r w:rsidRPr="00B52F27">
        <w:rPr>
          <w:spacing w:val="-5"/>
          <w:sz w:val="24"/>
          <w:szCs w:val="24"/>
        </w:rPr>
        <w:t xml:space="preserve">почвы вокруг них. Добавка земляной смеси (по необходимости). </w:t>
      </w:r>
      <w:r w:rsidRPr="00B52F27">
        <w:rPr>
          <w:spacing w:val="-9"/>
          <w:sz w:val="24"/>
          <w:szCs w:val="24"/>
        </w:rPr>
        <w:t>Полив растений.</w:t>
      </w:r>
    </w:p>
    <w:p w:rsidR="00591661" w:rsidRPr="00B52F27" w:rsidRDefault="00591661" w:rsidP="00B45807">
      <w:pPr>
        <w:shd w:val="clear" w:color="auto" w:fill="FFFFFF"/>
        <w:ind w:right="-567"/>
        <w:jc w:val="both"/>
        <w:rPr>
          <w:sz w:val="24"/>
          <w:szCs w:val="24"/>
        </w:rPr>
      </w:pPr>
      <w:r w:rsidRPr="00B52F27">
        <w:rPr>
          <w:w w:val="97"/>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14"/>
          <w:sz w:val="24"/>
          <w:szCs w:val="24"/>
        </w:rPr>
        <w:t xml:space="preserve">Виды работы. </w:t>
      </w:r>
      <w:r w:rsidRPr="00B52F27">
        <w:rPr>
          <w:spacing w:val="-14"/>
          <w:sz w:val="24"/>
          <w:szCs w:val="24"/>
        </w:rPr>
        <w:t>Определение и выполнение приемов ухода за ком</w:t>
      </w:r>
      <w:r w:rsidRPr="00B52F27">
        <w:rPr>
          <w:spacing w:val="-14"/>
          <w:sz w:val="24"/>
          <w:szCs w:val="24"/>
        </w:rPr>
        <w:softHyphen/>
      </w:r>
      <w:r w:rsidRPr="00B52F27">
        <w:rPr>
          <w:spacing w:val="-9"/>
          <w:sz w:val="24"/>
          <w:szCs w:val="24"/>
        </w:rPr>
        <w:t>натным растением, указанным учителем.</w:t>
      </w:r>
    </w:p>
    <w:p w:rsidR="00591661" w:rsidRPr="00B52F27" w:rsidRDefault="00591661" w:rsidP="00B45807">
      <w:pPr>
        <w:shd w:val="clear" w:color="auto" w:fill="FFFFFF"/>
        <w:ind w:right="-567"/>
        <w:jc w:val="both"/>
        <w:rPr>
          <w:sz w:val="24"/>
          <w:szCs w:val="24"/>
        </w:rPr>
      </w:pPr>
      <w:r w:rsidRPr="00B52F27">
        <w:rPr>
          <w:bCs/>
          <w:sz w:val="24"/>
          <w:szCs w:val="24"/>
          <w:lang w:val="en-US"/>
        </w:rPr>
        <w:t>III</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jc w:val="both"/>
        <w:rPr>
          <w:sz w:val="24"/>
          <w:szCs w:val="24"/>
        </w:rPr>
      </w:pPr>
      <w:r w:rsidRPr="00B52F27">
        <w:rPr>
          <w:w w:val="96"/>
          <w:sz w:val="24"/>
          <w:szCs w:val="24"/>
        </w:rPr>
        <w:t>Строение цветкового растения</w:t>
      </w:r>
    </w:p>
    <w:p w:rsidR="00591661" w:rsidRPr="00B52F27" w:rsidRDefault="00591661" w:rsidP="00B45807">
      <w:pPr>
        <w:shd w:val="clear" w:color="auto" w:fill="FFFFFF"/>
        <w:ind w:right="-567" w:firstLine="326"/>
        <w:jc w:val="both"/>
        <w:rPr>
          <w:sz w:val="24"/>
          <w:szCs w:val="24"/>
        </w:rPr>
      </w:pPr>
      <w:r w:rsidRPr="00B52F27">
        <w:rPr>
          <w:bCs/>
          <w:spacing w:val="-13"/>
          <w:sz w:val="24"/>
          <w:szCs w:val="24"/>
        </w:rPr>
        <w:t xml:space="preserve">Теоретические сведения. </w:t>
      </w:r>
      <w:r w:rsidRPr="00B52F27">
        <w:rPr>
          <w:spacing w:val="-13"/>
          <w:sz w:val="24"/>
          <w:szCs w:val="24"/>
        </w:rPr>
        <w:t>Общее представление об органах цвет</w:t>
      </w:r>
      <w:r w:rsidRPr="00B52F27">
        <w:rPr>
          <w:spacing w:val="-13"/>
          <w:sz w:val="24"/>
          <w:szCs w:val="24"/>
        </w:rPr>
        <w:softHyphen/>
      </w:r>
      <w:r w:rsidRPr="00B52F27">
        <w:rPr>
          <w:spacing w:val="-4"/>
          <w:sz w:val="24"/>
          <w:szCs w:val="24"/>
        </w:rPr>
        <w:t xml:space="preserve">кового растения (корни, стебли, листья, цветки). Разнообразие и </w:t>
      </w:r>
      <w:r w:rsidRPr="00B52F27">
        <w:rPr>
          <w:spacing w:val="-9"/>
          <w:sz w:val="24"/>
          <w:szCs w:val="24"/>
        </w:rPr>
        <w:t>форма стеблей и листьев. Виды листа (простой и сложный). Форма и окраска цветков. Особенности цветков растений (корневища, лу</w:t>
      </w:r>
      <w:r w:rsidRPr="00B52F27">
        <w:rPr>
          <w:spacing w:val="-9"/>
          <w:sz w:val="24"/>
          <w:szCs w:val="24"/>
        </w:rPr>
        <w:softHyphen/>
      </w:r>
      <w:r w:rsidRPr="00B52F27">
        <w:rPr>
          <w:spacing w:val="-5"/>
          <w:sz w:val="24"/>
          <w:szCs w:val="24"/>
        </w:rPr>
        <w:t xml:space="preserve">ковица, клубень, корнеклубни), назначение корневища, луковиц, </w:t>
      </w:r>
      <w:r w:rsidRPr="00B52F27">
        <w:rPr>
          <w:spacing w:val="-8"/>
          <w:sz w:val="24"/>
          <w:szCs w:val="24"/>
        </w:rPr>
        <w:t>клубня и корнеклубня у цветкового растения.</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Наглядное пособие. </w:t>
      </w:r>
      <w:r w:rsidRPr="00B52F27">
        <w:rPr>
          <w:spacing w:val="-12"/>
          <w:sz w:val="24"/>
          <w:szCs w:val="24"/>
        </w:rPr>
        <w:t>Натуральные цветковые растения с различ</w:t>
      </w:r>
      <w:r w:rsidRPr="00B52F27">
        <w:rPr>
          <w:spacing w:val="-12"/>
          <w:sz w:val="24"/>
          <w:szCs w:val="24"/>
        </w:rPr>
        <w:softHyphen/>
      </w:r>
      <w:r w:rsidRPr="00B52F27">
        <w:rPr>
          <w:spacing w:val="-14"/>
          <w:sz w:val="24"/>
          <w:szCs w:val="24"/>
        </w:rPr>
        <w:t xml:space="preserve">ными формами стеблей, листа, цветка и с </w:t>
      </w:r>
      <w:r w:rsidRPr="00B52F27">
        <w:rPr>
          <w:spacing w:val="-14"/>
          <w:sz w:val="24"/>
          <w:szCs w:val="24"/>
        </w:rPr>
        <w:lastRenderedPageBreak/>
        <w:t>видоизмененными органами.</w:t>
      </w:r>
    </w:p>
    <w:p w:rsidR="00591661" w:rsidRPr="00B52F27" w:rsidRDefault="00591661" w:rsidP="00B45807">
      <w:pPr>
        <w:shd w:val="clear" w:color="auto" w:fill="FFFFFF"/>
        <w:ind w:right="-567" w:firstLine="341"/>
        <w:jc w:val="both"/>
        <w:rPr>
          <w:sz w:val="24"/>
          <w:szCs w:val="24"/>
        </w:rPr>
      </w:pPr>
      <w:r w:rsidRPr="00B52F27">
        <w:rPr>
          <w:bCs/>
          <w:spacing w:val="-7"/>
          <w:sz w:val="24"/>
          <w:szCs w:val="24"/>
        </w:rPr>
        <w:t xml:space="preserve">Умение. </w:t>
      </w:r>
      <w:r w:rsidRPr="00B52F27">
        <w:rPr>
          <w:spacing w:val="-7"/>
          <w:sz w:val="24"/>
          <w:szCs w:val="24"/>
        </w:rPr>
        <w:t>Распознавание и название органов цветкового расте</w:t>
      </w:r>
      <w:r w:rsidRPr="00B52F27">
        <w:rPr>
          <w:spacing w:val="-7"/>
          <w:sz w:val="24"/>
          <w:szCs w:val="24"/>
        </w:rPr>
        <w:softHyphen/>
      </w:r>
      <w:r w:rsidRPr="00B52F27">
        <w:rPr>
          <w:spacing w:val="-12"/>
          <w:sz w:val="24"/>
          <w:szCs w:val="24"/>
        </w:rPr>
        <w:t>ния.</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Упражнения. </w:t>
      </w:r>
      <w:r w:rsidRPr="00B52F27">
        <w:rPr>
          <w:spacing w:val="-11"/>
          <w:sz w:val="24"/>
          <w:szCs w:val="24"/>
        </w:rPr>
        <w:t>Определение растений с прямостоячими, вьющи</w:t>
      </w:r>
      <w:r w:rsidRPr="00B52F27">
        <w:rPr>
          <w:spacing w:val="-11"/>
          <w:sz w:val="24"/>
          <w:szCs w:val="24"/>
        </w:rPr>
        <w:softHyphen/>
      </w:r>
      <w:r w:rsidRPr="00B52F27">
        <w:rPr>
          <w:spacing w:val="-9"/>
          <w:sz w:val="24"/>
          <w:szCs w:val="24"/>
        </w:rPr>
        <w:t>мися и стелющимися стеблями, с простыми и сложными листьями, с одиночными цветками и соцветиями.</w:t>
      </w:r>
    </w:p>
    <w:p w:rsidR="00591661" w:rsidRPr="00B52F27" w:rsidRDefault="00591661" w:rsidP="00B45807">
      <w:pPr>
        <w:shd w:val="clear" w:color="auto" w:fill="FFFFFF"/>
        <w:ind w:right="-567"/>
        <w:jc w:val="both"/>
        <w:rPr>
          <w:sz w:val="24"/>
          <w:szCs w:val="24"/>
        </w:rPr>
      </w:pPr>
      <w:r w:rsidRPr="00B52F27">
        <w:rPr>
          <w:bCs/>
          <w:w w:val="89"/>
          <w:sz w:val="24"/>
          <w:szCs w:val="24"/>
        </w:rPr>
        <w:t>Почвы</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Теоретические сведения. </w:t>
      </w:r>
      <w:r w:rsidRPr="00B52F27">
        <w:rPr>
          <w:spacing w:val="-10"/>
          <w:sz w:val="24"/>
          <w:szCs w:val="24"/>
        </w:rPr>
        <w:t>Общее представление о почве: свой</w:t>
      </w:r>
      <w:r w:rsidRPr="00B52F27">
        <w:rPr>
          <w:spacing w:val="-10"/>
          <w:sz w:val="24"/>
          <w:szCs w:val="24"/>
        </w:rPr>
        <w:softHyphen/>
      </w:r>
      <w:r w:rsidRPr="00B52F27">
        <w:rPr>
          <w:spacing w:val="-11"/>
          <w:sz w:val="24"/>
          <w:szCs w:val="24"/>
        </w:rPr>
        <w:t>ство (плодородность), цвет. Глинистые и песчаные почвы: вид, при</w:t>
      </w:r>
      <w:r w:rsidRPr="00B52F27">
        <w:rPr>
          <w:spacing w:val="-11"/>
          <w:sz w:val="24"/>
          <w:szCs w:val="24"/>
        </w:rPr>
        <w:softHyphen/>
      </w:r>
      <w:r w:rsidRPr="00B52F27">
        <w:rPr>
          <w:spacing w:val="-8"/>
          <w:sz w:val="24"/>
          <w:szCs w:val="24"/>
        </w:rPr>
        <w:t>знаки, свойства (отношение к воде). Перегной почвы: образование, значение для выращивания растений.</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Демонстрация опытов. </w:t>
      </w:r>
      <w:r w:rsidRPr="00B52F27">
        <w:rPr>
          <w:spacing w:val="-10"/>
          <w:sz w:val="24"/>
          <w:szCs w:val="24"/>
        </w:rPr>
        <w:t>Обнаружение перегноя в почве. Обна</w:t>
      </w:r>
      <w:r w:rsidRPr="00B52F27">
        <w:rPr>
          <w:spacing w:val="-10"/>
          <w:sz w:val="24"/>
          <w:szCs w:val="24"/>
        </w:rPr>
        <w:softHyphen/>
      </w:r>
      <w:r w:rsidRPr="00B52F27">
        <w:rPr>
          <w:spacing w:val="-9"/>
          <w:sz w:val="24"/>
          <w:szCs w:val="24"/>
        </w:rPr>
        <w:t>ружение воды в почве. Проникновение воды в песчаную и глинис</w:t>
      </w:r>
      <w:r w:rsidRPr="00B52F27">
        <w:rPr>
          <w:spacing w:val="-9"/>
          <w:sz w:val="24"/>
          <w:szCs w:val="24"/>
        </w:rPr>
        <w:softHyphen/>
      </w:r>
      <w:r w:rsidRPr="00B52F27">
        <w:rPr>
          <w:spacing w:val="-11"/>
          <w:sz w:val="24"/>
          <w:szCs w:val="24"/>
        </w:rPr>
        <w:t>тую почву</w:t>
      </w:r>
    </w:p>
    <w:p w:rsidR="00591661" w:rsidRPr="00B52F27" w:rsidRDefault="00591661" w:rsidP="00B45807">
      <w:pPr>
        <w:shd w:val="clear" w:color="auto" w:fill="FFFFFF"/>
        <w:ind w:right="-567"/>
        <w:jc w:val="both"/>
        <w:rPr>
          <w:sz w:val="24"/>
          <w:szCs w:val="24"/>
        </w:rPr>
      </w:pPr>
      <w:r w:rsidRPr="00B52F27">
        <w:rPr>
          <w:spacing w:val="-8"/>
          <w:sz w:val="24"/>
          <w:szCs w:val="24"/>
        </w:rPr>
        <w:t>Умение. Распознавание песчаной и глинистой почв.</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Лабораторные работы. </w:t>
      </w:r>
      <w:r w:rsidRPr="00B52F27">
        <w:rPr>
          <w:spacing w:val="-11"/>
          <w:sz w:val="24"/>
          <w:szCs w:val="24"/>
        </w:rPr>
        <w:t>Отделение песка от глины в почве. Об</w:t>
      </w:r>
      <w:r w:rsidRPr="00B52F27">
        <w:rPr>
          <w:spacing w:val="-11"/>
          <w:sz w:val="24"/>
          <w:szCs w:val="24"/>
        </w:rPr>
        <w:softHyphen/>
      </w:r>
      <w:r w:rsidRPr="00B52F27">
        <w:rPr>
          <w:spacing w:val="-9"/>
          <w:sz w:val="24"/>
          <w:szCs w:val="24"/>
        </w:rPr>
        <w:t>наружение перегноя в почве.</w:t>
      </w:r>
    </w:p>
    <w:p w:rsidR="00591661" w:rsidRPr="00B52F27" w:rsidRDefault="00591661" w:rsidP="00B45807">
      <w:pPr>
        <w:shd w:val="clear" w:color="auto" w:fill="FFFFFF"/>
        <w:ind w:right="-567"/>
        <w:jc w:val="both"/>
        <w:rPr>
          <w:sz w:val="24"/>
          <w:szCs w:val="24"/>
        </w:rPr>
      </w:pPr>
      <w:r w:rsidRPr="00B52F27">
        <w:rPr>
          <w:spacing w:val="-8"/>
          <w:sz w:val="24"/>
          <w:szCs w:val="24"/>
        </w:rPr>
        <w:t>Упражнение. Определение песчаной и глинистой почв.</w:t>
      </w:r>
    </w:p>
    <w:p w:rsidR="00591661" w:rsidRPr="00B52F27" w:rsidRDefault="00591661" w:rsidP="00B45807">
      <w:pPr>
        <w:shd w:val="clear" w:color="auto" w:fill="FFFFFF"/>
        <w:ind w:right="-567"/>
        <w:jc w:val="both"/>
        <w:rPr>
          <w:sz w:val="24"/>
          <w:szCs w:val="24"/>
        </w:rPr>
      </w:pPr>
      <w:r w:rsidRPr="00B52F27">
        <w:rPr>
          <w:w w:val="97"/>
          <w:sz w:val="24"/>
          <w:szCs w:val="24"/>
        </w:rPr>
        <w:t>Зимние работы в сквере и парке</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Сквер, парк.</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Уход за городскими сквером и пар</w:t>
      </w:r>
      <w:r w:rsidRPr="00B52F27">
        <w:rPr>
          <w:spacing w:val="-8"/>
          <w:sz w:val="24"/>
          <w:szCs w:val="24"/>
        </w:rPr>
        <w:softHyphen/>
      </w:r>
      <w:r w:rsidRPr="00B52F27">
        <w:rPr>
          <w:spacing w:val="-10"/>
          <w:sz w:val="24"/>
          <w:szCs w:val="24"/>
        </w:rPr>
        <w:t xml:space="preserve">ком зимой. Обязанности рабочего городского зеленого хозяйства по </w:t>
      </w:r>
      <w:r w:rsidRPr="00B52F27">
        <w:rPr>
          <w:spacing w:val="-9"/>
          <w:sz w:val="24"/>
          <w:szCs w:val="24"/>
        </w:rPr>
        <w:t>уходу за территорией зеленых насаждений, закрепленных за ним.</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Умения. </w:t>
      </w:r>
      <w:r w:rsidRPr="00B52F27">
        <w:rPr>
          <w:spacing w:val="-9"/>
          <w:sz w:val="24"/>
          <w:szCs w:val="24"/>
        </w:rPr>
        <w:t>Зимний уход за сквером и парком.</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Практические работы. </w:t>
      </w:r>
      <w:r w:rsidRPr="00B52F27">
        <w:rPr>
          <w:spacing w:val="-9"/>
          <w:sz w:val="24"/>
          <w:szCs w:val="24"/>
        </w:rPr>
        <w:t>Чистка от снега дорожек и площадок в сквере или парке.</w:t>
      </w:r>
    </w:p>
    <w:p w:rsidR="00591661" w:rsidRPr="00B52F27" w:rsidRDefault="00591661" w:rsidP="00B45807">
      <w:pPr>
        <w:shd w:val="clear" w:color="auto" w:fill="FFFFFF"/>
        <w:ind w:right="-567"/>
        <w:jc w:val="both"/>
        <w:rPr>
          <w:sz w:val="24"/>
          <w:szCs w:val="24"/>
        </w:rPr>
      </w:pPr>
      <w:r w:rsidRPr="00B52F27">
        <w:rPr>
          <w:spacing w:val="-1"/>
          <w:w w:val="98"/>
          <w:sz w:val="24"/>
          <w:szCs w:val="24"/>
        </w:rPr>
        <w:t xml:space="preserve">Ранневесенний уход за зимующим </w:t>
      </w:r>
      <w:r w:rsidRPr="00B52F27">
        <w:rPr>
          <w:w w:val="98"/>
          <w:sz w:val="24"/>
          <w:szCs w:val="24"/>
        </w:rPr>
        <w:t>многолетним цветковым растением</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Зимующее многолетнее цветковое растение.</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Зимующее многолетнее, требующее </w:t>
      </w:r>
      <w:r w:rsidRPr="00B52F27">
        <w:rPr>
          <w:spacing w:val="-9"/>
          <w:sz w:val="24"/>
          <w:szCs w:val="24"/>
        </w:rPr>
        <w:t>ранневесеннего ухода цветковое растение: виды ухода</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Умения. </w:t>
      </w:r>
      <w:r w:rsidRPr="00B52F27">
        <w:rPr>
          <w:spacing w:val="-9"/>
          <w:sz w:val="24"/>
          <w:szCs w:val="24"/>
        </w:rPr>
        <w:t>Удаление мульчирующего слоя. Уход за многолетни</w:t>
      </w:r>
      <w:r w:rsidRPr="00B52F27">
        <w:rPr>
          <w:spacing w:val="-9"/>
          <w:sz w:val="24"/>
          <w:szCs w:val="24"/>
        </w:rPr>
        <w:softHyphen/>
        <w:t>ми зимующими цветковыми растениями.</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Удаление мульчирующего слоя. Легкое </w:t>
      </w:r>
      <w:r w:rsidRPr="00B52F27">
        <w:rPr>
          <w:spacing w:val="-6"/>
          <w:sz w:val="24"/>
          <w:szCs w:val="24"/>
        </w:rPr>
        <w:t xml:space="preserve">рыхление почвы. Более глубокое рыхление почвы при появлении </w:t>
      </w:r>
      <w:r w:rsidRPr="00B52F27">
        <w:rPr>
          <w:spacing w:val="-11"/>
          <w:sz w:val="24"/>
          <w:szCs w:val="24"/>
        </w:rPr>
        <w:t>ростков.</w:t>
      </w:r>
    </w:p>
    <w:p w:rsidR="00591661" w:rsidRPr="00B52F27" w:rsidRDefault="00591661" w:rsidP="00B45807">
      <w:pPr>
        <w:shd w:val="clear" w:color="auto" w:fill="FFFFFF"/>
        <w:ind w:right="-567"/>
        <w:jc w:val="both"/>
        <w:rPr>
          <w:sz w:val="24"/>
          <w:szCs w:val="24"/>
        </w:rPr>
      </w:pPr>
      <w:r w:rsidRPr="00B52F27">
        <w:rPr>
          <w:w w:val="97"/>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Виды работы. </w:t>
      </w:r>
      <w:r w:rsidRPr="00B52F27">
        <w:rPr>
          <w:spacing w:val="-10"/>
          <w:sz w:val="24"/>
          <w:szCs w:val="24"/>
        </w:rPr>
        <w:t xml:space="preserve">Уход за комнатными растениями. Распознавание </w:t>
      </w:r>
      <w:r w:rsidRPr="00B52F27">
        <w:rPr>
          <w:spacing w:val="-7"/>
          <w:sz w:val="24"/>
          <w:szCs w:val="24"/>
        </w:rPr>
        <w:t xml:space="preserve">форм стеблей и листьев, одиночных цветков и соцветий, корней и </w:t>
      </w:r>
      <w:r w:rsidRPr="00B52F27">
        <w:rPr>
          <w:spacing w:val="-9"/>
          <w:sz w:val="24"/>
          <w:szCs w:val="24"/>
        </w:rPr>
        <w:t>корневищ у разных цветковых растений.</w:t>
      </w:r>
    </w:p>
    <w:p w:rsidR="00591661" w:rsidRPr="00B52F27" w:rsidRDefault="00591661" w:rsidP="00B45807">
      <w:pPr>
        <w:shd w:val="clear" w:color="auto" w:fill="FFFFFF"/>
        <w:ind w:right="-567"/>
        <w:jc w:val="both"/>
        <w:rPr>
          <w:sz w:val="24"/>
          <w:szCs w:val="24"/>
        </w:rPr>
      </w:pPr>
      <w:r w:rsidRPr="00B52F27">
        <w:rPr>
          <w:w w:val="93"/>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spacing w:val="-8"/>
          <w:sz w:val="24"/>
          <w:szCs w:val="24"/>
        </w:rPr>
        <w:t>Распознавание органов цветковых растений с называнием.</w:t>
      </w:r>
    </w:p>
    <w:p w:rsidR="00591661" w:rsidRPr="00B52F27" w:rsidRDefault="00591661" w:rsidP="00B45807">
      <w:pPr>
        <w:shd w:val="clear" w:color="auto" w:fill="FFFFFF"/>
        <w:ind w:right="-567"/>
        <w:jc w:val="both"/>
        <w:rPr>
          <w:sz w:val="24"/>
          <w:szCs w:val="24"/>
        </w:rPr>
      </w:pPr>
      <w:r w:rsidRPr="00B52F27">
        <w:rPr>
          <w:bCs/>
          <w:sz w:val="24"/>
          <w:szCs w:val="24"/>
          <w:lang w:val="en-US"/>
        </w:rPr>
        <w:t>IV</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jc w:val="both"/>
        <w:rPr>
          <w:sz w:val="24"/>
          <w:szCs w:val="24"/>
        </w:rPr>
      </w:pPr>
      <w:r w:rsidRPr="00B52F27">
        <w:rPr>
          <w:w w:val="97"/>
          <w:sz w:val="24"/>
          <w:szCs w:val="24"/>
        </w:rPr>
        <w:t>Подготовка цветника к весенне-летнему сезону</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591661" w:rsidRPr="00B52F27" w:rsidRDefault="00591661" w:rsidP="00B45807">
      <w:pPr>
        <w:shd w:val="clear" w:color="auto" w:fill="FFFFFF"/>
        <w:ind w:right="-567" w:firstLine="341"/>
        <w:jc w:val="both"/>
        <w:rPr>
          <w:sz w:val="24"/>
          <w:szCs w:val="24"/>
        </w:rPr>
      </w:pPr>
      <w:r w:rsidRPr="00B52F27">
        <w:rPr>
          <w:bCs/>
          <w:spacing w:val="-6"/>
          <w:sz w:val="24"/>
          <w:szCs w:val="24"/>
        </w:rPr>
        <w:t xml:space="preserve">Теоретические сведения. </w:t>
      </w:r>
      <w:r w:rsidRPr="00B52F27">
        <w:rPr>
          <w:spacing w:val="-6"/>
          <w:sz w:val="24"/>
          <w:szCs w:val="24"/>
        </w:rPr>
        <w:t xml:space="preserve">Элементы цветочного оформления </w:t>
      </w:r>
      <w:r w:rsidRPr="00B52F27">
        <w:rPr>
          <w:spacing w:val="-8"/>
          <w:sz w:val="24"/>
          <w:szCs w:val="24"/>
        </w:rPr>
        <w:t>улицы: рабатка, бордюр, групповая посадка. Использование одно</w:t>
      </w:r>
      <w:r w:rsidRPr="00B52F27">
        <w:rPr>
          <w:spacing w:val="-8"/>
          <w:sz w:val="24"/>
          <w:szCs w:val="24"/>
        </w:rPr>
        <w:softHyphen/>
      </w:r>
      <w:r w:rsidRPr="00B52F27">
        <w:rPr>
          <w:spacing w:val="-12"/>
          <w:sz w:val="24"/>
          <w:szCs w:val="24"/>
        </w:rPr>
        <w:t>летних цветковых растений, выращиваемых посевом семян в откры</w:t>
      </w:r>
      <w:r w:rsidRPr="00B52F27">
        <w:rPr>
          <w:spacing w:val="-12"/>
          <w:sz w:val="24"/>
          <w:szCs w:val="24"/>
        </w:rPr>
        <w:softHyphen/>
      </w:r>
      <w:r w:rsidRPr="00B52F27">
        <w:rPr>
          <w:spacing w:val="-5"/>
          <w:sz w:val="24"/>
          <w:szCs w:val="24"/>
        </w:rPr>
        <w:t xml:space="preserve">тый грунт, для оформления школьного двора. Определение мест рабатки, групповой посадки, размещение бордюра. Оформление </w:t>
      </w:r>
      <w:r w:rsidRPr="00B52F27">
        <w:rPr>
          <w:spacing w:val="-10"/>
          <w:sz w:val="24"/>
          <w:szCs w:val="24"/>
        </w:rPr>
        <w:t>краев рабатки.</w:t>
      </w:r>
    </w:p>
    <w:p w:rsidR="00591661" w:rsidRPr="00B52F27" w:rsidRDefault="00591661" w:rsidP="00B45807">
      <w:pPr>
        <w:shd w:val="clear" w:color="auto" w:fill="FFFFFF"/>
        <w:ind w:right="-567" w:firstLine="379"/>
        <w:jc w:val="both"/>
        <w:rPr>
          <w:sz w:val="24"/>
          <w:szCs w:val="24"/>
        </w:rPr>
      </w:pPr>
      <w:r w:rsidRPr="00B52F27">
        <w:rPr>
          <w:bCs/>
          <w:spacing w:val="-3"/>
          <w:sz w:val="24"/>
          <w:szCs w:val="24"/>
        </w:rPr>
        <w:t xml:space="preserve">Умение. </w:t>
      </w:r>
      <w:r w:rsidRPr="00B52F27">
        <w:rPr>
          <w:spacing w:val="-3"/>
          <w:sz w:val="24"/>
          <w:szCs w:val="24"/>
        </w:rPr>
        <w:t xml:space="preserve">Распознавание элементов цветочного оформления. </w:t>
      </w:r>
      <w:r w:rsidRPr="00B52F27">
        <w:rPr>
          <w:spacing w:val="-9"/>
          <w:sz w:val="24"/>
          <w:szCs w:val="24"/>
        </w:rPr>
        <w:t>'Планирование размещения клумбы.</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Практические работы. </w:t>
      </w:r>
      <w:r w:rsidRPr="00B52F27">
        <w:rPr>
          <w:spacing w:val="-8"/>
          <w:sz w:val="24"/>
          <w:szCs w:val="24"/>
        </w:rPr>
        <w:t>Составление плана размещения рабат</w:t>
      </w:r>
      <w:r w:rsidRPr="00B52F27">
        <w:rPr>
          <w:spacing w:val="-8"/>
          <w:sz w:val="24"/>
          <w:szCs w:val="24"/>
          <w:vertAlign w:val="subscript"/>
        </w:rPr>
        <w:t xml:space="preserve">: </w:t>
      </w:r>
      <w:r w:rsidRPr="00B52F27">
        <w:rPr>
          <w:spacing w:val="-8"/>
          <w:sz w:val="24"/>
          <w:szCs w:val="24"/>
        </w:rPr>
        <w:t>ки из однолетних цветковых растений. Вскапывание почвы на ра</w:t>
      </w:r>
      <w:r w:rsidRPr="00B52F27">
        <w:rPr>
          <w:spacing w:val="-8"/>
          <w:sz w:val="24"/>
          <w:szCs w:val="24"/>
        </w:rPr>
        <w:softHyphen/>
      </w:r>
      <w:r w:rsidRPr="00B52F27">
        <w:rPr>
          <w:spacing w:val="-12"/>
          <w:sz w:val="24"/>
          <w:szCs w:val="24"/>
        </w:rPr>
        <w:t>батке. Вскапывание участков для размещения высокостебельных од</w:t>
      </w:r>
      <w:r w:rsidRPr="00B52F27">
        <w:rPr>
          <w:spacing w:val="-12"/>
          <w:sz w:val="24"/>
          <w:szCs w:val="24"/>
        </w:rPr>
        <w:softHyphen/>
      </w:r>
      <w:r w:rsidRPr="00B52F27">
        <w:rPr>
          <w:spacing w:val="-8"/>
          <w:sz w:val="24"/>
          <w:szCs w:val="24"/>
        </w:rPr>
        <w:t>нолетних цветковых растений на фоне кустарников или на газоне.</w:t>
      </w:r>
    </w:p>
    <w:p w:rsidR="00591661" w:rsidRPr="00B52F27" w:rsidRDefault="00591661" w:rsidP="00B45807">
      <w:pPr>
        <w:shd w:val="clear" w:color="auto" w:fill="FFFFFF"/>
        <w:ind w:right="-567"/>
        <w:jc w:val="both"/>
        <w:rPr>
          <w:sz w:val="24"/>
          <w:szCs w:val="24"/>
        </w:rPr>
      </w:pPr>
      <w:r w:rsidRPr="00B52F27">
        <w:rPr>
          <w:w w:val="97"/>
          <w:sz w:val="24"/>
          <w:szCs w:val="24"/>
        </w:rPr>
        <w:t>Посев семян однолетних цветковых растений в цветнике</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Цветник.</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Теоретические сведения. </w:t>
      </w:r>
      <w:r w:rsidRPr="00B52F27">
        <w:rPr>
          <w:spacing w:val="-10"/>
          <w:sz w:val="24"/>
          <w:szCs w:val="24"/>
        </w:rPr>
        <w:t>Выбор однолетних цветковых расте</w:t>
      </w:r>
      <w:r w:rsidRPr="00B52F27">
        <w:rPr>
          <w:spacing w:val="-10"/>
          <w:sz w:val="24"/>
          <w:szCs w:val="24"/>
        </w:rPr>
        <w:softHyphen/>
      </w:r>
      <w:r w:rsidRPr="00B52F27">
        <w:rPr>
          <w:spacing w:val="-9"/>
          <w:sz w:val="24"/>
          <w:szCs w:val="24"/>
        </w:rPr>
        <w:t xml:space="preserve">ний для выращивания в местных условиях, декоративные качества, биологические особенности. Величина семян выбранных растений </w:t>
      </w:r>
      <w:r w:rsidRPr="00B52F27">
        <w:rPr>
          <w:spacing w:val="-12"/>
          <w:sz w:val="24"/>
          <w:szCs w:val="24"/>
        </w:rPr>
        <w:t>и глубина их заделки при посеве. Расстояния между посевными ряд</w:t>
      </w:r>
      <w:r w:rsidRPr="00B52F27">
        <w:rPr>
          <w:spacing w:val="-12"/>
          <w:sz w:val="24"/>
          <w:szCs w:val="24"/>
        </w:rPr>
        <w:softHyphen/>
      </w:r>
      <w:r w:rsidRPr="00B52F27">
        <w:rPr>
          <w:spacing w:val="-9"/>
          <w:sz w:val="24"/>
          <w:szCs w:val="24"/>
        </w:rPr>
        <w:t>ками. Способы разметки посевных рядков.</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Умение. </w:t>
      </w:r>
      <w:r w:rsidRPr="00B52F27">
        <w:rPr>
          <w:spacing w:val="-9"/>
          <w:sz w:val="24"/>
          <w:szCs w:val="24"/>
        </w:rPr>
        <w:t>Разметка посевных грядок. Выравнивание разрыхлен</w:t>
      </w:r>
      <w:r w:rsidRPr="00B52F27">
        <w:rPr>
          <w:spacing w:val="-9"/>
          <w:sz w:val="24"/>
          <w:szCs w:val="24"/>
        </w:rPr>
        <w:softHyphen/>
        <w:t>ной почвы. Подвязывание стеблей.</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Практические работы. </w:t>
      </w:r>
      <w:r w:rsidRPr="00B52F27">
        <w:rPr>
          <w:spacing w:val="-9"/>
          <w:sz w:val="24"/>
          <w:szCs w:val="24"/>
        </w:rPr>
        <w:t>Рыхление и выравнивание почвы. Раз</w:t>
      </w:r>
      <w:r w:rsidRPr="00B52F27">
        <w:rPr>
          <w:spacing w:val="-9"/>
          <w:sz w:val="24"/>
          <w:szCs w:val="24"/>
        </w:rPr>
        <w:softHyphen/>
        <w:t xml:space="preserve">метка рядков с помощью веревки или маркера, колышков и мерной </w:t>
      </w:r>
      <w:r w:rsidRPr="00B52F27">
        <w:rPr>
          <w:spacing w:val="-8"/>
          <w:sz w:val="24"/>
          <w:szCs w:val="24"/>
        </w:rPr>
        <w:t xml:space="preserve">ленты. Углубление посевных рядков по разметке. Раскладка семян </w:t>
      </w:r>
      <w:r w:rsidRPr="00B52F27">
        <w:rPr>
          <w:spacing w:val="-9"/>
          <w:sz w:val="24"/>
          <w:szCs w:val="24"/>
        </w:rPr>
        <w:t>в посевные борозды и заделка их.</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Уход за зимующими многолетними </w:t>
      </w:r>
      <w:r w:rsidRPr="00B52F27">
        <w:rPr>
          <w:bCs/>
          <w:spacing w:val="-12"/>
          <w:sz w:val="24"/>
          <w:szCs w:val="24"/>
        </w:rPr>
        <w:t>цветковыми растениями из группы лилейных</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Лилия тигровая.</w:t>
      </w:r>
    </w:p>
    <w:p w:rsidR="00591661" w:rsidRPr="00B52F27" w:rsidRDefault="00591661" w:rsidP="00B45807">
      <w:pPr>
        <w:shd w:val="clear" w:color="auto" w:fill="FFFFFF"/>
        <w:ind w:right="-567" w:firstLine="34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Лилия тигровая: внешнее строение, </w:t>
      </w:r>
      <w:r w:rsidRPr="00B52F27">
        <w:rPr>
          <w:spacing w:val="-9"/>
          <w:sz w:val="24"/>
          <w:szCs w:val="24"/>
        </w:rPr>
        <w:t>декоративные качества, требования к условиям выращивания, про</w:t>
      </w:r>
      <w:r w:rsidRPr="00B52F27">
        <w:rPr>
          <w:spacing w:val="-9"/>
          <w:sz w:val="24"/>
          <w:szCs w:val="24"/>
        </w:rPr>
        <w:softHyphen/>
        <w:t>должительность выращивания на одном месте.</w:t>
      </w:r>
    </w:p>
    <w:p w:rsidR="00591661" w:rsidRPr="00B52F27" w:rsidRDefault="00591661" w:rsidP="00B45807">
      <w:pPr>
        <w:shd w:val="clear" w:color="auto" w:fill="FFFFFF"/>
        <w:ind w:right="-567"/>
        <w:jc w:val="both"/>
        <w:rPr>
          <w:sz w:val="24"/>
          <w:szCs w:val="24"/>
        </w:rPr>
      </w:pPr>
      <w:r w:rsidRPr="00B52F27">
        <w:rPr>
          <w:bCs/>
          <w:spacing w:val="-9"/>
          <w:sz w:val="24"/>
          <w:szCs w:val="24"/>
        </w:rPr>
        <w:lastRenderedPageBreak/>
        <w:t xml:space="preserve">Умение. </w:t>
      </w:r>
      <w:r w:rsidRPr="00B52F27">
        <w:rPr>
          <w:spacing w:val="-9"/>
          <w:sz w:val="24"/>
          <w:szCs w:val="24"/>
        </w:rPr>
        <w:t>Выращивание лилии тигровой.</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Практические работы. </w:t>
      </w:r>
      <w:r w:rsidRPr="00B52F27">
        <w:rPr>
          <w:spacing w:val="-10"/>
          <w:sz w:val="24"/>
          <w:szCs w:val="24"/>
        </w:rPr>
        <w:t>Рыхление почвы в междурядьях и вок</w:t>
      </w:r>
      <w:r w:rsidRPr="00B52F27">
        <w:rPr>
          <w:spacing w:val="-10"/>
          <w:sz w:val="24"/>
          <w:szCs w:val="24"/>
        </w:rPr>
        <w:softHyphen/>
        <w:t xml:space="preserve">руг растений. При необходимости, выкапывание молодых растений </w:t>
      </w:r>
      <w:r w:rsidRPr="00B52F27">
        <w:rPr>
          <w:spacing w:val="-7"/>
          <w:sz w:val="24"/>
          <w:szCs w:val="24"/>
        </w:rPr>
        <w:t>для прореживания посадок. Полив. При необходимости подвязы</w:t>
      </w:r>
      <w:r w:rsidRPr="00B52F27">
        <w:rPr>
          <w:spacing w:val="-7"/>
          <w:sz w:val="24"/>
          <w:szCs w:val="24"/>
        </w:rPr>
        <w:softHyphen/>
      </w:r>
      <w:r w:rsidRPr="00B52F27">
        <w:rPr>
          <w:spacing w:val="-9"/>
          <w:sz w:val="24"/>
          <w:szCs w:val="24"/>
        </w:rPr>
        <w:t>вание стеблей к колышкам.</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Уход за однолетними </w:t>
      </w:r>
      <w:r w:rsidRPr="00B52F27">
        <w:rPr>
          <w:bCs/>
          <w:spacing w:val="-13"/>
          <w:sz w:val="24"/>
          <w:szCs w:val="24"/>
        </w:rPr>
        <w:t>цветковыми растениями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Однолетнее цветковое растение.</w:t>
      </w:r>
    </w:p>
    <w:p w:rsidR="00591661" w:rsidRPr="00B52F27" w:rsidRDefault="00591661" w:rsidP="00B45807">
      <w:pPr>
        <w:shd w:val="clear" w:color="auto" w:fill="FFFFFF"/>
        <w:ind w:right="-567"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Способность однолетних цветковых </w:t>
      </w:r>
      <w:r w:rsidRPr="00B52F27">
        <w:rPr>
          <w:spacing w:val="-11"/>
          <w:sz w:val="24"/>
          <w:szCs w:val="24"/>
        </w:rPr>
        <w:t>растений к образованию многочисленных боковых побегов. Причи</w:t>
      </w:r>
      <w:r w:rsidRPr="00B52F27">
        <w:rPr>
          <w:spacing w:val="-11"/>
          <w:sz w:val="24"/>
          <w:szCs w:val="24"/>
        </w:rPr>
        <w:softHyphen/>
      </w:r>
      <w:r w:rsidRPr="00B52F27">
        <w:rPr>
          <w:spacing w:val="-7"/>
          <w:sz w:val="24"/>
          <w:szCs w:val="24"/>
        </w:rPr>
        <w:t xml:space="preserve">на, последствия боковых побегов. Зависимость расстояния между </w:t>
      </w:r>
      <w:r w:rsidRPr="00B52F27">
        <w:rPr>
          <w:spacing w:val="-10"/>
          <w:sz w:val="24"/>
          <w:szCs w:val="24"/>
        </w:rPr>
        <w:t>растениями в рядке от размеров растения в полном развитии. Необ</w:t>
      </w:r>
      <w:r w:rsidRPr="00B52F27">
        <w:rPr>
          <w:spacing w:val="-10"/>
          <w:sz w:val="24"/>
          <w:szCs w:val="24"/>
        </w:rPr>
        <w:softHyphen/>
      </w:r>
      <w:r w:rsidRPr="00B52F27">
        <w:rPr>
          <w:spacing w:val="-13"/>
          <w:sz w:val="24"/>
          <w:szCs w:val="24"/>
        </w:rPr>
        <w:t>ходимость прореживания некоторых однолетних цветковых растений.</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Умение. </w:t>
      </w:r>
      <w:r w:rsidRPr="00B52F27">
        <w:rPr>
          <w:spacing w:val="-8"/>
          <w:sz w:val="24"/>
          <w:szCs w:val="24"/>
        </w:rPr>
        <w:t>Прореживание растений. Весенний уход за кустарни</w:t>
      </w:r>
      <w:r w:rsidRPr="00B52F27">
        <w:rPr>
          <w:spacing w:val="-8"/>
          <w:sz w:val="24"/>
          <w:szCs w:val="24"/>
        </w:rPr>
        <w:softHyphen/>
      </w:r>
      <w:r w:rsidRPr="00B52F27">
        <w:rPr>
          <w:spacing w:val="-14"/>
          <w:sz w:val="24"/>
          <w:szCs w:val="24"/>
        </w:rPr>
        <w:t>ками.</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Прореживание растений с ориентиров</w:t>
      </w:r>
      <w:r w:rsidRPr="00B52F27">
        <w:rPr>
          <w:spacing w:val="-10"/>
          <w:sz w:val="24"/>
          <w:szCs w:val="24"/>
        </w:rPr>
        <w:softHyphen/>
      </w:r>
      <w:r w:rsidRPr="00B52F27">
        <w:rPr>
          <w:spacing w:val="-9"/>
          <w:sz w:val="24"/>
          <w:szCs w:val="24"/>
        </w:rPr>
        <w:t>кой на образцово обработанный участок. Полив растений. Оформ</w:t>
      </w:r>
      <w:r w:rsidRPr="00B52F27">
        <w:rPr>
          <w:spacing w:val="-9"/>
          <w:sz w:val="24"/>
          <w:szCs w:val="24"/>
        </w:rPr>
        <w:softHyphen/>
        <w:t>ление краев рабатки подручными средствами.</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31"/>
        <w:jc w:val="both"/>
        <w:rPr>
          <w:sz w:val="24"/>
          <w:szCs w:val="24"/>
        </w:rPr>
      </w:pPr>
      <w:r w:rsidRPr="00B52F27">
        <w:rPr>
          <w:bCs/>
          <w:spacing w:val="-16"/>
          <w:sz w:val="24"/>
          <w:szCs w:val="24"/>
        </w:rPr>
        <w:t xml:space="preserve">Виды работы. </w:t>
      </w:r>
      <w:r w:rsidRPr="00B52F27">
        <w:rPr>
          <w:spacing w:val="-16"/>
          <w:sz w:val="24"/>
          <w:szCs w:val="24"/>
        </w:rPr>
        <w:t xml:space="preserve">Весенний уход за кустарниками. Расчистка дорожек. </w:t>
      </w:r>
      <w:r w:rsidRPr="00B52F27">
        <w:rPr>
          <w:spacing w:val="-12"/>
          <w:sz w:val="24"/>
          <w:szCs w:val="24"/>
        </w:rPr>
        <w:t>Обработка аллей и кустарников. Уборка территории вокруг школы.</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3"/>
          <w:sz w:val="24"/>
          <w:szCs w:val="24"/>
        </w:rPr>
        <w:t xml:space="preserve">Распознавание на натуре и называние элементов цветочного </w:t>
      </w:r>
      <w:r w:rsidRPr="00B52F27">
        <w:rPr>
          <w:spacing w:val="-10"/>
          <w:sz w:val="24"/>
          <w:szCs w:val="24"/>
        </w:rPr>
        <w:t>оформления (рабатка, бордюр, групповая посадка). Разметка посев</w:t>
      </w:r>
      <w:r w:rsidRPr="00B52F27">
        <w:rPr>
          <w:spacing w:val="-10"/>
          <w:sz w:val="24"/>
          <w:szCs w:val="24"/>
        </w:rPr>
        <w:softHyphen/>
      </w:r>
      <w:r w:rsidRPr="00B52F27">
        <w:rPr>
          <w:spacing w:val="-9"/>
          <w:sz w:val="24"/>
          <w:szCs w:val="24"/>
        </w:rPr>
        <w:t>ных рядков. Посев указанного учителем однолетнего растения.</w:t>
      </w:r>
    </w:p>
    <w:p w:rsidR="00591661" w:rsidRPr="00B52F27" w:rsidRDefault="00591661" w:rsidP="00B45807">
      <w:pPr>
        <w:shd w:val="clear" w:color="auto" w:fill="FFFFFF"/>
        <w:ind w:right="-567"/>
        <w:jc w:val="both"/>
        <w:rPr>
          <w:bCs/>
          <w:spacing w:val="-1"/>
          <w:w w:val="107"/>
          <w:sz w:val="24"/>
          <w:szCs w:val="24"/>
        </w:rPr>
      </w:pPr>
      <w:r w:rsidRPr="00B52F27">
        <w:rPr>
          <w:bCs/>
          <w:spacing w:val="-1"/>
          <w:w w:val="107"/>
          <w:sz w:val="24"/>
          <w:szCs w:val="24"/>
        </w:rPr>
        <w:t>7 КЛАСС</w:t>
      </w:r>
    </w:p>
    <w:p w:rsidR="00591661" w:rsidRPr="00B52F27" w:rsidRDefault="00591661" w:rsidP="00B45807">
      <w:pPr>
        <w:shd w:val="clear" w:color="auto" w:fill="FFFFFF"/>
        <w:ind w:right="-567"/>
        <w:jc w:val="both"/>
        <w:rPr>
          <w:sz w:val="24"/>
          <w:szCs w:val="24"/>
        </w:rPr>
      </w:pPr>
      <w:r w:rsidRPr="00B52F27">
        <w:rPr>
          <w:bCs/>
          <w:spacing w:val="-1"/>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6"/>
          <w:sz w:val="24"/>
          <w:szCs w:val="24"/>
        </w:rPr>
        <w:t>Вводное занятие</w:t>
      </w:r>
    </w:p>
    <w:p w:rsidR="00591661" w:rsidRPr="00B52F27" w:rsidRDefault="00591661" w:rsidP="00B45807">
      <w:pPr>
        <w:shd w:val="clear" w:color="auto" w:fill="FFFFFF"/>
        <w:ind w:right="-567" w:firstLine="341"/>
        <w:jc w:val="both"/>
        <w:rPr>
          <w:sz w:val="24"/>
          <w:szCs w:val="24"/>
        </w:rPr>
      </w:pPr>
      <w:r w:rsidRPr="00B52F27">
        <w:rPr>
          <w:spacing w:val="-10"/>
          <w:sz w:val="24"/>
          <w:szCs w:val="24"/>
        </w:rPr>
        <w:t>Анализ состояния растений (в школьном цветнике). Задачи обу</w:t>
      </w:r>
      <w:r w:rsidRPr="00B52F27">
        <w:rPr>
          <w:spacing w:val="-10"/>
          <w:sz w:val="24"/>
          <w:szCs w:val="24"/>
        </w:rPr>
        <w:softHyphen/>
      </w:r>
      <w:r w:rsidRPr="00B52F27">
        <w:rPr>
          <w:spacing w:val="-11"/>
          <w:sz w:val="24"/>
          <w:szCs w:val="24"/>
        </w:rPr>
        <w:t>чения в предстоящем году. Цветочное оформление И состояние рас</w:t>
      </w:r>
      <w:r w:rsidRPr="00B52F27">
        <w:rPr>
          <w:spacing w:val="-11"/>
          <w:sz w:val="24"/>
          <w:szCs w:val="24"/>
        </w:rPr>
        <w:softHyphen/>
      </w:r>
      <w:r w:rsidRPr="00B52F27">
        <w:rPr>
          <w:spacing w:val="-9"/>
          <w:sz w:val="24"/>
          <w:szCs w:val="24"/>
        </w:rPr>
        <w:t>тений в городском парке. Организация трудовой учебной группы.</w:t>
      </w:r>
    </w:p>
    <w:p w:rsidR="00591661" w:rsidRPr="00B52F27" w:rsidRDefault="00591661" w:rsidP="00B45807">
      <w:pPr>
        <w:shd w:val="clear" w:color="auto" w:fill="FFFFFF"/>
        <w:ind w:right="-567"/>
        <w:jc w:val="both"/>
        <w:rPr>
          <w:sz w:val="24"/>
          <w:szCs w:val="24"/>
        </w:rPr>
      </w:pPr>
      <w:r w:rsidRPr="00B52F27">
        <w:rPr>
          <w:bCs/>
          <w:spacing w:val="-11"/>
          <w:sz w:val="24"/>
          <w:szCs w:val="24"/>
        </w:rPr>
        <w:t>Выкопка петунии крупноцветковой с махровыми цветками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Петуния крупноцветковая.</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Петуния мелкоцветковая и крупно</w:t>
      </w:r>
      <w:r w:rsidRPr="00B52F27">
        <w:rPr>
          <w:spacing w:val="-8"/>
          <w:sz w:val="24"/>
          <w:szCs w:val="24"/>
        </w:rPr>
        <w:softHyphen/>
      </w:r>
      <w:r w:rsidRPr="00B52F27">
        <w:rPr>
          <w:spacing w:val="-10"/>
          <w:sz w:val="24"/>
          <w:szCs w:val="24"/>
        </w:rPr>
        <w:t>цветковая, в том числе с махровыми цветками. Сохранность махро</w:t>
      </w:r>
      <w:r w:rsidRPr="00B52F27">
        <w:rPr>
          <w:spacing w:val="-10"/>
          <w:sz w:val="24"/>
          <w:szCs w:val="24"/>
        </w:rPr>
        <w:softHyphen/>
      </w:r>
      <w:r w:rsidRPr="00B52F27">
        <w:rPr>
          <w:spacing w:val="-9"/>
          <w:sz w:val="24"/>
          <w:szCs w:val="24"/>
        </w:rPr>
        <w:t>вости цветков (при вегетативном размножении полная, при семен</w:t>
      </w:r>
      <w:r w:rsidRPr="00B52F27">
        <w:rPr>
          <w:spacing w:val="-9"/>
          <w:sz w:val="24"/>
          <w:szCs w:val="24"/>
        </w:rPr>
        <w:softHyphen/>
        <w:t>ном — неполная). Особенности плодов и семян петунии.</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Практические работы. </w:t>
      </w:r>
      <w:r w:rsidRPr="00B52F27">
        <w:rPr>
          <w:spacing w:val="-12"/>
          <w:sz w:val="24"/>
          <w:szCs w:val="24"/>
        </w:rPr>
        <w:t>Подготовка цветочных горшков для по</w:t>
      </w:r>
      <w:r w:rsidRPr="00B52F27">
        <w:rPr>
          <w:spacing w:val="-12"/>
          <w:sz w:val="24"/>
          <w:szCs w:val="24"/>
        </w:rPr>
        <w:softHyphen/>
      </w:r>
      <w:r w:rsidRPr="00B52F27">
        <w:rPr>
          <w:spacing w:val="-8"/>
          <w:sz w:val="24"/>
          <w:szCs w:val="24"/>
        </w:rPr>
        <w:t xml:space="preserve">садки петуний. Насыпка земляной смеси на дно горшков. Выбор и </w:t>
      </w:r>
      <w:r w:rsidRPr="00B52F27">
        <w:rPr>
          <w:spacing w:val="-10"/>
          <w:sz w:val="24"/>
          <w:szCs w:val="24"/>
        </w:rPr>
        <w:t>полив растений с махровыми цветками. Осторожная выкопка пету</w:t>
      </w:r>
      <w:r w:rsidRPr="00B52F27">
        <w:rPr>
          <w:spacing w:val="-10"/>
          <w:sz w:val="24"/>
          <w:szCs w:val="24"/>
        </w:rPr>
        <w:softHyphen/>
      </w:r>
      <w:r w:rsidRPr="00B52F27">
        <w:rPr>
          <w:spacing w:val="-7"/>
          <w:sz w:val="24"/>
          <w:szCs w:val="24"/>
        </w:rPr>
        <w:t>нии с махровыми цветками вместе с комом земли. Посадка расте</w:t>
      </w:r>
      <w:r w:rsidRPr="00B52F27">
        <w:rPr>
          <w:spacing w:val="-7"/>
          <w:sz w:val="24"/>
          <w:szCs w:val="24"/>
        </w:rPr>
        <w:softHyphen/>
      </w:r>
      <w:r w:rsidRPr="00B52F27">
        <w:rPr>
          <w:spacing w:val="-9"/>
          <w:sz w:val="24"/>
          <w:szCs w:val="24"/>
        </w:rPr>
        <w:t>ний в подготовленные горшки, подсыпка почвы, полив. Расстанов</w:t>
      </w:r>
      <w:r w:rsidRPr="00B52F27">
        <w:rPr>
          <w:spacing w:val="-9"/>
          <w:sz w:val="24"/>
          <w:szCs w:val="24"/>
        </w:rPr>
        <w:softHyphen/>
        <w:t>ка цветочных горшков с растениями в комнатах.</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Сбор семян однолетних цветковых растений, </w:t>
      </w:r>
      <w:r w:rsidRPr="00B52F27">
        <w:rPr>
          <w:bCs/>
          <w:spacing w:val="-15"/>
          <w:sz w:val="24"/>
          <w:szCs w:val="24"/>
        </w:rPr>
        <w:t>выращиваемых из рассады</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Однолетние цветковые растения, вы</w:t>
      </w:r>
      <w:r w:rsidRPr="00B52F27">
        <w:rPr>
          <w:spacing w:val="-11"/>
          <w:sz w:val="24"/>
          <w:szCs w:val="24"/>
        </w:rPr>
        <w:softHyphen/>
        <w:t xml:space="preserve">ращиваемые в местных условиях с помощью рассады; декоративные </w:t>
      </w:r>
      <w:r w:rsidRPr="00B52F27">
        <w:rPr>
          <w:spacing w:val="-12"/>
          <w:sz w:val="24"/>
          <w:szCs w:val="24"/>
        </w:rPr>
        <w:t>качества, биологические особенности, сроки созревания семян. Под</w:t>
      </w:r>
      <w:r w:rsidRPr="00B52F27">
        <w:rPr>
          <w:spacing w:val="-12"/>
          <w:sz w:val="24"/>
          <w:szCs w:val="24"/>
        </w:rPr>
        <w:softHyphen/>
      </w:r>
      <w:r w:rsidRPr="00B52F27">
        <w:rPr>
          <w:spacing w:val="-10"/>
          <w:sz w:val="24"/>
          <w:szCs w:val="24"/>
        </w:rPr>
        <w:t xml:space="preserve">готовка этих растений к сбору семян. Приемы сбора сухих плодов с </w:t>
      </w:r>
      <w:r w:rsidRPr="00B52F27">
        <w:rPr>
          <w:spacing w:val="-16"/>
          <w:sz w:val="24"/>
          <w:szCs w:val="24"/>
        </w:rPr>
        <w:t>семенами.</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Умения. </w:t>
      </w:r>
      <w:r w:rsidRPr="00B52F27">
        <w:rPr>
          <w:spacing w:val="-9"/>
          <w:sz w:val="24"/>
          <w:szCs w:val="24"/>
        </w:rPr>
        <w:t>Срезка стеблей и верхушек у растений.</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Выбор растений для сбора семян. Сбор созревших плодов на цветущих растениях. Срезка цветущих верху</w:t>
      </w:r>
      <w:r w:rsidRPr="00B52F27">
        <w:rPr>
          <w:spacing w:val="-10"/>
          <w:sz w:val="24"/>
          <w:szCs w:val="24"/>
        </w:rPr>
        <w:softHyphen/>
      </w:r>
      <w:r w:rsidRPr="00B52F27">
        <w:rPr>
          <w:spacing w:val="-9"/>
          <w:sz w:val="24"/>
          <w:szCs w:val="24"/>
        </w:rPr>
        <w:t>шек некоторых растений для ускоренного созревания семян. Срез</w:t>
      </w:r>
      <w:r w:rsidRPr="00B52F27">
        <w:rPr>
          <w:spacing w:val="-9"/>
          <w:sz w:val="24"/>
          <w:szCs w:val="24"/>
        </w:rPr>
        <w:softHyphen/>
      </w:r>
      <w:r w:rsidRPr="00B52F27">
        <w:rPr>
          <w:spacing w:val="-6"/>
          <w:sz w:val="24"/>
          <w:szCs w:val="24"/>
        </w:rPr>
        <w:t>ка стеблей у этих растений, укладка в картонные коробки и уста</w:t>
      </w:r>
      <w:r w:rsidRPr="00B52F27">
        <w:rPr>
          <w:spacing w:val="-6"/>
          <w:sz w:val="24"/>
          <w:szCs w:val="24"/>
        </w:rPr>
        <w:softHyphen/>
      </w:r>
      <w:r w:rsidRPr="00B52F27">
        <w:rPr>
          <w:spacing w:val="-9"/>
          <w:sz w:val="24"/>
          <w:szCs w:val="24"/>
        </w:rPr>
        <w:t>новка в светлое проветриваемое помещение для просушки.</w:t>
      </w:r>
    </w:p>
    <w:p w:rsidR="00591661" w:rsidRPr="00B52F27" w:rsidRDefault="00591661" w:rsidP="00B45807">
      <w:pPr>
        <w:shd w:val="clear" w:color="auto" w:fill="FFFFFF"/>
        <w:ind w:right="-567"/>
        <w:jc w:val="both"/>
        <w:rPr>
          <w:sz w:val="24"/>
          <w:szCs w:val="24"/>
        </w:rPr>
      </w:pPr>
      <w:r w:rsidRPr="00B52F27">
        <w:rPr>
          <w:bCs/>
          <w:spacing w:val="-11"/>
          <w:sz w:val="24"/>
          <w:szCs w:val="24"/>
        </w:rPr>
        <w:t>Пересадка красоднева, зимующего в открытом грунте</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Объект работы. </w:t>
      </w:r>
      <w:r w:rsidRPr="00B52F27">
        <w:rPr>
          <w:spacing w:val="-9"/>
          <w:sz w:val="24"/>
          <w:szCs w:val="24"/>
        </w:rPr>
        <w:t>Красноднев (лилейник).</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Теоретические сведения. </w:t>
      </w:r>
      <w:r w:rsidRPr="00B52F27">
        <w:rPr>
          <w:spacing w:val="-10"/>
          <w:sz w:val="24"/>
          <w:szCs w:val="24"/>
        </w:rPr>
        <w:t>Лилия, выращиваемая в местных ус</w:t>
      </w:r>
      <w:r w:rsidRPr="00B52F27">
        <w:rPr>
          <w:spacing w:val="-10"/>
          <w:sz w:val="24"/>
          <w:szCs w:val="24"/>
        </w:rPr>
        <w:softHyphen/>
      </w:r>
      <w:r w:rsidRPr="00B52F27">
        <w:rPr>
          <w:spacing w:val="-6"/>
          <w:sz w:val="24"/>
          <w:szCs w:val="24"/>
        </w:rPr>
        <w:t xml:space="preserve">ловиях:, вид, характеристика. Продолжительность роста лилий на </w:t>
      </w:r>
      <w:r w:rsidRPr="00B52F27">
        <w:rPr>
          <w:spacing w:val="-9"/>
          <w:sz w:val="24"/>
          <w:szCs w:val="24"/>
        </w:rPr>
        <w:t>одном месте. Необходимость пересадки лилий. Приемы выкопки и посадки луковиц. Подготовка лунок под посадки. Расстояния меж</w:t>
      </w:r>
      <w:r w:rsidRPr="00B52F27">
        <w:rPr>
          <w:spacing w:val="-9"/>
          <w:sz w:val="24"/>
          <w:szCs w:val="24"/>
        </w:rPr>
        <w:softHyphen/>
        <w:t>ду рядами и растениями при посадке.</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Умения. </w:t>
      </w:r>
      <w:r w:rsidRPr="00B52F27">
        <w:rPr>
          <w:spacing w:val="-12"/>
          <w:sz w:val="24"/>
          <w:szCs w:val="24"/>
        </w:rPr>
        <w:t>Выращивание лилейного растения. Мульчирование по</w:t>
      </w:r>
      <w:r w:rsidRPr="00B52F27">
        <w:rPr>
          <w:spacing w:val="-12"/>
          <w:sz w:val="24"/>
          <w:szCs w:val="24"/>
        </w:rPr>
        <w:softHyphen/>
      </w:r>
      <w:r w:rsidRPr="00B52F27">
        <w:rPr>
          <w:spacing w:val="-17"/>
          <w:sz w:val="24"/>
          <w:szCs w:val="24"/>
        </w:rPr>
        <w:t>чвы.</w:t>
      </w:r>
    </w:p>
    <w:p w:rsidR="00591661" w:rsidRPr="00B52F27" w:rsidRDefault="00591661" w:rsidP="00B45807">
      <w:pPr>
        <w:shd w:val="clear" w:color="auto" w:fill="FFFFFF"/>
        <w:ind w:right="-567" w:firstLine="331"/>
        <w:jc w:val="both"/>
        <w:rPr>
          <w:sz w:val="24"/>
          <w:szCs w:val="24"/>
        </w:rPr>
      </w:pPr>
      <w:r w:rsidRPr="00B52F27">
        <w:rPr>
          <w:bCs/>
          <w:spacing w:val="-13"/>
          <w:sz w:val="24"/>
          <w:szCs w:val="24"/>
        </w:rPr>
        <w:t xml:space="preserve">Практические работы. </w:t>
      </w:r>
      <w:r w:rsidRPr="00B52F27">
        <w:rPr>
          <w:spacing w:val="-13"/>
          <w:sz w:val="24"/>
          <w:szCs w:val="24"/>
        </w:rPr>
        <w:t xml:space="preserve">Вскапывание почвы и внесение перегноя. </w:t>
      </w:r>
      <w:r w:rsidRPr="00B52F27">
        <w:rPr>
          <w:spacing w:val="-10"/>
          <w:sz w:val="24"/>
          <w:szCs w:val="24"/>
        </w:rPr>
        <w:t xml:space="preserve">Разметка рядков. Выкопка лунок, </w:t>
      </w:r>
      <w:r>
        <w:rPr>
          <w:spacing w:val="-10"/>
          <w:sz w:val="24"/>
          <w:szCs w:val="24"/>
        </w:rPr>
        <w:t>насыпка в них чистого песка. Вы</w:t>
      </w:r>
      <w:r w:rsidRPr="00B52F27">
        <w:rPr>
          <w:spacing w:val="-7"/>
          <w:sz w:val="24"/>
          <w:szCs w:val="24"/>
        </w:rPr>
        <w:t>копка луковиц лилии на старой посадке: подкапывание куста, вы</w:t>
      </w:r>
      <w:r w:rsidRPr="00B52F27">
        <w:rPr>
          <w:spacing w:val="-7"/>
          <w:sz w:val="24"/>
          <w:szCs w:val="24"/>
        </w:rPr>
        <w:softHyphen/>
      </w:r>
      <w:r w:rsidRPr="00B52F27">
        <w:rPr>
          <w:spacing w:val="-8"/>
          <w:sz w:val="24"/>
          <w:szCs w:val="24"/>
        </w:rPr>
        <w:t>емка луковиц без повреждения корней, отходящих от донца луко</w:t>
      </w:r>
      <w:r w:rsidRPr="00B52F27">
        <w:rPr>
          <w:spacing w:val="-8"/>
          <w:sz w:val="24"/>
          <w:szCs w:val="24"/>
        </w:rPr>
        <w:softHyphen/>
      </w:r>
      <w:r w:rsidRPr="00B52F27">
        <w:rPr>
          <w:spacing w:val="-12"/>
          <w:sz w:val="24"/>
          <w:szCs w:val="24"/>
        </w:rPr>
        <w:t xml:space="preserve">виц. Легкое подсушивание луковиц. Удаление поврежденных чешуи. </w:t>
      </w:r>
      <w:r w:rsidRPr="00B52F27">
        <w:rPr>
          <w:spacing w:val="-5"/>
          <w:sz w:val="24"/>
          <w:szCs w:val="24"/>
        </w:rPr>
        <w:t xml:space="preserve">Намачивание луковиц перед посадкой. Посадка луковиц донцем </w:t>
      </w:r>
      <w:r w:rsidRPr="00B52F27">
        <w:rPr>
          <w:spacing w:val="-10"/>
          <w:sz w:val="24"/>
          <w:szCs w:val="24"/>
        </w:rPr>
        <w:t>строго на песок. Расправление корней. Засыпка почвой. Мульчиро</w:t>
      </w:r>
      <w:r w:rsidRPr="00B52F27">
        <w:rPr>
          <w:spacing w:val="-10"/>
          <w:sz w:val="24"/>
          <w:szCs w:val="24"/>
        </w:rPr>
        <w:softHyphen/>
      </w:r>
      <w:r w:rsidRPr="00B52F27">
        <w:rPr>
          <w:spacing w:val="-9"/>
          <w:sz w:val="24"/>
          <w:szCs w:val="24"/>
        </w:rPr>
        <w:t>вание торфом. Поздней осенью укрытие торфяной кромкой на вы</w:t>
      </w:r>
      <w:r w:rsidRPr="00B52F27">
        <w:rPr>
          <w:spacing w:val="-9"/>
          <w:sz w:val="24"/>
          <w:szCs w:val="24"/>
        </w:rPr>
        <w:softHyphen/>
      </w:r>
      <w:r w:rsidRPr="00B52F27">
        <w:rPr>
          <w:spacing w:val="-10"/>
          <w:sz w:val="24"/>
          <w:szCs w:val="24"/>
        </w:rPr>
        <w:t xml:space="preserve">соту до </w:t>
      </w:r>
      <w:smartTag w:uri="urn:schemas-microsoft-com:office:smarttags" w:element="metricconverter">
        <w:smartTagPr>
          <w:attr w:name="ProductID" w:val="24 л"/>
        </w:smartTagPr>
        <w:r w:rsidRPr="00B52F27">
          <w:rPr>
            <w:spacing w:val="-10"/>
            <w:sz w:val="24"/>
            <w:szCs w:val="24"/>
          </w:rPr>
          <w:t>10 см</w:t>
        </w:r>
      </w:smartTag>
      <w:r w:rsidRPr="00B52F27">
        <w:rPr>
          <w:spacing w:val="-10"/>
          <w:sz w:val="24"/>
          <w:szCs w:val="24"/>
        </w:rPr>
        <w:t xml:space="preserve"> и ширину до </w:t>
      </w:r>
      <w:smartTag w:uri="urn:schemas-microsoft-com:office:smarttags" w:element="metricconverter">
        <w:smartTagPr>
          <w:attr w:name="ProductID" w:val="24 л"/>
        </w:smartTagPr>
        <w:r w:rsidRPr="00B52F27">
          <w:rPr>
            <w:spacing w:val="-10"/>
            <w:sz w:val="24"/>
            <w:szCs w:val="24"/>
          </w:rPr>
          <w:t>25 см</w:t>
        </w:r>
      </w:smartTag>
      <w:r w:rsidRPr="00B52F27">
        <w:rPr>
          <w:spacing w:val="-10"/>
          <w:sz w:val="24"/>
          <w:szCs w:val="24"/>
        </w:rPr>
        <w:t>.</w:t>
      </w:r>
    </w:p>
    <w:p w:rsidR="00591661" w:rsidRPr="00B52F27" w:rsidRDefault="00591661" w:rsidP="00B45807">
      <w:pPr>
        <w:shd w:val="clear" w:color="auto" w:fill="FFFFFF"/>
        <w:ind w:right="-567"/>
        <w:jc w:val="both"/>
        <w:rPr>
          <w:sz w:val="24"/>
          <w:szCs w:val="24"/>
        </w:rPr>
      </w:pPr>
      <w:r w:rsidRPr="00B52F27">
        <w:rPr>
          <w:bCs/>
          <w:spacing w:val="-11"/>
          <w:sz w:val="24"/>
          <w:szCs w:val="24"/>
        </w:rPr>
        <w:t>Осенний уход за кустарниками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Кустарник.</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Кустарники для озеленения в мест</w:t>
      </w:r>
      <w:r w:rsidRPr="00B52F27">
        <w:rPr>
          <w:spacing w:val="-8"/>
          <w:sz w:val="24"/>
          <w:szCs w:val="24"/>
        </w:rPr>
        <w:softHyphen/>
      </w:r>
      <w:r w:rsidRPr="00B52F27">
        <w:rPr>
          <w:spacing w:val="-6"/>
          <w:sz w:val="24"/>
          <w:szCs w:val="24"/>
        </w:rPr>
        <w:t xml:space="preserve">ных условиях: свойства, отличительные признаки. Приемы ухода </w:t>
      </w:r>
      <w:r w:rsidRPr="00B52F27">
        <w:rPr>
          <w:spacing w:val="-8"/>
          <w:sz w:val="24"/>
          <w:szCs w:val="24"/>
        </w:rPr>
        <w:t>за кустарниками. Инструменты для этого. Правила безопасной ра</w:t>
      </w:r>
      <w:r w:rsidRPr="00B52F27">
        <w:rPr>
          <w:spacing w:val="-8"/>
          <w:sz w:val="24"/>
          <w:szCs w:val="24"/>
        </w:rPr>
        <w:softHyphen/>
      </w:r>
      <w:r w:rsidRPr="00B52F27">
        <w:rPr>
          <w:spacing w:val="-10"/>
          <w:sz w:val="24"/>
          <w:szCs w:val="24"/>
        </w:rPr>
        <w:t xml:space="preserve">боты с садовыми </w:t>
      </w:r>
      <w:r w:rsidRPr="00B52F27">
        <w:rPr>
          <w:spacing w:val="-10"/>
          <w:sz w:val="24"/>
          <w:szCs w:val="24"/>
        </w:rPr>
        <w:lastRenderedPageBreak/>
        <w:t>пилой и ножницами.</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Работа садовой пилой.</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Практические работы. </w:t>
      </w:r>
      <w:r w:rsidRPr="00B52F27">
        <w:rPr>
          <w:spacing w:val="-9"/>
          <w:sz w:val="24"/>
          <w:szCs w:val="24"/>
        </w:rPr>
        <w:t>Вырезка сухих стеблей садовой пилой. Вырезка других стеблей по указанию учителя.</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Виды работы. </w:t>
      </w:r>
      <w:r w:rsidRPr="00B52F27">
        <w:rPr>
          <w:spacing w:val="-9"/>
          <w:sz w:val="24"/>
          <w:szCs w:val="24"/>
        </w:rPr>
        <w:t>Заготовка почвенных смесей. Осенние работы в цветнике. Уход за комнатными растениями.</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7"/>
          <w:sz w:val="24"/>
          <w:szCs w:val="24"/>
        </w:rPr>
        <w:t>Разметка рядков и подготовка лунок. Посадка луковиц лилей</w:t>
      </w:r>
      <w:r w:rsidRPr="00B52F27">
        <w:rPr>
          <w:spacing w:val="-7"/>
          <w:sz w:val="24"/>
          <w:szCs w:val="24"/>
        </w:rPr>
        <w:softHyphen/>
      </w:r>
      <w:r w:rsidRPr="00B52F27">
        <w:rPr>
          <w:spacing w:val="-10"/>
          <w:sz w:val="24"/>
          <w:szCs w:val="24"/>
        </w:rPr>
        <w:t>ного растения.</w:t>
      </w:r>
    </w:p>
    <w:p w:rsidR="00591661" w:rsidRPr="00B52F27" w:rsidRDefault="00591661" w:rsidP="00B45807">
      <w:pPr>
        <w:shd w:val="clear" w:color="auto" w:fill="FFFFFF"/>
        <w:ind w:right="-567"/>
        <w:jc w:val="both"/>
        <w:rPr>
          <w:sz w:val="24"/>
          <w:szCs w:val="24"/>
        </w:rPr>
      </w:pPr>
      <w:r w:rsidRPr="00B52F27">
        <w:rPr>
          <w:bCs/>
          <w:sz w:val="24"/>
          <w:szCs w:val="24"/>
          <w:lang w:val="en-US"/>
        </w:rPr>
        <w:t>II</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3"/>
          <w:sz w:val="24"/>
          <w:szCs w:val="24"/>
        </w:rPr>
        <w:t>Вводное занятие</w:t>
      </w:r>
    </w:p>
    <w:p w:rsidR="00591661" w:rsidRPr="00B52F27" w:rsidRDefault="00591661" w:rsidP="00B45807">
      <w:pPr>
        <w:shd w:val="clear" w:color="auto" w:fill="FFFFFF"/>
        <w:ind w:right="-567"/>
        <w:jc w:val="both"/>
        <w:rPr>
          <w:sz w:val="24"/>
          <w:szCs w:val="24"/>
        </w:rPr>
      </w:pPr>
      <w:r w:rsidRPr="00B52F27">
        <w:rPr>
          <w:bCs/>
          <w:spacing w:val="-12"/>
          <w:sz w:val="24"/>
          <w:szCs w:val="24"/>
        </w:rPr>
        <w:t>Многолетние цветковые растения</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Многолетнее цветковое растение: ха</w:t>
      </w:r>
      <w:r w:rsidRPr="00B52F27">
        <w:rPr>
          <w:spacing w:val="-11"/>
          <w:sz w:val="24"/>
          <w:szCs w:val="24"/>
        </w:rPr>
        <w:softHyphen/>
        <w:t>рактеристика, виды (декоративные качества, биологические особен</w:t>
      </w:r>
      <w:r w:rsidRPr="00B52F27">
        <w:rPr>
          <w:spacing w:val="-11"/>
          <w:sz w:val="24"/>
          <w:szCs w:val="24"/>
        </w:rPr>
        <w:softHyphen/>
      </w:r>
      <w:r w:rsidRPr="00B52F27">
        <w:rPr>
          <w:spacing w:val="-9"/>
          <w:sz w:val="24"/>
          <w:szCs w:val="24"/>
        </w:rPr>
        <w:t xml:space="preserve">ности). Сравнение незимующих в открытом грунте растений (канн, </w:t>
      </w:r>
      <w:r w:rsidRPr="00B52F27">
        <w:rPr>
          <w:spacing w:val="-12"/>
          <w:sz w:val="24"/>
          <w:szCs w:val="24"/>
        </w:rPr>
        <w:t>георгинов, гладиолусов и др.), с зимующими. Характеристика канны.</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Наглядное пособие. </w:t>
      </w:r>
      <w:r w:rsidRPr="00B52F27">
        <w:rPr>
          <w:spacing w:val="-8"/>
          <w:sz w:val="24"/>
          <w:szCs w:val="24"/>
        </w:rPr>
        <w:t>Натуральная канна.</w:t>
      </w:r>
    </w:p>
    <w:p w:rsidR="00591661" w:rsidRPr="00B52F27" w:rsidRDefault="00591661" w:rsidP="00B45807">
      <w:pPr>
        <w:shd w:val="clear" w:color="auto" w:fill="FFFFFF"/>
        <w:ind w:right="-567"/>
        <w:jc w:val="both"/>
        <w:rPr>
          <w:sz w:val="24"/>
          <w:szCs w:val="24"/>
        </w:rPr>
      </w:pPr>
      <w:r w:rsidRPr="00B52F27">
        <w:rPr>
          <w:bCs/>
          <w:spacing w:val="-11"/>
          <w:sz w:val="24"/>
          <w:szCs w:val="24"/>
        </w:rPr>
        <w:t>Выкопка корневища канны</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Канна.</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Теоретические сведения. </w:t>
      </w:r>
      <w:r w:rsidRPr="00B52F27">
        <w:rPr>
          <w:spacing w:val="-8"/>
          <w:sz w:val="24"/>
          <w:szCs w:val="24"/>
        </w:rPr>
        <w:t>Канна: (строение растения, размно</w:t>
      </w:r>
      <w:r w:rsidRPr="00B52F27">
        <w:rPr>
          <w:spacing w:val="-8"/>
          <w:sz w:val="24"/>
          <w:szCs w:val="24"/>
        </w:rPr>
        <w:softHyphen/>
      </w:r>
      <w:r w:rsidRPr="00B52F27">
        <w:rPr>
          <w:spacing w:val="-9"/>
          <w:sz w:val="24"/>
          <w:szCs w:val="24"/>
        </w:rPr>
        <w:t xml:space="preserve">жение (делением корневища и корневыми отпрысками). Сроки вы </w:t>
      </w:r>
      <w:r w:rsidRPr="00B52F27">
        <w:rPr>
          <w:spacing w:val="-11"/>
          <w:sz w:val="24"/>
          <w:szCs w:val="24"/>
        </w:rPr>
        <w:t>копки корневища канны. Условия хранения корневища канны. При</w:t>
      </w:r>
      <w:r w:rsidRPr="00B52F27">
        <w:rPr>
          <w:spacing w:val="-11"/>
          <w:sz w:val="24"/>
          <w:szCs w:val="24"/>
        </w:rPr>
        <w:softHyphen/>
        <w:t>емы посадки канны.</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Умения. </w:t>
      </w:r>
      <w:r w:rsidRPr="00B52F27">
        <w:rPr>
          <w:spacing w:val="-10"/>
          <w:sz w:val="24"/>
          <w:szCs w:val="24"/>
        </w:rPr>
        <w:t>Выращивание канны.</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Подкапывание куста канны со всех сто</w:t>
      </w:r>
      <w:r w:rsidRPr="00B52F27">
        <w:rPr>
          <w:spacing w:val="-11"/>
          <w:sz w:val="24"/>
          <w:szCs w:val="24"/>
        </w:rPr>
        <w:softHyphen/>
      </w:r>
      <w:r w:rsidRPr="00B52F27">
        <w:rPr>
          <w:spacing w:val="-6"/>
          <w:sz w:val="24"/>
          <w:szCs w:val="24"/>
        </w:rPr>
        <w:t xml:space="preserve">рон. Выкопка корневищ. Осмотр куста. Удаление листьев. Срезка </w:t>
      </w:r>
      <w:r w:rsidRPr="00B52F27">
        <w:rPr>
          <w:spacing w:val="-9"/>
          <w:sz w:val="24"/>
          <w:szCs w:val="24"/>
        </w:rPr>
        <w:t xml:space="preserve">стеблей с оставлением пеньков. Укладка корневищ с комом земли в </w:t>
      </w:r>
      <w:r w:rsidRPr="00B52F27">
        <w:rPr>
          <w:spacing w:val="-6"/>
          <w:sz w:val="24"/>
          <w:szCs w:val="24"/>
        </w:rPr>
        <w:t xml:space="preserve">ящики плотно друг к другу. Установка ящиков с корневищами на </w:t>
      </w:r>
      <w:r w:rsidRPr="00B52F27">
        <w:rPr>
          <w:spacing w:val="-12"/>
          <w:sz w:val="24"/>
          <w:szCs w:val="24"/>
        </w:rPr>
        <w:t>хранение.</w:t>
      </w:r>
    </w:p>
    <w:p w:rsidR="00591661" w:rsidRPr="00B52F27" w:rsidRDefault="00591661" w:rsidP="00B45807">
      <w:pPr>
        <w:shd w:val="clear" w:color="auto" w:fill="FFFFFF"/>
        <w:ind w:right="-567"/>
        <w:jc w:val="both"/>
        <w:rPr>
          <w:sz w:val="24"/>
          <w:szCs w:val="24"/>
        </w:rPr>
      </w:pPr>
      <w:r w:rsidRPr="00B52F27">
        <w:rPr>
          <w:bCs/>
          <w:spacing w:val="-13"/>
          <w:sz w:val="24"/>
          <w:szCs w:val="24"/>
        </w:rPr>
        <w:t>Ремонт садовой дорожки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Садовая дорожка.</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Садовая дорожка: устройство на раз</w:t>
      </w:r>
      <w:r w:rsidRPr="00B52F27">
        <w:rPr>
          <w:spacing w:val="-10"/>
          <w:sz w:val="24"/>
          <w:szCs w:val="24"/>
        </w:rPr>
        <w:softHyphen/>
      </w:r>
      <w:r w:rsidRPr="00B52F27">
        <w:rPr>
          <w:spacing w:val="-7"/>
          <w:sz w:val="24"/>
          <w:szCs w:val="24"/>
        </w:rPr>
        <w:t xml:space="preserve">личном основании (естественном грунте, щебенчатом и др.), виды </w:t>
      </w:r>
      <w:r w:rsidRPr="00B52F27">
        <w:rPr>
          <w:spacing w:val="-9"/>
          <w:sz w:val="24"/>
          <w:szCs w:val="24"/>
        </w:rPr>
        <w:t>повреждения</w:t>
      </w:r>
    </w:p>
    <w:p w:rsidR="00591661" w:rsidRPr="00B52F27" w:rsidRDefault="00591661" w:rsidP="00B45807">
      <w:pPr>
        <w:shd w:val="clear" w:color="auto" w:fill="FFFFFF"/>
        <w:ind w:right="-567"/>
        <w:jc w:val="both"/>
        <w:rPr>
          <w:sz w:val="24"/>
          <w:szCs w:val="24"/>
        </w:rPr>
      </w:pPr>
      <w:r w:rsidRPr="00B52F27">
        <w:rPr>
          <w:spacing w:val="-8"/>
          <w:sz w:val="24"/>
          <w:szCs w:val="24"/>
        </w:rPr>
        <w:t>Умения. Оценка качества работы. Ремонт садовой дорожки.</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Осмотр садовой дорожки. Определение </w:t>
      </w:r>
      <w:r w:rsidRPr="00B52F27">
        <w:rPr>
          <w:spacing w:val="-13"/>
          <w:sz w:val="24"/>
          <w:szCs w:val="24"/>
        </w:rPr>
        <w:t>вида ремонта. Определение размера выбоин. При необходимости вы</w:t>
      </w:r>
      <w:r w:rsidRPr="00B52F27">
        <w:rPr>
          <w:spacing w:val="-13"/>
          <w:sz w:val="24"/>
          <w:szCs w:val="24"/>
        </w:rPr>
        <w:softHyphen/>
      </w:r>
      <w:r w:rsidRPr="00B52F27">
        <w:rPr>
          <w:spacing w:val="-9"/>
          <w:sz w:val="24"/>
          <w:szCs w:val="24"/>
        </w:rPr>
        <w:t>емка покрытия из основания дорожки на месте выбоины. Заполне</w:t>
      </w:r>
      <w:r w:rsidRPr="00B52F27">
        <w:rPr>
          <w:spacing w:val="-9"/>
          <w:sz w:val="24"/>
          <w:szCs w:val="24"/>
        </w:rPr>
        <w:softHyphen/>
      </w:r>
      <w:r w:rsidRPr="00B52F27">
        <w:rPr>
          <w:spacing w:val="-12"/>
          <w:sz w:val="24"/>
          <w:szCs w:val="24"/>
        </w:rPr>
        <w:t>ние выбоины шлаком. Полив, уплотнение трамбовкой отремонтиро</w:t>
      </w:r>
      <w:r w:rsidRPr="00B52F27">
        <w:rPr>
          <w:spacing w:val="-12"/>
          <w:sz w:val="24"/>
          <w:szCs w:val="24"/>
        </w:rPr>
        <w:softHyphen/>
      </w:r>
      <w:r w:rsidRPr="00B52F27">
        <w:rPr>
          <w:spacing w:val="-10"/>
          <w:sz w:val="24"/>
          <w:szCs w:val="24"/>
        </w:rPr>
        <w:t>ванного участка. Устройство уклона. Проверка качества ремонта.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Уход за молодыми посадками зимующих </w:t>
      </w:r>
      <w:r w:rsidRPr="00B52F27">
        <w:rPr>
          <w:bCs/>
          <w:spacing w:val="-12"/>
          <w:sz w:val="24"/>
          <w:szCs w:val="24"/>
        </w:rPr>
        <w:t>многолетних цветковых растений</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Многолетнее цветковое растение.</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Уход за молодыми посадками: прави</w:t>
      </w:r>
      <w:r w:rsidRPr="00B52F27">
        <w:rPr>
          <w:spacing w:val="-12"/>
          <w:sz w:val="24"/>
          <w:szCs w:val="24"/>
        </w:rPr>
        <w:softHyphen/>
      </w:r>
      <w:r w:rsidRPr="00B52F27">
        <w:rPr>
          <w:spacing w:val="-5"/>
          <w:sz w:val="24"/>
          <w:szCs w:val="24"/>
        </w:rPr>
        <w:t xml:space="preserve">ла заготовки елочных веток, толщина слоя укрытия. Накопление </w:t>
      </w:r>
      <w:r w:rsidRPr="00B52F27">
        <w:rPr>
          <w:spacing w:val="-9"/>
          <w:sz w:val="24"/>
          <w:szCs w:val="24"/>
        </w:rPr>
        <w:t>снега зимой на укрытиях.</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Уход за молодой посадкой.</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Практические работы. </w:t>
      </w:r>
      <w:r w:rsidRPr="00B52F27">
        <w:rPr>
          <w:spacing w:val="-12"/>
          <w:sz w:val="24"/>
          <w:szCs w:val="24"/>
        </w:rPr>
        <w:t>Обламывание веток елей на местах заго</w:t>
      </w:r>
      <w:r w:rsidRPr="00B52F27">
        <w:rPr>
          <w:spacing w:val="-12"/>
          <w:sz w:val="24"/>
          <w:szCs w:val="24"/>
        </w:rPr>
        <w:softHyphen/>
      </w:r>
      <w:r w:rsidRPr="00B52F27">
        <w:rPr>
          <w:spacing w:val="-8"/>
          <w:sz w:val="24"/>
          <w:szCs w:val="24"/>
        </w:rPr>
        <w:t>товки деловой древесины или нижних ветвей на растущих деревь</w:t>
      </w:r>
      <w:r w:rsidRPr="00B52F27">
        <w:rPr>
          <w:spacing w:val="-8"/>
          <w:sz w:val="24"/>
          <w:szCs w:val="24"/>
        </w:rPr>
        <w:softHyphen/>
        <w:t>ях. Укрытие рядков короткими ветвями.</w:t>
      </w:r>
    </w:p>
    <w:p w:rsidR="00591661" w:rsidRPr="00B52F27" w:rsidRDefault="00591661" w:rsidP="00B45807">
      <w:pPr>
        <w:shd w:val="clear" w:color="auto" w:fill="FFFFFF"/>
        <w:ind w:right="-567"/>
        <w:jc w:val="both"/>
        <w:rPr>
          <w:sz w:val="24"/>
          <w:szCs w:val="24"/>
        </w:rPr>
      </w:pPr>
      <w:r w:rsidRPr="00B52F27">
        <w:rPr>
          <w:bCs/>
          <w:spacing w:val="-11"/>
          <w:sz w:val="24"/>
          <w:szCs w:val="24"/>
        </w:rPr>
        <w:t>Органические удобрения</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Удобрение: значение, виды (органи</w:t>
      </w:r>
      <w:r w:rsidRPr="00B52F27">
        <w:rPr>
          <w:spacing w:val="-9"/>
          <w:sz w:val="24"/>
          <w:szCs w:val="24"/>
        </w:rPr>
        <w:softHyphen/>
      </w:r>
      <w:r w:rsidRPr="00B52F27">
        <w:rPr>
          <w:spacing w:val="-10"/>
          <w:sz w:val="24"/>
          <w:szCs w:val="24"/>
        </w:rPr>
        <w:t>ческие и минеральные), разница между видами. Виды органическо</w:t>
      </w:r>
      <w:r w:rsidRPr="00B52F27">
        <w:rPr>
          <w:spacing w:val="-10"/>
          <w:sz w:val="24"/>
          <w:szCs w:val="24"/>
        </w:rPr>
        <w:softHyphen/>
      </w:r>
      <w:r w:rsidRPr="00B52F27">
        <w:rPr>
          <w:spacing w:val="-8"/>
          <w:sz w:val="24"/>
          <w:szCs w:val="24"/>
        </w:rPr>
        <w:t>го удобрения (навоз, торф, птичий помет, компост). Перегной: по</w:t>
      </w:r>
      <w:r w:rsidRPr="00B52F27">
        <w:rPr>
          <w:spacing w:val="-8"/>
          <w:sz w:val="24"/>
          <w:szCs w:val="24"/>
        </w:rPr>
        <w:softHyphen/>
      </w:r>
      <w:r w:rsidRPr="00B52F27">
        <w:rPr>
          <w:spacing w:val="-11"/>
          <w:sz w:val="24"/>
          <w:szCs w:val="24"/>
        </w:rPr>
        <w:t>лучение, назначение. Приготовление компоста. Органические удоб</w:t>
      </w:r>
      <w:r w:rsidRPr="00B52F27">
        <w:rPr>
          <w:spacing w:val="-11"/>
          <w:sz w:val="24"/>
          <w:szCs w:val="24"/>
        </w:rPr>
        <w:softHyphen/>
      </w:r>
      <w:r w:rsidRPr="00B52F27">
        <w:rPr>
          <w:spacing w:val="-9"/>
          <w:sz w:val="24"/>
          <w:szCs w:val="24"/>
        </w:rPr>
        <w:t>рения, используемые в цветоводстве.</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Распознавание органических удобрений.</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Наглядные пособия. </w:t>
      </w:r>
      <w:r w:rsidRPr="00B52F27">
        <w:rPr>
          <w:spacing w:val="-10"/>
          <w:sz w:val="24"/>
          <w:szCs w:val="24"/>
        </w:rPr>
        <w:t>Разные виды органического удобрения.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Упражнение. </w:t>
      </w:r>
      <w:r w:rsidRPr="00B52F27">
        <w:rPr>
          <w:spacing w:val="-9"/>
          <w:sz w:val="24"/>
          <w:szCs w:val="24"/>
        </w:rPr>
        <w:t>Определение вида органического удобрения.</w:t>
      </w:r>
    </w:p>
    <w:p w:rsidR="00591661" w:rsidRPr="00B52F27" w:rsidRDefault="00591661" w:rsidP="00B45807">
      <w:pPr>
        <w:shd w:val="clear" w:color="auto" w:fill="FFFFFF"/>
        <w:ind w:right="-567"/>
        <w:jc w:val="both"/>
        <w:rPr>
          <w:sz w:val="24"/>
          <w:szCs w:val="24"/>
        </w:rPr>
      </w:pPr>
      <w:r w:rsidRPr="00B52F27">
        <w:rPr>
          <w:bCs/>
          <w:spacing w:val="-14"/>
          <w:sz w:val="24"/>
          <w:szCs w:val="24"/>
        </w:rPr>
        <w:t>Классификация цветковых культур</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Теоретические сведения. </w:t>
      </w:r>
      <w:r w:rsidRPr="00B52F27">
        <w:rPr>
          <w:spacing w:val="-10"/>
          <w:sz w:val="24"/>
          <w:szCs w:val="24"/>
        </w:rPr>
        <w:t>Классификационные признаки цвет</w:t>
      </w:r>
      <w:r w:rsidRPr="00B52F27">
        <w:rPr>
          <w:spacing w:val="-10"/>
          <w:sz w:val="24"/>
          <w:szCs w:val="24"/>
        </w:rPr>
        <w:softHyphen/>
      </w:r>
      <w:r w:rsidRPr="00B52F27">
        <w:rPr>
          <w:spacing w:val="-4"/>
          <w:sz w:val="24"/>
          <w:szCs w:val="24"/>
        </w:rPr>
        <w:t xml:space="preserve">кового растения: место выращивания, длительность жизненного </w:t>
      </w:r>
      <w:r w:rsidRPr="00B52F27">
        <w:rPr>
          <w:spacing w:val="-3"/>
          <w:sz w:val="24"/>
          <w:szCs w:val="24"/>
        </w:rPr>
        <w:t xml:space="preserve">цикла, декоративные качества, отношение к зимним холодам и др. </w:t>
      </w:r>
      <w:r w:rsidRPr="00B52F27">
        <w:rPr>
          <w:sz w:val="24"/>
          <w:szCs w:val="24"/>
        </w:rPr>
        <w:t xml:space="preserve">Цветковые растения открытого и закрытого грунта, однолетние, </w:t>
      </w:r>
      <w:r w:rsidRPr="00B52F27">
        <w:rPr>
          <w:spacing w:val="-2"/>
          <w:sz w:val="24"/>
          <w:szCs w:val="24"/>
        </w:rPr>
        <w:t>двулетние и многолетние. Одно</w:t>
      </w:r>
      <w:r>
        <w:rPr>
          <w:spacing w:val="-2"/>
          <w:sz w:val="24"/>
          <w:szCs w:val="24"/>
        </w:rPr>
        <w:t>летние цветковые растения краси</w:t>
      </w:r>
      <w:r w:rsidRPr="00B52F27">
        <w:rPr>
          <w:spacing w:val="-5"/>
          <w:sz w:val="24"/>
          <w:szCs w:val="24"/>
        </w:rPr>
        <w:t>воцветущие, декоративно-лиственные, вьющиеся, плетистые, сухо</w:t>
      </w:r>
      <w:r w:rsidRPr="00B52F27">
        <w:rPr>
          <w:spacing w:val="-5"/>
          <w:sz w:val="24"/>
          <w:szCs w:val="24"/>
        </w:rPr>
        <w:softHyphen/>
      </w:r>
      <w:r w:rsidRPr="00B52F27">
        <w:rPr>
          <w:spacing w:val="-1"/>
          <w:sz w:val="24"/>
          <w:szCs w:val="24"/>
        </w:rPr>
        <w:t xml:space="preserve">цветы, ковровые. Многолетние цветковые растения, зимующие и </w:t>
      </w:r>
      <w:r w:rsidRPr="00B52F27">
        <w:rPr>
          <w:spacing w:val="-6"/>
          <w:sz w:val="24"/>
          <w:szCs w:val="24"/>
        </w:rPr>
        <w:t>незимующие.</w:t>
      </w:r>
    </w:p>
    <w:p w:rsidR="00591661" w:rsidRPr="00B52F27" w:rsidRDefault="00591661" w:rsidP="00B45807">
      <w:pPr>
        <w:shd w:val="clear" w:color="auto" w:fill="FFFFFF"/>
        <w:ind w:right="-567" w:firstLine="341"/>
        <w:jc w:val="both"/>
        <w:rPr>
          <w:sz w:val="24"/>
          <w:szCs w:val="24"/>
        </w:rPr>
      </w:pPr>
      <w:r w:rsidRPr="00B52F27">
        <w:rPr>
          <w:bCs/>
          <w:spacing w:val="-4"/>
          <w:sz w:val="24"/>
          <w:szCs w:val="24"/>
        </w:rPr>
        <w:t xml:space="preserve">Умение. </w:t>
      </w:r>
      <w:r w:rsidRPr="00B52F27">
        <w:rPr>
          <w:spacing w:val="-4"/>
          <w:sz w:val="24"/>
          <w:szCs w:val="24"/>
        </w:rPr>
        <w:t xml:space="preserve">Отнесение цветкового растения к классификационной </w:t>
      </w:r>
      <w:r w:rsidRPr="00B52F27">
        <w:rPr>
          <w:spacing w:val="-3"/>
          <w:sz w:val="24"/>
          <w:szCs w:val="24"/>
        </w:rPr>
        <w:t>группе. Зимняя работа в сквере и парке.</w:t>
      </w:r>
    </w:p>
    <w:p w:rsidR="00591661" w:rsidRPr="00B52F27" w:rsidRDefault="00591661" w:rsidP="00B45807">
      <w:pPr>
        <w:shd w:val="clear" w:color="auto" w:fill="FFFFFF"/>
        <w:ind w:right="-567"/>
        <w:jc w:val="both"/>
        <w:rPr>
          <w:sz w:val="24"/>
          <w:szCs w:val="24"/>
        </w:rPr>
      </w:pPr>
      <w:r w:rsidRPr="00B52F27">
        <w:rPr>
          <w:bCs/>
          <w:spacing w:val="-4"/>
          <w:sz w:val="24"/>
          <w:szCs w:val="24"/>
        </w:rPr>
        <w:t xml:space="preserve">Упражнение. </w:t>
      </w:r>
      <w:r w:rsidRPr="00B52F27">
        <w:rPr>
          <w:spacing w:val="-4"/>
          <w:sz w:val="24"/>
          <w:szCs w:val="24"/>
        </w:rPr>
        <w:t>Определение цветкового растения.</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1"/>
          <w:sz w:val="24"/>
          <w:szCs w:val="24"/>
        </w:rPr>
        <w:t xml:space="preserve">Виды работы. </w:t>
      </w:r>
      <w:r w:rsidRPr="00B52F27">
        <w:rPr>
          <w:spacing w:val="-1"/>
          <w:sz w:val="24"/>
          <w:szCs w:val="24"/>
        </w:rPr>
        <w:t xml:space="preserve">Зимние работы в скверах или парке. Заготовка </w:t>
      </w:r>
      <w:r w:rsidRPr="00B52F27">
        <w:rPr>
          <w:spacing w:val="-6"/>
          <w:sz w:val="24"/>
          <w:szCs w:val="24"/>
        </w:rPr>
        <w:t>перегноя. Накопление снега в цветнике. Уход за комнатными расте</w:t>
      </w:r>
      <w:r w:rsidRPr="00B52F27">
        <w:rPr>
          <w:spacing w:val="-6"/>
          <w:sz w:val="24"/>
          <w:szCs w:val="24"/>
        </w:rPr>
        <w:softHyphen/>
        <w:t>ниями.</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55"/>
        <w:jc w:val="both"/>
        <w:rPr>
          <w:sz w:val="24"/>
          <w:szCs w:val="24"/>
        </w:rPr>
      </w:pPr>
      <w:r w:rsidRPr="00B52F27">
        <w:rPr>
          <w:spacing w:val="-3"/>
          <w:sz w:val="24"/>
          <w:szCs w:val="24"/>
        </w:rPr>
        <w:lastRenderedPageBreak/>
        <w:t>Классификация цветковых растений, которые учащиеся выра</w:t>
      </w:r>
      <w:r w:rsidRPr="00B52F27">
        <w:rPr>
          <w:spacing w:val="-3"/>
          <w:sz w:val="24"/>
          <w:szCs w:val="24"/>
        </w:rPr>
        <w:softHyphen/>
      </w:r>
      <w:r w:rsidRPr="00B52F27">
        <w:rPr>
          <w:spacing w:val="-5"/>
          <w:sz w:val="24"/>
          <w:szCs w:val="24"/>
        </w:rPr>
        <w:t>щивали в предыдущем году.</w:t>
      </w:r>
    </w:p>
    <w:p w:rsidR="00591661" w:rsidRPr="00B52F27" w:rsidRDefault="00591661" w:rsidP="00B45807">
      <w:pPr>
        <w:shd w:val="clear" w:color="auto" w:fill="FFFFFF"/>
        <w:ind w:right="-567"/>
        <w:jc w:val="both"/>
        <w:rPr>
          <w:sz w:val="24"/>
          <w:szCs w:val="24"/>
        </w:rPr>
      </w:pPr>
      <w:r w:rsidRPr="00B52F27">
        <w:rPr>
          <w:bCs/>
          <w:spacing w:val="-10"/>
          <w:sz w:val="24"/>
          <w:szCs w:val="24"/>
          <w:lang w:val="en-US"/>
        </w:rPr>
        <w:t>III</w:t>
      </w:r>
      <w:r w:rsidRPr="00B52F27">
        <w:rPr>
          <w:bCs/>
          <w:spacing w:val="-10"/>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
          <w:w w:val="87"/>
          <w:sz w:val="24"/>
          <w:szCs w:val="24"/>
        </w:rPr>
        <w:t>Вводное занятие</w:t>
      </w:r>
    </w:p>
    <w:p w:rsidR="00591661" w:rsidRPr="00B52F27" w:rsidRDefault="00591661" w:rsidP="00B45807">
      <w:pPr>
        <w:shd w:val="clear" w:color="auto" w:fill="FFFFFF"/>
        <w:ind w:right="-567"/>
        <w:jc w:val="both"/>
        <w:rPr>
          <w:sz w:val="24"/>
          <w:szCs w:val="24"/>
        </w:rPr>
      </w:pPr>
      <w:r w:rsidRPr="00B52F27">
        <w:rPr>
          <w:bCs/>
          <w:spacing w:val="-13"/>
          <w:sz w:val="24"/>
          <w:szCs w:val="24"/>
        </w:rPr>
        <w:t>Двулетние цветковые растения</w:t>
      </w:r>
    </w:p>
    <w:p w:rsidR="00591661" w:rsidRPr="00B52F27" w:rsidRDefault="00591661" w:rsidP="00B45807">
      <w:pPr>
        <w:shd w:val="clear" w:color="auto" w:fill="FFFFFF"/>
        <w:ind w:right="-567" w:firstLine="341"/>
        <w:jc w:val="both"/>
        <w:rPr>
          <w:sz w:val="24"/>
          <w:szCs w:val="24"/>
        </w:rPr>
      </w:pPr>
      <w:r w:rsidRPr="00B52F27">
        <w:rPr>
          <w:bCs/>
          <w:spacing w:val="-7"/>
          <w:sz w:val="24"/>
          <w:szCs w:val="24"/>
        </w:rPr>
        <w:t xml:space="preserve">Теоретические сведения. </w:t>
      </w:r>
      <w:r w:rsidRPr="00B52F27">
        <w:rPr>
          <w:spacing w:val="-7"/>
          <w:sz w:val="24"/>
          <w:szCs w:val="24"/>
        </w:rPr>
        <w:t>Сравнение цветковых растений с дву</w:t>
      </w:r>
      <w:r w:rsidRPr="00B52F27">
        <w:rPr>
          <w:spacing w:val="-7"/>
          <w:sz w:val="24"/>
          <w:szCs w:val="24"/>
        </w:rPr>
        <w:softHyphen/>
      </w:r>
      <w:r w:rsidRPr="00B52F27">
        <w:rPr>
          <w:sz w:val="24"/>
          <w:szCs w:val="24"/>
        </w:rPr>
        <w:t xml:space="preserve">летним циклом развития (настоящие двулетники) и многолетних </w:t>
      </w:r>
      <w:r w:rsidRPr="00B52F27">
        <w:rPr>
          <w:spacing w:val="-5"/>
          <w:sz w:val="24"/>
          <w:szCs w:val="24"/>
        </w:rPr>
        <w:t>растений, выращиваемых как двулетние. Двулетние цветковые рас</w:t>
      </w:r>
      <w:r w:rsidRPr="00B52F27">
        <w:rPr>
          <w:spacing w:val="-5"/>
          <w:sz w:val="24"/>
          <w:szCs w:val="24"/>
        </w:rPr>
        <w:softHyphen/>
      </w:r>
      <w:r w:rsidRPr="00B52F27">
        <w:rPr>
          <w:spacing w:val="-8"/>
          <w:sz w:val="24"/>
          <w:szCs w:val="24"/>
        </w:rPr>
        <w:t>тения: особенности роста и развития, наиболее известные виды (мар</w:t>
      </w:r>
      <w:r w:rsidRPr="00B52F27">
        <w:rPr>
          <w:spacing w:val="-8"/>
          <w:sz w:val="24"/>
          <w:szCs w:val="24"/>
        </w:rPr>
        <w:softHyphen/>
      </w:r>
      <w:r w:rsidRPr="00B52F27">
        <w:rPr>
          <w:spacing w:val="-2"/>
          <w:sz w:val="24"/>
          <w:szCs w:val="24"/>
        </w:rPr>
        <w:t xml:space="preserve">гаритки, анютины глазки, незабудка), использование в цветочном </w:t>
      </w:r>
      <w:r w:rsidRPr="00B52F27">
        <w:rPr>
          <w:spacing w:val="-4"/>
          <w:sz w:val="24"/>
          <w:szCs w:val="24"/>
        </w:rPr>
        <w:t>оформлении.</w:t>
      </w:r>
    </w:p>
    <w:p w:rsidR="00591661" w:rsidRPr="00B52F27" w:rsidRDefault="00591661" w:rsidP="00B45807">
      <w:pPr>
        <w:shd w:val="clear" w:color="auto" w:fill="FFFFFF"/>
        <w:ind w:right="-567" w:firstLine="346"/>
        <w:jc w:val="both"/>
        <w:rPr>
          <w:sz w:val="24"/>
          <w:szCs w:val="24"/>
        </w:rPr>
      </w:pPr>
      <w:r w:rsidRPr="00B52F27">
        <w:rPr>
          <w:bCs/>
          <w:spacing w:val="-3"/>
          <w:sz w:val="24"/>
          <w:szCs w:val="24"/>
        </w:rPr>
        <w:t xml:space="preserve">Наглядное пособие. </w:t>
      </w:r>
      <w:r w:rsidRPr="00B52F27">
        <w:rPr>
          <w:spacing w:val="-3"/>
          <w:sz w:val="24"/>
          <w:szCs w:val="24"/>
        </w:rPr>
        <w:t xml:space="preserve">Красочное изображение видов двулетних </w:t>
      </w:r>
      <w:r w:rsidRPr="00B52F27">
        <w:rPr>
          <w:spacing w:val="-4"/>
          <w:sz w:val="24"/>
          <w:szCs w:val="24"/>
        </w:rPr>
        <w:t>цветковых растений.</w:t>
      </w:r>
    </w:p>
    <w:p w:rsidR="00591661" w:rsidRPr="00B52F27" w:rsidRDefault="00591661" w:rsidP="00B45807">
      <w:pPr>
        <w:shd w:val="clear" w:color="auto" w:fill="FFFFFF"/>
        <w:ind w:right="-567"/>
        <w:jc w:val="both"/>
        <w:rPr>
          <w:sz w:val="24"/>
          <w:szCs w:val="24"/>
        </w:rPr>
      </w:pPr>
      <w:r w:rsidRPr="00B52F27">
        <w:rPr>
          <w:bCs/>
          <w:spacing w:val="-12"/>
          <w:sz w:val="24"/>
          <w:szCs w:val="24"/>
        </w:rPr>
        <w:t>Минеральные удобрения</w:t>
      </w:r>
    </w:p>
    <w:p w:rsidR="00591661" w:rsidRPr="00B52F27" w:rsidRDefault="00591661" w:rsidP="00B45807">
      <w:pPr>
        <w:shd w:val="clear" w:color="auto" w:fill="FFFFFF"/>
        <w:ind w:right="-567" w:firstLine="346"/>
        <w:jc w:val="both"/>
        <w:rPr>
          <w:sz w:val="24"/>
          <w:szCs w:val="24"/>
        </w:rPr>
      </w:pPr>
      <w:r w:rsidRPr="00B52F27">
        <w:rPr>
          <w:bCs/>
          <w:spacing w:val="-6"/>
          <w:sz w:val="24"/>
          <w:szCs w:val="24"/>
        </w:rPr>
        <w:t xml:space="preserve">Теоретические сведения. </w:t>
      </w:r>
      <w:r w:rsidRPr="00B52F27">
        <w:rPr>
          <w:spacing w:val="-6"/>
          <w:sz w:val="24"/>
          <w:szCs w:val="24"/>
        </w:rPr>
        <w:t>Минеральные удобрения: виды (азот</w:t>
      </w:r>
      <w:r w:rsidRPr="00B52F27">
        <w:rPr>
          <w:spacing w:val="-6"/>
          <w:sz w:val="24"/>
          <w:szCs w:val="24"/>
        </w:rPr>
        <w:softHyphen/>
      </w:r>
      <w:r w:rsidRPr="00B52F27">
        <w:rPr>
          <w:spacing w:val="-3"/>
          <w:sz w:val="24"/>
          <w:szCs w:val="24"/>
        </w:rPr>
        <w:t>ное, калийное и фосфорное), внешние признаки, свойства (раство</w:t>
      </w:r>
      <w:r w:rsidRPr="00B52F27">
        <w:rPr>
          <w:spacing w:val="-3"/>
          <w:sz w:val="24"/>
          <w:szCs w:val="24"/>
        </w:rPr>
        <w:softHyphen/>
      </w:r>
      <w:r w:rsidRPr="00B52F27">
        <w:rPr>
          <w:spacing w:val="-5"/>
          <w:sz w:val="24"/>
          <w:szCs w:val="24"/>
        </w:rPr>
        <w:t>римость в воде). Хранение. Элементы питания для растений, содер</w:t>
      </w:r>
      <w:r w:rsidRPr="00B52F27">
        <w:rPr>
          <w:spacing w:val="-5"/>
          <w:sz w:val="24"/>
          <w:szCs w:val="24"/>
        </w:rPr>
        <w:softHyphen/>
      </w:r>
      <w:r w:rsidRPr="00B52F27">
        <w:rPr>
          <w:spacing w:val="-1"/>
          <w:sz w:val="24"/>
          <w:szCs w:val="24"/>
        </w:rPr>
        <w:t xml:space="preserve">жащиеся в минеральных удобрениях. Комплексные минеральные </w:t>
      </w:r>
      <w:r w:rsidRPr="00B52F27">
        <w:rPr>
          <w:spacing w:val="-5"/>
          <w:sz w:val="24"/>
          <w:szCs w:val="24"/>
        </w:rPr>
        <w:t>удобрения: виды (аммофос, нитрофоска и др.), достоинства. Разли</w:t>
      </w:r>
      <w:r w:rsidRPr="00B52F27">
        <w:rPr>
          <w:spacing w:val="-5"/>
          <w:sz w:val="24"/>
          <w:szCs w:val="24"/>
        </w:rPr>
        <w:softHyphen/>
      </w:r>
      <w:r w:rsidRPr="00B52F27">
        <w:rPr>
          <w:spacing w:val="-6"/>
          <w:sz w:val="24"/>
          <w:szCs w:val="24"/>
        </w:rPr>
        <w:t>чие видов минерального удобрения по цвету, структуре и раствори</w:t>
      </w:r>
      <w:r w:rsidRPr="00B52F27">
        <w:rPr>
          <w:spacing w:val="-6"/>
          <w:sz w:val="24"/>
          <w:szCs w:val="24"/>
        </w:rPr>
        <w:softHyphen/>
      </w:r>
      <w:r w:rsidRPr="00B52F27">
        <w:rPr>
          <w:spacing w:val="-5"/>
          <w:sz w:val="24"/>
          <w:szCs w:val="24"/>
        </w:rPr>
        <w:t>мости в воде. Смешивание минеральных удобрений с органически</w:t>
      </w:r>
      <w:r w:rsidRPr="00B52F27">
        <w:rPr>
          <w:spacing w:val="-5"/>
          <w:sz w:val="24"/>
          <w:szCs w:val="24"/>
        </w:rPr>
        <w:softHyphen/>
      </w:r>
      <w:r w:rsidRPr="00B52F27">
        <w:rPr>
          <w:spacing w:val="-4"/>
          <w:sz w:val="24"/>
          <w:szCs w:val="24"/>
        </w:rPr>
        <w:t>ми: цель, использование в цветоводстве.</w:t>
      </w:r>
    </w:p>
    <w:p w:rsidR="00591661" w:rsidRPr="00B52F27" w:rsidRDefault="00591661" w:rsidP="00B45807">
      <w:pPr>
        <w:shd w:val="clear" w:color="auto" w:fill="FFFFFF"/>
        <w:ind w:right="-567"/>
        <w:jc w:val="both"/>
        <w:rPr>
          <w:sz w:val="24"/>
          <w:szCs w:val="24"/>
        </w:rPr>
      </w:pPr>
      <w:r w:rsidRPr="00B52F27">
        <w:rPr>
          <w:bCs/>
          <w:spacing w:val="-4"/>
          <w:sz w:val="24"/>
          <w:szCs w:val="24"/>
        </w:rPr>
        <w:t xml:space="preserve">Наглядное пособие. </w:t>
      </w:r>
      <w:r w:rsidRPr="00B52F27">
        <w:rPr>
          <w:spacing w:val="-4"/>
          <w:sz w:val="24"/>
          <w:szCs w:val="24"/>
        </w:rPr>
        <w:t>Образцы минерального удобрения.</w:t>
      </w:r>
    </w:p>
    <w:p w:rsidR="00591661" w:rsidRPr="00B52F27" w:rsidRDefault="00591661" w:rsidP="00B45807">
      <w:pPr>
        <w:shd w:val="clear" w:color="auto" w:fill="FFFFFF"/>
        <w:ind w:right="-567" w:firstLine="341"/>
        <w:jc w:val="both"/>
        <w:rPr>
          <w:sz w:val="24"/>
          <w:szCs w:val="24"/>
        </w:rPr>
      </w:pPr>
      <w:r w:rsidRPr="00B52F27">
        <w:rPr>
          <w:bCs/>
          <w:spacing w:val="-7"/>
          <w:sz w:val="24"/>
          <w:szCs w:val="24"/>
        </w:rPr>
        <w:t xml:space="preserve">Экскурсия. </w:t>
      </w:r>
      <w:r w:rsidRPr="00B52F27">
        <w:rPr>
          <w:spacing w:val="-7"/>
          <w:sz w:val="24"/>
          <w:szCs w:val="24"/>
        </w:rPr>
        <w:t>Магазин. Ознакомление с ассортиментом минераль</w:t>
      </w:r>
      <w:r w:rsidRPr="00B52F27">
        <w:rPr>
          <w:spacing w:val="-7"/>
          <w:sz w:val="24"/>
          <w:szCs w:val="24"/>
        </w:rPr>
        <w:softHyphen/>
      </w:r>
      <w:r w:rsidRPr="00B52F27">
        <w:rPr>
          <w:spacing w:val="-6"/>
          <w:sz w:val="24"/>
          <w:szCs w:val="24"/>
        </w:rPr>
        <w:t>ных удобрений.</w:t>
      </w:r>
    </w:p>
    <w:p w:rsidR="00591661" w:rsidRPr="00B52F27" w:rsidRDefault="00591661" w:rsidP="00B45807">
      <w:pPr>
        <w:shd w:val="clear" w:color="auto" w:fill="FFFFFF"/>
        <w:ind w:right="-567"/>
        <w:jc w:val="both"/>
        <w:rPr>
          <w:sz w:val="24"/>
          <w:szCs w:val="24"/>
        </w:rPr>
      </w:pPr>
      <w:r w:rsidRPr="00B52F27">
        <w:rPr>
          <w:spacing w:val="-3"/>
          <w:sz w:val="24"/>
          <w:szCs w:val="24"/>
        </w:rPr>
        <w:t>Умение. Распознавание минеральных удобрений.</w:t>
      </w:r>
    </w:p>
    <w:p w:rsidR="00591661" w:rsidRPr="00B52F27" w:rsidRDefault="00591661" w:rsidP="00B45807">
      <w:pPr>
        <w:shd w:val="clear" w:color="auto" w:fill="FFFFFF"/>
        <w:ind w:right="-567" w:firstLine="336"/>
        <w:jc w:val="both"/>
        <w:rPr>
          <w:sz w:val="24"/>
          <w:szCs w:val="24"/>
        </w:rPr>
      </w:pPr>
      <w:r w:rsidRPr="00B52F27">
        <w:rPr>
          <w:bCs/>
          <w:spacing w:val="-2"/>
          <w:sz w:val="24"/>
          <w:szCs w:val="24"/>
        </w:rPr>
        <w:t xml:space="preserve">Лабораторная работа. </w:t>
      </w:r>
      <w:r w:rsidRPr="00B52F27">
        <w:rPr>
          <w:spacing w:val="-2"/>
          <w:sz w:val="24"/>
          <w:szCs w:val="24"/>
        </w:rPr>
        <w:t xml:space="preserve">Определение степени растворимости в </w:t>
      </w:r>
      <w:r w:rsidRPr="00B52F27">
        <w:rPr>
          <w:spacing w:val="-4"/>
          <w:sz w:val="24"/>
          <w:szCs w:val="24"/>
        </w:rPr>
        <w:t>воде образцов минерального удобрения.</w:t>
      </w:r>
    </w:p>
    <w:p w:rsidR="00591661" w:rsidRPr="00B52F27" w:rsidRDefault="00591661" w:rsidP="00B45807">
      <w:pPr>
        <w:shd w:val="clear" w:color="auto" w:fill="FFFFFF"/>
        <w:ind w:right="-567" w:firstLine="336"/>
        <w:jc w:val="both"/>
        <w:rPr>
          <w:sz w:val="24"/>
          <w:szCs w:val="24"/>
        </w:rPr>
      </w:pPr>
      <w:r w:rsidRPr="00B52F27">
        <w:rPr>
          <w:bCs/>
          <w:sz w:val="24"/>
          <w:szCs w:val="24"/>
        </w:rPr>
        <w:t xml:space="preserve">Упражнение. </w:t>
      </w:r>
      <w:r w:rsidRPr="00B52F27">
        <w:rPr>
          <w:sz w:val="24"/>
          <w:szCs w:val="24"/>
        </w:rPr>
        <w:t xml:space="preserve">Определение вида минерального удобрения по </w:t>
      </w:r>
      <w:r w:rsidRPr="00B52F27">
        <w:rPr>
          <w:spacing w:val="-5"/>
          <w:sz w:val="24"/>
          <w:szCs w:val="24"/>
        </w:rPr>
        <w:t>цвету и растворимости в воде.</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Обмолот семян однолетних цветковых растений, </w:t>
      </w:r>
      <w:r w:rsidRPr="00B52F27">
        <w:rPr>
          <w:bCs/>
          <w:spacing w:val="-15"/>
          <w:sz w:val="24"/>
          <w:szCs w:val="24"/>
        </w:rPr>
        <w:t>выращиваемых из рассады</w:t>
      </w:r>
    </w:p>
    <w:p w:rsidR="00591661" w:rsidRPr="00B52F27" w:rsidRDefault="00591661" w:rsidP="00B45807">
      <w:pPr>
        <w:shd w:val="clear" w:color="auto" w:fill="FFFFFF"/>
        <w:ind w:right="-567"/>
        <w:jc w:val="both"/>
        <w:rPr>
          <w:sz w:val="24"/>
          <w:szCs w:val="24"/>
        </w:rPr>
      </w:pPr>
      <w:r w:rsidRPr="00B52F27">
        <w:rPr>
          <w:bCs/>
          <w:spacing w:val="-6"/>
          <w:sz w:val="24"/>
          <w:szCs w:val="24"/>
        </w:rPr>
        <w:t xml:space="preserve">Объект работы. </w:t>
      </w:r>
      <w:r w:rsidRPr="00B52F27">
        <w:rPr>
          <w:spacing w:val="-6"/>
          <w:sz w:val="24"/>
          <w:szCs w:val="24"/>
        </w:rPr>
        <w:t>Цветочные семена.</w:t>
      </w:r>
    </w:p>
    <w:p w:rsidR="00591661" w:rsidRPr="00B52F27" w:rsidRDefault="00591661" w:rsidP="00B45807">
      <w:pPr>
        <w:shd w:val="clear" w:color="auto" w:fill="FFFFFF"/>
        <w:ind w:right="-567"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Рациональные приемы обмолота, очи</w:t>
      </w:r>
      <w:r w:rsidRPr="00B52F27">
        <w:rPr>
          <w:spacing w:val="-7"/>
          <w:sz w:val="24"/>
          <w:szCs w:val="24"/>
        </w:rPr>
        <w:softHyphen/>
      </w:r>
      <w:r w:rsidRPr="00B52F27">
        <w:rPr>
          <w:spacing w:val="-4"/>
          <w:sz w:val="24"/>
          <w:szCs w:val="24"/>
        </w:rPr>
        <w:t>стки и сортировки цветочных семян.</w:t>
      </w:r>
    </w:p>
    <w:p w:rsidR="00591661" w:rsidRPr="00B52F27" w:rsidRDefault="00591661" w:rsidP="00B45807">
      <w:pPr>
        <w:shd w:val="clear" w:color="auto" w:fill="FFFFFF"/>
        <w:ind w:right="-567" w:firstLine="331"/>
        <w:jc w:val="both"/>
        <w:rPr>
          <w:sz w:val="24"/>
          <w:szCs w:val="24"/>
        </w:rPr>
      </w:pPr>
      <w:r w:rsidRPr="00B52F27">
        <w:rPr>
          <w:bCs/>
          <w:spacing w:val="-2"/>
          <w:sz w:val="24"/>
          <w:szCs w:val="24"/>
        </w:rPr>
        <w:t xml:space="preserve">Практические работы. </w:t>
      </w:r>
      <w:r w:rsidRPr="00B52F27">
        <w:rPr>
          <w:spacing w:val="-2"/>
          <w:sz w:val="24"/>
          <w:szCs w:val="24"/>
        </w:rPr>
        <w:t xml:space="preserve">Обмолот, очистка, сортировка семян. </w:t>
      </w:r>
      <w:r w:rsidRPr="00B52F27">
        <w:rPr>
          <w:spacing w:val="-4"/>
          <w:sz w:val="24"/>
          <w:szCs w:val="24"/>
        </w:rPr>
        <w:t>Изготовление бумажных пакетов и расфасовка семян.</w:t>
      </w:r>
    </w:p>
    <w:p w:rsidR="00591661" w:rsidRPr="00B52F27" w:rsidRDefault="00591661" w:rsidP="00B45807">
      <w:pPr>
        <w:shd w:val="clear" w:color="auto" w:fill="FFFFFF"/>
        <w:ind w:right="-567"/>
        <w:jc w:val="both"/>
        <w:rPr>
          <w:sz w:val="24"/>
          <w:szCs w:val="24"/>
        </w:rPr>
      </w:pPr>
      <w:r w:rsidRPr="00B52F27">
        <w:rPr>
          <w:bCs/>
          <w:spacing w:val="-14"/>
          <w:sz w:val="24"/>
          <w:szCs w:val="24"/>
        </w:rPr>
        <w:t>Виды цветника</w:t>
      </w:r>
    </w:p>
    <w:p w:rsidR="00591661" w:rsidRPr="00B52F27" w:rsidRDefault="00591661" w:rsidP="00B45807">
      <w:pPr>
        <w:shd w:val="clear" w:color="auto" w:fill="FFFFFF"/>
        <w:ind w:right="-567" w:firstLine="326"/>
        <w:jc w:val="both"/>
        <w:rPr>
          <w:sz w:val="24"/>
          <w:szCs w:val="24"/>
        </w:rPr>
      </w:pPr>
      <w:r w:rsidRPr="00B52F27">
        <w:rPr>
          <w:bCs/>
          <w:spacing w:val="-6"/>
          <w:w w:val="101"/>
          <w:sz w:val="24"/>
          <w:szCs w:val="24"/>
        </w:rPr>
        <w:t xml:space="preserve">Теоретические сведения. </w:t>
      </w:r>
      <w:r w:rsidRPr="00B52F27">
        <w:rPr>
          <w:spacing w:val="-6"/>
          <w:w w:val="101"/>
          <w:sz w:val="24"/>
          <w:szCs w:val="24"/>
        </w:rPr>
        <w:t xml:space="preserve">Цветник: виды, размещение. Клумба: </w:t>
      </w:r>
      <w:r w:rsidRPr="00B52F27">
        <w:rPr>
          <w:w w:val="101"/>
          <w:sz w:val="24"/>
          <w:szCs w:val="24"/>
        </w:rPr>
        <w:t xml:space="preserve">формы, расположение, разновидности цветочного оформления. </w:t>
      </w:r>
      <w:r w:rsidRPr="00B52F27">
        <w:rPr>
          <w:spacing w:val="-5"/>
          <w:w w:val="101"/>
          <w:sz w:val="24"/>
          <w:szCs w:val="24"/>
        </w:rPr>
        <w:t xml:space="preserve">Клумба с заменой цветочных растений в течение сезона. Рабатки и </w:t>
      </w:r>
      <w:r w:rsidRPr="00B52F27">
        <w:rPr>
          <w:spacing w:val="-4"/>
          <w:w w:val="101"/>
          <w:sz w:val="24"/>
          <w:szCs w:val="24"/>
        </w:rPr>
        <w:t>бордюры: формы, размеры, размещение, подбор цветковых расте</w:t>
      </w:r>
      <w:r w:rsidRPr="00B52F27">
        <w:rPr>
          <w:spacing w:val="-4"/>
          <w:w w:val="101"/>
          <w:sz w:val="24"/>
          <w:szCs w:val="24"/>
        </w:rPr>
        <w:softHyphen/>
      </w:r>
      <w:r w:rsidRPr="00B52F27">
        <w:rPr>
          <w:spacing w:val="-2"/>
          <w:w w:val="101"/>
          <w:sz w:val="24"/>
          <w:szCs w:val="24"/>
        </w:rPr>
        <w:t xml:space="preserve">ний. Групповая посадка: формы, размеры, расположение, подбор </w:t>
      </w:r>
      <w:r w:rsidRPr="00B52F27">
        <w:rPr>
          <w:spacing w:val="-5"/>
          <w:w w:val="101"/>
          <w:sz w:val="24"/>
          <w:szCs w:val="24"/>
        </w:rPr>
        <w:t>цветковых растений.</w:t>
      </w:r>
    </w:p>
    <w:p w:rsidR="00591661" w:rsidRPr="00B52F27" w:rsidRDefault="00591661" w:rsidP="00B45807">
      <w:pPr>
        <w:shd w:val="clear" w:color="auto" w:fill="FFFFFF"/>
        <w:ind w:right="-567" w:firstLine="341"/>
        <w:jc w:val="both"/>
        <w:rPr>
          <w:sz w:val="24"/>
          <w:szCs w:val="24"/>
        </w:rPr>
      </w:pPr>
      <w:r w:rsidRPr="00B52F27">
        <w:rPr>
          <w:bCs/>
          <w:spacing w:val="-1"/>
          <w:w w:val="101"/>
          <w:sz w:val="24"/>
          <w:szCs w:val="24"/>
        </w:rPr>
        <w:t xml:space="preserve">Наглядное пособие. </w:t>
      </w:r>
      <w:r w:rsidRPr="00B52F27">
        <w:rPr>
          <w:spacing w:val="-1"/>
          <w:w w:val="101"/>
          <w:sz w:val="24"/>
          <w:szCs w:val="24"/>
        </w:rPr>
        <w:t xml:space="preserve">Изображения круглой клумбы, рабатки, </w:t>
      </w:r>
      <w:r w:rsidRPr="00B52F27">
        <w:rPr>
          <w:spacing w:val="-6"/>
          <w:w w:val="101"/>
          <w:sz w:val="24"/>
          <w:szCs w:val="24"/>
        </w:rPr>
        <w:t>бордюра, групповой посадки.</w:t>
      </w:r>
    </w:p>
    <w:p w:rsidR="00591661" w:rsidRPr="00B52F27" w:rsidRDefault="00591661" w:rsidP="00B45807">
      <w:pPr>
        <w:shd w:val="clear" w:color="auto" w:fill="FFFFFF"/>
        <w:ind w:right="-567"/>
        <w:jc w:val="both"/>
        <w:rPr>
          <w:sz w:val="24"/>
          <w:szCs w:val="24"/>
        </w:rPr>
      </w:pPr>
      <w:r w:rsidRPr="00B52F27">
        <w:rPr>
          <w:spacing w:val="-4"/>
          <w:w w:val="101"/>
          <w:sz w:val="24"/>
          <w:szCs w:val="24"/>
        </w:rPr>
        <w:t>Умение. Распознавание видов цветников.</w:t>
      </w:r>
    </w:p>
    <w:p w:rsidR="00591661" w:rsidRPr="00B52F27" w:rsidRDefault="00591661" w:rsidP="00B45807">
      <w:pPr>
        <w:shd w:val="clear" w:color="auto" w:fill="FFFFFF"/>
        <w:ind w:right="-567"/>
        <w:jc w:val="both"/>
        <w:rPr>
          <w:sz w:val="24"/>
          <w:szCs w:val="24"/>
        </w:rPr>
      </w:pPr>
      <w:r w:rsidRPr="00B52F27">
        <w:rPr>
          <w:bCs/>
          <w:spacing w:val="-5"/>
          <w:w w:val="101"/>
          <w:sz w:val="24"/>
          <w:szCs w:val="24"/>
        </w:rPr>
        <w:t xml:space="preserve">Упражнение. </w:t>
      </w:r>
      <w:r w:rsidRPr="00B52F27">
        <w:rPr>
          <w:spacing w:val="-5"/>
          <w:w w:val="101"/>
          <w:sz w:val="24"/>
          <w:szCs w:val="24"/>
        </w:rPr>
        <w:t>Определение и вычерчивание вида цветника.</w:t>
      </w:r>
    </w:p>
    <w:p w:rsidR="00591661" w:rsidRPr="00B52F27" w:rsidRDefault="00591661" w:rsidP="00B45807">
      <w:pPr>
        <w:shd w:val="clear" w:color="auto" w:fill="FFFFFF"/>
        <w:ind w:right="-567"/>
        <w:jc w:val="both"/>
        <w:rPr>
          <w:sz w:val="24"/>
          <w:szCs w:val="24"/>
        </w:rPr>
      </w:pPr>
      <w:r w:rsidRPr="00B52F27">
        <w:rPr>
          <w:bCs/>
          <w:spacing w:val="-11"/>
          <w:sz w:val="24"/>
          <w:szCs w:val="24"/>
        </w:rPr>
        <w:t>Размножение комнатных растений</w:t>
      </w:r>
    </w:p>
    <w:p w:rsidR="00591661" w:rsidRPr="00B52F27" w:rsidRDefault="00591661" w:rsidP="00B45807">
      <w:pPr>
        <w:shd w:val="clear" w:color="auto" w:fill="FFFFFF"/>
        <w:ind w:right="-567"/>
        <w:jc w:val="both"/>
        <w:rPr>
          <w:sz w:val="24"/>
          <w:szCs w:val="24"/>
        </w:rPr>
      </w:pPr>
      <w:r w:rsidRPr="00B52F27">
        <w:rPr>
          <w:bCs/>
          <w:spacing w:val="-6"/>
          <w:sz w:val="24"/>
          <w:szCs w:val="24"/>
        </w:rPr>
        <w:t xml:space="preserve">Объект работы. </w:t>
      </w:r>
      <w:r w:rsidRPr="00B52F27">
        <w:rPr>
          <w:spacing w:val="-6"/>
          <w:sz w:val="24"/>
          <w:szCs w:val="24"/>
        </w:rPr>
        <w:t>Комнатное растение.</w:t>
      </w:r>
    </w:p>
    <w:p w:rsidR="00591661" w:rsidRPr="00B52F27" w:rsidRDefault="00591661" w:rsidP="00B45807">
      <w:pPr>
        <w:shd w:val="clear" w:color="auto" w:fill="FFFFFF"/>
        <w:ind w:right="-567" w:firstLine="331"/>
        <w:jc w:val="both"/>
        <w:rPr>
          <w:sz w:val="24"/>
          <w:szCs w:val="24"/>
        </w:rPr>
      </w:pPr>
      <w:r w:rsidRPr="00B52F27">
        <w:rPr>
          <w:bCs/>
          <w:spacing w:val="-5"/>
          <w:sz w:val="24"/>
          <w:szCs w:val="24"/>
        </w:rPr>
        <w:t xml:space="preserve">Теоретические сведения. </w:t>
      </w:r>
      <w:r w:rsidRPr="00B52F27">
        <w:rPr>
          <w:spacing w:val="-5"/>
          <w:sz w:val="24"/>
          <w:szCs w:val="24"/>
        </w:rPr>
        <w:t>Виды комнатного растения: с опада</w:t>
      </w:r>
      <w:r w:rsidRPr="00B52F27">
        <w:rPr>
          <w:spacing w:val="-5"/>
          <w:sz w:val="24"/>
          <w:szCs w:val="24"/>
        </w:rPr>
        <w:softHyphen/>
      </w:r>
      <w:r w:rsidRPr="00B52F27">
        <w:rPr>
          <w:spacing w:val="-4"/>
          <w:sz w:val="24"/>
          <w:szCs w:val="24"/>
        </w:rPr>
        <w:t>ющими листьями и вечнозеленые. Размножение комнатных расте</w:t>
      </w:r>
      <w:r w:rsidRPr="00B52F27">
        <w:rPr>
          <w:spacing w:val="-4"/>
          <w:sz w:val="24"/>
          <w:szCs w:val="24"/>
        </w:rPr>
        <w:softHyphen/>
      </w:r>
      <w:r w:rsidRPr="00B52F27">
        <w:rPr>
          <w:spacing w:val="-2"/>
          <w:sz w:val="24"/>
          <w:szCs w:val="24"/>
        </w:rPr>
        <w:t xml:space="preserve">ний (частями побегов, листьями, делением корневищ, пересадкой </w:t>
      </w:r>
      <w:r w:rsidRPr="00B52F27">
        <w:rPr>
          <w:spacing w:val="-5"/>
          <w:sz w:val="24"/>
          <w:szCs w:val="24"/>
        </w:rPr>
        <w:t>луковиц и др.). Лучшее время для вегетативного размножения ком</w:t>
      </w:r>
      <w:r w:rsidRPr="00B52F27">
        <w:rPr>
          <w:spacing w:val="-5"/>
          <w:sz w:val="24"/>
          <w:szCs w:val="24"/>
        </w:rPr>
        <w:softHyphen/>
      </w:r>
      <w:r w:rsidRPr="00B52F27">
        <w:rPr>
          <w:spacing w:val="-1"/>
          <w:sz w:val="24"/>
          <w:szCs w:val="24"/>
        </w:rPr>
        <w:t xml:space="preserve">натных растений. Правила срезки черенков. Условия укоренения </w:t>
      </w:r>
      <w:r w:rsidRPr="00B52F27">
        <w:rPr>
          <w:spacing w:val="-6"/>
          <w:sz w:val="24"/>
          <w:szCs w:val="24"/>
        </w:rPr>
        <w:t>черенков.</w:t>
      </w:r>
    </w:p>
    <w:p w:rsidR="00591661" w:rsidRPr="00B52F27" w:rsidRDefault="00591661" w:rsidP="00B45807">
      <w:pPr>
        <w:shd w:val="clear" w:color="auto" w:fill="FFFFFF"/>
        <w:ind w:right="-567" w:firstLine="331"/>
        <w:jc w:val="both"/>
        <w:rPr>
          <w:sz w:val="24"/>
          <w:szCs w:val="24"/>
        </w:rPr>
      </w:pPr>
      <w:r w:rsidRPr="00B52F27">
        <w:rPr>
          <w:bCs/>
          <w:spacing w:val="-7"/>
          <w:sz w:val="24"/>
          <w:szCs w:val="24"/>
        </w:rPr>
        <w:t xml:space="preserve">Умение. </w:t>
      </w:r>
      <w:r w:rsidRPr="00B52F27">
        <w:rPr>
          <w:spacing w:val="-7"/>
          <w:sz w:val="24"/>
          <w:szCs w:val="24"/>
        </w:rPr>
        <w:t>Работа с пикировочным ящиком. Размножение комнат</w:t>
      </w:r>
      <w:r w:rsidRPr="00B52F27">
        <w:rPr>
          <w:spacing w:val="-7"/>
          <w:sz w:val="24"/>
          <w:szCs w:val="24"/>
        </w:rPr>
        <w:softHyphen/>
      </w:r>
      <w:r w:rsidRPr="00B52F27">
        <w:rPr>
          <w:spacing w:val="-4"/>
          <w:sz w:val="24"/>
          <w:szCs w:val="24"/>
        </w:rPr>
        <w:t>ных растений и посадка комнатного растения.</w:t>
      </w:r>
    </w:p>
    <w:p w:rsidR="00591661" w:rsidRPr="00B52F27" w:rsidRDefault="00591661" w:rsidP="00B45807">
      <w:pPr>
        <w:shd w:val="clear" w:color="auto" w:fill="FFFFFF"/>
        <w:ind w:right="-567"/>
        <w:jc w:val="both"/>
        <w:rPr>
          <w:sz w:val="24"/>
          <w:szCs w:val="24"/>
        </w:rPr>
      </w:pPr>
      <w:r w:rsidRPr="00B52F27">
        <w:rPr>
          <w:bCs/>
          <w:spacing w:val="-6"/>
          <w:sz w:val="24"/>
          <w:szCs w:val="24"/>
        </w:rPr>
        <w:t xml:space="preserve">Практические работы. </w:t>
      </w:r>
      <w:r w:rsidRPr="00B52F27">
        <w:rPr>
          <w:spacing w:val="-6"/>
          <w:sz w:val="24"/>
          <w:szCs w:val="24"/>
        </w:rPr>
        <w:t>Подготовка пикировочных ящиков. За</w:t>
      </w:r>
      <w:r w:rsidRPr="00B52F27">
        <w:rPr>
          <w:spacing w:val="-6"/>
          <w:sz w:val="24"/>
          <w:szCs w:val="24"/>
        </w:rPr>
        <w:softHyphen/>
      </w:r>
      <w:r w:rsidRPr="00B52F27">
        <w:rPr>
          <w:spacing w:val="-5"/>
          <w:sz w:val="24"/>
          <w:szCs w:val="24"/>
        </w:rPr>
        <w:t>полнение ящиков земляной смесью. Полив, уплотнение почвы. На</w:t>
      </w:r>
      <w:r w:rsidRPr="00B52F27">
        <w:rPr>
          <w:spacing w:val="-5"/>
          <w:sz w:val="24"/>
          <w:szCs w:val="24"/>
        </w:rPr>
        <w:softHyphen/>
      </w:r>
      <w:r w:rsidRPr="00B52F27">
        <w:rPr>
          <w:sz w:val="24"/>
          <w:szCs w:val="24"/>
        </w:rPr>
        <w:t xml:space="preserve">резка черенков комнатных лиан, герани, бегонии и др. Посадка в </w:t>
      </w:r>
      <w:r w:rsidRPr="00B52F27">
        <w:rPr>
          <w:spacing w:val="-5"/>
          <w:sz w:val="24"/>
          <w:szCs w:val="24"/>
        </w:rPr>
        <w:t>ящики и полив черенков. Устройство влажной камеры путем укры</w:t>
      </w:r>
      <w:r w:rsidRPr="00B52F27">
        <w:rPr>
          <w:spacing w:val="-5"/>
          <w:sz w:val="24"/>
          <w:szCs w:val="24"/>
        </w:rPr>
        <w:softHyphen/>
      </w:r>
      <w:r w:rsidRPr="00B52F27">
        <w:rPr>
          <w:spacing w:val="-4"/>
          <w:sz w:val="24"/>
          <w:szCs w:val="24"/>
        </w:rPr>
        <w:t>тия ящиков пленкой по каркасу. Установка камеры на светлое мес</w:t>
      </w:r>
      <w:r w:rsidRPr="00B52F27">
        <w:rPr>
          <w:spacing w:val="-5"/>
          <w:sz w:val="24"/>
          <w:szCs w:val="24"/>
        </w:rPr>
        <w:t xml:space="preserve">то. Периодический полив черенков. Наблюдение за укоренением черенков. Подготовка цветочных горшков к пересадке растений. </w:t>
      </w:r>
      <w:r w:rsidRPr="00B52F27">
        <w:rPr>
          <w:spacing w:val="-9"/>
          <w:sz w:val="24"/>
          <w:szCs w:val="24"/>
        </w:rPr>
        <w:t>Пересадка укорененных растений в горшки.</w:t>
      </w:r>
    </w:p>
    <w:p w:rsidR="00591661" w:rsidRPr="00B52F27" w:rsidRDefault="00591661" w:rsidP="00B45807">
      <w:pPr>
        <w:shd w:val="clear" w:color="auto" w:fill="FFFFFF"/>
        <w:ind w:right="-567"/>
        <w:jc w:val="both"/>
        <w:rPr>
          <w:sz w:val="24"/>
          <w:szCs w:val="24"/>
        </w:rPr>
      </w:pPr>
      <w:r w:rsidRPr="00B52F27">
        <w:rPr>
          <w:w w:val="97"/>
          <w:sz w:val="24"/>
          <w:szCs w:val="24"/>
        </w:rPr>
        <w:t>Посев семян однолетних цветковых растений</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Однолетние цветковые растения, для выращивания которых требуется ранний посев семян (львиный зев, </w:t>
      </w:r>
      <w:r w:rsidRPr="00B52F27">
        <w:rPr>
          <w:spacing w:val="-10"/>
          <w:sz w:val="24"/>
          <w:szCs w:val="24"/>
        </w:rPr>
        <w:t xml:space="preserve">георгин однолетний, вербена, петуния, сальвия, флокс однолетний и </w:t>
      </w:r>
      <w:r w:rsidRPr="00B52F27">
        <w:rPr>
          <w:spacing w:val="-11"/>
          <w:sz w:val="24"/>
          <w:szCs w:val="24"/>
        </w:rPr>
        <w:t xml:space="preserve">др.). Сроки посева семян. Состав почвенной смеси. Размер посевных </w:t>
      </w:r>
      <w:r w:rsidRPr="00B52F27">
        <w:rPr>
          <w:spacing w:val="-10"/>
          <w:sz w:val="24"/>
          <w:szCs w:val="24"/>
        </w:rPr>
        <w:t>ящиков. Особенности посева семян некоторых из однолетних цвет</w:t>
      </w:r>
      <w:r w:rsidRPr="00B52F27">
        <w:rPr>
          <w:spacing w:val="-10"/>
          <w:sz w:val="24"/>
          <w:szCs w:val="24"/>
        </w:rPr>
        <w:softHyphen/>
      </w:r>
      <w:r w:rsidRPr="00B52F27">
        <w:rPr>
          <w:spacing w:val="-12"/>
          <w:sz w:val="24"/>
          <w:szCs w:val="24"/>
        </w:rPr>
        <w:t xml:space="preserve">ковых растений. Условия для получения равномерных всходов. Уход </w:t>
      </w:r>
      <w:r w:rsidRPr="00B52F27">
        <w:rPr>
          <w:spacing w:val="-10"/>
          <w:sz w:val="24"/>
          <w:szCs w:val="24"/>
        </w:rPr>
        <w:t>за сеянцами сразу после всходов. Особенности полива сеянцев.</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Работа с посевным ящиком.</w:t>
      </w:r>
    </w:p>
    <w:p w:rsidR="00591661" w:rsidRPr="00B52F27" w:rsidRDefault="00591661" w:rsidP="00B45807">
      <w:pPr>
        <w:shd w:val="clear" w:color="auto" w:fill="FFFFFF"/>
        <w:ind w:right="-567" w:firstLine="336"/>
        <w:jc w:val="both"/>
        <w:rPr>
          <w:sz w:val="24"/>
          <w:szCs w:val="24"/>
        </w:rPr>
      </w:pPr>
      <w:r w:rsidRPr="00B52F27">
        <w:rPr>
          <w:bCs/>
          <w:spacing w:val="-13"/>
          <w:sz w:val="24"/>
          <w:szCs w:val="24"/>
        </w:rPr>
        <w:t xml:space="preserve">Практические работы. </w:t>
      </w:r>
      <w:r w:rsidRPr="00B52F27">
        <w:rPr>
          <w:spacing w:val="-13"/>
          <w:sz w:val="24"/>
          <w:szCs w:val="24"/>
        </w:rPr>
        <w:t>.Подготовка ящиков для посевов. Набив</w:t>
      </w:r>
      <w:r w:rsidRPr="00B52F27">
        <w:rPr>
          <w:spacing w:val="-13"/>
          <w:sz w:val="24"/>
          <w:szCs w:val="24"/>
        </w:rPr>
        <w:softHyphen/>
      </w:r>
      <w:r w:rsidRPr="00B52F27">
        <w:rPr>
          <w:spacing w:val="-8"/>
          <w:sz w:val="24"/>
          <w:szCs w:val="24"/>
        </w:rPr>
        <w:t xml:space="preserve">ка посевных ящиков земляной смесью. Полив почвы. Прогревание </w:t>
      </w:r>
      <w:r w:rsidRPr="00B52F27">
        <w:rPr>
          <w:spacing w:val="-9"/>
          <w:sz w:val="24"/>
          <w:szCs w:val="24"/>
        </w:rPr>
        <w:t xml:space="preserve">ящиков в теплом помещении. Разметка посевных рядков маркером. </w:t>
      </w:r>
      <w:r w:rsidRPr="00B52F27">
        <w:rPr>
          <w:spacing w:val="-5"/>
          <w:sz w:val="24"/>
          <w:szCs w:val="24"/>
        </w:rPr>
        <w:t xml:space="preserve">Насыпка на дно рядка </w:t>
      </w:r>
      <w:r w:rsidRPr="00B52F27">
        <w:rPr>
          <w:spacing w:val="-5"/>
          <w:sz w:val="24"/>
          <w:szCs w:val="24"/>
        </w:rPr>
        <w:lastRenderedPageBreak/>
        <w:t xml:space="preserve">чистого речного песка. Раскладка, заделка песком или почвой, осторожный полив семян. Укрытие пленкой, </w:t>
      </w:r>
      <w:r w:rsidRPr="00B52F27">
        <w:rPr>
          <w:spacing w:val="-10"/>
          <w:sz w:val="24"/>
          <w:szCs w:val="24"/>
        </w:rPr>
        <w:t>установка в темное теплое место ящиков. Сразу после всходов сни</w:t>
      </w:r>
      <w:r w:rsidRPr="00B52F27">
        <w:rPr>
          <w:spacing w:val="-10"/>
          <w:sz w:val="24"/>
          <w:szCs w:val="24"/>
        </w:rPr>
        <w:softHyphen/>
      </w:r>
      <w:r w:rsidRPr="00B52F27">
        <w:rPr>
          <w:spacing w:val="-8"/>
          <w:sz w:val="24"/>
          <w:szCs w:val="24"/>
        </w:rPr>
        <w:t xml:space="preserve">жение температуры, установка ящиков на светлое место. Полив — </w:t>
      </w:r>
      <w:r w:rsidRPr="00B52F27">
        <w:rPr>
          <w:spacing w:val="-9"/>
          <w:sz w:val="24"/>
          <w:szCs w:val="24"/>
        </w:rPr>
        <w:t>после подсыхания почвы в междурядья.</w:t>
      </w:r>
    </w:p>
    <w:p w:rsidR="00591661" w:rsidRPr="00B52F27" w:rsidRDefault="00591661" w:rsidP="00B45807">
      <w:pPr>
        <w:shd w:val="clear" w:color="auto" w:fill="FFFFFF"/>
        <w:ind w:right="-567"/>
        <w:jc w:val="both"/>
        <w:rPr>
          <w:sz w:val="24"/>
          <w:szCs w:val="24"/>
        </w:rPr>
      </w:pPr>
      <w:r w:rsidRPr="00B52F27">
        <w:rPr>
          <w:spacing w:val="-1"/>
          <w:sz w:val="24"/>
          <w:szCs w:val="24"/>
        </w:rPr>
        <w:t xml:space="preserve">Выращивание петунии крупноцветковой </w:t>
      </w:r>
      <w:r w:rsidRPr="00B52F27">
        <w:rPr>
          <w:spacing w:val="-2"/>
          <w:sz w:val="24"/>
          <w:szCs w:val="24"/>
        </w:rPr>
        <w:t>в комнатных условиях</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Объект работы. </w:t>
      </w:r>
      <w:r w:rsidRPr="00B52F27">
        <w:rPr>
          <w:spacing w:val="-9"/>
          <w:sz w:val="24"/>
          <w:szCs w:val="24"/>
        </w:rPr>
        <w:t>Петуния крупноцветковая комнатная.</w:t>
      </w:r>
    </w:p>
    <w:p w:rsidR="00591661" w:rsidRPr="00B52F27" w:rsidRDefault="00591661" w:rsidP="00B45807">
      <w:pPr>
        <w:shd w:val="clear" w:color="auto" w:fill="FFFFFF"/>
        <w:ind w:right="-567" w:firstLine="341"/>
        <w:jc w:val="both"/>
        <w:rPr>
          <w:sz w:val="24"/>
          <w:szCs w:val="24"/>
        </w:rPr>
      </w:pPr>
      <w:r w:rsidRPr="00B52F27">
        <w:rPr>
          <w:bCs/>
          <w:spacing w:val="-15"/>
          <w:sz w:val="24"/>
          <w:szCs w:val="24"/>
        </w:rPr>
        <w:t xml:space="preserve">Теоретические сведения. </w:t>
      </w:r>
      <w:r w:rsidRPr="00B52F27">
        <w:rPr>
          <w:spacing w:val="-15"/>
          <w:sz w:val="24"/>
          <w:szCs w:val="24"/>
        </w:rPr>
        <w:t>Характеристика крупноцветковой пету</w:t>
      </w:r>
      <w:r w:rsidRPr="00B52F27">
        <w:rPr>
          <w:spacing w:val="-15"/>
          <w:sz w:val="24"/>
          <w:szCs w:val="24"/>
        </w:rPr>
        <w:softHyphen/>
      </w:r>
      <w:r w:rsidRPr="00B52F27">
        <w:rPr>
          <w:spacing w:val="-13"/>
          <w:sz w:val="24"/>
          <w:szCs w:val="24"/>
        </w:rPr>
        <w:t>нии. Вегетативное размножение крупноцветковой петунии как способ сохранения махровости цветков. Правила нарезки и условия укорене</w:t>
      </w:r>
      <w:r w:rsidRPr="00B52F27">
        <w:rPr>
          <w:spacing w:val="-13"/>
          <w:sz w:val="24"/>
          <w:szCs w:val="24"/>
        </w:rPr>
        <w:softHyphen/>
      </w:r>
      <w:r w:rsidRPr="00B52F27">
        <w:rPr>
          <w:spacing w:val="-9"/>
          <w:sz w:val="24"/>
          <w:szCs w:val="24"/>
        </w:rPr>
        <w:t xml:space="preserve">ния черенков петунии. Уход за растениями. Пригодность петунии с </w:t>
      </w:r>
      <w:r w:rsidRPr="00B52F27">
        <w:rPr>
          <w:spacing w:val="-12"/>
          <w:sz w:val="24"/>
          <w:szCs w:val="24"/>
        </w:rPr>
        <w:t>бахромчатыми цветками для выращивания в комнатных условиях.</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Умение. </w:t>
      </w:r>
      <w:r w:rsidRPr="00B52F27">
        <w:rPr>
          <w:spacing w:val="-10"/>
          <w:sz w:val="24"/>
          <w:szCs w:val="24"/>
        </w:rPr>
        <w:t>Выращивание петунии. Черенкование комнатных рас</w:t>
      </w:r>
      <w:r w:rsidRPr="00B52F27">
        <w:rPr>
          <w:spacing w:val="-10"/>
          <w:sz w:val="24"/>
          <w:szCs w:val="24"/>
        </w:rPr>
        <w:softHyphen/>
      </w:r>
      <w:r w:rsidRPr="00B52F27">
        <w:rPr>
          <w:spacing w:val="-12"/>
          <w:sz w:val="24"/>
          <w:szCs w:val="24"/>
        </w:rPr>
        <w:t>тений.</w:t>
      </w:r>
    </w:p>
    <w:p w:rsidR="00591661" w:rsidRPr="00B52F27" w:rsidRDefault="00591661" w:rsidP="00B45807">
      <w:pPr>
        <w:shd w:val="clear" w:color="auto" w:fill="FFFFFF"/>
        <w:ind w:right="-567" w:firstLine="346"/>
        <w:jc w:val="both"/>
        <w:rPr>
          <w:sz w:val="24"/>
          <w:szCs w:val="24"/>
        </w:rPr>
      </w:pPr>
      <w:r w:rsidRPr="00B52F27">
        <w:rPr>
          <w:bCs/>
          <w:spacing w:val="-13"/>
          <w:sz w:val="24"/>
          <w:szCs w:val="24"/>
        </w:rPr>
        <w:t xml:space="preserve">Практические работы. </w:t>
      </w:r>
      <w:r w:rsidRPr="00B52F27">
        <w:rPr>
          <w:spacing w:val="-13"/>
          <w:sz w:val="24"/>
          <w:szCs w:val="24"/>
        </w:rPr>
        <w:t>Подготовка пикировочных ящиков к по</w:t>
      </w:r>
      <w:r w:rsidRPr="00B52F27">
        <w:rPr>
          <w:spacing w:val="-13"/>
          <w:sz w:val="24"/>
          <w:szCs w:val="24"/>
        </w:rPr>
        <w:softHyphen/>
      </w:r>
      <w:r w:rsidRPr="00B52F27">
        <w:rPr>
          <w:spacing w:val="-9"/>
          <w:sz w:val="24"/>
          <w:szCs w:val="24"/>
        </w:rPr>
        <w:t>садке петуний. Заполнение ящиков (снизу смесью, сверху — круп</w:t>
      </w:r>
      <w:r w:rsidRPr="00B52F27">
        <w:rPr>
          <w:spacing w:val="-9"/>
          <w:sz w:val="24"/>
          <w:szCs w:val="24"/>
        </w:rPr>
        <w:softHyphen/>
      </w:r>
      <w:r w:rsidRPr="00B52F27">
        <w:rPr>
          <w:spacing w:val="-4"/>
          <w:sz w:val="24"/>
          <w:szCs w:val="24"/>
        </w:rPr>
        <w:t>нозернистым чистым речным песком). Нарезка черенков с двух-</w:t>
      </w:r>
      <w:r w:rsidRPr="00B52F27">
        <w:rPr>
          <w:spacing w:val="-8"/>
          <w:sz w:val="24"/>
          <w:szCs w:val="24"/>
        </w:rPr>
        <w:t>трех междоузлий. Посадка черенков в ящики для укоренения. По</w:t>
      </w:r>
      <w:r w:rsidRPr="00B52F27">
        <w:rPr>
          <w:spacing w:val="-8"/>
          <w:sz w:val="24"/>
          <w:szCs w:val="24"/>
        </w:rPr>
        <w:softHyphen/>
      </w:r>
      <w:r w:rsidRPr="00B52F27">
        <w:rPr>
          <w:spacing w:val="-7"/>
          <w:sz w:val="24"/>
          <w:szCs w:val="24"/>
        </w:rPr>
        <w:t xml:space="preserve">лив (без попадания на листья и побеги). Установка пикировочных ящиков на светлое место. После укоренения пересадки растений в </w:t>
      </w:r>
      <w:r w:rsidRPr="00B52F27">
        <w:rPr>
          <w:spacing w:val="-10"/>
          <w:sz w:val="24"/>
          <w:szCs w:val="24"/>
        </w:rPr>
        <w:t>цветочные горшки.</w:t>
      </w:r>
    </w:p>
    <w:p w:rsidR="00591661" w:rsidRPr="00B52F27" w:rsidRDefault="00591661" w:rsidP="00B45807">
      <w:pPr>
        <w:shd w:val="clear" w:color="auto" w:fill="FFFFFF"/>
        <w:ind w:right="-567" w:hanging="341"/>
        <w:jc w:val="both"/>
        <w:rPr>
          <w:sz w:val="24"/>
          <w:szCs w:val="24"/>
        </w:rPr>
      </w:pPr>
      <w:r w:rsidRPr="00B52F27">
        <w:rPr>
          <w:bCs/>
          <w:spacing w:val="-5"/>
          <w:sz w:val="24"/>
          <w:szCs w:val="24"/>
        </w:rPr>
        <w:t xml:space="preserve">Подготовка корневища канны к высадке </w:t>
      </w:r>
      <w:r w:rsidRPr="00B52F27">
        <w:rPr>
          <w:bCs/>
          <w:spacing w:val="-14"/>
          <w:sz w:val="24"/>
          <w:szCs w:val="24"/>
        </w:rPr>
        <w:t>Объект работы. Канна.</w:t>
      </w:r>
    </w:p>
    <w:p w:rsidR="00591661" w:rsidRPr="00B52F27" w:rsidRDefault="00591661" w:rsidP="00B45807">
      <w:pPr>
        <w:shd w:val="clear" w:color="auto" w:fill="FFFFFF"/>
        <w:ind w:right="-567" w:firstLine="331"/>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Необходимость заблаговременной </w:t>
      </w:r>
      <w:r w:rsidRPr="00B52F27">
        <w:rPr>
          <w:spacing w:val="-9"/>
          <w:sz w:val="24"/>
          <w:szCs w:val="24"/>
        </w:rPr>
        <w:t>подготовки корневищ канн к высадке в открытый грунт.</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Практические работы. </w:t>
      </w:r>
      <w:r w:rsidRPr="00B52F27">
        <w:rPr>
          <w:spacing w:val="-9"/>
          <w:sz w:val="24"/>
          <w:szCs w:val="24"/>
        </w:rPr>
        <w:t xml:space="preserve">Выемка из хранилища и установка под </w:t>
      </w:r>
      <w:r w:rsidRPr="00B52F27">
        <w:rPr>
          <w:spacing w:val="-8"/>
          <w:sz w:val="24"/>
          <w:szCs w:val="24"/>
        </w:rPr>
        <w:t>стеллажами теплицы ящиков с корневищами канн.</w:t>
      </w:r>
    </w:p>
    <w:p w:rsidR="00591661" w:rsidRPr="00B52F27" w:rsidRDefault="00591661" w:rsidP="00B45807">
      <w:pPr>
        <w:shd w:val="clear" w:color="auto" w:fill="FFFFFF"/>
        <w:ind w:right="-567"/>
        <w:jc w:val="both"/>
        <w:rPr>
          <w:sz w:val="24"/>
          <w:szCs w:val="24"/>
        </w:rPr>
      </w:pPr>
      <w:r w:rsidRPr="00B52F27">
        <w:rPr>
          <w:w w:val="97"/>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8"/>
          <w:sz w:val="24"/>
          <w:szCs w:val="24"/>
        </w:rPr>
        <w:t xml:space="preserve">Виды работы. </w:t>
      </w:r>
      <w:r w:rsidRPr="00B52F27">
        <w:rPr>
          <w:spacing w:val="-8"/>
          <w:sz w:val="24"/>
          <w:szCs w:val="24"/>
        </w:rPr>
        <w:t xml:space="preserve">Зимние работы в парке или сквере. Накопление </w:t>
      </w:r>
      <w:r w:rsidRPr="00B52F27">
        <w:rPr>
          <w:spacing w:val="-7"/>
          <w:sz w:val="24"/>
          <w:szCs w:val="24"/>
        </w:rPr>
        <w:t>снега в цветниках. Уход за комнатными растениями. Снятие зим</w:t>
      </w:r>
      <w:r w:rsidRPr="00B52F27">
        <w:rPr>
          <w:spacing w:val="-7"/>
          <w:sz w:val="24"/>
          <w:szCs w:val="24"/>
        </w:rPr>
        <w:softHyphen/>
      </w:r>
      <w:r w:rsidRPr="00B52F27">
        <w:rPr>
          <w:spacing w:val="-9"/>
          <w:sz w:val="24"/>
          <w:szCs w:val="24"/>
        </w:rPr>
        <w:t>них укрытий на посадках многолетних цветковых растений.</w:t>
      </w:r>
    </w:p>
    <w:p w:rsidR="00591661" w:rsidRPr="00B52F27" w:rsidRDefault="00591661" w:rsidP="00B45807">
      <w:pPr>
        <w:shd w:val="clear" w:color="auto" w:fill="FFFFFF"/>
        <w:ind w:right="-567"/>
        <w:jc w:val="both"/>
        <w:rPr>
          <w:sz w:val="24"/>
          <w:szCs w:val="24"/>
        </w:rPr>
      </w:pPr>
      <w:r w:rsidRPr="00B52F27">
        <w:rPr>
          <w:w w:val="94"/>
          <w:sz w:val="24"/>
          <w:szCs w:val="24"/>
        </w:rPr>
        <w:t>Самостоятельная работа</w:t>
      </w:r>
    </w:p>
    <w:p w:rsidR="00591661" w:rsidRPr="00B52F27" w:rsidRDefault="00591661" w:rsidP="00B45807">
      <w:pPr>
        <w:shd w:val="clear" w:color="auto" w:fill="FFFFFF"/>
        <w:ind w:right="-567" w:firstLine="341"/>
        <w:jc w:val="both"/>
        <w:rPr>
          <w:sz w:val="24"/>
          <w:szCs w:val="24"/>
        </w:rPr>
      </w:pPr>
      <w:r w:rsidRPr="00B52F27">
        <w:rPr>
          <w:spacing w:val="-8"/>
          <w:sz w:val="24"/>
          <w:szCs w:val="24"/>
        </w:rPr>
        <w:t>Черенкование комнатных растений. Посадка черенков в пики</w:t>
      </w:r>
      <w:r w:rsidRPr="00B52F27">
        <w:rPr>
          <w:spacing w:val="-8"/>
          <w:sz w:val="24"/>
          <w:szCs w:val="24"/>
        </w:rPr>
        <w:softHyphen/>
      </w:r>
      <w:r w:rsidRPr="00B52F27">
        <w:rPr>
          <w:spacing w:val="-10"/>
          <w:sz w:val="24"/>
          <w:szCs w:val="24"/>
        </w:rPr>
        <w:t>ровочные ящики.</w:t>
      </w:r>
    </w:p>
    <w:p w:rsidR="00591661" w:rsidRPr="00B52F27" w:rsidRDefault="00591661" w:rsidP="00B45807">
      <w:pPr>
        <w:shd w:val="clear" w:color="auto" w:fill="FFFFFF"/>
        <w:ind w:right="-567"/>
        <w:jc w:val="both"/>
        <w:rPr>
          <w:sz w:val="24"/>
          <w:szCs w:val="24"/>
        </w:rPr>
      </w:pPr>
      <w:r w:rsidRPr="00B52F27">
        <w:rPr>
          <w:bCs/>
          <w:w w:val="103"/>
          <w:sz w:val="24"/>
          <w:szCs w:val="24"/>
          <w:lang w:val="en-US"/>
        </w:rPr>
        <w:t>IV</w:t>
      </w:r>
      <w:r w:rsidRPr="00B52F27">
        <w:rPr>
          <w:bCs/>
          <w:w w:val="103"/>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 xml:space="preserve">Вводное занятие </w:t>
      </w:r>
      <w:r w:rsidRPr="00B52F27">
        <w:rPr>
          <w:w w:val="97"/>
          <w:sz w:val="24"/>
          <w:szCs w:val="24"/>
        </w:rPr>
        <w:t>Размещение цветника</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591661" w:rsidRPr="00B52F27" w:rsidRDefault="00591661" w:rsidP="00B45807">
      <w:pPr>
        <w:shd w:val="clear" w:color="auto" w:fill="FFFFFF"/>
        <w:ind w:right="-567"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Круглая клумба, рабатка, групповая </w:t>
      </w:r>
      <w:r w:rsidRPr="00B52F27">
        <w:rPr>
          <w:spacing w:val="-8"/>
          <w:sz w:val="24"/>
          <w:szCs w:val="24"/>
        </w:rPr>
        <w:t xml:space="preserve">посадка: целесообразность размещения, формы и размеры, подбор </w:t>
      </w:r>
      <w:r w:rsidRPr="00B52F27">
        <w:rPr>
          <w:spacing w:val="-12"/>
          <w:sz w:val="24"/>
          <w:szCs w:val="24"/>
        </w:rPr>
        <w:t>цветковых растений. Способы разметки элементов цветочного офор</w:t>
      </w:r>
      <w:r w:rsidRPr="00B52F27">
        <w:rPr>
          <w:spacing w:val="-12"/>
          <w:sz w:val="24"/>
          <w:szCs w:val="24"/>
        </w:rPr>
        <w:softHyphen/>
      </w:r>
      <w:r w:rsidRPr="00B52F27">
        <w:rPr>
          <w:spacing w:val="-10"/>
          <w:sz w:val="24"/>
          <w:szCs w:val="24"/>
        </w:rPr>
        <w:t>мления.</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Умение. </w:t>
      </w:r>
      <w:r w:rsidRPr="00B52F27">
        <w:rPr>
          <w:spacing w:val="-8"/>
          <w:sz w:val="24"/>
          <w:szCs w:val="24"/>
        </w:rPr>
        <w:t>Разбивка цветника.</w:t>
      </w:r>
    </w:p>
    <w:p w:rsidR="00591661" w:rsidRPr="00B52F27" w:rsidRDefault="00591661" w:rsidP="00B45807">
      <w:pPr>
        <w:shd w:val="clear" w:color="auto" w:fill="FFFFFF"/>
        <w:ind w:right="-567" w:firstLine="331"/>
        <w:jc w:val="both"/>
        <w:rPr>
          <w:sz w:val="24"/>
          <w:szCs w:val="24"/>
        </w:rPr>
      </w:pPr>
      <w:r w:rsidRPr="00B52F27">
        <w:rPr>
          <w:bCs/>
          <w:spacing w:val="-6"/>
          <w:sz w:val="24"/>
          <w:szCs w:val="24"/>
        </w:rPr>
        <w:t xml:space="preserve">Практические работы. </w:t>
      </w:r>
      <w:r w:rsidRPr="00B52F27">
        <w:rPr>
          <w:spacing w:val="-6"/>
          <w:sz w:val="24"/>
          <w:szCs w:val="24"/>
        </w:rPr>
        <w:t xml:space="preserve">Осмотр мест размещения цветников. </w:t>
      </w:r>
      <w:r w:rsidRPr="00B52F27">
        <w:rPr>
          <w:spacing w:val="-10"/>
          <w:sz w:val="24"/>
          <w:szCs w:val="24"/>
        </w:rPr>
        <w:t>Выбор вида цветника, который целесообразно разместить в каждом конкретном месте. Подбор цветковых растений для цветника, исхо</w:t>
      </w:r>
      <w:r w:rsidRPr="00B52F27">
        <w:rPr>
          <w:spacing w:val="-10"/>
          <w:sz w:val="24"/>
          <w:szCs w:val="24"/>
        </w:rPr>
        <w:softHyphen/>
      </w:r>
      <w:r w:rsidRPr="00B52F27">
        <w:rPr>
          <w:spacing w:val="-7"/>
          <w:sz w:val="24"/>
          <w:szCs w:val="24"/>
        </w:rPr>
        <w:t>дя из того, что имеется в наличии. Разметка круглой клумбы с по</w:t>
      </w:r>
      <w:r w:rsidRPr="00B52F27">
        <w:rPr>
          <w:spacing w:val="-7"/>
          <w:sz w:val="24"/>
          <w:szCs w:val="24"/>
        </w:rPr>
        <w:softHyphen/>
      </w:r>
      <w:r w:rsidRPr="00B52F27">
        <w:rPr>
          <w:spacing w:val="-3"/>
          <w:sz w:val="24"/>
          <w:szCs w:val="24"/>
        </w:rPr>
        <w:t xml:space="preserve">мощью двух колышков и веревки. Разметка прямоугольной или </w:t>
      </w:r>
      <w:r w:rsidRPr="00B52F27">
        <w:rPr>
          <w:spacing w:val="-10"/>
          <w:sz w:val="24"/>
          <w:szCs w:val="24"/>
        </w:rPr>
        <w:t xml:space="preserve">квадратной клумбы и рабатки с помощью мерной ленты, колышков </w:t>
      </w:r>
      <w:r w:rsidRPr="00B52F27">
        <w:rPr>
          <w:spacing w:val="-11"/>
          <w:sz w:val="24"/>
          <w:szCs w:val="24"/>
        </w:rPr>
        <w:t>и веревки. Обозначение границ клумб и рабаток канавками или дру</w:t>
      </w:r>
      <w:r w:rsidRPr="00B52F27">
        <w:rPr>
          <w:spacing w:val="-11"/>
          <w:sz w:val="24"/>
          <w:szCs w:val="24"/>
        </w:rPr>
        <w:softHyphen/>
      </w:r>
      <w:r w:rsidRPr="00B52F27">
        <w:rPr>
          <w:spacing w:val="-12"/>
          <w:sz w:val="24"/>
          <w:szCs w:val="24"/>
        </w:rPr>
        <w:t>гим способом.</w:t>
      </w:r>
    </w:p>
    <w:p w:rsidR="00591661" w:rsidRPr="00B52F27" w:rsidRDefault="00591661" w:rsidP="00B45807">
      <w:pPr>
        <w:shd w:val="clear" w:color="auto" w:fill="FFFFFF"/>
        <w:ind w:right="-567"/>
        <w:jc w:val="both"/>
        <w:rPr>
          <w:sz w:val="24"/>
          <w:szCs w:val="24"/>
        </w:rPr>
      </w:pPr>
      <w:r w:rsidRPr="00B52F27">
        <w:rPr>
          <w:w w:val="97"/>
          <w:sz w:val="24"/>
          <w:szCs w:val="24"/>
        </w:rPr>
        <w:t>Выращивание рассады цветковых культур</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Цветочные семена.</w:t>
      </w:r>
    </w:p>
    <w:p w:rsidR="00591661" w:rsidRPr="00B52F27" w:rsidRDefault="00591661" w:rsidP="00B45807">
      <w:pPr>
        <w:shd w:val="clear" w:color="auto" w:fill="FFFFFF"/>
        <w:ind w:right="-567" w:firstLine="326"/>
        <w:jc w:val="both"/>
        <w:rPr>
          <w:sz w:val="24"/>
          <w:szCs w:val="24"/>
        </w:rPr>
      </w:pPr>
      <w:r w:rsidRPr="00B52F27">
        <w:rPr>
          <w:bCs/>
          <w:spacing w:val="-9"/>
          <w:sz w:val="24"/>
          <w:szCs w:val="24"/>
        </w:rPr>
        <w:t xml:space="preserve">Теоретические сведения. </w:t>
      </w:r>
      <w:r w:rsidRPr="00B52F27">
        <w:rPr>
          <w:spacing w:val="-9"/>
          <w:sz w:val="24"/>
          <w:szCs w:val="24"/>
        </w:rPr>
        <w:t>Однолетние цветковые растения, се</w:t>
      </w:r>
      <w:r w:rsidRPr="00B52F27">
        <w:rPr>
          <w:spacing w:val="-9"/>
          <w:sz w:val="24"/>
          <w:szCs w:val="24"/>
        </w:rPr>
        <w:softHyphen/>
      </w:r>
      <w:r w:rsidRPr="00B52F27">
        <w:rPr>
          <w:spacing w:val="-12"/>
          <w:sz w:val="24"/>
          <w:szCs w:val="24"/>
        </w:rPr>
        <w:t>мена которых высевают для получения рассады в более поздние сро</w:t>
      </w:r>
      <w:r w:rsidRPr="00B52F27">
        <w:rPr>
          <w:spacing w:val="-12"/>
          <w:sz w:val="24"/>
          <w:szCs w:val="24"/>
        </w:rPr>
        <w:softHyphen/>
      </w:r>
      <w:r w:rsidRPr="00B52F27">
        <w:rPr>
          <w:spacing w:val="-10"/>
          <w:sz w:val="24"/>
          <w:szCs w:val="24"/>
        </w:rPr>
        <w:t>ки (циния, немезия, астра и др.). Выращивание рассады (с пикиров</w:t>
      </w:r>
      <w:r w:rsidRPr="00B52F27">
        <w:rPr>
          <w:spacing w:val="-10"/>
          <w:sz w:val="24"/>
          <w:szCs w:val="24"/>
        </w:rPr>
        <w:softHyphen/>
      </w:r>
      <w:r w:rsidRPr="00B52F27">
        <w:rPr>
          <w:spacing w:val="-6"/>
          <w:sz w:val="24"/>
          <w:szCs w:val="24"/>
        </w:rPr>
        <w:t xml:space="preserve">кой и без нее). Условия для получения дружных всходов. Уход за </w:t>
      </w:r>
      <w:r w:rsidRPr="00B52F27">
        <w:rPr>
          <w:spacing w:val="-8"/>
          <w:sz w:val="24"/>
          <w:szCs w:val="24"/>
        </w:rPr>
        <w:t>растениями. Закалка растений перед высадкой в открытый грунт.</w:t>
      </w:r>
    </w:p>
    <w:p w:rsidR="00591661" w:rsidRPr="00B52F27" w:rsidRDefault="00591661" w:rsidP="00B45807">
      <w:pPr>
        <w:shd w:val="clear" w:color="auto" w:fill="FFFFFF"/>
        <w:ind w:right="-567"/>
        <w:jc w:val="both"/>
        <w:rPr>
          <w:sz w:val="24"/>
          <w:szCs w:val="24"/>
        </w:rPr>
      </w:pPr>
      <w:r w:rsidRPr="00B52F27">
        <w:rPr>
          <w:spacing w:val="-8"/>
          <w:sz w:val="24"/>
          <w:szCs w:val="24"/>
        </w:rPr>
        <w:t>Умение. Выращивание однолетних цветковых растений.</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Практические работы. </w:t>
      </w:r>
      <w:r w:rsidRPr="00B52F27">
        <w:rPr>
          <w:spacing w:val="-9"/>
          <w:sz w:val="24"/>
          <w:szCs w:val="24"/>
        </w:rPr>
        <w:t xml:space="preserve">Подготовка посевных и пикировочных </w:t>
      </w:r>
      <w:r w:rsidRPr="00B52F27">
        <w:rPr>
          <w:spacing w:val="-10"/>
          <w:sz w:val="24"/>
          <w:szCs w:val="24"/>
        </w:rPr>
        <w:t>ящиков. Заполнение ящиков почвенной смесью. Полив почвы. Про</w:t>
      </w:r>
      <w:r w:rsidRPr="00B52F27">
        <w:rPr>
          <w:spacing w:val="-7"/>
          <w:sz w:val="24"/>
          <w:szCs w:val="24"/>
        </w:rPr>
        <w:t>гревание ящиков в теплом помещении. Разметка посевных рядков маркером. Разреженный посев цинии в пикировочные ящики. Уг</w:t>
      </w:r>
      <w:r w:rsidRPr="00B52F27">
        <w:rPr>
          <w:spacing w:val="-7"/>
          <w:sz w:val="24"/>
          <w:szCs w:val="24"/>
        </w:rPr>
        <w:softHyphen/>
      </w:r>
      <w:r w:rsidRPr="00B52F27">
        <w:rPr>
          <w:spacing w:val="-9"/>
          <w:sz w:val="24"/>
          <w:szCs w:val="24"/>
        </w:rPr>
        <w:t>лубление рядков в посевных ящиках под посев. Раскладка и задел</w:t>
      </w:r>
      <w:r w:rsidRPr="00B52F27">
        <w:rPr>
          <w:spacing w:val="-9"/>
          <w:sz w:val="24"/>
          <w:szCs w:val="24"/>
        </w:rPr>
        <w:softHyphen/>
      </w:r>
      <w:r w:rsidRPr="00B52F27">
        <w:rPr>
          <w:spacing w:val="-13"/>
          <w:sz w:val="24"/>
          <w:szCs w:val="24"/>
        </w:rPr>
        <w:t>ка песком семян астры. Осторожный полив посева. Размещение ящи</w:t>
      </w:r>
      <w:r w:rsidRPr="00B52F27">
        <w:rPr>
          <w:spacing w:val="-13"/>
          <w:sz w:val="24"/>
          <w:szCs w:val="24"/>
        </w:rPr>
        <w:softHyphen/>
      </w:r>
      <w:r w:rsidRPr="00B52F27">
        <w:rPr>
          <w:spacing w:val="-12"/>
          <w:sz w:val="24"/>
          <w:szCs w:val="24"/>
        </w:rPr>
        <w:t>ков в теплом месте. Наблюдение за всходами. После всходов — сни</w:t>
      </w:r>
      <w:r w:rsidRPr="00B52F27">
        <w:rPr>
          <w:spacing w:val="-12"/>
          <w:sz w:val="24"/>
          <w:szCs w:val="24"/>
        </w:rPr>
        <w:softHyphen/>
      </w:r>
      <w:r w:rsidRPr="00B52F27">
        <w:rPr>
          <w:spacing w:val="-4"/>
          <w:sz w:val="24"/>
          <w:szCs w:val="24"/>
        </w:rPr>
        <w:t xml:space="preserve">жение температуры и установка на светлое место. Полив посева </w:t>
      </w:r>
      <w:r w:rsidRPr="00B52F27">
        <w:rPr>
          <w:spacing w:val="-7"/>
          <w:sz w:val="24"/>
          <w:szCs w:val="24"/>
        </w:rPr>
        <w:t>после подсыхания почвы. Пикировка рассады астры. Вынос ящи</w:t>
      </w:r>
      <w:r w:rsidRPr="00B52F27">
        <w:rPr>
          <w:spacing w:val="-7"/>
          <w:sz w:val="24"/>
          <w:szCs w:val="24"/>
        </w:rPr>
        <w:softHyphen/>
        <w:t xml:space="preserve">ков с рассадой на открытый воздух или открытие парника сначала </w:t>
      </w:r>
      <w:r w:rsidRPr="00B52F27">
        <w:rPr>
          <w:spacing w:val="-10"/>
          <w:sz w:val="24"/>
          <w:szCs w:val="24"/>
        </w:rPr>
        <w:t>на день, а затем и на ночь.</w:t>
      </w:r>
    </w:p>
    <w:p w:rsidR="00591661" w:rsidRPr="00B52F27" w:rsidRDefault="00591661" w:rsidP="00B45807">
      <w:pPr>
        <w:shd w:val="clear" w:color="auto" w:fill="FFFFFF"/>
        <w:ind w:right="-567"/>
        <w:jc w:val="both"/>
        <w:rPr>
          <w:sz w:val="24"/>
          <w:szCs w:val="24"/>
        </w:rPr>
      </w:pPr>
      <w:r w:rsidRPr="00B52F27">
        <w:rPr>
          <w:bCs/>
          <w:spacing w:val="-11"/>
          <w:sz w:val="24"/>
          <w:szCs w:val="24"/>
        </w:rPr>
        <w:t>Подращивание растений канны</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Канна.</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Канна — теплолюбивое многолетнее </w:t>
      </w:r>
      <w:r w:rsidRPr="00B52F27">
        <w:rPr>
          <w:spacing w:val="-7"/>
          <w:sz w:val="24"/>
          <w:szCs w:val="24"/>
        </w:rPr>
        <w:t xml:space="preserve">цветковое растение. Способы ускорения цветения канны. Деление </w:t>
      </w:r>
      <w:r w:rsidRPr="00B52F27">
        <w:rPr>
          <w:spacing w:val="-8"/>
          <w:sz w:val="24"/>
          <w:szCs w:val="24"/>
        </w:rPr>
        <w:t>корневищ и условия подращивания канн перед высадкой в откры</w:t>
      </w:r>
      <w:r w:rsidRPr="00B52F27">
        <w:rPr>
          <w:spacing w:val="-8"/>
          <w:sz w:val="24"/>
          <w:szCs w:val="24"/>
        </w:rPr>
        <w:softHyphen/>
      </w:r>
      <w:r w:rsidRPr="00B52F27">
        <w:rPr>
          <w:spacing w:val="-11"/>
          <w:sz w:val="24"/>
          <w:szCs w:val="24"/>
        </w:rPr>
        <w:t>тый грунт.</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В</w:t>
      </w:r>
      <w:r>
        <w:rPr>
          <w:spacing w:val="-9"/>
          <w:sz w:val="24"/>
          <w:szCs w:val="24"/>
        </w:rPr>
        <w:t>ыращивание канны. Получение деля</w:t>
      </w:r>
      <w:r w:rsidRPr="00B52F27">
        <w:rPr>
          <w:spacing w:val="-9"/>
          <w:sz w:val="24"/>
          <w:szCs w:val="24"/>
        </w:rPr>
        <w:t>нок.</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Подготовка цветочных горшков разме</w:t>
      </w:r>
      <w:r w:rsidRPr="00B52F27">
        <w:rPr>
          <w:spacing w:val="-10"/>
          <w:sz w:val="24"/>
          <w:szCs w:val="24"/>
        </w:rPr>
        <w:softHyphen/>
        <w:t xml:space="preserve">ром не менее </w:t>
      </w:r>
      <w:smartTag w:uri="urn:schemas-microsoft-com:office:smarttags" w:element="metricconverter">
        <w:smartTagPr>
          <w:attr w:name="ProductID" w:val="24 л"/>
        </w:smartTagPr>
        <w:r w:rsidRPr="00B52F27">
          <w:rPr>
            <w:spacing w:val="-10"/>
            <w:sz w:val="24"/>
            <w:szCs w:val="24"/>
          </w:rPr>
          <w:t>16 см</w:t>
        </w:r>
      </w:smartTag>
      <w:r w:rsidRPr="00B52F27">
        <w:rPr>
          <w:spacing w:val="-10"/>
          <w:sz w:val="24"/>
          <w:szCs w:val="24"/>
        </w:rPr>
        <w:t xml:space="preserve"> в диаметре для посадки канн. Заполнение горш</w:t>
      </w:r>
      <w:r w:rsidRPr="00B52F27">
        <w:rPr>
          <w:spacing w:val="-10"/>
          <w:sz w:val="24"/>
          <w:szCs w:val="24"/>
        </w:rPr>
        <w:softHyphen/>
        <w:t xml:space="preserve">ков смесью дерновой и перегнойной земли. Деление корневищ канн </w:t>
      </w:r>
      <w:r w:rsidRPr="00B52F27">
        <w:rPr>
          <w:spacing w:val="-5"/>
          <w:sz w:val="24"/>
          <w:szCs w:val="24"/>
        </w:rPr>
        <w:t>на части с так</w:t>
      </w:r>
      <w:r>
        <w:rPr>
          <w:spacing w:val="-5"/>
          <w:sz w:val="24"/>
          <w:szCs w:val="24"/>
        </w:rPr>
        <w:t>им расчетом, чтобы в каждой деля</w:t>
      </w:r>
      <w:r w:rsidRPr="00B52F27">
        <w:rPr>
          <w:spacing w:val="-5"/>
          <w:sz w:val="24"/>
          <w:szCs w:val="24"/>
        </w:rPr>
        <w:t>нке было по две-</w:t>
      </w:r>
      <w:r>
        <w:rPr>
          <w:spacing w:val="-8"/>
          <w:sz w:val="24"/>
          <w:szCs w:val="24"/>
        </w:rPr>
        <w:t>три почки. Посадка деля</w:t>
      </w:r>
      <w:r w:rsidRPr="00B52F27">
        <w:rPr>
          <w:spacing w:val="-8"/>
          <w:sz w:val="24"/>
          <w:szCs w:val="24"/>
        </w:rPr>
        <w:t xml:space="preserve">нок в цветочные горшки, полив, установка </w:t>
      </w:r>
      <w:r w:rsidRPr="00B52F27">
        <w:rPr>
          <w:spacing w:val="-10"/>
          <w:sz w:val="24"/>
          <w:szCs w:val="24"/>
        </w:rPr>
        <w:t xml:space="preserve">горшков в теплице. Периодический полив посадок. Вынос растений </w:t>
      </w:r>
      <w:r w:rsidRPr="00B52F27">
        <w:rPr>
          <w:spacing w:val="-9"/>
          <w:sz w:val="24"/>
          <w:szCs w:val="24"/>
        </w:rPr>
        <w:t>на открытый воздух перед высадкой.</w:t>
      </w:r>
    </w:p>
    <w:p w:rsidR="00591661" w:rsidRPr="00B52F27" w:rsidRDefault="00591661" w:rsidP="00B45807">
      <w:pPr>
        <w:shd w:val="clear" w:color="auto" w:fill="FFFFFF"/>
        <w:ind w:right="-567"/>
        <w:jc w:val="both"/>
        <w:rPr>
          <w:sz w:val="24"/>
          <w:szCs w:val="24"/>
        </w:rPr>
      </w:pPr>
      <w:r w:rsidRPr="00B52F27">
        <w:rPr>
          <w:bCs/>
          <w:spacing w:val="-13"/>
          <w:sz w:val="24"/>
          <w:szCs w:val="24"/>
        </w:rPr>
        <w:lastRenderedPageBreak/>
        <w:t>Высадка растений в цветник</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Способы посадки разных цветковых растений. Место канны на клумбе. Размещение астр, циний и дру</w:t>
      </w:r>
      <w:r w:rsidRPr="00B52F27">
        <w:rPr>
          <w:spacing w:val="-8"/>
          <w:sz w:val="24"/>
          <w:szCs w:val="24"/>
        </w:rPr>
        <w:softHyphen/>
      </w:r>
      <w:r w:rsidRPr="00B52F27">
        <w:rPr>
          <w:spacing w:val="-9"/>
          <w:sz w:val="24"/>
          <w:szCs w:val="24"/>
        </w:rPr>
        <w:t xml:space="preserve">гих однолетних цветковых растений в цветнике. Способы разметки </w:t>
      </w:r>
      <w:r w:rsidRPr="00B52F27">
        <w:rPr>
          <w:spacing w:val="-8"/>
          <w:sz w:val="24"/>
          <w:szCs w:val="24"/>
        </w:rPr>
        <w:t>посадочных рядков. Расстояния между растениями при посадке.</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Посадки в цветнике. Весенние работы в парке и сквере.</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Практические работы. </w:t>
      </w:r>
      <w:r w:rsidRPr="00B52F27">
        <w:rPr>
          <w:spacing w:val="-8"/>
          <w:sz w:val="24"/>
          <w:szCs w:val="24"/>
        </w:rPr>
        <w:t>Вскапывание почвы в цветнике. Рых</w:t>
      </w:r>
      <w:r w:rsidRPr="00B52F27">
        <w:rPr>
          <w:spacing w:val="-8"/>
          <w:sz w:val="24"/>
          <w:szCs w:val="24"/>
        </w:rPr>
        <w:softHyphen/>
      </w:r>
      <w:r w:rsidRPr="00B52F27">
        <w:rPr>
          <w:spacing w:val="-4"/>
          <w:sz w:val="24"/>
          <w:szCs w:val="24"/>
        </w:rPr>
        <w:t xml:space="preserve">ление, выравнивание поверхности. Разметка посадочных рядков </w:t>
      </w:r>
      <w:r w:rsidRPr="00B52F27">
        <w:rPr>
          <w:spacing w:val="-8"/>
          <w:sz w:val="24"/>
          <w:szCs w:val="24"/>
        </w:rPr>
        <w:t xml:space="preserve">маркером, а также с помощью веревки, колышков и мерной ленты. </w:t>
      </w:r>
      <w:r w:rsidRPr="00B52F27">
        <w:rPr>
          <w:spacing w:val="-6"/>
          <w:sz w:val="24"/>
          <w:szCs w:val="24"/>
        </w:rPr>
        <w:t>Углубление посадочной бороздки. Полив рассады в ящиках. По</w:t>
      </w:r>
      <w:r w:rsidRPr="00B52F27">
        <w:rPr>
          <w:spacing w:val="-6"/>
          <w:sz w:val="24"/>
          <w:szCs w:val="24"/>
        </w:rPr>
        <w:softHyphen/>
      </w:r>
      <w:r w:rsidRPr="00B52F27">
        <w:rPr>
          <w:spacing w:val="-4"/>
          <w:sz w:val="24"/>
          <w:szCs w:val="24"/>
        </w:rPr>
        <w:t xml:space="preserve">садка растений в лунки, полив. Наблюдения за приживаемостью </w:t>
      </w:r>
      <w:r w:rsidRPr="00B52F27">
        <w:rPr>
          <w:spacing w:val="-10"/>
          <w:sz w:val="24"/>
          <w:szCs w:val="24"/>
        </w:rPr>
        <w:t>растений.</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Виды работы. </w:t>
      </w:r>
      <w:r w:rsidRPr="00B52F27">
        <w:rPr>
          <w:spacing w:val="-10"/>
          <w:sz w:val="24"/>
          <w:szCs w:val="24"/>
        </w:rPr>
        <w:t>Уход за кустарниками. Весенние работы в цвет</w:t>
      </w:r>
      <w:r w:rsidRPr="00B52F27">
        <w:rPr>
          <w:spacing w:val="-10"/>
          <w:sz w:val="24"/>
          <w:szCs w:val="24"/>
        </w:rPr>
        <w:softHyphen/>
      </w:r>
      <w:r w:rsidRPr="00B52F27">
        <w:rPr>
          <w:spacing w:val="-8"/>
          <w:sz w:val="24"/>
          <w:szCs w:val="24"/>
        </w:rPr>
        <w:t>нике. Уход за комнатными растениями. Уход за зимующими мно</w:t>
      </w:r>
      <w:r w:rsidRPr="00B52F27">
        <w:rPr>
          <w:spacing w:val="-8"/>
          <w:sz w:val="24"/>
          <w:szCs w:val="24"/>
        </w:rPr>
        <w:softHyphen/>
        <w:t>голетними цветковыми растениями.</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6"/>
          <w:sz w:val="24"/>
          <w:szCs w:val="24"/>
        </w:rPr>
        <w:t xml:space="preserve">Определение места цветкового растения в цветнике. Разметка </w:t>
      </w:r>
      <w:r w:rsidRPr="00B52F27">
        <w:rPr>
          <w:spacing w:val="-9"/>
          <w:sz w:val="24"/>
          <w:szCs w:val="24"/>
        </w:rPr>
        <w:t>рядков под посадку. Высадка рассады в цветник.</w:t>
      </w:r>
    </w:p>
    <w:p w:rsidR="00591661" w:rsidRPr="00B52F27" w:rsidRDefault="00591661" w:rsidP="00B45807">
      <w:pPr>
        <w:shd w:val="clear" w:color="auto" w:fill="FFFFFF"/>
        <w:ind w:right="-567"/>
        <w:jc w:val="both"/>
        <w:rPr>
          <w:bCs/>
          <w:spacing w:val="-2"/>
          <w:w w:val="108"/>
          <w:sz w:val="24"/>
          <w:szCs w:val="24"/>
        </w:rPr>
      </w:pPr>
      <w:r w:rsidRPr="00B52F27">
        <w:rPr>
          <w:bCs/>
          <w:spacing w:val="-2"/>
          <w:w w:val="108"/>
          <w:sz w:val="24"/>
          <w:szCs w:val="24"/>
        </w:rPr>
        <w:t>8 КЛАСС</w:t>
      </w:r>
    </w:p>
    <w:p w:rsidR="00591661" w:rsidRPr="00B52F27" w:rsidRDefault="00591661" w:rsidP="00B45807">
      <w:pPr>
        <w:shd w:val="clear" w:color="auto" w:fill="FFFFFF"/>
        <w:ind w:right="-567"/>
        <w:jc w:val="both"/>
        <w:rPr>
          <w:sz w:val="24"/>
          <w:szCs w:val="24"/>
        </w:rPr>
      </w:pPr>
      <w:r w:rsidRPr="00B52F27">
        <w:rPr>
          <w:bCs/>
          <w:spacing w:val="-2"/>
          <w:w w:val="108"/>
          <w:sz w:val="24"/>
          <w:szCs w:val="24"/>
        </w:rPr>
        <w:t xml:space="preserve"> </w:t>
      </w:r>
      <w:r w:rsidRPr="00B52F27">
        <w:rPr>
          <w:bCs/>
          <w:w w:val="108"/>
          <w:sz w:val="24"/>
          <w:szCs w:val="24"/>
          <w:lang w:val="en-US"/>
        </w:rPr>
        <w:t>I</w:t>
      </w:r>
      <w:r w:rsidRPr="00B52F27">
        <w:rPr>
          <w:bCs/>
          <w:w w:val="108"/>
          <w:sz w:val="24"/>
          <w:szCs w:val="24"/>
        </w:rPr>
        <w:t xml:space="preserve"> четверть</w:t>
      </w:r>
      <w:r w:rsidRPr="00B52F27">
        <w:rPr>
          <w:sz w:val="24"/>
          <w:szCs w:val="24"/>
        </w:rPr>
        <w:t xml:space="preserve">. </w:t>
      </w:r>
      <w:r w:rsidRPr="00B52F27">
        <w:rPr>
          <w:bCs/>
          <w:i/>
          <w:iCs/>
          <w:spacing w:val="-1"/>
          <w:w w:val="86"/>
          <w:sz w:val="24"/>
          <w:szCs w:val="24"/>
        </w:rPr>
        <w:t>Вводное занятие</w:t>
      </w:r>
    </w:p>
    <w:p w:rsidR="00591661" w:rsidRPr="00B52F27" w:rsidRDefault="00591661" w:rsidP="00B45807">
      <w:pPr>
        <w:shd w:val="clear" w:color="auto" w:fill="FFFFFF"/>
        <w:ind w:right="-567" w:firstLine="341"/>
        <w:jc w:val="both"/>
        <w:rPr>
          <w:sz w:val="24"/>
          <w:szCs w:val="24"/>
        </w:rPr>
      </w:pPr>
      <w:r w:rsidRPr="00B52F27">
        <w:rPr>
          <w:spacing w:val="-7"/>
          <w:sz w:val="24"/>
          <w:szCs w:val="24"/>
        </w:rPr>
        <w:t>Задачи обучения в предстоящем году. Анализ состояния цвет</w:t>
      </w:r>
      <w:r w:rsidRPr="00B52F27">
        <w:rPr>
          <w:spacing w:val="-7"/>
          <w:sz w:val="24"/>
          <w:szCs w:val="24"/>
        </w:rPr>
        <w:softHyphen/>
      </w:r>
      <w:r w:rsidRPr="00B52F27">
        <w:rPr>
          <w:spacing w:val="-11"/>
          <w:sz w:val="24"/>
          <w:szCs w:val="24"/>
        </w:rPr>
        <w:t xml:space="preserve">ников. Обязанности рабочего городского озеленительного хозяйства. </w:t>
      </w:r>
      <w:r w:rsidRPr="00B52F27">
        <w:rPr>
          <w:spacing w:val="-9"/>
          <w:sz w:val="24"/>
          <w:szCs w:val="24"/>
        </w:rPr>
        <w:t>Распределение трудовых обязанностей.</w:t>
      </w:r>
    </w:p>
    <w:p w:rsidR="00591661" w:rsidRPr="00B52F27" w:rsidRDefault="00591661" w:rsidP="00B45807">
      <w:pPr>
        <w:shd w:val="clear" w:color="auto" w:fill="FFFFFF"/>
        <w:ind w:right="-567"/>
        <w:jc w:val="both"/>
        <w:rPr>
          <w:sz w:val="24"/>
          <w:szCs w:val="24"/>
        </w:rPr>
      </w:pPr>
      <w:r w:rsidRPr="00B52F27">
        <w:rPr>
          <w:bCs/>
          <w:spacing w:val="22"/>
          <w:sz w:val="24"/>
          <w:szCs w:val="24"/>
        </w:rPr>
        <w:t>Цветоводство</w:t>
      </w:r>
    </w:p>
    <w:p w:rsidR="00591661" w:rsidRPr="00B52F27" w:rsidRDefault="00591661" w:rsidP="00B45807">
      <w:pPr>
        <w:shd w:val="clear" w:color="auto" w:fill="FFFFFF"/>
        <w:ind w:right="-567"/>
        <w:jc w:val="both"/>
        <w:rPr>
          <w:sz w:val="24"/>
          <w:szCs w:val="24"/>
        </w:rPr>
      </w:pPr>
      <w:r w:rsidRPr="00B52F27">
        <w:rPr>
          <w:bCs/>
          <w:spacing w:val="-11"/>
          <w:sz w:val="24"/>
          <w:szCs w:val="24"/>
        </w:rPr>
        <w:t>Осенний уход за цветниками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Приемы ускорения созревания семян </w:t>
      </w:r>
      <w:r w:rsidRPr="00B52F27">
        <w:rPr>
          <w:spacing w:val="-6"/>
          <w:sz w:val="24"/>
          <w:szCs w:val="24"/>
        </w:rPr>
        <w:t xml:space="preserve">однолетних цветковых растений. Правила срезки цветков. Выбор </w:t>
      </w:r>
      <w:r w:rsidRPr="00B52F27">
        <w:rPr>
          <w:spacing w:val="-8"/>
          <w:sz w:val="24"/>
          <w:szCs w:val="24"/>
        </w:rPr>
        <w:t>маточных растений для пересадки. Приемы осеннего ухода за рас</w:t>
      </w:r>
      <w:r w:rsidRPr="00B52F27">
        <w:rPr>
          <w:spacing w:val="-8"/>
          <w:sz w:val="24"/>
          <w:szCs w:val="24"/>
        </w:rPr>
        <w:softHyphen/>
      </w:r>
      <w:r w:rsidRPr="00B52F27">
        <w:rPr>
          <w:spacing w:val="-9"/>
          <w:sz w:val="24"/>
          <w:szCs w:val="24"/>
        </w:rPr>
        <w:t>тениями канны.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Осенний уход за цветником.</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Практические работы. </w:t>
      </w:r>
      <w:r w:rsidRPr="00B52F27">
        <w:rPr>
          <w:spacing w:val="-10"/>
          <w:sz w:val="24"/>
          <w:szCs w:val="24"/>
        </w:rPr>
        <w:t>Срезка верхушек с однолетних цветко</w:t>
      </w:r>
      <w:r w:rsidRPr="00B52F27">
        <w:rPr>
          <w:spacing w:val="-10"/>
          <w:sz w:val="24"/>
          <w:szCs w:val="24"/>
        </w:rPr>
        <w:softHyphen/>
      </w:r>
      <w:r w:rsidRPr="00B52F27">
        <w:rPr>
          <w:spacing w:val="-3"/>
          <w:sz w:val="24"/>
          <w:szCs w:val="24"/>
        </w:rPr>
        <w:t xml:space="preserve">вых растений для ускорения созревания семян. Срезка цветков. </w:t>
      </w:r>
      <w:r w:rsidRPr="00B52F27">
        <w:rPr>
          <w:spacing w:val="-9"/>
          <w:sz w:val="24"/>
          <w:szCs w:val="24"/>
        </w:rPr>
        <w:t>Окучивание стеблей канн.</w:t>
      </w:r>
    </w:p>
    <w:p w:rsidR="00591661" w:rsidRPr="00B52F27" w:rsidRDefault="00591661" w:rsidP="00B45807">
      <w:pPr>
        <w:shd w:val="clear" w:color="auto" w:fill="FFFFFF"/>
        <w:ind w:right="-567"/>
        <w:jc w:val="both"/>
        <w:rPr>
          <w:sz w:val="24"/>
          <w:szCs w:val="24"/>
        </w:rPr>
      </w:pPr>
      <w:r w:rsidRPr="00B52F27">
        <w:rPr>
          <w:bCs/>
          <w:spacing w:val="-13"/>
          <w:sz w:val="24"/>
          <w:szCs w:val="24"/>
        </w:rPr>
        <w:t>Подготовка почвы и посадка луковиц тюльпана</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Тюльпан.</w:t>
      </w:r>
    </w:p>
    <w:p w:rsidR="00591661" w:rsidRPr="00B52F27" w:rsidRDefault="00591661" w:rsidP="00B45807">
      <w:pPr>
        <w:shd w:val="clear" w:color="auto" w:fill="FFFFFF"/>
        <w:ind w:right="-567"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Требования к подготовке почвы для выращивания тюльпанов. Расстояния между рядками при посадке. </w:t>
      </w:r>
      <w:r w:rsidRPr="00B52F27">
        <w:rPr>
          <w:spacing w:val="-9"/>
          <w:sz w:val="24"/>
          <w:szCs w:val="24"/>
        </w:rPr>
        <w:t>Глубина заделки луковиц.</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Выращивание тюльпана.</w:t>
      </w:r>
    </w:p>
    <w:p w:rsidR="00591661" w:rsidRPr="00B52F27" w:rsidRDefault="00591661" w:rsidP="00B45807">
      <w:pPr>
        <w:shd w:val="clear" w:color="auto" w:fill="FFFFFF"/>
        <w:ind w:right="-567" w:firstLine="331"/>
        <w:jc w:val="both"/>
        <w:rPr>
          <w:sz w:val="24"/>
          <w:szCs w:val="24"/>
        </w:rPr>
      </w:pPr>
      <w:r w:rsidRPr="00B52F27">
        <w:rPr>
          <w:bCs/>
          <w:spacing w:val="-12"/>
          <w:sz w:val="24"/>
          <w:szCs w:val="24"/>
        </w:rPr>
        <w:t xml:space="preserve">Практические работы. </w:t>
      </w:r>
      <w:r w:rsidRPr="00B52F27">
        <w:rPr>
          <w:spacing w:val="-12"/>
          <w:sz w:val="24"/>
          <w:szCs w:val="24"/>
        </w:rPr>
        <w:t>Глубокое рыхление почвы после вспаш</w:t>
      </w:r>
      <w:r w:rsidRPr="00B52F27">
        <w:rPr>
          <w:spacing w:val="-12"/>
          <w:sz w:val="24"/>
          <w:szCs w:val="24"/>
        </w:rPr>
        <w:softHyphen/>
      </w:r>
      <w:r w:rsidRPr="00B52F27">
        <w:rPr>
          <w:spacing w:val="-7"/>
          <w:sz w:val="24"/>
          <w:szCs w:val="24"/>
        </w:rPr>
        <w:t xml:space="preserve">ки. Сортировка луковиц тюльпанов. Разметка посадочных рядков. </w:t>
      </w:r>
      <w:r w:rsidRPr="00B52F27">
        <w:rPr>
          <w:spacing w:val="-8"/>
          <w:sz w:val="24"/>
          <w:szCs w:val="24"/>
        </w:rPr>
        <w:t>Выкопка лунок и посадка луковиц, заделка.</w:t>
      </w:r>
    </w:p>
    <w:p w:rsidR="00591661" w:rsidRPr="00B52F27" w:rsidRDefault="00591661" w:rsidP="00B45807">
      <w:pPr>
        <w:shd w:val="clear" w:color="auto" w:fill="FFFFFF"/>
        <w:ind w:right="-567"/>
        <w:jc w:val="both"/>
        <w:rPr>
          <w:sz w:val="24"/>
          <w:szCs w:val="24"/>
        </w:rPr>
      </w:pPr>
      <w:r w:rsidRPr="00B52F27">
        <w:rPr>
          <w:bCs/>
          <w:spacing w:val="-14"/>
          <w:sz w:val="24"/>
          <w:szCs w:val="24"/>
        </w:rPr>
        <w:t>Составление букета</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Букет как группа специально подобран</w:t>
      </w:r>
      <w:r w:rsidRPr="00B52F27">
        <w:rPr>
          <w:spacing w:val="-14"/>
          <w:sz w:val="24"/>
          <w:szCs w:val="24"/>
        </w:rPr>
        <w:softHyphen/>
      </w:r>
      <w:r w:rsidRPr="00B52F27">
        <w:rPr>
          <w:spacing w:val="-13"/>
          <w:sz w:val="24"/>
          <w:szCs w:val="24"/>
        </w:rPr>
        <w:t>ных цветков. Современные представления о букетах. Формы букетов. Аранжировочная зелень. Зависимость составления букета от назначе</w:t>
      </w:r>
      <w:r w:rsidRPr="00B52F27">
        <w:rPr>
          <w:spacing w:val="-13"/>
          <w:sz w:val="24"/>
          <w:szCs w:val="24"/>
        </w:rPr>
        <w:softHyphen/>
      </w:r>
      <w:r w:rsidRPr="00B52F27">
        <w:rPr>
          <w:spacing w:val="-12"/>
          <w:sz w:val="24"/>
          <w:szCs w:val="24"/>
        </w:rPr>
        <w:t>ния. Основные правила составления букетов. Несовместимые цветы.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Наглядное пособие. </w:t>
      </w:r>
      <w:r w:rsidRPr="00B52F27">
        <w:rPr>
          <w:spacing w:val="-9"/>
          <w:sz w:val="24"/>
          <w:szCs w:val="24"/>
        </w:rPr>
        <w:t>Разные букеты.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Составление цветочного букета.</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Упражнение. </w:t>
      </w:r>
      <w:r w:rsidRPr="00B52F27">
        <w:rPr>
          <w:spacing w:val="-9"/>
          <w:sz w:val="24"/>
          <w:szCs w:val="24"/>
        </w:rPr>
        <w:t>Составление букетов для украшения школы.</w:t>
      </w:r>
    </w:p>
    <w:p w:rsidR="00591661" w:rsidRPr="00B52F27" w:rsidRDefault="00591661" w:rsidP="00B45807">
      <w:pPr>
        <w:shd w:val="clear" w:color="auto" w:fill="FFFFFF"/>
        <w:ind w:right="-567"/>
        <w:jc w:val="both"/>
        <w:rPr>
          <w:sz w:val="24"/>
          <w:szCs w:val="24"/>
        </w:rPr>
      </w:pPr>
      <w:r w:rsidRPr="00B52F27">
        <w:rPr>
          <w:bCs/>
          <w:spacing w:val="-13"/>
          <w:sz w:val="24"/>
          <w:szCs w:val="24"/>
        </w:rPr>
        <w:t>Выкопка клубнелуковиц гладиолуса</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Гладиолус.</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Признаки созревания клубнелуковиц </w:t>
      </w:r>
      <w:r w:rsidRPr="00B52F27">
        <w:rPr>
          <w:spacing w:val="-12"/>
          <w:sz w:val="24"/>
          <w:szCs w:val="24"/>
        </w:rPr>
        <w:t>гладиолуса. Сроки уборки. Послеуборочное и зимнее хранение клуб</w:t>
      </w:r>
      <w:r w:rsidRPr="00B52F27">
        <w:rPr>
          <w:spacing w:val="-12"/>
          <w:sz w:val="24"/>
          <w:szCs w:val="24"/>
        </w:rPr>
        <w:softHyphen/>
      </w:r>
      <w:r w:rsidRPr="00B52F27">
        <w:rPr>
          <w:spacing w:val="-10"/>
          <w:sz w:val="24"/>
          <w:szCs w:val="24"/>
        </w:rPr>
        <w:t>нелуковиц.</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Выращивание гладиолуса.</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Срезка стеблей, оставление пенька вы</w:t>
      </w:r>
      <w:r w:rsidRPr="00B52F27">
        <w:rPr>
          <w:spacing w:val="-10"/>
          <w:sz w:val="24"/>
          <w:szCs w:val="24"/>
        </w:rPr>
        <w:softHyphen/>
      </w:r>
      <w:r w:rsidRPr="00B52F27">
        <w:rPr>
          <w:spacing w:val="-9"/>
          <w:sz w:val="24"/>
          <w:szCs w:val="24"/>
        </w:rPr>
        <w:t>сотой 2—3 см. Подкапывание и выборка клубнелуковиц. Укорачи</w:t>
      </w:r>
      <w:r w:rsidRPr="00B52F27">
        <w:rPr>
          <w:spacing w:val="-9"/>
          <w:sz w:val="24"/>
          <w:szCs w:val="24"/>
        </w:rPr>
        <w:softHyphen/>
      </w:r>
      <w:r w:rsidRPr="00B52F27">
        <w:rPr>
          <w:spacing w:val="-11"/>
          <w:sz w:val="24"/>
          <w:szCs w:val="24"/>
        </w:rPr>
        <w:t xml:space="preserve">вание корней до </w:t>
      </w:r>
      <w:smartTag w:uri="urn:schemas-microsoft-com:office:smarttags" w:element="metricconverter">
        <w:smartTagPr>
          <w:attr w:name="ProductID" w:val="24 л"/>
        </w:smartTagPr>
        <w:r w:rsidRPr="00B52F27">
          <w:rPr>
            <w:spacing w:val="-11"/>
            <w:sz w:val="24"/>
            <w:szCs w:val="24"/>
          </w:rPr>
          <w:t>2 см</w:t>
        </w:r>
      </w:smartTag>
      <w:r w:rsidRPr="00B52F27">
        <w:rPr>
          <w:spacing w:val="-11"/>
          <w:sz w:val="24"/>
          <w:szCs w:val="24"/>
        </w:rPr>
        <w:t>. Раскладка клубнелуковиц тонким слоем в теп</w:t>
      </w:r>
      <w:r w:rsidRPr="00B52F27">
        <w:rPr>
          <w:spacing w:val="-11"/>
          <w:sz w:val="24"/>
          <w:szCs w:val="24"/>
        </w:rPr>
        <w:softHyphen/>
      </w:r>
      <w:r w:rsidRPr="00B52F27">
        <w:rPr>
          <w:spacing w:val="-8"/>
          <w:sz w:val="24"/>
          <w:szCs w:val="24"/>
        </w:rPr>
        <w:t>лое помещение для просушивания. Сортировка по размерам и зак</w:t>
      </w:r>
      <w:r w:rsidRPr="00B52F27">
        <w:rPr>
          <w:spacing w:val="-8"/>
          <w:sz w:val="24"/>
          <w:szCs w:val="24"/>
        </w:rPr>
        <w:softHyphen/>
      </w:r>
      <w:r w:rsidRPr="00B52F27">
        <w:rPr>
          <w:spacing w:val="-11"/>
          <w:sz w:val="24"/>
          <w:szCs w:val="24"/>
        </w:rPr>
        <w:t xml:space="preserve">ладка на хранение клубнелуковиц и деток. В условиях укороченного </w:t>
      </w:r>
      <w:r w:rsidRPr="00B52F27">
        <w:rPr>
          <w:spacing w:val="-4"/>
          <w:sz w:val="24"/>
          <w:szCs w:val="24"/>
        </w:rPr>
        <w:t xml:space="preserve">вегетационного периода выкапывание клубнелуковиц вместе со </w:t>
      </w:r>
      <w:r w:rsidRPr="00B52F27">
        <w:rPr>
          <w:spacing w:val="-9"/>
          <w:sz w:val="24"/>
          <w:szCs w:val="24"/>
        </w:rPr>
        <w:t>стеблями и листьями. Укладка их на просушку. Отделение клубне</w:t>
      </w:r>
      <w:r w:rsidRPr="00B52F27">
        <w:rPr>
          <w:spacing w:val="-9"/>
          <w:sz w:val="24"/>
          <w:szCs w:val="24"/>
        </w:rPr>
        <w:softHyphen/>
      </w:r>
      <w:r w:rsidRPr="00B52F27">
        <w:rPr>
          <w:spacing w:val="-8"/>
          <w:sz w:val="24"/>
          <w:szCs w:val="24"/>
        </w:rPr>
        <w:t>луковиц после полного высыхания от растений.</w:t>
      </w:r>
    </w:p>
    <w:p w:rsidR="00591661" w:rsidRPr="00B52F27" w:rsidRDefault="00591661" w:rsidP="00B45807">
      <w:pPr>
        <w:shd w:val="clear" w:color="auto" w:fill="FFFFFF"/>
        <w:ind w:right="-567"/>
        <w:jc w:val="both"/>
        <w:rPr>
          <w:sz w:val="24"/>
          <w:szCs w:val="24"/>
        </w:rPr>
      </w:pPr>
      <w:r w:rsidRPr="00B52F27">
        <w:rPr>
          <w:bCs/>
          <w:spacing w:val="-12"/>
          <w:sz w:val="24"/>
          <w:szCs w:val="24"/>
        </w:rPr>
        <w:t>Срезка побегов роз для черенкования</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Роза.</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Роза — ценный красивоцветущий ку</w:t>
      </w:r>
      <w:r w:rsidRPr="00B52F27">
        <w:rPr>
          <w:spacing w:val="-11"/>
          <w:sz w:val="24"/>
          <w:szCs w:val="24"/>
        </w:rPr>
        <w:softHyphen/>
      </w:r>
      <w:r w:rsidRPr="00B52F27">
        <w:rPr>
          <w:spacing w:val="-8"/>
          <w:sz w:val="24"/>
          <w:szCs w:val="24"/>
        </w:rPr>
        <w:t>старник. Группы роз. Розы, используемые в цветоводстве. Вегета</w:t>
      </w:r>
      <w:r w:rsidRPr="00B52F27">
        <w:rPr>
          <w:spacing w:val="-8"/>
          <w:sz w:val="24"/>
          <w:szCs w:val="24"/>
        </w:rPr>
        <w:softHyphen/>
      </w:r>
      <w:r w:rsidRPr="00B52F27">
        <w:rPr>
          <w:spacing w:val="-7"/>
          <w:sz w:val="24"/>
          <w:szCs w:val="24"/>
        </w:rPr>
        <w:t>тивное размножение роз. Трудности размножения. Черенки одре</w:t>
      </w:r>
      <w:r w:rsidRPr="00B52F27">
        <w:rPr>
          <w:spacing w:val="-7"/>
          <w:sz w:val="24"/>
          <w:szCs w:val="24"/>
        </w:rPr>
        <w:softHyphen/>
      </w:r>
      <w:r w:rsidRPr="00B52F27">
        <w:rPr>
          <w:spacing w:val="-9"/>
          <w:sz w:val="24"/>
          <w:szCs w:val="24"/>
        </w:rPr>
        <w:t xml:space="preserve">весневшие и зеленые. </w:t>
      </w:r>
      <w:r w:rsidRPr="00B52F27">
        <w:rPr>
          <w:spacing w:val="-9"/>
          <w:sz w:val="24"/>
          <w:szCs w:val="24"/>
        </w:rPr>
        <w:lastRenderedPageBreak/>
        <w:t>Время срезки побегов. Инструмент для срез</w:t>
      </w:r>
      <w:r w:rsidRPr="00B52F27">
        <w:rPr>
          <w:spacing w:val="-9"/>
          <w:sz w:val="24"/>
          <w:szCs w:val="24"/>
        </w:rPr>
        <w:softHyphen/>
        <w:t>ки побегов роз: виды, безопасное использование.</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Выращивание розы.</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Срезка побегов роз садовым ножом или </w:t>
      </w:r>
      <w:r w:rsidRPr="00B52F27">
        <w:rPr>
          <w:spacing w:val="-10"/>
          <w:sz w:val="24"/>
          <w:szCs w:val="24"/>
        </w:rPr>
        <w:t>секатором по меловым отметкам учителя. Укладка черенков в воду. Обрезка листьев. Прикалывание срезанных побегов в почву на глу</w:t>
      </w:r>
      <w:r w:rsidRPr="00B52F27">
        <w:rPr>
          <w:spacing w:val="-10"/>
          <w:sz w:val="24"/>
          <w:szCs w:val="24"/>
        </w:rPr>
        <w:softHyphen/>
      </w:r>
      <w:r w:rsidRPr="00B52F27">
        <w:rPr>
          <w:spacing w:val="-12"/>
          <w:sz w:val="24"/>
          <w:szCs w:val="24"/>
        </w:rPr>
        <w:t xml:space="preserve">бину </w:t>
      </w:r>
      <w:smartTag w:uri="urn:schemas-microsoft-com:office:smarttags" w:element="metricconverter">
        <w:smartTagPr>
          <w:attr w:name="ProductID" w:val="24 л"/>
        </w:smartTagPr>
        <w:r w:rsidRPr="00B52F27">
          <w:rPr>
            <w:spacing w:val="-12"/>
            <w:sz w:val="24"/>
            <w:szCs w:val="24"/>
          </w:rPr>
          <w:t>20 см</w:t>
        </w:r>
      </w:smartTag>
      <w:r w:rsidRPr="00B52F27">
        <w:rPr>
          <w:spacing w:val="-12"/>
          <w:sz w:val="24"/>
          <w:szCs w:val="24"/>
        </w:rPr>
        <w:t>.</w:t>
      </w:r>
    </w:p>
    <w:p w:rsidR="00591661" w:rsidRPr="00B52F27" w:rsidRDefault="00591661" w:rsidP="00B45807">
      <w:pPr>
        <w:shd w:val="clear" w:color="auto" w:fill="FFFFFF"/>
        <w:ind w:right="-567"/>
        <w:jc w:val="both"/>
        <w:rPr>
          <w:sz w:val="24"/>
          <w:szCs w:val="24"/>
        </w:rPr>
      </w:pPr>
      <w:r w:rsidRPr="00B52F27">
        <w:rPr>
          <w:bCs/>
          <w:spacing w:val="29"/>
          <w:sz w:val="24"/>
          <w:szCs w:val="24"/>
        </w:rPr>
        <w:t>Декоративное</w:t>
      </w:r>
      <w:r w:rsidRPr="00B52F27">
        <w:rPr>
          <w:bCs/>
          <w:sz w:val="24"/>
          <w:szCs w:val="24"/>
        </w:rPr>
        <w:t xml:space="preserve"> </w:t>
      </w:r>
      <w:r w:rsidRPr="00B52F27">
        <w:rPr>
          <w:bCs/>
          <w:spacing w:val="28"/>
          <w:sz w:val="24"/>
          <w:szCs w:val="24"/>
        </w:rPr>
        <w:t xml:space="preserve">садоводство </w:t>
      </w:r>
      <w:r w:rsidRPr="00B52F27">
        <w:rPr>
          <w:bCs/>
          <w:spacing w:val="-11"/>
          <w:sz w:val="24"/>
          <w:szCs w:val="24"/>
        </w:rPr>
        <w:t>Осенний уход за кустарниками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Кустарник.</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Разнообразие кустарников, использу</w:t>
      </w:r>
      <w:r w:rsidRPr="00B52F27">
        <w:rPr>
          <w:spacing w:val="-11"/>
          <w:sz w:val="24"/>
          <w:szCs w:val="24"/>
        </w:rPr>
        <w:softHyphen/>
      </w:r>
      <w:r w:rsidRPr="00B52F27">
        <w:rPr>
          <w:spacing w:val="-6"/>
          <w:sz w:val="24"/>
          <w:szCs w:val="24"/>
        </w:rPr>
        <w:t xml:space="preserve">емых в декоративном садоводстве. Кустарники, выращиваемые в </w:t>
      </w:r>
      <w:r w:rsidRPr="00B52F27">
        <w:rPr>
          <w:spacing w:val="-7"/>
          <w:sz w:val="24"/>
          <w:szCs w:val="24"/>
        </w:rPr>
        <w:t xml:space="preserve">качестве живых изгородей (боярышник, акация желтая, шиповник </w:t>
      </w:r>
      <w:r w:rsidRPr="00B52F27">
        <w:rPr>
          <w:spacing w:val="-8"/>
          <w:sz w:val="24"/>
          <w:szCs w:val="24"/>
        </w:rPr>
        <w:t>и др.). Поддержание определенной формы и размеров кустарников путем обрезки побегов. Обрезка побегов: правила, сроки. Инстру</w:t>
      </w:r>
      <w:r w:rsidRPr="00B52F27">
        <w:rPr>
          <w:spacing w:val="-8"/>
          <w:sz w:val="24"/>
          <w:szCs w:val="24"/>
        </w:rPr>
        <w:softHyphen/>
      </w:r>
      <w:r w:rsidRPr="00B52F27">
        <w:rPr>
          <w:spacing w:val="-11"/>
          <w:sz w:val="24"/>
          <w:szCs w:val="24"/>
        </w:rPr>
        <w:t>менты для обрезки побегов: виды (секатор, садовые ножницы, садо</w:t>
      </w:r>
      <w:r w:rsidRPr="00B52F27">
        <w:rPr>
          <w:spacing w:val="-11"/>
          <w:sz w:val="24"/>
          <w:szCs w:val="24"/>
        </w:rPr>
        <w:softHyphen/>
      </w:r>
      <w:r w:rsidRPr="00B52F27">
        <w:rPr>
          <w:spacing w:val="-8"/>
          <w:sz w:val="24"/>
          <w:szCs w:val="24"/>
        </w:rPr>
        <w:t>вая пила), устройства, правила безопасной работы.</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Умение. </w:t>
      </w:r>
      <w:r w:rsidRPr="00B52F27">
        <w:rPr>
          <w:spacing w:val="-11"/>
          <w:sz w:val="24"/>
          <w:szCs w:val="24"/>
        </w:rPr>
        <w:t xml:space="preserve">Осенний уход за кустарниками. Работа секатором. Уход </w:t>
      </w:r>
      <w:r w:rsidRPr="00B52F27">
        <w:rPr>
          <w:spacing w:val="-9"/>
          <w:sz w:val="24"/>
          <w:szCs w:val="24"/>
        </w:rPr>
        <w:t>за «живой изгородью».</w:t>
      </w:r>
    </w:p>
    <w:p w:rsidR="00591661" w:rsidRPr="00B52F27" w:rsidRDefault="00591661" w:rsidP="00B45807">
      <w:pPr>
        <w:shd w:val="clear" w:color="auto" w:fill="FFFFFF"/>
        <w:ind w:right="-567" w:hanging="341"/>
        <w:jc w:val="both"/>
        <w:rPr>
          <w:sz w:val="24"/>
          <w:szCs w:val="24"/>
        </w:rPr>
      </w:pPr>
      <w:r w:rsidRPr="00B52F27">
        <w:rPr>
          <w:bCs/>
          <w:spacing w:val="-9"/>
          <w:sz w:val="24"/>
          <w:szCs w:val="24"/>
        </w:rPr>
        <w:t xml:space="preserve">Практические работы. </w:t>
      </w:r>
      <w:r w:rsidRPr="00B52F27">
        <w:rPr>
          <w:spacing w:val="-9"/>
          <w:sz w:val="24"/>
          <w:szCs w:val="24"/>
        </w:rPr>
        <w:t>Подготовка инструмента к работе. Оп</w:t>
      </w:r>
      <w:r w:rsidRPr="00B52F27">
        <w:rPr>
          <w:spacing w:val="-7"/>
          <w:sz w:val="24"/>
          <w:szCs w:val="24"/>
        </w:rPr>
        <w:t>ределение годичного прироста кустарника, используемого в каче</w:t>
      </w:r>
      <w:r w:rsidRPr="00B52F27">
        <w:rPr>
          <w:spacing w:val="-7"/>
          <w:sz w:val="24"/>
          <w:szCs w:val="24"/>
        </w:rPr>
        <w:softHyphen/>
      </w:r>
      <w:r w:rsidRPr="00B52F27">
        <w:rPr>
          <w:spacing w:val="-6"/>
          <w:sz w:val="24"/>
          <w:szCs w:val="24"/>
        </w:rPr>
        <w:t xml:space="preserve">стве живой изгороди. Подрезка однолетнего прироста кустарника </w:t>
      </w:r>
      <w:r w:rsidRPr="00B52F27">
        <w:rPr>
          <w:spacing w:val="-7"/>
          <w:sz w:val="24"/>
          <w:szCs w:val="24"/>
        </w:rPr>
        <w:t>садовыми ножницами. Вырезка сухих стеблей садовой пилой. Об</w:t>
      </w:r>
      <w:r w:rsidRPr="00B52F27">
        <w:rPr>
          <w:spacing w:val="-7"/>
          <w:sz w:val="24"/>
          <w:szCs w:val="24"/>
        </w:rPr>
        <w:softHyphen/>
      </w:r>
      <w:r w:rsidRPr="00B52F27">
        <w:rPr>
          <w:spacing w:val="-9"/>
          <w:sz w:val="24"/>
          <w:szCs w:val="24"/>
        </w:rPr>
        <w:t>резка боковых ветвей секатором. Уборка обрезанных веток.</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Практические повторение</w:t>
      </w:r>
    </w:p>
    <w:p w:rsidR="00591661" w:rsidRPr="00B52F27" w:rsidRDefault="00591661" w:rsidP="00B45807">
      <w:pPr>
        <w:shd w:val="clear" w:color="auto" w:fill="FFFFFF"/>
        <w:ind w:right="-567" w:firstLine="326"/>
        <w:jc w:val="both"/>
        <w:rPr>
          <w:sz w:val="24"/>
          <w:szCs w:val="24"/>
        </w:rPr>
      </w:pPr>
      <w:r w:rsidRPr="00B52F27">
        <w:rPr>
          <w:bCs/>
          <w:spacing w:val="-8"/>
          <w:sz w:val="24"/>
          <w:szCs w:val="24"/>
        </w:rPr>
        <w:t xml:space="preserve">Виды работы. </w:t>
      </w:r>
      <w:r w:rsidRPr="00B52F27">
        <w:rPr>
          <w:spacing w:val="-8"/>
          <w:sz w:val="24"/>
          <w:szCs w:val="24"/>
        </w:rPr>
        <w:t xml:space="preserve">Уборка семян однолетних цветковых растений, </w:t>
      </w:r>
      <w:r w:rsidRPr="00B52F27">
        <w:rPr>
          <w:spacing w:val="-6"/>
          <w:sz w:val="24"/>
          <w:szCs w:val="24"/>
        </w:rPr>
        <w:t xml:space="preserve">выращиваемых с помощью рассады. Заготовка земляных смесей. </w:t>
      </w:r>
      <w:r w:rsidRPr="00B52F27">
        <w:rPr>
          <w:spacing w:val="-9"/>
          <w:sz w:val="24"/>
          <w:szCs w:val="24"/>
        </w:rPr>
        <w:t>Вскапывание почвы в цветниках.</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spacing w:val="-9"/>
          <w:sz w:val="24"/>
          <w:szCs w:val="24"/>
        </w:rPr>
        <w:t>Обрезка кустарника, используемого в качестве живой изгороди.</w:t>
      </w:r>
    </w:p>
    <w:p w:rsidR="00591661" w:rsidRPr="00B52F27" w:rsidRDefault="00591661" w:rsidP="00B45807">
      <w:pPr>
        <w:shd w:val="clear" w:color="auto" w:fill="FFFFFF"/>
        <w:ind w:right="-567"/>
        <w:jc w:val="both"/>
        <w:rPr>
          <w:sz w:val="24"/>
          <w:szCs w:val="24"/>
        </w:rPr>
      </w:pPr>
      <w:r w:rsidRPr="00B52F27">
        <w:rPr>
          <w:bCs/>
          <w:spacing w:val="-5"/>
          <w:w w:val="101"/>
          <w:sz w:val="24"/>
          <w:szCs w:val="24"/>
          <w:lang w:val="en-US"/>
        </w:rPr>
        <w:t>II</w:t>
      </w:r>
      <w:r w:rsidRPr="00B52F27">
        <w:rPr>
          <w:bCs/>
          <w:spacing w:val="-5"/>
          <w:w w:val="101"/>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
          <w:w w:val="86"/>
          <w:sz w:val="24"/>
          <w:szCs w:val="24"/>
        </w:rPr>
        <w:t xml:space="preserve">Вводное занятие </w:t>
      </w:r>
      <w:r w:rsidRPr="00B52F27">
        <w:rPr>
          <w:bCs/>
          <w:spacing w:val="22"/>
          <w:sz w:val="24"/>
          <w:szCs w:val="24"/>
        </w:rPr>
        <w:t xml:space="preserve">Цветоводство </w:t>
      </w:r>
      <w:r w:rsidRPr="00B52F27">
        <w:rPr>
          <w:bCs/>
          <w:spacing w:val="-11"/>
          <w:sz w:val="24"/>
          <w:szCs w:val="24"/>
        </w:rPr>
        <w:t>Красивоцветущие кустарники</w:t>
      </w:r>
    </w:p>
    <w:p w:rsidR="00591661" w:rsidRPr="00B52F27" w:rsidRDefault="00591661" w:rsidP="00B45807">
      <w:pPr>
        <w:shd w:val="clear" w:color="auto" w:fill="FFFFFF"/>
        <w:ind w:right="-567" w:firstLine="322"/>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Виды красивоцветущих кустарников, </w:t>
      </w:r>
      <w:r w:rsidRPr="00B52F27">
        <w:rPr>
          <w:spacing w:val="-8"/>
          <w:sz w:val="24"/>
          <w:szCs w:val="24"/>
        </w:rPr>
        <w:t xml:space="preserve">используемых в цветоводстве (роза, сирень, гортензия и др.). Роза: </w:t>
      </w:r>
      <w:r w:rsidRPr="00B52F27">
        <w:rPr>
          <w:spacing w:val="-9"/>
          <w:sz w:val="24"/>
          <w:szCs w:val="24"/>
        </w:rPr>
        <w:t>группы и сорта, их разнообразие. Группы и сорта розы, используе</w:t>
      </w:r>
      <w:r w:rsidRPr="00B52F27">
        <w:rPr>
          <w:spacing w:val="-9"/>
          <w:sz w:val="24"/>
          <w:szCs w:val="24"/>
        </w:rPr>
        <w:softHyphen/>
      </w:r>
      <w:r w:rsidRPr="00B52F27">
        <w:rPr>
          <w:spacing w:val="-8"/>
          <w:sz w:val="24"/>
          <w:szCs w:val="24"/>
        </w:rPr>
        <w:t>мые в цветоводстве. Розовый куст: строение, форма, величина, ок</w:t>
      </w:r>
      <w:r w:rsidRPr="00B52F27">
        <w:rPr>
          <w:spacing w:val="-8"/>
          <w:sz w:val="24"/>
          <w:szCs w:val="24"/>
        </w:rPr>
        <w:softHyphen/>
      </w:r>
      <w:r w:rsidRPr="00B52F27">
        <w:rPr>
          <w:spacing w:val="-9"/>
          <w:sz w:val="24"/>
          <w:szCs w:val="24"/>
        </w:rPr>
        <w:t xml:space="preserve">раска цветков. Трудности выращивания сортовых роз. Условия для </w:t>
      </w:r>
      <w:r w:rsidRPr="00B52F27">
        <w:rPr>
          <w:spacing w:val="-5"/>
          <w:sz w:val="24"/>
          <w:szCs w:val="24"/>
        </w:rPr>
        <w:t xml:space="preserve">выращивания сортовых роз на срезку. Местная роза: вид (высота </w:t>
      </w:r>
      <w:r w:rsidRPr="00B52F27">
        <w:rPr>
          <w:spacing w:val="-8"/>
          <w:sz w:val="24"/>
          <w:szCs w:val="24"/>
        </w:rPr>
        <w:t>куста, форма и окраска цветков, запах и др.).</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Наглядное пособие. </w:t>
      </w:r>
      <w:r w:rsidRPr="00B52F27">
        <w:rPr>
          <w:spacing w:val="-10"/>
          <w:sz w:val="24"/>
          <w:szCs w:val="24"/>
        </w:rPr>
        <w:t>Изобра</w:t>
      </w:r>
      <w:r>
        <w:rPr>
          <w:spacing w:val="-10"/>
          <w:sz w:val="24"/>
          <w:szCs w:val="24"/>
        </w:rPr>
        <w:t>жения разных сортов чайно гибрид</w:t>
      </w:r>
      <w:r w:rsidRPr="00B52F27">
        <w:rPr>
          <w:spacing w:val="-12"/>
          <w:sz w:val="24"/>
          <w:szCs w:val="24"/>
        </w:rPr>
        <w:t>ной розы.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Экскурсия. </w:t>
      </w:r>
      <w:r w:rsidRPr="00B52F27">
        <w:rPr>
          <w:spacing w:val="-9"/>
          <w:sz w:val="24"/>
          <w:szCs w:val="24"/>
        </w:rPr>
        <w:t>Теплица. Ознакомление с посадкой роз.</w:t>
      </w:r>
    </w:p>
    <w:p w:rsidR="00591661" w:rsidRPr="00B52F27" w:rsidRDefault="00591661" w:rsidP="00B45807">
      <w:pPr>
        <w:shd w:val="clear" w:color="auto" w:fill="FFFFFF"/>
        <w:ind w:right="-567"/>
        <w:jc w:val="both"/>
        <w:rPr>
          <w:sz w:val="24"/>
          <w:szCs w:val="24"/>
        </w:rPr>
      </w:pPr>
      <w:r w:rsidRPr="00B52F27">
        <w:rPr>
          <w:bCs/>
          <w:spacing w:val="-13"/>
          <w:sz w:val="24"/>
          <w:szCs w:val="24"/>
        </w:rPr>
        <w:t>Размножение розы</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Роза.</w:t>
      </w:r>
    </w:p>
    <w:p w:rsidR="00591661" w:rsidRPr="00B52F27" w:rsidRDefault="00591661" w:rsidP="00B45807">
      <w:pPr>
        <w:shd w:val="clear" w:color="auto" w:fill="FFFFFF"/>
        <w:ind w:right="-567" w:firstLine="322"/>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Способы вегетативного размножения розы: прививка, зеленое черенкование, деление куста. Размножение </w:t>
      </w:r>
      <w:r w:rsidRPr="00B52F27">
        <w:rPr>
          <w:spacing w:val="-8"/>
          <w:sz w:val="24"/>
          <w:szCs w:val="24"/>
        </w:rPr>
        <w:t>сортовой розы одревесневшими черенками. Условия для укорене</w:t>
      </w:r>
      <w:r w:rsidRPr="00B52F27">
        <w:rPr>
          <w:spacing w:val="-8"/>
          <w:sz w:val="24"/>
          <w:szCs w:val="24"/>
        </w:rPr>
        <w:softHyphen/>
      </w:r>
      <w:r w:rsidRPr="00B52F27">
        <w:rPr>
          <w:spacing w:val="-10"/>
          <w:sz w:val="24"/>
          <w:szCs w:val="24"/>
        </w:rPr>
        <w:t>ния черенков. Правила нарезки черенков розы. Инструмент для на</w:t>
      </w:r>
      <w:r w:rsidRPr="00B52F27">
        <w:rPr>
          <w:spacing w:val="-10"/>
          <w:sz w:val="24"/>
          <w:szCs w:val="24"/>
        </w:rPr>
        <w:softHyphen/>
      </w:r>
      <w:r w:rsidRPr="00B52F27">
        <w:rPr>
          <w:spacing w:val="-8"/>
          <w:sz w:val="24"/>
          <w:szCs w:val="24"/>
        </w:rPr>
        <w:t xml:space="preserve">резки черенков розы: вид, правила безопасной работы. Подготовка </w:t>
      </w:r>
      <w:r w:rsidRPr="00B52F27">
        <w:rPr>
          <w:spacing w:val="-10"/>
          <w:sz w:val="24"/>
          <w:szCs w:val="24"/>
        </w:rPr>
        <w:t>почвы для посадки черенков. Расстояния между черенками при по</w:t>
      </w:r>
      <w:r w:rsidRPr="00B52F27">
        <w:rPr>
          <w:spacing w:val="-10"/>
          <w:sz w:val="24"/>
          <w:szCs w:val="24"/>
        </w:rPr>
        <w:softHyphen/>
      </w:r>
      <w:r w:rsidRPr="00B52F27">
        <w:rPr>
          <w:spacing w:val="-12"/>
          <w:sz w:val="24"/>
          <w:szCs w:val="24"/>
        </w:rPr>
        <w:t>садке. Уход.</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Практические работы. </w:t>
      </w:r>
      <w:r w:rsidRPr="00B52F27">
        <w:rPr>
          <w:spacing w:val="-8"/>
          <w:sz w:val="24"/>
          <w:szCs w:val="24"/>
        </w:rPr>
        <w:t xml:space="preserve">Устройство нижнего подогрева почвы </w:t>
      </w:r>
      <w:r w:rsidRPr="00B52F27">
        <w:rPr>
          <w:spacing w:val="-11"/>
          <w:sz w:val="24"/>
          <w:szCs w:val="24"/>
        </w:rPr>
        <w:t>для укоренения черенков. Насыпка в ящики снизу перегнойной зем</w:t>
      </w:r>
      <w:r w:rsidRPr="00B52F27">
        <w:rPr>
          <w:spacing w:val="-11"/>
          <w:sz w:val="24"/>
          <w:szCs w:val="24"/>
        </w:rPr>
        <w:softHyphen/>
      </w:r>
      <w:r w:rsidRPr="00B52F27">
        <w:rPr>
          <w:spacing w:val="-9"/>
          <w:sz w:val="24"/>
          <w:szCs w:val="24"/>
        </w:rPr>
        <w:t>ли, сверху чистого речного песка. Выкопка заранее нарезанных по</w:t>
      </w:r>
      <w:r w:rsidRPr="00B52F27">
        <w:rPr>
          <w:spacing w:val="-9"/>
          <w:sz w:val="24"/>
          <w:szCs w:val="24"/>
        </w:rPr>
        <w:softHyphen/>
      </w:r>
      <w:r w:rsidRPr="00B52F27">
        <w:rPr>
          <w:spacing w:val="-11"/>
          <w:sz w:val="24"/>
          <w:szCs w:val="24"/>
        </w:rPr>
        <w:t>бегов розы. Удаление верхней части побегов. Нарезка черенков ост</w:t>
      </w:r>
      <w:r w:rsidRPr="00B52F27">
        <w:rPr>
          <w:spacing w:val="-11"/>
          <w:sz w:val="24"/>
          <w:szCs w:val="24"/>
        </w:rPr>
        <w:softHyphen/>
      </w:r>
      <w:r w:rsidRPr="00B52F27">
        <w:rPr>
          <w:spacing w:val="-7"/>
          <w:sz w:val="24"/>
          <w:szCs w:val="24"/>
        </w:rPr>
        <w:t xml:space="preserve">роотточенным ножом с таким расчетом, чтобы на каждом черенке </w:t>
      </w:r>
      <w:r w:rsidRPr="00B52F27">
        <w:rPr>
          <w:spacing w:val="-8"/>
          <w:sz w:val="24"/>
          <w:szCs w:val="24"/>
        </w:rPr>
        <w:t xml:space="preserve">было две—три почки (нижний срез — под почкой, верхний — над почкой). Разметка рядков через </w:t>
      </w:r>
      <w:smartTag w:uri="urn:schemas-microsoft-com:office:smarttags" w:element="metricconverter">
        <w:smartTagPr>
          <w:attr w:name="ProductID" w:val="24 л"/>
        </w:smartTagPr>
        <w:r w:rsidRPr="00B52F27">
          <w:rPr>
            <w:spacing w:val="-8"/>
            <w:sz w:val="24"/>
            <w:szCs w:val="24"/>
          </w:rPr>
          <w:t>20 см</w:t>
        </w:r>
      </w:smartTag>
      <w:r w:rsidRPr="00B52F27">
        <w:rPr>
          <w:spacing w:val="-8"/>
          <w:sz w:val="24"/>
          <w:szCs w:val="24"/>
        </w:rPr>
        <w:t xml:space="preserve">. Посадка черенков через </w:t>
      </w:r>
      <w:smartTag w:uri="urn:schemas-microsoft-com:office:smarttags" w:element="metricconverter">
        <w:smartTagPr>
          <w:attr w:name="ProductID" w:val="24 л"/>
        </w:smartTagPr>
        <w:r w:rsidRPr="00B52F27">
          <w:rPr>
            <w:spacing w:val="-8"/>
            <w:sz w:val="24"/>
            <w:szCs w:val="24"/>
          </w:rPr>
          <w:t>5 см</w:t>
        </w:r>
      </w:smartTag>
      <w:r w:rsidRPr="00B52F27">
        <w:rPr>
          <w:spacing w:val="-8"/>
          <w:sz w:val="24"/>
          <w:szCs w:val="24"/>
        </w:rPr>
        <w:t xml:space="preserve"> </w:t>
      </w:r>
      <w:r w:rsidRPr="00B52F27">
        <w:rPr>
          <w:spacing w:val="-14"/>
          <w:sz w:val="24"/>
          <w:szCs w:val="24"/>
        </w:rPr>
        <w:t>друг от друга на глубину до верхней почки. Укрытие пленкой. Вы</w:t>
      </w:r>
      <w:r w:rsidRPr="00B52F27">
        <w:rPr>
          <w:spacing w:val="-14"/>
          <w:sz w:val="24"/>
          <w:szCs w:val="24"/>
        </w:rPr>
        <w:softHyphen/>
      </w:r>
      <w:r w:rsidRPr="00B52F27">
        <w:rPr>
          <w:spacing w:val="-13"/>
          <w:sz w:val="24"/>
          <w:szCs w:val="24"/>
        </w:rPr>
        <w:t>держивание под пленкой до появления первого листочка. Поддер</w:t>
      </w:r>
      <w:r w:rsidRPr="00B52F27">
        <w:rPr>
          <w:spacing w:val="-13"/>
          <w:sz w:val="24"/>
          <w:szCs w:val="24"/>
        </w:rPr>
        <w:softHyphen/>
      </w:r>
      <w:r w:rsidRPr="00B52F27">
        <w:rPr>
          <w:spacing w:val="-16"/>
          <w:sz w:val="24"/>
          <w:szCs w:val="24"/>
        </w:rPr>
        <w:t>живание в помещении температуры + 25°С, влажности воздуха 80%.</w:t>
      </w:r>
    </w:p>
    <w:p w:rsidR="00591661" w:rsidRPr="00B52F27" w:rsidRDefault="00591661" w:rsidP="00B45807">
      <w:pPr>
        <w:shd w:val="clear" w:color="auto" w:fill="FFFFFF"/>
        <w:ind w:right="-567"/>
        <w:jc w:val="both"/>
        <w:rPr>
          <w:sz w:val="24"/>
          <w:szCs w:val="24"/>
        </w:rPr>
      </w:pPr>
      <w:r w:rsidRPr="00B52F27">
        <w:rPr>
          <w:bCs/>
          <w:spacing w:val="-13"/>
          <w:sz w:val="24"/>
          <w:szCs w:val="24"/>
        </w:rPr>
        <w:t>Защищенный грунт в цветоводстве</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Назначение теплицы, парника и рас</w:t>
      </w:r>
      <w:r w:rsidRPr="00B52F27">
        <w:rPr>
          <w:spacing w:val="-14"/>
          <w:sz w:val="24"/>
          <w:szCs w:val="24"/>
        </w:rPr>
        <w:softHyphen/>
      </w:r>
      <w:r w:rsidRPr="00B52F27">
        <w:rPr>
          <w:spacing w:val="-12"/>
          <w:sz w:val="24"/>
          <w:szCs w:val="24"/>
        </w:rPr>
        <w:t>садника в цветоводстве. Теплица: виды (культивированная, разво-</w:t>
      </w:r>
      <w:r w:rsidRPr="00B52F27">
        <w:rPr>
          <w:spacing w:val="-11"/>
          <w:sz w:val="24"/>
          <w:szCs w:val="24"/>
        </w:rPr>
        <w:t xml:space="preserve">дочная, выгоночная), их краткая характеристика и использование. </w:t>
      </w:r>
      <w:r w:rsidRPr="00B52F27">
        <w:rPr>
          <w:spacing w:val="-8"/>
          <w:sz w:val="24"/>
          <w:szCs w:val="24"/>
        </w:rPr>
        <w:t xml:space="preserve">Парник и рассадник; их назначение, устройство. Теплица: виды </w:t>
      </w:r>
      <w:r w:rsidRPr="00B52F27">
        <w:rPr>
          <w:spacing w:val="-14"/>
          <w:sz w:val="24"/>
          <w:szCs w:val="24"/>
        </w:rPr>
        <w:t>(грунтовая, стеллажная). Использование. Защищенный грунт. Дли</w:t>
      </w:r>
      <w:r w:rsidRPr="00B52F27">
        <w:rPr>
          <w:spacing w:val="-14"/>
          <w:sz w:val="24"/>
          <w:szCs w:val="24"/>
        </w:rPr>
        <w:softHyphen/>
      </w:r>
      <w:r w:rsidRPr="00B52F27">
        <w:rPr>
          <w:spacing w:val="-13"/>
          <w:sz w:val="24"/>
          <w:szCs w:val="24"/>
        </w:rPr>
        <w:t>тельность использования, замена, обеззараживание. Приспособле</w:t>
      </w:r>
      <w:r w:rsidRPr="00B52F27">
        <w:rPr>
          <w:spacing w:val="-13"/>
          <w:sz w:val="24"/>
          <w:szCs w:val="24"/>
        </w:rPr>
        <w:softHyphen/>
        <w:t>ния для полива растений, цоддержания необходимой температуры и влажности воздуха в теплицах, парниках и рассадниках.</w:t>
      </w:r>
    </w:p>
    <w:p w:rsidR="00591661" w:rsidRPr="00B52F27" w:rsidRDefault="00591661" w:rsidP="00B45807">
      <w:pPr>
        <w:shd w:val="clear" w:color="auto" w:fill="FFFFFF"/>
        <w:ind w:right="-567" w:firstLine="331"/>
        <w:jc w:val="both"/>
        <w:rPr>
          <w:sz w:val="24"/>
          <w:szCs w:val="24"/>
        </w:rPr>
      </w:pPr>
      <w:r w:rsidRPr="00B52F27">
        <w:rPr>
          <w:bCs/>
          <w:spacing w:val="-12"/>
          <w:sz w:val="24"/>
          <w:szCs w:val="24"/>
        </w:rPr>
        <w:t xml:space="preserve">Экскурсия. </w:t>
      </w:r>
      <w:r w:rsidRPr="00B52F27">
        <w:rPr>
          <w:spacing w:val="-12"/>
          <w:sz w:val="24"/>
          <w:szCs w:val="24"/>
        </w:rPr>
        <w:t xml:space="preserve">Близлежащее цветоводческое хозяйство, теплица. </w:t>
      </w:r>
      <w:r w:rsidRPr="00B52F27">
        <w:rPr>
          <w:spacing w:val="-15"/>
          <w:sz w:val="24"/>
          <w:szCs w:val="24"/>
        </w:rPr>
        <w:t xml:space="preserve">Ознакомление с устройством теплицы и практическими работами в </w:t>
      </w:r>
      <w:r w:rsidRPr="00B52F27">
        <w:rPr>
          <w:spacing w:val="-16"/>
          <w:sz w:val="24"/>
          <w:szCs w:val="24"/>
        </w:rPr>
        <w:t>ней зимой.</w:t>
      </w:r>
    </w:p>
    <w:p w:rsidR="00591661" w:rsidRPr="00B52F27" w:rsidRDefault="00591661" w:rsidP="00B45807">
      <w:pPr>
        <w:shd w:val="clear" w:color="auto" w:fill="FFFFFF"/>
        <w:ind w:right="-567"/>
        <w:jc w:val="both"/>
        <w:rPr>
          <w:sz w:val="24"/>
          <w:szCs w:val="24"/>
        </w:rPr>
      </w:pPr>
      <w:r w:rsidRPr="00B52F27">
        <w:rPr>
          <w:bCs/>
          <w:spacing w:val="28"/>
          <w:sz w:val="24"/>
          <w:szCs w:val="24"/>
        </w:rPr>
        <w:t>Декоративное</w:t>
      </w:r>
      <w:r w:rsidRPr="00B52F27">
        <w:rPr>
          <w:bCs/>
          <w:sz w:val="24"/>
          <w:szCs w:val="24"/>
        </w:rPr>
        <w:t xml:space="preserve"> </w:t>
      </w:r>
      <w:r w:rsidRPr="00B52F27">
        <w:rPr>
          <w:bCs/>
          <w:spacing w:val="29"/>
          <w:sz w:val="24"/>
          <w:szCs w:val="24"/>
        </w:rPr>
        <w:t xml:space="preserve">садоводство </w:t>
      </w:r>
      <w:r w:rsidRPr="00B52F27">
        <w:rPr>
          <w:bCs/>
          <w:spacing w:val="-11"/>
          <w:sz w:val="24"/>
          <w:szCs w:val="24"/>
        </w:rPr>
        <w:t>Кустарники для декоративного озеленения</w:t>
      </w:r>
    </w:p>
    <w:p w:rsidR="00591661" w:rsidRPr="00B52F27" w:rsidRDefault="00591661" w:rsidP="00B45807">
      <w:pPr>
        <w:shd w:val="clear" w:color="auto" w:fill="FFFFFF"/>
        <w:ind w:right="-567" w:firstLine="336"/>
        <w:jc w:val="both"/>
        <w:rPr>
          <w:sz w:val="24"/>
          <w:szCs w:val="24"/>
        </w:rPr>
      </w:pPr>
      <w:r w:rsidRPr="00B52F27">
        <w:rPr>
          <w:bCs/>
          <w:spacing w:val="-16"/>
          <w:sz w:val="24"/>
          <w:szCs w:val="24"/>
        </w:rPr>
        <w:t xml:space="preserve">Теоретические сведения. </w:t>
      </w:r>
      <w:r w:rsidRPr="00B52F27">
        <w:rPr>
          <w:spacing w:val="-16"/>
          <w:sz w:val="24"/>
          <w:szCs w:val="24"/>
        </w:rPr>
        <w:t xml:space="preserve">Кустарники, используемые в качестве </w:t>
      </w:r>
      <w:r w:rsidRPr="00B52F27">
        <w:rPr>
          <w:spacing w:val="-13"/>
          <w:sz w:val="24"/>
          <w:szCs w:val="24"/>
        </w:rPr>
        <w:t>низких бордюров (кизильник, айва низкая, таволга и др.). Одиноч</w:t>
      </w:r>
      <w:r w:rsidRPr="00B52F27">
        <w:rPr>
          <w:spacing w:val="-13"/>
          <w:sz w:val="24"/>
          <w:szCs w:val="24"/>
        </w:rPr>
        <w:softHyphen/>
      </w:r>
      <w:r w:rsidRPr="00B52F27">
        <w:rPr>
          <w:spacing w:val="-14"/>
          <w:sz w:val="24"/>
          <w:szCs w:val="24"/>
        </w:rPr>
        <w:t xml:space="preserve">ные и групповые посадки кустарников на газонах (скумпия, спирея, </w:t>
      </w:r>
      <w:r w:rsidRPr="00B52F27">
        <w:rPr>
          <w:spacing w:val="-16"/>
          <w:sz w:val="24"/>
          <w:szCs w:val="24"/>
        </w:rPr>
        <w:t>чубушник золотистый и др.). Нестригущиеся живые изгороди и дру</w:t>
      </w:r>
      <w:r w:rsidRPr="00B52F27">
        <w:rPr>
          <w:spacing w:val="-16"/>
          <w:sz w:val="24"/>
          <w:szCs w:val="24"/>
        </w:rPr>
        <w:softHyphen/>
      </w:r>
      <w:r w:rsidRPr="00B52F27">
        <w:rPr>
          <w:spacing w:val="-13"/>
          <w:sz w:val="24"/>
          <w:szCs w:val="24"/>
        </w:rPr>
        <w:t xml:space="preserve">гие рядовые посадки (арония черноплодная гортензия метельчатая, </w:t>
      </w:r>
      <w:r w:rsidRPr="00B52F27">
        <w:rPr>
          <w:spacing w:val="-8"/>
          <w:sz w:val="24"/>
          <w:szCs w:val="24"/>
        </w:rPr>
        <w:t xml:space="preserve">дерен белый, калина обыкновенная и др.). Кустарник, строение, </w:t>
      </w:r>
      <w:r w:rsidRPr="00B52F27">
        <w:rPr>
          <w:spacing w:val="-11"/>
          <w:sz w:val="24"/>
          <w:szCs w:val="24"/>
        </w:rPr>
        <w:t>форма, цвет листьев, цветков и соцветий, наличие и форма колю</w:t>
      </w:r>
      <w:r w:rsidRPr="00B52F27">
        <w:rPr>
          <w:spacing w:val="-11"/>
          <w:sz w:val="24"/>
          <w:szCs w:val="24"/>
        </w:rPr>
        <w:softHyphen/>
      </w:r>
      <w:r w:rsidRPr="00B52F27">
        <w:rPr>
          <w:spacing w:val="-16"/>
          <w:sz w:val="24"/>
          <w:szCs w:val="24"/>
        </w:rPr>
        <w:t>чек, цвет побегов, форма почек. Основные признаки кустарника: вы</w:t>
      </w:r>
      <w:r w:rsidRPr="00B52F27">
        <w:rPr>
          <w:spacing w:val="-16"/>
          <w:sz w:val="24"/>
          <w:szCs w:val="24"/>
        </w:rPr>
        <w:softHyphen/>
      </w:r>
      <w:r w:rsidRPr="00B52F27">
        <w:rPr>
          <w:spacing w:val="-13"/>
          <w:sz w:val="24"/>
          <w:szCs w:val="24"/>
        </w:rPr>
        <w:t xml:space="preserve">сота, форма куста, характер побегов, форма и цвет листьев, цветков </w:t>
      </w:r>
      <w:r w:rsidRPr="00B52F27">
        <w:rPr>
          <w:spacing w:val="-15"/>
          <w:sz w:val="24"/>
          <w:szCs w:val="24"/>
        </w:rPr>
        <w:t>и соцветий.</w:t>
      </w:r>
    </w:p>
    <w:p w:rsidR="00591661" w:rsidRPr="00B52F27" w:rsidRDefault="00591661" w:rsidP="00B45807">
      <w:pPr>
        <w:shd w:val="clear" w:color="auto" w:fill="FFFFFF"/>
        <w:ind w:right="-567" w:firstLine="346"/>
        <w:jc w:val="both"/>
        <w:rPr>
          <w:sz w:val="24"/>
          <w:szCs w:val="24"/>
        </w:rPr>
      </w:pPr>
      <w:r w:rsidRPr="00B52F27">
        <w:rPr>
          <w:bCs/>
          <w:spacing w:val="-14"/>
          <w:sz w:val="24"/>
          <w:szCs w:val="24"/>
        </w:rPr>
        <w:t xml:space="preserve">Наглядное пособие. </w:t>
      </w:r>
      <w:r w:rsidRPr="00B52F27">
        <w:rPr>
          <w:spacing w:val="-14"/>
          <w:sz w:val="24"/>
          <w:szCs w:val="24"/>
        </w:rPr>
        <w:t xml:space="preserve">Общий вид кустарника, гербарий листьев, </w:t>
      </w:r>
      <w:r w:rsidRPr="00B52F27">
        <w:rPr>
          <w:spacing w:val="-13"/>
          <w:sz w:val="24"/>
          <w:szCs w:val="24"/>
        </w:rPr>
        <w:t xml:space="preserve">рисунки цветков и соцветий, натуральных стеблей и </w:t>
      </w:r>
      <w:r w:rsidRPr="00B52F27">
        <w:rPr>
          <w:spacing w:val="-13"/>
          <w:sz w:val="24"/>
          <w:szCs w:val="24"/>
        </w:rPr>
        <w:lastRenderedPageBreak/>
        <w:t>частей куста.</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Умение. </w:t>
      </w:r>
      <w:r w:rsidRPr="00B52F27">
        <w:rPr>
          <w:spacing w:val="-13"/>
          <w:sz w:val="24"/>
          <w:szCs w:val="24"/>
        </w:rPr>
        <w:t>Распознавание кустарника.</w:t>
      </w:r>
    </w:p>
    <w:p w:rsidR="00591661" w:rsidRPr="00B52F27" w:rsidRDefault="00591661" w:rsidP="00B45807">
      <w:pPr>
        <w:shd w:val="clear" w:color="auto" w:fill="FFFFFF"/>
        <w:ind w:right="-567" w:firstLine="346"/>
        <w:jc w:val="both"/>
        <w:rPr>
          <w:sz w:val="24"/>
          <w:szCs w:val="24"/>
        </w:rPr>
      </w:pPr>
      <w:r w:rsidRPr="00B52F27">
        <w:rPr>
          <w:bCs/>
          <w:spacing w:val="-15"/>
          <w:sz w:val="24"/>
          <w:szCs w:val="24"/>
        </w:rPr>
        <w:t xml:space="preserve">Упражнения. </w:t>
      </w:r>
      <w:r w:rsidRPr="00B52F27">
        <w:rPr>
          <w:spacing w:val="-15"/>
          <w:sz w:val="24"/>
          <w:szCs w:val="24"/>
        </w:rPr>
        <w:t xml:space="preserve">Определение вида кустарника в полном развитии </w:t>
      </w:r>
      <w:r w:rsidRPr="00B52F27">
        <w:rPr>
          <w:spacing w:val="-13"/>
          <w:sz w:val="24"/>
          <w:szCs w:val="24"/>
        </w:rPr>
        <w:t>и безлистном состоянии по внешним признакам.</w:t>
      </w:r>
    </w:p>
    <w:p w:rsidR="00591661" w:rsidRPr="00B52F27" w:rsidRDefault="00591661" w:rsidP="00B45807">
      <w:pPr>
        <w:shd w:val="clear" w:color="auto" w:fill="FFFFFF"/>
        <w:ind w:right="-567"/>
        <w:jc w:val="both"/>
        <w:rPr>
          <w:sz w:val="24"/>
          <w:szCs w:val="24"/>
        </w:rPr>
      </w:pPr>
      <w:r w:rsidRPr="00B52F27">
        <w:rPr>
          <w:bCs/>
          <w:spacing w:val="-13"/>
          <w:sz w:val="24"/>
          <w:szCs w:val="24"/>
        </w:rPr>
        <w:t>Зимние работы в сквере</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Сквер.</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Сквер: назначение, расположение в </w:t>
      </w:r>
      <w:r w:rsidRPr="00B52F27">
        <w:rPr>
          <w:spacing w:val="-11"/>
          <w:sz w:val="24"/>
          <w:szCs w:val="24"/>
        </w:rPr>
        <w:t>городе и поселке. Деревья и кустарники в сквере: виды, размеще</w:t>
      </w:r>
      <w:r w:rsidRPr="00B52F27">
        <w:rPr>
          <w:spacing w:val="-11"/>
          <w:sz w:val="24"/>
          <w:szCs w:val="24"/>
        </w:rPr>
        <w:softHyphen/>
      </w:r>
      <w:r w:rsidRPr="00B52F27">
        <w:rPr>
          <w:spacing w:val="-15"/>
          <w:sz w:val="24"/>
          <w:szCs w:val="24"/>
        </w:rPr>
        <w:t>ние. Дорожки и площадки в сквере, формы, назначение. Зимние ра</w:t>
      </w:r>
      <w:r w:rsidRPr="00B52F27">
        <w:rPr>
          <w:spacing w:val="-15"/>
          <w:sz w:val="24"/>
          <w:szCs w:val="24"/>
        </w:rPr>
        <w:softHyphen/>
      </w:r>
      <w:r w:rsidRPr="00B52F27">
        <w:rPr>
          <w:spacing w:val="-14"/>
          <w:sz w:val="24"/>
          <w:szCs w:val="24"/>
        </w:rPr>
        <w:t>боты в сквере в зависимости от его местоположения и состава зеле</w:t>
      </w:r>
      <w:r w:rsidRPr="00B52F27">
        <w:rPr>
          <w:spacing w:val="-14"/>
          <w:sz w:val="24"/>
          <w:szCs w:val="24"/>
        </w:rPr>
        <w:softHyphen/>
      </w:r>
      <w:r w:rsidRPr="00B52F27">
        <w:rPr>
          <w:spacing w:val="-15"/>
          <w:sz w:val="24"/>
          <w:szCs w:val="24"/>
        </w:rPr>
        <w:t>ных насаждений.</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Умение. </w:t>
      </w:r>
      <w:r w:rsidRPr="00B52F27">
        <w:rPr>
          <w:spacing w:val="-13"/>
          <w:sz w:val="24"/>
          <w:szCs w:val="24"/>
        </w:rPr>
        <w:t>Разбивка сквера.</w:t>
      </w:r>
    </w:p>
    <w:p w:rsidR="00591661" w:rsidRPr="00B52F27" w:rsidRDefault="00591661" w:rsidP="00B45807">
      <w:pPr>
        <w:shd w:val="clear" w:color="auto" w:fill="FFFFFF"/>
        <w:ind w:right="-567"/>
        <w:jc w:val="both"/>
        <w:rPr>
          <w:sz w:val="24"/>
          <w:szCs w:val="24"/>
        </w:rPr>
      </w:pPr>
      <w:r w:rsidRPr="00B52F27">
        <w:rPr>
          <w:bCs/>
          <w:spacing w:val="-15"/>
          <w:sz w:val="24"/>
          <w:szCs w:val="24"/>
        </w:rPr>
        <w:t xml:space="preserve">Практические работы. </w:t>
      </w:r>
      <w:r w:rsidRPr="00B52F27">
        <w:rPr>
          <w:spacing w:val="-15"/>
          <w:sz w:val="24"/>
          <w:szCs w:val="24"/>
        </w:rPr>
        <w:t xml:space="preserve">Расчистка дорожек и площадок в сквере </w:t>
      </w:r>
      <w:r w:rsidRPr="00B52F27">
        <w:rPr>
          <w:spacing w:val="-10"/>
          <w:sz w:val="24"/>
          <w:szCs w:val="24"/>
        </w:rPr>
        <w:t xml:space="preserve">от снега. Укрытие снегом посадок роз и молодых посадок других </w:t>
      </w:r>
      <w:r w:rsidRPr="00B52F27">
        <w:rPr>
          <w:spacing w:val="-14"/>
          <w:sz w:val="24"/>
          <w:szCs w:val="24"/>
        </w:rPr>
        <w:t>кустарников.</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17"/>
          <w:sz w:val="24"/>
          <w:szCs w:val="24"/>
        </w:rPr>
        <w:t xml:space="preserve">Виды работы. </w:t>
      </w:r>
      <w:r w:rsidRPr="00B52F27">
        <w:rPr>
          <w:spacing w:val="-17"/>
          <w:sz w:val="24"/>
          <w:szCs w:val="24"/>
        </w:rPr>
        <w:t xml:space="preserve">Заготовка земляных смесей и песка. Осенний уход </w:t>
      </w:r>
      <w:r w:rsidRPr="00B52F27">
        <w:rPr>
          <w:spacing w:val="-13"/>
          <w:sz w:val="24"/>
          <w:szCs w:val="24"/>
        </w:rPr>
        <w:t>за кустарниками.</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41"/>
        <w:jc w:val="both"/>
        <w:rPr>
          <w:sz w:val="24"/>
          <w:szCs w:val="24"/>
        </w:rPr>
      </w:pPr>
      <w:r w:rsidRPr="00B52F27">
        <w:rPr>
          <w:spacing w:val="-12"/>
          <w:sz w:val="24"/>
          <w:szCs w:val="24"/>
        </w:rPr>
        <w:t>Выполнение задания на распознавание нескольких видов кус</w:t>
      </w:r>
      <w:r w:rsidRPr="00B52F27">
        <w:rPr>
          <w:spacing w:val="-12"/>
          <w:sz w:val="24"/>
          <w:szCs w:val="24"/>
        </w:rPr>
        <w:softHyphen/>
      </w:r>
      <w:r w:rsidRPr="00B52F27">
        <w:rPr>
          <w:spacing w:val="-13"/>
          <w:sz w:val="24"/>
          <w:szCs w:val="24"/>
        </w:rPr>
        <w:t>тарников в безлистном состоянии.</w:t>
      </w:r>
    </w:p>
    <w:p w:rsidR="00591661" w:rsidRPr="00B52F27" w:rsidRDefault="00591661" w:rsidP="00B45807">
      <w:pPr>
        <w:shd w:val="clear" w:color="auto" w:fill="FFFFFF"/>
        <w:ind w:right="-567"/>
        <w:jc w:val="both"/>
        <w:rPr>
          <w:sz w:val="24"/>
          <w:szCs w:val="24"/>
        </w:rPr>
      </w:pPr>
      <w:r w:rsidRPr="00B52F27">
        <w:rPr>
          <w:bCs/>
          <w:spacing w:val="-10"/>
          <w:sz w:val="24"/>
          <w:szCs w:val="24"/>
          <w:lang w:val="en-US"/>
        </w:rPr>
        <w:t>III</w:t>
      </w:r>
      <w:r w:rsidRPr="00B52F27">
        <w:rPr>
          <w:bCs/>
          <w:spacing w:val="-10"/>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Вводное занятие</w:t>
      </w:r>
    </w:p>
    <w:p w:rsidR="00591661" w:rsidRPr="00B52F27" w:rsidRDefault="00591661" w:rsidP="00B45807">
      <w:pPr>
        <w:shd w:val="clear" w:color="auto" w:fill="FFFFFF"/>
        <w:ind w:right="-567"/>
        <w:jc w:val="both"/>
        <w:rPr>
          <w:sz w:val="24"/>
          <w:szCs w:val="24"/>
        </w:rPr>
      </w:pPr>
      <w:r w:rsidRPr="00B52F27">
        <w:rPr>
          <w:bCs/>
          <w:spacing w:val="22"/>
          <w:sz w:val="24"/>
          <w:szCs w:val="24"/>
        </w:rPr>
        <w:t>Цветоводство</w:t>
      </w:r>
    </w:p>
    <w:p w:rsidR="00591661" w:rsidRPr="00B52F27" w:rsidRDefault="00591661" w:rsidP="00B45807">
      <w:pPr>
        <w:shd w:val="clear" w:color="auto" w:fill="FFFFFF"/>
        <w:ind w:right="-567"/>
        <w:jc w:val="both"/>
        <w:rPr>
          <w:sz w:val="24"/>
          <w:szCs w:val="24"/>
        </w:rPr>
      </w:pPr>
      <w:r w:rsidRPr="00B52F27">
        <w:rPr>
          <w:bCs/>
          <w:spacing w:val="-15"/>
          <w:sz w:val="24"/>
          <w:szCs w:val="24"/>
        </w:rPr>
        <w:t>Выгоночные цветковые культуры</w:t>
      </w:r>
    </w:p>
    <w:p w:rsidR="00591661" w:rsidRPr="00B52F27" w:rsidRDefault="00591661" w:rsidP="00B45807">
      <w:pPr>
        <w:shd w:val="clear" w:color="auto" w:fill="FFFFFF"/>
        <w:ind w:right="-567" w:firstLine="322"/>
        <w:jc w:val="both"/>
        <w:rPr>
          <w:sz w:val="24"/>
          <w:szCs w:val="24"/>
        </w:rPr>
      </w:pPr>
      <w:r w:rsidRPr="00B52F27">
        <w:rPr>
          <w:bCs/>
          <w:spacing w:val="-16"/>
          <w:sz w:val="24"/>
          <w:szCs w:val="24"/>
        </w:rPr>
        <w:t xml:space="preserve">Теоретические сведения. </w:t>
      </w:r>
      <w:r w:rsidRPr="00B52F27">
        <w:rPr>
          <w:spacing w:val="-16"/>
          <w:sz w:val="24"/>
          <w:szCs w:val="24"/>
        </w:rPr>
        <w:t>Выгонка как комплекс агротехничес</w:t>
      </w:r>
      <w:r w:rsidRPr="00B52F27">
        <w:rPr>
          <w:spacing w:val="-16"/>
          <w:sz w:val="24"/>
          <w:szCs w:val="24"/>
        </w:rPr>
        <w:softHyphen/>
      </w:r>
      <w:r w:rsidRPr="00B52F27">
        <w:rPr>
          <w:spacing w:val="-14"/>
          <w:sz w:val="24"/>
          <w:szCs w:val="24"/>
        </w:rPr>
        <w:t>ких приемов. Цветковые культуры, пригодные для выгонки (тюль</w:t>
      </w:r>
      <w:r w:rsidRPr="00B52F27">
        <w:rPr>
          <w:spacing w:val="-14"/>
          <w:sz w:val="24"/>
          <w:szCs w:val="24"/>
        </w:rPr>
        <w:softHyphen/>
      </w:r>
      <w:r w:rsidRPr="00B52F27">
        <w:rPr>
          <w:spacing w:val="-16"/>
          <w:sz w:val="24"/>
          <w:szCs w:val="24"/>
        </w:rPr>
        <w:t>паны, нарциссы, гиацинты и др.). Основные правила выгонки: пред</w:t>
      </w:r>
      <w:r w:rsidRPr="00B52F27">
        <w:rPr>
          <w:spacing w:val="-16"/>
          <w:sz w:val="24"/>
          <w:szCs w:val="24"/>
        </w:rPr>
        <w:softHyphen/>
      </w:r>
      <w:r w:rsidRPr="00B52F27">
        <w:rPr>
          <w:spacing w:val="-14"/>
          <w:sz w:val="24"/>
          <w:szCs w:val="24"/>
        </w:rPr>
        <w:t xml:space="preserve">варительная подготовка растений, создание условий для зацветания </w:t>
      </w:r>
      <w:r w:rsidRPr="00B52F27">
        <w:rPr>
          <w:spacing w:val="-15"/>
          <w:sz w:val="24"/>
          <w:szCs w:val="24"/>
        </w:rPr>
        <w:t>в непривычное время года (зимой и ранней весной). Основные при</w:t>
      </w:r>
      <w:r w:rsidRPr="00B52F27">
        <w:rPr>
          <w:spacing w:val="-15"/>
          <w:sz w:val="24"/>
          <w:szCs w:val="24"/>
        </w:rPr>
        <w:softHyphen/>
      </w:r>
      <w:r w:rsidRPr="00B52F27">
        <w:rPr>
          <w:spacing w:val="-14"/>
          <w:sz w:val="24"/>
          <w:szCs w:val="24"/>
        </w:rPr>
        <w:t>емы выгонки некоторых растений.</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Экскурсия. </w:t>
      </w:r>
      <w:r w:rsidRPr="00B52F27">
        <w:rPr>
          <w:spacing w:val="-12"/>
          <w:sz w:val="24"/>
          <w:szCs w:val="24"/>
        </w:rPr>
        <w:t xml:space="preserve">Теплица. Ознакомление с выгонкий от цветковых </w:t>
      </w:r>
      <w:r w:rsidRPr="00B52F27">
        <w:rPr>
          <w:spacing w:val="-16"/>
          <w:sz w:val="24"/>
          <w:szCs w:val="24"/>
        </w:rPr>
        <w:t>растений.</w:t>
      </w:r>
    </w:p>
    <w:p w:rsidR="00591661" w:rsidRPr="00B52F27" w:rsidRDefault="00591661" w:rsidP="00B45807">
      <w:pPr>
        <w:shd w:val="clear" w:color="auto" w:fill="FFFFFF"/>
        <w:ind w:right="-567"/>
        <w:jc w:val="both"/>
        <w:rPr>
          <w:sz w:val="24"/>
          <w:szCs w:val="24"/>
        </w:rPr>
      </w:pPr>
      <w:r w:rsidRPr="00B52F27">
        <w:rPr>
          <w:bCs/>
          <w:spacing w:val="-15"/>
          <w:sz w:val="24"/>
          <w:szCs w:val="24"/>
        </w:rPr>
        <w:t>Выгонка тюльпана</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Тюльпаны.</w:t>
      </w:r>
    </w:p>
    <w:p w:rsidR="00591661" w:rsidRPr="00B52F27" w:rsidRDefault="00591661" w:rsidP="00B45807">
      <w:pPr>
        <w:shd w:val="clear" w:color="auto" w:fill="FFFFFF"/>
        <w:ind w:right="-567" w:firstLine="322"/>
        <w:jc w:val="both"/>
        <w:rPr>
          <w:sz w:val="24"/>
          <w:szCs w:val="24"/>
        </w:rPr>
      </w:pPr>
      <w:r w:rsidRPr="00B52F27">
        <w:rPr>
          <w:bCs/>
          <w:spacing w:val="-15"/>
          <w:sz w:val="24"/>
          <w:szCs w:val="24"/>
        </w:rPr>
        <w:t xml:space="preserve">Теоретические сведения. </w:t>
      </w:r>
      <w:r w:rsidRPr="00B52F27">
        <w:rPr>
          <w:spacing w:val="-15"/>
          <w:sz w:val="24"/>
          <w:szCs w:val="24"/>
        </w:rPr>
        <w:t>Особенности выращивания в откры</w:t>
      </w:r>
      <w:r w:rsidRPr="00B52F27">
        <w:rPr>
          <w:spacing w:val="-15"/>
          <w:sz w:val="24"/>
          <w:szCs w:val="24"/>
        </w:rPr>
        <w:softHyphen/>
        <w:t>том грунте тюльпанов, предназначенных для выгонки. Отбор луко</w:t>
      </w:r>
      <w:r w:rsidRPr="00B52F27">
        <w:rPr>
          <w:spacing w:val="-15"/>
          <w:sz w:val="24"/>
          <w:szCs w:val="24"/>
        </w:rPr>
        <w:softHyphen/>
      </w:r>
      <w:r w:rsidRPr="00B52F27">
        <w:rPr>
          <w:spacing w:val="-13"/>
          <w:sz w:val="24"/>
          <w:szCs w:val="24"/>
        </w:rPr>
        <w:t>виц для выгонки. Сроки посадки тюльпанов для выгонки (октябрь-</w:t>
      </w:r>
      <w:r w:rsidRPr="00B52F27">
        <w:rPr>
          <w:spacing w:val="-11"/>
          <w:sz w:val="24"/>
          <w:szCs w:val="24"/>
        </w:rPr>
        <w:t>ноябрь). Подготовка луковиц к выгонке. Условия для выращива</w:t>
      </w:r>
      <w:r w:rsidRPr="00B52F27">
        <w:rPr>
          <w:spacing w:val="-11"/>
          <w:sz w:val="24"/>
          <w:szCs w:val="24"/>
        </w:rPr>
        <w:softHyphen/>
      </w:r>
      <w:r w:rsidRPr="00B52F27">
        <w:rPr>
          <w:spacing w:val="-14"/>
          <w:sz w:val="24"/>
          <w:szCs w:val="24"/>
        </w:rPr>
        <w:t>ния растений.</w:t>
      </w:r>
    </w:p>
    <w:p w:rsidR="00591661" w:rsidRPr="00B52F27" w:rsidRDefault="00591661" w:rsidP="00B45807">
      <w:pPr>
        <w:shd w:val="clear" w:color="auto" w:fill="FFFFFF"/>
        <w:ind w:right="-567"/>
        <w:jc w:val="both"/>
        <w:rPr>
          <w:sz w:val="24"/>
          <w:szCs w:val="24"/>
        </w:rPr>
      </w:pPr>
      <w:r w:rsidRPr="00B52F27">
        <w:rPr>
          <w:bCs/>
          <w:spacing w:val="-15"/>
          <w:sz w:val="24"/>
          <w:szCs w:val="24"/>
        </w:rPr>
        <w:t xml:space="preserve">Умение. </w:t>
      </w:r>
      <w:r w:rsidRPr="00B52F27">
        <w:rPr>
          <w:spacing w:val="-15"/>
          <w:sz w:val="24"/>
          <w:szCs w:val="24"/>
        </w:rPr>
        <w:t>Окрашивание тюльпана.</w:t>
      </w:r>
    </w:p>
    <w:p w:rsidR="00591661" w:rsidRPr="00B52F27" w:rsidRDefault="00591661" w:rsidP="00B45807">
      <w:pPr>
        <w:shd w:val="clear" w:color="auto" w:fill="FFFFFF"/>
        <w:ind w:right="-567" w:firstLine="302"/>
        <w:jc w:val="both"/>
        <w:rPr>
          <w:sz w:val="24"/>
          <w:szCs w:val="24"/>
        </w:rPr>
      </w:pPr>
      <w:r w:rsidRPr="00B52F27">
        <w:rPr>
          <w:bCs/>
          <w:spacing w:val="-16"/>
          <w:sz w:val="24"/>
          <w:szCs w:val="24"/>
        </w:rPr>
        <w:t xml:space="preserve">Практические работы. </w:t>
      </w:r>
      <w:r w:rsidRPr="00B52F27">
        <w:rPr>
          <w:spacing w:val="-16"/>
          <w:sz w:val="24"/>
          <w:szCs w:val="24"/>
        </w:rPr>
        <w:t>Хранение луковиц тюльпанов с момен</w:t>
      </w:r>
      <w:r w:rsidRPr="00B52F27">
        <w:rPr>
          <w:spacing w:val="-16"/>
          <w:sz w:val="24"/>
          <w:szCs w:val="24"/>
        </w:rPr>
        <w:softHyphen/>
      </w:r>
      <w:r w:rsidRPr="00B52F27">
        <w:rPr>
          <w:spacing w:val="-15"/>
          <w:sz w:val="24"/>
          <w:szCs w:val="24"/>
        </w:rPr>
        <w:t>та выкопки: до 1 сентября при температуре +23°, до момента посад</w:t>
      </w:r>
      <w:r w:rsidRPr="00B52F27">
        <w:rPr>
          <w:spacing w:val="-15"/>
          <w:sz w:val="24"/>
          <w:szCs w:val="24"/>
        </w:rPr>
        <w:softHyphen/>
        <w:t>ки (конец октября — начало ноября) — при температуре +17°. Под</w:t>
      </w:r>
      <w:r w:rsidRPr="00B52F27">
        <w:rPr>
          <w:spacing w:val="-15"/>
          <w:sz w:val="24"/>
          <w:szCs w:val="24"/>
        </w:rPr>
        <w:softHyphen/>
        <w:t>готовка смеси торфа с песком. Насыпка смеси в ящики. Посадка лу</w:t>
      </w:r>
      <w:r w:rsidRPr="00B52F27">
        <w:rPr>
          <w:spacing w:val="-15"/>
          <w:sz w:val="24"/>
          <w:szCs w:val="24"/>
        </w:rPr>
        <w:softHyphen/>
      </w:r>
      <w:r w:rsidRPr="00B52F27">
        <w:rPr>
          <w:spacing w:val="-4"/>
          <w:sz w:val="24"/>
          <w:szCs w:val="24"/>
        </w:rPr>
        <w:t xml:space="preserve">ковиц в ящики (до 100 штук в стандартный ящик). Установка </w:t>
      </w:r>
      <w:r w:rsidRPr="00B52F27">
        <w:rPr>
          <w:spacing w:val="-12"/>
          <w:sz w:val="24"/>
          <w:szCs w:val="24"/>
        </w:rPr>
        <w:t xml:space="preserve">ящиков в хранилище с температурой от +5° до +9°. Полив почвы в </w:t>
      </w:r>
      <w:r w:rsidRPr="00B52F27">
        <w:rPr>
          <w:spacing w:val="-16"/>
          <w:sz w:val="24"/>
          <w:szCs w:val="24"/>
        </w:rPr>
        <w:t>ящиках и поддерживание высокой влажности в хранилище. При по</w:t>
      </w:r>
      <w:r w:rsidRPr="00B52F27">
        <w:rPr>
          <w:spacing w:val="-16"/>
          <w:sz w:val="24"/>
          <w:szCs w:val="24"/>
        </w:rPr>
        <w:softHyphen/>
      </w:r>
      <w:r w:rsidRPr="00B52F27">
        <w:rPr>
          <w:spacing w:val="-15"/>
          <w:sz w:val="24"/>
          <w:szCs w:val="24"/>
        </w:rPr>
        <w:t xml:space="preserve">явлении ростков перемещение ящиков в светлое теплое помещение. </w:t>
      </w:r>
      <w:r w:rsidRPr="00B52F27">
        <w:rPr>
          <w:spacing w:val="-11"/>
          <w:sz w:val="24"/>
          <w:szCs w:val="24"/>
        </w:rPr>
        <w:t xml:space="preserve">Поддержание температуры от +18° до +20°. Полив, срезка цветов </w:t>
      </w:r>
      <w:r w:rsidRPr="00B52F27">
        <w:rPr>
          <w:spacing w:val="-14"/>
          <w:sz w:val="24"/>
          <w:szCs w:val="24"/>
        </w:rPr>
        <w:t>при покраснении бутонов.</w:t>
      </w:r>
    </w:p>
    <w:p w:rsidR="00591661" w:rsidRPr="00B52F27" w:rsidRDefault="00591661" w:rsidP="00B45807">
      <w:pPr>
        <w:shd w:val="clear" w:color="auto" w:fill="FFFFFF"/>
        <w:ind w:right="-567"/>
        <w:jc w:val="both"/>
        <w:rPr>
          <w:sz w:val="24"/>
          <w:szCs w:val="24"/>
        </w:rPr>
      </w:pPr>
      <w:r w:rsidRPr="00B52F27">
        <w:rPr>
          <w:spacing w:val="-13"/>
          <w:sz w:val="24"/>
          <w:szCs w:val="24"/>
        </w:rPr>
        <w:t>Выращивание рассады бегонии клубневой</w:t>
      </w:r>
    </w:p>
    <w:p w:rsidR="00591661" w:rsidRPr="00B52F27" w:rsidRDefault="00591661" w:rsidP="00B45807">
      <w:pPr>
        <w:shd w:val="clear" w:color="auto" w:fill="FFFFFF"/>
        <w:ind w:right="-567"/>
        <w:jc w:val="both"/>
        <w:rPr>
          <w:sz w:val="24"/>
          <w:szCs w:val="24"/>
        </w:rPr>
      </w:pPr>
      <w:r w:rsidRPr="00B52F27">
        <w:rPr>
          <w:spacing w:val="-10"/>
          <w:sz w:val="24"/>
          <w:szCs w:val="24"/>
        </w:rPr>
        <w:t xml:space="preserve">Объект работы. </w:t>
      </w:r>
      <w:r w:rsidRPr="00B52F27">
        <w:rPr>
          <w:bCs/>
          <w:spacing w:val="-10"/>
          <w:sz w:val="24"/>
          <w:szCs w:val="24"/>
        </w:rPr>
        <w:t>Бегония клубневая.</w:t>
      </w:r>
    </w:p>
    <w:p w:rsidR="00591661" w:rsidRPr="00B52F27" w:rsidRDefault="00591661" w:rsidP="00B45807">
      <w:pPr>
        <w:shd w:val="clear" w:color="auto" w:fill="FFFFFF"/>
        <w:ind w:right="-567" w:firstLine="341"/>
        <w:jc w:val="both"/>
        <w:rPr>
          <w:sz w:val="24"/>
          <w:szCs w:val="24"/>
        </w:rPr>
      </w:pPr>
      <w:r w:rsidRPr="00B52F27">
        <w:rPr>
          <w:spacing w:val="-10"/>
          <w:sz w:val="24"/>
          <w:szCs w:val="24"/>
        </w:rPr>
        <w:t xml:space="preserve">Теоретические сведения. </w:t>
      </w:r>
      <w:r w:rsidRPr="00B52F27">
        <w:rPr>
          <w:bCs/>
          <w:spacing w:val="-10"/>
          <w:sz w:val="24"/>
          <w:szCs w:val="24"/>
        </w:rPr>
        <w:t>Бегония клубневая: краткая характе</w:t>
      </w:r>
      <w:r w:rsidRPr="00B52F27">
        <w:rPr>
          <w:bCs/>
          <w:spacing w:val="-10"/>
          <w:sz w:val="24"/>
          <w:szCs w:val="24"/>
        </w:rPr>
        <w:softHyphen/>
        <w:t>ристика, способы семенного и вегетативного размножения, особен</w:t>
      </w:r>
      <w:r w:rsidRPr="00B52F27">
        <w:rPr>
          <w:bCs/>
          <w:spacing w:val="-10"/>
          <w:sz w:val="24"/>
          <w:szCs w:val="24"/>
        </w:rPr>
        <w:softHyphen/>
      </w:r>
      <w:r w:rsidRPr="00B52F27">
        <w:rPr>
          <w:bCs/>
          <w:spacing w:val="-9"/>
          <w:sz w:val="24"/>
          <w:szCs w:val="24"/>
        </w:rPr>
        <w:t>ности и сроки посева семян, состав земляной смеси.</w:t>
      </w:r>
    </w:p>
    <w:p w:rsidR="00591661" w:rsidRPr="00B52F27" w:rsidRDefault="00591661" w:rsidP="00B45807">
      <w:pPr>
        <w:shd w:val="clear" w:color="auto" w:fill="FFFFFF"/>
        <w:ind w:right="-567"/>
        <w:jc w:val="both"/>
        <w:rPr>
          <w:sz w:val="24"/>
          <w:szCs w:val="24"/>
        </w:rPr>
      </w:pPr>
      <w:r w:rsidRPr="00B52F27">
        <w:rPr>
          <w:spacing w:val="-10"/>
          <w:sz w:val="24"/>
          <w:szCs w:val="24"/>
        </w:rPr>
        <w:t xml:space="preserve">Умение. </w:t>
      </w:r>
      <w:r w:rsidRPr="00B52F27">
        <w:rPr>
          <w:bCs/>
          <w:spacing w:val="-10"/>
          <w:sz w:val="24"/>
          <w:szCs w:val="24"/>
        </w:rPr>
        <w:t>Выращивание бегонии.</w:t>
      </w:r>
    </w:p>
    <w:p w:rsidR="00591661" w:rsidRPr="00B52F27" w:rsidRDefault="00591661" w:rsidP="00B45807">
      <w:pPr>
        <w:shd w:val="clear" w:color="auto" w:fill="FFFFFF"/>
        <w:ind w:right="-567" w:firstLine="346"/>
        <w:jc w:val="both"/>
        <w:rPr>
          <w:sz w:val="24"/>
          <w:szCs w:val="24"/>
        </w:rPr>
      </w:pPr>
      <w:r w:rsidRPr="00B52F27">
        <w:rPr>
          <w:spacing w:val="-10"/>
          <w:sz w:val="24"/>
          <w:szCs w:val="24"/>
        </w:rPr>
        <w:t xml:space="preserve">Практические работы. </w:t>
      </w:r>
      <w:r w:rsidRPr="00B52F27">
        <w:rPr>
          <w:bCs/>
          <w:spacing w:val="-10"/>
          <w:sz w:val="24"/>
          <w:szCs w:val="24"/>
        </w:rPr>
        <w:t xml:space="preserve">Подготовка почвы для посева бегонии: </w:t>
      </w:r>
      <w:r w:rsidRPr="00B52F27">
        <w:rPr>
          <w:bCs/>
          <w:spacing w:val="-4"/>
          <w:sz w:val="24"/>
          <w:szCs w:val="24"/>
        </w:rPr>
        <w:t xml:space="preserve">просеивание и смешивание листовой земли и торфа, добавление </w:t>
      </w:r>
      <w:r w:rsidRPr="00B52F27">
        <w:rPr>
          <w:bCs/>
          <w:spacing w:val="-9"/>
          <w:sz w:val="24"/>
          <w:szCs w:val="24"/>
        </w:rPr>
        <w:t>песка. Насыпка земляной смеси в ящик. Выравнивание поверхнос</w:t>
      </w:r>
      <w:r w:rsidRPr="00B52F27">
        <w:rPr>
          <w:bCs/>
          <w:spacing w:val="-9"/>
          <w:sz w:val="24"/>
          <w:szCs w:val="24"/>
        </w:rPr>
        <w:softHyphen/>
      </w:r>
      <w:r w:rsidRPr="00B52F27">
        <w:rPr>
          <w:bCs/>
          <w:spacing w:val="-10"/>
          <w:sz w:val="24"/>
          <w:szCs w:val="24"/>
        </w:rPr>
        <w:t>ти смеси, засыпка ящика слоем снега. Равномерный рассев семян по снегу. После таяния снега, если необходимо, покрытие ящика стек</w:t>
      </w:r>
      <w:r w:rsidRPr="00B52F27">
        <w:rPr>
          <w:bCs/>
          <w:spacing w:val="-10"/>
          <w:sz w:val="24"/>
          <w:szCs w:val="24"/>
        </w:rPr>
        <w:softHyphen/>
        <w:t xml:space="preserve">лом. Установка ящика в теплое (от +20" до +22°) помещение. Полив </w:t>
      </w:r>
      <w:r w:rsidRPr="00B52F27">
        <w:rPr>
          <w:bCs/>
          <w:spacing w:val="-8"/>
          <w:sz w:val="24"/>
          <w:szCs w:val="24"/>
        </w:rPr>
        <w:t xml:space="preserve">из поддона. При появлении всходов открытие стекла на 3—4 часа, затем снятие их. Полив всходов из пульверизатора. При появлении двух настоящих листочков первая пикировка с помощью колышка </w:t>
      </w:r>
      <w:r w:rsidRPr="00B52F27">
        <w:rPr>
          <w:bCs/>
          <w:spacing w:val="-10"/>
          <w:sz w:val="24"/>
          <w:szCs w:val="24"/>
        </w:rPr>
        <w:t xml:space="preserve">или пинцета. Содержание ростков при температуре от </w:t>
      </w:r>
      <w:r w:rsidRPr="00B52F27">
        <w:rPr>
          <w:bCs/>
          <w:i/>
          <w:iCs/>
          <w:spacing w:val="-10"/>
          <w:sz w:val="24"/>
          <w:szCs w:val="24"/>
        </w:rPr>
        <w:t xml:space="preserve">+18° </w:t>
      </w:r>
      <w:r w:rsidRPr="00B52F27">
        <w:rPr>
          <w:bCs/>
          <w:spacing w:val="-10"/>
          <w:sz w:val="24"/>
          <w:szCs w:val="24"/>
        </w:rPr>
        <w:t xml:space="preserve">до +20°. </w:t>
      </w:r>
      <w:r w:rsidRPr="00B52F27">
        <w:rPr>
          <w:bCs/>
          <w:spacing w:val="-8"/>
          <w:sz w:val="24"/>
          <w:szCs w:val="24"/>
        </w:rPr>
        <w:t>Через месяц вторая пикировка. После второй пикировки подкорм</w:t>
      </w:r>
      <w:r w:rsidRPr="00B52F27">
        <w:rPr>
          <w:bCs/>
          <w:spacing w:val="-8"/>
          <w:sz w:val="24"/>
          <w:szCs w:val="24"/>
        </w:rPr>
        <w:softHyphen/>
      </w:r>
      <w:r w:rsidRPr="00B52F27">
        <w:rPr>
          <w:bCs/>
          <w:spacing w:val="-10"/>
          <w:sz w:val="24"/>
          <w:szCs w:val="24"/>
        </w:rPr>
        <w:t>ка растения коровяком с добавлением калийных удобрений. В кон</w:t>
      </w:r>
      <w:r w:rsidRPr="00B52F27">
        <w:rPr>
          <w:bCs/>
          <w:spacing w:val="-10"/>
          <w:sz w:val="24"/>
          <w:szCs w:val="24"/>
        </w:rPr>
        <w:softHyphen/>
      </w:r>
      <w:r w:rsidRPr="00B52F27">
        <w:rPr>
          <w:bCs/>
          <w:spacing w:val="-8"/>
          <w:sz w:val="24"/>
          <w:szCs w:val="24"/>
        </w:rPr>
        <w:t>це апреля перенос рассады в цветочные горшки (по одному расте</w:t>
      </w:r>
      <w:r w:rsidRPr="00B52F27">
        <w:rPr>
          <w:bCs/>
          <w:spacing w:val="-8"/>
          <w:sz w:val="24"/>
          <w:szCs w:val="24"/>
        </w:rPr>
        <w:softHyphen/>
      </w:r>
      <w:r w:rsidRPr="00B52F27">
        <w:rPr>
          <w:bCs/>
          <w:spacing w:val="-9"/>
          <w:sz w:val="24"/>
          <w:szCs w:val="24"/>
        </w:rPr>
        <w:t xml:space="preserve">нию на каждый горшок). Полив и закалка растений перед высадкой </w:t>
      </w:r>
      <w:r w:rsidRPr="00B52F27">
        <w:rPr>
          <w:bCs/>
          <w:spacing w:val="-10"/>
          <w:sz w:val="24"/>
          <w:szCs w:val="24"/>
        </w:rPr>
        <w:t>в открытый грунт. Вынос из хранилища и раскладка клубней в теп</w:t>
      </w:r>
      <w:r w:rsidRPr="00B52F27">
        <w:rPr>
          <w:bCs/>
          <w:spacing w:val="-10"/>
          <w:sz w:val="24"/>
          <w:szCs w:val="24"/>
        </w:rPr>
        <w:softHyphen/>
      </w:r>
      <w:r w:rsidRPr="00B52F27">
        <w:rPr>
          <w:bCs/>
          <w:spacing w:val="-9"/>
          <w:sz w:val="24"/>
          <w:szCs w:val="24"/>
        </w:rPr>
        <w:t>лице на влажный песок. При пробуждении почек — деление клуб</w:t>
      </w:r>
      <w:r w:rsidRPr="00B52F27">
        <w:rPr>
          <w:bCs/>
          <w:spacing w:val="-9"/>
          <w:sz w:val="24"/>
          <w:szCs w:val="24"/>
        </w:rPr>
        <w:softHyphen/>
      </w:r>
      <w:r w:rsidRPr="00B52F27">
        <w:rPr>
          <w:bCs/>
          <w:spacing w:val="-10"/>
          <w:sz w:val="24"/>
          <w:szCs w:val="24"/>
        </w:rPr>
        <w:t xml:space="preserve">ней на </w:t>
      </w:r>
      <w:r>
        <w:rPr>
          <w:bCs/>
          <w:spacing w:val="-10"/>
          <w:sz w:val="24"/>
          <w:szCs w:val="24"/>
        </w:rPr>
        <w:t>части острым ножом. Посадка деля</w:t>
      </w:r>
      <w:r w:rsidRPr="00B52F27">
        <w:rPr>
          <w:bCs/>
          <w:spacing w:val="-10"/>
          <w:sz w:val="24"/>
          <w:szCs w:val="24"/>
        </w:rPr>
        <w:t>нок с двумя—тремя поч</w:t>
      </w:r>
      <w:r w:rsidRPr="00B52F27">
        <w:rPr>
          <w:bCs/>
          <w:spacing w:val="-10"/>
          <w:sz w:val="24"/>
          <w:szCs w:val="24"/>
        </w:rPr>
        <w:softHyphen/>
      </w:r>
      <w:r w:rsidRPr="00B52F27">
        <w:rPr>
          <w:bCs/>
          <w:spacing w:val="-9"/>
          <w:sz w:val="24"/>
          <w:szCs w:val="24"/>
        </w:rPr>
        <w:t xml:space="preserve">ками </w:t>
      </w:r>
      <w:r>
        <w:rPr>
          <w:bCs/>
          <w:spacing w:val="-9"/>
          <w:sz w:val="24"/>
          <w:szCs w:val="24"/>
        </w:rPr>
        <w:t>в ящики. Установка ящиков с деля</w:t>
      </w:r>
      <w:r w:rsidRPr="00B52F27">
        <w:rPr>
          <w:bCs/>
          <w:spacing w:val="-9"/>
          <w:sz w:val="24"/>
          <w:szCs w:val="24"/>
        </w:rPr>
        <w:t>нками в теплое светлое по</w:t>
      </w:r>
      <w:r w:rsidRPr="00B52F27">
        <w:rPr>
          <w:bCs/>
          <w:spacing w:val="-9"/>
          <w:sz w:val="24"/>
          <w:szCs w:val="24"/>
        </w:rPr>
        <w:softHyphen/>
        <w:t>мещение. Подкормка, полив, закалка растений.</w:t>
      </w:r>
    </w:p>
    <w:p w:rsidR="00591661" w:rsidRPr="00B52F27" w:rsidRDefault="00591661" w:rsidP="00B45807">
      <w:pPr>
        <w:shd w:val="clear" w:color="auto" w:fill="FFFFFF"/>
        <w:ind w:right="-567"/>
        <w:jc w:val="both"/>
        <w:rPr>
          <w:sz w:val="24"/>
          <w:szCs w:val="24"/>
        </w:rPr>
      </w:pPr>
      <w:r w:rsidRPr="00B52F27">
        <w:rPr>
          <w:spacing w:val="-13"/>
          <w:sz w:val="24"/>
          <w:szCs w:val="24"/>
        </w:rPr>
        <w:t>Проращивание гладиолуса</w:t>
      </w:r>
    </w:p>
    <w:p w:rsidR="00591661" w:rsidRPr="00B52F27" w:rsidRDefault="00591661" w:rsidP="00B45807">
      <w:pPr>
        <w:shd w:val="clear" w:color="auto" w:fill="FFFFFF"/>
        <w:ind w:right="-567"/>
        <w:jc w:val="both"/>
        <w:rPr>
          <w:sz w:val="24"/>
          <w:szCs w:val="24"/>
        </w:rPr>
      </w:pPr>
      <w:r w:rsidRPr="00B52F27">
        <w:rPr>
          <w:spacing w:val="-12"/>
          <w:sz w:val="24"/>
          <w:szCs w:val="24"/>
        </w:rPr>
        <w:t xml:space="preserve">Объект работы. </w:t>
      </w:r>
      <w:r w:rsidRPr="00B52F27">
        <w:rPr>
          <w:bCs/>
          <w:spacing w:val="-12"/>
          <w:sz w:val="24"/>
          <w:szCs w:val="24"/>
        </w:rPr>
        <w:t>Гладиолусы.</w:t>
      </w:r>
    </w:p>
    <w:p w:rsidR="00591661" w:rsidRPr="00B52F27" w:rsidRDefault="00591661" w:rsidP="00B45807">
      <w:pPr>
        <w:shd w:val="clear" w:color="auto" w:fill="FFFFFF"/>
        <w:ind w:right="-567" w:firstLine="341"/>
        <w:jc w:val="both"/>
        <w:rPr>
          <w:sz w:val="24"/>
          <w:szCs w:val="24"/>
        </w:rPr>
      </w:pPr>
      <w:r w:rsidRPr="00B52F27">
        <w:rPr>
          <w:spacing w:val="-12"/>
          <w:sz w:val="24"/>
          <w:szCs w:val="24"/>
        </w:rPr>
        <w:t xml:space="preserve">Теоретические сведения. </w:t>
      </w:r>
      <w:r w:rsidRPr="00B52F27">
        <w:rPr>
          <w:bCs/>
          <w:spacing w:val="-12"/>
          <w:sz w:val="24"/>
          <w:szCs w:val="24"/>
        </w:rPr>
        <w:t>Подготовка клубнелуковиц гладиолу</w:t>
      </w:r>
      <w:r w:rsidRPr="00B52F27">
        <w:rPr>
          <w:bCs/>
          <w:spacing w:val="-12"/>
          <w:sz w:val="24"/>
          <w:szCs w:val="24"/>
        </w:rPr>
        <w:softHyphen/>
      </w:r>
      <w:r w:rsidRPr="00B52F27">
        <w:rPr>
          <w:bCs/>
          <w:spacing w:val="-7"/>
          <w:sz w:val="24"/>
          <w:szCs w:val="24"/>
        </w:rPr>
        <w:t xml:space="preserve">са к проращиванию. Сроки посадки </w:t>
      </w:r>
      <w:r w:rsidRPr="00B52F27">
        <w:rPr>
          <w:bCs/>
          <w:spacing w:val="-7"/>
          <w:sz w:val="24"/>
          <w:szCs w:val="24"/>
        </w:rPr>
        <w:lastRenderedPageBreak/>
        <w:t xml:space="preserve">гладиолусных клубнелуковиц </w:t>
      </w:r>
      <w:r w:rsidRPr="00B52F27">
        <w:rPr>
          <w:bCs/>
          <w:spacing w:val="-10"/>
          <w:sz w:val="24"/>
          <w:szCs w:val="24"/>
        </w:rPr>
        <w:t>на проращивание.</w:t>
      </w:r>
    </w:p>
    <w:p w:rsidR="00591661" w:rsidRPr="00B52F27" w:rsidRDefault="00591661" w:rsidP="00B45807">
      <w:pPr>
        <w:shd w:val="clear" w:color="auto" w:fill="FFFFFF"/>
        <w:ind w:right="-567" w:firstLine="341"/>
        <w:jc w:val="both"/>
        <w:rPr>
          <w:sz w:val="24"/>
          <w:szCs w:val="24"/>
        </w:rPr>
      </w:pPr>
      <w:r w:rsidRPr="00B52F27">
        <w:rPr>
          <w:spacing w:val="-11"/>
          <w:sz w:val="24"/>
          <w:szCs w:val="24"/>
        </w:rPr>
        <w:t xml:space="preserve">Практические работы. </w:t>
      </w:r>
      <w:r w:rsidRPr="00B52F27">
        <w:rPr>
          <w:bCs/>
          <w:spacing w:val="-11"/>
          <w:sz w:val="24"/>
          <w:szCs w:val="24"/>
        </w:rPr>
        <w:t xml:space="preserve">Переборки. Очистка от кроющих чешуи </w:t>
      </w:r>
      <w:r w:rsidRPr="00B52F27">
        <w:rPr>
          <w:bCs/>
          <w:spacing w:val="-4"/>
          <w:sz w:val="24"/>
          <w:szCs w:val="24"/>
        </w:rPr>
        <w:t xml:space="preserve">клубнелуковиц гладиолуса. Протравливание в течение 12 часов, клубнелуковиц 0,4%-ным раствором маргенцево-кислого калия. </w:t>
      </w:r>
      <w:r w:rsidRPr="00B52F27">
        <w:rPr>
          <w:bCs/>
          <w:spacing w:val="-8"/>
          <w:sz w:val="24"/>
          <w:szCs w:val="24"/>
        </w:rPr>
        <w:t xml:space="preserve">Подготовка ящиков с почвой. Посадка на глубину 3—4 см и полив </w:t>
      </w:r>
      <w:r w:rsidRPr="00B52F27">
        <w:rPr>
          <w:bCs/>
          <w:spacing w:val="-9"/>
          <w:sz w:val="24"/>
          <w:szCs w:val="24"/>
        </w:rPr>
        <w:t>клубнелуковиц. Установка ящиков в помещение с умеренной тем</w:t>
      </w:r>
      <w:r w:rsidRPr="00B52F27">
        <w:rPr>
          <w:bCs/>
          <w:spacing w:val="-9"/>
          <w:sz w:val="24"/>
          <w:szCs w:val="24"/>
        </w:rPr>
        <w:softHyphen/>
      </w:r>
      <w:r w:rsidRPr="00B52F27">
        <w:rPr>
          <w:bCs/>
          <w:spacing w:val="-8"/>
          <w:sz w:val="24"/>
          <w:szCs w:val="24"/>
        </w:rPr>
        <w:t>пературой. Полив и закалка растений.</w:t>
      </w:r>
    </w:p>
    <w:p w:rsidR="00591661" w:rsidRPr="00B52F27" w:rsidRDefault="00591661" w:rsidP="00B45807">
      <w:pPr>
        <w:shd w:val="clear" w:color="auto" w:fill="FFFFFF"/>
        <w:ind w:right="-567"/>
        <w:jc w:val="both"/>
        <w:rPr>
          <w:sz w:val="24"/>
          <w:szCs w:val="24"/>
        </w:rPr>
      </w:pPr>
      <w:r w:rsidRPr="00B52F27">
        <w:rPr>
          <w:spacing w:val="28"/>
          <w:sz w:val="24"/>
          <w:szCs w:val="24"/>
        </w:rPr>
        <w:t>Декоративное</w:t>
      </w:r>
      <w:r w:rsidRPr="00B52F27">
        <w:rPr>
          <w:sz w:val="24"/>
          <w:szCs w:val="24"/>
        </w:rPr>
        <w:t xml:space="preserve"> </w:t>
      </w:r>
      <w:r w:rsidRPr="00B52F27">
        <w:rPr>
          <w:spacing w:val="28"/>
          <w:sz w:val="24"/>
          <w:szCs w:val="24"/>
        </w:rPr>
        <w:t xml:space="preserve">садоводство </w:t>
      </w:r>
      <w:r w:rsidRPr="00B52F27">
        <w:rPr>
          <w:spacing w:val="-14"/>
          <w:sz w:val="24"/>
          <w:szCs w:val="24"/>
        </w:rPr>
        <w:t>Деревья для озеленения</w:t>
      </w:r>
    </w:p>
    <w:p w:rsidR="00591661" w:rsidRPr="00B52F27" w:rsidRDefault="00591661" w:rsidP="00B45807">
      <w:pPr>
        <w:shd w:val="clear" w:color="auto" w:fill="FFFFFF"/>
        <w:ind w:right="-567"/>
        <w:jc w:val="both"/>
        <w:rPr>
          <w:sz w:val="24"/>
          <w:szCs w:val="24"/>
        </w:rPr>
      </w:pPr>
      <w:r w:rsidRPr="00B52F27">
        <w:rPr>
          <w:spacing w:val="-9"/>
          <w:sz w:val="24"/>
          <w:szCs w:val="24"/>
        </w:rPr>
        <w:t xml:space="preserve">Теоретические сведения. </w:t>
      </w:r>
      <w:r w:rsidRPr="00B52F27">
        <w:rPr>
          <w:bCs/>
          <w:spacing w:val="-9"/>
          <w:sz w:val="24"/>
          <w:szCs w:val="24"/>
        </w:rPr>
        <w:t>Дерево: строение, породы. Листвен</w:t>
      </w:r>
      <w:r w:rsidRPr="00B52F27">
        <w:rPr>
          <w:bCs/>
          <w:spacing w:val="-9"/>
          <w:sz w:val="24"/>
          <w:szCs w:val="24"/>
        </w:rPr>
        <w:softHyphen/>
      </w:r>
      <w:r w:rsidRPr="00B52F27">
        <w:rPr>
          <w:bCs/>
          <w:spacing w:val="-7"/>
          <w:sz w:val="24"/>
          <w:szCs w:val="24"/>
        </w:rPr>
        <w:t xml:space="preserve">ные породы деревьев, используемые для озеленения территорий в </w:t>
      </w:r>
      <w:r w:rsidRPr="00B52F27">
        <w:rPr>
          <w:bCs/>
          <w:spacing w:val="-3"/>
          <w:sz w:val="24"/>
          <w:szCs w:val="24"/>
        </w:rPr>
        <w:t xml:space="preserve">местных условиях в средней полосе России (береза, клен, липа, </w:t>
      </w:r>
      <w:r w:rsidRPr="00B52F27">
        <w:rPr>
          <w:bCs/>
          <w:spacing w:val="-10"/>
          <w:sz w:val="24"/>
          <w:szCs w:val="24"/>
        </w:rPr>
        <w:t>ясень, рябина и др.), каштан, тополь, пирамидальный, платан, кипа</w:t>
      </w:r>
      <w:r w:rsidRPr="00B52F27">
        <w:rPr>
          <w:bCs/>
          <w:spacing w:val="-9"/>
          <w:sz w:val="24"/>
          <w:szCs w:val="24"/>
        </w:rPr>
        <w:t xml:space="preserve">рис и др. на юге России. Декоративные качества деревьев. Значение древесных насаждений для улучшения экологической обстановки в </w:t>
      </w:r>
      <w:r w:rsidRPr="00B52F27">
        <w:rPr>
          <w:bCs/>
          <w:spacing w:val="-12"/>
          <w:sz w:val="24"/>
          <w:szCs w:val="24"/>
        </w:rPr>
        <w:t xml:space="preserve">городе и поселке. Внешние признаки местных деревьев: форма и цвет </w:t>
      </w:r>
      <w:r w:rsidRPr="00B52F27">
        <w:rPr>
          <w:bCs/>
          <w:spacing w:val="-9"/>
          <w:sz w:val="24"/>
          <w:szCs w:val="24"/>
        </w:rPr>
        <w:t>листьев, форма кроны, цвет коры, цветки и плоды.</w:t>
      </w:r>
    </w:p>
    <w:p w:rsidR="00591661" w:rsidRPr="00B52F27" w:rsidRDefault="00591661" w:rsidP="00B45807">
      <w:pPr>
        <w:shd w:val="clear" w:color="auto" w:fill="FFFFFF"/>
        <w:ind w:right="-567"/>
        <w:jc w:val="both"/>
        <w:rPr>
          <w:sz w:val="24"/>
          <w:szCs w:val="24"/>
        </w:rPr>
      </w:pPr>
      <w:r w:rsidRPr="00B52F27">
        <w:rPr>
          <w:spacing w:val="-11"/>
          <w:sz w:val="24"/>
          <w:szCs w:val="24"/>
        </w:rPr>
        <w:t xml:space="preserve">Экскурсия. </w:t>
      </w:r>
      <w:r w:rsidRPr="00B52F27">
        <w:rPr>
          <w:bCs/>
          <w:spacing w:val="-11"/>
          <w:sz w:val="24"/>
          <w:szCs w:val="24"/>
        </w:rPr>
        <w:t>Сквер или парк. Ознакомление с породами деревьев.</w:t>
      </w:r>
    </w:p>
    <w:p w:rsidR="00591661" w:rsidRPr="00B52F27" w:rsidRDefault="00591661" w:rsidP="00B45807">
      <w:pPr>
        <w:shd w:val="clear" w:color="auto" w:fill="FFFFFF"/>
        <w:ind w:right="-567"/>
        <w:jc w:val="both"/>
        <w:rPr>
          <w:sz w:val="24"/>
          <w:szCs w:val="24"/>
        </w:rPr>
      </w:pPr>
      <w:r w:rsidRPr="00B52F27">
        <w:rPr>
          <w:spacing w:val="-8"/>
          <w:sz w:val="24"/>
          <w:szCs w:val="24"/>
        </w:rPr>
        <w:t xml:space="preserve">Умение. </w:t>
      </w:r>
      <w:r w:rsidRPr="00B52F27">
        <w:rPr>
          <w:bCs/>
          <w:spacing w:val="-8"/>
          <w:sz w:val="24"/>
          <w:szCs w:val="24"/>
        </w:rPr>
        <w:t>Распознавание деревьев в безлистном состоянии.</w:t>
      </w:r>
    </w:p>
    <w:p w:rsidR="00591661" w:rsidRPr="00B52F27" w:rsidRDefault="00591661" w:rsidP="00B45807">
      <w:pPr>
        <w:shd w:val="clear" w:color="auto" w:fill="FFFFFF"/>
        <w:ind w:right="-567" w:firstLine="336"/>
        <w:jc w:val="both"/>
        <w:rPr>
          <w:sz w:val="24"/>
          <w:szCs w:val="24"/>
        </w:rPr>
      </w:pPr>
      <w:r w:rsidRPr="00B52F27">
        <w:rPr>
          <w:spacing w:val="-10"/>
          <w:sz w:val="24"/>
          <w:szCs w:val="24"/>
        </w:rPr>
        <w:t xml:space="preserve">Упражнение. </w:t>
      </w:r>
      <w:r w:rsidRPr="00B52F27">
        <w:rPr>
          <w:bCs/>
          <w:spacing w:val="-10"/>
          <w:sz w:val="24"/>
          <w:szCs w:val="24"/>
        </w:rPr>
        <w:t xml:space="preserve">Определение вида дерева по листьям, цвету коры, </w:t>
      </w:r>
      <w:r w:rsidRPr="00B52F27">
        <w:rPr>
          <w:bCs/>
          <w:spacing w:val="-9"/>
          <w:sz w:val="24"/>
          <w:szCs w:val="24"/>
        </w:rPr>
        <w:t>форме кроны и ветвей.</w:t>
      </w:r>
    </w:p>
    <w:p w:rsidR="00591661" w:rsidRPr="00B52F27" w:rsidRDefault="00591661" w:rsidP="00B45807">
      <w:pPr>
        <w:shd w:val="clear" w:color="auto" w:fill="FFFFFF"/>
        <w:ind w:right="-567"/>
        <w:jc w:val="both"/>
        <w:rPr>
          <w:sz w:val="24"/>
          <w:szCs w:val="24"/>
        </w:rPr>
      </w:pPr>
      <w:r w:rsidRPr="00B52F27">
        <w:rPr>
          <w:spacing w:val="-13"/>
          <w:sz w:val="24"/>
          <w:szCs w:val="24"/>
        </w:rPr>
        <w:t>Озеленение двора</w:t>
      </w:r>
    </w:p>
    <w:p w:rsidR="00591661" w:rsidRPr="00B52F27" w:rsidRDefault="00591661" w:rsidP="00B45807">
      <w:pPr>
        <w:shd w:val="clear" w:color="auto" w:fill="FFFFFF"/>
        <w:ind w:right="-567"/>
        <w:jc w:val="both"/>
        <w:rPr>
          <w:sz w:val="24"/>
          <w:szCs w:val="24"/>
        </w:rPr>
      </w:pPr>
      <w:r w:rsidRPr="00B52F27">
        <w:rPr>
          <w:spacing w:val="-12"/>
          <w:sz w:val="24"/>
          <w:szCs w:val="24"/>
        </w:rPr>
        <w:t xml:space="preserve">Объект работы. </w:t>
      </w:r>
      <w:r w:rsidRPr="00B52F27">
        <w:rPr>
          <w:bCs/>
          <w:spacing w:val="-12"/>
          <w:sz w:val="24"/>
          <w:szCs w:val="24"/>
        </w:rPr>
        <w:t>Древесно-кустарниковые насаждения во дворе.</w:t>
      </w:r>
    </w:p>
    <w:p w:rsidR="00591661" w:rsidRPr="00B52F27" w:rsidRDefault="00591661" w:rsidP="00B45807">
      <w:pPr>
        <w:shd w:val="clear" w:color="auto" w:fill="FFFFFF"/>
        <w:ind w:right="-567" w:firstLine="322"/>
        <w:jc w:val="both"/>
        <w:rPr>
          <w:sz w:val="24"/>
          <w:szCs w:val="24"/>
        </w:rPr>
      </w:pPr>
      <w:r w:rsidRPr="00B52F27">
        <w:rPr>
          <w:spacing w:val="-8"/>
          <w:sz w:val="24"/>
          <w:szCs w:val="24"/>
        </w:rPr>
        <w:t xml:space="preserve">Теоретические сведения. </w:t>
      </w:r>
      <w:r w:rsidRPr="00B52F27">
        <w:rPr>
          <w:bCs/>
          <w:spacing w:val="-8"/>
          <w:sz w:val="24"/>
          <w:szCs w:val="24"/>
        </w:rPr>
        <w:t xml:space="preserve">Подбор древесных и кустарниковых </w:t>
      </w:r>
      <w:r w:rsidRPr="00B52F27">
        <w:rPr>
          <w:bCs/>
          <w:spacing w:val="-7"/>
          <w:sz w:val="24"/>
          <w:szCs w:val="24"/>
        </w:rPr>
        <w:t>пород для озеленения школьного двора (двора жилого дома) в за</w:t>
      </w:r>
      <w:r w:rsidRPr="00B52F27">
        <w:rPr>
          <w:bCs/>
          <w:spacing w:val="-7"/>
          <w:sz w:val="24"/>
          <w:szCs w:val="24"/>
        </w:rPr>
        <w:softHyphen/>
        <w:t>висимости от его размера и других условий. Рациональное разме</w:t>
      </w:r>
      <w:r w:rsidRPr="00B52F27">
        <w:rPr>
          <w:bCs/>
          <w:spacing w:val="-7"/>
          <w:sz w:val="24"/>
          <w:szCs w:val="24"/>
        </w:rPr>
        <w:softHyphen/>
      </w:r>
      <w:r w:rsidRPr="00B52F27">
        <w:rPr>
          <w:bCs/>
          <w:spacing w:val="-8"/>
          <w:sz w:val="24"/>
          <w:szCs w:val="24"/>
        </w:rPr>
        <w:t>щение дорожек, площадок, цветника, групповых посадок деревьев и кустарников. Оценка размещения во дворе древесно-кустарнико-</w:t>
      </w:r>
      <w:r w:rsidRPr="00B52F27">
        <w:rPr>
          <w:bCs/>
          <w:spacing w:val="-9"/>
          <w:sz w:val="24"/>
          <w:szCs w:val="24"/>
        </w:rPr>
        <w:t>вых насаждений. Уход за зелеными насаждениями во дворе.</w:t>
      </w:r>
    </w:p>
    <w:p w:rsidR="00591661" w:rsidRPr="00B52F27" w:rsidRDefault="00591661" w:rsidP="00B45807">
      <w:pPr>
        <w:shd w:val="clear" w:color="auto" w:fill="FFFFFF"/>
        <w:ind w:right="-567"/>
        <w:jc w:val="both"/>
        <w:rPr>
          <w:sz w:val="24"/>
          <w:szCs w:val="24"/>
        </w:rPr>
      </w:pPr>
      <w:r w:rsidRPr="00B52F27">
        <w:rPr>
          <w:bCs/>
          <w:spacing w:val="-7"/>
          <w:sz w:val="24"/>
          <w:szCs w:val="24"/>
        </w:rPr>
        <w:t>Умение. Разбивка двора.</w:t>
      </w:r>
    </w:p>
    <w:p w:rsidR="00591661" w:rsidRPr="00B52F27" w:rsidRDefault="00591661" w:rsidP="00B45807">
      <w:pPr>
        <w:shd w:val="clear" w:color="auto" w:fill="FFFFFF"/>
        <w:ind w:right="-567" w:firstLine="336"/>
        <w:jc w:val="both"/>
        <w:rPr>
          <w:sz w:val="24"/>
          <w:szCs w:val="24"/>
        </w:rPr>
      </w:pPr>
      <w:r w:rsidRPr="00B52F27">
        <w:rPr>
          <w:spacing w:val="-9"/>
          <w:sz w:val="24"/>
          <w:szCs w:val="24"/>
        </w:rPr>
        <w:t xml:space="preserve">Практические работы. </w:t>
      </w:r>
      <w:r w:rsidRPr="00B52F27">
        <w:rPr>
          <w:bCs/>
          <w:spacing w:val="-9"/>
          <w:sz w:val="24"/>
          <w:szCs w:val="24"/>
        </w:rPr>
        <w:t xml:space="preserve">Вырезка сухих и поломанных веток на </w:t>
      </w:r>
      <w:r w:rsidRPr="00B52F27">
        <w:rPr>
          <w:bCs/>
          <w:spacing w:val="-7"/>
          <w:sz w:val="24"/>
          <w:szCs w:val="24"/>
        </w:rPr>
        <w:t>деревьях. Санитарная обрезка стеблей кустарников. Стрижка жи</w:t>
      </w:r>
      <w:r w:rsidRPr="00B52F27">
        <w:rPr>
          <w:bCs/>
          <w:spacing w:val="-7"/>
          <w:sz w:val="24"/>
          <w:szCs w:val="24"/>
        </w:rPr>
        <w:softHyphen/>
      </w:r>
      <w:r w:rsidRPr="00B52F27">
        <w:rPr>
          <w:bCs/>
          <w:spacing w:val="-10"/>
          <w:sz w:val="24"/>
          <w:szCs w:val="24"/>
        </w:rPr>
        <w:t>вой изгороди вручную.</w:t>
      </w:r>
    </w:p>
    <w:p w:rsidR="00591661" w:rsidRPr="00B52F27" w:rsidRDefault="00591661" w:rsidP="00B45807">
      <w:pPr>
        <w:shd w:val="clear" w:color="auto" w:fill="FFFFFF"/>
        <w:ind w:right="-567"/>
        <w:jc w:val="both"/>
        <w:rPr>
          <w:sz w:val="24"/>
          <w:szCs w:val="24"/>
        </w:rPr>
      </w:pPr>
      <w:r w:rsidRPr="00B52F27">
        <w:rPr>
          <w:spacing w:val="-9"/>
          <w:sz w:val="24"/>
          <w:szCs w:val="24"/>
        </w:rPr>
        <w:t xml:space="preserve">Упражнение. </w:t>
      </w:r>
      <w:r w:rsidRPr="00B52F27">
        <w:rPr>
          <w:bCs/>
          <w:spacing w:val="-9"/>
          <w:sz w:val="24"/>
          <w:szCs w:val="24"/>
        </w:rPr>
        <w:t>Составление плана озеленения двора.</w:t>
      </w:r>
    </w:p>
    <w:p w:rsidR="00591661" w:rsidRPr="00B52F27" w:rsidRDefault="00591661" w:rsidP="00B45807">
      <w:pPr>
        <w:shd w:val="clear" w:color="auto" w:fill="FFFFFF"/>
        <w:ind w:right="-567"/>
        <w:jc w:val="both"/>
        <w:rPr>
          <w:sz w:val="24"/>
          <w:szCs w:val="24"/>
        </w:rPr>
      </w:pPr>
      <w:r w:rsidRPr="00B52F27">
        <w:rPr>
          <w:spacing w:val="-12"/>
          <w:sz w:val="24"/>
          <w:szCs w:val="24"/>
        </w:rPr>
        <w:t>Практическое повторение</w:t>
      </w:r>
    </w:p>
    <w:p w:rsidR="00591661" w:rsidRPr="00B52F27" w:rsidRDefault="00591661" w:rsidP="00B45807">
      <w:pPr>
        <w:shd w:val="clear" w:color="auto" w:fill="FFFFFF"/>
        <w:ind w:right="-567" w:firstLine="336"/>
        <w:jc w:val="both"/>
        <w:rPr>
          <w:sz w:val="24"/>
          <w:szCs w:val="24"/>
        </w:rPr>
      </w:pPr>
      <w:r w:rsidRPr="00B52F27">
        <w:rPr>
          <w:spacing w:val="-8"/>
          <w:sz w:val="24"/>
          <w:szCs w:val="24"/>
        </w:rPr>
        <w:t xml:space="preserve">Виды работы. </w:t>
      </w:r>
      <w:r w:rsidRPr="00B52F27">
        <w:rPr>
          <w:bCs/>
          <w:spacing w:val="-8"/>
          <w:sz w:val="24"/>
          <w:szCs w:val="24"/>
        </w:rPr>
        <w:t xml:space="preserve">Подготовка земляных смесей. Зимние работы в </w:t>
      </w:r>
      <w:r w:rsidRPr="00B52F27">
        <w:rPr>
          <w:bCs/>
          <w:spacing w:val="-9"/>
          <w:sz w:val="24"/>
          <w:szCs w:val="24"/>
        </w:rPr>
        <w:t>сквере или парке. Уход за комнатными растениями.</w:t>
      </w:r>
    </w:p>
    <w:p w:rsidR="00591661" w:rsidRPr="00B52F27" w:rsidRDefault="00591661" w:rsidP="00B45807">
      <w:pPr>
        <w:shd w:val="clear" w:color="auto" w:fill="FFFFFF"/>
        <w:ind w:right="-567"/>
        <w:jc w:val="both"/>
        <w:rPr>
          <w:sz w:val="24"/>
          <w:szCs w:val="24"/>
        </w:rPr>
      </w:pPr>
      <w:r w:rsidRPr="00B52F27">
        <w:rPr>
          <w:spacing w:val="-15"/>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bCs/>
          <w:spacing w:val="-9"/>
          <w:sz w:val="24"/>
          <w:szCs w:val="24"/>
        </w:rPr>
        <w:t>Пикировка цветочной рассады.</w:t>
      </w:r>
    </w:p>
    <w:p w:rsidR="00591661" w:rsidRPr="00B52F27" w:rsidRDefault="00591661" w:rsidP="00B45807">
      <w:pPr>
        <w:shd w:val="clear" w:color="auto" w:fill="FFFFFF"/>
        <w:ind w:right="-567"/>
        <w:jc w:val="both"/>
        <w:rPr>
          <w:sz w:val="24"/>
          <w:szCs w:val="24"/>
        </w:rPr>
      </w:pPr>
      <w:r w:rsidRPr="00B52F27">
        <w:rPr>
          <w:sz w:val="24"/>
          <w:szCs w:val="24"/>
          <w:lang w:val="en-US"/>
        </w:rPr>
        <w:t>IV</w:t>
      </w:r>
      <w:r w:rsidRPr="00B52F27">
        <w:rPr>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
          <w:w w:val="86"/>
          <w:sz w:val="24"/>
          <w:szCs w:val="24"/>
        </w:rPr>
        <w:t xml:space="preserve">Вводное занятие </w:t>
      </w:r>
      <w:r w:rsidRPr="00B52F27">
        <w:rPr>
          <w:spacing w:val="22"/>
          <w:sz w:val="24"/>
          <w:szCs w:val="24"/>
        </w:rPr>
        <w:t xml:space="preserve">Цветоводство </w:t>
      </w:r>
      <w:r w:rsidRPr="00B52F27">
        <w:rPr>
          <w:spacing w:val="-11"/>
          <w:sz w:val="24"/>
          <w:szCs w:val="24"/>
        </w:rPr>
        <w:t>Разбивка цветника</w:t>
      </w:r>
    </w:p>
    <w:p w:rsidR="00591661" w:rsidRPr="00B52F27" w:rsidRDefault="00591661" w:rsidP="00B45807">
      <w:pPr>
        <w:shd w:val="clear" w:color="auto" w:fill="FFFFFF"/>
        <w:ind w:right="-567"/>
        <w:jc w:val="both"/>
        <w:rPr>
          <w:sz w:val="24"/>
          <w:szCs w:val="24"/>
        </w:rPr>
      </w:pPr>
      <w:r w:rsidRPr="00B52F27">
        <w:rPr>
          <w:spacing w:val="-11"/>
          <w:sz w:val="24"/>
          <w:szCs w:val="24"/>
        </w:rPr>
        <w:t xml:space="preserve">Объект работы. </w:t>
      </w:r>
      <w:r w:rsidRPr="00B52F27">
        <w:rPr>
          <w:bCs/>
          <w:spacing w:val="-11"/>
          <w:sz w:val="24"/>
          <w:szCs w:val="24"/>
        </w:rPr>
        <w:t>Цветник.</w:t>
      </w:r>
    </w:p>
    <w:p w:rsidR="00591661" w:rsidRPr="00B52F27" w:rsidRDefault="00591661" w:rsidP="00B45807">
      <w:pPr>
        <w:shd w:val="clear" w:color="auto" w:fill="FFFFFF"/>
        <w:ind w:right="-567"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Разбивочный чертеж: составные час</w:t>
      </w:r>
      <w:r w:rsidRPr="00B52F27">
        <w:rPr>
          <w:bCs/>
          <w:spacing w:val="-10"/>
          <w:sz w:val="24"/>
          <w:szCs w:val="24"/>
        </w:rPr>
        <w:softHyphen/>
      </w:r>
      <w:r w:rsidRPr="00B52F27">
        <w:rPr>
          <w:bCs/>
          <w:spacing w:val="-8"/>
          <w:sz w:val="24"/>
          <w:szCs w:val="24"/>
        </w:rPr>
        <w:t xml:space="preserve">ти, привязка к местности, основные разбивочные линии и опорные </w:t>
      </w:r>
      <w:r w:rsidRPr="00B52F27">
        <w:rPr>
          <w:bCs/>
          <w:spacing w:val="-9"/>
          <w:sz w:val="24"/>
          <w:szCs w:val="24"/>
        </w:rPr>
        <w:t>точки. Определение разбивочных линий и точек на местности. Ин</w:t>
      </w:r>
      <w:r w:rsidRPr="00B52F27">
        <w:rPr>
          <w:bCs/>
          <w:spacing w:val="-9"/>
          <w:sz w:val="24"/>
          <w:szCs w:val="24"/>
        </w:rPr>
        <w:softHyphen/>
      </w:r>
      <w:r w:rsidRPr="00B52F27">
        <w:rPr>
          <w:bCs/>
          <w:spacing w:val="-10"/>
          <w:sz w:val="24"/>
          <w:szCs w:val="24"/>
        </w:rPr>
        <w:t>струменты для разбивки цветника: виды, рабочие позы, приемы ра</w:t>
      </w:r>
      <w:r w:rsidRPr="00B52F27">
        <w:rPr>
          <w:bCs/>
          <w:spacing w:val="-10"/>
          <w:sz w:val="24"/>
          <w:szCs w:val="24"/>
        </w:rPr>
        <w:softHyphen/>
        <w:t>боты, техника безопасности.</w:t>
      </w:r>
    </w:p>
    <w:p w:rsidR="00591661" w:rsidRPr="00B52F27" w:rsidRDefault="00591661" w:rsidP="00B45807">
      <w:pPr>
        <w:shd w:val="clear" w:color="auto" w:fill="FFFFFF"/>
        <w:ind w:right="-567"/>
        <w:jc w:val="both"/>
        <w:rPr>
          <w:sz w:val="24"/>
          <w:szCs w:val="24"/>
        </w:rPr>
      </w:pPr>
      <w:r w:rsidRPr="00B52F27">
        <w:rPr>
          <w:spacing w:val="-9"/>
          <w:sz w:val="24"/>
          <w:szCs w:val="24"/>
        </w:rPr>
        <w:t xml:space="preserve">Умение. </w:t>
      </w:r>
      <w:r w:rsidRPr="00B52F27">
        <w:rPr>
          <w:bCs/>
          <w:spacing w:val="-9"/>
          <w:sz w:val="24"/>
          <w:szCs w:val="24"/>
        </w:rPr>
        <w:t>Построение разбивочного чертежа.</w:t>
      </w:r>
    </w:p>
    <w:p w:rsidR="00591661" w:rsidRPr="00B52F27" w:rsidRDefault="00591661" w:rsidP="00B45807">
      <w:pPr>
        <w:shd w:val="clear" w:color="auto" w:fill="FFFFFF"/>
        <w:ind w:right="-567" w:firstLine="336"/>
        <w:jc w:val="both"/>
        <w:rPr>
          <w:bCs/>
          <w:spacing w:val="-8"/>
          <w:sz w:val="24"/>
          <w:szCs w:val="24"/>
        </w:rPr>
      </w:pPr>
      <w:r w:rsidRPr="00B52F27">
        <w:rPr>
          <w:spacing w:val="-13"/>
          <w:sz w:val="24"/>
          <w:szCs w:val="24"/>
        </w:rPr>
        <w:t xml:space="preserve">Упражнение. </w:t>
      </w:r>
      <w:r w:rsidRPr="00B52F27">
        <w:rPr>
          <w:bCs/>
          <w:spacing w:val="-13"/>
          <w:sz w:val="24"/>
          <w:szCs w:val="24"/>
        </w:rPr>
        <w:t>Построение чертежей клумб и рабаток разной фор</w:t>
      </w:r>
      <w:r w:rsidRPr="00B52F27">
        <w:rPr>
          <w:bCs/>
          <w:spacing w:val="-13"/>
          <w:sz w:val="24"/>
          <w:szCs w:val="24"/>
        </w:rPr>
        <w:softHyphen/>
      </w:r>
      <w:r w:rsidRPr="00B52F27">
        <w:rPr>
          <w:bCs/>
          <w:spacing w:val="-8"/>
          <w:sz w:val="24"/>
          <w:szCs w:val="24"/>
        </w:rPr>
        <w:t>мы в масштабе примерно 1:10, на больших листах картона.</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Анализ разбивочного чертежа клумбы. </w:t>
      </w:r>
      <w:r w:rsidRPr="00B52F27">
        <w:rPr>
          <w:spacing w:val="-11"/>
          <w:sz w:val="24"/>
          <w:szCs w:val="24"/>
        </w:rPr>
        <w:t>Нахождение разбивочных линий и опорных точек чертежа на мест</w:t>
      </w:r>
      <w:r w:rsidRPr="00B52F27">
        <w:rPr>
          <w:spacing w:val="-11"/>
          <w:sz w:val="24"/>
          <w:szCs w:val="24"/>
        </w:rPr>
        <w:softHyphen/>
      </w:r>
      <w:r w:rsidRPr="00B52F27">
        <w:rPr>
          <w:spacing w:val="-7"/>
          <w:sz w:val="24"/>
          <w:szCs w:val="24"/>
        </w:rPr>
        <w:t xml:space="preserve">ности. Прокладывание основных разбивочных линий: установка в </w:t>
      </w:r>
      <w:r w:rsidRPr="00B52F27">
        <w:rPr>
          <w:spacing w:val="-9"/>
          <w:sz w:val="24"/>
          <w:szCs w:val="24"/>
        </w:rPr>
        <w:t xml:space="preserve">центр клумбы колышка, отмеривание радиуса для круглой клумбы </w:t>
      </w:r>
      <w:r w:rsidRPr="00B52F27">
        <w:rPr>
          <w:spacing w:val="-8"/>
          <w:sz w:val="24"/>
          <w:szCs w:val="24"/>
        </w:rPr>
        <w:t xml:space="preserve">или сторон для рабатки, выкапывание канавки по границе клумбы, </w:t>
      </w:r>
      <w:r w:rsidRPr="00B52F27">
        <w:rPr>
          <w:spacing w:val="-9"/>
          <w:sz w:val="24"/>
          <w:szCs w:val="24"/>
        </w:rPr>
        <w:t>посыпка канавки песком или кирпичной крошкой.</w:t>
      </w:r>
    </w:p>
    <w:p w:rsidR="00591661" w:rsidRPr="00B52F27" w:rsidRDefault="00591661" w:rsidP="00B45807">
      <w:pPr>
        <w:shd w:val="clear" w:color="auto" w:fill="FFFFFF"/>
        <w:ind w:right="-567"/>
        <w:jc w:val="both"/>
        <w:rPr>
          <w:sz w:val="24"/>
          <w:szCs w:val="24"/>
        </w:rPr>
      </w:pPr>
      <w:r w:rsidRPr="00B52F27">
        <w:rPr>
          <w:bCs/>
          <w:spacing w:val="-13"/>
          <w:sz w:val="24"/>
          <w:szCs w:val="24"/>
        </w:rPr>
        <w:t>Выращивание роз в открытом грунте</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Роза.</w:t>
      </w:r>
    </w:p>
    <w:p w:rsidR="00591661" w:rsidRPr="00B52F27" w:rsidRDefault="00591661" w:rsidP="00B45807">
      <w:pPr>
        <w:shd w:val="clear" w:color="auto" w:fill="FFFFFF"/>
        <w:ind w:right="-567" w:firstLine="350"/>
        <w:jc w:val="both"/>
        <w:rPr>
          <w:sz w:val="24"/>
          <w:szCs w:val="24"/>
        </w:rPr>
      </w:pPr>
      <w:r w:rsidRPr="00B52F27">
        <w:rPr>
          <w:bCs/>
          <w:spacing w:val="-13"/>
          <w:sz w:val="24"/>
          <w:szCs w:val="24"/>
        </w:rPr>
        <w:t xml:space="preserve">Теоретические сведения. </w:t>
      </w:r>
      <w:r w:rsidRPr="00B52F27">
        <w:rPr>
          <w:spacing w:val="-13"/>
          <w:sz w:val="24"/>
          <w:szCs w:val="24"/>
        </w:rPr>
        <w:t>Условия выращивая садовых роз, под</w:t>
      </w:r>
      <w:r w:rsidRPr="00B52F27">
        <w:rPr>
          <w:spacing w:val="-13"/>
          <w:sz w:val="24"/>
          <w:szCs w:val="24"/>
        </w:rPr>
        <w:softHyphen/>
      </w:r>
      <w:r w:rsidRPr="00B52F27">
        <w:rPr>
          <w:spacing w:val="-10"/>
          <w:sz w:val="24"/>
          <w:szCs w:val="24"/>
        </w:rPr>
        <w:t>готовка почвы, нормы внесения удобрений, сроки посадки в откры</w:t>
      </w:r>
      <w:r w:rsidRPr="00B52F27">
        <w:rPr>
          <w:spacing w:val="-10"/>
          <w:sz w:val="24"/>
          <w:szCs w:val="24"/>
        </w:rPr>
        <w:softHyphen/>
        <w:t>тый грунт.</w:t>
      </w:r>
    </w:p>
    <w:p w:rsidR="00591661" w:rsidRPr="00B52F27" w:rsidRDefault="00591661" w:rsidP="00B45807">
      <w:pPr>
        <w:shd w:val="clear" w:color="auto" w:fill="FFFFFF"/>
        <w:ind w:right="-567" w:firstLine="350"/>
        <w:jc w:val="both"/>
        <w:rPr>
          <w:sz w:val="24"/>
          <w:szCs w:val="24"/>
        </w:rPr>
      </w:pPr>
      <w:r w:rsidRPr="00B52F27">
        <w:rPr>
          <w:bCs/>
          <w:spacing w:val="-12"/>
          <w:sz w:val="24"/>
          <w:szCs w:val="24"/>
        </w:rPr>
        <w:t xml:space="preserve">Практические работы. </w:t>
      </w:r>
      <w:r w:rsidRPr="00B52F27">
        <w:rPr>
          <w:spacing w:val="-12"/>
          <w:sz w:val="24"/>
          <w:szCs w:val="24"/>
        </w:rPr>
        <w:t>Перекопка почвы. Разметка мест посад</w:t>
      </w:r>
      <w:r w:rsidRPr="00B52F27">
        <w:rPr>
          <w:spacing w:val="-12"/>
          <w:sz w:val="24"/>
          <w:szCs w:val="24"/>
        </w:rPr>
        <w:softHyphen/>
      </w:r>
      <w:r w:rsidRPr="00B52F27">
        <w:rPr>
          <w:spacing w:val="-10"/>
          <w:sz w:val="24"/>
          <w:szCs w:val="24"/>
        </w:rPr>
        <w:t xml:space="preserve">ки роз. Выкопка лунок глубиной </w:t>
      </w:r>
      <w:smartTag w:uri="urn:schemas-microsoft-com:office:smarttags" w:element="metricconverter">
        <w:smartTagPr>
          <w:attr w:name="ProductID" w:val="24 л"/>
        </w:smartTagPr>
        <w:r w:rsidRPr="00B52F27">
          <w:rPr>
            <w:spacing w:val="-10"/>
            <w:sz w:val="24"/>
            <w:szCs w:val="24"/>
          </w:rPr>
          <w:t>30 см</w:t>
        </w:r>
      </w:smartTag>
      <w:r w:rsidRPr="00B52F27">
        <w:rPr>
          <w:spacing w:val="-10"/>
          <w:sz w:val="24"/>
          <w:szCs w:val="24"/>
        </w:rPr>
        <w:t>. Насыпка в лунки, смешива</w:t>
      </w:r>
      <w:r w:rsidRPr="00B52F27">
        <w:rPr>
          <w:spacing w:val="-10"/>
          <w:sz w:val="24"/>
          <w:szCs w:val="24"/>
        </w:rPr>
        <w:softHyphen/>
      </w:r>
      <w:r w:rsidRPr="00B52F27">
        <w:rPr>
          <w:spacing w:val="-9"/>
          <w:sz w:val="24"/>
          <w:szCs w:val="24"/>
        </w:rPr>
        <w:t>ние с почвой перегноя. Формирование холмиков. Полив укоренен</w:t>
      </w:r>
      <w:r w:rsidRPr="00B52F27">
        <w:rPr>
          <w:spacing w:val="-9"/>
          <w:sz w:val="24"/>
          <w:szCs w:val="24"/>
        </w:rPr>
        <w:softHyphen/>
      </w:r>
      <w:r w:rsidRPr="00B52F27">
        <w:rPr>
          <w:spacing w:val="-4"/>
          <w:sz w:val="24"/>
          <w:szCs w:val="24"/>
        </w:rPr>
        <w:t xml:space="preserve">ных растений. Осторожная выкопка растений (без повреждения </w:t>
      </w:r>
      <w:r w:rsidRPr="00B52F27">
        <w:rPr>
          <w:spacing w:val="-9"/>
          <w:sz w:val="24"/>
          <w:szCs w:val="24"/>
        </w:rPr>
        <w:t xml:space="preserve">корней, вместе с комом земли). Посадка роз: установка растений на </w:t>
      </w:r>
      <w:r w:rsidRPr="00B52F27">
        <w:rPr>
          <w:spacing w:val="-6"/>
          <w:sz w:val="24"/>
          <w:szCs w:val="24"/>
        </w:rPr>
        <w:t xml:space="preserve">холмик, засыпка смесью перегноя с почвой (заглубление нижней части побега на </w:t>
      </w:r>
      <w:smartTag w:uri="urn:schemas-microsoft-com:office:smarttags" w:element="metricconverter">
        <w:smartTagPr>
          <w:attr w:name="ProductID" w:val="24 л"/>
        </w:smartTagPr>
        <w:r w:rsidRPr="00B52F27">
          <w:rPr>
            <w:spacing w:val="-6"/>
            <w:sz w:val="24"/>
            <w:szCs w:val="24"/>
          </w:rPr>
          <w:t>2 см</w:t>
        </w:r>
      </w:smartTag>
      <w:r w:rsidRPr="00B52F27">
        <w:rPr>
          <w:spacing w:val="-6"/>
          <w:sz w:val="24"/>
          <w:szCs w:val="24"/>
        </w:rPr>
        <w:t>). Обильный полив, мульчирование. Устрой</w:t>
      </w:r>
      <w:r w:rsidRPr="00B52F27">
        <w:rPr>
          <w:spacing w:val="-6"/>
          <w:sz w:val="24"/>
          <w:szCs w:val="24"/>
        </w:rPr>
        <w:softHyphen/>
      </w:r>
      <w:r w:rsidRPr="00B52F27">
        <w:rPr>
          <w:spacing w:val="-10"/>
          <w:sz w:val="24"/>
          <w:szCs w:val="24"/>
        </w:rPr>
        <w:t>ство пленочного укрытия. Снятие укрытия через 2—3 недели. Под</w:t>
      </w:r>
      <w:r w:rsidRPr="00B52F27">
        <w:rPr>
          <w:spacing w:val="-10"/>
          <w:sz w:val="24"/>
          <w:szCs w:val="24"/>
        </w:rPr>
        <w:softHyphen/>
      </w:r>
      <w:r w:rsidRPr="00B52F27">
        <w:rPr>
          <w:spacing w:val="-9"/>
          <w:sz w:val="24"/>
          <w:szCs w:val="24"/>
        </w:rPr>
        <w:t>вязка растений к кольям. Рыхление почвы, полив, подкормка коро</w:t>
      </w:r>
      <w:r w:rsidRPr="00B52F27">
        <w:rPr>
          <w:spacing w:val="-9"/>
          <w:sz w:val="24"/>
          <w:szCs w:val="24"/>
        </w:rPr>
        <w:softHyphen/>
      </w:r>
      <w:r w:rsidRPr="00B52F27">
        <w:rPr>
          <w:spacing w:val="-6"/>
          <w:sz w:val="24"/>
          <w:szCs w:val="24"/>
        </w:rPr>
        <w:t>вяком, разведенным 1:10.</w:t>
      </w:r>
    </w:p>
    <w:p w:rsidR="00591661" w:rsidRPr="00B52F27" w:rsidRDefault="00591661" w:rsidP="00B45807">
      <w:pPr>
        <w:shd w:val="clear" w:color="auto" w:fill="FFFFFF"/>
        <w:ind w:right="-567"/>
        <w:jc w:val="both"/>
        <w:rPr>
          <w:sz w:val="24"/>
          <w:szCs w:val="24"/>
        </w:rPr>
      </w:pPr>
      <w:r w:rsidRPr="00B52F27">
        <w:rPr>
          <w:bCs/>
          <w:spacing w:val="-13"/>
          <w:sz w:val="24"/>
          <w:szCs w:val="24"/>
        </w:rPr>
        <w:t>Выращивание гладиолусов из деток</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Гладиолус.</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Теоретические сведения. </w:t>
      </w:r>
      <w:r w:rsidRPr="00B52F27">
        <w:rPr>
          <w:spacing w:val="-13"/>
          <w:sz w:val="24"/>
          <w:szCs w:val="24"/>
        </w:rPr>
        <w:t>Гладиолус: строение надземной и под</w:t>
      </w:r>
      <w:r w:rsidRPr="00B52F27">
        <w:rPr>
          <w:spacing w:val="-13"/>
          <w:sz w:val="24"/>
          <w:szCs w:val="24"/>
        </w:rPr>
        <w:softHyphen/>
      </w:r>
      <w:r w:rsidRPr="00B52F27">
        <w:rPr>
          <w:spacing w:val="-9"/>
          <w:sz w:val="24"/>
          <w:szCs w:val="24"/>
        </w:rPr>
        <w:t xml:space="preserve">земной частей, материнская клубнелуковица и детки. Возможность </w:t>
      </w:r>
      <w:r w:rsidRPr="00B52F27">
        <w:rPr>
          <w:spacing w:val="-11"/>
          <w:sz w:val="24"/>
          <w:szCs w:val="24"/>
        </w:rPr>
        <w:t xml:space="preserve">размножения гладиолусов с помощью деток (клубнепочек). Высадка </w:t>
      </w:r>
      <w:r w:rsidRPr="00B52F27">
        <w:rPr>
          <w:spacing w:val="-14"/>
          <w:sz w:val="24"/>
          <w:szCs w:val="24"/>
        </w:rPr>
        <w:t xml:space="preserve">деток гладиолуса в </w:t>
      </w:r>
      <w:r w:rsidRPr="00B52F27">
        <w:rPr>
          <w:spacing w:val="-14"/>
          <w:sz w:val="24"/>
          <w:szCs w:val="24"/>
        </w:rPr>
        <w:lastRenderedPageBreak/>
        <w:t>открытый грунт: сроки, подготовка к высадке, спо</w:t>
      </w:r>
      <w:r w:rsidRPr="00B52F27">
        <w:rPr>
          <w:spacing w:val="-14"/>
          <w:sz w:val="24"/>
          <w:szCs w:val="24"/>
        </w:rPr>
        <w:softHyphen/>
      </w:r>
      <w:r w:rsidRPr="00B52F27">
        <w:rPr>
          <w:spacing w:val="-11"/>
          <w:sz w:val="24"/>
          <w:szCs w:val="24"/>
        </w:rPr>
        <w:t>собы посадки. Уход за растениями. Сроки уборки клубнелуковиц.</w:t>
      </w:r>
    </w:p>
    <w:p w:rsidR="00591661" w:rsidRPr="00B52F27" w:rsidRDefault="00591661" w:rsidP="00B45807">
      <w:pPr>
        <w:shd w:val="clear" w:color="auto" w:fill="FFFFFF"/>
        <w:ind w:right="-567" w:firstLine="350"/>
        <w:jc w:val="both"/>
        <w:rPr>
          <w:sz w:val="24"/>
          <w:szCs w:val="24"/>
        </w:rPr>
      </w:pPr>
      <w:r w:rsidRPr="00B52F27">
        <w:rPr>
          <w:bCs/>
          <w:spacing w:val="-11"/>
          <w:sz w:val="24"/>
          <w:szCs w:val="24"/>
        </w:rPr>
        <w:t xml:space="preserve">Практические работы. </w:t>
      </w:r>
      <w:r w:rsidRPr="00B52F27">
        <w:rPr>
          <w:spacing w:val="-11"/>
          <w:sz w:val="24"/>
          <w:szCs w:val="24"/>
        </w:rPr>
        <w:t>Подготовка почвы для посадки гладио</w:t>
      </w:r>
      <w:r w:rsidRPr="00B52F27">
        <w:rPr>
          <w:spacing w:val="-11"/>
          <w:sz w:val="24"/>
          <w:szCs w:val="24"/>
        </w:rPr>
        <w:softHyphen/>
      </w:r>
      <w:r w:rsidRPr="00B52F27">
        <w:rPr>
          <w:spacing w:val="-6"/>
          <w:sz w:val="24"/>
          <w:szCs w:val="24"/>
        </w:rPr>
        <w:t xml:space="preserve">луса: вскапывание, внесение перегноя, рыхление и выравнивание </w:t>
      </w:r>
      <w:r w:rsidRPr="00B52F27">
        <w:rPr>
          <w:spacing w:val="-8"/>
          <w:sz w:val="24"/>
          <w:szCs w:val="24"/>
        </w:rPr>
        <w:t xml:space="preserve">поверхности. Подготовка посадочного материала: протравливание </w:t>
      </w:r>
      <w:r w:rsidRPr="00B52F27">
        <w:rPr>
          <w:spacing w:val="-9"/>
          <w:sz w:val="24"/>
          <w:szCs w:val="24"/>
        </w:rPr>
        <w:t>клубнепочек в слабом растворе марганцево-кислого калия. Размет</w:t>
      </w:r>
      <w:r w:rsidRPr="00B52F27">
        <w:rPr>
          <w:spacing w:val="-9"/>
          <w:sz w:val="24"/>
          <w:szCs w:val="24"/>
        </w:rPr>
        <w:softHyphen/>
      </w:r>
      <w:r w:rsidRPr="00B52F27">
        <w:rPr>
          <w:spacing w:val="-10"/>
          <w:sz w:val="24"/>
          <w:szCs w:val="24"/>
        </w:rPr>
        <w:t xml:space="preserve">ка рядков и углубление посадочных борозд до </w:t>
      </w:r>
      <w:smartTag w:uri="urn:schemas-microsoft-com:office:smarttags" w:element="metricconverter">
        <w:smartTagPr>
          <w:attr w:name="ProductID" w:val="24 л"/>
        </w:smartTagPr>
        <w:r w:rsidRPr="00B52F27">
          <w:rPr>
            <w:spacing w:val="-10"/>
            <w:sz w:val="24"/>
            <w:szCs w:val="24"/>
          </w:rPr>
          <w:t>5 см</w:t>
        </w:r>
      </w:smartTag>
      <w:r w:rsidRPr="00B52F27">
        <w:rPr>
          <w:spacing w:val="-10"/>
          <w:sz w:val="24"/>
          <w:szCs w:val="24"/>
        </w:rPr>
        <w:t xml:space="preserve">. Раскладка деток </w:t>
      </w:r>
      <w:r w:rsidRPr="00B52F27">
        <w:rPr>
          <w:spacing w:val="-9"/>
          <w:sz w:val="24"/>
          <w:szCs w:val="24"/>
        </w:rPr>
        <w:t xml:space="preserve">гладиолуса на расстоянии </w:t>
      </w:r>
      <w:smartTag w:uri="urn:schemas-microsoft-com:office:smarttags" w:element="metricconverter">
        <w:smartTagPr>
          <w:attr w:name="ProductID" w:val="24 л"/>
        </w:smartTagPr>
        <w:r w:rsidRPr="00B52F27">
          <w:rPr>
            <w:spacing w:val="-9"/>
            <w:sz w:val="24"/>
            <w:szCs w:val="24"/>
          </w:rPr>
          <w:t>5 см</w:t>
        </w:r>
      </w:smartTag>
      <w:r w:rsidRPr="00B52F27">
        <w:rPr>
          <w:spacing w:val="-9"/>
          <w:sz w:val="24"/>
          <w:szCs w:val="24"/>
        </w:rPr>
        <w:t xml:space="preserve"> друг от друга, засыпка их перегноем </w:t>
      </w:r>
      <w:r w:rsidRPr="00B52F27">
        <w:rPr>
          <w:spacing w:val="-8"/>
          <w:sz w:val="24"/>
          <w:szCs w:val="24"/>
        </w:rPr>
        <w:t>и полив. Уход за посадками (рыхление междурядий).</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Выращивание гладиолусов из крупных </w:t>
      </w:r>
      <w:r w:rsidRPr="00B52F27">
        <w:rPr>
          <w:bCs/>
          <w:spacing w:val="-11"/>
          <w:sz w:val="24"/>
          <w:szCs w:val="24"/>
        </w:rPr>
        <w:t>клубнелуковиц или подращенных растений</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Гладиолус.</w:t>
      </w:r>
    </w:p>
    <w:p w:rsidR="00591661" w:rsidRPr="00B52F27" w:rsidRDefault="00591661" w:rsidP="00B45807">
      <w:pPr>
        <w:shd w:val="clear" w:color="auto" w:fill="FFFFFF"/>
        <w:ind w:right="-567" w:hanging="230"/>
        <w:jc w:val="both"/>
        <w:rPr>
          <w:sz w:val="24"/>
          <w:szCs w:val="24"/>
        </w:rPr>
      </w:pPr>
      <w:r w:rsidRPr="00B52F27">
        <w:rPr>
          <w:bCs/>
          <w:spacing w:val="-10"/>
          <w:sz w:val="24"/>
          <w:szCs w:val="24"/>
        </w:rPr>
        <w:t xml:space="preserve">Теоретические сведения. </w:t>
      </w:r>
      <w:r w:rsidRPr="00B52F27">
        <w:rPr>
          <w:spacing w:val="-10"/>
          <w:sz w:val="24"/>
          <w:szCs w:val="24"/>
        </w:rPr>
        <w:t>Выращивание гладиолусов в цветни</w:t>
      </w:r>
      <w:r w:rsidRPr="00B52F27">
        <w:rPr>
          <w:spacing w:val="-10"/>
          <w:sz w:val="24"/>
          <w:szCs w:val="24"/>
        </w:rPr>
        <w:softHyphen/>
      </w:r>
      <w:r w:rsidRPr="00B52F27">
        <w:rPr>
          <w:spacing w:val="-9"/>
          <w:sz w:val="24"/>
          <w:szCs w:val="24"/>
        </w:rPr>
        <w:t>ке и на срезку. Сроки посадки и размещение гладиолусов в цветни</w:t>
      </w:r>
      <w:r w:rsidRPr="00B52F27">
        <w:rPr>
          <w:spacing w:val="-13"/>
          <w:sz w:val="24"/>
          <w:szCs w:val="24"/>
        </w:rPr>
        <w:t xml:space="preserve">     ке. Подготовка клубнелуковиц к посадке. Глубина посадки клубне</w:t>
      </w:r>
      <w:r w:rsidRPr="00B52F27">
        <w:rPr>
          <w:spacing w:val="-13"/>
          <w:sz w:val="24"/>
          <w:szCs w:val="24"/>
        </w:rPr>
        <w:softHyphen/>
      </w:r>
      <w:r w:rsidRPr="00B52F27">
        <w:rPr>
          <w:spacing w:val="-8"/>
          <w:sz w:val="24"/>
          <w:szCs w:val="24"/>
        </w:rPr>
        <w:t>луковиц. Подготовка почвы и уход за растениями в цветнике.</w:t>
      </w:r>
    </w:p>
    <w:p w:rsidR="00591661" w:rsidRPr="00B52F27" w:rsidRDefault="00591661" w:rsidP="00B45807">
      <w:pPr>
        <w:shd w:val="clear" w:color="auto" w:fill="FFFFFF"/>
        <w:ind w:right="-567" w:firstLine="331"/>
        <w:jc w:val="both"/>
        <w:rPr>
          <w:sz w:val="24"/>
          <w:szCs w:val="24"/>
        </w:rPr>
      </w:pPr>
      <w:r w:rsidRPr="00B52F27">
        <w:rPr>
          <w:bCs/>
          <w:spacing w:val="-14"/>
          <w:sz w:val="24"/>
          <w:szCs w:val="24"/>
        </w:rPr>
        <w:t xml:space="preserve">Практические работы. </w:t>
      </w:r>
      <w:r w:rsidRPr="00B52F27">
        <w:rPr>
          <w:spacing w:val="-14"/>
          <w:sz w:val="24"/>
          <w:szCs w:val="24"/>
        </w:rPr>
        <w:t>Глубокая перекопка почвы с одновремен</w:t>
      </w:r>
      <w:r w:rsidRPr="00B52F27">
        <w:rPr>
          <w:spacing w:val="-14"/>
          <w:sz w:val="24"/>
          <w:szCs w:val="24"/>
        </w:rPr>
        <w:softHyphen/>
      </w:r>
      <w:r w:rsidRPr="00B52F27">
        <w:rPr>
          <w:spacing w:val="-11"/>
          <w:sz w:val="24"/>
          <w:szCs w:val="24"/>
        </w:rPr>
        <w:t xml:space="preserve">ным внесением удобрений на рабатке. Разметка рядков (через </w:t>
      </w:r>
      <w:smartTag w:uri="urn:schemas-microsoft-com:office:smarttags" w:element="metricconverter">
        <w:smartTagPr>
          <w:attr w:name="ProductID" w:val="24 л"/>
        </w:smartTagPr>
        <w:r w:rsidRPr="00B52F27">
          <w:rPr>
            <w:spacing w:val="-11"/>
            <w:sz w:val="24"/>
            <w:szCs w:val="24"/>
          </w:rPr>
          <w:t>35 см</w:t>
        </w:r>
      </w:smartTag>
      <w:r w:rsidRPr="00B52F27">
        <w:rPr>
          <w:spacing w:val="-11"/>
          <w:sz w:val="24"/>
          <w:szCs w:val="24"/>
        </w:rPr>
        <w:t xml:space="preserve">). </w:t>
      </w:r>
      <w:r w:rsidRPr="00B52F27">
        <w:rPr>
          <w:spacing w:val="-6"/>
          <w:sz w:val="24"/>
          <w:szCs w:val="24"/>
        </w:rPr>
        <w:t xml:space="preserve">Выкопка лунок (через </w:t>
      </w:r>
      <w:smartTag w:uri="urn:schemas-microsoft-com:office:smarttags" w:element="metricconverter">
        <w:smartTagPr>
          <w:attr w:name="ProductID" w:val="24 л"/>
        </w:smartTagPr>
        <w:r w:rsidRPr="00B52F27">
          <w:rPr>
            <w:spacing w:val="-6"/>
            <w:sz w:val="24"/>
            <w:szCs w:val="24"/>
          </w:rPr>
          <w:t>20 см</w:t>
        </w:r>
      </w:smartTag>
      <w:r w:rsidRPr="00B52F27">
        <w:rPr>
          <w:spacing w:val="-6"/>
          <w:sz w:val="24"/>
          <w:szCs w:val="24"/>
        </w:rPr>
        <w:t>). Раскладка и заделка клубнелуковиц</w:t>
      </w:r>
    </w:p>
    <w:p w:rsidR="00591661" w:rsidRPr="00B52F27" w:rsidRDefault="00591661" w:rsidP="00B45807">
      <w:pPr>
        <w:shd w:val="clear" w:color="auto" w:fill="FFFFFF"/>
        <w:ind w:right="-567" w:hanging="283"/>
        <w:jc w:val="both"/>
        <w:rPr>
          <w:sz w:val="24"/>
          <w:szCs w:val="24"/>
        </w:rPr>
      </w:pPr>
      <w:r w:rsidRPr="00B52F27">
        <w:rPr>
          <w:spacing w:val="-4"/>
          <w:sz w:val="24"/>
          <w:szCs w:val="24"/>
        </w:rPr>
        <w:t xml:space="preserve">|   гладиолуса. Высадка растений. Уход за гладиолусами на рабатке </w:t>
      </w:r>
      <w:r w:rsidRPr="00B52F27">
        <w:rPr>
          <w:spacing w:val="-9"/>
          <w:sz w:val="24"/>
          <w:szCs w:val="24"/>
        </w:rPr>
        <w:t>(полив, рыхление междурядий, подкормки органическими и мине</w:t>
      </w:r>
      <w:r w:rsidRPr="00B52F27">
        <w:rPr>
          <w:spacing w:val="-9"/>
          <w:sz w:val="24"/>
          <w:szCs w:val="24"/>
        </w:rPr>
        <w:softHyphen/>
      </w:r>
      <w:r w:rsidRPr="00B52F27">
        <w:rPr>
          <w:spacing w:val="-6"/>
          <w:sz w:val="24"/>
          <w:szCs w:val="24"/>
        </w:rPr>
        <w:t xml:space="preserve">ральными удобрениями), на семенном участке (удаление бутонов </w:t>
      </w:r>
      <w:r w:rsidRPr="00B52F27">
        <w:rPr>
          <w:spacing w:val="-8"/>
          <w:sz w:val="24"/>
          <w:szCs w:val="24"/>
        </w:rPr>
        <w:t>для роста крупных клубнелуковиц).</w:t>
      </w:r>
    </w:p>
    <w:p w:rsidR="00591661" w:rsidRPr="00B52F27" w:rsidRDefault="00591661" w:rsidP="00B45807">
      <w:pPr>
        <w:shd w:val="clear" w:color="auto" w:fill="FFFFFF"/>
        <w:ind w:right="-567"/>
        <w:jc w:val="both"/>
        <w:rPr>
          <w:sz w:val="24"/>
          <w:szCs w:val="24"/>
        </w:rPr>
      </w:pPr>
      <w:r w:rsidRPr="00B52F27">
        <w:rPr>
          <w:bCs/>
          <w:spacing w:val="-13"/>
          <w:sz w:val="24"/>
          <w:szCs w:val="24"/>
        </w:rPr>
        <w:t>Высадка рассады цветковых растений в цветник</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Цветник.</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Сроки высадки рассады разных цвет</w:t>
      </w:r>
      <w:r w:rsidRPr="00B52F27">
        <w:rPr>
          <w:spacing w:val="-11"/>
          <w:sz w:val="24"/>
          <w:szCs w:val="24"/>
        </w:rPr>
        <w:softHyphen/>
      </w:r>
      <w:r w:rsidRPr="00B52F27">
        <w:rPr>
          <w:spacing w:val="-9"/>
          <w:sz w:val="24"/>
          <w:szCs w:val="24"/>
        </w:rPr>
        <w:t>ковых растений. Размещение растений в цветнике. Правила посад</w:t>
      </w:r>
      <w:r w:rsidRPr="00B52F27">
        <w:rPr>
          <w:spacing w:val="-9"/>
          <w:sz w:val="24"/>
          <w:szCs w:val="24"/>
        </w:rPr>
        <w:softHyphen/>
        <w:t>ки рассады и способы разметки посадочных рядков на клумбе.</w:t>
      </w:r>
    </w:p>
    <w:p w:rsidR="00591661" w:rsidRPr="00B52F27" w:rsidRDefault="00591661" w:rsidP="00B45807">
      <w:pPr>
        <w:shd w:val="clear" w:color="auto" w:fill="FFFFFF"/>
        <w:ind w:right="-567" w:firstLine="336"/>
        <w:jc w:val="both"/>
        <w:rPr>
          <w:sz w:val="24"/>
          <w:szCs w:val="24"/>
        </w:rPr>
      </w:pPr>
      <w:r w:rsidRPr="00B52F27">
        <w:rPr>
          <w:bCs/>
          <w:spacing w:val="-16"/>
          <w:sz w:val="24"/>
          <w:szCs w:val="24"/>
        </w:rPr>
        <w:t xml:space="preserve">Практические работы. </w:t>
      </w:r>
      <w:r w:rsidRPr="00B52F27">
        <w:rPr>
          <w:spacing w:val="-16"/>
          <w:sz w:val="24"/>
          <w:szCs w:val="24"/>
        </w:rPr>
        <w:t>Посадка высокорослых незимующих мно</w:t>
      </w:r>
      <w:r w:rsidRPr="00B52F27">
        <w:rPr>
          <w:spacing w:val="-16"/>
          <w:sz w:val="24"/>
          <w:szCs w:val="24"/>
        </w:rPr>
        <w:softHyphen/>
      </w:r>
      <w:r w:rsidRPr="00B52F27">
        <w:rPr>
          <w:spacing w:val="-11"/>
          <w:sz w:val="24"/>
          <w:szCs w:val="24"/>
        </w:rPr>
        <w:t>голетних цветковых растений (канны и др.) в центр клумбы. Размет</w:t>
      </w:r>
      <w:r w:rsidRPr="00B52F27">
        <w:rPr>
          <w:spacing w:val="-11"/>
          <w:sz w:val="24"/>
          <w:szCs w:val="24"/>
        </w:rPr>
        <w:softHyphen/>
      </w:r>
      <w:r w:rsidRPr="00B52F27">
        <w:rPr>
          <w:spacing w:val="-8"/>
          <w:sz w:val="24"/>
          <w:szCs w:val="24"/>
        </w:rPr>
        <w:t xml:space="preserve">ка посадочных рядков от центра клумбы. Полив рассады. Выкопка </w:t>
      </w:r>
      <w:r w:rsidRPr="00B52F27">
        <w:rPr>
          <w:spacing w:val="-7"/>
          <w:sz w:val="24"/>
          <w:szCs w:val="24"/>
        </w:rPr>
        <w:t xml:space="preserve">лунок. Высадка рассады. Полив. Наблюдение за приживаемостью </w:t>
      </w:r>
      <w:r w:rsidRPr="00B52F27">
        <w:rPr>
          <w:spacing w:val="-10"/>
          <w:sz w:val="24"/>
          <w:szCs w:val="24"/>
        </w:rPr>
        <w:t>растений, замена неприжившихся растений. Периодический полив.</w:t>
      </w:r>
    </w:p>
    <w:p w:rsidR="00591661" w:rsidRPr="00B52F27" w:rsidRDefault="00591661" w:rsidP="00B45807">
      <w:pPr>
        <w:shd w:val="clear" w:color="auto" w:fill="FFFFFF"/>
        <w:ind w:right="-567"/>
        <w:jc w:val="both"/>
        <w:rPr>
          <w:sz w:val="24"/>
          <w:szCs w:val="24"/>
        </w:rPr>
      </w:pPr>
      <w:r w:rsidRPr="00B52F27">
        <w:rPr>
          <w:bCs/>
          <w:spacing w:val="28"/>
          <w:sz w:val="24"/>
          <w:szCs w:val="24"/>
        </w:rPr>
        <w:t>Декоративное</w:t>
      </w:r>
      <w:r w:rsidRPr="00B52F27">
        <w:rPr>
          <w:bCs/>
          <w:sz w:val="24"/>
          <w:szCs w:val="24"/>
        </w:rPr>
        <w:t xml:space="preserve"> </w:t>
      </w:r>
      <w:r w:rsidRPr="00B52F27">
        <w:rPr>
          <w:bCs/>
          <w:spacing w:val="28"/>
          <w:sz w:val="24"/>
          <w:szCs w:val="24"/>
        </w:rPr>
        <w:t xml:space="preserve">садоводство </w:t>
      </w:r>
      <w:r w:rsidRPr="00B52F27">
        <w:rPr>
          <w:bCs/>
          <w:spacing w:val="-13"/>
          <w:sz w:val="24"/>
          <w:szCs w:val="24"/>
        </w:rPr>
        <w:t>Подготовка почвы под газон</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Объект работы. </w:t>
      </w:r>
      <w:r w:rsidRPr="00B52F27">
        <w:rPr>
          <w:spacing w:val="-13"/>
          <w:sz w:val="24"/>
          <w:szCs w:val="24"/>
        </w:rPr>
        <w:t>Газон.</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Газон: назначение, выбор места. Под</w:t>
      </w:r>
      <w:r w:rsidRPr="00B52F27">
        <w:rPr>
          <w:spacing w:val="-11"/>
          <w:sz w:val="24"/>
          <w:szCs w:val="24"/>
        </w:rPr>
        <w:softHyphen/>
      </w:r>
      <w:r w:rsidRPr="00B52F27">
        <w:rPr>
          <w:spacing w:val="-5"/>
          <w:sz w:val="24"/>
          <w:szCs w:val="24"/>
        </w:rPr>
        <w:t xml:space="preserve">готовка почвы под газон в связи с долголетним использованием: </w:t>
      </w:r>
      <w:r w:rsidRPr="00B52F27">
        <w:rPr>
          <w:spacing w:val="-9"/>
          <w:sz w:val="24"/>
          <w:szCs w:val="24"/>
        </w:rPr>
        <w:t>глубина вспашки и нормы внесения удобрений.</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Разбивка газона.</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Практические работы. </w:t>
      </w:r>
      <w:r w:rsidRPr="00B52F27">
        <w:rPr>
          <w:spacing w:val="-10"/>
          <w:sz w:val="24"/>
          <w:szCs w:val="24"/>
        </w:rPr>
        <w:t>Очистка участка от мусора. Вскапыва</w:t>
      </w:r>
      <w:r w:rsidRPr="00B52F27">
        <w:rPr>
          <w:spacing w:val="-10"/>
          <w:sz w:val="24"/>
          <w:szCs w:val="24"/>
        </w:rPr>
        <w:softHyphen/>
      </w:r>
      <w:r w:rsidRPr="00B52F27">
        <w:rPr>
          <w:spacing w:val="-9"/>
          <w:sz w:val="24"/>
          <w:szCs w:val="24"/>
        </w:rPr>
        <w:t xml:space="preserve">ние почвы на глубину </w:t>
      </w:r>
      <w:smartTag w:uri="urn:schemas-microsoft-com:office:smarttags" w:element="metricconverter">
        <w:smartTagPr>
          <w:attr w:name="ProductID" w:val="24 л"/>
        </w:smartTagPr>
        <w:r w:rsidRPr="00B52F27">
          <w:rPr>
            <w:spacing w:val="-9"/>
            <w:sz w:val="24"/>
            <w:szCs w:val="24"/>
          </w:rPr>
          <w:t>30 см</w:t>
        </w:r>
      </w:smartTag>
      <w:r w:rsidRPr="00B52F27">
        <w:rPr>
          <w:spacing w:val="-9"/>
          <w:sz w:val="24"/>
          <w:szCs w:val="24"/>
        </w:rPr>
        <w:t>. Выборка корневищ многолетних сор</w:t>
      </w:r>
      <w:r w:rsidRPr="00B52F27">
        <w:rPr>
          <w:spacing w:val="-9"/>
          <w:sz w:val="24"/>
          <w:szCs w:val="24"/>
        </w:rPr>
        <w:softHyphen/>
        <w:t xml:space="preserve">няков. Внесение компоста или перепревшего навоза из расчета </w:t>
      </w:r>
      <w:smartTag w:uri="urn:schemas-microsoft-com:office:smarttags" w:element="metricconverter">
        <w:smartTagPr>
          <w:attr w:name="ProductID" w:val="24 л"/>
        </w:smartTagPr>
        <w:r w:rsidRPr="00B52F27">
          <w:rPr>
            <w:spacing w:val="-9"/>
            <w:sz w:val="24"/>
            <w:szCs w:val="24"/>
          </w:rPr>
          <w:t>5 кг</w:t>
        </w:r>
      </w:smartTag>
      <w:r w:rsidRPr="00B52F27">
        <w:rPr>
          <w:spacing w:val="-9"/>
          <w:sz w:val="24"/>
          <w:szCs w:val="24"/>
        </w:rPr>
        <w:t xml:space="preserve"> </w:t>
      </w:r>
      <w:r w:rsidRPr="00B52F27">
        <w:rPr>
          <w:spacing w:val="-10"/>
          <w:sz w:val="24"/>
          <w:szCs w:val="24"/>
        </w:rPr>
        <w:t xml:space="preserve">на </w:t>
      </w:r>
      <w:smartTag w:uri="urn:schemas-microsoft-com:office:smarttags" w:element="metricconverter">
        <w:smartTagPr>
          <w:attr w:name="ProductID" w:val="24 л"/>
        </w:smartTagPr>
        <w:r w:rsidRPr="00B52F27">
          <w:rPr>
            <w:spacing w:val="-10"/>
            <w:sz w:val="24"/>
            <w:szCs w:val="24"/>
          </w:rPr>
          <w:t>1 кв. м</w:t>
        </w:r>
      </w:smartTag>
      <w:r w:rsidRPr="00B52F27">
        <w:rPr>
          <w:spacing w:val="-10"/>
          <w:sz w:val="24"/>
          <w:szCs w:val="24"/>
        </w:rPr>
        <w:t>. Заделка навоза с одновременным разрыхлением и вырав</w:t>
      </w:r>
      <w:r w:rsidRPr="00B52F27">
        <w:rPr>
          <w:spacing w:val="-10"/>
          <w:sz w:val="24"/>
          <w:szCs w:val="24"/>
        </w:rPr>
        <w:softHyphen/>
        <w:t>ниванием почвы.</w:t>
      </w:r>
    </w:p>
    <w:p w:rsidR="00591661" w:rsidRPr="00B52F27" w:rsidRDefault="00591661" w:rsidP="00B45807">
      <w:pPr>
        <w:shd w:val="clear" w:color="auto" w:fill="FFFFFF"/>
        <w:ind w:right="-567"/>
        <w:jc w:val="both"/>
        <w:rPr>
          <w:sz w:val="24"/>
          <w:szCs w:val="24"/>
        </w:rPr>
      </w:pPr>
      <w:r w:rsidRPr="00B52F27">
        <w:rPr>
          <w:bCs/>
          <w:spacing w:val="-14"/>
          <w:sz w:val="24"/>
          <w:szCs w:val="24"/>
        </w:rPr>
        <w:t>Устройство газона</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Объект работы. </w:t>
      </w:r>
      <w:r w:rsidRPr="00B52F27">
        <w:rPr>
          <w:spacing w:val="-13"/>
          <w:sz w:val="24"/>
          <w:szCs w:val="24"/>
        </w:rPr>
        <w:t>Газон.</w:t>
      </w:r>
    </w:p>
    <w:p w:rsidR="00591661" w:rsidRPr="00B52F27" w:rsidRDefault="00591661" w:rsidP="00B45807">
      <w:pPr>
        <w:shd w:val="clear" w:color="auto" w:fill="FFFFFF"/>
        <w:ind w:right="-567" w:firstLine="32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Газон: виды, используемая трава, уход. </w:t>
      </w:r>
      <w:r w:rsidRPr="00B52F27">
        <w:rPr>
          <w:spacing w:val="-6"/>
          <w:sz w:val="24"/>
          <w:szCs w:val="24"/>
        </w:rPr>
        <w:t xml:space="preserve">Время посева трав на газоне. Подготовка почвы газона под посев </w:t>
      </w:r>
      <w:r w:rsidRPr="00B52F27">
        <w:rPr>
          <w:spacing w:val="-8"/>
          <w:sz w:val="24"/>
          <w:szCs w:val="24"/>
        </w:rPr>
        <w:t>трав граблями: устройство, рабочая поза, прием пользования, тех</w:t>
      </w:r>
      <w:r w:rsidRPr="00B52F27">
        <w:rPr>
          <w:spacing w:val="-8"/>
          <w:sz w:val="24"/>
          <w:szCs w:val="24"/>
        </w:rPr>
        <w:softHyphen/>
      </w:r>
      <w:r w:rsidRPr="00B52F27">
        <w:rPr>
          <w:spacing w:val="-10"/>
          <w:sz w:val="24"/>
          <w:szCs w:val="24"/>
        </w:rPr>
        <w:t>ника безопасности.</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Работа граблями.</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Практические работы. </w:t>
      </w:r>
      <w:r w:rsidRPr="00B52F27">
        <w:rPr>
          <w:spacing w:val="-12"/>
          <w:sz w:val="24"/>
          <w:szCs w:val="24"/>
        </w:rPr>
        <w:t>Выравнивание почвы граблями. Расста</w:t>
      </w:r>
      <w:r w:rsidRPr="00B52F27">
        <w:rPr>
          <w:spacing w:val="-12"/>
          <w:sz w:val="24"/>
          <w:szCs w:val="24"/>
        </w:rPr>
        <w:softHyphen/>
      </w:r>
      <w:r w:rsidRPr="00B52F27">
        <w:rPr>
          <w:spacing w:val="-11"/>
          <w:sz w:val="24"/>
          <w:szCs w:val="24"/>
        </w:rPr>
        <w:t>новка ориентиров для высева семян. Посев семян вразброс по ориен</w:t>
      </w:r>
      <w:r w:rsidRPr="00B52F27">
        <w:rPr>
          <w:bCs/>
          <w:spacing w:val="-7"/>
          <w:sz w:val="24"/>
          <w:szCs w:val="24"/>
        </w:rPr>
        <w:t xml:space="preserve">тирам, (во избежание огрехов). Заделка семян (засыпка торфом на </w:t>
      </w:r>
      <w:smartTag w:uri="urn:schemas-microsoft-com:office:smarttags" w:element="metricconverter">
        <w:smartTagPr>
          <w:attr w:name="ProductID" w:val="24 л"/>
        </w:smartTagPr>
        <w:r w:rsidRPr="00B52F27">
          <w:rPr>
            <w:bCs/>
            <w:spacing w:val="-11"/>
            <w:sz w:val="24"/>
            <w:szCs w:val="24"/>
          </w:rPr>
          <w:t>0,5 см</w:t>
        </w:r>
      </w:smartTag>
      <w:r w:rsidRPr="00B52F27">
        <w:rPr>
          <w:bCs/>
          <w:spacing w:val="-11"/>
          <w:sz w:val="24"/>
          <w:szCs w:val="24"/>
        </w:rPr>
        <w:t xml:space="preserve"> или прикатывание катком). Полив посева из лейки с ситечком.</w:t>
      </w:r>
    </w:p>
    <w:p w:rsidR="00591661" w:rsidRPr="00B52F27" w:rsidRDefault="00591661" w:rsidP="00B45807">
      <w:pPr>
        <w:shd w:val="clear" w:color="auto" w:fill="FFFFFF"/>
        <w:ind w:right="-567"/>
        <w:jc w:val="both"/>
        <w:rPr>
          <w:sz w:val="24"/>
          <w:szCs w:val="24"/>
        </w:rPr>
      </w:pPr>
      <w:r w:rsidRPr="00B52F27">
        <w:rPr>
          <w:bCs/>
          <w:w w:val="97"/>
          <w:sz w:val="24"/>
          <w:szCs w:val="24"/>
        </w:rPr>
        <w:t>Посадка кустарника</w:t>
      </w:r>
    </w:p>
    <w:p w:rsidR="00591661" w:rsidRPr="00B52F27" w:rsidRDefault="00591661" w:rsidP="00B45807">
      <w:pPr>
        <w:shd w:val="clear" w:color="auto" w:fill="FFFFFF"/>
        <w:ind w:right="-567"/>
        <w:jc w:val="both"/>
        <w:rPr>
          <w:sz w:val="24"/>
          <w:szCs w:val="24"/>
        </w:rPr>
      </w:pPr>
      <w:r w:rsidRPr="00B52F27">
        <w:rPr>
          <w:spacing w:val="-16"/>
          <w:sz w:val="24"/>
          <w:szCs w:val="24"/>
        </w:rPr>
        <w:t xml:space="preserve">Объект работы. </w:t>
      </w:r>
      <w:r w:rsidRPr="00B52F27">
        <w:rPr>
          <w:bCs/>
          <w:spacing w:val="-16"/>
          <w:sz w:val="24"/>
          <w:szCs w:val="24"/>
        </w:rPr>
        <w:t>Кустарник.</w:t>
      </w:r>
    </w:p>
    <w:p w:rsidR="00591661" w:rsidRPr="00B52F27" w:rsidRDefault="00591661" w:rsidP="00B45807">
      <w:pPr>
        <w:shd w:val="clear" w:color="auto" w:fill="FFFFFF"/>
        <w:ind w:right="-567" w:firstLine="331"/>
        <w:jc w:val="both"/>
        <w:rPr>
          <w:sz w:val="24"/>
          <w:szCs w:val="24"/>
        </w:rPr>
      </w:pPr>
      <w:r w:rsidRPr="00B52F27">
        <w:rPr>
          <w:spacing w:val="-9"/>
          <w:sz w:val="24"/>
          <w:szCs w:val="24"/>
        </w:rPr>
        <w:t xml:space="preserve">Теоретические сведения. </w:t>
      </w:r>
      <w:r w:rsidRPr="00B52F27">
        <w:rPr>
          <w:bCs/>
          <w:spacing w:val="-9"/>
          <w:sz w:val="24"/>
          <w:szCs w:val="24"/>
        </w:rPr>
        <w:t xml:space="preserve">Кустарник: строение саженца, сроки </w:t>
      </w:r>
      <w:r w:rsidRPr="00B52F27">
        <w:rPr>
          <w:bCs/>
          <w:spacing w:val="-10"/>
          <w:sz w:val="24"/>
          <w:szCs w:val="24"/>
        </w:rPr>
        <w:t>посадки. Виды посадок: живая изгородь, бордюр, групповая посад</w:t>
      </w:r>
      <w:r w:rsidRPr="00B52F27">
        <w:rPr>
          <w:bCs/>
          <w:spacing w:val="-10"/>
          <w:sz w:val="24"/>
          <w:szCs w:val="24"/>
        </w:rPr>
        <w:softHyphen/>
      </w:r>
      <w:r w:rsidRPr="00B52F27">
        <w:rPr>
          <w:bCs/>
          <w:spacing w:val="-8"/>
          <w:sz w:val="24"/>
          <w:szCs w:val="24"/>
        </w:rPr>
        <w:t>ка (разреженные или плотные куртины). Расстояния между расте</w:t>
      </w:r>
      <w:r w:rsidRPr="00B52F27">
        <w:rPr>
          <w:bCs/>
          <w:spacing w:val="-8"/>
          <w:sz w:val="24"/>
          <w:szCs w:val="24"/>
        </w:rPr>
        <w:softHyphen/>
      </w:r>
      <w:r w:rsidRPr="00B52F27">
        <w:rPr>
          <w:bCs/>
          <w:spacing w:val="-7"/>
          <w:sz w:val="24"/>
          <w:szCs w:val="24"/>
        </w:rPr>
        <w:t xml:space="preserve">ниями при посадке. Правила выкопки посадочных ям или борозд. </w:t>
      </w:r>
      <w:r w:rsidRPr="00B52F27">
        <w:rPr>
          <w:bCs/>
          <w:spacing w:val="-8"/>
          <w:sz w:val="24"/>
          <w:szCs w:val="24"/>
        </w:rPr>
        <w:t>Зависимости глубины ямы или борозды от вида кустарника.</w:t>
      </w:r>
    </w:p>
    <w:p w:rsidR="00591661" w:rsidRPr="00B52F27" w:rsidRDefault="00591661" w:rsidP="00B45807">
      <w:pPr>
        <w:shd w:val="clear" w:color="auto" w:fill="FFFFFF"/>
        <w:ind w:right="-567"/>
        <w:jc w:val="both"/>
        <w:rPr>
          <w:sz w:val="24"/>
          <w:szCs w:val="24"/>
        </w:rPr>
      </w:pPr>
      <w:r w:rsidRPr="00B52F27">
        <w:rPr>
          <w:spacing w:val="-9"/>
          <w:sz w:val="24"/>
          <w:szCs w:val="24"/>
        </w:rPr>
        <w:t xml:space="preserve">Умение. </w:t>
      </w:r>
      <w:r w:rsidRPr="00B52F27">
        <w:rPr>
          <w:bCs/>
          <w:spacing w:val="-9"/>
          <w:sz w:val="24"/>
          <w:szCs w:val="24"/>
        </w:rPr>
        <w:t>Выращивание кустарника.</w:t>
      </w:r>
    </w:p>
    <w:p w:rsidR="00591661" w:rsidRPr="00B52F27" w:rsidRDefault="00591661" w:rsidP="00B45807">
      <w:pPr>
        <w:shd w:val="clear" w:color="auto" w:fill="FFFFFF"/>
        <w:ind w:right="-567" w:firstLine="336"/>
        <w:jc w:val="both"/>
        <w:rPr>
          <w:sz w:val="24"/>
          <w:szCs w:val="24"/>
        </w:rPr>
      </w:pPr>
      <w:r w:rsidRPr="00B52F27">
        <w:rPr>
          <w:spacing w:val="-12"/>
          <w:sz w:val="24"/>
          <w:szCs w:val="24"/>
        </w:rPr>
        <w:t xml:space="preserve">Практические работы. </w:t>
      </w:r>
      <w:r w:rsidRPr="00B52F27">
        <w:rPr>
          <w:bCs/>
          <w:spacing w:val="-12"/>
          <w:sz w:val="24"/>
          <w:szCs w:val="24"/>
        </w:rPr>
        <w:t>Приготовление земляной болтушки. Вы</w:t>
      </w:r>
      <w:r w:rsidRPr="00B52F27">
        <w:rPr>
          <w:bCs/>
          <w:spacing w:val="-13"/>
          <w:sz w:val="24"/>
          <w:szCs w:val="24"/>
        </w:rPr>
        <w:t>копка на участке посадочной ямы или борозды. Откалывание кустар</w:t>
      </w:r>
      <w:r w:rsidRPr="00B52F27">
        <w:rPr>
          <w:bCs/>
          <w:spacing w:val="-13"/>
          <w:sz w:val="24"/>
          <w:szCs w:val="24"/>
        </w:rPr>
        <w:softHyphen/>
      </w:r>
      <w:r w:rsidRPr="00B52F27">
        <w:rPr>
          <w:bCs/>
          <w:spacing w:val="-12"/>
          <w:sz w:val="24"/>
          <w:szCs w:val="24"/>
        </w:rPr>
        <w:t>ника из прикопа. Обмакивание корней в земляную болтушку. Распо</w:t>
      </w:r>
      <w:r w:rsidRPr="00B52F27">
        <w:rPr>
          <w:bCs/>
          <w:spacing w:val="-12"/>
          <w:sz w:val="24"/>
          <w:szCs w:val="24"/>
        </w:rPr>
        <w:softHyphen/>
        <w:t xml:space="preserve">ложение куста на холмик в яме или установка в посадочную борозду. </w:t>
      </w:r>
      <w:r w:rsidRPr="00B52F27">
        <w:rPr>
          <w:bCs/>
          <w:spacing w:val="-11"/>
          <w:sz w:val="24"/>
          <w:szCs w:val="24"/>
        </w:rPr>
        <w:t>Засыпка ямы или борозды на углубление 3—5 см больше, чем в пи</w:t>
      </w:r>
      <w:r w:rsidRPr="00B52F27">
        <w:rPr>
          <w:bCs/>
          <w:spacing w:val="-11"/>
          <w:sz w:val="24"/>
          <w:szCs w:val="24"/>
        </w:rPr>
        <w:softHyphen/>
        <w:t>томнике. Уплотнение почвы вокруг куста ногами. Полив посадки.</w:t>
      </w:r>
    </w:p>
    <w:p w:rsidR="00591661" w:rsidRPr="00B52F27" w:rsidRDefault="00591661" w:rsidP="00B45807">
      <w:pPr>
        <w:shd w:val="clear" w:color="auto" w:fill="FFFFFF"/>
        <w:ind w:right="-567"/>
        <w:jc w:val="both"/>
        <w:rPr>
          <w:sz w:val="24"/>
          <w:szCs w:val="24"/>
        </w:rPr>
      </w:pPr>
      <w:r w:rsidRPr="00B52F27">
        <w:rPr>
          <w:bCs/>
          <w:w w:val="97"/>
          <w:sz w:val="24"/>
          <w:szCs w:val="24"/>
        </w:rPr>
        <w:t>Практическое повторение</w:t>
      </w:r>
    </w:p>
    <w:p w:rsidR="00591661" w:rsidRPr="00B52F27" w:rsidRDefault="00591661" w:rsidP="00B45807">
      <w:pPr>
        <w:shd w:val="clear" w:color="auto" w:fill="FFFFFF"/>
        <w:ind w:right="-567" w:firstLine="336"/>
        <w:jc w:val="both"/>
        <w:rPr>
          <w:sz w:val="24"/>
          <w:szCs w:val="24"/>
        </w:rPr>
      </w:pPr>
      <w:r w:rsidRPr="00B52F27">
        <w:rPr>
          <w:spacing w:val="-9"/>
          <w:sz w:val="24"/>
          <w:szCs w:val="24"/>
        </w:rPr>
        <w:t xml:space="preserve">Виды работы. </w:t>
      </w:r>
      <w:r w:rsidRPr="00B52F27">
        <w:rPr>
          <w:bCs/>
          <w:spacing w:val="-9"/>
          <w:sz w:val="24"/>
          <w:szCs w:val="24"/>
        </w:rPr>
        <w:t>Разбивка цветника. Подготовка земляной смеси. Уход за кустарником (стрижка). Распознавание кустарников в без</w:t>
      </w:r>
      <w:r w:rsidRPr="00B52F27">
        <w:rPr>
          <w:bCs/>
          <w:spacing w:val="-9"/>
          <w:sz w:val="24"/>
          <w:szCs w:val="24"/>
        </w:rPr>
        <w:softHyphen/>
        <w:t>листном состоянии.</w:t>
      </w:r>
    </w:p>
    <w:p w:rsidR="00591661" w:rsidRPr="00B52F27" w:rsidRDefault="00591661" w:rsidP="00B45807">
      <w:pPr>
        <w:shd w:val="clear" w:color="auto" w:fill="FFFFFF"/>
        <w:ind w:right="-567"/>
        <w:jc w:val="both"/>
        <w:rPr>
          <w:sz w:val="24"/>
          <w:szCs w:val="24"/>
        </w:rPr>
      </w:pPr>
      <w:r w:rsidRPr="00B52F27">
        <w:rPr>
          <w:bCs/>
          <w:w w:val="9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bCs/>
          <w:spacing w:val="-8"/>
          <w:sz w:val="24"/>
          <w:szCs w:val="24"/>
        </w:rPr>
        <w:t>Определение вида кустарника. Посадка растений в зависимос</w:t>
      </w:r>
      <w:r w:rsidRPr="00B52F27">
        <w:rPr>
          <w:bCs/>
          <w:spacing w:val="-8"/>
          <w:sz w:val="24"/>
          <w:szCs w:val="24"/>
        </w:rPr>
        <w:softHyphen/>
      </w:r>
      <w:r w:rsidRPr="00B52F27">
        <w:rPr>
          <w:bCs/>
          <w:spacing w:val="-6"/>
          <w:sz w:val="24"/>
          <w:szCs w:val="24"/>
        </w:rPr>
        <w:t xml:space="preserve">ти от декоративных функций (групповая посадка, живая изгородь </w:t>
      </w:r>
      <w:r w:rsidRPr="00B52F27">
        <w:rPr>
          <w:bCs/>
          <w:spacing w:val="-10"/>
          <w:sz w:val="24"/>
          <w:szCs w:val="24"/>
        </w:rPr>
        <w:t>или бордюр).</w:t>
      </w:r>
    </w:p>
    <w:p w:rsidR="00591661" w:rsidRPr="00B52F27" w:rsidRDefault="00591661" w:rsidP="00B45807">
      <w:pPr>
        <w:shd w:val="clear" w:color="auto" w:fill="FFFFFF"/>
        <w:ind w:right="-567"/>
        <w:jc w:val="both"/>
        <w:rPr>
          <w:w w:val="107"/>
          <w:sz w:val="24"/>
          <w:szCs w:val="24"/>
        </w:rPr>
      </w:pPr>
      <w:r w:rsidRPr="00B52F27">
        <w:rPr>
          <w:w w:val="107"/>
          <w:sz w:val="24"/>
          <w:szCs w:val="24"/>
        </w:rPr>
        <w:lastRenderedPageBreak/>
        <w:t>9 КЛАСС</w:t>
      </w:r>
    </w:p>
    <w:p w:rsidR="00591661" w:rsidRPr="00B52F27" w:rsidRDefault="00591661" w:rsidP="00B45807">
      <w:pPr>
        <w:shd w:val="clear" w:color="auto" w:fill="FFFFFF"/>
        <w:ind w:right="-567"/>
        <w:jc w:val="both"/>
        <w:rPr>
          <w:sz w:val="24"/>
          <w:szCs w:val="24"/>
        </w:rPr>
      </w:pPr>
      <w:r w:rsidRPr="00B52F27">
        <w:rPr>
          <w:w w:val="107"/>
          <w:sz w:val="24"/>
          <w:szCs w:val="24"/>
        </w:rPr>
        <w:t xml:space="preserve"> </w:t>
      </w:r>
      <w:r w:rsidRPr="00B52F27">
        <w:rPr>
          <w:w w:val="107"/>
          <w:sz w:val="24"/>
          <w:szCs w:val="24"/>
          <w:lang w:val="en-US"/>
        </w:rPr>
        <w:t>I</w:t>
      </w:r>
      <w:r w:rsidRPr="00B52F27">
        <w:rPr>
          <w:w w:val="107"/>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0"/>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bCs/>
          <w:spacing w:val="-12"/>
          <w:sz w:val="24"/>
          <w:szCs w:val="24"/>
        </w:rPr>
        <w:t>Состояние цветников, газонов, посадок кустарника на пришколь</w:t>
      </w:r>
      <w:r w:rsidRPr="00B52F27">
        <w:rPr>
          <w:bCs/>
          <w:spacing w:val="-12"/>
          <w:sz w:val="24"/>
          <w:szCs w:val="24"/>
        </w:rPr>
        <w:softHyphen/>
        <w:t>ном участке. Рабочие специальности — озеленитель и цветовод; зна</w:t>
      </w:r>
      <w:r w:rsidRPr="00B52F27">
        <w:rPr>
          <w:bCs/>
          <w:spacing w:val="-12"/>
          <w:sz w:val="24"/>
          <w:szCs w:val="24"/>
        </w:rPr>
        <w:softHyphen/>
      </w:r>
      <w:r w:rsidRPr="00B52F27">
        <w:rPr>
          <w:bCs/>
          <w:spacing w:val="-8"/>
          <w:sz w:val="24"/>
          <w:szCs w:val="24"/>
        </w:rPr>
        <w:t>чение, обязанности, условия труда.</w:t>
      </w:r>
    </w:p>
    <w:p w:rsidR="00591661" w:rsidRPr="00B52F27" w:rsidRDefault="00591661" w:rsidP="00B45807">
      <w:pPr>
        <w:shd w:val="clear" w:color="auto" w:fill="FFFFFF"/>
        <w:ind w:right="-567"/>
        <w:jc w:val="both"/>
        <w:rPr>
          <w:sz w:val="24"/>
          <w:szCs w:val="24"/>
        </w:rPr>
      </w:pPr>
      <w:r w:rsidRPr="00B52F27">
        <w:rPr>
          <w:bCs/>
          <w:spacing w:val="32"/>
          <w:w w:val="101"/>
          <w:sz w:val="24"/>
          <w:szCs w:val="24"/>
        </w:rPr>
        <w:t xml:space="preserve">Цветоводство </w:t>
      </w:r>
      <w:r w:rsidRPr="00B52F27">
        <w:rPr>
          <w:bCs/>
          <w:w w:val="98"/>
          <w:sz w:val="24"/>
          <w:szCs w:val="24"/>
        </w:rPr>
        <w:t>Осенний уход за цветником</w:t>
      </w:r>
    </w:p>
    <w:p w:rsidR="00591661" w:rsidRPr="00B52F27" w:rsidRDefault="00591661" w:rsidP="00B45807">
      <w:pPr>
        <w:shd w:val="clear" w:color="auto" w:fill="FFFFFF"/>
        <w:ind w:right="-567"/>
        <w:jc w:val="both"/>
        <w:rPr>
          <w:sz w:val="24"/>
          <w:szCs w:val="24"/>
        </w:rPr>
      </w:pPr>
      <w:r w:rsidRPr="00B52F27">
        <w:rPr>
          <w:spacing w:val="-16"/>
          <w:sz w:val="24"/>
          <w:szCs w:val="24"/>
        </w:rPr>
        <w:t xml:space="preserve">Объект работы. </w:t>
      </w:r>
      <w:r w:rsidRPr="00B52F27">
        <w:rPr>
          <w:bCs/>
          <w:spacing w:val="-16"/>
          <w:sz w:val="24"/>
          <w:szCs w:val="24"/>
        </w:rPr>
        <w:t>Цветник.</w:t>
      </w:r>
    </w:p>
    <w:p w:rsidR="00591661" w:rsidRPr="00B52F27" w:rsidRDefault="00591661" w:rsidP="00B45807">
      <w:pPr>
        <w:shd w:val="clear" w:color="auto" w:fill="FFFFFF"/>
        <w:ind w:right="-567" w:firstLine="341"/>
        <w:jc w:val="both"/>
        <w:rPr>
          <w:sz w:val="24"/>
          <w:szCs w:val="24"/>
        </w:rPr>
      </w:pPr>
      <w:r w:rsidRPr="00B52F27">
        <w:rPr>
          <w:spacing w:val="-10"/>
          <w:sz w:val="24"/>
          <w:szCs w:val="24"/>
        </w:rPr>
        <w:t xml:space="preserve">Теоретические сведения. </w:t>
      </w:r>
      <w:r w:rsidRPr="00B52F27">
        <w:rPr>
          <w:bCs/>
          <w:spacing w:val="-10"/>
          <w:sz w:val="24"/>
          <w:szCs w:val="24"/>
        </w:rPr>
        <w:t>Характеристика цветника по элемен</w:t>
      </w:r>
      <w:r w:rsidRPr="00B52F27">
        <w:rPr>
          <w:bCs/>
          <w:spacing w:val="-10"/>
          <w:sz w:val="24"/>
          <w:szCs w:val="24"/>
        </w:rPr>
        <w:softHyphen/>
        <w:t xml:space="preserve">там цветочного оформления и подбору растений. Оценка состояния </w:t>
      </w:r>
      <w:r w:rsidRPr="00B52F27">
        <w:rPr>
          <w:bCs/>
          <w:spacing w:val="-9"/>
          <w:sz w:val="24"/>
          <w:szCs w:val="24"/>
        </w:rPr>
        <w:t>растений. Приемы осеннего ухода за цветником.</w:t>
      </w:r>
    </w:p>
    <w:p w:rsidR="00591661" w:rsidRPr="00B52F27" w:rsidRDefault="00591661" w:rsidP="00B45807">
      <w:pPr>
        <w:shd w:val="clear" w:color="auto" w:fill="FFFFFF"/>
        <w:ind w:right="-567"/>
        <w:jc w:val="both"/>
        <w:rPr>
          <w:sz w:val="24"/>
          <w:szCs w:val="24"/>
        </w:rPr>
      </w:pPr>
      <w:r w:rsidRPr="00B52F27">
        <w:rPr>
          <w:bCs/>
          <w:spacing w:val="-8"/>
          <w:sz w:val="24"/>
          <w:szCs w:val="24"/>
        </w:rPr>
        <w:t>Умение. Описание видового состава растений цветника.</w:t>
      </w:r>
    </w:p>
    <w:p w:rsidR="00591661" w:rsidRPr="00B52F27" w:rsidRDefault="00591661" w:rsidP="00B45807">
      <w:pPr>
        <w:shd w:val="clear" w:color="auto" w:fill="FFFFFF"/>
        <w:ind w:right="-567" w:firstLine="331"/>
        <w:jc w:val="both"/>
        <w:rPr>
          <w:sz w:val="24"/>
          <w:szCs w:val="24"/>
        </w:rPr>
      </w:pPr>
      <w:r w:rsidRPr="00B52F27">
        <w:rPr>
          <w:spacing w:val="-12"/>
          <w:sz w:val="24"/>
          <w:szCs w:val="24"/>
        </w:rPr>
        <w:t xml:space="preserve">Практические работы. </w:t>
      </w:r>
      <w:r w:rsidRPr="00B52F27">
        <w:rPr>
          <w:bCs/>
          <w:spacing w:val="-12"/>
          <w:sz w:val="24"/>
          <w:szCs w:val="24"/>
        </w:rPr>
        <w:t>Удаление сломанных и засохших расте</w:t>
      </w:r>
      <w:r w:rsidRPr="00B52F27">
        <w:rPr>
          <w:bCs/>
          <w:spacing w:val="-12"/>
          <w:sz w:val="24"/>
          <w:szCs w:val="24"/>
        </w:rPr>
        <w:softHyphen/>
      </w:r>
      <w:r w:rsidRPr="00B52F27">
        <w:rPr>
          <w:bCs/>
          <w:spacing w:val="-6"/>
          <w:sz w:val="24"/>
          <w:szCs w:val="24"/>
        </w:rPr>
        <w:t xml:space="preserve">ний и их частей из цветника. Дополнительная подвязка растений. </w:t>
      </w:r>
      <w:r w:rsidRPr="00B52F27">
        <w:rPr>
          <w:bCs/>
          <w:spacing w:val="-9"/>
          <w:sz w:val="24"/>
          <w:szCs w:val="24"/>
        </w:rPr>
        <w:t>Оправка границ клумб. Уборка мусора.</w:t>
      </w:r>
    </w:p>
    <w:p w:rsidR="00591661" w:rsidRPr="00B52F27" w:rsidRDefault="00591661" w:rsidP="00B45807">
      <w:pPr>
        <w:shd w:val="clear" w:color="auto" w:fill="FFFFFF"/>
        <w:ind w:right="-567"/>
        <w:jc w:val="both"/>
        <w:rPr>
          <w:sz w:val="24"/>
          <w:szCs w:val="24"/>
        </w:rPr>
      </w:pPr>
      <w:r w:rsidRPr="00B52F27">
        <w:rPr>
          <w:bCs/>
          <w:sz w:val="24"/>
          <w:szCs w:val="24"/>
        </w:rPr>
        <w:t>Выкопка корнеклубней георгина</w:t>
      </w:r>
    </w:p>
    <w:p w:rsidR="00591661" w:rsidRPr="00B52F27" w:rsidRDefault="00591661" w:rsidP="00B45807">
      <w:pPr>
        <w:shd w:val="clear" w:color="auto" w:fill="FFFFFF"/>
        <w:ind w:right="-567"/>
        <w:jc w:val="both"/>
        <w:rPr>
          <w:sz w:val="24"/>
          <w:szCs w:val="24"/>
        </w:rPr>
      </w:pPr>
      <w:r w:rsidRPr="00B52F27">
        <w:rPr>
          <w:spacing w:val="-10"/>
          <w:sz w:val="24"/>
          <w:szCs w:val="24"/>
        </w:rPr>
        <w:t>Объект работы. Георгин.</w:t>
      </w:r>
    </w:p>
    <w:p w:rsidR="00591661" w:rsidRPr="00B52F27" w:rsidRDefault="00591661" w:rsidP="00B45807">
      <w:pPr>
        <w:shd w:val="clear" w:color="auto" w:fill="FFFFFF"/>
        <w:ind w:right="-567" w:firstLine="331"/>
        <w:jc w:val="both"/>
        <w:rPr>
          <w:sz w:val="24"/>
          <w:szCs w:val="24"/>
        </w:rPr>
      </w:pPr>
      <w:r w:rsidRPr="00B52F27">
        <w:rPr>
          <w:spacing w:val="-13"/>
          <w:sz w:val="24"/>
          <w:szCs w:val="24"/>
        </w:rPr>
        <w:t xml:space="preserve">Теоретические сведения. </w:t>
      </w:r>
      <w:r w:rsidRPr="00B52F27">
        <w:rPr>
          <w:bCs/>
          <w:spacing w:val="-13"/>
          <w:sz w:val="24"/>
          <w:szCs w:val="24"/>
        </w:rPr>
        <w:t xml:space="preserve">Георгин — незимующий многолетник: </w:t>
      </w:r>
      <w:r w:rsidRPr="00B52F27">
        <w:rPr>
          <w:bCs/>
          <w:spacing w:val="-8"/>
          <w:sz w:val="24"/>
          <w:szCs w:val="24"/>
        </w:rPr>
        <w:t>строение растения, размножение. Сроки уборки корнеклубней.</w:t>
      </w:r>
    </w:p>
    <w:p w:rsidR="00591661" w:rsidRPr="00B52F27" w:rsidRDefault="00591661" w:rsidP="00B45807">
      <w:pPr>
        <w:shd w:val="clear" w:color="auto" w:fill="FFFFFF"/>
        <w:ind w:right="-567" w:firstLine="322"/>
        <w:jc w:val="both"/>
        <w:rPr>
          <w:sz w:val="24"/>
          <w:szCs w:val="24"/>
        </w:rPr>
      </w:pPr>
      <w:r w:rsidRPr="00B52F27">
        <w:rPr>
          <w:spacing w:val="-9"/>
          <w:sz w:val="24"/>
          <w:szCs w:val="24"/>
        </w:rPr>
        <w:t xml:space="preserve">Практические работы. </w:t>
      </w:r>
      <w:r w:rsidRPr="00B52F27">
        <w:rPr>
          <w:bCs/>
          <w:spacing w:val="-9"/>
          <w:sz w:val="24"/>
          <w:szCs w:val="24"/>
        </w:rPr>
        <w:t>Удаление всех цветков с растения (ос</w:t>
      </w:r>
      <w:r w:rsidRPr="00B52F27">
        <w:rPr>
          <w:bCs/>
          <w:spacing w:val="-9"/>
          <w:sz w:val="24"/>
          <w:szCs w:val="24"/>
        </w:rPr>
        <w:softHyphen/>
      </w:r>
      <w:r w:rsidRPr="00B52F27">
        <w:rPr>
          <w:bCs/>
          <w:spacing w:val="-8"/>
          <w:sz w:val="24"/>
          <w:szCs w:val="24"/>
        </w:rPr>
        <w:t xml:space="preserve">тавление стеблей и листьев) за неделю до выкопки. Подкапывание кустов георгина со всех сторон. Выемка кома с корнеклубнями без </w:t>
      </w:r>
      <w:r w:rsidRPr="00B52F27">
        <w:rPr>
          <w:bCs/>
          <w:spacing w:val="-10"/>
          <w:sz w:val="24"/>
          <w:szCs w:val="24"/>
        </w:rPr>
        <w:t>малейших повреждений. Срезка стеблей, оставление пеньков высо</w:t>
      </w:r>
      <w:r w:rsidRPr="00B52F27">
        <w:rPr>
          <w:bCs/>
          <w:spacing w:val="-10"/>
          <w:sz w:val="24"/>
          <w:szCs w:val="24"/>
        </w:rPr>
        <w:softHyphen/>
      </w:r>
      <w:r w:rsidRPr="00B52F27">
        <w:rPr>
          <w:bCs/>
          <w:spacing w:val="-7"/>
          <w:sz w:val="24"/>
          <w:szCs w:val="24"/>
        </w:rPr>
        <w:t xml:space="preserve">той </w:t>
      </w:r>
      <w:smartTag w:uri="urn:schemas-microsoft-com:office:smarttags" w:element="metricconverter">
        <w:smartTagPr>
          <w:attr w:name="ProductID" w:val="24 л"/>
        </w:smartTagPr>
        <w:r w:rsidRPr="00B52F27">
          <w:rPr>
            <w:bCs/>
            <w:spacing w:val="-7"/>
            <w:sz w:val="24"/>
            <w:szCs w:val="24"/>
          </w:rPr>
          <w:t>10 см</w:t>
        </w:r>
      </w:smartTag>
      <w:r w:rsidRPr="00B52F27">
        <w:rPr>
          <w:bCs/>
          <w:spacing w:val="-7"/>
          <w:sz w:val="24"/>
          <w:szCs w:val="24"/>
        </w:rPr>
        <w:t>. Промывка корнеклубней розовым раствором марганце-</w:t>
      </w:r>
      <w:r w:rsidRPr="00B52F27">
        <w:rPr>
          <w:bCs/>
          <w:spacing w:val="-10"/>
          <w:sz w:val="24"/>
          <w:szCs w:val="24"/>
        </w:rPr>
        <w:t>во-кислого калия. Укладка в ящики и постановка на просушку в те</w:t>
      </w:r>
      <w:r w:rsidRPr="00B52F27">
        <w:rPr>
          <w:bCs/>
          <w:spacing w:val="-10"/>
          <w:sz w:val="24"/>
          <w:szCs w:val="24"/>
        </w:rPr>
        <w:softHyphen/>
      </w:r>
      <w:r w:rsidRPr="00B52F27">
        <w:rPr>
          <w:bCs/>
          <w:spacing w:val="-9"/>
          <w:sz w:val="24"/>
          <w:szCs w:val="24"/>
        </w:rPr>
        <w:t xml:space="preserve">чение двух недель. Установка ящиков в сухой подвал. Наблюдение </w:t>
      </w:r>
      <w:r w:rsidRPr="00B52F27">
        <w:rPr>
          <w:bCs/>
          <w:spacing w:val="-11"/>
          <w:sz w:val="24"/>
          <w:szCs w:val="24"/>
        </w:rPr>
        <w:t>за хранением.</w:t>
      </w:r>
    </w:p>
    <w:p w:rsidR="00591661" w:rsidRPr="00B52F27" w:rsidRDefault="00591661" w:rsidP="00B45807">
      <w:pPr>
        <w:shd w:val="clear" w:color="auto" w:fill="FFFFFF"/>
        <w:ind w:right="-567"/>
        <w:jc w:val="both"/>
        <w:rPr>
          <w:sz w:val="24"/>
          <w:szCs w:val="24"/>
        </w:rPr>
      </w:pPr>
      <w:r w:rsidRPr="00B52F27">
        <w:rPr>
          <w:bCs/>
          <w:w w:val="97"/>
          <w:sz w:val="24"/>
          <w:szCs w:val="24"/>
        </w:rPr>
        <w:t>Пересадка маточного растения хризантемы</w:t>
      </w:r>
    </w:p>
    <w:p w:rsidR="00591661" w:rsidRPr="00B52F27" w:rsidRDefault="00591661" w:rsidP="00B45807">
      <w:pPr>
        <w:shd w:val="clear" w:color="auto" w:fill="FFFFFF"/>
        <w:ind w:right="-567"/>
        <w:jc w:val="both"/>
        <w:rPr>
          <w:sz w:val="24"/>
          <w:szCs w:val="24"/>
        </w:rPr>
      </w:pPr>
      <w:r w:rsidRPr="00B52F27">
        <w:rPr>
          <w:spacing w:val="-17"/>
          <w:sz w:val="24"/>
          <w:szCs w:val="24"/>
        </w:rPr>
        <w:t xml:space="preserve">Объект работы. </w:t>
      </w:r>
      <w:r w:rsidRPr="00B52F27">
        <w:rPr>
          <w:bCs/>
          <w:spacing w:val="-17"/>
          <w:sz w:val="24"/>
          <w:szCs w:val="24"/>
        </w:rPr>
        <w:t>Хризантема.</w:t>
      </w:r>
    </w:p>
    <w:p w:rsidR="00591661" w:rsidRPr="00B52F27" w:rsidRDefault="00591661" w:rsidP="00B45807">
      <w:pPr>
        <w:shd w:val="clear" w:color="auto" w:fill="FFFFFF"/>
        <w:ind w:right="-567" w:firstLine="331"/>
        <w:jc w:val="both"/>
        <w:rPr>
          <w:sz w:val="24"/>
          <w:szCs w:val="24"/>
        </w:rPr>
      </w:pPr>
      <w:r w:rsidRPr="00B52F27">
        <w:rPr>
          <w:spacing w:val="-13"/>
          <w:sz w:val="24"/>
          <w:szCs w:val="24"/>
        </w:rPr>
        <w:t xml:space="preserve">Теоретические сведения. </w:t>
      </w:r>
      <w:r w:rsidRPr="00B52F27">
        <w:rPr>
          <w:bCs/>
          <w:spacing w:val="-13"/>
          <w:sz w:val="24"/>
          <w:szCs w:val="24"/>
        </w:rPr>
        <w:t>Хризантема — незимующее многолет</w:t>
      </w:r>
      <w:r w:rsidRPr="00B52F27">
        <w:rPr>
          <w:bCs/>
          <w:spacing w:val="-13"/>
          <w:sz w:val="24"/>
          <w:szCs w:val="24"/>
        </w:rPr>
        <w:softHyphen/>
      </w:r>
      <w:r w:rsidRPr="00B52F27">
        <w:rPr>
          <w:bCs/>
          <w:spacing w:val="-12"/>
          <w:sz w:val="24"/>
          <w:szCs w:val="24"/>
        </w:rPr>
        <w:t>нее цветковое растение: основное использование в цветоводстве, раз</w:t>
      </w:r>
      <w:r w:rsidRPr="00B52F27">
        <w:rPr>
          <w:bCs/>
          <w:spacing w:val="-12"/>
          <w:sz w:val="24"/>
          <w:szCs w:val="24"/>
        </w:rPr>
        <w:softHyphen/>
      </w:r>
      <w:r w:rsidRPr="00B52F27">
        <w:rPr>
          <w:bCs/>
          <w:spacing w:val="-11"/>
          <w:sz w:val="24"/>
          <w:szCs w:val="24"/>
        </w:rPr>
        <w:t>нообразие видов по величине, окраске и форме соцветий, время цве</w:t>
      </w:r>
      <w:r w:rsidRPr="00B52F27">
        <w:rPr>
          <w:bCs/>
          <w:spacing w:val="-11"/>
          <w:sz w:val="24"/>
          <w:szCs w:val="24"/>
        </w:rPr>
        <w:softHyphen/>
      </w:r>
      <w:r w:rsidRPr="00B52F27">
        <w:rPr>
          <w:bCs/>
          <w:spacing w:val="-10"/>
          <w:sz w:val="24"/>
          <w:szCs w:val="24"/>
        </w:rPr>
        <w:t>тения, размножение. Сроки выкопки и хранение маточных кустов.</w:t>
      </w:r>
    </w:p>
    <w:p w:rsidR="00591661" w:rsidRPr="00B52F27" w:rsidRDefault="00591661" w:rsidP="00B45807">
      <w:pPr>
        <w:shd w:val="clear" w:color="auto" w:fill="FFFFFF"/>
        <w:ind w:right="-567"/>
        <w:jc w:val="both"/>
        <w:rPr>
          <w:sz w:val="24"/>
          <w:szCs w:val="24"/>
        </w:rPr>
      </w:pPr>
      <w:r w:rsidRPr="00B52F27">
        <w:rPr>
          <w:spacing w:val="-10"/>
          <w:sz w:val="24"/>
          <w:szCs w:val="24"/>
        </w:rPr>
        <w:t xml:space="preserve">Умение. </w:t>
      </w:r>
      <w:r w:rsidRPr="00B52F27">
        <w:rPr>
          <w:bCs/>
          <w:spacing w:val="-10"/>
          <w:sz w:val="24"/>
          <w:szCs w:val="24"/>
        </w:rPr>
        <w:t>Выращивание хризантемы.</w:t>
      </w:r>
    </w:p>
    <w:p w:rsidR="00591661" w:rsidRPr="00B52F27" w:rsidRDefault="00591661" w:rsidP="00B45807">
      <w:pPr>
        <w:shd w:val="clear" w:color="auto" w:fill="FFFFFF"/>
        <w:ind w:right="-567" w:firstLine="326"/>
        <w:jc w:val="both"/>
        <w:rPr>
          <w:sz w:val="24"/>
          <w:szCs w:val="24"/>
        </w:rPr>
      </w:pPr>
      <w:r w:rsidRPr="00B52F27">
        <w:rPr>
          <w:spacing w:val="-12"/>
          <w:sz w:val="24"/>
          <w:szCs w:val="24"/>
        </w:rPr>
        <w:t xml:space="preserve">Практические работы. </w:t>
      </w:r>
      <w:r w:rsidRPr="00B52F27">
        <w:rPr>
          <w:bCs/>
          <w:spacing w:val="-12"/>
          <w:sz w:val="24"/>
          <w:szCs w:val="24"/>
        </w:rPr>
        <w:t xml:space="preserve">Выбор маточного растения, срезка с него </w:t>
      </w:r>
      <w:r w:rsidRPr="00B52F27">
        <w:rPr>
          <w:bCs/>
          <w:spacing w:val="-13"/>
          <w:sz w:val="24"/>
          <w:szCs w:val="24"/>
        </w:rPr>
        <w:t>цветов. Подготовка цветочного горшка или ящика для пересадки хри</w:t>
      </w:r>
      <w:r w:rsidRPr="00B52F27">
        <w:rPr>
          <w:bCs/>
          <w:spacing w:val="-13"/>
          <w:sz w:val="24"/>
          <w:szCs w:val="24"/>
        </w:rPr>
        <w:softHyphen/>
      </w:r>
      <w:r w:rsidRPr="00B52F27">
        <w:rPr>
          <w:bCs/>
          <w:spacing w:val="-9"/>
          <w:sz w:val="24"/>
          <w:szCs w:val="24"/>
        </w:rPr>
        <w:t xml:space="preserve">зантемы. Заполнение горшка или ящика земляной смесью. Обрезка </w:t>
      </w:r>
      <w:r w:rsidRPr="00B52F27">
        <w:rPr>
          <w:bCs/>
          <w:spacing w:val="-11"/>
          <w:sz w:val="24"/>
          <w:szCs w:val="24"/>
        </w:rPr>
        <w:t xml:space="preserve">стеблей маточного растения на высоту 10—15 см от земли. Выкопка </w:t>
      </w:r>
      <w:r w:rsidRPr="00B52F27">
        <w:rPr>
          <w:bCs/>
          <w:spacing w:val="-13"/>
          <w:sz w:val="24"/>
          <w:szCs w:val="24"/>
        </w:rPr>
        <w:t>и посадка маточника в горшок или ящик. Установка горшка или ящи</w:t>
      </w:r>
      <w:r w:rsidRPr="00B52F27">
        <w:rPr>
          <w:bCs/>
          <w:spacing w:val="-13"/>
          <w:sz w:val="24"/>
          <w:szCs w:val="24"/>
        </w:rPr>
        <w:softHyphen/>
      </w:r>
      <w:r w:rsidRPr="00B52F27">
        <w:rPr>
          <w:bCs/>
          <w:spacing w:val="-11"/>
          <w:sz w:val="24"/>
          <w:szCs w:val="24"/>
        </w:rPr>
        <w:t>ка в светлое холодное помещение (температура от +4° до +6°). Уме</w:t>
      </w:r>
      <w:r w:rsidRPr="00B52F27">
        <w:rPr>
          <w:bCs/>
          <w:spacing w:val="-11"/>
          <w:sz w:val="24"/>
          <w:szCs w:val="24"/>
        </w:rPr>
        <w:softHyphen/>
        <w:t>ренный полив.</w:t>
      </w:r>
    </w:p>
    <w:p w:rsidR="00591661" w:rsidRPr="00B52F27" w:rsidRDefault="00591661" w:rsidP="00B45807">
      <w:pPr>
        <w:shd w:val="clear" w:color="auto" w:fill="FFFFFF"/>
        <w:ind w:right="-567"/>
        <w:jc w:val="both"/>
        <w:rPr>
          <w:sz w:val="24"/>
          <w:szCs w:val="24"/>
        </w:rPr>
      </w:pPr>
      <w:r w:rsidRPr="00B52F27">
        <w:rPr>
          <w:bCs/>
          <w:spacing w:val="33"/>
          <w:w w:val="102"/>
          <w:sz w:val="24"/>
          <w:szCs w:val="24"/>
        </w:rPr>
        <w:t>Декоративное</w:t>
      </w:r>
      <w:r w:rsidRPr="00B52F27">
        <w:rPr>
          <w:bCs/>
          <w:w w:val="102"/>
          <w:sz w:val="24"/>
          <w:szCs w:val="24"/>
        </w:rPr>
        <w:t xml:space="preserve"> </w:t>
      </w:r>
      <w:r w:rsidRPr="00B52F27">
        <w:rPr>
          <w:bCs/>
          <w:spacing w:val="33"/>
          <w:w w:val="102"/>
          <w:sz w:val="24"/>
          <w:szCs w:val="24"/>
        </w:rPr>
        <w:t>садоводство</w:t>
      </w:r>
    </w:p>
    <w:p w:rsidR="00591661" w:rsidRPr="00B52F27" w:rsidRDefault="00591661" w:rsidP="00B45807">
      <w:pPr>
        <w:shd w:val="clear" w:color="auto" w:fill="FFFFFF"/>
        <w:ind w:right="-567"/>
        <w:jc w:val="both"/>
        <w:rPr>
          <w:sz w:val="24"/>
          <w:szCs w:val="24"/>
        </w:rPr>
      </w:pPr>
      <w:r w:rsidRPr="00B52F27">
        <w:rPr>
          <w:bCs/>
          <w:spacing w:val="-2"/>
          <w:w w:val="97"/>
          <w:sz w:val="24"/>
          <w:szCs w:val="24"/>
        </w:rPr>
        <w:t>Сбор плодов и листьев с деревьев и кустарников,</w:t>
      </w:r>
    </w:p>
    <w:p w:rsidR="00591661" w:rsidRPr="00B52F27" w:rsidRDefault="00591661" w:rsidP="00B45807">
      <w:pPr>
        <w:shd w:val="clear" w:color="auto" w:fill="FFFFFF"/>
        <w:ind w:right="-567"/>
        <w:jc w:val="both"/>
        <w:rPr>
          <w:sz w:val="24"/>
          <w:szCs w:val="24"/>
        </w:rPr>
      </w:pPr>
      <w:r w:rsidRPr="00B52F27">
        <w:rPr>
          <w:bCs/>
          <w:w w:val="97"/>
          <w:sz w:val="24"/>
          <w:szCs w:val="24"/>
        </w:rPr>
        <w:t>используемых в озеленении</w:t>
      </w:r>
    </w:p>
    <w:p w:rsidR="00591661" w:rsidRPr="00B52F27" w:rsidRDefault="00591661" w:rsidP="00B45807">
      <w:pPr>
        <w:shd w:val="clear" w:color="auto" w:fill="FFFFFF"/>
        <w:ind w:right="-567"/>
        <w:jc w:val="both"/>
        <w:rPr>
          <w:sz w:val="24"/>
          <w:szCs w:val="24"/>
        </w:rPr>
      </w:pPr>
      <w:r w:rsidRPr="00B52F27">
        <w:rPr>
          <w:spacing w:val="-11"/>
          <w:sz w:val="24"/>
          <w:szCs w:val="24"/>
        </w:rPr>
        <w:t xml:space="preserve">Объект работы. </w:t>
      </w:r>
      <w:r w:rsidRPr="00B52F27">
        <w:rPr>
          <w:bCs/>
          <w:spacing w:val="-11"/>
          <w:sz w:val="24"/>
          <w:szCs w:val="24"/>
        </w:rPr>
        <w:t>Дерево и кустарник.</w:t>
      </w:r>
    </w:p>
    <w:p w:rsidR="00591661" w:rsidRPr="00B52F27" w:rsidRDefault="00591661" w:rsidP="00B45807">
      <w:pPr>
        <w:shd w:val="clear" w:color="auto" w:fill="FFFFFF"/>
        <w:ind w:right="-567" w:firstLine="326"/>
        <w:jc w:val="both"/>
        <w:rPr>
          <w:sz w:val="24"/>
          <w:szCs w:val="24"/>
        </w:rPr>
      </w:pPr>
      <w:r w:rsidRPr="00B52F27">
        <w:rPr>
          <w:spacing w:val="-10"/>
          <w:sz w:val="24"/>
          <w:szCs w:val="24"/>
        </w:rPr>
        <w:t xml:space="preserve">Теоретические сведения. </w:t>
      </w:r>
      <w:r w:rsidRPr="00B52F27">
        <w:rPr>
          <w:bCs/>
          <w:spacing w:val="-10"/>
          <w:sz w:val="24"/>
          <w:szCs w:val="24"/>
        </w:rPr>
        <w:t xml:space="preserve">Признаки созревания плодов и семян </w:t>
      </w:r>
      <w:r w:rsidRPr="00B52F27">
        <w:rPr>
          <w:bCs/>
          <w:spacing w:val="-11"/>
          <w:sz w:val="24"/>
          <w:szCs w:val="24"/>
        </w:rPr>
        <w:t>деревьев и кустарников. Способы засушивания листьев для изготов</w:t>
      </w:r>
      <w:r w:rsidRPr="00B52F27">
        <w:rPr>
          <w:bCs/>
          <w:spacing w:val="-11"/>
          <w:sz w:val="24"/>
          <w:szCs w:val="24"/>
        </w:rPr>
        <w:softHyphen/>
      </w:r>
      <w:r w:rsidRPr="00B52F27">
        <w:rPr>
          <w:bCs/>
          <w:spacing w:val="-12"/>
          <w:sz w:val="24"/>
          <w:szCs w:val="24"/>
        </w:rPr>
        <w:t>ления гербария. Способы сбора плодов с высоких деревьев и кустар</w:t>
      </w:r>
      <w:r w:rsidRPr="00B52F27">
        <w:rPr>
          <w:bCs/>
          <w:spacing w:val="-12"/>
          <w:sz w:val="24"/>
          <w:szCs w:val="24"/>
        </w:rPr>
        <w:softHyphen/>
      </w:r>
      <w:r w:rsidRPr="00B52F27">
        <w:rPr>
          <w:bCs/>
          <w:spacing w:val="-10"/>
          <w:sz w:val="24"/>
          <w:szCs w:val="24"/>
        </w:rPr>
        <w:t>ников. Правила безопасной работы с шестом для огибания веток.</w:t>
      </w:r>
    </w:p>
    <w:p w:rsidR="00591661" w:rsidRPr="00B52F27" w:rsidRDefault="00591661" w:rsidP="00B45807">
      <w:pPr>
        <w:shd w:val="clear" w:color="auto" w:fill="FFFFFF"/>
        <w:ind w:right="-567" w:firstLine="331"/>
        <w:jc w:val="both"/>
        <w:rPr>
          <w:sz w:val="24"/>
          <w:szCs w:val="24"/>
        </w:rPr>
      </w:pPr>
      <w:r w:rsidRPr="00B52F27">
        <w:rPr>
          <w:spacing w:val="-10"/>
          <w:sz w:val="24"/>
          <w:szCs w:val="24"/>
        </w:rPr>
        <w:t xml:space="preserve">Умение. </w:t>
      </w:r>
      <w:r w:rsidRPr="00B52F27">
        <w:rPr>
          <w:bCs/>
          <w:spacing w:val="-10"/>
          <w:sz w:val="24"/>
          <w:szCs w:val="24"/>
        </w:rPr>
        <w:t xml:space="preserve">Работы с шестом для сбора плодов с высоких деревьев. </w:t>
      </w:r>
      <w:r w:rsidRPr="00B52F27">
        <w:rPr>
          <w:bCs/>
          <w:spacing w:val="-9"/>
          <w:sz w:val="24"/>
          <w:szCs w:val="24"/>
        </w:rPr>
        <w:t>Изготовление гербария.</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Практические работы. </w:t>
      </w:r>
      <w:r w:rsidRPr="00B52F27">
        <w:rPr>
          <w:spacing w:val="-13"/>
          <w:sz w:val="24"/>
          <w:szCs w:val="24"/>
        </w:rPr>
        <w:t>Сбор листьев с изучаемых деревьев и ку</w:t>
      </w:r>
      <w:r w:rsidRPr="00B52F27">
        <w:rPr>
          <w:spacing w:val="-13"/>
          <w:sz w:val="24"/>
          <w:szCs w:val="24"/>
        </w:rPr>
        <w:softHyphen/>
      </w:r>
      <w:r w:rsidRPr="00B52F27">
        <w:rPr>
          <w:spacing w:val="-7"/>
          <w:sz w:val="24"/>
          <w:szCs w:val="24"/>
        </w:rPr>
        <w:t xml:space="preserve">старников. Укладка листьев между листами газет под пресс. Сбор </w:t>
      </w:r>
      <w:r w:rsidRPr="00B52F27">
        <w:rPr>
          <w:spacing w:val="-9"/>
          <w:sz w:val="24"/>
          <w:szCs w:val="24"/>
        </w:rPr>
        <w:t xml:space="preserve">плодов и семян. Укладка их в картонные коробки с этикетками, где </w:t>
      </w:r>
      <w:r w:rsidRPr="00B52F27">
        <w:rPr>
          <w:spacing w:val="-8"/>
          <w:sz w:val="24"/>
          <w:szCs w:val="24"/>
        </w:rPr>
        <w:t>указаны названия деревьев или кустарников. Сбор плодов с высо</w:t>
      </w:r>
      <w:r w:rsidRPr="00B52F27">
        <w:rPr>
          <w:spacing w:val="-8"/>
          <w:sz w:val="24"/>
          <w:szCs w:val="24"/>
        </w:rPr>
        <w:softHyphen/>
      </w:r>
      <w:r w:rsidRPr="00B52F27">
        <w:rPr>
          <w:spacing w:val="-5"/>
          <w:sz w:val="24"/>
          <w:szCs w:val="24"/>
        </w:rPr>
        <w:t xml:space="preserve">ких деревьев при помощи шеста с крючком для нагибания веток. </w:t>
      </w:r>
      <w:r w:rsidRPr="00B52F27">
        <w:rPr>
          <w:spacing w:val="-6"/>
          <w:sz w:val="24"/>
          <w:szCs w:val="24"/>
        </w:rPr>
        <w:t xml:space="preserve">Просушка плодов и семян. Перетирка сочных плодов, выделение </w:t>
      </w:r>
      <w:r w:rsidRPr="00B52F27">
        <w:rPr>
          <w:spacing w:val="-9"/>
          <w:sz w:val="24"/>
          <w:szCs w:val="24"/>
        </w:rPr>
        <w:t>семян и просушка. Сушка сочных плодов для гербария. Изготовле</w:t>
      </w:r>
      <w:r w:rsidRPr="00B52F27">
        <w:rPr>
          <w:spacing w:val="-9"/>
          <w:sz w:val="24"/>
          <w:szCs w:val="24"/>
        </w:rPr>
        <w:softHyphen/>
      </w:r>
      <w:r w:rsidRPr="00B52F27">
        <w:rPr>
          <w:spacing w:val="-8"/>
          <w:sz w:val="24"/>
          <w:szCs w:val="24"/>
        </w:rPr>
        <w:t>ние гербария для упражнений в распознавании деревьев и кустар</w:t>
      </w:r>
      <w:r w:rsidRPr="00B52F27">
        <w:rPr>
          <w:spacing w:val="-8"/>
          <w:sz w:val="24"/>
          <w:szCs w:val="24"/>
        </w:rPr>
        <w:softHyphen/>
        <w:t>ников: прикрепление на лист картона высохших листьев, безлист</w:t>
      </w:r>
      <w:r w:rsidRPr="00B52F27">
        <w:rPr>
          <w:spacing w:val="-8"/>
          <w:sz w:val="24"/>
          <w:szCs w:val="24"/>
        </w:rPr>
        <w:softHyphen/>
      </w:r>
      <w:r w:rsidRPr="00B52F27">
        <w:rPr>
          <w:spacing w:val="-6"/>
          <w:sz w:val="24"/>
          <w:szCs w:val="24"/>
        </w:rPr>
        <w:t xml:space="preserve">ных побегов, плодов и семян от каждого из изучаемых деревьев и </w:t>
      </w:r>
      <w:r w:rsidRPr="00B52F27">
        <w:rPr>
          <w:spacing w:val="-9"/>
          <w:sz w:val="24"/>
          <w:szCs w:val="24"/>
        </w:rPr>
        <w:t>кустарников.</w:t>
      </w:r>
    </w:p>
    <w:p w:rsidR="00591661" w:rsidRPr="00B52F27" w:rsidRDefault="00591661" w:rsidP="00B45807">
      <w:pPr>
        <w:shd w:val="clear" w:color="auto" w:fill="FFFFFF"/>
        <w:ind w:right="-567"/>
        <w:jc w:val="both"/>
        <w:rPr>
          <w:sz w:val="24"/>
          <w:szCs w:val="24"/>
        </w:rPr>
      </w:pPr>
      <w:r w:rsidRPr="00B52F27">
        <w:rPr>
          <w:bCs/>
          <w:w w:val="86"/>
          <w:sz w:val="24"/>
          <w:szCs w:val="24"/>
        </w:rPr>
        <w:t>Подготовка почвы под посадку деревьев и кустарников</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Дерево. Кустарник.</w:t>
      </w:r>
    </w:p>
    <w:p w:rsidR="00591661" w:rsidRPr="00B52F27" w:rsidRDefault="00591661" w:rsidP="00B45807">
      <w:pPr>
        <w:shd w:val="clear" w:color="auto" w:fill="FFFFFF"/>
        <w:ind w:right="-567" w:firstLine="331"/>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Подготовка территории к озеленению. </w:t>
      </w:r>
      <w:r w:rsidRPr="00B52F27">
        <w:rPr>
          <w:spacing w:val="-8"/>
          <w:sz w:val="24"/>
          <w:szCs w:val="24"/>
        </w:rPr>
        <w:t>План размещения кустарников и деревьев на пришкольном участ</w:t>
      </w:r>
      <w:r w:rsidRPr="00B52F27">
        <w:rPr>
          <w:spacing w:val="-8"/>
          <w:sz w:val="24"/>
          <w:szCs w:val="24"/>
        </w:rPr>
        <w:softHyphen/>
      </w:r>
      <w:r w:rsidRPr="00B52F27">
        <w:rPr>
          <w:spacing w:val="-10"/>
          <w:sz w:val="24"/>
          <w:szCs w:val="24"/>
        </w:rPr>
        <w:t>ке. Способы разметки мест посадки. Размеры ям и траншей под по</w:t>
      </w:r>
      <w:r w:rsidRPr="00B52F27">
        <w:rPr>
          <w:spacing w:val="-10"/>
          <w:sz w:val="24"/>
          <w:szCs w:val="24"/>
        </w:rPr>
        <w:softHyphen/>
      </w:r>
      <w:r w:rsidRPr="00B52F27">
        <w:rPr>
          <w:spacing w:val="-6"/>
          <w:sz w:val="24"/>
          <w:szCs w:val="24"/>
        </w:rPr>
        <w:t xml:space="preserve">садку стандартных саженцев деревьев и кустарников. Размеры ям для 3—5-летних саженцев. Ручной и механизированный способы </w:t>
      </w:r>
      <w:r w:rsidRPr="00B52F27">
        <w:rPr>
          <w:spacing w:val="-8"/>
          <w:sz w:val="24"/>
          <w:szCs w:val="24"/>
        </w:rPr>
        <w:t>выкопки ям и траншей. Расстояния между ямами.</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Выращивание дерева и кустарника.</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Практические работы. </w:t>
      </w:r>
      <w:r w:rsidRPr="00B52F27">
        <w:rPr>
          <w:spacing w:val="-12"/>
          <w:sz w:val="24"/>
          <w:szCs w:val="24"/>
        </w:rPr>
        <w:t xml:space="preserve">Уборка мусора с участка для озеленения </w:t>
      </w:r>
      <w:r w:rsidRPr="00B52F27">
        <w:rPr>
          <w:spacing w:val="-7"/>
          <w:sz w:val="24"/>
          <w:szCs w:val="24"/>
        </w:rPr>
        <w:t>(удаление крупных сорняков или предварительная вспашка). Раз</w:t>
      </w:r>
      <w:r w:rsidRPr="00B52F27">
        <w:rPr>
          <w:spacing w:val="-7"/>
          <w:sz w:val="24"/>
          <w:szCs w:val="24"/>
        </w:rPr>
        <w:softHyphen/>
      </w:r>
      <w:r w:rsidRPr="00B52F27">
        <w:rPr>
          <w:spacing w:val="-9"/>
          <w:sz w:val="24"/>
          <w:szCs w:val="24"/>
        </w:rPr>
        <w:t>метка линий траншей и мест посадок деревьев с помощью измери</w:t>
      </w:r>
      <w:r w:rsidRPr="00B52F27">
        <w:rPr>
          <w:spacing w:val="-9"/>
          <w:sz w:val="24"/>
          <w:szCs w:val="24"/>
        </w:rPr>
        <w:softHyphen/>
        <w:t>тельной ленты, шнура и колышков. Выкопка ям и траншей. Внесе</w:t>
      </w:r>
      <w:r w:rsidRPr="00B52F27">
        <w:rPr>
          <w:spacing w:val="-9"/>
          <w:sz w:val="24"/>
          <w:szCs w:val="24"/>
        </w:rPr>
        <w:softHyphen/>
        <w:t>ние в ямы органических удобрений.</w:t>
      </w:r>
    </w:p>
    <w:p w:rsidR="00591661" w:rsidRPr="00B52F27" w:rsidRDefault="00591661" w:rsidP="00B45807">
      <w:pPr>
        <w:shd w:val="clear" w:color="auto" w:fill="FFFFFF"/>
        <w:ind w:right="-567"/>
        <w:jc w:val="both"/>
        <w:rPr>
          <w:sz w:val="24"/>
          <w:szCs w:val="24"/>
        </w:rPr>
      </w:pPr>
      <w:r w:rsidRPr="00B52F27">
        <w:rPr>
          <w:bCs/>
          <w:spacing w:val="-17"/>
          <w:sz w:val="24"/>
          <w:szCs w:val="24"/>
        </w:rPr>
        <w:lastRenderedPageBreak/>
        <w:t>Посадка дерева и кустарника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Дерево и кустарник.</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Строение саженца дерева или кустар</w:t>
      </w:r>
      <w:r w:rsidRPr="00B52F27">
        <w:rPr>
          <w:spacing w:val="-11"/>
          <w:sz w:val="24"/>
          <w:szCs w:val="24"/>
        </w:rPr>
        <w:softHyphen/>
      </w:r>
      <w:r w:rsidRPr="00B52F27">
        <w:rPr>
          <w:spacing w:val="-8"/>
          <w:sz w:val="24"/>
          <w:szCs w:val="24"/>
        </w:rPr>
        <w:t>ника: расположение корневой шейки, корни вертикальные и гори</w:t>
      </w:r>
      <w:r w:rsidRPr="00B52F27">
        <w:rPr>
          <w:spacing w:val="-8"/>
          <w:sz w:val="24"/>
          <w:szCs w:val="24"/>
        </w:rPr>
        <w:softHyphen/>
      </w:r>
      <w:r w:rsidRPr="00B52F27">
        <w:rPr>
          <w:spacing w:val="-5"/>
          <w:sz w:val="24"/>
          <w:szCs w:val="24"/>
        </w:rPr>
        <w:t xml:space="preserve">зонтальные. Правила посадки дерева и кустарника. Соответствие </w:t>
      </w:r>
      <w:r w:rsidRPr="00B52F27">
        <w:rPr>
          <w:spacing w:val="-8"/>
          <w:sz w:val="24"/>
          <w:szCs w:val="24"/>
        </w:rPr>
        <w:t>возраста и величины саженца и размера ямы.</w:t>
      </w:r>
    </w:p>
    <w:p w:rsidR="00591661" w:rsidRPr="00B52F27" w:rsidRDefault="00591661" w:rsidP="00B45807">
      <w:pPr>
        <w:shd w:val="clear" w:color="auto" w:fill="FFFFFF"/>
        <w:ind w:right="-567" w:firstLine="346"/>
        <w:jc w:val="both"/>
        <w:rPr>
          <w:sz w:val="24"/>
          <w:szCs w:val="24"/>
        </w:rPr>
      </w:pPr>
      <w:r w:rsidRPr="00B52F27">
        <w:rPr>
          <w:bCs/>
          <w:spacing w:val="-9"/>
          <w:sz w:val="24"/>
          <w:szCs w:val="24"/>
        </w:rPr>
        <w:t xml:space="preserve">Практические работы. </w:t>
      </w:r>
      <w:r w:rsidRPr="00B52F27">
        <w:rPr>
          <w:spacing w:val="-9"/>
          <w:sz w:val="24"/>
          <w:szCs w:val="24"/>
        </w:rPr>
        <w:t xml:space="preserve">Посадка дерева: выкопка ямы, насыпка </w:t>
      </w:r>
      <w:r w:rsidRPr="00B52F27">
        <w:rPr>
          <w:spacing w:val="-8"/>
          <w:sz w:val="24"/>
          <w:szCs w:val="24"/>
        </w:rPr>
        <w:t xml:space="preserve">верхнего слоя почвы в яму, перемешивание почвы с органическим </w:t>
      </w:r>
      <w:r w:rsidRPr="00B52F27">
        <w:rPr>
          <w:spacing w:val="-11"/>
          <w:sz w:val="24"/>
          <w:szCs w:val="24"/>
        </w:rPr>
        <w:t>удобрением, установка кола, формирование холмика в яме, установ</w:t>
      </w:r>
      <w:r w:rsidRPr="00B52F27">
        <w:rPr>
          <w:spacing w:val="-11"/>
          <w:sz w:val="24"/>
          <w:szCs w:val="24"/>
        </w:rPr>
        <w:softHyphen/>
      </w:r>
      <w:r w:rsidRPr="00B52F27">
        <w:rPr>
          <w:spacing w:val="-6"/>
          <w:sz w:val="24"/>
          <w:szCs w:val="24"/>
        </w:rPr>
        <w:t>ка саженца на холмик, расправление корней, засыпка почвой, уп</w:t>
      </w:r>
      <w:r w:rsidRPr="00B52F27">
        <w:rPr>
          <w:spacing w:val="-6"/>
          <w:sz w:val="24"/>
          <w:szCs w:val="24"/>
        </w:rPr>
        <w:softHyphen/>
      </w:r>
      <w:r w:rsidRPr="00B52F27">
        <w:rPr>
          <w:spacing w:val="-5"/>
          <w:sz w:val="24"/>
          <w:szCs w:val="24"/>
        </w:rPr>
        <w:t xml:space="preserve">лотнение почвы вокруг саженца ногами, проверка расположения </w:t>
      </w:r>
      <w:r w:rsidRPr="00B52F27">
        <w:rPr>
          <w:spacing w:val="-11"/>
          <w:sz w:val="24"/>
          <w:szCs w:val="24"/>
        </w:rPr>
        <w:t>корневой шейки, полив, подвязка ствола к колу, мульчирование тор</w:t>
      </w:r>
      <w:r w:rsidRPr="00B52F27">
        <w:rPr>
          <w:spacing w:val="-11"/>
          <w:sz w:val="24"/>
          <w:szCs w:val="24"/>
        </w:rPr>
        <w:softHyphen/>
      </w:r>
      <w:r w:rsidRPr="00B52F27">
        <w:rPr>
          <w:spacing w:val="-7"/>
          <w:sz w:val="24"/>
          <w:szCs w:val="24"/>
        </w:rPr>
        <w:t>фяной крошкой. Посадка кустарника: расстановка в траншее, рас</w:t>
      </w:r>
      <w:r w:rsidRPr="00B52F27">
        <w:rPr>
          <w:spacing w:val="-7"/>
          <w:sz w:val="24"/>
          <w:szCs w:val="24"/>
        </w:rPr>
        <w:softHyphen/>
      </w:r>
      <w:r w:rsidRPr="00B52F27">
        <w:rPr>
          <w:spacing w:val="-8"/>
          <w:sz w:val="24"/>
          <w:szCs w:val="24"/>
        </w:rPr>
        <w:t>правление корней, засыпка почвой, уплотнение почвы ногами, по</w:t>
      </w:r>
      <w:r w:rsidRPr="00B52F27">
        <w:rPr>
          <w:spacing w:val="-8"/>
          <w:sz w:val="24"/>
          <w:szCs w:val="24"/>
        </w:rPr>
        <w:softHyphen/>
        <w:t>лив, мульчирование.</w:t>
      </w:r>
    </w:p>
    <w:p w:rsidR="00591661" w:rsidRPr="00B52F27" w:rsidRDefault="00591661" w:rsidP="00B45807">
      <w:pPr>
        <w:shd w:val="clear" w:color="auto" w:fill="FFFFFF"/>
        <w:ind w:right="-567"/>
        <w:jc w:val="both"/>
        <w:rPr>
          <w:sz w:val="24"/>
          <w:szCs w:val="24"/>
        </w:rPr>
      </w:pPr>
      <w:r w:rsidRPr="00B52F27">
        <w:rPr>
          <w:bCs/>
          <w:spacing w:val="-17"/>
          <w:sz w:val="24"/>
          <w:szCs w:val="24"/>
        </w:rPr>
        <w:t>Практическое повторение</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Виды работы. </w:t>
      </w:r>
      <w:r w:rsidRPr="00B52F27">
        <w:rPr>
          <w:spacing w:val="-10"/>
          <w:sz w:val="24"/>
          <w:szCs w:val="24"/>
        </w:rPr>
        <w:t>Заготовка компонентов земляных смесей. Осен</w:t>
      </w:r>
      <w:r w:rsidRPr="00B52F27">
        <w:rPr>
          <w:spacing w:val="-10"/>
          <w:sz w:val="24"/>
          <w:szCs w:val="24"/>
        </w:rPr>
        <w:softHyphen/>
      </w:r>
      <w:r w:rsidRPr="00B52F27">
        <w:rPr>
          <w:spacing w:val="-9"/>
          <w:sz w:val="24"/>
          <w:szCs w:val="24"/>
        </w:rPr>
        <w:t>ние работы в цветнике. Осенний уход за кустарниками. Сбор семян цветковых растений.</w:t>
      </w:r>
    </w:p>
    <w:p w:rsidR="00591661" w:rsidRPr="00B52F27" w:rsidRDefault="00591661" w:rsidP="00B45807">
      <w:pPr>
        <w:shd w:val="clear" w:color="auto" w:fill="FFFFFF"/>
        <w:ind w:right="-567"/>
        <w:jc w:val="both"/>
        <w:rPr>
          <w:sz w:val="24"/>
          <w:szCs w:val="24"/>
        </w:rPr>
      </w:pPr>
      <w:r w:rsidRPr="00B52F27">
        <w:rPr>
          <w:bCs/>
          <w:w w:val="8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11"/>
          <w:sz w:val="24"/>
          <w:szCs w:val="24"/>
        </w:rPr>
        <w:t>Выкопка ямы в соответствии с размеров саженца дерева. Посад</w:t>
      </w:r>
      <w:r w:rsidRPr="00B52F27">
        <w:rPr>
          <w:spacing w:val="-11"/>
          <w:sz w:val="24"/>
          <w:szCs w:val="24"/>
        </w:rPr>
        <w:softHyphen/>
        <w:t>ка дерева.</w:t>
      </w:r>
    </w:p>
    <w:p w:rsidR="00591661" w:rsidRPr="00B52F27" w:rsidRDefault="00591661" w:rsidP="00B45807">
      <w:pPr>
        <w:shd w:val="clear" w:color="auto" w:fill="FFFFFF"/>
        <w:ind w:right="-567"/>
        <w:jc w:val="both"/>
        <w:rPr>
          <w:sz w:val="24"/>
          <w:szCs w:val="24"/>
        </w:rPr>
      </w:pPr>
      <w:r w:rsidRPr="00B52F27">
        <w:rPr>
          <w:bCs/>
          <w:sz w:val="24"/>
          <w:szCs w:val="24"/>
          <w:lang w:val="en-US"/>
        </w:rPr>
        <w:t>II</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
          <w:w w:val="83"/>
          <w:sz w:val="24"/>
          <w:szCs w:val="24"/>
        </w:rPr>
        <w:t>Вводное занятие</w:t>
      </w:r>
    </w:p>
    <w:p w:rsidR="00591661" w:rsidRPr="00B52F27" w:rsidRDefault="00591661" w:rsidP="00B45807">
      <w:pPr>
        <w:shd w:val="clear" w:color="auto" w:fill="FFFFFF"/>
        <w:ind w:right="-567"/>
        <w:jc w:val="both"/>
        <w:rPr>
          <w:sz w:val="24"/>
          <w:szCs w:val="24"/>
        </w:rPr>
      </w:pPr>
      <w:r w:rsidRPr="00B52F27">
        <w:rPr>
          <w:bCs/>
          <w:spacing w:val="16"/>
          <w:sz w:val="24"/>
          <w:szCs w:val="24"/>
        </w:rPr>
        <w:t>Цветоводство</w:t>
      </w:r>
    </w:p>
    <w:p w:rsidR="00591661" w:rsidRPr="00B52F27" w:rsidRDefault="00591661" w:rsidP="00B45807">
      <w:pPr>
        <w:shd w:val="clear" w:color="auto" w:fill="FFFFFF"/>
        <w:ind w:right="-567"/>
        <w:jc w:val="both"/>
        <w:rPr>
          <w:sz w:val="24"/>
          <w:szCs w:val="24"/>
        </w:rPr>
      </w:pPr>
      <w:r w:rsidRPr="00B52F27">
        <w:rPr>
          <w:bCs/>
          <w:spacing w:val="-17"/>
          <w:sz w:val="24"/>
          <w:szCs w:val="24"/>
        </w:rPr>
        <w:t>Укрытие роз, выращиваемых в открытом грунте</w:t>
      </w:r>
    </w:p>
    <w:p w:rsidR="00591661" w:rsidRPr="00B52F27" w:rsidRDefault="00591661" w:rsidP="00B45807">
      <w:pPr>
        <w:shd w:val="clear" w:color="auto" w:fill="FFFFFF"/>
        <w:ind w:right="-567"/>
        <w:jc w:val="both"/>
        <w:rPr>
          <w:sz w:val="24"/>
          <w:szCs w:val="24"/>
        </w:rPr>
      </w:pPr>
      <w:r w:rsidRPr="00B52F27">
        <w:rPr>
          <w:spacing w:val="-5"/>
          <w:sz w:val="24"/>
          <w:szCs w:val="24"/>
        </w:rPr>
        <w:t>Объект работы. Роза.</w:t>
      </w:r>
    </w:p>
    <w:p w:rsidR="00591661" w:rsidRPr="00B52F27" w:rsidRDefault="00591661" w:rsidP="00B45807">
      <w:pPr>
        <w:shd w:val="clear" w:color="auto" w:fill="FFFFFF"/>
        <w:ind w:right="-567" w:firstLine="326"/>
        <w:jc w:val="both"/>
        <w:rPr>
          <w:sz w:val="24"/>
          <w:szCs w:val="24"/>
        </w:rPr>
      </w:pPr>
      <w:r w:rsidRPr="00B52F27">
        <w:rPr>
          <w:bCs/>
          <w:spacing w:val="-12"/>
          <w:sz w:val="24"/>
          <w:szCs w:val="24"/>
        </w:rPr>
        <w:t xml:space="preserve">Теоретические сведения. </w:t>
      </w:r>
      <w:r w:rsidRPr="00B52F27">
        <w:rPr>
          <w:spacing w:val="-12"/>
          <w:sz w:val="24"/>
          <w:szCs w:val="24"/>
        </w:rPr>
        <w:t>Роза, выращиваемая в открытом грун</w:t>
      </w:r>
      <w:r w:rsidRPr="00B52F27">
        <w:rPr>
          <w:spacing w:val="-12"/>
          <w:sz w:val="24"/>
          <w:szCs w:val="24"/>
        </w:rPr>
        <w:softHyphen/>
      </w:r>
      <w:r w:rsidRPr="00B52F27">
        <w:rPr>
          <w:spacing w:val="-7"/>
          <w:sz w:val="24"/>
          <w:szCs w:val="24"/>
        </w:rPr>
        <w:t xml:space="preserve">те, подлежащая укрытию на зиму: группы, подготовка к укрытию, </w:t>
      </w:r>
      <w:r w:rsidRPr="00B52F27">
        <w:rPr>
          <w:spacing w:val="-9"/>
          <w:sz w:val="24"/>
          <w:szCs w:val="24"/>
        </w:rPr>
        <w:t>сроки укрытия.</w:t>
      </w:r>
    </w:p>
    <w:p w:rsidR="00591661" w:rsidRPr="00B52F27" w:rsidRDefault="00591661" w:rsidP="00B45807">
      <w:pPr>
        <w:shd w:val="clear" w:color="auto" w:fill="FFFFFF"/>
        <w:ind w:right="-567" w:firstLine="331"/>
        <w:jc w:val="both"/>
        <w:rPr>
          <w:sz w:val="24"/>
          <w:szCs w:val="24"/>
        </w:rPr>
      </w:pPr>
      <w:r w:rsidRPr="00B52F27">
        <w:rPr>
          <w:bCs/>
          <w:spacing w:val="-15"/>
          <w:sz w:val="24"/>
          <w:szCs w:val="24"/>
        </w:rPr>
        <w:t xml:space="preserve">Практические работы. </w:t>
      </w:r>
      <w:r w:rsidRPr="00B52F27">
        <w:rPr>
          <w:spacing w:val="-15"/>
          <w:sz w:val="24"/>
          <w:szCs w:val="24"/>
        </w:rPr>
        <w:t>Срезка невызревших побегов с розы. Уда</w:t>
      </w:r>
      <w:r w:rsidRPr="00B52F27">
        <w:rPr>
          <w:spacing w:val="-15"/>
          <w:sz w:val="24"/>
          <w:szCs w:val="24"/>
        </w:rPr>
        <w:softHyphen/>
      </w:r>
      <w:r w:rsidRPr="00B52F27">
        <w:rPr>
          <w:spacing w:val="-6"/>
          <w:sz w:val="24"/>
          <w:szCs w:val="24"/>
        </w:rPr>
        <w:t xml:space="preserve">ление листьев с растения. Окучивание розы на высоту 20—25 см. </w:t>
      </w:r>
      <w:r w:rsidRPr="00B52F27">
        <w:rPr>
          <w:spacing w:val="-9"/>
          <w:sz w:val="24"/>
          <w:szCs w:val="24"/>
        </w:rPr>
        <w:t>Укладка елового лапника возле куста. Пригибание стеблей и укры</w:t>
      </w:r>
      <w:r w:rsidRPr="00B52F27">
        <w:rPr>
          <w:spacing w:val="-9"/>
          <w:sz w:val="24"/>
          <w:szCs w:val="24"/>
        </w:rPr>
        <w:softHyphen/>
      </w:r>
      <w:r w:rsidRPr="00B52F27">
        <w:rPr>
          <w:spacing w:val="-8"/>
          <w:sz w:val="24"/>
          <w:szCs w:val="24"/>
        </w:rPr>
        <w:t xml:space="preserve">тие их лапником: Насыпка поверх лапника листьев или устройство </w:t>
      </w:r>
      <w:r w:rsidRPr="00B52F27">
        <w:rPr>
          <w:spacing w:val="-9"/>
          <w:sz w:val="24"/>
          <w:szCs w:val="24"/>
        </w:rPr>
        <w:t>над ним каркаса с затянутым рубероидом.</w:t>
      </w:r>
    </w:p>
    <w:p w:rsidR="00591661" w:rsidRPr="00B52F27" w:rsidRDefault="00591661" w:rsidP="00B45807">
      <w:pPr>
        <w:shd w:val="clear" w:color="auto" w:fill="FFFFFF"/>
        <w:ind w:right="-567"/>
        <w:jc w:val="both"/>
        <w:rPr>
          <w:sz w:val="24"/>
          <w:szCs w:val="24"/>
        </w:rPr>
      </w:pPr>
      <w:r w:rsidRPr="00B52F27">
        <w:rPr>
          <w:bCs/>
          <w:w w:val="85"/>
          <w:sz w:val="24"/>
          <w:szCs w:val="24"/>
        </w:rPr>
        <w:t>Горшечные цветковые растения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Объект работы. </w:t>
      </w:r>
      <w:r w:rsidRPr="00B52F27">
        <w:rPr>
          <w:spacing w:val="-9"/>
          <w:sz w:val="24"/>
          <w:szCs w:val="24"/>
        </w:rPr>
        <w:t>Кальцеолярия, цинерария.</w:t>
      </w:r>
    </w:p>
    <w:p w:rsidR="00591661" w:rsidRPr="00B52F27" w:rsidRDefault="00591661" w:rsidP="00B45807">
      <w:pPr>
        <w:shd w:val="clear" w:color="auto" w:fill="FFFFFF"/>
        <w:ind w:right="-567" w:firstLine="326"/>
        <w:jc w:val="both"/>
        <w:rPr>
          <w:sz w:val="24"/>
          <w:szCs w:val="24"/>
        </w:rPr>
      </w:pPr>
      <w:r w:rsidRPr="00B52F27">
        <w:rPr>
          <w:bCs/>
          <w:spacing w:val="-10"/>
          <w:sz w:val="24"/>
          <w:szCs w:val="24"/>
        </w:rPr>
        <w:t xml:space="preserve">Теоретические сведения. </w:t>
      </w:r>
      <w:r w:rsidRPr="00B52F27">
        <w:rPr>
          <w:spacing w:val="-10"/>
          <w:sz w:val="24"/>
          <w:szCs w:val="24"/>
        </w:rPr>
        <w:t>Сезонноцветущие горшечные расте</w:t>
      </w:r>
      <w:r w:rsidRPr="00B52F27">
        <w:rPr>
          <w:spacing w:val="-10"/>
          <w:sz w:val="24"/>
          <w:szCs w:val="24"/>
        </w:rPr>
        <w:softHyphen/>
        <w:t>ния закрытого грунта: виды (цикламен, кальцеолярия, примула, ци</w:t>
      </w:r>
      <w:r w:rsidRPr="00B52F27">
        <w:rPr>
          <w:spacing w:val="-10"/>
          <w:sz w:val="24"/>
          <w:szCs w:val="24"/>
        </w:rPr>
        <w:softHyphen/>
      </w:r>
      <w:r w:rsidRPr="00B52F27">
        <w:rPr>
          <w:spacing w:val="-5"/>
          <w:sz w:val="24"/>
          <w:szCs w:val="24"/>
        </w:rPr>
        <w:t>нерария и др.) общая характеристика, условия выращивания, ис</w:t>
      </w:r>
      <w:r w:rsidRPr="00B52F27">
        <w:rPr>
          <w:spacing w:val="-5"/>
          <w:sz w:val="24"/>
          <w:szCs w:val="24"/>
        </w:rPr>
        <w:softHyphen/>
      </w:r>
      <w:r w:rsidRPr="00B52F27">
        <w:rPr>
          <w:spacing w:val="-8"/>
          <w:sz w:val="24"/>
          <w:szCs w:val="24"/>
        </w:rPr>
        <w:t>пользование. Сроки цветения.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Размножение горшечных цветочных растений,</w:t>
      </w:r>
    </w:p>
    <w:p w:rsidR="00591661" w:rsidRPr="00B52F27" w:rsidRDefault="00591661" w:rsidP="00B45807">
      <w:pPr>
        <w:shd w:val="clear" w:color="auto" w:fill="FFFFFF"/>
        <w:ind w:right="-567" w:firstLine="317"/>
        <w:jc w:val="both"/>
        <w:rPr>
          <w:sz w:val="24"/>
          <w:szCs w:val="24"/>
        </w:rPr>
      </w:pPr>
      <w:r w:rsidRPr="00B52F27">
        <w:rPr>
          <w:bCs/>
          <w:spacing w:val="-11"/>
          <w:sz w:val="24"/>
          <w:szCs w:val="24"/>
        </w:rPr>
        <w:t xml:space="preserve">Практические работы. </w:t>
      </w:r>
      <w:r w:rsidRPr="00B52F27">
        <w:rPr>
          <w:spacing w:val="-11"/>
          <w:sz w:val="24"/>
          <w:szCs w:val="24"/>
        </w:rPr>
        <w:t>Подготовка земляных смесей для выра</w:t>
      </w:r>
      <w:r w:rsidRPr="00B52F27">
        <w:rPr>
          <w:spacing w:val="-11"/>
          <w:sz w:val="24"/>
          <w:szCs w:val="24"/>
        </w:rPr>
        <w:softHyphen/>
      </w:r>
      <w:r w:rsidRPr="00B52F27">
        <w:rPr>
          <w:spacing w:val="-8"/>
          <w:sz w:val="24"/>
          <w:szCs w:val="24"/>
        </w:rPr>
        <w:t>щивания кальцеолярии, цинерарии и др. Заполнение 13-сантимет</w:t>
      </w:r>
      <w:r w:rsidRPr="00B52F27">
        <w:rPr>
          <w:spacing w:val="-8"/>
          <w:sz w:val="24"/>
          <w:szCs w:val="24"/>
        </w:rPr>
        <w:softHyphen/>
        <w:t xml:space="preserve">рового горшка земляной смесью. Пересадка рассады кальцеолярии </w:t>
      </w:r>
      <w:r w:rsidRPr="00B52F27">
        <w:rPr>
          <w:spacing w:val="-9"/>
          <w:sz w:val="24"/>
          <w:szCs w:val="24"/>
        </w:rPr>
        <w:t>и цинерарии в цветочные горшки. Размещение горшков в прохлад</w:t>
      </w:r>
      <w:r w:rsidRPr="00B52F27">
        <w:rPr>
          <w:spacing w:val="-9"/>
          <w:sz w:val="24"/>
          <w:szCs w:val="24"/>
        </w:rPr>
        <w:softHyphen/>
      </w:r>
      <w:r w:rsidRPr="00B52F27">
        <w:rPr>
          <w:spacing w:val="-10"/>
          <w:sz w:val="24"/>
          <w:szCs w:val="24"/>
        </w:rPr>
        <w:t xml:space="preserve">ном светлом помещении (температура от +4° до +6°). Редкий полив. </w:t>
      </w:r>
      <w:r w:rsidRPr="00B52F27">
        <w:rPr>
          <w:spacing w:val="-6"/>
          <w:sz w:val="24"/>
          <w:szCs w:val="24"/>
        </w:rPr>
        <w:t xml:space="preserve">С февраля постепенное повышение температуры. При появлении </w:t>
      </w:r>
      <w:r w:rsidRPr="00B52F27">
        <w:rPr>
          <w:spacing w:val="-10"/>
          <w:sz w:val="24"/>
          <w:szCs w:val="24"/>
        </w:rPr>
        <w:t>бутонов подкормка.</w:t>
      </w:r>
    </w:p>
    <w:p w:rsidR="00591661" w:rsidRPr="00B52F27" w:rsidRDefault="00591661" w:rsidP="00B45807">
      <w:pPr>
        <w:shd w:val="clear" w:color="auto" w:fill="FFFFFF"/>
        <w:ind w:right="-567"/>
        <w:jc w:val="both"/>
        <w:rPr>
          <w:sz w:val="24"/>
          <w:szCs w:val="24"/>
        </w:rPr>
      </w:pPr>
      <w:r w:rsidRPr="00B52F27">
        <w:rPr>
          <w:bCs/>
          <w:spacing w:val="33"/>
          <w:w w:val="92"/>
          <w:sz w:val="24"/>
          <w:szCs w:val="24"/>
        </w:rPr>
        <w:t>Декоративное</w:t>
      </w:r>
      <w:r w:rsidRPr="00B52F27">
        <w:rPr>
          <w:bCs/>
          <w:w w:val="92"/>
          <w:sz w:val="24"/>
          <w:szCs w:val="24"/>
        </w:rPr>
        <w:t xml:space="preserve"> </w:t>
      </w:r>
      <w:r w:rsidRPr="00B52F27">
        <w:rPr>
          <w:bCs/>
          <w:spacing w:val="33"/>
          <w:w w:val="92"/>
          <w:sz w:val="24"/>
          <w:szCs w:val="24"/>
        </w:rPr>
        <w:t xml:space="preserve">садоводство </w:t>
      </w:r>
      <w:r w:rsidRPr="00B52F27">
        <w:rPr>
          <w:bCs/>
          <w:spacing w:val="-8"/>
          <w:w w:val="92"/>
          <w:sz w:val="24"/>
          <w:szCs w:val="24"/>
        </w:rPr>
        <w:t>Виды зеленых насаждений</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Теоретические </w:t>
      </w:r>
      <w:r w:rsidRPr="00B52F27">
        <w:rPr>
          <w:spacing w:val="-9"/>
          <w:sz w:val="24"/>
          <w:szCs w:val="24"/>
        </w:rPr>
        <w:t xml:space="preserve">сведения. Зеленые насаждения: виды (общего и </w:t>
      </w:r>
      <w:r w:rsidRPr="00B52F27">
        <w:rPr>
          <w:spacing w:val="-7"/>
          <w:sz w:val="24"/>
          <w:szCs w:val="24"/>
        </w:rPr>
        <w:t xml:space="preserve">ограниченного пользования), значение (санитарно-гигиеническое, </w:t>
      </w:r>
      <w:r w:rsidRPr="00B52F27">
        <w:rPr>
          <w:spacing w:val="-11"/>
          <w:sz w:val="24"/>
          <w:szCs w:val="24"/>
        </w:rPr>
        <w:t>культурно-просветительское, архитектурно-художественное). Дере</w:t>
      </w:r>
      <w:r w:rsidRPr="00B52F27">
        <w:rPr>
          <w:spacing w:val="-11"/>
          <w:sz w:val="24"/>
          <w:szCs w:val="24"/>
        </w:rPr>
        <w:softHyphen/>
      </w:r>
      <w:r w:rsidRPr="00B52F27">
        <w:rPr>
          <w:spacing w:val="-13"/>
          <w:sz w:val="24"/>
          <w:szCs w:val="24"/>
        </w:rPr>
        <w:t>вья и кустарники в парке, лесопарке, саду, сквере, виды посадок (мас</w:t>
      </w:r>
      <w:r w:rsidRPr="00B52F27">
        <w:rPr>
          <w:spacing w:val="-13"/>
          <w:sz w:val="24"/>
          <w:szCs w:val="24"/>
        </w:rPr>
        <w:softHyphen/>
      </w:r>
      <w:r w:rsidRPr="00B52F27">
        <w:rPr>
          <w:spacing w:val="-6"/>
          <w:sz w:val="24"/>
          <w:szCs w:val="24"/>
        </w:rPr>
        <w:t xml:space="preserve">сив, группа, аллея, рядовая посадка, одиночный, живая изгородь; </w:t>
      </w:r>
      <w:r w:rsidRPr="00B52F27">
        <w:rPr>
          <w:spacing w:val="-8"/>
          <w:sz w:val="24"/>
          <w:szCs w:val="24"/>
        </w:rPr>
        <w:t>опушка и подлесок), характеристика видов.</w:t>
      </w:r>
    </w:p>
    <w:p w:rsidR="00591661" w:rsidRPr="00B52F27" w:rsidRDefault="00591661" w:rsidP="00B45807">
      <w:pPr>
        <w:shd w:val="clear" w:color="auto" w:fill="FFFFFF"/>
        <w:ind w:right="-567" w:firstLine="355"/>
        <w:jc w:val="both"/>
        <w:rPr>
          <w:sz w:val="24"/>
          <w:szCs w:val="24"/>
        </w:rPr>
      </w:pPr>
      <w:r w:rsidRPr="00B52F27">
        <w:rPr>
          <w:bCs/>
          <w:spacing w:val="-5"/>
          <w:sz w:val="24"/>
          <w:szCs w:val="24"/>
        </w:rPr>
        <w:t xml:space="preserve">Экскурсия. </w:t>
      </w:r>
      <w:r w:rsidRPr="00B52F27">
        <w:rPr>
          <w:spacing w:val="-5"/>
          <w:sz w:val="24"/>
          <w:szCs w:val="24"/>
        </w:rPr>
        <w:t xml:space="preserve">Парк, лесопарк, скверы, озелененная территория </w:t>
      </w:r>
      <w:r w:rsidRPr="00B52F27">
        <w:rPr>
          <w:spacing w:val="-9"/>
          <w:sz w:val="24"/>
          <w:szCs w:val="24"/>
        </w:rPr>
        <w:t xml:space="preserve">предприятия или учреждения, ознакомление с видами посадок и их </w:t>
      </w:r>
      <w:r w:rsidRPr="00B52F27">
        <w:rPr>
          <w:spacing w:val="-11"/>
          <w:sz w:val="24"/>
          <w:szCs w:val="24"/>
        </w:rPr>
        <w:t>составом.</w:t>
      </w:r>
    </w:p>
    <w:p w:rsidR="00591661" w:rsidRPr="00B52F27" w:rsidRDefault="00591661" w:rsidP="00B45807">
      <w:pPr>
        <w:shd w:val="clear" w:color="auto" w:fill="FFFFFF"/>
        <w:ind w:right="-567"/>
        <w:jc w:val="both"/>
        <w:rPr>
          <w:sz w:val="24"/>
          <w:szCs w:val="24"/>
        </w:rPr>
      </w:pPr>
      <w:r w:rsidRPr="00B52F27">
        <w:rPr>
          <w:bCs/>
          <w:spacing w:val="-13"/>
          <w:sz w:val="24"/>
          <w:szCs w:val="24"/>
        </w:rPr>
        <w:t>Деревья и кустарники лиственных пород</w:t>
      </w:r>
    </w:p>
    <w:p w:rsidR="00591661" w:rsidRPr="00B52F27" w:rsidRDefault="00591661" w:rsidP="00B45807">
      <w:pPr>
        <w:shd w:val="clear" w:color="auto" w:fill="FFFFFF"/>
        <w:ind w:right="-567" w:firstLine="341"/>
        <w:jc w:val="both"/>
        <w:rPr>
          <w:sz w:val="24"/>
          <w:szCs w:val="24"/>
        </w:rPr>
      </w:pPr>
      <w:r w:rsidRPr="00B52F27">
        <w:rPr>
          <w:bCs/>
          <w:spacing w:val="-14"/>
          <w:w w:val="103"/>
          <w:sz w:val="24"/>
          <w:szCs w:val="24"/>
        </w:rPr>
        <w:t xml:space="preserve">Теоретические сведения. </w:t>
      </w:r>
      <w:r w:rsidRPr="00B52F27">
        <w:rPr>
          <w:spacing w:val="-14"/>
          <w:w w:val="103"/>
          <w:sz w:val="24"/>
          <w:szCs w:val="24"/>
        </w:rPr>
        <w:t>Породы деревьев и кустарников. Ли</w:t>
      </w:r>
      <w:r w:rsidRPr="00B52F27">
        <w:rPr>
          <w:spacing w:val="-14"/>
          <w:w w:val="103"/>
          <w:sz w:val="24"/>
          <w:szCs w:val="24"/>
        </w:rPr>
        <w:softHyphen/>
      </w:r>
      <w:r w:rsidRPr="00B52F27">
        <w:rPr>
          <w:spacing w:val="-7"/>
          <w:w w:val="103"/>
          <w:sz w:val="24"/>
          <w:szCs w:val="24"/>
        </w:rPr>
        <w:t xml:space="preserve">ственные и хвойные. Двойное название деревьев и кустарников. </w:t>
      </w:r>
      <w:r w:rsidRPr="00B52F27">
        <w:rPr>
          <w:spacing w:val="-15"/>
          <w:w w:val="103"/>
          <w:sz w:val="24"/>
          <w:szCs w:val="24"/>
        </w:rPr>
        <w:t>Ознакомление с местными деревьями и кустарниками, которые при</w:t>
      </w:r>
      <w:r w:rsidRPr="00B52F27">
        <w:rPr>
          <w:spacing w:val="-15"/>
          <w:w w:val="103"/>
          <w:sz w:val="24"/>
          <w:szCs w:val="24"/>
        </w:rPr>
        <w:softHyphen/>
        <w:t>надлежат к следующим семействам: ивовые (ива белая, тополь баль</w:t>
      </w:r>
      <w:r w:rsidRPr="00B52F27">
        <w:rPr>
          <w:spacing w:val="-15"/>
          <w:w w:val="103"/>
          <w:sz w:val="24"/>
          <w:szCs w:val="24"/>
        </w:rPr>
        <w:softHyphen/>
      </w:r>
      <w:r w:rsidRPr="00B52F27">
        <w:rPr>
          <w:spacing w:val="-11"/>
          <w:w w:val="103"/>
          <w:sz w:val="24"/>
          <w:szCs w:val="24"/>
        </w:rPr>
        <w:t>замический), березовые (береза бородавчатая), чубушниковые (</w:t>
      </w:r>
      <w:r>
        <w:rPr>
          <w:spacing w:val="-11"/>
          <w:w w:val="103"/>
          <w:sz w:val="24"/>
          <w:szCs w:val="24"/>
        </w:rPr>
        <w:t>чу</w:t>
      </w:r>
      <w:r w:rsidRPr="00B52F27">
        <w:rPr>
          <w:spacing w:val="-12"/>
          <w:w w:val="103"/>
          <w:sz w:val="24"/>
          <w:szCs w:val="24"/>
        </w:rPr>
        <w:t>бушник обыкновенный), розоцветные (пузыреплодник калинолис</w:t>
      </w:r>
      <w:r w:rsidRPr="00B52F27">
        <w:rPr>
          <w:w w:val="103"/>
          <w:sz w:val="24"/>
          <w:szCs w:val="24"/>
        </w:rPr>
        <w:t xml:space="preserve">тный, рябина обыкновенная, кизильник блестящий, спирея </w:t>
      </w:r>
      <w:r w:rsidRPr="00B52F27">
        <w:rPr>
          <w:spacing w:val="-12"/>
          <w:w w:val="103"/>
          <w:sz w:val="24"/>
          <w:szCs w:val="24"/>
        </w:rPr>
        <w:t>острозубчатая, боярышник кроваво-красный и черноплодный, ши</w:t>
      </w:r>
      <w:r w:rsidRPr="00B52F27">
        <w:rPr>
          <w:spacing w:val="-12"/>
          <w:w w:val="103"/>
          <w:sz w:val="24"/>
          <w:szCs w:val="24"/>
        </w:rPr>
        <w:softHyphen/>
      </w:r>
      <w:r w:rsidRPr="00B52F27">
        <w:rPr>
          <w:spacing w:val="-13"/>
          <w:w w:val="103"/>
          <w:sz w:val="24"/>
          <w:szCs w:val="24"/>
        </w:rPr>
        <w:t xml:space="preserve">повник морщинистый, роза собачья), кленовые (клен остролистный </w:t>
      </w:r>
      <w:r w:rsidRPr="00B52F27">
        <w:rPr>
          <w:spacing w:val="-11"/>
          <w:w w:val="103"/>
          <w:sz w:val="24"/>
          <w:szCs w:val="24"/>
        </w:rPr>
        <w:t>и татарский), липовые (липа мелколистная и крупнолистная), мас</w:t>
      </w:r>
      <w:r w:rsidRPr="00B52F27">
        <w:rPr>
          <w:spacing w:val="-11"/>
          <w:w w:val="103"/>
          <w:sz w:val="24"/>
          <w:szCs w:val="24"/>
        </w:rPr>
        <w:softHyphen/>
      </w:r>
      <w:r w:rsidRPr="00B52F27">
        <w:rPr>
          <w:spacing w:val="-10"/>
          <w:w w:val="103"/>
          <w:sz w:val="24"/>
          <w:szCs w:val="24"/>
        </w:rPr>
        <w:t>линные (сирень обыкновенная, ясень обыкновенный), жимолост</w:t>
      </w:r>
      <w:r w:rsidRPr="00B52F27">
        <w:rPr>
          <w:spacing w:val="-10"/>
          <w:w w:val="103"/>
          <w:sz w:val="24"/>
          <w:szCs w:val="24"/>
        </w:rPr>
        <w:softHyphen/>
        <w:t xml:space="preserve">ные (жимолость татарская, калина обыкновенная, снежноягодник </w:t>
      </w:r>
      <w:r w:rsidRPr="00B52F27">
        <w:rPr>
          <w:spacing w:val="-11"/>
          <w:w w:val="103"/>
          <w:sz w:val="24"/>
          <w:szCs w:val="24"/>
        </w:rPr>
        <w:t>кистецветный). Характеристика внешнего строения и отличитель</w:t>
      </w:r>
      <w:r w:rsidRPr="00B52F27">
        <w:rPr>
          <w:spacing w:val="-11"/>
          <w:w w:val="103"/>
          <w:sz w:val="24"/>
          <w:szCs w:val="24"/>
        </w:rPr>
        <w:softHyphen/>
        <w:t>ных признаков этих растений. Защита зеленых насаждений.</w:t>
      </w:r>
    </w:p>
    <w:p w:rsidR="00591661" w:rsidRPr="00B52F27" w:rsidRDefault="00591661" w:rsidP="00B45807">
      <w:pPr>
        <w:shd w:val="clear" w:color="auto" w:fill="FFFFFF"/>
        <w:ind w:right="-567" w:firstLine="346"/>
        <w:jc w:val="both"/>
        <w:rPr>
          <w:sz w:val="24"/>
          <w:szCs w:val="24"/>
        </w:rPr>
      </w:pPr>
      <w:r w:rsidRPr="00B52F27">
        <w:rPr>
          <w:bCs/>
          <w:spacing w:val="-12"/>
          <w:w w:val="103"/>
          <w:sz w:val="24"/>
          <w:szCs w:val="24"/>
        </w:rPr>
        <w:t xml:space="preserve">Наглядное пособие. </w:t>
      </w:r>
      <w:r w:rsidRPr="00B52F27">
        <w:rPr>
          <w:spacing w:val="-12"/>
          <w:w w:val="103"/>
          <w:sz w:val="24"/>
          <w:szCs w:val="24"/>
        </w:rPr>
        <w:t>Цветные изображения изучаемых деревь</w:t>
      </w:r>
      <w:r w:rsidRPr="00B52F27">
        <w:rPr>
          <w:spacing w:val="-12"/>
          <w:w w:val="103"/>
          <w:sz w:val="24"/>
          <w:szCs w:val="24"/>
        </w:rPr>
        <w:softHyphen/>
        <w:t>ев и кустарников.</w:t>
      </w:r>
    </w:p>
    <w:p w:rsidR="00591661" w:rsidRPr="00B52F27" w:rsidRDefault="00591661" w:rsidP="00B45807">
      <w:pPr>
        <w:shd w:val="clear" w:color="auto" w:fill="FFFFFF"/>
        <w:ind w:right="-567" w:firstLine="346"/>
        <w:jc w:val="both"/>
        <w:rPr>
          <w:sz w:val="24"/>
          <w:szCs w:val="24"/>
        </w:rPr>
      </w:pPr>
      <w:r w:rsidRPr="00B52F27">
        <w:rPr>
          <w:bCs/>
          <w:spacing w:val="-17"/>
          <w:w w:val="103"/>
          <w:sz w:val="24"/>
          <w:szCs w:val="24"/>
        </w:rPr>
        <w:t xml:space="preserve">Упражнения. </w:t>
      </w:r>
      <w:r w:rsidRPr="00B52F27">
        <w:rPr>
          <w:spacing w:val="-17"/>
          <w:w w:val="103"/>
          <w:sz w:val="24"/>
          <w:szCs w:val="24"/>
        </w:rPr>
        <w:t>Определение дерева и кустарника по листьям, пло</w:t>
      </w:r>
      <w:r w:rsidRPr="00B52F27">
        <w:rPr>
          <w:spacing w:val="-17"/>
          <w:w w:val="103"/>
          <w:sz w:val="24"/>
          <w:szCs w:val="24"/>
        </w:rPr>
        <w:softHyphen/>
        <w:t xml:space="preserve">дам, побегам коры, форме кроны и другим отличительным признакам. </w:t>
      </w:r>
      <w:r w:rsidRPr="00B52F27">
        <w:rPr>
          <w:spacing w:val="-16"/>
          <w:w w:val="103"/>
          <w:sz w:val="24"/>
          <w:szCs w:val="24"/>
        </w:rPr>
        <w:t>Составление гербария из засушенных ранее листьев, плодов, побегов.</w:t>
      </w:r>
    </w:p>
    <w:p w:rsidR="00591661" w:rsidRPr="00B52F27" w:rsidRDefault="00591661" w:rsidP="00B45807">
      <w:pPr>
        <w:shd w:val="clear" w:color="auto" w:fill="FFFFFF"/>
        <w:ind w:right="-567"/>
        <w:jc w:val="both"/>
        <w:rPr>
          <w:sz w:val="24"/>
          <w:szCs w:val="24"/>
        </w:rPr>
      </w:pPr>
      <w:r w:rsidRPr="00B52F27">
        <w:rPr>
          <w:bCs/>
          <w:spacing w:val="-11"/>
          <w:sz w:val="24"/>
          <w:szCs w:val="24"/>
        </w:rPr>
        <w:lastRenderedPageBreak/>
        <w:t xml:space="preserve">Экскурсия. </w:t>
      </w:r>
      <w:r w:rsidRPr="00B52F27">
        <w:rPr>
          <w:spacing w:val="-11"/>
          <w:sz w:val="24"/>
          <w:szCs w:val="24"/>
        </w:rPr>
        <w:t>Парк.</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Умение. </w:t>
      </w:r>
      <w:r w:rsidRPr="00B52F27">
        <w:rPr>
          <w:spacing w:val="-8"/>
          <w:sz w:val="24"/>
          <w:szCs w:val="24"/>
        </w:rPr>
        <w:t>Распознавание деревьев по цвету коры и ветвям.</w:t>
      </w:r>
    </w:p>
    <w:p w:rsidR="00591661" w:rsidRPr="00B52F27" w:rsidRDefault="00591661" w:rsidP="00B45807">
      <w:pPr>
        <w:shd w:val="clear" w:color="auto" w:fill="FFFFFF"/>
        <w:ind w:right="-567"/>
        <w:jc w:val="both"/>
        <w:rPr>
          <w:sz w:val="24"/>
          <w:szCs w:val="24"/>
        </w:rPr>
      </w:pPr>
      <w:r w:rsidRPr="00B52F27">
        <w:rPr>
          <w:bCs/>
          <w:spacing w:val="-12"/>
          <w:sz w:val="24"/>
          <w:szCs w:val="24"/>
        </w:rPr>
        <w:t>Зимние работы в парке</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Парк.</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Теоретические сведения. </w:t>
      </w:r>
      <w:r w:rsidRPr="00B52F27">
        <w:rPr>
          <w:spacing w:val="-10"/>
          <w:sz w:val="24"/>
          <w:szCs w:val="24"/>
        </w:rPr>
        <w:t>Виды зимних работ в парке.</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Практические работы. </w:t>
      </w:r>
      <w:r w:rsidRPr="00B52F27">
        <w:rPr>
          <w:spacing w:val="-11"/>
          <w:sz w:val="24"/>
          <w:szCs w:val="24"/>
        </w:rPr>
        <w:t>Расчистка дорожек. Набрасывание сне</w:t>
      </w:r>
      <w:r w:rsidRPr="00B52F27">
        <w:rPr>
          <w:spacing w:val="-11"/>
          <w:sz w:val="24"/>
          <w:szCs w:val="24"/>
        </w:rPr>
        <w:softHyphen/>
        <w:t>га на укрытия роз и на молодые посадки некоторых зимующих мно</w:t>
      </w:r>
      <w:r w:rsidRPr="00B52F27">
        <w:rPr>
          <w:spacing w:val="-11"/>
          <w:sz w:val="24"/>
          <w:szCs w:val="24"/>
        </w:rPr>
        <w:softHyphen/>
      </w:r>
      <w:r w:rsidRPr="00B52F27">
        <w:rPr>
          <w:spacing w:val="-9"/>
          <w:sz w:val="24"/>
          <w:szCs w:val="24"/>
        </w:rPr>
        <w:t>голетних цветковых растений.</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Виды работы. </w:t>
      </w:r>
      <w:r w:rsidRPr="00B52F27">
        <w:rPr>
          <w:spacing w:val="-11"/>
          <w:sz w:val="24"/>
          <w:szCs w:val="24"/>
        </w:rPr>
        <w:t xml:space="preserve">Заготовка компонентов земляных смесей. Ремонт </w:t>
      </w:r>
      <w:r w:rsidRPr="00B52F27">
        <w:rPr>
          <w:spacing w:val="-9"/>
          <w:sz w:val="24"/>
          <w:szCs w:val="24"/>
        </w:rPr>
        <w:t>дорожек и площадок. Осенний уход за кустарниками.</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9"/>
          <w:sz w:val="24"/>
          <w:szCs w:val="24"/>
        </w:rPr>
        <w:t>Выполнение заданий на распознавание основных местных дре</w:t>
      </w:r>
      <w:r w:rsidRPr="00B52F27">
        <w:rPr>
          <w:spacing w:val="-9"/>
          <w:sz w:val="24"/>
          <w:szCs w:val="24"/>
        </w:rPr>
        <w:softHyphen/>
      </w:r>
      <w:r w:rsidRPr="00B52F27">
        <w:rPr>
          <w:spacing w:val="-12"/>
          <w:sz w:val="24"/>
          <w:szCs w:val="24"/>
        </w:rPr>
        <w:t>весных пород.</w:t>
      </w:r>
    </w:p>
    <w:p w:rsidR="00591661" w:rsidRPr="00B52F27" w:rsidRDefault="00591661" w:rsidP="00B45807">
      <w:pPr>
        <w:shd w:val="clear" w:color="auto" w:fill="FFFFFF"/>
        <w:ind w:right="-567"/>
        <w:jc w:val="both"/>
        <w:rPr>
          <w:sz w:val="24"/>
          <w:szCs w:val="24"/>
        </w:rPr>
      </w:pPr>
      <w:r w:rsidRPr="00B52F27">
        <w:rPr>
          <w:bCs/>
          <w:spacing w:val="-15"/>
          <w:sz w:val="24"/>
          <w:szCs w:val="24"/>
          <w:lang w:val="en-US"/>
        </w:rPr>
        <w:t>III</w:t>
      </w:r>
      <w:r w:rsidRPr="00B52F27">
        <w:rPr>
          <w:bCs/>
          <w:spacing w:val="-15"/>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2"/>
          <w:sz w:val="24"/>
          <w:szCs w:val="24"/>
        </w:rPr>
        <w:t>Вводное занятие</w:t>
      </w:r>
    </w:p>
    <w:p w:rsidR="00591661" w:rsidRPr="00B52F27" w:rsidRDefault="00591661" w:rsidP="00B45807">
      <w:pPr>
        <w:shd w:val="clear" w:color="auto" w:fill="FFFFFF"/>
        <w:ind w:right="-567"/>
        <w:jc w:val="both"/>
        <w:rPr>
          <w:sz w:val="24"/>
          <w:szCs w:val="24"/>
        </w:rPr>
      </w:pPr>
      <w:r w:rsidRPr="00B52F27">
        <w:rPr>
          <w:bCs/>
          <w:spacing w:val="22"/>
          <w:sz w:val="24"/>
          <w:szCs w:val="24"/>
        </w:rPr>
        <w:t>Цветоводство</w:t>
      </w:r>
    </w:p>
    <w:p w:rsidR="00591661" w:rsidRPr="00B52F27" w:rsidRDefault="00591661" w:rsidP="00B45807">
      <w:pPr>
        <w:shd w:val="clear" w:color="auto" w:fill="FFFFFF"/>
        <w:ind w:right="-567"/>
        <w:jc w:val="both"/>
        <w:rPr>
          <w:sz w:val="24"/>
          <w:szCs w:val="24"/>
        </w:rPr>
      </w:pPr>
      <w:r w:rsidRPr="00B52F27">
        <w:rPr>
          <w:bCs/>
          <w:spacing w:val="-13"/>
          <w:sz w:val="24"/>
          <w:szCs w:val="24"/>
        </w:rPr>
        <w:t>Производственная классификация цветковых растений</w:t>
      </w:r>
    </w:p>
    <w:p w:rsidR="00591661" w:rsidRPr="00B52F27" w:rsidRDefault="00591661" w:rsidP="00B45807">
      <w:pPr>
        <w:shd w:val="clear" w:color="auto" w:fill="FFFFFF"/>
        <w:ind w:right="-567" w:firstLine="317"/>
        <w:jc w:val="both"/>
        <w:rPr>
          <w:sz w:val="24"/>
          <w:szCs w:val="24"/>
        </w:rPr>
      </w:pPr>
      <w:r w:rsidRPr="00B52F27">
        <w:rPr>
          <w:bCs/>
          <w:spacing w:val="-12"/>
          <w:sz w:val="24"/>
          <w:szCs w:val="24"/>
        </w:rPr>
        <w:t xml:space="preserve">Теоретические сведения. </w:t>
      </w:r>
      <w:r w:rsidRPr="00B52F27">
        <w:rPr>
          <w:spacing w:val="-12"/>
          <w:sz w:val="24"/>
          <w:szCs w:val="24"/>
        </w:rPr>
        <w:t>Деление цветковых растений на груп</w:t>
      </w:r>
      <w:r w:rsidRPr="00B52F27">
        <w:rPr>
          <w:spacing w:val="-12"/>
          <w:sz w:val="24"/>
          <w:szCs w:val="24"/>
        </w:rPr>
        <w:softHyphen/>
      </w:r>
      <w:r w:rsidRPr="00B52F27">
        <w:rPr>
          <w:spacing w:val="-9"/>
          <w:sz w:val="24"/>
          <w:szCs w:val="24"/>
        </w:rPr>
        <w:t>пы по сходным биологическим свойствам, агротехнике выращива</w:t>
      </w:r>
      <w:r w:rsidRPr="00B52F27">
        <w:rPr>
          <w:spacing w:val="-9"/>
          <w:sz w:val="24"/>
          <w:szCs w:val="24"/>
        </w:rPr>
        <w:softHyphen/>
      </w:r>
      <w:r w:rsidRPr="00B52F27">
        <w:rPr>
          <w:spacing w:val="-8"/>
          <w:sz w:val="24"/>
          <w:szCs w:val="24"/>
        </w:rPr>
        <w:t>ния и практическому применению в зеленом строительстве. Цвет</w:t>
      </w:r>
      <w:r w:rsidRPr="00B52F27">
        <w:rPr>
          <w:spacing w:val="-8"/>
          <w:sz w:val="24"/>
          <w:szCs w:val="24"/>
        </w:rPr>
        <w:softHyphen/>
      </w:r>
      <w:r w:rsidRPr="00B52F27">
        <w:rPr>
          <w:spacing w:val="-10"/>
          <w:sz w:val="24"/>
          <w:szCs w:val="24"/>
        </w:rPr>
        <w:t>ковые растения открытого и закрытого грунта. Однолетние, двулет</w:t>
      </w:r>
      <w:r w:rsidRPr="00B52F27">
        <w:rPr>
          <w:spacing w:val="-10"/>
          <w:sz w:val="24"/>
          <w:szCs w:val="24"/>
        </w:rPr>
        <w:softHyphen/>
      </w:r>
      <w:r w:rsidRPr="00B52F27">
        <w:rPr>
          <w:sz w:val="24"/>
          <w:szCs w:val="24"/>
        </w:rPr>
        <w:t xml:space="preserve">ние и многолетние цветковые растения. Красивоцветущие и </w:t>
      </w:r>
      <w:r w:rsidRPr="00B52F27">
        <w:rPr>
          <w:spacing w:val="-10"/>
          <w:sz w:val="24"/>
          <w:szCs w:val="24"/>
        </w:rPr>
        <w:t>декоративнолиственные, горшечные и выгоночные растения, а так</w:t>
      </w:r>
      <w:r w:rsidRPr="00B52F27">
        <w:rPr>
          <w:spacing w:val="-10"/>
          <w:sz w:val="24"/>
          <w:szCs w:val="24"/>
        </w:rPr>
        <w:softHyphen/>
      </w:r>
      <w:r w:rsidRPr="00B52F27">
        <w:rPr>
          <w:spacing w:val="-9"/>
          <w:sz w:val="24"/>
          <w:szCs w:val="24"/>
        </w:rPr>
        <w:t>же грунтовые цветковые растения закрытого грунта (гвоздика, кал-</w:t>
      </w:r>
      <w:r w:rsidRPr="00B52F27">
        <w:rPr>
          <w:spacing w:val="-11"/>
          <w:sz w:val="24"/>
          <w:szCs w:val="24"/>
        </w:rPr>
        <w:t>ла, гребера и др.). Общие признаки групп цветковых растений. Крат</w:t>
      </w:r>
      <w:r w:rsidRPr="00B52F27">
        <w:rPr>
          <w:spacing w:val="-11"/>
          <w:sz w:val="24"/>
          <w:szCs w:val="24"/>
        </w:rPr>
        <w:softHyphen/>
      </w:r>
      <w:r w:rsidRPr="00B52F27">
        <w:rPr>
          <w:spacing w:val="-8"/>
          <w:sz w:val="24"/>
          <w:szCs w:val="24"/>
        </w:rPr>
        <w:t>кая характеристика некоторых представителей этих групп.</w:t>
      </w:r>
    </w:p>
    <w:p w:rsidR="00591661" w:rsidRPr="00B52F27" w:rsidRDefault="00591661" w:rsidP="00B45807">
      <w:pPr>
        <w:shd w:val="clear" w:color="auto" w:fill="FFFFFF"/>
        <w:ind w:right="-567" w:firstLine="341"/>
        <w:jc w:val="both"/>
        <w:rPr>
          <w:sz w:val="24"/>
          <w:szCs w:val="24"/>
        </w:rPr>
      </w:pPr>
      <w:r w:rsidRPr="00B52F27">
        <w:rPr>
          <w:bCs/>
          <w:spacing w:val="-4"/>
          <w:sz w:val="24"/>
          <w:szCs w:val="24"/>
        </w:rPr>
        <w:t xml:space="preserve">Умение. </w:t>
      </w:r>
      <w:r w:rsidRPr="00B52F27">
        <w:rPr>
          <w:spacing w:val="-4"/>
          <w:sz w:val="24"/>
          <w:szCs w:val="24"/>
        </w:rPr>
        <w:t xml:space="preserve">Классификация растения по словесному описанию, </w:t>
      </w:r>
      <w:r w:rsidRPr="00B52F27">
        <w:rPr>
          <w:spacing w:val="-10"/>
          <w:sz w:val="24"/>
          <w:szCs w:val="24"/>
        </w:rPr>
        <w:t>рисунку, названию.</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Упражнения. </w:t>
      </w:r>
      <w:r w:rsidRPr="00B52F27">
        <w:rPr>
          <w:spacing w:val="-8"/>
          <w:sz w:val="24"/>
          <w:szCs w:val="24"/>
        </w:rPr>
        <w:t>Классификация изученных ранее растений. Оп</w:t>
      </w:r>
      <w:r w:rsidRPr="00B52F27">
        <w:rPr>
          <w:spacing w:val="-8"/>
          <w:sz w:val="24"/>
          <w:szCs w:val="24"/>
        </w:rPr>
        <w:softHyphen/>
      </w:r>
      <w:r w:rsidRPr="00B52F27">
        <w:rPr>
          <w:spacing w:val="-3"/>
          <w:sz w:val="24"/>
          <w:szCs w:val="24"/>
        </w:rPr>
        <w:t xml:space="preserve">ределение принадлежности к той или иной классификационной </w:t>
      </w:r>
      <w:r w:rsidRPr="00B52F27">
        <w:rPr>
          <w:spacing w:val="-9"/>
          <w:sz w:val="24"/>
          <w:szCs w:val="24"/>
        </w:rPr>
        <w:t>группе растения по словесному описанию, рисунку, названию.</w:t>
      </w:r>
    </w:p>
    <w:p w:rsidR="00591661" w:rsidRPr="00B52F27" w:rsidRDefault="00591661" w:rsidP="00B45807">
      <w:pPr>
        <w:shd w:val="clear" w:color="auto" w:fill="FFFFFF"/>
        <w:ind w:right="-567"/>
        <w:jc w:val="both"/>
        <w:rPr>
          <w:sz w:val="24"/>
          <w:szCs w:val="24"/>
        </w:rPr>
      </w:pPr>
      <w:r w:rsidRPr="00B52F27">
        <w:rPr>
          <w:bCs/>
          <w:spacing w:val="-11"/>
          <w:sz w:val="24"/>
          <w:szCs w:val="24"/>
        </w:rPr>
        <w:t>Черенкование хризантемы</w:t>
      </w:r>
    </w:p>
    <w:p w:rsidR="00591661" w:rsidRPr="007D4B5C" w:rsidRDefault="00591661" w:rsidP="007D4B5C">
      <w:pPr>
        <w:jc w:val="both"/>
        <w:rPr>
          <w:sz w:val="24"/>
          <w:szCs w:val="24"/>
        </w:rPr>
      </w:pPr>
      <w:r w:rsidRPr="007D4B5C">
        <w:rPr>
          <w:sz w:val="24"/>
          <w:szCs w:val="24"/>
        </w:rPr>
        <w:t xml:space="preserve">Объект работы. </w:t>
      </w:r>
      <w:r>
        <w:rPr>
          <w:sz w:val="24"/>
          <w:szCs w:val="24"/>
        </w:rPr>
        <w:t>Хризантема.</w:t>
      </w:r>
    </w:p>
    <w:p w:rsidR="00591661" w:rsidRPr="007D4B5C" w:rsidRDefault="00591661" w:rsidP="007D4B5C">
      <w:pPr>
        <w:jc w:val="both"/>
        <w:rPr>
          <w:sz w:val="24"/>
          <w:szCs w:val="24"/>
        </w:rPr>
      </w:pPr>
      <w:r w:rsidRPr="007D4B5C">
        <w:rPr>
          <w:sz w:val="24"/>
          <w:szCs w:val="24"/>
        </w:rPr>
        <w:t>Теоретические сведения. Хризантемы (однолетняя и многолет</w:t>
      </w:r>
      <w:r w:rsidRPr="007D4B5C">
        <w:rPr>
          <w:sz w:val="24"/>
          <w:szCs w:val="24"/>
        </w:rPr>
        <w:softHyphen/>
        <w:t>няя, крупноцветная и мелкоцветная). Размножение многолетней хризантемы. Черенкование хризантемы, сроки, правила. Земляная смесь для укоренения черенков хризантемы.</w:t>
      </w:r>
    </w:p>
    <w:p w:rsidR="00591661" w:rsidRPr="007D4B5C" w:rsidRDefault="00591661" w:rsidP="007D4B5C">
      <w:pPr>
        <w:jc w:val="both"/>
        <w:rPr>
          <w:sz w:val="24"/>
          <w:szCs w:val="24"/>
        </w:rPr>
      </w:pPr>
      <w:r w:rsidRPr="007D4B5C">
        <w:rPr>
          <w:sz w:val="24"/>
          <w:szCs w:val="24"/>
        </w:rPr>
        <w:t>Практические работы. Наблюдения за отрастанием молодых побегов на маточном растении хризантемы. Подготовка земляной смеси (смешивания перегноя с торфяной крошкой). Насыпка зем</w:t>
      </w:r>
      <w:r w:rsidRPr="007D4B5C">
        <w:rPr>
          <w:sz w:val="24"/>
          <w:szCs w:val="24"/>
        </w:rPr>
        <w:softHyphen/>
        <w:t>ляной смеси в посадочный ящик. Присыпка слоем чистого крупно</w:t>
      </w:r>
      <w:r w:rsidRPr="007D4B5C">
        <w:rPr>
          <w:sz w:val="24"/>
          <w:szCs w:val="24"/>
        </w:rPr>
        <w:softHyphen/>
        <w:t xml:space="preserve"> зернистого песка. Полив, Срезка черенка близко под листом. Уда</w:t>
      </w:r>
      <w:r w:rsidRPr="007D4B5C">
        <w:rPr>
          <w:sz w:val="24"/>
          <w:szCs w:val="24"/>
        </w:rPr>
        <w:softHyphen/>
        <w:t xml:space="preserve">ление нижнего листа. Немедленная посадка черенка. </w:t>
      </w:r>
    </w:p>
    <w:p w:rsidR="00591661" w:rsidRPr="007D4B5C" w:rsidRDefault="00591661" w:rsidP="007D4B5C">
      <w:pPr>
        <w:jc w:val="both"/>
        <w:rPr>
          <w:sz w:val="24"/>
          <w:szCs w:val="24"/>
        </w:rPr>
      </w:pPr>
      <w:r w:rsidRPr="007D4B5C">
        <w:rPr>
          <w:sz w:val="24"/>
          <w:szCs w:val="24"/>
        </w:rPr>
        <w:t xml:space="preserve">Потращивание георгина. Теоретические сведения. Оценка состояния перезимовавших корнеклубней георгина.. Условия для корнеклубней. </w:t>
      </w:r>
    </w:p>
    <w:p w:rsidR="00591661" w:rsidRPr="007D4B5C" w:rsidRDefault="00591661" w:rsidP="007D4B5C">
      <w:pPr>
        <w:jc w:val="both"/>
        <w:rPr>
          <w:sz w:val="24"/>
          <w:szCs w:val="24"/>
        </w:rPr>
      </w:pPr>
      <w:r w:rsidRPr="007D4B5C">
        <w:rPr>
          <w:sz w:val="24"/>
          <w:szCs w:val="24"/>
        </w:rPr>
        <w:t>Умение.</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Выемка корнеклубней георгина из под</w:t>
      </w:r>
      <w:r w:rsidRPr="00B52F27">
        <w:rPr>
          <w:spacing w:val="-11"/>
          <w:sz w:val="24"/>
          <w:szCs w:val="24"/>
        </w:rPr>
        <w:softHyphen/>
      </w:r>
      <w:r w:rsidRPr="00B52F27">
        <w:rPr>
          <w:spacing w:val="-8"/>
          <w:sz w:val="24"/>
          <w:szCs w:val="24"/>
        </w:rPr>
        <w:t>вала. Осмотр, выбраковка больных корнеклубней: Укладка здоро</w:t>
      </w:r>
      <w:r w:rsidRPr="00B52F27">
        <w:rPr>
          <w:spacing w:val="-8"/>
          <w:sz w:val="24"/>
          <w:szCs w:val="24"/>
        </w:rPr>
        <w:softHyphen/>
      </w:r>
      <w:r w:rsidRPr="00B52F27">
        <w:rPr>
          <w:spacing w:val="-10"/>
          <w:sz w:val="24"/>
          <w:szCs w:val="24"/>
        </w:rPr>
        <w:t>вых корнеклубней в ящик для проращивания. Наблюдения за появ</w:t>
      </w:r>
      <w:r w:rsidRPr="00B52F27">
        <w:rPr>
          <w:spacing w:val="-10"/>
          <w:sz w:val="24"/>
          <w:szCs w:val="24"/>
        </w:rPr>
        <w:softHyphen/>
      </w:r>
      <w:r w:rsidRPr="00B52F27">
        <w:rPr>
          <w:spacing w:val="-12"/>
          <w:sz w:val="24"/>
          <w:szCs w:val="24"/>
        </w:rPr>
        <w:t>лением ростков. Подготовка посадочного ящика, (просушивание, за</w:t>
      </w:r>
      <w:r w:rsidRPr="00B52F27">
        <w:rPr>
          <w:spacing w:val="-12"/>
          <w:sz w:val="24"/>
          <w:szCs w:val="24"/>
        </w:rPr>
        <w:softHyphen/>
      </w:r>
      <w:r w:rsidRPr="00B52F27">
        <w:rPr>
          <w:sz w:val="24"/>
          <w:szCs w:val="24"/>
        </w:rPr>
        <w:t xml:space="preserve">полнение почвой). Деление корнеклубней (разрезание острым </w:t>
      </w:r>
      <w:r w:rsidRPr="00B52F27">
        <w:rPr>
          <w:spacing w:val="-7"/>
          <w:sz w:val="24"/>
          <w:szCs w:val="24"/>
        </w:rPr>
        <w:t xml:space="preserve">ножом так, чтобы в каждой деленке было два—три ростка и часть </w:t>
      </w:r>
      <w:r w:rsidRPr="00B52F27">
        <w:rPr>
          <w:spacing w:val="-9"/>
          <w:sz w:val="24"/>
          <w:szCs w:val="24"/>
        </w:rPr>
        <w:t>стебля). Присыпка места разр</w:t>
      </w:r>
      <w:r>
        <w:rPr>
          <w:spacing w:val="-9"/>
          <w:sz w:val="24"/>
          <w:szCs w:val="24"/>
        </w:rPr>
        <w:t>еза толченым углем. Посадка деля</w:t>
      </w:r>
      <w:r w:rsidRPr="00B52F27">
        <w:rPr>
          <w:spacing w:val="-9"/>
          <w:sz w:val="24"/>
          <w:szCs w:val="24"/>
        </w:rPr>
        <w:t xml:space="preserve">нок </w:t>
      </w:r>
      <w:r w:rsidRPr="00B52F27">
        <w:rPr>
          <w:spacing w:val="-7"/>
          <w:sz w:val="24"/>
          <w:szCs w:val="24"/>
        </w:rPr>
        <w:t xml:space="preserve">в ящики с почвой. Заделка корнеклубней наполовину. Умеренный </w:t>
      </w:r>
      <w:r w:rsidRPr="00B52F27">
        <w:rPr>
          <w:spacing w:val="-5"/>
          <w:sz w:val="24"/>
          <w:szCs w:val="24"/>
        </w:rPr>
        <w:t>полив. Поддержание пониженной температуры. Закалка дел</w:t>
      </w:r>
      <w:r>
        <w:rPr>
          <w:spacing w:val="-5"/>
          <w:sz w:val="24"/>
          <w:szCs w:val="24"/>
        </w:rPr>
        <w:t>я</w:t>
      </w:r>
      <w:r w:rsidRPr="00B52F27">
        <w:rPr>
          <w:spacing w:val="-5"/>
          <w:sz w:val="24"/>
          <w:szCs w:val="24"/>
        </w:rPr>
        <w:t xml:space="preserve">нок </w:t>
      </w:r>
      <w:r w:rsidRPr="00B52F27">
        <w:rPr>
          <w:spacing w:val="-9"/>
          <w:sz w:val="24"/>
          <w:szCs w:val="24"/>
        </w:rPr>
        <w:t>перед высадкой в открытый грунт.</w:t>
      </w:r>
    </w:p>
    <w:p w:rsidR="00591661" w:rsidRPr="00B52F27" w:rsidRDefault="00591661" w:rsidP="00B45807">
      <w:pPr>
        <w:shd w:val="clear" w:color="auto" w:fill="FFFFFF"/>
        <w:ind w:right="-567"/>
        <w:jc w:val="both"/>
        <w:rPr>
          <w:sz w:val="24"/>
          <w:szCs w:val="24"/>
        </w:rPr>
      </w:pPr>
      <w:r w:rsidRPr="00B52F27">
        <w:rPr>
          <w:bCs/>
          <w:spacing w:val="28"/>
          <w:sz w:val="24"/>
          <w:szCs w:val="24"/>
        </w:rPr>
        <w:t>Декоративное</w:t>
      </w:r>
      <w:r w:rsidRPr="00B52F27">
        <w:rPr>
          <w:bCs/>
          <w:sz w:val="24"/>
          <w:szCs w:val="24"/>
        </w:rPr>
        <w:t xml:space="preserve"> </w:t>
      </w:r>
      <w:r w:rsidRPr="00B52F27">
        <w:rPr>
          <w:bCs/>
          <w:spacing w:val="29"/>
          <w:sz w:val="24"/>
          <w:szCs w:val="24"/>
        </w:rPr>
        <w:t xml:space="preserve">садоводство </w:t>
      </w:r>
      <w:r w:rsidRPr="00B52F27">
        <w:rPr>
          <w:bCs/>
          <w:spacing w:val="-11"/>
          <w:sz w:val="24"/>
          <w:szCs w:val="24"/>
        </w:rPr>
        <w:t>Красивоцветущие кустарники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Кустарник красивоцветущий.</w:t>
      </w:r>
    </w:p>
    <w:p w:rsidR="00591661" w:rsidRPr="00B52F27" w:rsidRDefault="00591661" w:rsidP="00B45807">
      <w:pPr>
        <w:shd w:val="clear" w:color="auto" w:fill="FFFFFF"/>
        <w:ind w:right="-567" w:firstLine="32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Кустарник красивоцветущий: виды </w:t>
      </w:r>
      <w:r w:rsidRPr="00B52F27">
        <w:rPr>
          <w:spacing w:val="-11"/>
          <w:sz w:val="24"/>
          <w:szCs w:val="24"/>
        </w:rPr>
        <w:t>(роза, сирень, чубушник, калина стерильная и др.), декоративные ка</w:t>
      </w:r>
      <w:r w:rsidRPr="00B52F27">
        <w:rPr>
          <w:spacing w:val="-11"/>
          <w:sz w:val="24"/>
          <w:szCs w:val="24"/>
        </w:rPr>
        <w:softHyphen/>
        <w:t>чества видов, использование в озеленении. Роза: виды (садовая, пар</w:t>
      </w:r>
      <w:r w:rsidRPr="00B52F27">
        <w:rPr>
          <w:spacing w:val="-11"/>
          <w:sz w:val="24"/>
          <w:szCs w:val="24"/>
        </w:rPr>
        <w:softHyphen/>
      </w:r>
      <w:r w:rsidRPr="00B52F27">
        <w:rPr>
          <w:spacing w:val="-8"/>
          <w:sz w:val="24"/>
          <w:szCs w:val="24"/>
        </w:rPr>
        <w:t xml:space="preserve">ковая, дикорастущая), отличительные признаки (шипы на побегах, </w:t>
      </w:r>
      <w:r w:rsidRPr="00B52F27">
        <w:rPr>
          <w:spacing w:val="-14"/>
          <w:sz w:val="24"/>
          <w:szCs w:val="24"/>
        </w:rPr>
        <w:t>яркая зелень, крупные цветки, ярко окрашенные плоды). Морозостой</w:t>
      </w:r>
      <w:r w:rsidRPr="00B52F27">
        <w:rPr>
          <w:spacing w:val="-14"/>
          <w:sz w:val="24"/>
          <w:szCs w:val="24"/>
        </w:rPr>
        <w:softHyphen/>
      </w:r>
      <w:r w:rsidRPr="00B52F27">
        <w:rPr>
          <w:spacing w:val="-10"/>
          <w:sz w:val="24"/>
          <w:szCs w:val="24"/>
        </w:rPr>
        <w:t xml:space="preserve">кость дикорастущей розы. Парковые розы. Отличие культурных роз </w:t>
      </w:r>
      <w:r w:rsidRPr="00B52F27">
        <w:rPr>
          <w:spacing w:val="-8"/>
          <w:sz w:val="24"/>
          <w:szCs w:val="24"/>
        </w:rPr>
        <w:t xml:space="preserve">от дикорастущих. Сирень: виды, отличительные признаки. Калина </w:t>
      </w:r>
      <w:r w:rsidRPr="00B52F27">
        <w:rPr>
          <w:spacing w:val="-13"/>
          <w:sz w:val="24"/>
          <w:szCs w:val="24"/>
        </w:rPr>
        <w:t>стерильная (бульдонеж): отличительные признаки, свойства (приспо</w:t>
      </w:r>
      <w:r w:rsidRPr="00B52F27">
        <w:rPr>
          <w:spacing w:val="-13"/>
          <w:sz w:val="24"/>
          <w:szCs w:val="24"/>
        </w:rPr>
        <w:softHyphen/>
      </w:r>
      <w:r w:rsidRPr="00B52F27">
        <w:rPr>
          <w:spacing w:val="-12"/>
          <w:sz w:val="24"/>
          <w:szCs w:val="24"/>
        </w:rPr>
        <w:t>собленность к городским условиям). Чубушник тонколистный: свой</w:t>
      </w:r>
      <w:r w:rsidRPr="00B52F27">
        <w:rPr>
          <w:spacing w:val="-12"/>
          <w:sz w:val="24"/>
          <w:szCs w:val="24"/>
        </w:rPr>
        <w:softHyphen/>
      </w:r>
      <w:r w:rsidRPr="00B52F27">
        <w:rPr>
          <w:spacing w:val="-11"/>
          <w:sz w:val="24"/>
          <w:szCs w:val="24"/>
        </w:rPr>
        <w:t>ства, отличительные особенности. Уход за кустарниками.</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Упражнение. </w:t>
      </w:r>
      <w:r w:rsidRPr="00B52F27">
        <w:rPr>
          <w:spacing w:val="-10"/>
          <w:sz w:val="24"/>
          <w:szCs w:val="24"/>
        </w:rPr>
        <w:t>Определение вида кустарника без листьев и с ли</w:t>
      </w:r>
      <w:r w:rsidRPr="00B52F27">
        <w:rPr>
          <w:spacing w:val="-10"/>
          <w:sz w:val="24"/>
          <w:szCs w:val="24"/>
        </w:rPr>
        <w:softHyphen/>
      </w:r>
      <w:r w:rsidRPr="00B52F27">
        <w:rPr>
          <w:spacing w:val="-9"/>
          <w:sz w:val="24"/>
          <w:szCs w:val="24"/>
        </w:rPr>
        <w:t>стьями по внешним признакам.</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Практические работы. </w:t>
      </w:r>
      <w:r w:rsidRPr="00B52F27">
        <w:rPr>
          <w:spacing w:val="-11"/>
          <w:sz w:val="24"/>
          <w:szCs w:val="24"/>
        </w:rPr>
        <w:t>Обрезка сухих стеблей с кустов. Проре</w:t>
      </w:r>
      <w:r w:rsidRPr="00B52F27">
        <w:rPr>
          <w:spacing w:val="-11"/>
          <w:sz w:val="24"/>
          <w:szCs w:val="24"/>
        </w:rPr>
        <w:softHyphen/>
        <w:t>живание посадок. Обрезка побегов. Перекопка почвы вокруг кустов.</w:t>
      </w:r>
    </w:p>
    <w:p w:rsidR="00591661" w:rsidRPr="00B52F27" w:rsidRDefault="00591661" w:rsidP="00B45807">
      <w:pPr>
        <w:shd w:val="clear" w:color="auto" w:fill="FFFFFF"/>
        <w:ind w:right="-567"/>
        <w:jc w:val="both"/>
        <w:rPr>
          <w:sz w:val="24"/>
          <w:szCs w:val="24"/>
        </w:rPr>
      </w:pPr>
      <w:r w:rsidRPr="00B52F27">
        <w:rPr>
          <w:bCs/>
          <w:spacing w:val="-13"/>
          <w:sz w:val="24"/>
          <w:szCs w:val="24"/>
        </w:rPr>
        <w:t>Стили садово-паркового строительства</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Строение парка: стиль (регулярный, </w:t>
      </w:r>
      <w:r w:rsidRPr="00B52F27">
        <w:rPr>
          <w:spacing w:val="-13"/>
          <w:sz w:val="24"/>
          <w:szCs w:val="24"/>
        </w:rPr>
        <w:t xml:space="preserve">пейзажный и смешанный), характеристика </w:t>
      </w:r>
      <w:r w:rsidRPr="00B52F27">
        <w:rPr>
          <w:spacing w:val="-13"/>
          <w:sz w:val="24"/>
          <w:szCs w:val="24"/>
        </w:rPr>
        <w:lastRenderedPageBreak/>
        <w:t>стилей. Элементы цветоч</w:t>
      </w:r>
      <w:r w:rsidRPr="00B52F27">
        <w:rPr>
          <w:spacing w:val="-13"/>
          <w:sz w:val="24"/>
          <w:szCs w:val="24"/>
        </w:rPr>
        <w:softHyphen/>
      </w:r>
      <w:r w:rsidRPr="00B52F27">
        <w:rPr>
          <w:spacing w:val="-10"/>
          <w:sz w:val="24"/>
          <w:szCs w:val="24"/>
        </w:rPr>
        <w:t>но-декоративного оформления в регулярном, пейзажном и смешан</w:t>
      </w:r>
      <w:r w:rsidRPr="00B52F27">
        <w:rPr>
          <w:spacing w:val="-10"/>
          <w:sz w:val="24"/>
          <w:szCs w:val="24"/>
        </w:rPr>
        <w:softHyphen/>
      </w:r>
      <w:r w:rsidRPr="00B52F27">
        <w:rPr>
          <w:spacing w:val="-12"/>
          <w:sz w:val="24"/>
          <w:szCs w:val="24"/>
        </w:rPr>
        <w:t>ном стилях садово-паркового строительства. Типичный парк культу</w:t>
      </w:r>
      <w:r w:rsidRPr="00B52F27">
        <w:rPr>
          <w:spacing w:val="-12"/>
          <w:sz w:val="24"/>
          <w:szCs w:val="24"/>
        </w:rPr>
        <w:softHyphen/>
      </w:r>
      <w:r w:rsidRPr="00B52F27">
        <w:rPr>
          <w:spacing w:val="-11"/>
          <w:sz w:val="24"/>
          <w:szCs w:val="24"/>
        </w:rPr>
        <w:t>ры и отдыха в России. Составные части, устройство, оформление.</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Экскурсия. </w:t>
      </w:r>
      <w:r w:rsidRPr="00B52F27">
        <w:rPr>
          <w:spacing w:val="-8"/>
          <w:sz w:val="24"/>
          <w:szCs w:val="24"/>
        </w:rPr>
        <w:t>Парк. Определения стиля устройства.</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Умение. </w:t>
      </w:r>
      <w:r w:rsidRPr="00B52F27">
        <w:rPr>
          <w:spacing w:val="-8"/>
          <w:sz w:val="24"/>
          <w:szCs w:val="24"/>
        </w:rPr>
        <w:t>Распознавание парковых стилей.</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Упражнение. </w:t>
      </w:r>
      <w:r w:rsidRPr="00B52F27">
        <w:rPr>
          <w:spacing w:val="-9"/>
          <w:sz w:val="24"/>
          <w:szCs w:val="24"/>
        </w:rPr>
        <w:t>Определение паркового стиля по изображению.</w:t>
      </w:r>
    </w:p>
    <w:p w:rsidR="00591661" w:rsidRPr="00B52F27" w:rsidRDefault="00591661" w:rsidP="00B45807">
      <w:pPr>
        <w:shd w:val="clear" w:color="auto" w:fill="FFFFFF"/>
        <w:ind w:right="-567"/>
        <w:jc w:val="both"/>
        <w:rPr>
          <w:spacing w:val="-10"/>
          <w:sz w:val="24"/>
          <w:szCs w:val="24"/>
        </w:rPr>
      </w:pPr>
      <w:r w:rsidRPr="00B52F27">
        <w:rPr>
          <w:bCs/>
          <w:spacing w:val="-4"/>
          <w:sz w:val="24"/>
          <w:szCs w:val="24"/>
        </w:rPr>
        <w:t xml:space="preserve">Хвойные деревья и кустарники, используемые в озеленении </w:t>
      </w:r>
      <w:r w:rsidRPr="00B52F27">
        <w:rPr>
          <w:bCs/>
          <w:spacing w:val="-13"/>
          <w:sz w:val="24"/>
          <w:szCs w:val="24"/>
        </w:rPr>
        <w:t xml:space="preserve">Теоретические сведения. </w:t>
      </w:r>
      <w:r w:rsidRPr="00B52F27">
        <w:rPr>
          <w:spacing w:val="-13"/>
          <w:sz w:val="24"/>
          <w:szCs w:val="24"/>
        </w:rPr>
        <w:t>Местные хвойные деревья и кустарни</w:t>
      </w:r>
      <w:r w:rsidRPr="00B52F27">
        <w:rPr>
          <w:spacing w:val="-13"/>
          <w:sz w:val="24"/>
          <w:szCs w:val="24"/>
        </w:rPr>
        <w:softHyphen/>
      </w:r>
      <w:r w:rsidRPr="00B52F27">
        <w:rPr>
          <w:spacing w:val="-10"/>
          <w:sz w:val="24"/>
          <w:szCs w:val="24"/>
        </w:rPr>
        <w:t>ки: виды (ель голубая, пихта, туя, можжевельник высокий), внешнее строение, отличительные признаки, использование в озеленении.</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Экскурсия. </w:t>
      </w:r>
      <w:r w:rsidRPr="00B52F27">
        <w:rPr>
          <w:spacing w:val="-14"/>
          <w:sz w:val="24"/>
          <w:szCs w:val="24"/>
        </w:rPr>
        <w:t>Парк. Ознакомление с хвойными деревьями и кустар</w:t>
      </w:r>
      <w:r w:rsidRPr="00B52F27">
        <w:rPr>
          <w:spacing w:val="-14"/>
          <w:sz w:val="24"/>
          <w:szCs w:val="24"/>
        </w:rPr>
        <w:softHyphen/>
      </w:r>
      <w:r w:rsidRPr="00B52F27">
        <w:rPr>
          <w:spacing w:val="-11"/>
          <w:sz w:val="24"/>
          <w:szCs w:val="24"/>
        </w:rPr>
        <w:t>никами. Сбор веточек ели, туи, можжевельника (если таковые есть).</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Упражнение. </w:t>
      </w:r>
      <w:r w:rsidRPr="00B52F27">
        <w:rPr>
          <w:spacing w:val="-8"/>
          <w:sz w:val="24"/>
          <w:szCs w:val="24"/>
        </w:rPr>
        <w:t xml:space="preserve">Определение вида хвойного дерева и кустарника </w:t>
      </w:r>
      <w:r w:rsidRPr="00B52F27">
        <w:rPr>
          <w:spacing w:val="-9"/>
          <w:sz w:val="24"/>
          <w:szCs w:val="24"/>
        </w:rPr>
        <w:t>по отличительным признакам.</w:t>
      </w:r>
    </w:p>
    <w:p w:rsidR="00591661" w:rsidRPr="00B52F27" w:rsidRDefault="00591661" w:rsidP="00B45807">
      <w:pPr>
        <w:shd w:val="clear" w:color="auto" w:fill="FFFFFF"/>
        <w:ind w:right="-567"/>
        <w:jc w:val="both"/>
        <w:rPr>
          <w:sz w:val="24"/>
          <w:szCs w:val="24"/>
        </w:rPr>
      </w:pPr>
      <w:r w:rsidRPr="00B52F27">
        <w:rPr>
          <w:bCs/>
          <w:spacing w:val="-10"/>
          <w:sz w:val="24"/>
          <w:szCs w:val="24"/>
        </w:rPr>
        <w:t>Ранне-весенний уход за деревьями и кустарниками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Объект работы. </w:t>
      </w:r>
      <w:r w:rsidRPr="00B52F27">
        <w:rPr>
          <w:spacing w:val="-11"/>
          <w:sz w:val="24"/>
          <w:szCs w:val="24"/>
        </w:rPr>
        <w:t>Дерево. Кустарник.</w:t>
      </w:r>
    </w:p>
    <w:p w:rsidR="00591661" w:rsidRPr="00B52F27" w:rsidRDefault="00591661" w:rsidP="00B45807">
      <w:pPr>
        <w:shd w:val="clear" w:color="auto" w:fill="FFFFFF"/>
        <w:ind w:right="-567" w:firstLine="326"/>
        <w:jc w:val="both"/>
        <w:rPr>
          <w:sz w:val="24"/>
          <w:szCs w:val="24"/>
        </w:rPr>
      </w:pPr>
      <w:r w:rsidRPr="00B52F27">
        <w:rPr>
          <w:bCs/>
          <w:spacing w:val="-12"/>
          <w:sz w:val="24"/>
          <w:szCs w:val="24"/>
        </w:rPr>
        <w:t xml:space="preserve">Теоретические сведения. </w:t>
      </w:r>
      <w:r w:rsidRPr="00B52F27">
        <w:rPr>
          <w:spacing w:val="-12"/>
          <w:sz w:val="24"/>
          <w:szCs w:val="24"/>
        </w:rPr>
        <w:t>Значение ранне-весеннего ухода за зе</w:t>
      </w:r>
      <w:r w:rsidRPr="00B52F27">
        <w:rPr>
          <w:spacing w:val="-12"/>
          <w:sz w:val="24"/>
          <w:szCs w:val="24"/>
        </w:rPr>
        <w:softHyphen/>
      </w:r>
      <w:r w:rsidRPr="00B52F27">
        <w:rPr>
          <w:spacing w:val="-11"/>
          <w:sz w:val="24"/>
          <w:szCs w:val="24"/>
        </w:rPr>
        <w:t>леными насаждениями. Виды обрезки деревьев и кустарников: фор</w:t>
      </w:r>
      <w:r w:rsidRPr="00B52F27">
        <w:rPr>
          <w:spacing w:val="-11"/>
          <w:sz w:val="24"/>
          <w:szCs w:val="24"/>
        </w:rPr>
        <w:softHyphen/>
      </w:r>
      <w:r w:rsidRPr="00B52F27">
        <w:rPr>
          <w:spacing w:val="-10"/>
          <w:sz w:val="24"/>
          <w:szCs w:val="24"/>
        </w:rPr>
        <w:t>мовочная, санитарная, омолаживающая. Применение того или ино</w:t>
      </w:r>
      <w:r w:rsidRPr="00B52F27">
        <w:rPr>
          <w:spacing w:val="-10"/>
          <w:sz w:val="24"/>
          <w:szCs w:val="24"/>
        </w:rPr>
        <w:softHyphen/>
        <w:t>го вида обрезки.</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Практические работы. </w:t>
      </w:r>
      <w:r w:rsidRPr="00B52F27">
        <w:rPr>
          <w:spacing w:val="-8"/>
          <w:sz w:val="24"/>
          <w:szCs w:val="24"/>
        </w:rPr>
        <w:t>Устройство отдушин на укрытиях роз. Снятие укрытий. Обрезка и прореживание кустарников. Перекоп</w:t>
      </w:r>
      <w:r w:rsidRPr="00B52F27">
        <w:rPr>
          <w:spacing w:val="-8"/>
          <w:sz w:val="24"/>
          <w:szCs w:val="24"/>
        </w:rPr>
        <w:softHyphen/>
      </w:r>
      <w:r w:rsidRPr="00B52F27">
        <w:rPr>
          <w:spacing w:val="-11"/>
          <w:sz w:val="24"/>
          <w:szCs w:val="24"/>
        </w:rPr>
        <w:t>ка почвы.</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Виды работы. </w:t>
      </w:r>
      <w:r w:rsidRPr="00B52F27">
        <w:rPr>
          <w:spacing w:val="-9"/>
          <w:sz w:val="24"/>
          <w:szCs w:val="24"/>
        </w:rPr>
        <w:t>Зимние работы в парке и сквере. Заготовка ком</w:t>
      </w:r>
      <w:r w:rsidRPr="00B52F27">
        <w:rPr>
          <w:spacing w:val="-9"/>
          <w:sz w:val="24"/>
          <w:szCs w:val="24"/>
        </w:rPr>
        <w:softHyphen/>
      </w:r>
      <w:r w:rsidRPr="00B52F27">
        <w:rPr>
          <w:spacing w:val="-10"/>
          <w:sz w:val="24"/>
          <w:szCs w:val="24"/>
        </w:rPr>
        <w:t>понентов земляных смесей. Посев и пикировка однолетних цветко</w:t>
      </w:r>
      <w:r w:rsidRPr="00B52F27">
        <w:rPr>
          <w:spacing w:val="-10"/>
          <w:sz w:val="24"/>
          <w:szCs w:val="24"/>
        </w:rPr>
        <w:softHyphen/>
      </w:r>
      <w:r w:rsidRPr="00B52F27">
        <w:rPr>
          <w:spacing w:val="-9"/>
          <w:sz w:val="24"/>
          <w:szCs w:val="24"/>
        </w:rPr>
        <w:t>вых растений. Уход за комнатными растениями.</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41"/>
        <w:jc w:val="both"/>
        <w:rPr>
          <w:sz w:val="24"/>
          <w:szCs w:val="24"/>
        </w:rPr>
      </w:pPr>
      <w:r w:rsidRPr="00B52F27">
        <w:rPr>
          <w:spacing w:val="-8"/>
          <w:sz w:val="24"/>
          <w:szCs w:val="24"/>
        </w:rPr>
        <w:t>Черенкование хризантем. Или обрезка кустарников, определе</w:t>
      </w:r>
      <w:r w:rsidRPr="00B52F27">
        <w:rPr>
          <w:spacing w:val="-8"/>
          <w:sz w:val="24"/>
          <w:szCs w:val="24"/>
        </w:rPr>
        <w:softHyphen/>
      </w:r>
      <w:r w:rsidRPr="00B52F27">
        <w:rPr>
          <w:spacing w:val="-9"/>
          <w:sz w:val="24"/>
          <w:szCs w:val="24"/>
        </w:rPr>
        <w:t>ние вида хризантемы.</w:t>
      </w:r>
    </w:p>
    <w:p w:rsidR="00591661" w:rsidRPr="00B52F27" w:rsidRDefault="00591661" w:rsidP="00B45807">
      <w:pPr>
        <w:shd w:val="clear" w:color="auto" w:fill="FFFFFF"/>
        <w:ind w:right="-567"/>
        <w:jc w:val="both"/>
        <w:rPr>
          <w:sz w:val="24"/>
          <w:szCs w:val="24"/>
        </w:rPr>
      </w:pPr>
      <w:r w:rsidRPr="00B52F27">
        <w:rPr>
          <w:bCs/>
          <w:sz w:val="24"/>
          <w:szCs w:val="24"/>
          <w:lang w:val="en-US"/>
        </w:rPr>
        <w:t>IV</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 xml:space="preserve">Вводное занятие </w:t>
      </w:r>
      <w:r w:rsidRPr="00B52F27">
        <w:rPr>
          <w:bCs/>
          <w:spacing w:val="22"/>
          <w:sz w:val="24"/>
          <w:szCs w:val="24"/>
        </w:rPr>
        <w:t xml:space="preserve">Цветоводство </w:t>
      </w:r>
      <w:r w:rsidRPr="00B52F27">
        <w:rPr>
          <w:bCs/>
          <w:spacing w:val="-14"/>
          <w:sz w:val="24"/>
          <w:szCs w:val="24"/>
        </w:rPr>
        <w:t xml:space="preserve">Вечнозеленые цветковые растения </w:t>
      </w:r>
      <w:r w:rsidRPr="00B52F27">
        <w:rPr>
          <w:bCs/>
          <w:spacing w:val="-12"/>
          <w:sz w:val="24"/>
          <w:szCs w:val="24"/>
        </w:rPr>
        <w:t>для озеленения помещения</w:t>
      </w:r>
    </w:p>
    <w:p w:rsidR="00591661" w:rsidRPr="00B52F27" w:rsidRDefault="00591661" w:rsidP="00B45807">
      <w:pPr>
        <w:shd w:val="clear" w:color="auto" w:fill="FFFFFF"/>
        <w:ind w:right="-567" w:firstLine="322"/>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Общее представление о вечнозеленых </w:t>
      </w:r>
      <w:r w:rsidRPr="00B52F27">
        <w:rPr>
          <w:spacing w:val="-10"/>
          <w:sz w:val="24"/>
          <w:szCs w:val="24"/>
        </w:rPr>
        <w:t>цветочных растениях. Цветковые растения для озеленения недоста</w:t>
      </w:r>
      <w:r w:rsidRPr="00B52F27">
        <w:rPr>
          <w:spacing w:val="-10"/>
          <w:sz w:val="24"/>
          <w:szCs w:val="24"/>
        </w:rPr>
        <w:softHyphen/>
      </w:r>
      <w:r w:rsidRPr="00B52F27">
        <w:rPr>
          <w:spacing w:val="-11"/>
          <w:sz w:val="24"/>
          <w:szCs w:val="24"/>
        </w:rPr>
        <w:t xml:space="preserve">точно освещенного прохладного помещения (аспидистра, аспарагус, </w:t>
      </w:r>
      <w:r w:rsidRPr="00B52F27">
        <w:rPr>
          <w:spacing w:val="-7"/>
          <w:sz w:val="24"/>
          <w:szCs w:val="24"/>
        </w:rPr>
        <w:t>хлорофитум, кливия, плющ, традесканция, сансивьерия, папорот</w:t>
      </w:r>
      <w:r w:rsidRPr="00B52F27">
        <w:rPr>
          <w:spacing w:val="-7"/>
          <w:sz w:val="24"/>
          <w:szCs w:val="24"/>
        </w:rPr>
        <w:softHyphen/>
      </w:r>
      <w:r w:rsidRPr="00B52F27">
        <w:rPr>
          <w:spacing w:val="-9"/>
          <w:sz w:val="24"/>
          <w:szCs w:val="24"/>
        </w:rPr>
        <w:t>ники (нефролепис, терис) и др.). Растения для озеленения помеще</w:t>
      </w:r>
      <w:r w:rsidRPr="00B52F27">
        <w:rPr>
          <w:spacing w:val="-9"/>
          <w:sz w:val="24"/>
          <w:szCs w:val="24"/>
        </w:rPr>
        <w:softHyphen/>
      </w:r>
      <w:r w:rsidRPr="00B52F27">
        <w:rPr>
          <w:spacing w:val="-7"/>
          <w:sz w:val="24"/>
          <w:szCs w:val="24"/>
        </w:rPr>
        <w:t>ния с повышенной температурой воздуха (от +20° до +22°) (бего</w:t>
      </w:r>
      <w:r w:rsidRPr="00B52F27">
        <w:rPr>
          <w:spacing w:val="-7"/>
          <w:sz w:val="24"/>
          <w:szCs w:val="24"/>
        </w:rPr>
        <w:softHyphen/>
      </w:r>
      <w:r w:rsidRPr="00B52F27">
        <w:rPr>
          <w:spacing w:val="-10"/>
          <w:sz w:val="24"/>
          <w:szCs w:val="24"/>
        </w:rPr>
        <w:t>ния, антуриум, монстера, драцена, паперомия, кринуш и др.). Расте</w:t>
      </w:r>
      <w:r w:rsidRPr="00B52F27">
        <w:rPr>
          <w:spacing w:val="-10"/>
          <w:sz w:val="24"/>
          <w:szCs w:val="24"/>
        </w:rPr>
        <w:softHyphen/>
      </w:r>
      <w:r w:rsidRPr="00B52F27">
        <w:rPr>
          <w:sz w:val="24"/>
          <w:szCs w:val="24"/>
        </w:rPr>
        <w:t xml:space="preserve">ния, наиболее подходящие для светлого помещения с сухим </w:t>
      </w:r>
      <w:r w:rsidRPr="00B52F27">
        <w:rPr>
          <w:spacing w:val="-8"/>
          <w:sz w:val="24"/>
          <w:szCs w:val="24"/>
        </w:rPr>
        <w:t>воздухом (кактусы, алоэ, каланхое и др.).</w:t>
      </w:r>
    </w:p>
    <w:p w:rsidR="00591661" w:rsidRPr="00B52F27" w:rsidRDefault="00591661" w:rsidP="00B45807">
      <w:pPr>
        <w:shd w:val="clear" w:color="auto" w:fill="FFFFFF"/>
        <w:ind w:right="-567"/>
        <w:jc w:val="both"/>
        <w:rPr>
          <w:sz w:val="24"/>
          <w:szCs w:val="24"/>
        </w:rPr>
      </w:pPr>
      <w:r w:rsidRPr="00B52F27">
        <w:rPr>
          <w:bCs/>
          <w:spacing w:val="-14"/>
          <w:sz w:val="24"/>
          <w:szCs w:val="24"/>
        </w:rPr>
        <w:t xml:space="preserve">Умение. </w:t>
      </w:r>
      <w:r w:rsidRPr="00B52F27">
        <w:rPr>
          <w:spacing w:val="-14"/>
          <w:sz w:val="24"/>
          <w:szCs w:val="24"/>
        </w:rPr>
        <w:t>Распознавание видов комнатных вечнозеленых растений.</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Упражнения. </w:t>
      </w:r>
      <w:r w:rsidRPr="00B52F27">
        <w:rPr>
          <w:spacing w:val="-10"/>
          <w:sz w:val="24"/>
          <w:szCs w:val="24"/>
        </w:rPr>
        <w:t>Определение вида вечнозеленого растения. Под</w:t>
      </w:r>
      <w:r w:rsidRPr="00B52F27">
        <w:rPr>
          <w:spacing w:val="-10"/>
          <w:sz w:val="24"/>
          <w:szCs w:val="24"/>
        </w:rPr>
        <w:softHyphen/>
      </w:r>
      <w:r w:rsidRPr="00B52F27">
        <w:rPr>
          <w:spacing w:val="-8"/>
          <w:sz w:val="24"/>
          <w:szCs w:val="24"/>
        </w:rPr>
        <w:t xml:space="preserve">бор цветковых растений для озеленения помещений с различными </w:t>
      </w:r>
      <w:r w:rsidRPr="00B52F27">
        <w:rPr>
          <w:spacing w:val="-9"/>
          <w:sz w:val="24"/>
          <w:szCs w:val="24"/>
        </w:rPr>
        <w:t>климатическими условиями.</w:t>
      </w:r>
    </w:p>
    <w:p w:rsidR="00591661" w:rsidRPr="00B52F27" w:rsidRDefault="00591661" w:rsidP="00B45807">
      <w:pPr>
        <w:shd w:val="clear" w:color="auto" w:fill="FFFFFF"/>
        <w:ind w:right="-567"/>
        <w:jc w:val="both"/>
        <w:rPr>
          <w:sz w:val="24"/>
          <w:szCs w:val="24"/>
        </w:rPr>
      </w:pPr>
      <w:r w:rsidRPr="00B52F27">
        <w:rPr>
          <w:bCs/>
          <w:w w:val="87"/>
          <w:sz w:val="24"/>
          <w:szCs w:val="24"/>
        </w:rPr>
        <w:t>Выращивание хризантемы</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Объект работы. </w:t>
      </w:r>
      <w:r w:rsidRPr="00B52F27">
        <w:rPr>
          <w:spacing w:val="-12"/>
          <w:sz w:val="24"/>
          <w:szCs w:val="24"/>
        </w:rPr>
        <w:t>Хризантема.</w:t>
      </w:r>
    </w:p>
    <w:p w:rsidR="00591661" w:rsidRPr="00B52F27" w:rsidRDefault="00591661" w:rsidP="00B45807">
      <w:pPr>
        <w:shd w:val="clear" w:color="auto" w:fill="FFFFFF"/>
        <w:ind w:right="-567" w:firstLine="350"/>
        <w:jc w:val="both"/>
        <w:rPr>
          <w:sz w:val="24"/>
          <w:szCs w:val="24"/>
        </w:rPr>
      </w:pPr>
      <w:r w:rsidRPr="00B52F27">
        <w:rPr>
          <w:bCs/>
          <w:spacing w:val="-11"/>
          <w:sz w:val="24"/>
          <w:szCs w:val="24"/>
        </w:rPr>
        <w:t xml:space="preserve">Теоретические сведения. </w:t>
      </w:r>
      <w:r w:rsidRPr="00B52F27">
        <w:rPr>
          <w:spacing w:val="-11"/>
          <w:sz w:val="24"/>
          <w:szCs w:val="24"/>
        </w:rPr>
        <w:t>Требования растений хризантем к ус</w:t>
      </w:r>
      <w:r w:rsidRPr="00B52F27">
        <w:rPr>
          <w:spacing w:val="-11"/>
          <w:sz w:val="24"/>
          <w:szCs w:val="24"/>
        </w:rPr>
        <w:softHyphen/>
      </w:r>
      <w:r w:rsidRPr="00B52F27">
        <w:rPr>
          <w:spacing w:val="-9"/>
          <w:sz w:val="24"/>
          <w:szCs w:val="24"/>
        </w:rPr>
        <w:t>ловиям выращивания. Разница между выращиванием крупноцвет</w:t>
      </w:r>
      <w:r w:rsidRPr="00B52F27">
        <w:rPr>
          <w:spacing w:val="-9"/>
          <w:sz w:val="24"/>
          <w:szCs w:val="24"/>
        </w:rPr>
        <w:softHyphen/>
      </w:r>
      <w:r w:rsidRPr="00B52F27">
        <w:rPr>
          <w:spacing w:val="-8"/>
          <w:sz w:val="24"/>
          <w:szCs w:val="24"/>
        </w:rPr>
        <w:t xml:space="preserve">ной хризантемы и мелкоцветной на срезку. Главные операции при </w:t>
      </w:r>
      <w:r w:rsidRPr="00B52F27">
        <w:rPr>
          <w:spacing w:val="-9"/>
          <w:sz w:val="24"/>
          <w:szCs w:val="24"/>
        </w:rPr>
        <w:t>уходе за хризантемами: полив, подкормка, подвязка стеблей.</w:t>
      </w:r>
    </w:p>
    <w:p w:rsidR="00591661" w:rsidRPr="00B52F27" w:rsidRDefault="00591661" w:rsidP="00B45807">
      <w:pPr>
        <w:shd w:val="clear" w:color="auto" w:fill="FFFFFF"/>
        <w:ind w:right="-567" w:firstLine="355"/>
        <w:jc w:val="both"/>
        <w:rPr>
          <w:sz w:val="24"/>
          <w:szCs w:val="24"/>
        </w:rPr>
      </w:pPr>
      <w:r w:rsidRPr="00B52F27">
        <w:rPr>
          <w:bCs/>
          <w:spacing w:val="-11"/>
          <w:sz w:val="24"/>
          <w:szCs w:val="24"/>
        </w:rPr>
        <w:t xml:space="preserve">Практические работы. </w:t>
      </w:r>
      <w:r w:rsidRPr="00B52F27">
        <w:rPr>
          <w:spacing w:val="-11"/>
          <w:sz w:val="24"/>
          <w:szCs w:val="24"/>
        </w:rPr>
        <w:t>Подготовка почвы под посадку хризан</w:t>
      </w:r>
      <w:r w:rsidRPr="00B52F27">
        <w:rPr>
          <w:spacing w:val="-11"/>
          <w:sz w:val="24"/>
          <w:szCs w:val="24"/>
        </w:rPr>
        <w:softHyphen/>
      </w:r>
      <w:r w:rsidRPr="00B52F27">
        <w:rPr>
          <w:spacing w:val="-8"/>
          <w:sz w:val="24"/>
          <w:szCs w:val="24"/>
        </w:rPr>
        <w:t xml:space="preserve">темы: внесение навоза, торфа и минеральных удобрений, глубокое </w:t>
      </w:r>
      <w:r w:rsidRPr="00B52F27">
        <w:rPr>
          <w:spacing w:val="-11"/>
          <w:sz w:val="24"/>
          <w:szCs w:val="24"/>
        </w:rPr>
        <w:t>вскапывание почвы. Проращивание черенков. Разделка гряд отдель</w:t>
      </w:r>
      <w:r w:rsidRPr="00B52F27">
        <w:rPr>
          <w:spacing w:val="-11"/>
          <w:sz w:val="24"/>
          <w:szCs w:val="24"/>
        </w:rPr>
        <w:softHyphen/>
      </w:r>
      <w:r w:rsidRPr="00B52F27">
        <w:rPr>
          <w:spacing w:val="-7"/>
          <w:sz w:val="24"/>
          <w:szCs w:val="24"/>
        </w:rPr>
        <w:t>но для крупноцветной и мелкоцветной хризантем. Разметка поса</w:t>
      </w:r>
      <w:r w:rsidRPr="00B52F27">
        <w:rPr>
          <w:spacing w:val="-7"/>
          <w:sz w:val="24"/>
          <w:szCs w:val="24"/>
        </w:rPr>
        <w:softHyphen/>
      </w:r>
      <w:r w:rsidRPr="00B52F27">
        <w:rPr>
          <w:spacing w:val="-9"/>
          <w:sz w:val="24"/>
          <w:szCs w:val="24"/>
        </w:rPr>
        <w:t xml:space="preserve">дочных рядков. Выкопка лунок (для крупноцветной хризантемы на расстоянии </w:t>
      </w:r>
      <w:smartTag w:uri="urn:schemas-microsoft-com:office:smarttags" w:element="metricconverter">
        <w:smartTagPr>
          <w:attr w:name="ProductID" w:val="24 л"/>
        </w:smartTagPr>
        <w:r w:rsidRPr="00B52F27">
          <w:rPr>
            <w:spacing w:val="-9"/>
            <w:sz w:val="24"/>
            <w:szCs w:val="24"/>
          </w:rPr>
          <w:t>10 см</w:t>
        </w:r>
      </w:smartTag>
      <w:r w:rsidRPr="00B52F27">
        <w:rPr>
          <w:spacing w:val="-9"/>
          <w:sz w:val="24"/>
          <w:szCs w:val="24"/>
        </w:rPr>
        <w:t xml:space="preserve">, для мелкоцветной — на </w:t>
      </w:r>
      <w:smartTag w:uri="urn:schemas-microsoft-com:office:smarttags" w:element="metricconverter">
        <w:smartTagPr>
          <w:attr w:name="ProductID" w:val="24 л"/>
        </w:smartTagPr>
        <w:r w:rsidRPr="00B52F27">
          <w:rPr>
            <w:spacing w:val="-9"/>
            <w:sz w:val="24"/>
            <w:szCs w:val="24"/>
          </w:rPr>
          <w:t>30 см</w:t>
        </w:r>
      </w:smartTag>
      <w:r w:rsidRPr="00B52F27">
        <w:rPr>
          <w:spacing w:val="-9"/>
          <w:sz w:val="24"/>
          <w:szCs w:val="24"/>
        </w:rPr>
        <w:t>). Высадка хризан</w:t>
      </w:r>
      <w:r w:rsidRPr="00B52F27">
        <w:rPr>
          <w:spacing w:val="-9"/>
          <w:sz w:val="24"/>
          <w:szCs w:val="24"/>
        </w:rPr>
        <w:softHyphen/>
        <w:t xml:space="preserve">тем в лунки, полив, уплотнение почвы вокруг растений. Подкормка </w:t>
      </w:r>
      <w:r w:rsidRPr="00B52F27">
        <w:rPr>
          <w:spacing w:val="-3"/>
          <w:sz w:val="24"/>
          <w:szCs w:val="24"/>
        </w:rPr>
        <w:t xml:space="preserve">раствором минеральных удобрений. Постоянное пасынкование </w:t>
      </w:r>
      <w:r w:rsidRPr="00B52F27">
        <w:rPr>
          <w:spacing w:val="-8"/>
          <w:sz w:val="24"/>
          <w:szCs w:val="24"/>
        </w:rPr>
        <w:t xml:space="preserve">крупной хризантемы. Прищипка верхушки и пинцировка боковых </w:t>
      </w:r>
      <w:r w:rsidRPr="00B52F27">
        <w:rPr>
          <w:spacing w:val="-9"/>
          <w:sz w:val="24"/>
          <w:szCs w:val="24"/>
        </w:rPr>
        <w:t>побегов у мелкоцветной хризантемы. Поливы.</w:t>
      </w:r>
    </w:p>
    <w:p w:rsidR="00591661" w:rsidRPr="00B52F27" w:rsidRDefault="00591661" w:rsidP="00B45807">
      <w:pPr>
        <w:shd w:val="clear" w:color="auto" w:fill="FFFFFF"/>
        <w:ind w:right="-567"/>
        <w:jc w:val="both"/>
        <w:rPr>
          <w:sz w:val="24"/>
          <w:szCs w:val="24"/>
        </w:rPr>
      </w:pPr>
      <w:r w:rsidRPr="00B52F27">
        <w:rPr>
          <w:bCs/>
          <w:w w:val="86"/>
          <w:sz w:val="24"/>
          <w:szCs w:val="24"/>
        </w:rPr>
        <w:t>Выращивание георгина</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Объект работы. </w:t>
      </w:r>
      <w:r w:rsidRPr="00B52F27">
        <w:rPr>
          <w:spacing w:val="-13"/>
          <w:sz w:val="24"/>
          <w:szCs w:val="24"/>
        </w:rPr>
        <w:t>Георгин.</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Теоретические сведения. </w:t>
      </w:r>
      <w:r w:rsidRPr="00B52F27">
        <w:rPr>
          <w:spacing w:val="-11"/>
          <w:sz w:val="24"/>
          <w:szCs w:val="24"/>
        </w:rPr>
        <w:t>Георгин: биологические особенности, декоративные качества. Разнообразие форм и окраски цветков. Под</w:t>
      </w:r>
      <w:r w:rsidRPr="00B52F27">
        <w:rPr>
          <w:spacing w:val="-11"/>
          <w:sz w:val="24"/>
          <w:szCs w:val="24"/>
        </w:rPr>
        <w:softHyphen/>
      </w:r>
      <w:r w:rsidRPr="00B52F27">
        <w:rPr>
          <w:spacing w:val="-7"/>
          <w:sz w:val="24"/>
          <w:szCs w:val="24"/>
        </w:rPr>
        <w:t xml:space="preserve">готовка почвы под посадку георгина и удобрения. Сроки высадки </w:t>
      </w:r>
      <w:r w:rsidRPr="00B52F27">
        <w:rPr>
          <w:spacing w:val="-8"/>
          <w:sz w:val="24"/>
          <w:szCs w:val="24"/>
        </w:rPr>
        <w:t xml:space="preserve">подросших растений в открытый грунт. Расстояния между рядами и между растениями в ряду при посадке. Уход за растениями, если выращиваются на срезку и в групповой или одиночной посадке на </w:t>
      </w:r>
      <w:r w:rsidRPr="00B52F27">
        <w:rPr>
          <w:spacing w:val="-9"/>
          <w:sz w:val="24"/>
          <w:szCs w:val="24"/>
        </w:rPr>
        <w:t>клумбе или на газоне.</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Практические работы. </w:t>
      </w:r>
      <w:r w:rsidRPr="00B52F27">
        <w:rPr>
          <w:spacing w:val="-8"/>
          <w:sz w:val="24"/>
          <w:szCs w:val="24"/>
        </w:rPr>
        <w:t xml:space="preserve">Равномерное разбрасывание перегноя </w:t>
      </w:r>
      <w:r w:rsidRPr="00B52F27">
        <w:rPr>
          <w:spacing w:val="-11"/>
          <w:sz w:val="24"/>
          <w:szCs w:val="24"/>
        </w:rPr>
        <w:t xml:space="preserve">или компоста на участке. Вскапывание почвы на глубину 25—27 см. </w:t>
      </w:r>
      <w:r w:rsidRPr="00B52F27">
        <w:rPr>
          <w:spacing w:val="-9"/>
          <w:sz w:val="24"/>
          <w:szCs w:val="24"/>
        </w:rPr>
        <w:t>Разрыхление, выравнивание почвы. Разметка рядков на расстоянии 0,75—1 м между друг другом. Разметка лунок в рядках на расстоя</w:t>
      </w:r>
      <w:r w:rsidRPr="00B52F27">
        <w:rPr>
          <w:spacing w:val="-9"/>
          <w:sz w:val="24"/>
          <w:szCs w:val="24"/>
        </w:rPr>
        <w:softHyphen/>
      </w:r>
      <w:r w:rsidRPr="00B52F27">
        <w:rPr>
          <w:spacing w:val="-7"/>
          <w:sz w:val="24"/>
          <w:szCs w:val="24"/>
        </w:rPr>
        <w:t xml:space="preserve">нии </w:t>
      </w:r>
      <w:smartTag w:uri="urn:schemas-microsoft-com:office:smarttags" w:element="metricconverter">
        <w:smartTagPr>
          <w:attr w:name="ProductID" w:val="24 л"/>
        </w:smartTagPr>
        <w:r w:rsidRPr="00B52F27">
          <w:rPr>
            <w:spacing w:val="-7"/>
            <w:sz w:val="24"/>
            <w:szCs w:val="24"/>
          </w:rPr>
          <w:t>0,5 м</w:t>
        </w:r>
      </w:smartTag>
      <w:r w:rsidRPr="00B52F27">
        <w:rPr>
          <w:spacing w:val="-7"/>
          <w:sz w:val="24"/>
          <w:szCs w:val="24"/>
        </w:rPr>
        <w:t xml:space="preserve"> друг от друга. Выкопка лунки глубиной </w:t>
      </w:r>
      <w:smartTag w:uri="urn:schemas-microsoft-com:office:smarttags" w:element="metricconverter">
        <w:smartTagPr>
          <w:attr w:name="ProductID" w:val="24 л"/>
        </w:smartTagPr>
        <w:r w:rsidRPr="00B52F27">
          <w:rPr>
            <w:spacing w:val="-7"/>
            <w:sz w:val="24"/>
            <w:szCs w:val="24"/>
          </w:rPr>
          <w:t>25 см</w:t>
        </w:r>
      </w:smartTag>
      <w:r w:rsidRPr="00B52F27">
        <w:rPr>
          <w:spacing w:val="-7"/>
          <w:sz w:val="24"/>
          <w:szCs w:val="24"/>
        </w:rPr>
        <w:t xml:space="preserve">, шириной </w:t>
      </w:r>
      <w:smartTag w:uri="urn:schemas-microsoft-com:office:smarttags" w:element="metricconverter">
        <w:smartTagPr>
          <w:attr w:name="ProductID" w:val="24 л"/>
        </w:smartTagPr>
        <w:r w:rsidRPr="00B52F27">
          <w:rPr>
            <w:spacing w:val="-8"/>
            <w:sz w:val="24"/>
            <w:szCs w:val="24"/>
          </w:rPr>
          <w:t>20 см</w:t>
        </w:r>
      </w:smartTag>
      <w:r w:rsidRPr="00B52F27">
        <w:rPr>
          <w:spacing w:val="-8"/>
          <w:sz w:val="24"/>
          <w:szCs w:val="24"/>
        </w:rPr>
        <w:t>. Раскладка в лунки перегноя и суперфосфата (</w:t>
      </w:r>
      <w:smartTag w:uri="urn:schemas-microsoft-com:office:smarttags" w:element="metricconverter">
        <w:smartTagPr>
          <w:attr w:name="ProductID" w:val="24 л"/>
        </w:smartTagPr>
        <w:r w:rsidRPr="00B52F27">
          <w:rPr>
            <w:spacing w:val="-8"/>
            <w:sz w:val="24"/>
            <w:szCs w:val="24"/>
          </w:rPr>
          <w:t>20 г</w:t>
        </w:r>
      </w:smartTag>
      <w:r w:rsidRPr="00B52F27">
        <w:rPr>
          <w:spacing w:val="-8"/>
          <w:sz w:val="24"/>
          <w:szCs w:val="24"/>
        </w:rPr>
        <w:t xml:space="preserve"> на лунку). </w:t>
      </w:r>
      <w:r w:rsidRPr="00B52F27">
        <w:rPr>
          <w:spacing w:val="-9"/>
          <w:sz w:val="24"/>
          <w:szCs w:val="24"/>
        </w:rPr>
        <w:t xml:space="preserve">Смешивание перегноя и суперфосфата в лунке с почвой, формовка </w:t>
      </w:r>
      <w:r w:rsidRPr="00B52F27">
        <w:rPr>
          <w:spacing w:val="-10"/>
          <w:sz w:val="24"/>
          <w:szCs w:val="24"/>
        </w:rPr>
        <w:t>холмика. Посадка подросших растений георгина на холмик. Засып</w:t>
      </w:r>
      <w:r w:rsidRPr="00B52F27">
        <w:rPr>
          <w:spacing w:val="-10"/>
          <w:sz w:val="24"/>
          <w:szCs w:val="24"/>
        </w:rPr>
        <w:softHyphen/>
      </w:r>
      <w:r w:rsidRPr="00B52F27">
        <w:rPr>
          <w:spacing w:val="-8"/>
          <w:sz w:val="24"/>
          <w:szCs w:val="24"/>
        </w:rPr>
        <w:t xml:space="preserve">ка подземной части растения так, чтобы нижняя часть стебля была </w:t>
      </w:r>
      <w:r w:rsidRPr="00B52F27">
        <w:rPr>
          <w:spacing w:val="-6"/>
          <w:sz w:val="24"/>
          <w:szCs w:val="24"/>
        </w:rPr>
        <w:t xml:space="preserve">на 2—3 см ниже поверхности почвы. Обильный полив. </w:t>
      </w:r>
      <w:r w:rsidRPr="00B52F27">
        <w:rPr>
          <w:spacing w:val="-6"/>
          <w:sz w:val="24"/>
          <w:szCs w:val="24"/>
        </w:rPr>
        <w:lastRenderedPageBreak/>
        <w:t xml:space="preserve">Удаление </w:t>
      </w:r>
      <w:r w:rsidRPr="00B52F27">
        <w:rPr>
          <w:spacing w:val="-8"/>
          <w:sz w:val="24"/>
          <w:szCs w:val="24"/>
        </w:rPr>
        <w:t>лишних побегов. Расстановка высокого кола возле каждого расте</w:t>
      </w:r>
      <w:r w:rsidRPr="00B52F27">
        <w:rPr>
          <w:spacing w:val="-8"/>
          <w:sz w:val="24"/>
          <w:szCs w:val="24"/>
        </w:rPr>
        <w:softHyphen/>
      </w:r>
      <w:r w:rsidRPr="00B52F27">
        <w:rPr>
          <w:spacing w:val="-10"/>
          <w:sz w:val="24"/>
          <w:szCs w:val="24"/>
        </w:rPr>
        <w:t>ния. Подвязка стеблей по мере их подрастания. Периодический по</w:t>
      </w:r>
      <w:r w:rsidRPr="00B52F27">
        <w:rPr>
          <w:spacing w:val="-10"/>
          <w:sz w:val="24"/>
          <w:szCs w:val="24"/>
        </w:rPr>
        <w:softHyphen/>
      </w:r>
      <w:r w:rsidRPr="00B52F27">
        <w:rPr>
          <w:spacing w:val="-3"/>
          <w:sz w:val="24"/>
          <w:szCs w:val="24"/>
        </w:rPr>
        <w:t xml:space="preserve">лив. Подкормка раствором коровяка или полного минерального </w:t>
      </w:r>
      <w:r w:rsidRPr="00B52F27">
        <w:rPr>
          <w:spacing w:val="-7"/>
          <w:sz w:val="24"/>
          <w:szCs w:val="24"/>
        </w:rPr>
        <w:t xml:space="preserve">удобрения из расчета </w:t>
      </w:r>
      <w:smartTag w:uri="urn:schemas-microsoft-com:office:smarttags" w:element="metricconverter">
        <w:smartTagPr>
          <w:attr w:name="ProductID" w:val="24 л"/>
        </w:smartTagPr>
        <w:r w:rsidRPr="00B52F27">
          <w:rPr>
            <w:spacing w:val="-7"/>
            <w:sz w:val="24"/>
            <w:szCs w:val="24"/>
          </w:rPr>
          <w:t>40 г</w:t>
        </w:r>
      </w:smartTag>
      <w:r w:rsidRPr="00B52F27">
        <w:rPr>
          <w:spacing w:val="-7"/>
          <w:sz w:val="24"/>
          <w:szCs w:val="24"/>
        </w:rPr>
        <w:t xml:space="preserve"> на ведро воды. Удаление нижних боко</w:t>
      </w:r>
      <w:r w:rsidRPr="00B52F27">
        <w:rPr>
          <w:spacing w:val="-7"/>
          <w:sz w:val="24"/>
          <w:szCs w:val="24"/>
        </w:rPr>
        <w:softHyphen/>
        <w:t xml:space="preserve">вых побегов и самых нижних листьев. Рыхление почвы. Удаление </w:t>
      </w:r>
      <w:r w:rsidRPr="00B52F27">
        <w:rPr>
          <w:spacing w:val="-10"/>
          <w:sz w:val="24"/>
          <w:szCs w:val="24"/>
        </w:rPr>
        <w:t>нижних бутонов.</w:t>
      </w:r>
    </w:p>
    <w:p w:rsidR="00591661" w:rsidRPr="00B52F27" w:rsidRDefault="00591661" w:rsidP="00B45807">
      <w:pPr>
        <w:shd w:val="clear" w:color="auto" w:fill="FFFFFF"/>
        <w:ind w:right="-567"/>
        <w:jc w:val="both"/>
        <w:rPr>
          <w:sz w:val="24"/>
          <w:szCs w:val="24"/>
        </w:rPr>
      </w:pPr>
      <w:r w:rsidRPr="00B52F27">
        <w:rPr>
          <w:bCs/>
          <w:spacing w:val="35"/>
          <w:w w:val="92"/>
          <w:sz w:val="24"/>
          <w:szCs w:val="24"/>
        </w:rPr>
        <w:t>Декоративное</w:t>
      </w:r>
      <w:r w:rsidRPr="00B52F27">
        <w:rPr>
          <w:bCs/>
          <w:w w:val="92"/>
          <w:sz w:val="24"/>
          <w:szCs w:val="24"/>
        </w:rPr>
        <w:t xml:space="preserve"> </w:t>
      </w:r>
      <w:r w:rsidRPr="00B52F27">
        <w:rPr>
          <w:bCs/>
          <w:spacing w:val="33"/>
          <w:w w:val="92"/>
          <w:sz w:val="24"/>
          <w:szCs w:val="24"/>
        </w:rPr>
        <w:t xml:space="preserve">садоводство </w:t>
      </w:r>
      <w:r w:rsidRPr="00B52F27">
        <w:rPr>
          <w:bCs/>
          <w:spacing w:val="-8"/>
          <w:w w:val="92"/>
          <w:sz w:val="24"/>
          <w:szCs w:val="24"/>
        </w:rPr>
        <w:t>Стандартные саженцы</w:t>
      </w:r>
    </w:p>
    <w:p w:rsidR="00591661" w:rsidRPr="00B52F27" w:rsidRDefault="00591661" w:rsidP="00B45807">
      <w:pPr>
        <w:shd w:val="clear" w:color="auto" w:fill="FFFFFF"/>
        <w:ind w:right="-567" w:firstLine="317"/>
        <w:jc w:val="both"/>
        <w:rPr>
          <w:sz w:val="24"/>
          <w:szCs w:val="24"/>
        </w:rPr>
      </w:pPr>
      <w:r w:rsidRPr="00B52F27">
        <w:rPr>
          <w:bCs/>
          <w:spacing w:val="-12"/>
          <w:sz w:val="24"/>
          <w:szCs w:val="24"/>
        </w:rPr>
        <w:t xml:space="preserve">Теоретические сведения. </w:t>
      </w:r>
      <w:r w:rsidRPr="00B52F27">
        <w:rPr>
          <w:spacing w:val="-12"/>
          <w:sz w:val="24"/>
          <w:szCs w:val="24"/>
        </w:rPr>
        <w:t>Строение саженца дерева: расположе</w:t>
      </w:r>
      <w:r w:rsidRPr="00B52F27">
        <w:rPr>
          <w:spacing w:val="-12"/>
          <w:sz w:val="24"/>
          <w:szCs w:val="24"/>
        </w:rPr>
        <w:softHyphen/>
      </w:r>
      <w:r w:rsidRPr="00B52F27">
        <w:rPr>
          <w:spacing w:val="-11"/>
          <w:sz w:val="24"/>
          <w:szCs w:val="24"/>
        </w:rPr>
        <w:t xml:space="preserve">ние корневой шейки, виды корня (горизонтальный и вертикальный). </w:t>
      </w:r>
      <w:r w:rsidRPr="00B52F27">
        <w:rPr>
          <w:spacing w:val="-9"/>
          <w:sz w:val="24"/>
          <w:szCs w:val="24"/>
        </w:rPr>
        <w:t xml:space="preserve">Правила посадки саженцев. Понятие </w:t>
      </w:r>
      <w:r w:rsidRPr="00B52F27">
        <w:rPr>
          <w:i/>
          <w:iCs/>
          <w:spacing w:val="-9"/>
          <w:sz w:val="24"/>
          <w:szCs w:val="24"/>
        </w:rPr>
        <w:t xml:space="preserve">стандартный саженец </w:t>
      </w:r>
      <w:r w:rsidRPr="00B52F27">
        <w:rPr>
          <w:spacing w:val="-9"/>
          <w:sz w:val="24"/>
          <w:szCs w:val="24"/>
        </w:rPr>
        <w:t>дере</w:t>
      </w:r>
      <w:r w:rsidRPr="00B52F27">
        <w:rPr>
          <w:spacing w:val="-9"/>
          <w:sz w:val="24"/>
          <w:szCs w:val="24"/>
        </w:rPr>
        <w:softHyphen/>
      </w:r>
      <w:r w:rsidRPr="00B52F27">
        <w:rPr>
          <w:spacing w:val="-13"/>
          <w:sz w:val="24"/>
          <w:szCs w:val="24"/>
        </w:rPr>
        <w:t>ва. Выращивание саженцев в питомнике. Выкопка, упаковка и транс</w:t>
      </w:r>
      <w:r w:rsidRPr="00B52F27">
        <w:rPr>
          <w:spacing w:val="-13"/>
          <w:sz w:val="24"/>
          <w:szCs w:val="24"/>
        </w:rPr>
        <w:softHyphen/>
      </w:r>
      <w:r w:rsidRPr="00B52F27">
        <w:rPr>
          <w:spacing w:val="-9"/>
          <w:sz w:val="24"/>
          <w:szCs w:val="24"/>
        </w:rPr>
        <w:t>портировка саженцев.</w:t>
      </w:r>
    </w:p>
    <w:p w:rsidR="00591661" w:rsidRPr="00B52F27" w:rsidRDefault="00591661" w:rsidP="00B45807">
      <w:pPr>
        <w:shd w:val="clear" w:color="auto" w:fill="FFFFFF"/>
        <w:ind w:right="-567" w:firstLine="326"/>
        <w:jc w:val="both"/>
        <w:rPr>
          <w:sz w:val="24"/>
          <w:szCs w:val="24"/>
        </w:rPr>
      </w:pPr>
      <w:r w:rsidRPr="00B52F27">
        <w:rPr>
          <w:bCs/>
          <w:spacing w:val="-9"/>
          <w:sz w:val="24"/>
          <w:szCs w:val="24"/>
        </w:rPr>
        <w:t xml:space="preserve">Практические работы. </w:t>
      </w:r>
      <w:r w:rsidRPr="00B52F27">
        <w:rPr>
          <w:spacing w:val="-9"/>
          <w:sz w:val="24"/>
          <w:szCs w:val="24"/>
        </w:rPr>
        <w:t xml:space="preserve">Насыпка в подготовленную яму почвы </w:t>
      </w:r>
      <w:r w:rsidRPr="00B52F27">
        <w:rPr>
          <w:spacing w:val="-10"/>
          <w:sz w:val="24"/>
          <w:szCs w:val="24"/>
        </w:rPr>
        <w:t>холмиком. Установка кола. Установка саженца на холмик. Расправ</w:t>
      </w:r>
      <w:r w:rsidRPr="00B52F27">
        <w:rPr>
          <w:spacing w:val="-10"/>
          <w:sz w:val="24"/>
          <w:szCs w:val="24"/>
        </w:rPr>
        <w:softHyphen/>
        <w:t>ление корней, выравнивание в ряду. Засыпка корней почвой, уплот</w:t>
      </w:r>
      <w:r w:rsidRPr="00B52F27">
        <w:rPr>
          <w:spacing w:val="-10"/>
          <w:sz w:val="24"/>
          <w:szCs w:val="24"/>
        </w:rPr>
        <w:softHyphen/>
      </w:r>
      <w:r w:rsidRPr="00B52F27">
        <w:rPr>
          <w:spacing w:val="-8"/>
          <w:sz w:val="24"/>
          <w:szCs w:val="24"/>
        </w:rPr>
        <w:t>нение ногами. Полив. Подвязка к колу.</w:t>
      </w:r>
    </w:p>
    <w:p w:rsidR="00591661" w:rsidRPr="00B52F27" w:rsidRDefault="00591661" w:rsidP="00B45807">
      <w:pPr>
        <w:shd w:val="clear" w:color="auto" w:fill="FFFFFF"/>
        <w:ind w:right="-567"/>
        <w:jc w:val="both"/>
        <w:rPr>
          <w:sz w:val="24"/>
          <w:szCs w:val="24"/>
        </w:rPr>
      </w:pPr>
      <w:r w:rsidRPr="00B52F27">
        <w:rPr>
          <w:bCs/>
          <w:spacing w:val="-18"/>
          <w:sz w:val="24"/>
          <w:szCs w:val="24"/>
        </w:rPr>
        <w:t>Устройство садовых дорожек и площадок</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Объект работы. </w:t>
      </w:r>
      <w:r w:rsidRPr="00B52F27">
        <w:rPr>
          <w:spacing w:val="-10"/>
          <w:sz w:val="24"/>
          <w:szCs w:val="24"/>
        </w:rPr>
        <w:t>Садовая дорожка и площадка.</w:t>
      </w:r>
    </w:p>
    <w:p w:rsidR="00591661" w:rsidRPr="00B52F27" w:rsidRDefault="00591661" w:rsidP="00B45807">
      <w:pPr>
        <w:shd w:val="clear" w:color="auto" w:fill="FFFFFF"/>
        <w:ind w:right="-567" w:firstLine="307"/>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Формы и размеры садовой дорожки </w:t>
      </w:r>
      <w:r w:rsidRPr="00B52F27">
        <w:rPr>
          <w:spacing w:val="-11"/>
          <w:sz w:val="24"/>
          <w:szCs w:val="24"/>
        </w:rPr>
        <w:t xml:space="preserve">и площадки. Требования к дорожке и площадке в парке, сквере, саду, </w:t>
      </w:r>
      <w:r w:rsidRPr="00B52F27">
        <w:rPr>
          <w:spacing w:val="-4"/>
          <w:sz w:val="24"/>
          <w:szCs w:val="24"/>
        </w:rPr>
        <w:t xml:space="preserve">цветнике. Основания и покрытия садовой дорожки и площадки. </w:t>
      </w:r>
      <w:r w:rsidRPr="00B52F27">
        <w:rPr>
          <w:spacing w:val="-12"/>
          <w:sz w:val="24"/>
          <w:szCs w:val="24"/>
        </w:rPr>
        <w:t>Глубина выемки грунта при устройстве дорожки и площадки на раз</w:t>
      </w:r>
      <w:r w:rsidRPr="00B52F27">
        <w:rPr>
          <w:spacing w:val="-12"/>
          <w:sz w:val="24"/>
          <w:szCs w:val="24"/>
        </w:rPr>
        <w:softHyphen/>
      </w:r>
      <w:r w:rsidRPr="00B52F27">
        <w:rPr>
          <w:spacing w:val="-4"/>
          <w:sz w:val="24"/>
          <w:szCs w:val="24"/>
        </w:rPr>
        <w:t xml:space="preserve">личных основаниях. Стройматериалы для устройства дорожки и </w:t>
      </w:r>
      <w:r w:rsidRPr="00B52F27">
        <w:rPr>
          <w:spacing w:val="-7"/>
          <w:sz w:val="24"/>
          <w:szCs w:val="24"/>
        </w:rPr>
        <w:t xml:space="preserve">площадки. Разбивка дорожки. Механизация работ при устройстве </w:t>
      </w:r>
      <w:r w:rsidRPr="00B52F27">
        <w:rPr>
          <w:spacing w:val="-9"/>
          <w:sz w:val="24"/>
          <w:szCs w:val="24"/>
        </w:rPr>
        <w:t>дорожки в парке, сквере, саду. Уход за садовой дорожкой.</w:t>
      </w:r>
    </w:p>
    <w:p w:rsidR="00591661" w:rsidRPr="00B52F27" w:rsidRDefault="00591661" w:rsidP="00B45807">
      <w:pPr>
        <w:shd w:val="clear" w:color="auto" w:fill="FFFFFF"/>
        <w:ind w:right="-567" w:firstLine="302"/>
        <w:jc w:val="both"/>
        <w:rPr>
          <w:sz w:val="24"/>
          <w:szCs w:val="24"/>
        </w:rPr>
      </w:pPr>
      <w:r w:rsidRPr="00B52F27">
        <w:rPr>
          <w:bCs/>
          <w:spacing w:val="-11"/>
          <w:sz w:val="24"/>
          <w:szCs w:val="24"/>
        </w:rPr>
        <w:t xml:space="preserve">Практические работы. </w:t>
      </w:r>
      <w:r w:rsidRPr="00B52F27">
        <w:rPr>
          <w:spacing w:val="-11"/>
          <w:sz w:val="24"/>
          <w:szCs w:val="24"/>
        </w:rPr>
        <w:t>Протягивание шнура. Выкопка по шну</w:t>
      </w:r>
      <w:r w:rsidRPr="00B52F27">
        <w:rPr>
          <w:spacing w:val="-11"/>
          <w:sz w:val="24"/>
          <w:szCs w:val="24"/>
        </w:rPr>
        <w:softHyphen/>
        <w:t>ру мелких канавок для границ дорожки. Выемка грунта по всей пло</w:t>
      </w:r>
      <w:r w:rsidRPr="00B52F27">
        <w:rPr>
          <w:spacing w:val="-11"/>
          <w:sz w:val="24"/>
          <w:szCs w:val="24"/>
        </w:rPr>
        <w:softHyphen/>
      </w:r>
      <w:r w:rsidRPr="00B52F27">
        <w:rPr>
          <w:spacing w:val="-8"/>
          <w:sz w:val="24"/>
          <w:szCs w:val="24"/>
        </w:rPr>
        <w:t xml:space="preserve">щади дорожки. Насыпка шлака в качестве основания дорожки или </w:t>
      </w:r>
      <w:r w:rsidRPr="00B52F27">
        <w:rPr>
          <w:spacing w:val="-13"/>
          <w:sz w:val="24"/>
          <w:szCs w:val="24"/>
        </w:rPr>
        <w:t>другого подобного материала. Полив всей поверхности дорожки. Ут</w:t>
      </w:r>
      <w:r w:rsidRPr="00B52F27">
        <w:rPr>
          <w:spacing w:val="-13"/>
          <w:sz w:val="24"/>
          <w:szCs w:val="24"/>
        </w:rPr>
        <w:softHyphen/>
      </w:r>
      <w:r w:rsidRPr="00B52F27">
        <w:rPr>
          <w:spacing w:val="-10"/>
          <w:sz w:val="24"/>
          <w:szCs w:val="24"/>
        </w:rPr>
        <w:t>рамбовка дорожки. Устройство уклонов по краям дорожки. Насып</w:t>
      </w:r>
      <w:r w:rsidRPr="00B52F27">
        <w:rPr>
          <w:spacing w:val="-10"/>
          <w:sz w:val="24"/>
          <w:szCs w:val="24"/>
        </w:rPr>
        <w:softHyphen/>
      </w:r>
      <w:r w:rsidRPr="00B52F27">
        <w:rPr>
          <w:spacing w:val="-6"/>
          <w:sz w:val="24"/>
          <w:szCs w:val="24"/>
        </w:rPr>
        <w:t xml:space="preserve">ка слоя щебня или гальки. Полив, утрамбовка. Верхнее покрытие </w:t>
      </w:r>
      <w:r w:rsidRPr="00B52F27">
        <w:rPr>
          <w:spacing w:val="-11"/>
          <w:sz w:val="24"/>
          <w:szCs w:val="24"/>
        </w:rPr>
        <w:t xml:space="preserve">дорожки крупно зернистым песком, мелким гравием, гранитной или </w:t>
      </w:r>
      <w:r w:rsidRPr="00B52F27">
        <w:rPr>
          <w:spacing w:val="-9"/>
          <w:sz w:val="24"/>
          <w:szCs w:val="24"/>
        </w:rPr>
        <w:t xml:space="preserve">кирпичной крошкой. Уход за дорожкой: подсыпка гравия и песка в </w:t>
      </w:r>
      <w:r w:rsidRPr="00B52F27">
        <w:rPr>
          <w:spacing w:val="-10"/>
          <w:sz w:val="24"/>
          <w:szCs w:val="24"/>
        </w:rPr>
        <w:t>выбоины, полив.</w:t>
      </w:r>
    </w:p>
    <w:p w:rsidR="00591661" w:rsidRPr="00B52F27" w:rsidRDefault="00591661" w:rsidP="00B45807">
      <w:pPr>
        <w:shd w:val="clear" w:color="auto" w:fill="FFFFFF"/>
        <w:ind w:right="-567"/>
        <w:jc w:val="both"/>
        <w:rPr>
          <w:sz w:val="24"/>
          <w:szCs w:val="24"/>
        </w:rPr>
      </w:pPr>
      <w:r w:rsidRPr="00B52F27">
        <w:rPr>
          <w:bCs/>
          <w:spacing w:val="-16"/>
          <w:sz w:val="24"/>
          <w:szCs w:val="24"/>
        </w:rPr>
        <w:t>Уход за газоном</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Объект работы. </w:t>
      </w:r>
      <w:r w:rsidRPr="00B52F27">
        <w:rPr>
          <w:spacing w:val="-13"/>
          <w:sz w:val="24"/>
          <w:szCs w:val="24"/>
        </w:rPr>
        <w:t>Газон.</w:t>
      </w:r>
    </w:p>
    <w:p w:rsidR="00591661" w:rsidRPr="00B52F27" w:rsidRDefault="00591661" w:rsidP="00B45807">
      <w:pPr>
        <w:shd w:val="clear" w:color="auto" w:fill="FFFFFF"/>
        <w:ind w:right="-567" w:firstLine="312"/>
        <w:jc w:val="both"/>
        <w:rPr>
          <w:sz w:val="24"/>
          <w:szCs w:val="24"/>
        </w:rPr>
      </w:pPr>
      <w:r w:rsidRPr="00B52F27">
        <w:rPr>
          <w:bCs/>
          <w:spacing w:val="-5"/>
          <w:sz w:val="24"/>
          <w:szCs w:val="24"/>
        </w:rPr>
        <w:t xml:space="preserve">Теоретические сведения. </w:t>
      </w:r>
      <w:r w:rsidRPr="00B52F27">
        <w:rPr>
          <w:spacing w:val="-5"/>
          <w:sz w:val="24"/>
          <w:szCs w:val="24"/>
        </w:rPr>
        <w:t>Приемы ухода за газонами. Быто</w:t>
      </w:r>
      <w:r w:rsidRPr="00B52F27">
        <w:rPr>
          <w:spacing w:val="-5"/>
          <w:sz w:val="24"/>
          <w:szCs w:val="24"/>
        </w:rPr>
        <w:softHyphen/>
        <w:t>вая газонокосилка, с электрическим приводом: устройство рабо</w:t>
      </w:r>
      <w:r w:rsidRPr="00B52F27">
        <w:rPr>
          <w:spacing w:val="-5"/>
          <w:sz w:val="24"/>
          <w:szCs w:val="24"/>
        </w:rPr>
        <w:softHyphen/>
        <w:t>чих органов, правила работы, заправка горючим, пуск двигателя. Сроки стрижки газона. Другие приемы ухода. Правила безопас</w:t>
      </w:r>
      <w:r w:rsidRPr="00B52F27">
        <w:rPr>
          <w:spacing w:val="-5"/>
          <w:sz w:val="24"/>
          <w:szCs w:val="24"/>
        </w:rPr>
        <w:softHyphen/>
      </w:r>
      <w:r w:rsidRPr="00B52F27">
        <w:rPr>
          <w:spacing w:val="-9"/>
          <w:sz w:val="24"/>
          <w:szCs w:val="24"/>
        </w:rPr>
        <w:t>ной работы.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Работа газонокосилкой, садовыми ножницами.</w:t>
      </w:r>
    </w:p>
    <w:p w:rsidR="00591661" w:rsidRPr="00B52F27" w:rsidRDefault="00591661" w:rsidP="00B45807">
      <w:pPr>
        <w:shd w:val="clear" w:color="auto" w:fill="FFFFFF"/>
        <w:ind w:right="-567" w:firstLine="331"/>
        <w:jc w:val="both"/>
        <w:rPr>
          <w:sz w:val="24"/>
          <w:szCs w:val="24"/>
        </w:rPr>
      </w:pPr>
      <w:r w:rsidRPr="00B52F27">
        <w:rPr>
          <w:bCs/>
          <w:spacing w:val="-5"/>
          <w:sz w:val="24"/>
          <w:szCs w:val="24"/>
        </w:rPr>
        <w:t xml:space="preserve">Практические работы. </w:t>
      </w:r>
      <w:r w:rsidRPr="00B52F27">
        <w:rPr>
          <w:spacing w:val="-5"/>
          <w:sz w:val="24"/>
          <w:szCs w:val="24"/>
        </w:rPr>
        <w:t xml:space="preserve">Подготовка газонокосилки к работе. </w:t>
      </w:r>
      <w:r w:rsidRPr="00B52F27">
        <w:rPr>
          <w:spacing w:val="-11"/>
          <w:sz w:val="24"/>
          <w:szCs w:val="24"/>
        </w:rPr>
        <w:t>Стрижка газона с помощью газонокосилки. Ручная стрижка неболь</w:t>
      </w:r>
      <w:r w:rsidRPr="00B52F27">
        <w:rPr>
          <w:spacing w:val="-11"/>
          <w:sz w:val="24"/>
          <w:szCs w:val="24"/>
        </w:rPr>
        <w:softHyphen/>
      </w:r>
      <w:r w:rsidRPr="00B52F27">
        <w:rPr>
          <w:spacing w:val="-8"/>
          <w:sz w:val="24"/>
          <w:szCs w:val="24"/>
        </w:rPr>
        <w:t>шого газона садовыми ножницами. Уборка скошенной травы. По</w:t>
      </w:r>
      <w:r w:rsidRPr="00B52F27">
        <w:rPr>
          <w:spacing w:val="-8"/>
          <w:sz w:val="24"/>
          <w:szCs w:val="24"/>
        </w:rPr>
        <w:softHyphen/>
        <w:t>лив газона и прикатывание катком. Оформление границ газона.</w:t>
      </w:r>
    </w:p>
    <w:p w:rsidR="00591661" w:rsidRPr="00B52F27" w:rsidRDefault="00591661" w:rsidP="00B45807">
      <w:pPr>
        <w:shd w:val="clear" w:color="auto" w:fill="FFFFFF"/>
        <w:ind w:right="-567"/>
        <w:jc w:val="both"/>
        <w:rPr>
          <w:sz w:val="24"/>
          <w:szCs w:val="24"/>
        </w:rPr>
      </w:pPr>
      <w:r w:rsidRPr="00B52F27">
        <w:rPr>
          <w:bCs/>
          <w:spacing w:val="-2"/>
          <w:w w:val="87"/>
          <w:sz w:val="24"/>
          <w:szCs w:val="24"/>
        </w:rPr>
        <w:t xml:space="preserve">Основы гигиены труда, производственной </w:t>
      </w:r>
      <w:r w:rsidRPr="00B52F27">
        <w:rPr>
          <w:bCs/>
          <w:w w:val="87"/>
          <w:sz w:val="24"/>
          <w:szCs w:val="24"/>
        </w:rPr>
        <w:t>санитарии и личной гигиены</w:t>
      </w:r>
    </w:p>
    <w:p w:rsidR="00591661" w:rsidRPr="00B52F27" w:rsidRDefault="00591661" w:rsidP="00B45807">
      <w:pPr>
        <w:shd w:val="clear" w:color="auto" w:fill="FFFFFF"/>
        <w:ind w:right="-567" w:firstLine="326"/>
        <w:jc w:val="both"/>
        <w:rPr>
          <w:sz w:val="24"/>
          <w:szCs w:val="24"/>
        </w:rPr>
      </w:pPr>
      <w:r w:rsidRPr="00B52F27">
        <w:rPr>
          <w:spacing w:val="-14"/>
          <w:sz w:val="24"/>
          <w:szCs w:val="24"/>
        </w:rPr>
        <w:t xml:space="preserve">Теоретические сведения. Личная гигиена. Здоровый режим дня. </w:t>
      </w:r>
      <w:r w:rsidRPr="00B52F27">
        <w:rPr>
          <w:spacing w:val="-17"/>
          <w:sz w:val="24"/>
          <w:szCs w:val="24"/>
        </w:rPr>
        <w:t>Простудные заболевания: причины их возникновения, меры предуп</w:t>
      </w:r>
      <w:r w:rsidRPr="00B52F27">
        <w:rPr>
          <w:spacing w:val="-17"/>
          <w:sz w:val="24"/>
          <w:szCs w:val="24"/>
        </w:rPr>
        <w:softHyphen/>
      </w:r>
      <w:r w:rsidRPr="00B52F27">
        <w:rPr>
          <w:spacing w:val="-12"/>
          <w:sz w:val="24"/>
          <w:szCs w:val="24"/>
        </w:rPr>
        <w:t>реждения. Роль производственной гимнастики. Гнойничковые за</w:t>
      </w:r>
      <w:r w:rsidRPr="00B52F27">
        <w:rPr>
          <w:spacing w:val="-12"/>
          <w:sz w:val="24"/>
          <w:szCs w:val="24"/>
        </w:rPr>
        <w:softHyphen/>
      </w:r>
      <w:r w:rsidRPr="00B52F27">
        <w:rPr>
          <w:spacing w:val="-14"/>
          <w:sz w:val="24"/>
          <w:szCs w:val="24"/>
        </w:rPr>
        <w:t xml:space="preserve">болевания; причины возникновения, меры предупреждения. Режим </w:t>
      </w:r>
      <w:r w:rsidRPr="00B52F27">
        <w:rPr>
          <w:spacing w:val="-16"/>
          <w:sz w:val="24"/>
          <w:szCs w:val="24"/>
        </w:rPr>
        <w:t>питания. Чистота тела и одежды. Гигиенические требования к одеж</w:t>
      </w:r>
      <w:r w:rsidRPr="00B52F27">
        <w:rPr>
          <w:spacing w:val="-16"/>
          <w:sz w:val="24"/>
          <w:szCs w:val="24"/>
        </w:rPr>
        <w:softHyphen/>
      </w:r>
      <w:r w:rsidRPr="00B52F27">
        <w:rPr>
          <w:spacing w:val="-14"/>
          <w:sz w:val="24"/>
          <w:szCs w:val="24"/>
        </w:rPr>
        <w:t>де и уход за ней. Производственная санитария. Санитарное законо</w:t>
      </w:r>
      <w:r w:rsidRPr="00B52F27">
        <w:rPr>
          <w:spacing w:val="-14"/>
          <w:sz w:val="24"/>
          <w:szCs w:val="24"/>
        </w:rPr>
        <w:softHyphen/>
        <w:t xml:space="preserve">дательство и санитарный надзор. Краткая санитарно-гигиеническая </w:t>
      </w:r>
      <w:r w:rsidRPr="00B52F27">
        <w:rPr>
          <w:spacing w:val="-16"/>
          <w:sz w:val="24"/>
          <w:szCs w:val="24"/>
        </w:rPr>
        <w:t>характеристика условий труда в озеленительном хозяйстве и на цве</w:t>
      </w:r>
      <w:r w:rsidRPr="00B52F27">
        <w:rPr>
          <w:spacing w:val="-16"/>
          <w:sz w:val="24"/>
          <w:szCs w:val="24"/>
        </w:rPr>
        <w:softHyphen/>
      </w:r>
      <w:r w:rsidRPr="00B52F27">
        <w:rPr>
          <w:spacing w:val="-14"/>
          <w:sz w:val="24"/>
          <w:szCs w:val="24"/>
        </w:rPr>
        <w:t>товодческом предприятии.</w:t>
      </w:r>
    </w:p>
    <w:p w:rsidR="00591661" w:rsidRPr="00B52F27" w:rsidRDefault="00591661" w:rsidP="00B45807">
      <w:pPr>
        <w:shd w:val="clear" w:color="auto" w:fill="FFFFFF"/>
        <w:ind w:right="-567"/>
        <w:jc w:val="both"/>
        <w:rPr>
          <w:sz w:val="24"/>
          <w:szCs w:val="24"/>
        </w:rPr>
      </w:pPr>
      <w:r w:rsidRPr="00B52F27">
        <w:rPr>
          <w:bCs/>
          <w:w w:val="86"/>
          <w:sz w:val="24"/>
          <w:szCs w:val="24"/>
        </w:rPr>
        <w:t>Охрана труда и правила безопасной работы</w:t>
      </w:r>
    </w:p>
    <w:p w:rsidR="00591661" w:rsidRPr="00B52F27" w:rsidRDefault="00591661" w:rsidP="00B45807">
      <w:pPr>
        <w:shd w:val="clear" w:color="auto" w:fill="FFFFFF"/>
        <w:ind w:right="-567" w:firstLine="331"/>
        <w:jc w:val="both"/>
        <w:rPr>
          <w:sz w:val="24"/>
          <w:szCs w:val="24"/>
        </w:rPr>
      </w:pPr>
      <w:r w:rsidRPr="00B52F27">
        <w:rPr>
          <w:bCs/>
          <w:spacing w:val="-14"/>
          <w:sz w:val="24"/>
          <w:szCs w:val="24"/>
        </w:rPr>
        <w:t xml:space="preserve">Теоретические сведения. </w:t>
      </w:r>
      <w:r w:rsidRPr="00B52F27">
        <w:rPr>
          <w:spacing w:val="-14"/>
          <w:sz w:val="24"/>
          <w:szCs w:val="24"/>
        </w:rPr>
        <w:t>Основные положения законодатель</w:t>
      </w:r>
      <w:r w:rsidRPr="00B52F27">
        <w:rPr>
          <w:spacing w:val="-14"/>
          <w:sz w:val="24"/>
          <w:szCs w:val="24"/>
        </w:rPr>
        <w:softHyphen/>
      </w:r>
      <w:r w:rsidRPr="00B52F27">
        <w:rPr>
          <w:spacing w:val="-13"/>
          <w:sz w:val="24"/>
          <w:szCs w:val="24"/>
        </w:rPr>
        <w:t>ства об охране труда. Основные правила и инструкции по безопас</w:t>
      </w:r>
      <w:r w:rsidRPr="00B52F27">
        <w:rPr>
          <w:spacing w:val="-13"/>
          <w:sz w:val="24"/>
          <w:szCs w:val="24"/>
        </w:rPr>
        <w:softHyphen/>
      </w:r>
      <w:r w:rsidRPr="00B52F27">
        <w:rPr>
          <w:spacing w:val="-15"/>
          <w:sz w:val="24"/>
          <w:szCs w:val="24"/>
        </w:rPr>
        <w:t>ности труда в озеленительном хозяйстве и на цветоводческом пред</w:t>
      </w:r>
      <w:r w:rsidRPr="00B52F27">
        <w:rPr>
          <w:spacing w:val="-15"/>
          <w:sz w:val="24"/>
          <w:szCs w:val="24"/>
        </w:rPr>
        <w:softHyphen/>
      </w:r>
      <w:r w:rsidRPr="00B52F27">
        <w:rPr>
          <w:spacing w:val="-11"/>
          <w:sz w:val="24"/>
          <w:szCs w:val="24"/>
        </w:rPr>
        <w:t xml:space="preserve">приятии. Пожарная безопасность. Правила безопасной работы на </w:t>
      </w:r>
      <w:r w:rsidRPr="00B52F27">
        <w:rPr>
          <w:spacing w:val="-14"/>
          <w:sz w:val="24"/>
          <w:szCs w:val="24"/>
        </w:rPr>
        <w:t>производственном участке.</w:t>
      </w:r>
    </w:p>
    <w:p w:rsidR="00591661" w:rsidRPr="00B52F27" w:rsidRDefault="00591661" w:rsidP="00B45807">
      <w:pPr>
        <w:shd w:val="clear" w:color="auto" w:fill="FFFFFF"/>
        <w:ind w:right="-567"/>
        <w:jc w:val="both"/>
        <w:rPr>
          <w:sz w:val="24"/>
          <w:szCs w:val="24"/>
        </w:rPr>
      </w:pPr>
      <w:r w:rsidRPr="00B52F27">
        <w:rPr>
          <w:bCs/>
          <w:w w:val="87"/>
          <w:sz w:val="24"/>
          <w:szCs w:val="24"/>
        </w:rPr>
        <w:t xml:space="preserve">Механизация труда в цветоводстве </w:t>
      </w:r>
      <w:r w:rsidRPr="00B52F27">
        <w:rPr>
          <w:bCs/>
          <w:spacing w:val="-2"/>
          <w:w w:val="87"/>
          <w:sz w:val="24"/>
          <w:szCs w:val="24"/>
        </w:rPr>
        <w:t>и декоративном садоводстве</w:t>
      </w:r>
    </w:p>
    <w:p w:rsidR="00591661" w:rsidRPr="00B52F27" w:rsidRDefault="00591661" w:rsidP="00B45807">
      <w:pPr>
        <w:shd w:val="clear" w:color="auto" w:fill="FFFFFF"/>
        <w:ind w:right="-567" w:firstLine="331"/>
        <w:jc w:val="both"/>
        <w:rPr>
          <w:sz w:val="24"/>
          <w:szCs w:val="24"/>
        </w:rPr>
      </w:pPr>
      <w:r w:rsidRPr="00B52F27">
        <w:rPr>
          <w:bCs/>
          <w:spacing w:val="-18"/>
          <w:sz w:val="24"/>
          <w:szCs w:val="24"/>
        </w:rPr>
        <w:t xml:space="preserve">Теоретические сведения. </w:t>
      </w:r>
      <w:r w:rsidRPr="00B52F27">
        <w:rPr>
          <w:spacing w:val="-18"/>
          <w:sz w:val="24"/>
          <w:szCs w:val="24"/>
        </w:rPr>
        <w:t>Машины для сплошной обработки по</w:t>
      </w:r>
      <w:r w:rsidRPr="00B52F27">
        <w:rPr>
          <w:spacing w:val="-18"/>
          <w:sz w:val="24"/>
          <w:szCs w:val="24"/>
        </w:rPr>
        <w:softHyphen/>
      </w:r>
      <w:r w:rsidRPr="00B52F27">
        <w:rPr>
          <w:spacing w:val="-12"/>
          <w:sz w:val="24"/>
          <w:szCs w:val="24"/>
        </w:rPr>
        <w:t>чвы. Тракторный ямокопатель. Машины и механизмы для скаши-</w:t>
      </w:r>
      <w:r w:rsidRPr="00B52F27">
        <w:rPr>
          <w:spacing w:val="-14"/>
          <w:sz w:val="24"/>
          <w:szCs w:val="24"/>
        </w:rPr>
        <w:t>вания травы и стрижки газонов. Моторная газонокосилка: назначе</w:t>
      </w:r>
      <w:r w:rsidRPr="00B52F27">
        <w:rPr>
          <w:spacing w:val="-14"/>
          <w:sz w:val="24"/>
          <w:szCs w:val="24"/>
        </w:rPr>
        <w:softHyphen/>
      </w:r>
      <w:r w:rsidRPr="00B52F27">
        <w:rPr>
          <w:spacing w:val="-10"/>
          <w:sz w:val="24"/>
          <w:szCs w:val="24"/>
        </w:rPr>
        <w:t xml:space="preserve">ние, общее устройство и принцип действия. Механизация полива </w:t>
      </w:r>
      <w:r w:rsidRPr="00B52F27">
        <w:rPr>
          <w:spacing w:val="-14"/>
          <w:sz w:val="24"/>
          <w:szCs w:val="24"/>
        </w:rPr>
        <w:t>цветников и газонов.</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Экскурсия. </w:t>
      </w:r>
      <w:r w:rsidRPr="00B52F27">
        <w:rPr>
          <w:spacing w:val="-13"/>
          <w:sz w:val="24"/>
          <w:szCs w:val="24"/>
        </w:rPr>
        <w:t>Объект цветоводческого хозяйства. Объект озеле</w:t>
      </w:r>
      <w:r w:rsidRPr="00B52F27">
        <w:rPr>
          <w:spacing w:val="-13"/>
          <w:sz w:val="24"/>
          <w:szCs w:val="24"/>
        </w:rPr>
        <w:softHyphen/>
        <w:t>нительного хозяйства. Ознакомление с машинами и механизмами.</w:t>
      </w:r>
    </w:p>
    <w:p w:rsidR="00591661" w:rsidRPr="00B52F27" w:rsidRDefault="00591661" w:rsidP="00B45807">
      <w:pPr>
        <w:shd w:val="clear" w:color="auto" w:fill="FFFFFF"/>
        <w:ind w:right="-567"/>
        <w:jc w:val="both"/>
        <w:rPr>
          <w:sz w:val="24"/>
          <w:szCs w:val="24"/>
        </w:rPr>
      </w:pPr>
      <w:r w:rsidRPr="00B52F27">
        <w:rPr>
          <w:bCs/>
          <w:spacing w:val="-18"/>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Виды работы. </w:t>
      </w:r>
      <w:r w:rsidRPr="00B52F27">
        <w:rPr>
          <w:spacing w:val="-13"/>
          <w:sz w:val="24"/>
          <w:szCs w:val="24"/>
        </w:rPr>
        <w:t>Высадка рассады однолетних цветковых расте</w:t>
      </w:r>
      <w:r w:rsidRPr="00B52F27">
        <w:rPr>
          <w:spacing w:val="-13"/>
          <w:sz w:val="24"/>
          <w:szCs w:val="24"/>
        </w:rPr>
        <w:softHyphen/>
      </w:r>
      <w:r w:rsidRPr="00B52F27">
        <w:rPr>
          <w:spacing w:val="-15"/>
          <w:sz w:val="24"/>
          <w:szCs w:val="24"/>
        </w:rPr>
        <w:t>ний в цветник. Уход за зимующими многолетними цветковыми ра</w:t>
      </w:r>
      <w:r w:rsidRPr="00B52F27">
        <w:rPr>
          <w:spacing w:val="-15"/>
          <w:sz w:val="24"/>
          <w:szCs w:val="24"/>
        </w:rPr>
        <w:softHyphen/>
      </w:r>
      <w:r w:rsidRPr="00B52F27">
        <w:rPr>
          <w:spacing w:val="-13"/>
          <w:sz w:val="24"/>
          <w:szCs w:val="24"/>
        </w:rPr>
        <w:t>стениями. Весенний уход за кустарниками. Посадка кустарников.</w:t>
      </w:r>
    </w:p>
    <w:p w:rsidR="00591661" w:rsidRPr="00B52F27" w:rsidRDefault="00591661" w:rsidP="00B45807">
      <w:pPr>
        <w:shd w:val="clear" w:color="auto" w:fill="FFFFFF"/>
        <w:ind w:right="-567"/>
        <w:jc w:val="both"/>
        <w:rPr>
          <w:sz w:val="24"/>
          <w:szCs w:val="24"/>
        </w:rPr>
      </w:pPr>
      <w:r w:rsidRPr="00B52F27">
        <w:rPr>
          <w:bCs/>
          <w:w w:val="85"/>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spacing w:val="-12"/>
          <w:sz w:val="24"/>
          <w:szCs w:val="24"/>
        </w:rPr>
        <w:t>Разметка места посадки дерева, выкопка ямы, посадка дерева.</w:t>
      </w:r>
    </w:p>
    <w:p w:rsidR="00591661" w:rsidRPr="00B52F27" w:rsidRDefault="00591661" w:rsidP="00B45807">
      <w:pPr>
        <w:shd w:val="clear" w:color="auto" w:fill="FFFFFF"/>
        <w:ind w:right="-567"/>
        <w:jc w:val="both"/>
        <w:rPr>
          <w:sz w:val="24"/>
          <w:szCs w:val="24"/>
        </w:rPr>
      </w:pPr>
      <w:r w:rsidRPr="00B52F27">
        <w:rPr>
          <w:bCs/>
          <w:w w:val="111"/>
          <w:sz w:val="24"/>
          <w:szCs w:val="24"/>
        </w:rPr>
        <w:t>ШВЕЙНОЕ ДЕЛО</w:t>
      </w:r>
    </w:p>
    <w:p w:rsidR="00591661" w:rsidRPr="00B52F27" w:rsidRDefault="00591661" w:rsidP="00B45807">
      <w:pPr>
        <w:shd w:val="clear" w:color="auto" w:fill="FFFFFF"/>
        <w:ind w:right="-567"/>
        <w:jc w:val="both"/>
        <w:rPr>
          <w:sz w:val="24"/>
          <w:szCs w:val="24"/>
        </w:rPr>
      </w:pPr>
      <w:r w:rsidRPr="00B52F27">
        <w:rPr>
          <w:w w:val="95"/>
          <w:sz w:val="24"/>
          <w:szCs w:val="24"/>
        </w:rPr>
        <w:t>Пояснительная записка</w:t>
      </w:r>
    </w:p>
    <w:p w:rsidR="00591661" w:rsidRPr="00B52F27" w:rsidRDefault="00591661" w:rsidP="00B45807">
      <w:pPr>
        <w:shd w:val="clear" w:color="auto" w:fill="FFFFFF"/>
        <w:ind w:right="-567" w:firstLine="341"/>
        <w:jc w:val="both"/>
        <w:rPr>
          <w:sz w:val="24"/>
          <w:szCs w:val="24"/>
        </w:rPr>
      </w:pPr>
      <w:r w:rsidRPr="00B52F27">
        <w:rPr>
          <w:spacing w:val="-11"/>
          <w:sz w:val="24"/>
          <w:szCs w:val="24"/>
        </w:rPr>
        <w:lastRenderedPageBreak/>
        <w:t xml:space="preserve">Программа предусматривает подготовку учащихся специальных </w:t>
      </w:r>
      <w:r w:rsidRPr="00B52F27">
        <w:rPr>
          <w:spacing w:val="-7"/>
          <w:sz w:val="24"/>
          <w:szCs w:val="24"/>
        </w:rPr>
        <w:t xml:space="preserve">(коррекционных) образовательных учреждений </w:t>
      </w:r>
      <w:r w:rsidRPr="00B52F27">
        <w:rPr>
          <w:spacing w:val="-7"/>
          <w:sz w:val="24"/>
          <w:szCs w:val="24"/>
          <w:lang w:val="en-US"/>
        </w:rPr>
        <w:t>VIII</w:t>
      </w:r>
      <w:r w:rsidRPr="00B52F27">
        <w:rPr>
          <w:spacing w:val="-7"/>
          <w:sz w:val="24"/>
          <w:szCs w:val="24"/>
        </w:rPr>
        <w:t xml:space="preserve"> вида к само</w:t>
      </w:r>
      <w:r w:rsidRPr="00B52F27">
        <w:rPr>
          <w:spacing w:val="-7"/>
          <w:sz w:val="24"/>
          <w:szCs w:val="24"/>
        </w:rPr>
        <w:softHyphen/>
        <w:t xml:space="preserve">стоятельному выполнению производственных заданий по пошиву </w:t>
      </w:r>
      <w:r w:rsidRPr="00B52F27">
        <w:rPr>
          <w:spacing w:val="-8"/>
          <w:sz w:val="24"/>
          <w:szCs w:val="24"/>
        </w:rPr>
        <w:t>белья и легкого платья со специализацией по профессии швея-мо</w:t>
      </w:r>
      <w:r w:rsidRPr="00B52F27">
        <w:rPr>
          <w:spacing w:val="-8"/>
          <w:sz w:val="24"/>
          <w:szCs w:val="24"/>
        </w:rPr>
        <w:softHyphen/>
      </w:r>
      <w:r w:rsidRPr="00B52F27">
        <w:rPr>
          <w:spacing w:val="-9"/>
          <w:sz w:val="24"/>
          <w:szCs w:val="24"/>
        </w:rPr>
        <w:t>тористка женской и детской легкой одежды.</w:t>
      </w:r>
    </w:p>
    <w:p w:rsidR="00591661" w:rsidRPr="00B52F27" w:rsidRDefault="00591661" w:rsidP="00B45807">
      <w:pPr>
        <w:shd w:val="clear" w:color="auto" w:fill="FFFFFF"/>
        <w:ind w:right="-567" w:firstLine="341"/>
        <w:jc w:val="both"/>
        <w:rPr>
          <w:sz w:val="24"/>
          <w:szCs w:val="24"/>
        </w:rPr>
      </w:pPr>
      <w:r w:rsidRPr="00B52F27">
        <w:rPr>
          <w:spacing w:val="-10"/>
          <w:sz w:val="24"/>
          <w:szCs w:val="24"/>
        </w:rPr>
        <w:t>В 5 классе учащиеся знакомятся с устройством швейной маши</w:t>
      </w:r>
      <w:r w:rsidRPr="00B52F27">
        <w:rPr>
          <w:spacing w:val="-10"/>
          <w:sz w:val="24"/>
          <w:szCs w:val="24"/>
        </w:rPr>
        <w:softHyphen/>
      </w:r>
      <w:r w:rsidRPr="00B52F27">
        <w:rPr>
          <w:spacing w:val="-6"/>
          <w:sz w:val="24"/>
          <w:szCs w:val="24"/>
        </w:rPr>
        <w:t xml:space="preserve">ны. Предусмотрены упражнения по освоению приемов работы на </w:t>
      </w:r>
      <w:r w:rsidRPr="00B52F27">
        <w:rPr>
          <w:spacing w:val="-11"/>
          <w:sz w:val="24"/>
          <w:szCs w:val="24"/>
        </w:rPr>
        <w:t xml:space="preserve">ней. Формирование навыков выполнения машинных строчек и швов </w:t>
      </w:r>
      <w:r w:rsidRPr="00B52F27">
        <w:rPr>
          <w:spacing w:val="-9"/>
          <w:sz w:val="24"/>
          <w:szCs w:val="24"/>
        </w:rPr>
        <w:t xml:space="preserve">проводится и по другим разделам программы, для чего специально </w:t>
      </w:r>
      <w:r w:rsidRPr="00B52F27">
        <w:rPr>
          <w:spacing w:val="-12"/>
          <w:sz w:val="24"/>
          <w:szCs w:val="24"/>
        </w:rPr>
        <w:t xml:space="preserve">выделяется время на занятиях. В программу 5 класса включены темы </w:t>
      </w:r>
      <w:r w:rsidRPr="00B52F27">
        <w:rPr>
          <w:spacing w:val="-6"/>
          <w:sz w:val="24"/>
          <w:szCs w:val="24"/>
        </w:rPr>
        <w:t xml:space="preserve">по обработке прямых, косых и закругленных срезов в бельевых и </w:t>
      </w:r>
      <w:r w:rsidRPr="00B52F27">
        <w:rPr>
          <w:spacing w:val="-10"/>
          <w:sz w:val="24"/>
          <w:szCs w:val="24"/>
        </w:rPr>
        <w:t xml:space="preserve">некоторых бытовых швейных изделиях, снятию мерок, построению </w:t>
      </w:r>
      <w:r w:rsidRPr="00B52F27">
        <w:rPr>
          <w:spacing w:val="-12"/>
          <w:sz w:val="24"/>
          <w:szCs w:val="24"/>
        </w:rPr>
        <w:t>чертежа.</w:t>
      </w:r>
    </w:p>
    <w:p w:rsidR="00591661" w:rsidRPr="00B52F27" w:rsidRDefault="00591661" w:rsidP="00B45807">
      <w:pPr>
        <w:shd w:val="clear" w:color="auto" w:fill="FFFFFF"/>
        <w:ind w:right="-567" w:firstLine="336"/>
        <w:jc w:val="both"/>
        <w:rPr>
          <w:sz w:val="24"/>
          <w:szCs w:val="24"/>
        </w:rPr>
      </w:pPr>
      <w:r w:rsidRPr="00B52F27">
        <w:rPr>
          <w:spacing w:val="-11"/>
          <w:sz w:val="24"/>
          <w:szCs w:val="24"/>
        </w:rPr>
        <w:t xml:space="preserve">В 6—8 классах продолжается обучение школьников построению </w:t>
      </w:r>
      <w:r w:rsidRPr="00B52F27">
        <w:rPr>
          <w:spacing w:val="-9"/>
          <w:sz w:val="24"/>
          <w:szCs w:val="24"/>
        </w:rPr>
        <w:t>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B52F27">
        <w:rPr>
          <w:spacing w:val="-9"/>
          <w:sz w:val="24"/>
          <w:szCs w:val="24"/>
        </w:rPr>
        <w:softHyphen/>
      </w:r>
      <w:r w:rsidRPr="00B52F27">
        <w:rPr>
          <w:spacing w:val="-4"/>
          <w:sz w:val="24"/>
          <w:szCs w:val="24"/>
        </w:rPr>
        <w:t xml:space="preserve">батывается автоматизация навыков работы на швейной машине. </w:t>
      </w:r>
      <w:r w:rsidRPr="00B52F27">
        <w:rPr>
          <w:spacing w:val="-8"/>
          <w:sz w:val="24"/>
          <w:szCs w:val="24"/>
        </w:rPr>
        <w:t xml:space="preserve">Материал программы в 7, 8 классах достаточно сложен: изучаются </w:t>
      </w:r>
      <w:r w:rsidRPr="00B52F27">
        <w:rPr>
          <w:spacing w:val="-5"/>
          <w:sz w:val="24"/>
          <w:szCs w:val="24"/>
        </w:rPr>
        <w:t xml:space="preserve">технология пошива легкой одежды, свойства тканей, устройство </w:t>
      </w:r>
      <w:r w:rsidRPr="00B52F27">
        <w:rPr>
          <w:spacing w:val="-8"/>
          <w:sz w:val="24"/>
          <w:szCs w:val="24"/>
        </w:rPr>
        <w:t>швейных машин. Учащиеся осваивают изготовление изделий, ко</w:t>
      </w:r>
      <w:r w:rsidRPr="00B52F27">
        <w:rPr>
          <w:spacing w:val="-8"/>
          <w:sz w:val="24"/>
          <w:szCs w:val="24"/>
        </w:rPr>
        <w:softHyphen/>
      </w:r>
      <w:r w:rsidRPr="00B52F27">
        <w:rPr>
          <w:spacing w:val="-11"/>
          <w:sz w:val="24"/>
          <w:szCs w:val="24"/>
        </w:rPr>
        <w:t>торое состоит из множества мелких операций. Поэтому особое вни</w:t>
      </w:r>
      <w:r w:rsidRPr="00B52F27">
        <w:rPr>
          <w:spacing w:val="-11"/>
          <w:sz w:val="24"/>
          <w:szCs w:val="24"/>
        </w:rPr>
        <w:softHyphen/>
      </w:r>
      <w:r w:rsidRPr="00B52F27">
        <w:rPr>
          <w:spacing w:val="-9"/>
          <w:sz w:val="24"/>
          <w:szCs w:val="24"/>
        </w:rPr>
        <w:t>мание уделяется обучению планировать процесс пошива, анализи</w:t>
      </w:r>
      <w:r w:rsidRPr="00B52F27">
        <w:rPr>
          <w:spacing w:val="-9"/>
          <w:sz w:val="24"/>
          <w:szCs w:val="24"/>
        </w:rPr>
        <w:softHyphen/>
        <w:t xml:space="preserve">ровать свои действия и их результаты. Чтобы приблизить обучение </w:t>
      </w:r>
      <w:r w:rsidRPr="00B52F27">
        <w:rPr>
          <w:spacing w:val="-8"/>
          <w:sz w:val="24"/>
          <w:szCs w:val="24"/>
        </w:rPr>
        <w:t>к реальной действительности на занятиях «практическое повторе</w:t>
      </w:r>
      <w:r w:rsidRPr="00B52F27">
        <w:rPr>
          <w:spacing w:val="-8"/>
          <w:sz w:val="24"/>
          <w:szCs w:val="24"/>
        </w:rPr>
        <w:softHyphen/>
        <w:t>ние» школьникам предлагают заказы базового предприятия.</w:t>
      </w:r>
    </w:p>
    <w:p w:rsidR="00591661" w:rsidRPr="00B52F27" w:rsidRDefault="00591661" w:rsidP="00B45807">
      <w:pPr>
        <w:shd w:val="clear" w:color="auto" w:fill="FFFFFF"/>
        <w:ind w:right="-567" w:firstLine="346"/>
        <w:jc w:val="both"/>
        <w:rPr>
          <w:sz w:val="24"/>
          <w:szCs w:val="24"/>
        </w:rPr>
      </w:pPr>
      <w:r w:rsidRPr="00B52F27">
        <w:rPr>
          <w:spacing w:val="-12"/>
          <w:sz w:val="24"/>
          <w:szCs w:val="24"/>
        </w:rPr>
        <w:t>Программа 9 класса предусматривает овладение учащимися про</w:t>
      </w:r>
      <w:r w:rsidRPr="00B52F27">
        <w:rPr>
          <w:spacing w:val="-12"/>
          <w:sz w:val="24"/>
          <w:szCs w:val="24"/>
        </w:rPr>
        <w:softHyphen/>
      </w:r>
      <w:r w:rsidRPr="00B52F27">
        <w:rPr>
          <w:spacing w:val="-8"/>
          <w:sz w:val="24"/>
          <w:szCs w:val="24"/>
        </w:rPr>
        <w:t>мышленной технологией пошива женской и детской легкой одеж</w:t>
      </w:r>
      <w:r w:rsidRPr="00B52F27">
        <w:rPr>
          <w:spacing w:val="-8"/>
          <w:sz w:val="24"/>
          <w:szCs w:val="24"/>
        </w:rPr>
        <w:softHyphen/>
      </w:r>
      <w:r w:rsidRPr="00B52F27">
        <w:rPr>
          <w:spacing w:val="-9"/>
          <w:sz w:val="24"/>
          <w:szCs w:val="24"/>
        </w:rPr>
        <w:t>ды и скоростными приемами труда на производственных швейных машинах. Предшествующая подготовка позволяет школьнику спе</w:t>
      </w:r>
      <w:r w:rsidRPr="00B52F27">
        <w:rPr>
          <w:spacing w:val="-9"/>
          <w:sz w:val="24"/>
          <w:szCs w:val="24"/>
        </w:rPr>
        <w:softHyphen/>
      </w:r>
      <w:r w:rsidRPr="00B52F27">
        <w:rPr>
          <w:spacing w:val="-5"/>
          <w:sz w:val="24"/>
          <w:szCs w:val="24"/>
        </w:rPr>
        <w:t xml:space="preserve">циализироваться не только по пошиву женской и детской легкой </w:t>
      </w:r>
      <w:r w:rsidRPr="00B52F27">
        <w:rPr>
          <w:spacing w:val="-7"/>
          <w:sz w:val="24"/>
          <w:szCs w:val="24"/>
        </w:rPr>
        <w:t xml:space="preserve">одежды, но и по пошиву другой продукции, что дает возможность </w:t>
      </w:r>
      <w:r w:rsidRPr="00B52F27">
        <w:rPr>
          <w:spacing w:val="-9"/>
          <w:sz w:val="24"/>
          <w:szCs w:val="24"/>
        </w:rPr>
        <w:t>школе учитывать потребности своего базового предприятия и вно</w:t>
      </w:r>
      <w:r w:rsidRPr="00B52F27">
        <w:rPr>
          <w:spacing w:val="-9"/>
          <w:sz w:val="24"/>
          <w:szCs w:val="24"/>
        </w:rPr>
        <w:softHyphen/>
        <w:t>сить соответствующие изменения в программу 9 класса.</w:t>
      </w:r>
    </w:p>
    <w:p w:rsidR="00591661" w:rsidRPr="00B52F27" w:rsidRDefault="00591661" w:rsidP="00B45807">
      <w:pPr>
        <w:shd w:val="clear" w:color="auto" w:fill="FFFFFF"/>
        <w:ind w:right="-567" w:firstLine="346"/>
        <w:jc w:val="both"/>
        <w:rPr>
          <w:sz w:val="24"/>
          <w:szCs w:val="24"/>
        </w:rPr>
      </w:pPr>
      <w:r w:rsidRPr="00B52F27">
        <w:rPr>
          <w:spacing w:val="-11"/>
          <w:sz w:val="24"/>
          <w:szCs w:val="24"/>
        </w:rPr>
        <w:t>В программе не указано количество часов, отведенных на изуче</w:t>
      </w:r>
      <w:r w:rsidRPr="00B52F27">
        <w:rPr>
          <w:spacing w:val="-11"/>
          <w:sz w:val="24"/>
          <w:szCs w:val="24"/>
        </w:rPr>
        <w:softHyphen/>
      </w:r>
      <w:r w:rsidRPr="00B52F27">
        <w:rPr>
          <w:spacing w:val="-10"/>
          <w:sz w:val="24"/>
          <w:szCs w:val="24"/>
        </w:rPr>
        <w:t>ние той или иной темы. Учитель исходя из уровня подготовленнос</w:t>
      </w:r>
      <w:r w:rsidRPr="00B52F27">
        <w:rPr>
          <w:spacing w:val="-10"/>
          <w:sz w:val="24"/>
          <w:szCs w:val="24"/>
        </w:rPr>
        <w:softHyphen/>
      </w:r>
      <w:r w:rsidRPr="00B52F27">
        <w:rPr>
          <w:spacing w:val="-9"/>
          <w:sz w:val="24"/>
          <w:szCs w:val="24"/>
        </w:rPr>
        <w:t xml:space="preserve">ти учащихся сам определяет продолжительность преподавания. По </w:t>
      </w:r>
      <w:r w:rsidRPr="00B52F27">
        <w:rPr>
          <w:spacing w:val="-10"/>
          <w:sz w:val="24"/>
          <w:szCs w:val="24"/>
        </w:rPr>
        <w:t>той же причине не дано содержание некоторых контрольных работ.</w:t>
      </w:r>
    </w:p>
    <w:p w:rsidR="00591661" w:rsidRPr="00B52F27" w:rsidRDefault="00591661" w:rsidP="00B45807">
      <w:pPr>
        <w:shd w:val="clear" w:color="auto" w:fill="FFFFFF"/>
        <w:ind w:right="-567" w:firstLine="341"/>
        <w:jc w:val="both"/>
        <w:rPr>
          <w:sz w:val="24"/>
          <w:szCs w:val="24"/>
        </w:rPr>
      </w:pPr>
      <w:r w:rsidRPr="00B52F27">
        <w:rPr>
          <w:spacing w:val="-11"/>
          <w:sz w:val="24"/>
          <w:szCs w:val="24"/>
        </w:rPr>
        <w:t>Обучение ведется с опорой на знания, которые учащиеся приоб</w:t>
      </w:r>
      <w:r w:rsidRPr="00B52F27">
        <w:rPr>
          <w:spacing w:val="-11"/>
          <w:sz w:val="24"/>
          <w:szCs w:val="24"/>
        </w:rPr>
        <w:softHyphen/>
      </w:r>
      <w:r w:rsidRPr="00B52F27">
        <w:rPr>
          <w:spacing w:val="-9"/>
          <w:sz w:val="24"/>
          <w:szCs w:val="24"/>
        </w:rPr>
        <w:t>ретают на уроках черчения, математики, естествознания и истории.</w:t>
      </w:r>
    </w:p>
    <w:p w:rsidR="00591661" w:rsidRPr="00B52F27" w:rsidRDefault="00591661" w:rsidP="00B45807">
      <w:pPr>
        <w:shd w:val="clear" w:color="auto" w:fill="FFFFFF"/>
        <w:ind w:right="-567"/>
        <w:jc w:val="both"/>
        <w:rPr>
          <w:sz w:val="24"/>
          <w:szCs w:val="24"/>
        </w:rPr>
      </w:pPr>
      <w:r w:rsidRPr="00B52F27">
        <w:rPr>
          <w:spacing w:val="-10"/>
          <w:sz w:val="24"/>
          <w:szCs w:val="24"/>
        </w:rPr>
        <w:t>Эти знания помогают им строить чертежи выкроек, учитывать рас</w:t>
      </w:r>
      <w:r w:rsidRPr="00B52F27">
        <w:rPr>
          <w:spacing w:val="-10"/>
          <w:sz w:val="24"/>
          <w:szCs w:val="24"/>
        </w:rPr>
        <w:softHyphen/>
        <w:t>ходы материалов, понимать процессы изготовления тканей, вникать в положения трудового законодательства и т. д. В свою очередь, на</w:t>
      </w:r>
      <w:r w:rsidRPr="00B52F27">
        <w:rPr>
          <w:spacing w:val="-10"/>
          <w:sz w:val="24"/>
          <w:szCs w:val="24"/>
        </w:rPr>
        <w:softHyphen/>
      </w:r>
      <w:r w:rsidRPr="00B52F27">
        <w:rPr>
          <w:spacing w:val="-9"/>
          <w:sz w:val="24"/>
          <w:szCs w:val="24"/>
        </w:rPr>
        <w:t>выки и умения, полученные при освоении швейных операций спо</w:t>
      </w:r>
      <w:r w:rsidRPr="00B52F27">
        <w:rPr>
          <w:spacing w:val="-9"/>
          <w:sz w:val="24"/>
          <w:szCs w:val="24"/>
        </w:rPr>
        <w:softHyphen/>
        <w:t>собствуют более успешному изучению школьницами общеобразо</w:t>
      </w:r>
      <w:r w:rsidRPr="00B52F27">
        <w:rPr>
          <w:spacing w:val="-9"/>
          <w:sz w:val="24"/>
          <w:szCs w:val="24"/>
        </w:rPr>
        <w:softHyphen/>
      </w:r>
      <w:r w:rsidRPr="00B52F27">
        <w:rPr>
          <w:spacing w:val="-10"/>
          <w:sz w:val="24"/>
          <w:szCs w:val="24"/>
        </w:rPr>
        <w:t>вательных предметов.</w:t>
      </w:r>
    </w:p>
    <w:p w:rsidR="00591661" w:rsidRPr="00B52F27" w:rsidRDefault="00591661" w:rsidP="00B45807">
      <w:pPr>
        <w:shd w:val="clear" w:color="auto" w:fill="FFFFFF"/>
        <w:ind w:right="-567" w:firstLine="341"/>
        <w:jc w:val="both"/>
        <w:rPr>
          <w:sz w:val="24"/>
          <w:szCs w:val="24"/>
        </w:rPr>
      </w:pPr>
      <w:r w:rsidRPr="00B52F27">
        <w:rPr>
          <w:spacing w:val="-7"/>
          <w:sz w:val="24"/>
          <w:szCs w:val="24"/>
        </w:rPr>
        <w:t xml:space="preserve">Традиционные формы обучения дополняются экскурсиями на </w:t>
      </w:r>
      <w:r w:rsidRPr="00B52F27">
        <w:rPr>
          <w:spacing w:val="-9"/>
          <w:sz w:val="24"/>
          <w:szCs w:val="24"/>
        </w:rPr>
        <w:t>швейную фабрику. Благодаря конкретным впечатлениям учащиеся прочнее усваивают теоретические сведения.</w:t>
      </w:r>
    </w:p>
    <w:p w:rsidR="00591661" w:rsidRPr="00B52F27" w:rsidRDefault="00591661" w:rsidP="00B45807">
      <w:pPr>
        <w:shd w:val="clear" w:color="auto" w:fill="FFFFFF"/>
        <w:ind w:right="-567" w:firstLine="341"/>
        <w:jc w:val="both"/>
        <w:rPr>
          <w:sz w:val="24"/>
          <w:szCs w:val="24"/>
        </w:rPr>
      </w:pPr>
      <w:r w:rsidRPr="00B52F27">
        <w:rPr>
          <w:spacing w:val="-7"/>
          <w:sz w:val="24"/>
          <w:szCs w:val="24"/>
        </w:rPr>
        <w:t>В программе учтены требования, предъявляемые к выпускни</w:t>
      </w:r>
      <w:r w:rsidRPr="00B52F27">
        <w:rPr>
          <w:spacing w:val="-7"/>
          <w:sz w:val="24"/>
          <w:szCs w:val="24"/>
        </w:rPr>
        <w:softHyphen/>
      </w:r>
      <w:r w:rsidRPr="00B52F27">
        <w:rPr>
          <w:spacing w:val="-5"/>
          <w:sz w:val="24"/>
          <w:szCs w:val="24"/>
        </w:rPr>
        <w:t xml:space="preserve">кам производственными предприятиями, о чем свидетельствуют </w:t>
      </w:r>
      <w:r w:rsidRPr="00B52F27">
        <w:rPr>
          <w:spacing w:val="-9"/>
          <w:sz w:val="24"/>
          <w:szCs w:val="24"/>
        </w:rPr>
        <w:t>такие, например, темы, как «Технология пошива простейших изде</w:t>
      </w:r>
      <w:r w:rsidRPr="00B52F27">
        <w:rPr>
          <w:spacing w:val="-9"/>
          <w:sz w:val="24"/>
          <w:szCs w:val="24"/>
        </w:rPr>
        <w:softHyphen/>
        <w:t>лий, выпускаемых базовым предприятием» или «Правила безопас</w:t>
      </w:r>
      <w:r w:rsidRPr="00B52F27">
        <w:rPr>
          <w:spacing w:val="-9"/>
          <w:sz w:val="24"/>
          <w:szCs w:val="24"/>
        </w:rPr>
        <w:softHyphen/>
        <w:t>ной работы на швейной фабрике».</w:t>
      </w:r>
    </w:p>
    <w:p w:rsidR="00591661" w:rsidRPr="00B52F27" w:rsidRDefault="00591661" w:rsidP="00B45807">
      <w:pPr>
        <w:shd w:val="clear" w:color="auto" w:fill="FFFFFF"/>
        <w:ind w:right="-567" w:firstLine="341"/>
        <w:jc w:val="both"/>
        <w:rPr>
          <w:sz w:val="24"/>
          <w:szCs w:val="24"/>
        </w:rPr>
      </w:pPr>
      <w:r w:rsidRPr="00B52F27">
        <w:rPr>
          <w:spacing w:val="-7"/>
          <w:sz w:val="24"/>
          <w:szCs w:val="24"/>
        </w:rPr>
        <w:t xml:space="preserve">Обучение швейному делу развивает мышление, способность к </w:t>
      </w:r>
      <w:r w:rsidRPr="00B52F27">
        <w:rPr>
          <w:spacing w:val="-6"/>
          <w:sz w:val="24"/>
          <w:szCs w:val="24"/>
        </w:rPr>
        <w:t>пространственному анализу, мелкую и крупную моторики у ано</w:t>
      </w:r>
      <w:r w:rsidRPr="00B52F27">
        <w:rPr>
          <w:spacing w:val="-6"/>
          <w:sz w:val="24"/>
          <w:szCs w:val="24"/>
        </w:rPr>
        <w:softHyphen/>
      </w:r>
      <w:r w:rsidRPr="00B52F27">
        <w:rPr>
          <w:spacing w:val="-10"/>
          <w:sz w:val="24"/>
          <w:szCs w:val="24"/>
        </w:rPr>
        <w:t>мальных детей. Кроме того, выполнение швейных работ формирует у них эстетические представления, благотворно сказывается на ста</w:t>
      </w:r>
      <w:r w:rsidRPr="00B52F27">
        <w:rPr>
          <w:spacing w:val="-10"/>
          <w:sz w:val="24"/>
          <w:szCs w:val="24"/>
        </w:rPr>
        <w:softHyphen/>
      </w:r>
      <w:r w:rsidRPr="00B52F27">
        <w:rPr>
          <w:spacing w:val="-6"/>
          <w:sz w:val="24"/>
          <w:szCs w:val="24"/>
        </w:rPr>
        <w:t xml:space="preserve">новлении их личностей, способствует их социальной адаптации и </w:t>
      </w:r>
      <w:r w:rsidRPr="00B52F27">
        <w:rPr>
          <w:spacing w:val="-11"/>
          <w:sz w:val="24"/>
          <w:szCs w:val="24"/>
        </w:rPr>
        <w:t>обеспечивает им в определенной степени самостоятельность в быту.</w:t>
      </w:r>
    </w:p>
    <w:p w:rsidR="00591661" w:rsidRPr="00B52F27" w:rsidRDefault="00591661" w:rsidP="00B45807">
      <w:pPr>
        <w:shd w:val="clear" w:color="auto" w:fill="FFFFFF"/>
        <w:ind w:right="-567"/>
        <w:jc w:val="both"/>
        <w:rPr>
          <w:bCs/>
          <w:spacing w:val="-4"/>
          <w:w w:val="107"/>
          <w:sz w:val="24"/>
          <w:szCs w:val="24"/>
        </w:rPr>
      </w:pPr>
      <w:r w:rsidRPr="00B52F27">
        <w:rPr>
          <w:bCs/>
          <w:spacing w:val="-4"/>
          <w:w w:val="107"/>
          <w:sz w:val="24"/>
          <w:szCs w:val="24"/>
        </w:rPr>
        <w:t>5 КЛАСС</w:t>
      </w:r>
    </w:p>
    <w:p w:rsidR="00591661" w:rsidRPr="00B52F27" w:rsidRDefault="00591661" w:rsidP="00B45807">
      <w:pPr>
        <w:shd w:val="clear" w:color="auto" w:fill="FFFFFF"/>
        <w:ind w:right="-567"/>
        <w:jc w:val="both"/>
        <w:rPr>
          <w:sz w:val="24"/>
          <w:szCs w:val="24"/>
        </w:rPr>
      </w:pPr>
      <w:r w:rsidRPr="00B52F27">
        <w:rPr>
          <w:bCs/>
          <w:spacing w:val="-4"/>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w w:val="97"/>
          <w:sz w:val="24"/>
          <w:szCs w:val="24"/>
        </w:rPr>
        <w:t xml:space="preserve">Швейная машина </w:t>
      </w:r>
      <w:r w:rsidRPr="00B52F27">
        <w:rPr>
          <w:i/>
          <w:iCs/>
          <w:spacing w:val="-10"/>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spacing w:val="-10"/>
          <w:sz w:val="24"/>
          <w:szCs w:val="24"/>
        </w:rPr>
        <w:t xml:space="preserve">Беседа о профессии швеи. Ознакомление с задачами обучения и </w:t>
      </w:r>
      <w:r w:rsidRPr="00B52F27">
        <w:rPr>
          <w:spacing w:val="-9"/>
          <w:sz w:val="24"/>
          <w:szCs w:val="24"/>
        </w:rPr>
        <w:t>планом работы на год и четверть. Правила поведения и безопасной работы в швейной мастерской. Санитарно-гигиенические требова</w:t>
      </w:r>
      <w:r w:rsidRPr="00B52F27">
        <w:rPr>
          <w:spacing w:val="-9"/>
          <w:sz w:val="24"/>
          <w:szCs w:val="24"/>
        </w:rPr>
        <w:softHyphen/>
        <w:t>ния. Организация рабочего места. Подготовка рабочей формы, ма</w:t>
      </w:r>
      <w:r w:rsidRPr="00B52F27">
        <w:rPr>
          <w:spacing w:val="-9"/>
          <w:sz w:val="24"/>
          <w:szCs w:val="24"/>
        </w:rPr>
        <w:softHyphen/>
        <w:t>териалов и инструментов. Распределение рабочих мест.</w:t>
      </w:r>
    </w:p>
    <w:p w:rsidR="00591661" w:rsidRPr="00B52F27" w:rsidRDefault="00591661" w:rsidP="00B45807">
      <w:pPr>
        <w:shd w:val="clear" w:color="auto" w:fill="FFFFFF"/>
        <w:ind w:right="-567" w:firstLine="336"/>
        <w:jc w:val="both"/>
        <w:rPr>
          <w:sz w:val="24"/>
          <w:szCs w:val="24"/>
        </w:rPr>
      </w:pPr>
      <w:r w:rsidRPr="00B52F27">
        <w:rPr>
          <w:bCs/>
          <w:spacing w:val="-13"/>
          <w:sz w:val="24"/>
          <w:szCs w:val="24"/>
        </w:rPr>
        <w:t xml:space="preserve">Повторение пройденного. </w:t>
      </w:r>
      <w:r w:rsidRPr="00B52F27">
        <w:rPr>
          <w:spacing w:val="-13"/>
          <w:sz w:val="24"/>
          <w:szCs w:val="24"/>
        </w:rPr>
        <w:t>Хлопчатобумажное волокно. Получе</w:t>
      </w:r>
      <w:r w:rsidRPr="00B52F27">
        <w:rPr>
          <w:spacing w:val="-13"/>
          <w:sz w:val="24"/>
          <w:szCs w:val="24"/>
        </w:rPr>
        <w:softHyphen/>
      </w:r>
      <w:r w:rsidRPr="00B52F27">
        <w:rPr>
          <w:spacing w:val="-7"/>
          <w:sz w:val="24"/>
          <w:szCs w:val="24"/>
        </w:rPr>
        <w:t xml:space="preserve">ние ткани. Лицевая и изнаночные стороны, долевая и поперечные </w:t>
      </w:r>
      <w:r w:rsidRPr="00B52F27">
        <w:rPr>
          <w:spacing w:val="-10"/>
          <w:sz w:val="24"/>
          <w:szCs w:val="24"/>
        </w:rPr>
        <w:t>нити в ткани. Инструменты и приспособления для ручных работ.</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Швейная машина: марки, скорости, </w:t>
      </w:r>
      <w:r w:rsidRPr="00B52F27">
        <w:rPr>
          <w:spacing w:val="-10"/>
          <w:sz w:val="24"/>
          <w:szCs w:val="24"/>
        </w:rPr>
        <w:t>виды выполняемых работ, основные механизмы, заправление верх</w:t>
      </w:r>
      <w:r w:rsidRPr="00B52F27">
        <w:rPr>
          <w:spacing w:val="-10"/>
          <w:sz w:val="24"/>
          <w:szCs w:val="24"/>
        </w:rPr>
        <w:softHyphen/>
      </w:r>
      <w:r w:rsidRPr="00B52F27">
        <w:rPr>
          <w:spacing w:val="-9"/>
          <w:sz w:val="24"/>
          <w:szCs w:val="24"/>
        </w:rPr>
        <w:t>ней и нижней ниток. Правила безопасности при работе на швейной машине. Организация рабочего места.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Работа на швейной машине с ручным приводом.</w:t>
      </w:r>
    </w:p>
    <w:p w:rsidR="00591661" w:rsidRPr="00B52F27" w:rsidRDefault="00591661" w:rsidP="00B45807">
      <w:pPr>
        <w:shd w:val="clear" w:color="auto" w:fill="FFFFFF"/>
        <w:ind w:right="-567" w:firstLine="336"/>
        <w:jc w:val="both"/>
        <w:rPr>
          <w:sz w:val="24"/>
          <w:szCs w:val="24"/>
        </w:rPr>
      </w:pPr>
      <w:r w:rsidRPr="00B52F27">
        <w:rPr>
          <w:bCs/>
          <w:spacing w:val="-6"/>
          <w:sz w:val="24"/>
          <w:szCs w:val="24"/>
        </w:rPr>
        <w:t xml:space="preserve">Упражнения. </w:t>
      </w:r>
      <w:r w:rsidRPr="00B52F27">
        <w:rPr>
          <w:spacing w:val="-6"/>
          <w:sz w:val="24"/>
          <w:szCs w:val="24"/>
        </w:rPr>
        <w:t xml:space="preserve">Пуск и остановка швейной машины. Рабочий и </w:t>
      </w:r>
      <w:r w:rsidRPr="00B52F27">
        <w:rPr>
          <w:spacing w:val="-10"/>
          <w:sz w:val="24"/>
          <w:szCs w:val="24"/>
        </w:rPr>
        <w:t>свободный ход швейной машины. Наматывание нитки на шпульку.</w:t>
      </w:r>
    </w:p>
    <w:p w:rsidR="00591661" w:rsidRPr="00B52F27" w:rsidRDefault="00591661" w:rsidP="00B45807">
      <w:pPr>
        <w:shd w:val="clear" w:color="auto" w:fill="FFFFFF"/>
        <w:ind w:right="-567"/>
        <w:jc w:val="both"/>
        <w:rPr>
          <w:sz w:val="24"/>
          <w:szCs w:val="24"/>
        </w:rPr>
      </w:pPr>
      <w:r w:rsidRPr="00B52F27">
        <w:rPr>
          <w:spacing w:val="-5"/>
          <w:sz w:val="24"/>
          <w:szCs w:val="24"/>
        </w:rPr>
        <w:t xml:space="preserve">Заправка верхней и нижней ниток. Строчка на бумаге и ткани по </w:t>
      </w:r>
      <w:r w:rsidRPr="00B52F27">
        <w:rPr>
          <w:spacing w:val="-8"/>
          <w:sz w:val="24"/>
          <w:szCs w:val="24"/>
        </w:rPr>
        <w:t>прямым, закругленным и зигзагообразным линиям.</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lastRenderedPageBreak/>
        <w:t xml:space="preserve">Практические работы. </w:t>
      </w:r>
      <w:r w:rsidRPr="00B52F27">
        <w:rPr>
          <w:spacing w:val="-11"/>
          <w:sz w:val="24"/>
          <w:szCs w:val="24"/>
        </w:rPr>
        <w:t xml:space="preserve">Правильная посадка во время работы на </w:t>
      </w:r>
      <w:r w:rsidRPr="00B52F27">
        <w:rPr>
          <w:spacing w:val="-8"/>
          <w:sz w:val="24"/>
          <w:szCs w:val="24"/>
        </w:rPr>
        <w:t>машине (положение рук, ног, корпуса). Подготовки машины к ра</w:t>
      </w:r>
      <w:r w:rsidRPr="00B52F27">
        <w:rPr>
          <w:spacing w:val="-8"/>
          <w:sz w:val="24"/>
          <w:szCs w:val="24"/>
        </w:rPr>
        <w:softHyphen/>
      </w:r>
      <w:r w:rsidRPr="00B52F27">
        <w:rPr>
          <w:spacing w:val="-5"/>
          <w:sz w:val="24"/>
          <w:szCs w:val="24"/>
        </w:rPr>
        <w:t xml:space="preserve">боте (наружный осмотр, включение и выключение, наматывание </w:t>
      </w:r>
      <w:r w:rsidRPr="00B52F27">
        <w:rPr>
          <w:spacing w:val="-9"/>
          <w:sz w:val="24"/>
          <w:szCs w:val="24"/>
        </w:rPr>
        <w:t>шпульки, заправка верхней и нижней ниток). Выполнение машин</w:t>
      </w:r>
      <w:r w:rsidRPr="00B52F27">
        <w:rPr>
          <w:spacing w:val="-9"/>
          <w:sz w:val="24"/>
          <w:szCs w:val="24"/>
        </w:rPr>
        <w:softHyphen/>
        <w:t>ных строчек с ориентиром на лапку (прямых, закругленных, зигза</w:t>
      </w:r>
      <w:r w:rsidRPr="00B52F27">
        <w:rPr>
          <w:spacing w:val="-9"/>
          <w:sz w:val="24"/>
          <w:szCs w:val="24"/>
        </w:rPr>
        <w:softHyphen/>
        <w:t>гообразных). Положение изделия на машинном рабочем месте.</w:t>
      </w:r>
    </w:p>
    <w:p w:rsidR="00591661" w:rsidRPr="00B52F27" w:rsidRDefault="00591661" w:rsidP="00B45807">
      <w:pPr>
        <w:shd w:val="clear" w:color="auto" w:fill="FFFFFF"/>
        <w:ind w:right="-567"/>
        <w:jc w:val="both"/>
        <w:rPr>
          <w:sz w:val="24"/>
          <w:szCs w:val="24"/>
        </w:rPr>
      </w:pPr>
      <w:r w:rsidRPr="00B52F27">
        <w:rPr>
          <w:bCs/>
          <w:spacing w:val="-15"/>
          <w:sz w:val="24"/>
          <w:szCs w:val="24"/>
        </w:rPr>
        <w:t>Работа с тканью</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Изделие. </w:t>
      </w:r>
      <w:r w:rsidRPr="00B52F27">
        <w:rPr>
          <w:spacing w:val="-10"/>
          <w:sz w:val="24"/>
          <w:szCs w:val="24"/>
        </w:rPr>
        <w:t>Головной или носовой платок, обработанный краевым швом вподгибку с закрытым срезом.</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Представление о волокне: внешний </w:t>
      </w:r>
      <w:r w:rsidRPr="00B52F27">
        <w:rPr>
          <w:spacing w:val="-9"/>
          <w:sz w:val="24"/>
          <w:szCs w:val="24"/>
        </w:rPr>
        <w:t xml:space="preserve">вид, употребление. Виды волокон. Название тканей, используемых </w:t>
      </w:r>
      <w:r w:rsidRPr="00B52F27">
        <w:rPr>
          <w:spacing w:val="-5"/>
          <w:sz w:val="24"/>
          <w:szCs w:val="24"/>
        </w:rPr>
        <w:t>для изготовления данного изделия (ситец, батист). Ручные и ма</w:t>
      </w:r>
      <w:r w:rsidRPr="00B52F27">
        <w:rPr>
          <w:spacing w:val="-5"/>
          <w:sz w:val="24"/>
          <w:szCs w:val="24"/>
        </w:rPr>
        <w:softHyphen/>
      </w:r>
      <w:r w:rsidRPr="00B52F27">
        <w:rPr>
          <w:spacing w:val="-8"/>
          <w:sz w:val="24"/>
          <w:szCs w:val="24"/>
        </w:rPr>
        <w:t>шинные работы при пошиве изделия. Машинные швы: виды (кра</w:t>
      </w:r>
      <w:r w:rsidRPr="00B52F27">
        <w:rPr>
          <w:spacing w:val="-8"/>
          <w:sz w:val="24"/>
          <w:szCs w:val="24"/>
        </w:rPr>
        <w:softHyphen/>
      </w:r>
      <w:r w:rsidRPr="00B52F27">
        <w:rPr>
          <w:spacing w:val="-7"/>
          <w:sz w:val="24"/>
          <w:szCs w:val="24"/>
        </w:rPr>
        <w:t>евой, вподгибку с закрытым срезом), конструкция, применение.</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Умение. </w:t>
      </w:r>
      <w:r w:rsidRPr="00B52F27">
        <w:rPr>
          <w:spacing w:val="-11"/>
          <w:sz w:val="24"/>
          <w:szCs w:val="24"/>
        </w:rPr>
        <w:t>Утюжка изделия. Выполнение шва вподгибку с закры</w:t>
      </w:r>
      <w:r w:rsidRPr="00B52F27">
        <w:rPr>
          <w:spacing w:val="-11"/>
          <w:sz w:val="24"/>
          <w:szCs w:val="24"/>
        </w:rPr>
        <w:softHyphen/>
      </w:r>
      <w:r w:rsidRPr="00B52F27">
        <w:rPr>
          <w:spacing w:val="-10"/>
          <w:sz w:val="24"/>
          <w:szCs w:val="24"/>
        </w:rPr>
        <w:t>тым и открытым срезами.</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Упражнения. </w:t>
      </w:r>
      <w:r w:rsidRPr="00B52F27">
        <w:rPr>
          <w:spacing w:val="-11"/>
          <w:sz w:val="24"/>
          <w:szCs w:val="24"/>
        </w:rPr>
        <w:t>Выполнение шва вподгибку с закрытым и откры</w:t>
      </w:r>
      <w:r w:rsidRPr="00B52F27">
        <w:rPr>
          <w:spacing w:val="-11"/>
          <w:sz w:val="24"/>
          <w:szCs w:val="24"/>
        </w:rPr>
        <w:softHyphen/>
      </w:r>
      <w:r w:rsidRPr="00B52F27">
        <w:rPr>
          <w:spacing w:val="-9"/>
          <w:sz w:val="24"/>
          <w:szCs w:val="24"/>
        </w:rPr>
        <w:t>тым срезами. Утюжка изделия.</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Практические работы. </w:t>
      </w:r>
      <w:r w:rsidRPr="00B52F27">
        <w:rPr>
          <w:spacing w:val="-9"/>
          <w:sz w:val="24"/>
          <w:szCs w:val="24"/>
        </w:rPr>
        <w:t>Заметывание поперечного среза. Заме-</w:t>
      </w:r>
      <w:r w:rsidRPr="00B52F27">
        <w:rPr>
          <w:spacing w:val="-11"/>
          <w:sz w:val="24"/>
          <w:szCs w:val="24"/>
        </w:rPr>
        <w:t>тывание долевого среза швом вподгибку с закрытым срезом. Подго</w:t>
      </w:r>
      <w:r w:rsidRPr="00B52F27">
        <w:rPr>
          <w:spacing w:val="-11"/>
          <w:sz w:val="24"/>
          <w:szCs w:val="24"/>
        </w:rPr>
        <w:softHyphen/>
      </w:r>
      <w:r w:rsidRPr="00B52F27">
        <w:rPr>
          <w:spacing w:val="-7"/>
          <w:sz w:val="24"/>
          <w:szCs w:val="24"/>
        </w:rPr>
        <w:t xml:space="preserve">товка машины к шитью. Застрачивание подогнутых краев платка. </w:t>
      </w:r>
      <w:r w:rsidRPr="00B52F27">
        <w:rPr>
          <w:spacing w:val="-8"/>
          <w:sz w:val="24"/>
          <w:szCs w:val="24"/>
        </w:rPr>
        <w:t>Закрепление машинной строчки вручную. Обработка углов косы</w:t>
      </w:r>
      <w:r w:rsidRPr="00B52F27">
        <w:rPr>
          <w:spacing w:val="-8"/>
          <w:sz w:val="24"/>
          <w:szCs w:val="24"/>
        </w:rPr>
        <w:softHyphen/>
      </w:r>
      <w:r w:rsidRPr="00B52F27">
        <w:rPr>
          <w:spacing w:val="-11"/>
          <w:sz w:val="24"/>
          <w:szCs w:val="24"/>
        </w:rPr>
        <w:t>ми стежками.</w:t>
      </w:r>
    </w:p>
    <w:p w:rsidR="00591661" w:rsidRPr="00B52F27" w:rsidRDefault="00591661" w:rsidP="00B45807">
      <w:pPr>
        <w:shd w:val="clear" w:color="auto" w:fill="FFFFFF"/>
        <w:ind w:right="-567"/>
        <w:jc w:val="both"/>
        <w:rPr>
          <w:sz w:val="24"/>
          <w:szCs w:val="24"/>
        </w:rPr>
      </w:pPr>
      <w:r w:rsidRPr="00B52F27">
        <w:rPr>
          <w:bCs/>
          <w:spacing w:val="-14"/>
          <w:sz w:val="24"/>
          <w:szCs w:val="24"/>
        </w:rPr>
        <w:t>Ремонт одежды</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Пуговица на стойке.</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Виды пуговицы. Способы пришива</w:t>
      </w:r>
      <w:r w:rsidRPr="00B52F27">
        <w:rPr>
          <w:spacing w:val="-9"/>
          <w:sz w:val="24"/>
          <w:szCs w:val="24"/>
        </w:rPr>
        <w:softHyphen/>
      </w:r>
      <w:r w:rsidRPr="00B52F27">
        <w:rPr>
          <w:spacing w:val="-8"/>
          <w:sz w:val="24"/>
          <w:szCs w:val="24"/>
        </w:rPr>
        <w:t xml:space="preserve">ния пуговицы в зависимости от вида пуговицы, нитки. Подготовка </w:t>
      </w:r>
      <w:r w:rsidRPr="00B52F27">
        <w:rPr>
          <w:spacing w:val="-10"/>
          <w:sz w:val="24"/>
          <w:szCs w:val="24"/>
        </w:rPr>
        <w:t xml:space="preserve">белья и одежды к ремонту. Швы, применяемые для ремонта белья и </w:t>
      </w:r>
      <w:r w:rsidRPr="00B52F27">
        <w:rPr>
          <w:spacing w:val="-15"/>
          <w:sz w:val="24"/>
          <w:szCs w:val="24"/>
        </w:rPr>
        <w:t>одежды.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Пришивание пуговицы, обметывание среза ткани.</w:t>
      </w:r>
    </w:p>
    <w:p w:rsidR="00591661" w:rsidRPr="00B52F27" w:rsidRDefault="00591661" w:rsidP="00B45807">
      <w:pPr>
        <w:shd w:val="clear" w:color="auto" w:fill="FFFFFF"/>
        <w:ind w:right="-567" w:firstLine="336"/>
        <w:jc w:val="both"/>
        <w:rPr>
          <w:sz w:val="24"/>
          <w:szCs w:val="24"/>
        </w:rPr>
      </w:pPr>
      <w:r w:rsidRPr="00B52F27">
        <w:rPr>
          <w:bCs/>
          <w:spacing w:val="-3"/>
          <w:sz w:val="24"/>
          <w:szCs w:val="24"/>
        </w:rPr>
        <w:t xml:space="preserve">Практические работы. </w:t>
      </w:r>
      <w:r w:rsidRPr="00B52F27">
        <w:rPr>
          <w:spacing w:val="-3"/>
          <w:sz w:val="24"/>
          <w:szCs w:val="24"/>
        </w:rPr>
        <w:t xml:space="preserve">Определение места для оторванной </w:t>
      </w:r>
      <w:r w:rsidRPr="00B52F27">
        <w:rPr>
          <w:sz w:val="24"/>
          <w:szCs w:val="24"/>
        </w:rPr>
        <w:t xml:space="preserve">пуговицы. Пришивание пуговиц на стойке. Закрепление нити </w:t>
      </w:r>
      <w:r w:rsidRPr="00B52F27">
        <w:rPr>
          <w:spacing w:val="-6"/>
          <w:sz w:val="24"/>
          <w:szCs w:val="24"/>
        </w:rPr>
        <w:t>несколькими стежками на одном месте. Подбор ниток в соответ</w:t>
      </w:r>
      <w:r w:rsidRPr="00B52F27">
        <w:rPr>
          <w:spacing w:val="-6"/>
          <w:sz w:val="24"/>
          <w:szCs w:val="24"/>
        </w:rPr>
        <w:softHyphen/>
      </w:r>
      <w:r w:rsidRPr="00B52F27">
        <w:rPr>
          <w:spacing w:val="-5"/>
          <w:sz w:val="24"/>
          <w:szCs w:val="24"/>
        </w:rPr>
        <w:t>ствии с тканью по цвету, толщине, качеству изделия. Складыва</w:t>
      </w:r>
      <w:r w:rsidRPr="00B52F27">
        <w:rPr>
          <w:spacing w:val="-5"/>
          <w:sz w:val="24"/>
          <w:szCs w:val="24"/>
        </w:rPr>
        <w:softHyphen/>
      </w:r>
      <w:r w:rsidRPr="00B52F27">
        <w:rPr>
          <w:sz w:val="24"/>
          <w:szCs w:val="24"/>
        </w:rPr>
        <w:t xml:space="preserve">ние ткани по цвету, толщине, качеству изделия. Складывание </w:t>
      </w:r>
      <w:r w:rsidRPr="00B52F27">
        <w:rPr>
          <w:spacing w:val="-4"/>
          <w:sz w:val="24"/>
          <w:szCs w:val="24"/>
        </w:rPr>
        <w:t>ткани по разрыву или распоровшемуся шву. Стачивание распо</w:t>
      </w:r>
      <w:r w:rsidRPr="00B52F27">
        <w:rPr>
          <w:spacing w:val="-4"/>
          <w:sz w:val="24"/>
          <w:szCs w:val="24"/>
        </w:rPr>
        <w:softHyphen/>
      </w:r>
      <w:r w:rsidRPr="00B52F27">
        <w:rPr>
          <w:spacing w:val="-6"/>
          <w:sz w:val="24"/>
          <w:szCs w:val="24"/>
        </w:rPr>
        <w:t>ровшегося шва ручными стачными стежками. Обметывание сре</w:t>
      </w:r>
      <w:r w:rsidRPr="00B52F27">
        <w:rPr>
          <w:spacing w:val="-6"/>
          <w:sz w:val="24"/>
          <w:szCs w:val="24"/>
        </w:rPr>
        <w:softHyphen/>
        <w:t xml:space="preserve">зов разрыва частыми косыми стежками (обмет). Приутюживание </w:t>
      </w:r>
      <w:r w:rsidRPr="00B52F27">
        <w:rPr>
          <w:spacing w:val="-9"/>
          <w:sz w:val="24"/>
          <w:szCs w:val="24"/>
        </w:rPr>
        <w:t>места ремонта.</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Виды работы. </w:t>
      </w:r>
      <w:r w:rsidRPr="00B52F27">
        <w:rPr>
          <w:spacing w:val="-10"/>
          <w:sz w:val="24"/>
          <w:szCs w:val="24"/>
        </w:rPr>
        <w:t xml:space="preserve">Подшив головного и носового платков, вышивка </w:t>
      </w:r>
      <w:r w:rsidRPr="00B52F27">
        <w:rPr>
          <w:spacing w:val="-13"/>
          <w:sz w:val="24"/>
          <w:szCs w:val="24"/>
        </w:rPr>
        <w:t>монограммы.</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9"/>
          <w:sz w:val="24"/>
          <w:szCs w:val="24"/>
        </w:rPr>
        <w:t>Выполнение на образце шва вподгибку с закрытым срезом ши</w:t>
      </w:r>
      <w:r w:rsidRPr="00B52F27">
        <w:rPr>
          <w:spacing w:val="-9"/>
          <w:sz w:val="24"/>
          <w:szCs w:val="24"/>
        </w:rPr>
        <w:softHyphen/>
      </w:r>
      <w:r w:rsidRPr="00B52F27">
        <w:rPr>
          <w:spacing w:val="-7"/>
          <w:sz w:val="24"/>
          <w:szCs w:val="24"/>
        </w:rPr>
        <w:t xml:space="preserve">риной до </w:t>
      </w:r>
      <w:smartTag w:uri="urn:schemas-microsoft-com:office:smarttags" w:element="metricconverter">
        <w:smartTagPr>
          <w:attr w:name="ProductID" w:val="24 л"/>
        </w:smartTagPr>
        <w:r w:rsidRPr="00B52F27">
          <w:rPr>
            <w:spacing w:val="-7"/>
            <w:sz w:val="24"/>
            <w:szCs w:val="24"/>
          </w:rPr>
          <w:t>1 см</w:t>
        </w:r>
      </w:smartTag>
      <w:r w:rsidRPr="00B52F27">
        <w:rPr>
          <w:spacing w:val="-7"/>
          <w:sz w:val="24"/>
          <w:szCs w:val="24"/>
        </w:rPr>
        <w:t>. Пришивание на образце пуговиц со сквозными от</w:t>
      </w:r>
      <w:r w:rsidRPr="00B52F27">
        <w:rPr>
          <w:spacing w:val="-7"/>
          <w:sz w:val="24"/>
          <w:szCs w:val="24"/>
        </w:rPr>
        <w:softHyphen/>
      </w:r>
      <w:r w:rsidRPr="00B52F27">
        <w:rPr>
          <w:spacing w:val="-9"/>
          <w:sz w:val="24"/>
          <w:szCs w:val="24"/>
        </w:rPr>
        <w:t>верстиями на стойке.</w:t>
      </w:r>
    </w:p>
    <w:p w:rsidR="00591661" w:rsidRPr="00B52F27" w:rsidRDefault="00591661" w:rsidP="00B45807">
      <w:pPr>
        <w:shd w:val="clear" w:color="auto" w:fill="FFFFFF"/>
        <w:ind w:right="-567"/>
        <w:jc w:val="both"/>
        <w:rPr>
          <w:sz w:val="24"/>
          <w:szCs w:val="24"/>
        </w:rPr>
      </w:pPr>
      <w:r w:rsidRPr="00B52F27">
        <w:rPr>
          <w:bCs/>
          <w:spacing w:val="-9"/>
          <w:sz w:val="24"/>
          <w:szCs w:val="24"/>
          <w:lang w:val="en-US"/>
        </w:rPr>
        <w:t>II</w:t>
      </w:r>
      <w:r w:rsidRPr="00B52F27">
        <w:rPr>
          <w:bCs/>
          <w:spacing w:val="-9"/>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
          <w:w w:val="86"/>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spacing w:val="-8"/>
          <w:sz w:val="24"/>
          <w:szCs w:val="24"/>
        </w:rPr>
        <w:t>План работы на четверть. Правила поведения учащейся в мас</w:t>
      </w:r>
      <w:r w:rsidRPr="00B52F27">
        <w:rPr>
          <w:spacing w:val="-8"/>
          <w:sz w:val="24"/>
          <w:szCs w:val="24"/>
        </w:rPr>
        <w:softHyphen/>
      </w:r>
      <w:r w:rsidRPr="00B52F27">
        <w:rPr>
          <w:spacing w:val="-4"/>
          <w:sz w:val="24"/>
          <w:szCs w:val="24"/>
        </w:rPr>
        <w:t xml:space="preserve">терской. Правила безопасности при работе с иглой, ножницами, </w:t>
      </w:r>
      <w:r w:rsidRPr="00B52F27">
        <w:rPr>
          <w:spacing w:val="-8"/>
          <w:sz w:val="24"/>
          <w:szCs w:val="24"/>
        </w:rPr>
        <w:t>электроутюгом и на швейной машине. Организация ручного и ма</w:t>
      </w:r>
      <w:r w:rsidRPr="00B52F27">
        <w:rPr>
          <w:spacing w:val="-8"/>
          <w:sz w:val="24"/>
          <w:szCs w:val="24"/>
        </w:rPr>
        <w:softHyphen/>
      </w:r>
      <w:r w:rsidRPr="00B52F27">
        <w:rPr>
          <w:spacing w:val="-11"/>
          <w:sz w:val="24"/>
          <w:szCs w:val="24"/>
        </w:rPr>
        <w:t>шинного рабочего места.</w:t>
      </w:r>
    </w:p>
    <w:p w:rsidR="00591661" w:rsidRPr="00B52F27" w:rsidRDefault="00591661" w:rsidP="00B45807">
      <w:pPr>
        <w:shd w:val="clear" w:color="auto" w:fill="FFFFFF"/>
        <w:ind w:right="-567"/>
        <w:jc w:val="both"/>
        <w:rPr>
          <w:sz w:val="24"/>
          <w:szCs w:val="24"/>
        </w:rPr>
      </w:pPr>
      <w:r w:rsidRPr="00B52F27">
        <w:rPr>
          <w:bCs/>
          <w:spacing w:val="-15"/>
          <w:sz w:val="24"/>
          <w:szCs w:val="24"/>
        </w:rPr>
        <w:t>Работа с тканью</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Изделия. </w:t>
      </w:r>
      <w:r w:rsidRPr="00B52F27">
        <w:rPr>
          <w:spacing w:val="-10"/>
          <w:sz w:val="24"/>
          <w:szCs w:val="24"/>
        </w:rPr>
        <w:t>Мешочек для хранения изделия. Повязка из двух сло</w:t>
      </w:r>
      <w:r w:rsidRPr="00B52F27">
        <w:rPr>
          <w:spacing w:val="-10"/>
          <w:sz w:val="24"/>
          <w:szCs w:val="24"/>
        </w:rPr>
        <w:softHyphen/>
      </w:r>
      <w:r w:rsidRPr="00B52F27">
        <w:rPr>
          <w:spacing w:val="-8"/>
          <w:sz w:val="24"/>
          <w:szCs w:val="24"/>
        </w:rPr>
        <w:t>ев ткани с завязками из тесьмы для дежурного.</w:t>
      </w:r>
    </w:p>
    <w:p w:rsidR="00591661" w:rsidRPr="00B52F27" w:rsidRDefault="00591661" w:rsidP="00B45807">
      <w:pPr>
        <w:shd w:val="clear" w:color="auto" w:fill="FFFFFF"/>
        <w:ind w:right="-567"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Название тканей, используемых для </w:t>
      </w:r>
      <w:r w:rsidRPr="00B52F27">
        <w:rPr>
          <w:spacing w:val="-14"/>
          <w:sz w:val="24"/>
          <w:szCs w:val="24"/>
        </w:rPr>
        <w:t>пошива мешочка. Ручные и машинные работы. Машинные швы, кон</w:t>
      </w:r>
      <w:r w:rsidRPr="00B52F27">
        <w:rPr>
          <w:spacing w:val="-14"/>
          <w:sz w:val="24"/>
          <w:szCs w:val="24"/>
        </w:rPr>
        <w:softHyphen/>
      </w:r>
      <w:r w:rsidRPr="00B52F27">
        <w:rPr>
          <w:spacing w:val="-7"/>
          <w:sz w:val="24"/>
          <w:szCs w:val="24"/>
        </w:rPr>
        <w:t xml:space="preserve">струкция и применение. Понятие </w:t>
      </w:r>
      <w:r w:rsidRPr="00B52F27">
        <w:rPr>
          <w:i/>
          <w:iCs/>
          <w:spacing w:val="-7"/>
          <w:sz w:val="24"/>
          <w:szCs w:val="24"/>
        </w:rPr>
        <w:t xml:space="preserve">обтачать. </w:t>
      </w:r>
      <w:r w:rsidRPr="00B52F27">
        <w:rPr>
          <w:spacing w:val="-7"/>
          <w:sz w:val="24"/>
          <w:szCs w:val="24"/>
        </w:rPr>
        <w:t xml:space="preserve">Косые и обметочные </w:t>
      </w:r>
      <w:r w:rsidRPr="00B52F27">
        <w:rPr>
          <w:spacing w:val="-12"/>
          <w:sz w:val="24"/>
          <w:szCs w:val="24"/>
        </w:rPr>
        <w:t>стежки.</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Продергивание тесьмы, выполнение станочного шва.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Упражнения. </w:t>
      </w:r>
      <w:r w:rsidRPr="00B52F27">
        <w:rPr>
          <w:spacing w:val="-10"/>
          <w:sz w:val="24"/>
          <w:szCs w:val="24"/>
        </w:rPr>
        <w:t>Выполнение станочного шва на образце.</w:t>
      </w:r>
    </w:p>
    <w:p w:rsidR="00591661" w:rsidRPr="00B52F27" w:rsidRDefault="00591661" w:rsidP="00B45807">
      <w:pPr>
        <w:shd w:val="clear" w:color="auto" w:fill="FFFFFF"/>
        <w:ind w:right="-567" w:firstLine="331"/>
        <w:jc w:val="both"/>
        <w:rPr>
          <w:sz w:val="24"/>
          <w:szCs w:val="24"/>
        </w:rPr>
      </w:pPr>
      <w:r w:rsidRPr="00B52F27">
        <w:rPr>
          <w:bCs/>
          <w:spacing w:val="-12"/>
          <w:sz w:val="24"/>
          <w:szCs w:val="24"/>
        </w:rPr>
        <w:t xml:space="preserve">Практические работы. </w:t>
      </w:r>
      <w:r w:rsidRPr="00B52F27">
        <w:rPr>
          <w:spacing w:val="-12"/>
          <w:sz w:val="24"/>
          <w:szCs w:val="24"/>
        </w:rPr>
        <w:t>Отделка мешочка отделочными стежка</w:t>
      </w:r>
      <w:r w:rsidRPr="00B52F27">
        <w:rPr>
          <w:spacing w:val="-12"/>
          <w:sz w:val="24"/>
          <w:szCs w:val="24"/>
        </w:rPr>
        <w:softHyphen/>
        <w:t>ми или аппликацией. Стачивание боковых срезов. Обметывание сре</w:t>
      </w:r>
      <w:r w:rsidRPr="00B52F27">
        <w:rPr>
          <w:spacing w:val="-12"/>
          <w:sz w:val="24"/>
          <w:szCs w:val="24"/>
        </w:rPr>
        <w:softHyphen/>
        <w:t>зов шва косыми или петельными стежками. Обработка верхнего сре</w:t>
      </w:r>
      <w:r w:rsidRPr="00B52F27">
        <w:rPr>
          <w:spacing w:val="-12"/>
          <w:sz w:val="24"/>
          <w:szCs w:val="24"/>
        </w:rPr>
        <w:softHyphen/>
      </w:r>
      <w:r w:rsidRPr="00B52F27">
        <w:rPr>
          <w:spacing w:val="-11"/>
          <w:sz w:val="24"/>
          <w:szCs w:val="24"/>
        </w:rPr>
        <w:t>за швом вподгибку с закрытым срезом шириной 1,5—2 см. Продер</w:t>
      </w:r>
      <w:r w:rsidRPr="00B52F27">
        <w:rPr>
          <w:spacing w:val="-11"/>
          <w:sz w:val="24"/>
          <w:szCs w:val="24"/>
        </w:rPr>
        <w:softHyphen/>
      </w:r>
      <w:r w:rsidRPr="00B52F27">
        <w:rPr>
          <w:spacing w:val="-6"/>
          <w:sz w:val="24"/>
          <w:szCs w:val="24"/>
        </w:rPr>
        <w:t xml:space="preserve">гивание тесьмы. Пришивание эмблемы к повязке для дежурного. </w:t>
      </w:r>
      <w:r w:rsidRPr="00B52F27">
        <w:rPr>
          <w:spacing w:val="-9"/>
          <w:sz w:val="24"/>
          <w:szCs w:val="24"/>
        </w:rPr>
        <w:t xml:space="preserve">Складывание и сметывание деталей. Обтачивание деталей, обрезка </w:t>
      </w:r>
      <w:r w:rsidRPr="00B52F27">
        <w:rPr>
          <w:spacing w:val="-10"/>
          <w:sz w:val="24"/>
          <w:szCs w:val="24"/>
        </w:rPr>
        <w:t>углов, вывертывание повязки, выметывание шва, выполнение отде</w:t>
      </w:r>
      <w:r w:rsidRPr="00B52F27">
        <w:rPr>
          <w:spacing w:val="-10"/>
          <w:sz w:val="24"/>
          <w:szCs w:val="24"/>
        </w:rPr>
        <w:softHyphen/>
      </w:r>
      <w:r w:rsidRPr="00B52F27">
        <w:rPr>
          <w:spacing w:val="-9"/>
          <w:sz w:val="24"/>
          <w:szCs w:val="24"/>
        </w:rPr>
        <w:t>лочной строчки с одновременным застрачиванием отверстия. При</w:t>
      </w:r>
      <w:r w:rsidRPr="00B52F27">
        <w:rPr>
          <w:spacing w:val="-9"/>
          <w:sz w:val="24"/>
          <w:szCs w:val="24"/>
        </w:rPr>
        <w:softHyphen/>
      </w:r>
      <w:r w:rsidRPr="00B52F27">
        <w:rPr>
          <w:spacing w:val="-8"/>
          <w:sz w:val="24"/>
          <w:szCs w:val="24"/>
        </w:rPr>
        <w:t>утюживание изделия.</w:t>
      </w:r>
    </w:p>
    <w:p w:rsidR="00591661" w:rsidRPr="00B52F27" w:rsidRDefault="00591661" w:rsidP="00B45807">
      <w:pPr>
        <w:shd w:val="clear" w:color="auto" w:fill="FFFFFF"/>
        <w:ind w:right="-567"/>
        <w:jc w:val="both"/>
        <w:rPr>
          <w:sz w:val="24"/>
          <w:szCs w:val="24"/>
        </w:rPr>
      </w:pPr>
      <w:r w:rsidRPr="00B52F27">
        <w:rPr>
          <w:bCs/>
          <w:spacing w:val="-14"/>
          <w:sz w:val="24"/>
          <w:szCs w:val="24"/>
        </w:rPr>
        <w:t>Ремонт одежды</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Изделия. </w:t>
      </w:r>
      <w:r w:rsidRPr="00B52F27">
        <w:rPr>
          <w:spacing w:val="-8"/>
          <w:sz w:val="24"/>
          <w:szCs w:val="24"/>
        </w:rPr>
        <w:t>Вешалка к одежде. Заплата в виде аппликации.</w:t>
      </w:r>
    </w:p>
    <w:p w:rsidR="00591661" w:rsidRPr="00B52F27" w:rsidRDefault="00591661" w:rsidP="00BC477C">
      <w:pPr>
        <w:shd w:val="clear" w:color="auto" w:fill="FFFFFF"/>
        <w:ind w:right="-567" w:firstLine="341"/>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Виды ремонта одежды. Подбор ткани </w:t>
      </w:r>
      <w:r w:rsidRPr="00B52F27">
        <w:rPr>
          <w:spacing w:val="-8"/>
          <w:sz w:val="24"/>
          <w:szCs w:val="24"/>
        </w:rPr>
        <w:t>для вешалки и заплаты.</w:t>
      </w:r>
      <w:r>
        <w:rPr>
          <w:sz w:val="24"/>
          <w:szCs w:val="24"/>
        </w:rPr>
        <w:t xml:space="preserve"> </w:t>
      </w:r>
      <w:r w:rsidRPr="00B52F27">
        <w:rPr>
          <w:bCs/>
          <w:spacing w:val="-9"/>
          <w:sz w:val="24"/>
          <w:szCs w:val="24"/>
        </w:rPr>
        <w:t xml:space="preserve">Умение. </w:t>
      </w:r>
      <w:r w:rsidRPr="00B52F27">
        <w:rPr>
          <w:spacing w:val="-9"/>
          <w:sz w:val="24"/>
          <w:szCs w:val="24"/>
        </w:rPr>
        <w:t>Наложение заплаты.</w:t>
      </w:r>
    </w:p>
    <w:p w:rsidR="00591661" w:rsidRPr="00B52F27" w:rsidRDefault="00591661" w:rsidP="00B45807">
      <w:pPr>
        <w:shd w:val="clear" w:color="auto" w:fill="FFFFFF"/>
        <w:ind w:right="-567" w:firstLine="346"/>
        <w:jc w:val="both"/>
        <w:rPr>
          <w:sz w:val="24"/>
          <w:szCs w:val="24"/>
        </w:rPr>
      </w:pPr>
      <w:r w:rsidRPr="00B52F27">
        <w:rPr>
          <w:bCs/>
          <w:spacing w:val="-14"/>
          <w:sz w:val="24"/>
          <w:szCs w:val="24"/>
        </w:rPr>
        <w:t xml:space="preserve">Практические работы. </w:t>
      </w:r>
      <w:r w:rsidRPr="00B52F27">
        <w:rPr>
          <w:spacing w:val="-14"/>
          <w:sz w:val="24"/>
          <w:szCs w:val="24"/>
        </w:rPr>
        <w:t xml:space="preserve">Вырезание лоскута 10 х </w:t>
      </w:r>
      <w:smartTag w:uri="urn:schemas-microsoft-com:office:smarttags" w:element="metricconverter">
        <w:smartTagPr>
          <w:attr w:name="ProductID" w:val="24 л"/>
        </w:smartTagPr>
        <w:r w:rsidRPr="00B52F27">
          <w:rPr>
            <w:spacing w:val="-14"/>
            <w:sz w:val="24"/>
            <w:szCs w:val="24"/>
          </w:rPr>
          <w:t>14 см</w:t>
        </w:r>
      </w:smartTag>
      <w:r w:rsidRPr="00B52F27">
        <w:rPr>
          <w:spacing w:val="-14"/>
          <w:sz w:val="24"/>
          <w:szCs w:val="24"/>
        </w:rPr>
        <w:t xml:space="preserve"> для вешал</w:t>
      </w:r>
      <w:r w:rsidRPr="00B52F27">
        <w:rPr>
          <w:spacing w:val="-14"/>
          <w:sz w:val="24"/>
          <w:szCs w:val="24"/>
        </w:rPr>
        <w:softHyphen/>
      </w:r>
      <w:r w:rsidRPr="00B52F27">
        <w:rPr>
          <w:spacing w:val="-9"/>
          <w:sz w:val="24"/>
          <w:szCs w:val="24"/>
        </w:rPr>
        <w:t>ки. Обработка вешалки косыми стежками или машинной строчкой.</w:t>
      </w:r>
    </w:p>
    <w:p w:rsidR="00591661" w:rsidRPr="00B52F27" w:rsidRDefault="00591661" w:rsidP="00B45807">
      <w:pPr>
        <w:shd w:val="clear" w:color="auto" w:fill="FFFFFF"/>
        <w:ind w:right="-567"/>
        <w:jc w:val="both"/>
        <w:rPr>
          <w:sz w:val="24"/>
          <w:szCs w:val="24"/>
        </w:rPr>
      </w:pPr>
      <w:r w:rsidRPr="00B52F27">
        <w:rPr>
          <w:spacing w:val="-8"/>
          <w:sz w:val="24"/>
          <w:szCs w:val="24"/>
        </w:rPr>
        <w:t xml:space="preserve">Пришивание вешалки к изделию. Определение места наложения и </w:t>
      </w:r>
      <w:r w:rsidRPr="00B52F27">
        <w:rPr>
          <w:spacing w:val="-9"/>
          <w:sz w:val="24"/>
          <w:szCs w:val="24"/>
        </w:rPr>
        <w:t xml:space="preserve">размеров заплаты. Раскрой заплаты с прибавкой на швы. Загибание </w:t>
      </w:r>
      <w:r w:rsidRPr="00B52F27">
        <w:rPr>
          <w:spacing w:val="-8"/>
          <w:sz w:val="24"/>
          <w:szCs w:val="24"/>
        </w:rPr>
        <w:t>и заметывание срезов заплаты. Наложение заплаты с лицевой сто</w:t>
      </w:r>
      <w:r w:rsidRPr="00B52F27">
        <w:rPr>
          <w:spacing w:val="-8"/>
          <w:sz w:val="24"/>
          <w:szCs w:val="24"/>
        </w:rPr>
        <w:softHyphen/>
      </w:r>
      <w:r w:rsidRPr="00B52F27">
        <w:rPr>
          <w:spacing w:val="-5"/>
          <w:sz w:val="24"/>
          <w:szCs w:val="24"/>
        </w:rPr>
        <w:t xml:space="preserve">роны изделия, наметывание и пришивание вручную косыми или </w:t>
      </w:r>
      <w:r w:rsidRPr="00B52F27">
        <w:rPr>
          <w:spacing w:val="-9"/>
          <w:sz w:val="24"/>
          <w:szCs w:val="24"/>
        </w:rPr>
        <w:t>петельными стежками. Приутюживание изделий.</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8"/>
          <w:sz w:val="24"/>
          <w:szCs w:val="24"/>
        </w:rPr>
        <w:t>Обработка вешалки и втачивание ее в шов вподгибку с закры</w:t>
      </w:r>
      <w:r w:rsidRPr="00B52F27">
        <w:rPr>
          <w:spacing w:val="-8"/>
          <w:sz w:val="24"/>
          <w:szCs w:val="24"/>
        </w:rPr>
        <w:softHyphen/>
      </w:r>
      <w:r w:rsidRPr="00B52F27">
        <w:rPr>
          <w:spacing w:val="-12"/>
          <w:sz w:val="24"/>
          <w:szCs w:val="24"/>
        </w:rPr>
        <w:t>тым срезом.</w:t>
      </w:r>
    </w:p>
    <w:p w:rsidR="00591661" w:rsidRPr="00B52F27" w:rsidRDefault="00591661" w:rsidP="00B45807">
      <w:pPr>
        <w:shd w:val="clear" w:color="auto" w:fill="FFFFFF"/>
        <w:ind w:right="-567"/>
        <w:jc w:val="both"/>
        <w:rPr>
          <w:sz w:val="24"/>
          <w:szCs w:val="24"/>
        </w:rPr>
      </w:pPr>
      <w:r w:rsidRPr="00B52F27">
        <w:rPr>
          <w:bCs/>
          <w:w w:val="109"/>
          <w:sz w:val="24"/>
          <w:szCs w:val="24"/>
          <w:lang w:val="en-US"/>
        </w:rPr>
        <w:t>III</w:t>
      </w:r>
      <w:r w:rsidRPr="00B52F27">
        <w:rPr>
          <w:bCs/>
          <w:w w:val="109"/>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lastRenderedPageBreak/>
        <w:t>Вводное занятие</w:t>
      </w:r>
    </w:p>
    <w:p w:rsidR="00591661" w:rsidRPr="00B52F27" w:rsidRDefault="00591661" w:rsidP="00B45807">
      <w:pPr>
        <w:shd w:val="clear" w:color="auto" w:fill="FFFFFF"/>
        <w:ind w:right="-567" w:firstLine="346"/>
        <w:jc w:val="both"/>
        <w:rPr>
          <w:sz w:val="24"/>
          <w:szCs w:val="24"/>
        </w:rPr>
      </w:pPr>
      <w:r w:rsidRPr="00B52F27">
        <w:rPr>
          <w:spacing w:val="-8"/>
          <w:sz w:val="24"/>
          <w:szCs w:val="24"/>
        </w:rPr>
        <w:t>Задачи обучения и план работы на четверть. Правила безопас</w:t>
      </w:r>
      <w:r w:rsidRPr="00B52F27">
        <w:rPr>
          <w:spacing w:val="-8"/>
          <w:sz w:val="24"/>
          <w:szCs w:val="24"/>
        </w:rPr>
        <w:softHyphen/>
      </w:r>
      <w:r w:rsidRPr="00B52F27">
        <w:rPr>
          <w:spacing w:val="-10"/>
          <w:sz w:val="24"/>
          <w:szCs w:val="24"/>
        </w:rPr>
        <w:t>ной работы в мастерской.</w:t>
      </w:r>
    </w:p>
    <w:p w:rsidR="00591661" w:rsidRPr="00B52F27" w:rsidRDefault="00591661" w:rsidP="00B45807">
      <w:pPr>
        <w:shd w:val="clear" w:color="auto" w:fill="FFFFFF"/>
        <w:ind w:right="-567"/>
        <w:jc w:val="both"/>
        <w:rPr>
          <w:sz w:val="24"/>
          <w:szCs w:val="24"/>
        </w:rPr>
      </w:pPr>
      <w:r w:rsidRPr="00B52F27">
        <w:rPr>
          <w:bCs/>
          <w:spacing w:val="-12"/>
          <w:sz w:val="24"/>
          <w:szCs w:val="24"/>
        </w:rPr>
        <w:t>Швейная машина с ножным приводом</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Швейная машина с ножным приво</w:t>
      </w:r>
      <w:r w:rsidRPr="00B52F27">
        <w:rPr>
          <w:spacing w:val="-8"/>
          <w:sz w:val="24"/>
          <w:szCs w:val="24"/>
        </w:rPr>
        <w:softHyphen/>
        <w:t xml:space="preserve">дом: назначение, устройство (приводной, передаточный и рабочий </w:t>
      </w:r>
      <w:r w:rsidRPr="00B52F27">
        <w:rPr>
          <w:spacing w:val="-6"/>
          <w:sz w:val="24"/>
          <w:szCs w:val="24"/>
        </w:rPr>
        <w:t xml:space="preserve">механизм и их взаимодействие). Регулятор строчки: устройство и </w:t>
      </w:r>
      <w:r w:rsidRPr="00B52F27">
        <w:rPr>
          <w:spacing w:val="-12"/>
          <w:sz w:val="24"/>
          <w:szCs w:val="24"/>
        </w:rPr>
        <w:t>назначение. Машинная закрепка. Машинная игла: устройство и под</w:t>
      </w:r>
      <w:r w:rsidRPr="00B52F27">
        <w:rPr>
          <w:spacing w:val="-12"/>
          <w:sz w:val="24"/>
          <w:szCs w:val="24"/>
        </w:rPr>
        <w:softHyphen/>
      </w:r>
      <w:r w:rsidRPr="00B52F27">
        <w:rPr>
          <w:spacing w:val="-8"/>
          <w:sz w:val="24"/>
          <w:szCs w:val="24"/>
        </w:rPr>
        <w:t>бор в зависимости от ткани, правила установки.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Работа на швейной машине с ножным приводом.</w:t>
      </w:r>
    </w:p>
    <w:p w:rsidR="00591661" w:rsidRPr="00B52F27" w:rsidRDefault="00591661" w:rsidP="00B45807">
      <w:pPr>
        <w:shd w:val="clear" w:color="auto" w:fill="FFFFFF"/>
        <w:ind w:right="-567" w:firstLine="336"/>
        <w:jc w:val="both"/>
        <w:rPr>
          <w:sz w:val="24"/>
          <w:szCs w:val="24"/>
        </w:rPr>
      </w:pPr>
      <w:r w:rsidRPr="00B52F27">
        <w:rPr>
          <w:bCs/>
          <w:spacing w:val="-3"/>
          <w:sz w:val="24"/>
          <w:szCs w:val="24"/>
        </w:rPr>
        <w:t xml:space="preserve">Упражнения. </w:t>
      </w:r>
      <w:r w:rsidRPr="00B52F27">
        <w:rPr>
          <w:spacing w:val="-3"/>
          <w:sz w:val="24"/>
          <w:szCs w:val="24"/>
        </w:rPr>
        <w:t xml:space="preserve">Установка иглы в игловодитель. Закрепление </w:t>
      </w:r>
      <w:r w:rsidRPr="00B52F27">
        <w:rPr>
          <w:spacing w:val="-10"/>
          <w:sz w:val="24"/>
          <w:szCs w:val="24"/>
        </w:rPr>
        <w:t xml:space="preserve">иглы винтом. Подбор игл в зависимости от толщины ткани. Подбор </w:t>
      </w:r>
      <w:r w:rsidRPr="00B52F27">
        <w:rPr>
          <w:spacing w:val="-9"/>
          <w:sz w:val="24"/>
          <w:szCs w:val="24"/>
        </w:rPr>
        <w:t>ниток в зависимости от иглы и ткани.</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Практические работы. </w:t>
      </w:r>
      <w:r w:rsidRPr="00B52F27">
        <w:rPr>
          <w:spacing w:val="-9"/>
          <w:sz w:val="24"/>
          <w:szCs w:val="24"/>
        </w:rPr>
        <w:t>Выполнение строчек с различной дли</w:t>
      </w:r>
      <w:r w:rsidRPr="00B52F27">
        <w:rPr>
          <w:spacing w:val="-9"/>
          <w:sz w:val="24"/>
          <w:szCs w:val="24"/>
        </w:rPr>
        <w:softHyphen/>
      </w:r>
      <w:r w:rsidRPr="00B52F27">
        <w:rPr>
          <w:spacing w:val="-10"/>
          <w:sz w:val="24"/>
          <w:szCs w:val="24"/>
        </w:rPr>
        <w:t>ной стежка. Выполнение машинной закрепки. Выполнение машин</w:t>
      </w:r>
      <w:r w:rsidRPr="00B52F27">
        <w:rPr>
          <w:spacing w:val="-10"/>
          <w:sz w:val="24"/>
          <w:szCs w:val="24"/>
        </w:rPr>
        <w:softHyphen/>
      </w:r>
      <w:r w:rsidRPr="00B52F27">
        <w:rPr>
          <w:spacing w:val="-9"/>
          <w:sz w:val="24"/>
          <w:szCs w:val="24"/>
        </w:rPr>
        <w:t>ных строчек на тонких и толстых тканях.</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Построение чертежа изделия в натуральную величину. </w:t>
      </w:r>
      <w:r w:rsidRPr="00B52F27">
        <w:rPr>
          <w:bCs/>
          <w:spacing w:val="-11"/>
          <w:sz w:val="24"/>
          <w:szCs w:val="24"/>
        </w:rPr>
        <w:t>Шитье на швейной машине по прямым срезам ткани</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Изделия. </w:t>
      </w:r>
      <w:r w:rsidRPr="00B52F27">
        <w:rPr>
          <w:spacing w:val="-10"/>
          <w:sz w:val="24"/>
          <w:szCs w:val="24"/>
        </w:rPr>
        <w:t>Салфетки квадратной и прямоугольной формы, обра</w:t>
      </w:r>
      <w:r w:rsidRPr="00B52F27">
        <w:rPr>
          <w:spacing w:val="-10"/>
          <w:sz w:val="24"/>
          <w:szCs w:val="24"/>
        </w:rPr>
        <w:softHyphen/>
      </w:r>
      <w:r w:rsidRPr="00B52F27">
        <w:rPr>
          <w:spacing w:val="-9"/>
          <w:sz w:val="24"/>
          <w:szCs w:val="24"/>
        </w:rPr>
        <w:t xml:space="preserve">ботанные швом вподгибку с закрытым срезом шириной более </w:t>
      </w:r>
      <w:smartTag w:uri="urn:schemas-microsoft-com:office:smarttags" w:element="metricconverter">
        <w:smartTagPr>
          <w:attr w:name="ProductID" w:val="24 л"/>
        </w:smartTagPr>
        <w:r w:rsidRPr="00B52F27">
          <w:rPr>
            <w:spacing w:val="-9"/>
            <w:sz w:val="24"/>
            <w:szCs w:val="24"/>
          </w:rPr>
          <w:t>1 см</w:t>
        </w:r>
      </w:smartTag>
      <w:r w:rsidRPr="00B52F27">
        <w:rPr>
          <w:spacing w:val="-9"/>
          <w:sz w:val="24"/>
          <w:szCs w:val="24"/>
        </w:rPr>
        <w:t>.</w:t>
      </w:r>
    </w:p>
    <w:p w:rsidR="00591661" w:rsidRPr="00B52F27" w:rsidRDefault="00591661" w:rsidP="00B45807">
      <w:pPr>
        <w:shd w:val="clear" w:color="auto" w:fill="FFFFFF"/>
        <w:ind w:right="-567" w:firstLine="326"/>
        <w:jc w:val="both"/>
        <w:rPr>
          <w:sz w:val="24"/>
          <w:szCs w:val="24"/>
        </w:rPr>
      </w:pPr>
      <w:r w:rsidRPr="00B52F27">
        <w:rPr>
          <w:bCs/>
          <w:spacing w:val="-10"/>
          <w:sz w:val="24"/>
          <w:szCs w:val="24"/>
        </w:rPr>
        <w:t xml:space="preserve">Теоретические сведения. </w:t>
      </w:r>
      <w:r w:rsidRPr="00B52F27">
        <w:rPr>
          <w:spacing w:val="-10"/>
          <w:sz w:val="24"/>
          <w:szCs w:val="24"/>
        </w:rPr>
        <w:t>Инструменты и материалы для изго</w:t>
      </w:r>
      <w:r w:rsidRPr="00B52F27">
        <w:rPr>
          <w:spacing w:val="-10"/>
          <w:sz w:val="24"/>
          <w:szCs w:val="24"/>
        </w:rPr>
        <w:softHyphen/>
      </w:r>
      <w:r w:rsidRPr="00B52F27">
        <w:rPr>
          <w:spacing w:val="-8"/>
          <w:sz w:val="24"/>
          <w:szCs w:val="24"/>
        </w:rPr>
        <w:t xml:space="preserve">товления выкройки. Сантиметровая лента. Понятия </w:t>
      </w:r>
      <w:r w:rsidRPr="00B52F27">
        <w:rPr>
          <w:i/>
          <w:iCs/>
          <w:spacing w:val="-8"/>
          <w:sz w:val="24"/>
          <w:szCs w:val="24"/>
        </w:rPr>
        <w:t xml:space="preserve">прямая </w:t>
      </w:r>
      <w:r w:rsidRPr="00B52F27">
        <w:rPr>
          <w:spacing w:val="-8"/>
          <w:sz w:val="24"/>
          <w:szCs w:val="24"/>
        </w:rPr>
        <w:t xml:space="preserve">и </w:t>
      </w:r>
      <w:r w:rsidRPr="00B52F27">
        <w:rPr>
          <w:i/>
          <w:iCs/>
          <w:spacing w:val="-8"/>
          <w:sz w:val="24"/>
          <w:szCs w:val="24"/>
        </w:rPr>
        <w:t>кри</w:t>
      </w:r>
      <w:r w:rsidRPr="00B52F27">
        <w:rPr>
          <w:i/>
          <w:iCs/>
          <w:spacing w:val="-8"/>
          <w:sz w:val="24"/>
          <w:szCs w:val="24"/>
        </w:rPr>
        <w:softHyphen/>
      </w:r>
      <w:r w:rsidRPr="00B52F27">
        <w:rPr>
          <w:i/>
          <w:iCs/>
          <w:spacing w:val="-9"/>
          <w:sz w:val="24"/>
          <w:szCs w:val="24"/>
        </w:rPr>
        <w:t xml:space="preserve">вая линии, прямой угол. </w:t>
      </w:r>
      <w:r w:rsidRPr="00B52F27">
        <w:rPr>
          <w:spacing w:val="-9"/>
          <w:sz w:val="24"/>
          <w:szCs w:val="24"/>
        </w:rPr>
        <w:t xml:space="preserve">Линии для выполнения чертежей выкройки </w:t>
      </w:r>
      <w:r w:rsidRPr="00B52F27">
        <w:rPr>
          <w:spacing w:val="-11"/>
          <w:sz w:val="24"/>
          <w:szCs w:val="24"/>
        </w:rPr>
        <w:t>швейного изделия: виды (сплошная — основная (тонкая) и штрихо</w:t>
      </w:r>
      <w:r w:rsidRPr="00B52F27">
        <w:rPr>
          <w:spacing w:val="-11"/>
          <w:sz w:val="24"/>
          <w:szCs w:val="24"/>
        </w:rPr>
        <w:softHyphen/>
      </w:r>
      <w:r w:rsidRPr="00B52F27">
        <w:rPr>
          <w:spacing w:val="-10"/>
          <w:sz w:val="24"/>
          <w:szCs w:val="24"/>
        </w:rPr>
        <w:t>вая — вспомогательная), назначения. Вертикальные и горизонталь</w:t>
      </w:r>
      <w:r w:rsidRPr="00B52F27">
        <w:rPr>
          <w:spacing w:val="-10"/>
          <w:sz w:val="24"/>
          <w:szCs w:val="24"/>
        </w:rPr>
        <w:softHyphen/>
      </w:r>
      <w:r w:rsidRPr="00B52F27">
        <w:rPr>
          <w:spacing w:val="-4"/>
          <w:sz w:val="24"/>
          <w:szCs w:val="24"/>
        </w:rPr>
        <w:t xml:space="preserve">ные линии. Правила оформления чертежей (обозначение линий, </w:t>
      </w:r>
      <w:r w:rsidRPr="00B52F27">
        <w:rPr>
          <w:spacing w:val="-9"/>
          <w:sz w:val="24"/>
          <w:szCs w:val="24"/>
        </w:rPr>
        <w:t>точек, размеров). Электроутюги: устройство, правила безопасности при пользовании.</w:t>
      </w:r>
    </w:p>
    <w:p w:rsidR="00591661" w:rsidRPr="00B52F27" w:rsidRDefault="00591661" w:rsidP="00B45807">
      <w:pPr>
        <w:shd w:val="clear" w:color="auto" w:fill="FFFFFF"/>
        <w:ind w:right="-567" w:firstLine="336"/>
        <w:jc w:val="both"/>
        <w:rPr>
          <w:sz w:val="24"/>
          <w:szCs w:val="24"/>
        </w:rPr>
      </w:pPr>
      <w:r w:rsidRPr="00B52F27">
        <w:rPr>
          <w:spacing w:val="-11"/>
          <w:sz w:val="24"/>
          <w:szCs w:val="24"/>
        </w:rPr>
        <w:t xml:space="preserve">Ткани, применяемые для изготовления салфеток: названия, виды </w:t>
      </w:r>
      <w:r w:rsidRPr="00B52F27">
        <w:rPr>
          <w:spacing w:val="-10"/>
          <w:sz w:val="24"/>
          <w:szCs w:val="24"/>
        </w:rPr>
        <w:t xml:space="preserve">(гладкокрашеные, с рисунком). Определение долевой и поперечной </w:t>
      </w:r>
      <w:r w:rsidRPr="00B52F27">
        <w:rPr>
          <w:spacing w:val="-9"/>
          <w:sz w:val="24"/>
          <w:szCs w:val="24"/>
        </w:rPr>
        <w:t>нити. Ткань: ширина, кромка, долевой и поперечный срезы.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Построение чертежа и раскрой изделия.</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Построение прямых углов. Выполнение </w:t>
      </w:r>
      <w:r w:rsidRPr="00B52F27">
        <w:rPr>
          <w:spacing w:val="-10"/>
          <w:sz w:val="24"/>
          <w:szCs w:val="24"/>
        </w:rPr>
        <w:t>чертежа всего изделия. Вырезание выкройки ножницами по прямо</w:t>
      </w:r>
      <w:r w:rsidRPr="00B52F27">
        <w:rPr>
          <w:spacing w:val="-10"/>
          <w:sz w:val="24"/>
          <w:szCs w:val="24"/>
        </w:rPr>
        <w:softHyphen/>
        <w:t>му направлению и в углах. Проверка выкройки измерением, сложе</w:t>
      </w:r>
      <w:r w:rsidRPr="00B52F27">
        <w:rPr>
          <w:spacing w:val="-10"/>
          <w:sz w:val="24"/>
          <w:szCs w:val="24"/>
        </w:rPr>
        <w:softHyphen/>
      </w:r>
      <w:r w:rsidRPr="00B52F27">
        <w:rPr>
          <w:spacing w:val="-8"/>
          <w:sz w:val="24"/>
          <w:szCs w:val="24"/>
        </w:rPr>
        <w:t xml:space="preserve">нием сторон и углов. Определение лицевой и изнаночной стороны </w:t>
      </w:r>
      <w:r w:rsidRPr="00B52F27">
        <w:rPr>
          <w:spacing w:val="-10"/>
          <w:sz w:val="24"/>
          <w:szCs w:val="24"/>
        </w:rPr>
        <w:t>ткани. Размещение выкройки на ткани с учетом долевой и попереч</w:t>
      </w:r>
      <w:r w:rsidRPr="00B52F27">
        <w:rPr>
          <w:spacing w:val="-10"/>
          <w:sz w:val="24"/>
          <w:szCs w:val="24"/>
        </w:rPr>
        <w:softHyphen/>
      </w:r>
      <w:r w:rsidRPr="00B52F27">
        <w:rPr>
          <w:spacing w:val="-9"/>
          <w:sz w:val="24"/>
          <w:szCs w:val="24"/>
        </w:rPr>
        <w:t>ной нитей, лицевой и изнаночной стороны. Закрепление выкройки. Выкраивание деталей изделия по выкройке. Подготовка кроя к по</w:t>
      </w:r>
      <w:r w:rsidRPr="00B52F27">
        <w:rPr>
          <w:spacing w:val="-9"/>
          <w:sz w:val="24"/>
          <w:szCs w:val="24"/>
        </w:rPr>
        <w:softHyphen/>
        <w:t xml:space="preserve">шиву на машине. Положение детали при пошиве вручную на столе </w:t>
      </w:r>
      <w:r w:rsidRPr="00B52F27">
        <w:rPr>
          <w:spacing w:val="-5"/>
          <w:sz w:val="24"/>
          <w:szCs w:val="24"/>
        </w:rPr>
        <w:t xml:space="preserve">и на платформе швейной машины. Выполнение шва вподгибку в </w:t>
      </w:r>
      <w:r w:rsidRPr="00B52F27">
        <w:rPr>
          <w:spacing w:val="-11"/>
          <w:sz w:val="24"/>
          <w:szCs w:val="24"/>
        </w:rPr>
        <w:t>углах изделия. Подгиб угла по диагонали и обработка косыми стеж</w:t>
      </w:r>
      <w:r w:rsidRPr="00B52F27">
        <w:rPr>
          <w:spacing w:val="-11"/>
          <w:sz w:val="24"/>
          <w:szCs w:val="24"/>
        </w:rPr>
        <w:softHyphen/>
      </w:r>
      <w:r w:rsidRPr="00B52F27">
        <w:rPr>
          <w:spacing w:val="-9"/>
          <w:sz w:val="24"/>
          <w:szCs w:val="24"/>
        </w:rPr>
        <w:t>ками вручную. Утюжка изделия.</w:t>
      </w:r>
    </w:p>
    <w:p w:rsidR="00591661" w:rsidRPr="00B52F27" w:rsidRDefault="00591661" w:rsidP="00B45807">
      <w:pPr>
        <w:shd w:val="clear" w:color="auto" w:fill="FFFFFF"/>
        <w:ind w:right="-567"/>
        <w:jc w:val="both"/>
        <w:rPr>
          <w:sz w:val="24"/>
          <w:szCs w:val="24"/>
        </w:rPr>
      </w:pPr>
      <w:r w:rsidRPr="00B52F27">
        <w:rPr>
          <w:bCs/>
          <w:spacing w:val="-15"/>
          <w:sz w:val="24"/>
          <w:szCs w:val="24"/>
        </w:rPr>
        <w:t>Двойной шов</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Соединительные швы. Двойной шов </w:t>
      </w:r>
      <w:r w:rsidRPr="00B52F27">
        <w:rPr>
          <w:spacing w:val="-8"/>
          <w:sz w:val="24"/>
          <w:szCs w:val="24"/>
        </w:rPr>
        <w:t xml:space="preserve">(ширина первой строчки </w:t>
      </w:r>
      <w:smartTag w:uri="urn:schemas-microsoft-com:office:smarttags" w:element="metricconverter">
        <w:smartTagPr>
          <w:attr w:name="ProductID" w:val="24 л"/>
        </w:smartTagPr>
        <w:r w:rsidRPr="00B52F27">
          <w:rPr>
            <w:spacing w:val="-8"/>
            <w:sz w:val="24"/>
            <w:szCs w:val="24"/>
          </w:rPr>
          <w:t>0,5 см</w:t>
        </w:r>
      </w:smartTag>
      <w:r w:rsidRPr="00B52F27">
        <w:rPr>
          <w:spacing w:val="-8"/>
          <w:sz w:val="24"/>
          <w:szCs w:val="24"/>
        </w:rPr>
        <w:t xml:space="preserve">, готового шва </w:t>
      </w:r>
      <w:smartTag w:uri="urn:schemas-microsoft-com:office:smarttags" w:element="metricconverter">
        <w:smartTagPr>
          <w:attr w:name="ProductID" w:val="24 л"/>
        </w:smartTagPr>
        <w:r w:rsidRPr="00B52F27">
          <w:rPr>
            <w:spacing w:val="-8"/>
            <w:sz w:val="24"/>
            <w:szCs w:val="24"/>
          </w:rPr>
          <w:t>0,7 см</w:t>
        </w:r>
      </w:smartTag>
      <w:r w:rsidRPr="00B52F27">
        <w:rPr>
          <w:spacing w:val="-8"/>
          <w:sz w:val="24"/>
          <w:szCs w:val="24"/>
        </w:rPr>
        <w:t xml:space="preserve">): конструкция </w:t>
      </w:r>
      <w:r w:rsidRPr="00B52F27">
        <w:rPr>
          <w:spacing w:val="-11"/>
          <w:sz w:val="24"/>
          <w:szCs w:val="24"/>
        </w:rPr>
        <w:t>и применение.</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Умение. </w:t>
      </w:r>
      <w:r w:rsidRPr="00B52F27">
        <w:rPr>
          <w:spacing w:val="-9"/>
          <w:sz w:val="24"/>
          <w:szCs w:val="24"/>
        </w:rPr>
        <w:t>Складывание ткани, сметывание и стачивание. Вывертывание ткани, выметывание и выполнение второй строчки. Конт</w:t>
      </w:r>
      <w:r w:rsidRPr="00B52F27">
        <w:rPr>
          <w:spacing w:val="-9"/>
          <w:sz w:val="24"/>
          <w:szCs w:val="24"/>
        </w:rPr>
        <w:softHyphen/>
      </w:r>
      <w:r w:rsidRPr="00B52F27">
        <w:rPr>
          <w:spacing w:val="-10"/>
          <w:sz w:val="24"/>
          <w:szCs w:val="24"/>
        </w:rPr>
        <w:t>роль размеров шва.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Упражнение. </w:t>
      </w:r>
      <w:r w:rsidRPr="00B52F27">
        <w:rPr>
          <w:spacing w:val="-10"/>
          <w:sz w:val="24"/>
          <w:szCs w:val="24"/>
        </w:rPr>
        <w:t>Выполне</w:t>
      </w:r>
      <w:r>
        <w:rPr>
          <w:spacing w:val="-10"/>
          <w:sz w:val="24"/>
          <w:szCs w:val="24"/>
        </w:rPr>
        <w:t xml:space="preserve">ние двойного шва на образце.  </w:t>
      </w:r>
      <w:r w:rsidRPr="00B52F27">
        <w:rPr>
          <w:bCs/>
          <w:spacing w:val="-13"/>
          <w:sz w:val="24"/>
          <w:szCs w:val="24"/>
        </w:rPr>
        <w:t>Построение чертежа по заданным размерам.</w:t>
      </w:r>
      <w:r>
        <w:rPr>
          <w:sz w:val="24"/>
          <w:szCs w:val="24"/>
        </w:rPr>
        <w:t xml:space="preserve"> </w:t>
      </w:r>
      <w:r w:rsidRPr="00B52F27">
        <w:rPr>
          <w:bCs/>
          <w:spacing w:val="-14"/>
          <w:sz w:val="24"/>
          <w:szCs w:val="24"/>
        </w:rPr>
        <w:t>Пошив однодетального изделия с применение двойного шва</w:t>
      </w:r>
    </w:p>
    <w:p w:rsidR="00591661" w:rsidRPr="00B52F27" w:rsidRDefault="00591661" w:rsidP="00B45807">
      <w:pPr>
        <w:shd w:val="clear" w:color="auto" w:fill="FFFFFF"/>
        <w:ind w:right="-567" w:firstLine="341"/>
        <w:jc w:val="both"/>
        <w:rPr>
          <w:sz w:val="24"/>
          <w:szCs w:val="24"/>
        </w:rPr>
      </w:pPr>
      <w:r w:rsidRPr="00B52F27">
        <w:rPr>
          <w:bCs/>
          <w:spacing w:val="-4"/>
          <w:sz w:val="24"/>
          <w:szCs w:val="24"/>
        </w:rPr>
        <w:t xml:space="preserve">Изделие. </w:t>
      </w:r>
      <w:r w:rsidRPr="00B52F27">
        <w:rPr>
          <w:spacing w:val="-4"/>
          <w:sz w:val="24"/>
          <w:szCs w:val="24"/>
        </w:rPr>
        <w:t xml:space="preserve">Наволочка на подушку с клапаном (заходом одной </w:t>
      </w:r>
      <w:r w:rsidRPr="00B52F27">
        <w:rPr>
          <w:spacing w:val="-10"/>
          <w:sz w:val="24"/>
          <w:szCs w:val="24"/>
        </w:rPr>
        <w:t xml:space="preserve">стороны на другую) не менее чем на </w:t>
      </w:r>
      <w:smartTag w:uri="urn:schemas-microsoft-com:office:smarttags" w:element="metricconverter">
        <w:smartTagPr>
          <w:attr w:name="ProductID" w:val="24 л"/>
        </w:smartTagPr>
        <w:r w:rsidRPr="00B52F27">
          <w:rPr>
            <w:spacing w:val="-10"/>
            <w:sz w:val="24"/>
            <w:szCs w:val="24"/>
          </w:rPr>
          <w:t>25 см</w:t>
        </w:r>
      </w:smartTag>
      <w:r w:rsidRPr="00B52F27">
        <w:rPr>
          <w:spacing w:val="-10"/>
          <w:sz w:val="24"/>
          <w:szCs w:val="24"/>
        </w:rPr>
        <w:t>.</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 xml:space="preserve">Наволочка: ткани, фасоны, стандартные </w:t>
      </w:r>
      <w:r w:rsidRPr="00B52F27">
        <w:rPr>
          <w:spacing w:val="-12"/>
          <w:sz w:val="24"/>
          <w:szCs w:val="24"/>
        </w:rPr>
        <w:t>размеры, швы. Соответствие размера наволочки размеру подушки.</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Практические работы. </w:t>
      </w:r>
      <w:r w:rsidRPr="00B52F27">
        <w:rPr>
          <w:spacing w:val="-11"/>
          <w:sz w:val="24"/>
          <w:szCs w:val="24"/>
        </w:rPr>
        <w:t>Определение размера наволочек по по</w:t>
      </w:r>
      <w:r w:rsidRPr="00B52F27">
        <w:rPr>
          <w:spacing w:val="-11"/>
          <w:sz w:val="24"/>
          <w:szCs w:val="24"/>
        </w:rPr>
        <w:softHyphen/>
      </w:r>
      <w:r w:rsidRPr="00B52F27">
        <w:rPr>
          <w:spacing w:val="-9"/>
          <w:sz w:val="24"/>
          <w:szCs w:val="24"/>
        </w:rPr>
        <w:t xml:space="preserve">душке. Составление чертежа прямоугольной формы в натуральную </w:t>
      </w:r>
      <w:r w:rsidRPr="00B52F27">
        <w:rPr>
          <w:spacing w:val="-10"/>
          <w:sz w:val="24"/>
          <w:szCs w:val="24"/>
        </w:rPr>
        <w:t>величину по заданным размерам. Подготовка ткани к раскрою. Рас</w:t>
      </w:r>
      <w:r w:rsidRPr="00B52F27">
        <w:rPr>
          <w:spacing w:val="-10"/>
          <w:sz w:val="24"/>
          <w:szCs w:val="24"/>
        </w:rPr>
        <w:softHyphen/>
      </w:r>
      <w:r w:rsidRPr="00B52F27">
        <w:rPr>
          <w:spacing w:val="-7"/>
          <w:sz w:val="24"/>
          <w:szCs w:val="24"/>
        </w:rPr>
        <w:t>кладка выкройки на ткани. Расчет расхода ткани и раскрой с при</w:t>
      </w:r>
      <w:r w:rsidRPr="00B52F27">
        <w:rPr>
          <w:spacing w:val="-7"/>
          <w:sz w:val="24"/>
          <w:szCs w:val="24"/>
        </w:rPr>
        <w:softHyphen/>
      </w:r>
      <w:r w:rsidRPr="00B52F27">
        <w:rPr>
          <w:spacing w:val="-6"/>
          <w:sz w:val="24"/>
          <w:szCs w:val="24"/>
        </w:rPr>
        <w:t xml:space="preserve">пуском на швы. Обработка поперечных срезов швом в подгибку с </w:t>
      </w:r>
      <w:r w:rsidRPr="00B52F27">
        <w:rPr>
          <w:spacing w:val="-12"/>
          <w:sz w:val="24"/>
          <w:szCs w:val="24"/>
        </w:rPr>
        <w:t>закрытым срезом. Складывание для обработки боковых срезов двой</w:t>
      </w:r>
      <w:r w:rsidRPr="00B52F27">
        <w:rPr>
          <w:spacing w:val="-12"/>
          <w:sz w:val="24"/>
          <w:szCs w:val="24"/>
        </w:rPr>
        <w:softHyphen/>
      </w:r>
      <w:r w:rsidRPr="00B52F27">
        <w:rPr>
          <w:spacing w:val="-10"/>
          <w:sz w:val="24"/>
          <w:szCs w:val="24"/>
        </w:rPr>
        <w:t xml:space="preserve">ным швом, сметывание. Обработка боковых срезов одновременно с </w:t>
      </w:r>
      <w:r w:rsidRPr="00B52F27">
        <w:rPr>
          <w:spacing w:val="-11"/>
          <w:sz w:val="24"/>
          <w:szCs w:val="24"/>
        </w:rPr>
        <w:t>клапаном двойным швом. Выполнение машинной закрепки. Утюж</w:t>
      </w:r>
      <w:r w:rsidRPr="00B52F27">
        <w:rPr>
          <w:spacing w:val="-11"/>
          <w:sz w:val="24"/>
          <w:szCs w:val="24"/>
        </w:rPr>
        <w:softHyphen/>
      </w:r>
      <w:r w:rsidRPr="00B52F27">
        <w:rPr>
          <w:spacing w:val="-9"/>
          <w:sz w:val="24"/>
          <w:szCs w:val="24"/>
        </w:rPr>
        <w:t>ка готового изделия.</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Виды работы. </w:t>
      </w:r>
      <w:r w:rsidRPr="00B52F27">
        <w:rPr>
          <w:spacing w:val="-9"/>
          <w:sz w:val="24"/>
          <w:szCs w:val="24"/>
        </w:rPr>
        <w:t>Изготовление салфетки и наволочки.</w:t>
      </w:r>
    </w:p>
    <w:p w:rsidR="00591661" w:rsidRPr="00B52F27" w:rsidRDefault="00591661" w:rsidP="00B45807">
      <w:pPr>
        <w:shd w:val="clear" w:color="auto" w:fill="FFFFFF"/>
        <w:ind w:right="-567"/>
        <w:jc w:val="both"/>
        <w:rPr>
          <w:sz w:val="24"/>
          <w:szCs w:val="24"/>
        </w:rPr>
      </w:pPr>
      <w:r w:rsidRPr="00B52F27">
        <w:rPr>
          <w:w w:val="9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9"/>
          <w:sz w:val="24"/>
          <w:szCs w:val="24"/>
        </w:rPr>
        <w:t>Построение квадрата по заданным размерам. Вырезание и про</w:t>
      </w:r>
      <w:r w:rsidRPr="00B52F27">
        <w:rPr>
          <w:spacing w:val="-9"/>
          <w:sz w:val="24"/>
          <w:szCs w:val="24"/>
        </w:rPr>
        <w:softHyphen/>
      </w:r>
      <w:r w:rsidRPr="00B52F27">
        <w:rPr>
          <w:spacing w:val="-7"/>
          <w:sz w:val="24"/>
          <w:szCs w:val="24"/>
        </w:rPr>
        <w:t xml:space="preserve">верка построения квадрата. Выполнение на образце двойного шва </w:t>
      </w:r>
      <w:r w:rsidRPr="00B52F27">
        <w:rPr>
          <w:spacing w:val="-10"/>
          <w:sz w:val="24"/>
          <w:szCs w:val="24"/>
        </w:rPr>
        <w:t xml:space="preserve">шириной </w:t>
      </w:r>
      <w:smartTag w:uri="urn:schemas-microsoft-com:office:smarttags" w:element="metricconverter">
        <w:smartTagPr>
          <w:attr w:name="ProductID" w:val="24 л"/>
        </w:smartTagPr>
        <w:r w:rsidRPr="00B52F27">
          <w:rPr>
            <w:spacing w:val="-10"/>
            <w:sz w:val="24"/>
            <w:szCs w:val="24"/>
          </w:rPr>
          <w:t>0,7 см</w:t>
        </w:r>
      </w:smartTag>
      <w:r w:rsidRPr="00B52F27">
        <w:rPr>
          <w:spacing w:val="-10"/>
          <w:sz w:val="24"/>
          <w:szCs w:val="24"/>
        </w:rPr>
        <w:t xml:space="preserve"> и шва в подгибку шириной </w:t>
      </w:r>
      <w:smartTag w:uri="urn:schemas-microsoft-com:office:smarttags" w:element="metricconverter">
        <w:smartTagPr>
          <w:attr w:name="ProductID" w:val="24 л"/>
        </w:smartTagPr>
        <w:r w:rsidRPr="00B52F27">
          <w:rPr>
            <w:spacing w:val="-10"/>
            <w:sz w:val="24"/>
            <w:szCs w:val="24"/>
          </w:rPr>
          <w:t>3 см</w:t>
        </w:r>
      </w:smartTag>
      <w:r w:rsidRPr="00B52F27">
        <w:rPr>
          <w:spacing w:val="-10"/>
          <w:sz w:val="24"/>
          <w:szCs w:val="24"/>
        </w:rPr>
        <w:t>.</w:t>
      </w:r>
    </w:p>
    <w:p w:rsidR="00591661" w:rsidRPr="00B52F27" w:rsidRDefault="00591661" w:rsidP="00B45807">
      <w:pPr>
        <w:shd w:val="clear" w:color="auto" w:fill="FFFFFF"/>
        <w:ind w:right="-567"/>
        <w:jc w:val="both"/>
        <w:rPr>
          <w:sz w:val="24"/>
          <w:szCs w:val="24"/>
        </w:rPr>
      </w:pPr>
      <w:r w:rsidRPr="00B52F27">
        <w:rPr>
          <w:bCs/>
          <w:sz w:val="24"/>
          <w:szCs w:val="24"/>
          <w:lang w:val="en-US"/>
        </w:rPr>
        <w:t>IV</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9"/>
          <w:sz w:val="24"/>
          <w:szCs w:val="24"/>
        </w:rPr>
        <w:t>План работы на четверть. Правила безопасности при шитье.</w:t>
      </w:r>
    </w:p>
    <w:p w:rsidR="00591661" w:rsidRPr="00B52F27" w:rsidRDefault="00591661" w:rsidP="00B45807">
      <w:pPr>
        <w:shd w:val="clear" w:color="auto" w:fill="FFFFFF"/>
        <w:ind w:right="-567"/>
        <w:jc w:val="both"/>
        <w:rPr>
          <w:sz w:val="24"/>
          <w:szCs w:val="24"/>
        </w:rPr>
      </w:pPr>
      <w:r w:rsidRPr="00B52F27">
        <w:rPr>
          <w:w w:val="96"/>
          <w:sz w:val="24"/>
          <w:szCs w:val="24"/>
        </w:rPr>
        <w:t>Накладной шов</w:t>
      </w:r>
    </w:p>
    <w:p w:rsidR="00591661" w:rsidRPr="00B52F27" w:rsidRDefault="00591661" w:rsidP="00B45807">
      <w:pPr>
        <w:shd w:val="clear" w:color="auto" w:fill="FFFFFF"/>
        <w:ind w:right="-567" w:firstLine="331"/>
        <w:jc w:val="both"/>
        <w:rPr>
          <w:sz w:val="24"/>
          <w:szCs w:val="24"/>
        </w:rPr>
      </w:pPr>
      <w:r w:rsidRPr="00B52F27">
        <w:rPr>
          <w:bCs/>
          <w:spacing w:val="-13"/>
          <w:sz w:val="24"/>
          <w:szCs w:val="24"/>
        </w:rPr>
        <w:t xml:space="preserve">Теоретические сведения. </w:t>
      </w:r>
      <w:r w:rsidRPr="00B52F27">
        <w:rPr>
          <w:spacing w:val="-13"/>
          <w:sz w:val="24"/>
          <w:szCs w:val="24"/>
        </w:rPr>
        <w:t xml:space="preserve">Виды соединительного шва: накладной </w:t>
      </w:r>
      <w:r w:rsidRPr="00B52F27">
        <w:rPr>
          <w:spacing w:val="-10"/>
          <w:sz w:val="24"/>
          <w:szCs w:val="24"/>
        </w:rPr>
        <w:t>и др. Накладной шов с открытыми и закрытыми срезами: примене</w:t>
      </w:r>
      <w:r w:rsidRPr="00B52F27">
        <w:rPr>
          <w:spacing w:val="-10"/>
          <w:sz w:val="24"/>
          <w:szCs w:val="24"/>
        </w:rPr>
        <w:softHyphen/>
      </w:r>
      <w:r w:rsidRPr="00B52F27">
        <w:rPr>
          <w:spacing w:val="-11"/>
          <w:sz w:val="24"/>
          <w:szCs w:val="24"/>
        </w:rPr>
        <w:t>ние, ширина в разных изделиях. Места измерения ширины швов.</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Умение. </w:t>
      </w:r>
      <w:r w:rsidRPr="00B52F27">
        <w:rPr>
          <w:spacing w:val="-12"/>
          <w:sz w:val="24"/>
          <w:szCs w:val="24"/>
        </w:rPr>
        <w:t>Выполнение накладного шва с закрытым срезом, с дву</w:t>
      </w:r>
      <w:r w:rsidRPr="00B52F27">
        <w:rPr>
          <w:spacing w:val="-12"/>
          <w:sz w:val="24"/>
          <w:szCs w:val="24"/>
        </w:rPr>
        <w:softHyphen/>
      </w:r>
      <w:r w:rsidRPr="00B52F27">
        <w:rPr>
          <w:spacing w:val="-10"/>
          <w:sz w:val="24"/>
          <w:szCs w:val="24"/>
        </w:rPr>
        <w:t xml:space="preserve">мя открытыми срезами с изнанки, </w:t>
      </w:r>
      <w:r w:rsidRPr="00B52F27">
        <w:rPr>
          <w:spacing w:val="-10"/>
          <w:sz w:val="24"/>
          <w:szCs w:val="24"/>
        </w:rPr>
        <w:lastRenderedPageBreak/>
        <w:t>направленными в одну сторону и измерение его ширины.</w:t>
      </w:r>
    </w:p>
    <w:p w:rsidR="00591661" w:rsidRPr="00B52F27" w:rsidRDefault="00591661" w:rsidP="00B45807">
      <w:pPr>
        <w:shd w:val="clear" w:color="auto" w:fill="FFFFFF"/>
        <w:ind w:right="-567" w:firstLine="346"/>
        <w:jc w:val="both"/>
        <w:rPr>
          <w:sz w:val="24"/>
          <w:szCs w:val="24"/>
        </w:rPr>
      </w:pPr>
      <w:r w:rsidRPr="00B52F27">
        <w:rPr>
          <w:bCs/>
          <w:spacing w:val="-13"/>
          <w:sz w:val="24"/>
          <w:szCs w:val="24"/>
        </w:rPr>
        <w:t xml:space="preserve">Практические работы. </w:t>
      </w:r>
      <w:r w:rsidRPr="00B52F27">
        <w:rPr>
          <w:spacing w:val="-13"/>
          <w:sz w:val="24"/>
          <w:szCs w:val="24"/>
        </w:rPr>
        <w:t>Выполнение накладного шва с двумя от</w:t>
      </w:r>
      <w:r w:rsidRPr="00B52F27">
        <w:rPr>
          <w:spacing w:val="-13"/>
          <w:sz w:val="24"/>
          <w:szCs w:val="24"/>
        </w:rPr>
        <w:softHyphen/>
      </w:r>
      <w:r w:rsidRPr="00B52F27">
        <w:rPr>
          <w:spacing w:val="-9"/>
          <w:sz w:val="24"/>
          <w:szCs w:val="24"/>
        </w:rPr>
        <w:t xml:space="preserve">крытыми срезами, направленными в разные стороны, измерение по </w:t>
      </w:r>
      <w:r w:rsidRPr="00B52F27">
        <w:rPr>
          <w:spacing w:val="-13"/>
          <w:sz w:val="24"/>
          <w:szCs w:val="24"/>
        </w:rPr>
        <w:t>ширине.</w:t>
      </w:r>
    </w:p>
    <w:p w:rsidR="00591661" w:rsidRPr="00B52F27" w:rsidRDefault="00591661" w:rsidP="00B45807">
      <w:pPr>
        <w:shd w:val="clear" w:color="auto" w:fill="FFFFFF"/>
        <w:ind w:right="-567"/>
        <w:jc w:val="both"/>
        <w:rPr>
          <w:sz w:val="24"/>
          <w:szCs w:val="24"/>
        </w:rPr>
      </w:pPr>
      <w:r w:rsidRPr="00B52F27">
        <w:rPr>
          <w:w w:val="97"/>
          <w:sz w:val="24"/>
          <w:szCs w:val="24"/>
        </w:rPr>
        <w:t xml:space="preserve">Построение чертежа прямоугольного изделия </w:t>
      </w:r>
      <w:r w:rsidRPr="00B52F27">
        <w:rPr>
          <w:spacing w:val="-1"/>
          <w:w w:val="99"/>
          <w:sz w:val="24"/>
          <w:szCs w:val="24"/>
        </w:rPr>
        <w:t>по заданным размерам. Применение двойного и накладного швов</w:t>
      </w:r>
    </w:p>
    <w:p w:rsidR="00591661" w:rsidRPr="00B52F27" w:rsidRDefault="00591661" w:rsidP="00B45807">
      <w:pPr>
        <w:shd w:val="clear" w:color="auto" w:fill="FFFFFF"/>
        <w:ind w:right="-567" w:firstLine="350"/>
        <w:jc w:val="both"/>
        <w:rPr>
          <w:sz w:val="24"/>
          <w:szCs w:val="24"/>
        </w:rPr>
      </w:pPr>
      <w:r w:rsidRPr="00B52F27">
        <w:rPr>
          <w:bCs/>
          <w:spacing w:val="-10"/>
          <w:sz w:val="24"/>
          <w:szCs w:val="24"/>
        </w:rPr>
        <w:t xml:space="preserve">Изделие. </w:t>
      </w:r>
      <w:r w:rsidRPr="00B52F27">
        <w:rPr>
          <w:spacing w:val="-10"/>
          <w:sz w:val="24"/>
          <w:szCs w:val="24"/>
        </w:rPr>
        <w:t xml:space="preserve">Сумка хозяйственная хлопчатобумажная с ручками из </w:t>
      </w:r>
      <w:r w:rsidRPr="00B52F27">
        <w:rPr>
          <w:spacing w:val="-9"/>
          <w:sz w:val="24"/>
          <w:szCs w:val="24"/>
        </w:rPr>
        <w:t>двух слоев ткани.</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Растительные волокна (хлопок). Об</w:t>
      </w:r>
      <w:r w:rsidRPr="00B52F27">
        <w:rPr>
          <w:spacing w:val="-9"/>
          <w:sz w:val="24"/>
          <w:szCs w:val="24"/>
        </w:rPr>
        <w:softHyphen/>
      </w:r>
      <w:r w:rsidRPr="00B52F27">
        <w:rPr>
          <w:spacing w:val="-8"/>
          <w:sz w:val="24"/>
          <w:szCs w:val="24"/>
        </w:rPr>
        <w:t>щее представление о хлопчатнике. Общее представление о пряде</w:t>
      </w:r>
      <w:r w:rsidRPr="00B52F27">
        <w:rPr>
          <w:spacing w:val="-8"/>
          <w:sz w:val="24"/>
          <w:szCs w:val="24"/>
        </w:rPr>
        <w:softHyphen/>
        <w:t>нии. Получение пряжи из волокон хлопка. Сумки: фасоны, разме</w:t>
      </w:r>
      <w:r w:rsidRPr="00B52F27">
        <w:rPr>
          <w:spacing w:val="-8"/>
          <w:sz w:val="24"/>
          <w:szCs w:val="24"/>
        </w:rPr>
        <w:softHyphen/>
      </w:r>
      <w:r w:rsidRPr="00B52F27">
        <w:rPr>
          <w:spacing w:val="-14"/>
          <w:sz w:val="24"/>
          <w:szCs w:val="24"/>
        </w:rPr>
        <w:t>ры, швы.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Расчет расхода ткани.</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Определение ширины и длины прямо</w:t>
      </w:r>
      <w:r w:rsidRPr="00B52F27">
        <w:rPr>
          <w:spacing w:val="-10"/>
          <w:sz w:val="24"/>
          <w:szCs w:val="24"/>
        </w:rPr>
        <w:softHyphen/>
      </w:r>
      <w:r w:rsidRPr="00B52F27">
        <w:rPr>
          <w:spacing w:val="-7"/>
          <w:sz w:val="24"/>
          <w:szCs w:val="24"/>
        </w:rPr>
        <w:t xml:space="preserve">угольной сумки и ее ручек. Построение чертежей сумки и ручек в натуральную величину. Расчет расхода ткани. Подготовка ткани к </w:t>
      </w:r>
      <w:r w:rsidRPr="00B52F27">
        <w:rPr>
          <w:spacing w:val="-12"/>
          <w:sz w:val="24"/>
          <w:szCs w:val="24"/>
        </w:rPr>
        <w:t>раскрою. Раскладка выкройки на ткани. Выкраивание деталей с при</w:t>
      </w:r>
      <w:r w:rsidRPr="00B52F27">
        <w:rPr>
          <w:spacing w:val="-12"/>
          <w:sz w:val="24"/>
          <w:szCs w:val="24"/>
        </w:rPr>
        <w:softHyphen/>
      </w:r>
      <w:r w:rsidRPr="00B52F27">
        <w:rPr>
          <w:spacing w:val="-10"/>
          <w:sz w:val="24"/>
          <w:szCs w:val="24"/>
        </w:rPr>
        <w:t>пуском на швы. Соединение боковых срезов двойным швом. Обра</w:t>
      </w:r>
      <w:r w:rsidRPr="00B52F27">
        <w:rPr>
          <w:spacing w:val="-10"/>
          <w:sz w:val="24"/>
          <w:szCs w:val="24"/>
        </w:rPr>
        <w:softHyphen/>
      </w:r>
      <w:r w:rsidRPr="00B52F27">
        <w:rPr>
          <w:spacing w:val="-9"/>
          <w:sz w:val="24"/>
          <w:szCs w:val="24"/>
        </w:rPr>
        <w:t>ботка ручек накладным швом с двумя закрытыми срезами. Размет</w:t>
      </w:r>
      <w:r w:rsidRPr="00B52F27">
        <w:rPr>
          <w:spacing w:val="-9"/>
          <w:sz w:val="24"/>
          <w:szCs w:val="24"/>
        </w:rPr>
        <w:softHyphen/>
      </w:r>
      <w:r w:rsidRPr="00B52F27">
        <w:rPr>
          <w:spacing w:val="-7"/>
          <w:sz w:val="24"/>
          <w:szCs w:val="24"/>
        </w:rPr>
        <w:t xml:space="preserve">ка мест прикрепления и приметывание ручек. Обработка верхнего </w:t>
      </w:r>
      <w:r w:rsidRPr="00B52F27">
        <w:rPr>
          <w:spacing w:val="-8"/>
          <w:sz w:val="24"/>
          <w:szCs w:val="24"/>
        </w:rPr>
        <w:t xml:space="preserve">среза сумки швом вподгибку с закрытым срезом с одновременным </w:t>
      </w:r>
      <w:r w:rsidRPr="00B52F27">
        <w:rPr>
          <w:spacing w:val="-5"/>
          <w:sz w:val="24"/>
          <w:szCs w:val="24"/>
        </w:rPr>
        <w:t xml:space="preserve">притачиванием ручек. Образование дна и боковых сторон сумки </w:t>
      </w:r>
      <w:r w:rsidRPr="00B52F27">
        <w:rPr>
          <w:spacing w:val="-9"/>
          <w:sz w:val="24"/>
          <w:szCs w:val="24"/>
        </w:rPr>
        <w:t>путем застрачивания углов. Отгибание застроченного угла в сторо</w:t>
      </w:r>
      <w:r w:rsidRPr="00B52F27">
        <w:rPr>
          <w:spacing w:val="-9"/>
          <w:sz w:val="24"/>
          <w:szCs w:val="24"/>
        </w:rPr>
        <w:softHyphen/>
        <w:t>ну дна и прикрепление его. Отделка сумки.</w:t>
      </w:r>
    </w:p>
    <w:p w:rsidR="00591661" w:rsidRPr="00B52F27" w:rsidRDefault="00591661" w:rsidP="00B45807">
      <w:pPr>
        <w:shd w:val="clear" w:color="auto" w:fill="FFFFFF"/>
        <w:ind w:right="-567"/>
        <w:jc w:val="both"/>
        <w:rPr>
          <w:sz w:val="24"/>
          <w:szCs w:val="24"/>
        </w:rPr>
      </w:pPr>
      <w:r w:rsidRPr="00B52F27">
        <w:rPr>
          <w:w w:val="97"/>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Виды работы. </w:t>
      </w:r>
      <w:r w:rsidRPr="00B52F27">
        <w:rPr>
          <w:spacing w:val="-11"/>
          <w:sz w:val="24"/>
          <w:szCs w:val="24"/>
        </w:rPr>
        <w:t>Изготовление по выбору наволочки, хозяйствен</w:t>
      </w:r>
      <w:r w:rsidRPr="00B52F27">
        <w:rPr>
          <w:spacing w:val="-11"/>
          <w:sz w:val="24"/>
          <w:szCs w:val="24"/>
        </w:rPr>
        <w:softHyphen/>
      </w:r>
      <w:r w:rsidRPr="00B52F27">
        <w:rPr>
          <w:spacing w:val="-5"/>
          <w:sz w:val="24"/>
          <w:szCs w:val="24"/>
        </w:rPr>
        <w:t xml:space="preserve">ных сумок, футляров для хозяйственных предметов, повязки для </w:t>
      </w:r>
      <w:r w:rsidRPr="00B52F27">
        <w:rPr>
          <w:spacing w:val="-12"/>
          <w:sz w:val="24"/>
          <w:szCs w:val="24"/>
        </w:rPr>
        <w:t>дежурных.</w:t>
      </w:r>
    </w:p>
    <w:p w:rsidR="00591661" w:rsidRPr="00B52F27" w:rsidRDefault="00591661" w:rsidP="00B45807">
      <w:pPr>
        <w:shd w:val="clear" w:color="auto" w:fill="FFFFFF"/>
        <w:ind w:right="-567"/>
        <w:jc w:val="both"/>
        <w:rPr>
          <w:sz w:val="24"/>
          <w:szCs w:val="24"/>
        </w:rPr>
      </w:pPr>
      <w:r w:rsidRPr="00B52F27">
        <w:rPr>
          <w:w w:val="9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7"/>
          <w:sz w:val="24"/>
          <w:szCs w:val="24"/>
        </w:rPr>
        <w:t xml:space="preserve">Отдельные операции по изготовлению сумки из готового кроя </w:t>
      </w:r>
      <w:r w:rsidRPr="00B52F27">
        <w:rPr>
          <w:spacing w:val="-5"/>
          <w:sz w:val="24"/>
          <w:szCs w:val="24"/>
        </w:rPr>
        <w:t xml:space="preserve">(соединение боковых срезов двойным швом, обработка верхнего </w:t>
      </w:r>
      <w:r w:rsidRPr="00B52F27">
        <w:rPr>
          <w:spacing w:val="-10"/>
          <w:sz w:val="24"/>
          <w:szCs w:val="24"/>
        </w:rPr>
        <w:t xml:space="preserve">среза швом шириной </w:t>
      </w:r>
      <w:smartTag w:uri="urn:schemas-microsoft-com:office:smarttags" w:element="metricconverter">
        <w:smartTagPr>
          <w:attr w:name="ProductID" w:val="24 л"/>
        </w:smartTagPr>
        <w:r w:rsidRPr="00B52F27">
          <w:rPr>
            <w:spacing w:val="-10"/>
            <w:sz w:val="24"/>
            <w:szCs w:val="24"/>
          </w:rPr>
          <w:t>2 см</w:t>
        </w:r>
      </w:smartTag>
      <w:r w:rsidRPr="00B52F27">
        <w:rPr>
          <w:spacing w:val="-10"/>
          <w:sz w:val="24"/>
          <w:szCs w:val="24"/>
        </w:rPr>
        <w:t xml:space="preserve"> вподгибку с закрытым срезом. Обработка </w:t>
      </w:r>
      <w:r w:rsidRPr="00B52F27">
        <w:rPr>
          <w:spacing w:val="-9"/>
          <w:sz w:val="24"/>
          <w:szCs w:val="24"/>
        </w:rPr>
        <w:t>ручки накладным швом).</w:t>
      </w:r>
    </w:p>
    <w:p w:rsidR="00591661" w:rsidRPr="00B52F27" w:rsidRDefault="00591661" w:rsidP="00B45807">
      <w:pPr>
        <w:shd w:val="clear" w:color="auto" w:fill="FFFFFF"/>
        <w:ind w:right="-567"/>
        <w:jc w:val="both"/>
        <w:rPr>
          <w:bCs/>
          <w:w w:val="107"/>
          <w:sz w:val="24"/>
          <w:szCs w:val="24"/>
        </w:rPr>
      </w:pPr>
      <w:r w:rsidRPr="00B52F27">
        <w:rPr>
          <w:bCs/>
          <w:w w:val="107"/>
          <w:sz w:val="24"/>
          <w:szCs w:val="24"/>
        </w:rPr>
        <w:t>6 КЛАСС</w:t>
      </w:r>
    </w:p>
    <w:p w:rsidR="00591661" w:rsidRPr="00B52F27" w:rsidRDefault="00591661" w:rsidP="00B45807">
      <w:pPr>
        <w:shd w:val="clear" w:color="auto" w:fill="FFFFFF"/>
        <w:ind w:right="-567"/>
        <w:jc w:val="both"/>
        <w:rPr>
          <w:sz w:val="24"/>
          <w:szCs w:val="24"/>
        </w:rPr>
      </w:pPr>
      <w:r w:rsidRPr="00B52F27">
        <w:rPr>
          <w:bCs/>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spacing w:val="-11"/>
          <w:sz w:val="24"/>
          <w:szCs w:val="24"/>
        </w:rPr>
        <w:t xml:space="preserve">Профессия швеи-мотористки. Задачи обучения и план работы на </w:t>
      </w:r>
      <w:r w:rsidRPr="00B52F27">
        <w:rPr>
          <w:spacing w:val="-13"/>
          <w:sz w:val="24"/>
          <w:szCs w:val="24"/>
        </w:rPr>
        <w:t>четверть. Правила работы в мастерской. Распределение рабочих мест.</w:t>
      </w:r>
    </w:p>
    <w:p w:rsidR="00591661" w:rsidRPr="00B52F27" w:rsidRDefault="00591661" w:rsidP="00B45807">
      <w:pPr>
        <w:shd w:val="clear" w:color="auto" w:fill="FFFFFF"/>
        <w:ind w:right="-567"/>
        <w:jc w:val="both"/>
        <w:rPr>
          <w:sz w:val="24"/>
          <w:szCs w:val="24"/>
        </w:rPr>
      </w:pPr>
      <w:r w:rsidRPr="00B52F27">
        <w:rPr>
          <w:w w:val="97"/>
          <w:sz w:val="24"/>
          <w:szCs w:val="24"/>
        </w:rPr>
        <w:t>Обработка обтачкой среза ткани</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Обтачка: виды и применение в изго</w:t>
      </w:r>
      <w:r w:rsidRPr="00B52F27">
        <w:rPr>
          <w:spacing w:val="-9"/>
          <w:sz w:val="24"/>
          <w:szCs w:val="24"/>
        </w:rPr>
        <w:softHyphen/>
      </w:r>
      <w:r w:rsidRPr="00B52F27">
        <w:rPr>
          <w:spacing w:val="-8"/>
          <w:sz w:val="24"/>
          <w:szCs w:val="24"/>
        </w:rPr>
        <w:t>товлении белья и легкого платья, правила соединения.</w:t>
      </w:r>
    </w:p>
    <w:p w:rsidR="00591661" w:rsidRPr="00B52F27" w:rsidRDefault="00591661" w:rsidP="00B45807">
      <w:pPr>
        <w:shd w:val="clear" w:color="auto" w:fill="FFFFFF"/>
        <w:ind w:right="-567"/>
        <w:jc w:val="both"/>
        <w:rPr>
          <w:sz w:val="24"/>
          <w:szCs w:val="24"/>
        </w:rPr>
      </w:pPr>
      <w:r w:rsidRPr="00B52F27">
        <w:rPr>
          <w:spacing w:val="-8"/>
          <w:sz w:val="24"/>
          <w:szCs w:val="24"/>
        </w:rPr>
        <w:t>Умение. Ориентировка, по операционной предметной карте.</w:t>
      </w:r>
    </w:p>
    <w:p w:rsidR="00591661" w:rsidRPr="00B52F27" w:rsidRDefault="00591661" w:rsidP="00B45807">
      <w:pPr>
        <w:shd w:val="clear" w:color="auto" w:fill="FFFFFF"/>
        <w:ind w:right="-567" w:firstLine="336"/>
        <w:jc w:val="both"/>
        <w:rPr>
          <w:sz w:val="24"/>
          <w:szCs w:val="24"/>
        </w:rPr>
      </w:pPr>
      <w:r w:rsidRPr="00B52F27">
        <w:rPr>
          <w:spacing w:val="-11"/>
          <w:sz w:val="24"/>
          <w:szCs w:val="24"/>
        </w:rPr>
        <w:t>Упражнение. Обработка срезов ткани с помощью обтачки на об</w:t>
      </w:r>
      <w:r w:rsidRPr="00B52F27">
        <w:rPr>
          <w:spacing w:val="-11"/>
          <w:sz w:val="24"/>
          <w:szCs w:val="24"/>
        </w:rPr>
        <w:softHyphen/>
      </w:r>
      <w:r w:rsidRPr="00B52F27">
        <w:rPr>
          <w:spacing w:val="-13"/>
          <w:sz w:val="24"/>
          <w:szCs w:val="24"/>
        </w:rPr>
        <w:t>разце.</w:t>
      </w:r>
    </w:p>
    <w:p w:rsidR="00591661" w:rsidRPr="00B52F27" w:rsidRDefault="00591661" w:rsidP="00B45807">
      <w:pPr>
        <w:shd w:val="clear" w:color="auto" w:fill="FFFFFF"/>
        <w:ind w:right="-567" w:firstLine="331"/>
        <w:jc w:val="both"/>
        <w:rPr>
          <w:sz w:val="24"/>
          <w:szCs w:val="24"/>
        </w:rPr>
      </w:pPr>
      <w:r w:rsidRPr="00B52F27">
        <w:rPr>
          <w:bCs/>
          <w:spacing w:val="-13"/>
          <w:sz w:val="24"/>
          <w:szCs w:val="24"/>
        </w:rPr>
        <w:t xml:space="preserve">Практические работы. </w:t>
      </w:r>
      <w:r w:rsidRPr="00B52F27">
        <w:rPr>
          <w:spacing w:val="-13"/>
          <w:sz w:val="24"/>
          <w:szCs w:val="24"/>
        </w:rPr>
        <w:t>Раскрой и стачивание долевых, попереч</w:t>
      </w:r>
      <w:r w:rsidRPr="00B52F27">
        <w:rPr>
          <w:spacing w:val="-13"/>
          <w:sz w:val="24"/>
          <w:szCs w:val="24"/>
        </w:rPr>
        <w:softHyphen/>
      </w:r>
      <w:r w:rsidRPr="00B52F27">
        <w:rPr>
          <w:spacing w:val="-10"/>
          <w:sz w:val="24"/>
          <w:szCs w:val="24"/>
        </w:rPr>
        <w:t xml:space="preserve">ных и косых обтачек с опорой на операционную предметную карту. </w:t>
      </w:r>
      <w:r w:rsidRPr="00B52F27">
        <w:rPr>
          <w:spacing w:val="-8"/>
          <w:sz w:val="24"/>
          <w:szCs w:val="24"/>
        </w:rPr>
        <w:t>Обработка деталей обтачкой (одинарной и двойной).</w:t>
      </w:r>
    </w:p>
    <w:p w:rsidR="00591661" w:rsidRPr="00B52F27" w:rsidRDefault="00591661" w:rsidP="00B45807">
      <w:pPr>
        <w:shd w:val="clear" w:color="auto" w:fill="FFFFFF"/>
        <w:ind w:right="-567"/>
        <w:jc w:val="both"/>
        <w:rPr>
          <w:sz w:val="24"/>
          <w:szCs w:val="24"/>
        </w:rPr>
      </w:pPr>
      <w:r w:rsidRPr="00B52F27">
        <w:rPr>
          <w:w w:val="97"/>
          <w:sz w:val="24"/>
          <w:szCs w:val="24"/>
        </w:rPr>
        <w:t>Обработка долевой обтачкой косого среза ткани</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Косынка для работы.</w:t>
      </w:r>
    </w:p>
    <w:p w:rsidR="00591661" w:rsidRPr="00B52F27" w:rsidRDefault="00591661" w:rsidP="00B45807">
      <w:pPr>
        <w:shd w:val="clear" w:color="auto" w:fill="FFFFFF"/>
        <w:ind w:right="-567" w:firstLine="341"/>
        <w:jc w:val="both"/>
        <w:rPr>
          <w:sz w:val="24"/>
          <w:szCs w:val="24"/>
        </w:rPr>
      </w:pPr>
      <w:r w:rsidRPr="00B52F27">
        <w:rPr>
          <w:bCs/>
          <w:spacing w:val="-6"/>
          <w:sz w:val="24"/>
          <w:szCs w:val="24"/>
        </w:rPr>
        <w:t xml:space="preserve">Теоретические сведения. </w:t>
      </w:r>
      <w:r w:rsidRPr="00B52F27">
        <w:rPr>
          <w:spacing w:val="-6"/>
          <w:sz w:val="24"/>
          <w:szCs w:val="24"/>
        </w:rPr>
        <w:t>Косой срез ткани: свойства (растя</w:t>
      </w:r>
      <w:r w:rsidRPr="00B52F27">
        <w:rPr>
          <w:spacing w:val="-6"/>
          <w:sz w:val="24"/>
          <w:szCs w:val="24"/>
        </w:rPr>
        <w:softHyphen/>
      </w:r>
      <w:r w:rsidRPr="00B52F27">
        <w:rPr>
          <w:spacing w:val="-7"/>
          <w:sz w:val="24"/>
          <w:szCs w:val="24"/>
        </w:rPr>
        <w:t>жимость и сыпучесть краев), учет свойств при обработке изделия.</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Складывание ткани для раскроя косын</w:t>
      </w:r>
      <w:r w:rsidRPr="00B52F27">
        <w:rPr>
          <w:spacing w:val="-11"/>
          <w:sz w:val="24"/>
          <w:szCs w:val="24"/>
        </w:rPr>
        <w:softHyphen/>
      </w:r>
      <w:r w:rsidRPr="00B52F27">
        <w:rPr>
          <w:spacing w:val="-9"/>
          <w:sz w:val="24"/>
          <w:szCs w:val="24"/>
        </w:rPr>
        <w:t xml:space="preserve">ки. Определение правильности косого среза на ткани. Определение </w:t>
      </w:r>
      <w:r w:rsidRPr="00B52F27">
        <w:rPr>
          <w:spacing w:val="-8"/>
          <w:sz w:val="24"/>
          <w:szCs w:val="24"/>
        </w:rPr>
        <w:t>размера долевой обтачки для обработки среза. Раскрой и соедине</w:t>
      </w:r>
      <w:r w:rsidRPr="00B52F27">
        <w:rPr>
          <w:spacing w:val="-8"/>
          <w:sz w:val="24"/>
          <w:szCs w:val="24"/>
        </w:rPr>
        <w:softHyphen/>
      </w:r>
      <w:r w:rsidRPr="00B52F27">
        <w:rPr>
          <w:spacing w:val="-9"/>
          <w:sz w:val="24"/>
          <w:szCs w:val="24"/>
        </w:rPr>
        <w:t>ние долевой обтачки. Обработка долевой обтачкой косынки.</w:t>
      </w:r>
    </w:p>
    <w:p w:rsidR="00591661" w:rsidRPr="00B52F27" w:rsidRDefault="00591661" w:rsidP="00B45807">
      <w:pPr>
        <w:shd w:val="clear" w:color="auto" w:fill="FFFFFF"/>
        <w:ind w:right="-567"/>
        <w:jc w:val="both"/>
        <w:rPr>
          <w:sz w:val="24"/>
          <w:szCs w:val="24"/>
        </w:rPr>
      </w:pPr>
      <w:r w:rsidRPr="00B52F27">
        <w:rPr>
          <w:w w:val="97"/>
          <w:sz w:val="24"/>
          <w:szCs w:val="24"/>
        </w:rPr>
        <w:t>Обработка сборок</w:t>
      </w:r>
    </w:p>
    <w:p w:rsidR="00591661" w:rsidRPr="00B52F27" w:rsidRDefault="00591661" w:rsidP="00B45807">
      <w:pPr>
        <w:shd w:val="clear" w:color="auto" w:fill="FFFFFF"/>
        <w:ind w:right="-567"/>
        <w:jc w:val="both"/>
        <w:rPr>
          <w:sz w:val="24"/>
          <w:szCs w:val="24"/>
        </w:rPr>
      </w:pPr>
      <w:r w:rsidRPr="00B52F27">
        <w:rPr>
          <w:bCs/>
          <w:spacing w:val="-7"/>
          <w:sz w:val="24"/>
          <w:szCs w:val="24"/>
        </w:rPr>
        <w:t xml:space="preserve">Изделие. </w:t>
      </w:r>
      <w:r w:rsidRPr="00B52F27">
        <w:rPr>
          <w:spacing w:val="-7"/>
          <w:sz w:val="24"/>
          <w:szCs w:val="24"/>
        </w:rPr>
        <w:t>Отделка изделия (сборки).</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Сборка как отделка на женском и дет</w:t>
      </w:r>
      <w:r w:rsidRPr="00B52F27">
        <w:rPr>
          <w:spacing w:val="-12"/>
          <w:sz w:val="24"/>
          <w:szCs w:val="24"/>
        </w:rPr>
        <w:softHyphen/>
      </w:r>
      <w:r w:rsidRPr="00B52F27">
        <w:rPr>
          <w:spacing w:val="-11"/>
          <w:sz w:val="24"/>
          <w:szCs w:val="24"/>
        </w:rPr>
        <w:t xml:space="preserve">ском легком платье, белье, рабочей одежде. Правила припуска ткани </w:t>
      </w:r>
      <w:r w:rsidRPr="00B52F27">
        <w:rPr>
          <w:spacing w:val="-9"/>
          <w:sz w:val="24"/>
          <w:szCs w:val="24"/>
        </w:rPr>
        <w:t xml:space="preserve">на сборку. Положение регулятора строчки на швейной машине для </w:t>
      </w:r>
      <w:r w:rsidRPr="00B52F27">
        <w:rPr>
          <w:spacing w:val="-10"/>
          <w:sz w:val="24"/>
          <w:szCs w:val="24"/>
        </w:rPr>
        <w:t>выполнения сборок.</w:t>
      </w:r>
    </w:p>
    <w:p w:rsidR="00591661" w:rsidRPr="00B52F27" w:rsidRDefault="00591661" w:rsidP="00B45807">
      <w:pPr>
        <w:shd w:val="clear" w:color="auto" w:fill="FFFFFF"/>
        <w:ind w:right="-567" w:firstLine="341"/>
        <w:jc w:val="both"/>
        <w:rPr>
          <w:sz w:val="24"/>
          <w:szCs w:val="24"/>
        </w:rPr>
      </w:pPr>
      <w:r w:rsidRPr="00B52F27">
        <w:rPr>
          <w:bCs/>
          <w:spacing w:val="-5"/>
          <w:sz w:val="24"/>
          <w:szCs w:val="24"/>
        </w:rPr>
        <w:t xml:space="preserve">Упражнения. </w:t>
      </w:r>
      <w:r w:rsidRPr="00B52F27">
        <w:rPr>
          <w:spacing w:val="-5"/>
          <w:sz w:val="24"/>
          <w:szCs w:val="24"/>
        </w:rPr>
        <w:t xml:space="preserve">Прокладывайте на образце двух параллельных </w:t>
      </w:r>
      <w:r w:rsidRPr="00B52F27">
        <w:rPr>
          <w:spacing w:val="-10"/>
          <w:sz w:val="24"/>
          <w:szCs w:val="24"/>
        </w:rPr>
        <w:t>строчек на швейной машине и ручным способом (мелкими сметоч</w:t>
      </w:r>
      <w:r w:rsidRPr="00B52F27">
        <w:rPr>
          <w:spacing w:val="-10"/>
          <w:sz w:val="24"/>
          <w:szCs w:val="24"/>
        </w:rPr>
        <w:softHyphen/>
      </w:r>
      <w:r w:rsidRPr="00B52F27">
        <w:rPr>
          <w:spacing w:val="-9"/>
          <w:sz w:val="24"/>
          <w:szCs w:val="24"/>
        </w:rPr>
        <w:t>ными стежками).</w:t>
      </w:r>
    </w:p>
    <w:p w:rsidR="00591661" w:rsidRPr="00B52F27" w:rsidRDefault="00591661" w:rsidP="00B45807">
      <w:pPr>
        <w:shd w:val="clear" w:color="auto" w:fill="FFFFFF"/>
        <w:ind w:right="-567" w:firstLine="346"/>
        <w:jc w:val="both"/>
        <w:rPr>
          <w:sz w:val="24"/>
          <w:szCs w:val="24"/>
        </w:rPr>
      </w:pPr>
      <w:r w:rsidRPr="00B52F27">
        <w:rPr>
          <w:bCs/>
          <w:spacing w:val="-13"/>
          <w:sz w:val="24"/>
          <w:szCs w:val="24"/>
        </w:rPr>
        <w:t xml:space="preserve">Практические работы. </w:t>
      </w:r>
      <w:r w:rsidRPr="00B52F27">
        <w:rPr>
          <w:spacing w:val="-13"/>
          <w:sz w:val="24"/>
          <w:szCs w:val="24"/>
        </w:rPr>
        <w:t>Выполнение и равномерное распределе</w:t>
      </w:r>
      <w:r w:rsidRPr="00B52F27">
        <w:rPr>
          <w:spacing w:val="-13"/>
          <w:sz w:val="24"/>
          <w:szCs w:val="24"/>
        </w:rPr>
        <w:softHyphen/>
      </w:r>
      <w:r w:rsidRPr="00B52F27">
        <w:rPr>
          <w:spacing w:val="-11"/>
          <w:sz w:val="24"/>
          <w:szCs w:val="24"/>
        </w:rPr>
        <w:t>ние сборок.</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Обработка двойной косой обтачкой </w:t>
      </w:r>
      <w:r w:rsidRPr="00B52F27">
        <w:rPr>
          <w:bCs/>
          <w:spacing w:val="-12"/>
          <w:sz w:val="24"/>
          <w:szCs w:val="24"/>
        </w:rPr>
        <w:t>закругленного среза в поясном изделии</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Фартук с закругленным срезом на поясе.</w:t>
      </w:r>
    </w:p>
    <w:p w:rsidR="00591661" w:rsidRPr="00B52F27" w:rsidRDefault="00591661" w:rsidP="00B45807">
      <w:pPr>
        <w:shd w:val="clear" w:color="auto" w:fill="FFFFFF"/>
        <w:ind w:right="-567" w:firstLine="341"/>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Производство хлопчатобумажной </w:t>
      </w:r>
      <w:r w:rsidRPr="00B52F27">
        <w:rPr>
          <w:spacing w:val="-11"/>
          <w:sz w:val="24"/>
          <w:szCs w:val="24"/>
        </w:rPr>
        <w:t>ткани. Полотняное переплетение. Свойства хлопчатобумажной тка</w:t>
      </w:r>
      <w:r w:rsidRPr="00B52F27">
        <w:rPr>
          <w:spacing w:val="-11"/>
          <w:sz w:val="24"/>
          <w:szCs w:val="24"/>
        </w:rPr>
        <w:softHyphen/>
      </w:r>
      <w:r w:rsidRPr="00B52F27">
        <w:rPr>
          <w:spacing w:val="-9"/>
          <w:sz w:val="24"/>
          <w:szCs w:val="24"/>
        </w:rPr>
        <w:t xml:space="preserve">ни. Фартук: ткани для пошива, детали, названия контурных срезов, </w:t>
      </w:r>
      <w:r w:rsidRPr="00B52F27">
        <w:rPr>
          <w:spacing w:val="-5"/>
          <w:sz w:val="24"/>
          <w:szCs w:val="24"/>
        </w:rPr>
        <w:t>швы, виды отделки. Строчки для сборок. Контрольная линия.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Распознавание вида хлопчатобумажной ткани.</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Лабораторная работа. </w:t>
      </w:r>
      <w:r w:rsidRPr="00B52F27">
        <w:rPr>
          <w:spacing w:val="-11"/>
          <w:sz w:val="24"/>
          <w:szCs w:val="24"/>
        </w:rPr>
        <w:t xml:space="preserve">Определение хлопчатобумажных тканей </w:t>
      </w:r>
      <w:r w:rsidRPr="00B52F27">
        <w:rPr>
          <w:spacing w:val="-9"/>
          <w:sz w:val="24"/>
          <w:szCs w:val="24"/>
        </w:rPr>
        <w:t xml:space="preserve">по внешнему виду, на ощупь, по особенности </w:t>
      </w:r>
      <w:r w:rsidRPr="00B52F27">
        <w:rPr>
          <w:spacing w:val="-9"/>
          <w:sz w:val="24"/>
          <w:szCs w:val="24"/>
        </w:rPr>
        <w:lastRenderedPageBreak/>
        <w:t>горения нитей.</w:t>
      </w:r>
    </w:p>
    <w:p w:rsidR="00591661" w:rsidRPr="00B52F27" w:rsidRDefault="00591661" w:rsidP="00B45807">
      <w:pPr>
        <w:shd w:val="clear" w:color="auto" w:fill="FFFFFF"/>
        <w:ind w:right="-567" w:firstLine="346"/>
        <w:jc w:val="both"/>
        <w:rPr>
          <w:sz w:val="24"/>
          <w:szCs w:val="24"/>
        </w:rPr>
      </w:pPr>
      <w:r w:rsidRPr="00B52F27">
        <w:rPr>
          <w:bCs/>
          <w:spacing w:val="-9"/>
          <w:sz w:val="24"/>
          <w:szCs w:val="24"/>
        </w:rPr>
        <w:t xml:space="preserve">Практические работы. </w:t>
      </w:r>
      <w:r w:rsidRPr="00B52F27">
        <w:rPr>
          <w:spacing w:val="-9"/>
          <w:sz w:val="24"/>
          <w:szCs w:val="24"/>
        </w:rPr>
        <w:t>Прокладывание контрольной линии на основной детали. Определение размера и изготовление из отделоч</w:t>
      </w:r>
      <w:r w:rsidRPr="00B52F27">
        <w:rPr>
          <w:spacing w:val="-9"/>
          <w:sz w:val="24"/>
          <w:szCs w:val="24"/>
        </w:rPr>
        <w:softHyphen/>
        <w:t xml:space="preserve">ной ткани косой обтачки. Обработка закругленного среза основной </w:t>
      </w:r>
      <w:r w:rsidRPr="00B52F27">
        <w:rPr>
          <w:spacing w:val="-8"/>
          <w:sz w:val="24"/>
          <w:szCs w:val="24"/>
        </w:rPr>
        <w:t>детали двойной косой обтачкой. Прокладывание машинных стро</w:t>
      </w:r>
      <w:r w:rsidRPr="00B52F27">
        <w:rPr>
          <w:spacing w:val="-8"/>
          <w:sz w:val="24"/>
          <w:szCs w:val="24"/>
        </w:rPr>
        <w:softHyphen/>
      </w:r>
      <w:r w:rsidRPr="00B52F27">
        <w:rPr>
          <w:spacing w:val="-7"/>
          <w:sz w:val="24"/>
          <w:szCs w:val="24"/>
        </w:rPr>
        <w:t>чек для образования сборок по верхнему срезу. Равномерное рас</w:t>
      </w:r>
      <w:r w:rsidRPr="00B52F27">
        <w:rPr>
          <w:spacing w:val="-7"/>
          <w:sz w:val="24"/>
          <w:szCs w:val="24"/>
        </w:rPr>
        <w:softHyphen/>
      </w:r>
      <w:r w:rsidRPr="00B52F27">
        <w:rPr>
          <w:spacing w:val="-9"/>
          <w:sz w:val="24"/>
          <w:szCs w:val="24"/>
        </w:rPr>
        <w:t>пределение сборок. Обтачивание концов пояса. Заметывание одно</w:t>
      </w:r>
      <w:r w:rsidRPr="00B52F27">
        <w:rPr>
          <w:spacing w:val="-9"/>
          <w:sz w:val="24"/>
          <w:szCs w:val="24"/>
        </w:rPr>
        <w:softHyphen/>
        <w:t xml:space="preserve">го среза пояса, определение его середины, совмещение с серединой </w:t>
      </w:r>
      <w:r w:rsidRPr="00B52F27">
        <w:rPr>
          <w:spacing w:val="-11"/>
          <w:sz w:val="24"/>
          <w:szCs w:val="24"/>
        </w:rPr>
        <w:t>основной детали. Приметывание и соединение пояса с основной де</w:t>
      </w:r>
      <w:r w:rsidRPr="00B52F27">
        <w:rPr>
          <w:spacing w:val="-11"/>
          <w:sz w:val="24"/>
          <w:szCs w:val="24"/>
        </w:rPr>
        <w:softHyphen/>
      </w:r>
      <w:r w:rsidRPr="00B52F27">
        <w:rPr>
          <w:spacing w:val="-9"/>
          <w:sz w:val="24"/>
          <w:szCs w:val="24"/>
        </w:rPr>
        <w:t>талью. Отделка и утюжка фартука.</w:t>
      </w:r>
    </w:p>
    <w:p w:rsidR="00591661" w:rsidRPr="00B52F27" w:rsidRDefault="00591661" w:rsidP="00B45807">
      <w:pPr>
        <w:shd w:val="clear" w:color="auto" w:fill="FFFFFF"/>
        <w:ind w:right="-567"/>
        <w:jc w:val="both"/>
        <w:rPr>
          <w:sz w:val="24"/>
          <w:szCs w:val="24"/>
        </w:rPr>
      </w:pPr>
      <w:r w:rsidRPr="00B52F27">
        <w:rPr>
          <w:bCs/>
          <w:spacing w:val="-14"/>
          <w:sz w:val="24"/>
          <w:szCs w:val="24"/>
        </w:rPr>
        <w:t>Ремонт одежды</w:t>
      </w:r>
    </w:p>
    <w:p w:rsidR="00591661" w:rsidRPr="00B52F27" w:rsidRDefault="00591661" w:rsidP="00B45807">
      <w:pPr>
        <w:shd w:val="clear" w:color="auto" w:fill="FFFFFF"/>
        <w:ind w:right="-567"/>
        <w:jc w:val="both"/>
        <w:rPr>
          <w:sz w:val="24"/>
          <w:szCs w:val="24"/>
        </w:rPr>
      </w:pPr>
      <w:r w:rsidRPr="00B52F27">
        <w:rPr>
          <w:bCs/>
          <w:spacing w:val="-7"/>
          <w:sz w:val="24"/>
          <w:szCs w:val="24"/>
        </w:rPr>
        <w:t xml:space="preserve">Изделие. </w:t>
      </w:r>
      <w:r w:rsidRPr="00B52F27">
        <w:rPr>
          <w:spacing w:val="-7"/>
          <w:sz w:val="24"/>
          <w:szCs w:val="24"/>
        </w:rPr>
        <w:t>Заплата.</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Теоретические сведения. </w:t>
      </w:r>
      <w:r w:rsidRPr="00B52F27">
        <w:rPr>
          <w:spacing w:val="-8"/>
          <w:sz w:val="24"/>
          <w:szCs w:val="24"/>
        </w:rPr>
        <w:t>Заплата: формы, способы пришива</w:t>
      </w:r>
      <w:r w:rsidRPr="00B52F27">
        <w:rPr>
          <w:spacing w:val="-8"/>
          <w:sz w:val="24"/>
          <w:szCs w:val="24"/>
        </w:rPr>
        <w:softHyphen/>
      </w:r>
      <w:r w:rsidRPr="00B52F27">
        <w:rPr>
          <w:spacing w:val="-9"/>
          <w:sz w:val="24"/>
          <w:szCs w:val="24"/>
        </w:rPr>
        <w:t>ния. Ручной способ.</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Упражнение. </w:t>
      </w:r>
      <w:r w:rsidRPr="00B52F27">
        <w:rPr>
          <w:spacing w:val="-13"/>
          <w:sz w:val="24"/>
          <w:szCs w:val="24"/>
        </w:rPr>
        <w:t>Пришивание заплаты ручным способом на образце.</w:t>
      </w:r>
    </w:p>
    <w:p w:rsidR="00591661" w:rsidRPr="00B52F27" w:rsidRDefault="00591661" w:rsidP="00B45807">
      <w:pPr>
        <w:shd w:val="clear" w:color="auto" w:fill="FFFFFF"/>
        <w:ind w:right="-567" w:firstLine="341"/>
        <w:jc w:val="both"/>
        <w:rPr>
          <w:sz w:val="24"/>
          <w:szCs w:val="24"/>
        </w:rPr>
      </w:pPr>
      <w:r w:rsidRPr="00B52F27">
        <w:rPr>
          <w:bCs/>
          <w:spacing w:val="-6"/>
          <w:sz w:val="24"/>
          <w:szCs w:val="24"/>
        </w:rPr>
        <w:t xml:space="preserve">Практические работы. </w:t>
      </w:r>
      <w:r w:rsidRPr="00B52F27">
        <w:rPr>
          <w:spacing w:val="-6"/>
          <w:sz w:val="24"/>
          <w:szCs w:val="24"/>
        </w:rPr>
        <w:t xml:space="preserve">Подбор ткани для заплаты из гладко-крашенной ткани и с рисунком (в соответствии с тканью изделия </w:t>
      </w:r>
      <w:r w:rsidRPr="00B52F27">
        <w:rPr>
          <w:spacing w:val="-10"/>
          <w:sz w:val="24"/>
          <w:szCs w:val="24"/>
        </w:rPr>
        <w:t>по качеству, цвету, рисунку). Подготовка изделия к ремонту. Опре</w:t>
      </w:r>
      <w:r w:rsidRPr="00B52F27">
        <w:rPr>
          <w:spacing w:val="-10"/>
          <w:sz w:val="24"/>
          <w:szCs w:val="24"/>
        </w:rPr>
        <w:softHyphen/>
      </w:r>
      <w:r w:rsidRPr="00B52F27">
        <w:rPr>
          <w:spacing w:val="-3"/>
          <w:sz w:val="24"/>
          <w:szCs w:val="24"/>
        </w:rPr>
        <w:t xml:space="preserve">деление места наложения и размера заплаты. Раскрой заплаты с </w:t>
      </w:r>
      <w:r w:rsidRPr="00B52F27">
        <w:rPr>
          <w:spacing w:val="-9"/>
          <w:sz w:val="24"/>
          <w:szCs w:val="24"/>
        </w:rPr>
        <w:t>прибавкой на швы. Подгибание и заметывание срезов заплаты.</w:t>
      </w:r>
    </w:p>
    <w:p w:rsidR="00591661" w:rsidRPr="00B52F27" w:rsidRDefault="00591661" w:rsidP="00B45807">
      <w:pPr>
        <w:shd w:val="clear" w:color="auto" w:fill="FFFFFF"/>
        <w:ind w:right="-567" w:firstLine="350"/>
        <w:jc w:val="both"/>
        <w:rPr>
          <w:sz w:val="24"/>
          <w:szCs w:val="24"/>
        </w:rPr>
      </w:pPr>
      <w:r w:rsidRPr="00B52F27">
        <w:rPr>
          <w:spacing w:val="-11"/>
          <w:sz w:val="24"/>
          <w:szCs w:val="24"/>
        </w:rPr>
        <w:t>Наложение с изнаночной стороны изделия и приметывание зап</w:t>
      </w:r>
      <w:r w:rsidRPr="00B52F27">
        <w:rPr>
          <w:spacing w:val="-11"/>
          <w:sz w:val="24"/>
          <w:szCs w:val="24"/>
        </w:rPr>
        <w:softHyphen/>
      </w:r>
      <w:r w:rsidRPr="00B52F27">
        <w:rPr>
          <w:spacing w:val="-6"/>
          <w:sz w:val="24"/>
          <w:szCs w:val="24"/>
        </w:rPr>
        <w:t>латы. Подравнивание и подгиб на изнаночную сторону краев по</w:t>
      </w:r>
      <w:r w:rsidRPr="00B52F27">
        <w:rPr>
          <w:spacing w:val="-6"/>
          <w:sz w:val="24"/>
          <w:szCs w:val="24"/>
        </w:rPr>
        <w:softHyphen/>
      </w:r>
      <w:r w:rsidRPr="00B52F27">
        <w:rPr>
          <w:spacing w:val="-10"/>
          <w:sz w:val="24"/>
          <w:szCs w:val="24"/>
        </w:rPr>
        <w:t xml:space="preserve">врежденной ткани изделия. Подшивание подогнутых краев изделия </w:t>
      </w:r>
      <w:r w:rsidRPr="00B52F27">
        <w:rPr>
          <w:spacing w:val="-9"/>
          <w:sz w:val="24"/>
          <w:szCs w:val="24"/>
        </w:rPr>
        <w:t>и заплаты вручную косыми стежками. Утюжка заплаты.</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12"/>
          <w:sz w:val="24"/>
          <w:szCs w:val="24"/>
        </w:rPr>
        <w:t>Обработка закругленного среза двойной косой обтачкой. Выпол</w:t>
      </w:r>
      <w:r w:rsidRPr="00B52F27">
        <w:rPr>
          <w:spacing w:val="-12"/>
          <w:sz w:val="24"/>
          <w:szCs w:val="24"/>
        </w:rPr>
        <w:softHyphen/>
      </w:r>
      <w:r w:rsidRPr="00B52F27">
        <w:rPr>
          <w:spacing w:val="-10"/>
          <w:sz w:val="24"/>
          <w:szCs w:val="24"/>
        </w:rPr>
        <w:t>нение машинным способом сборок по поперечному срезу.</w:t>
      </w:r>
    </w:p>
    <w:p w:rsidR="00591661" w:rsidRPr="00B52F27" w:rsidRDefault="00591661" w:rsidP="00B45807">
      <w:pPr>
        <w:shd w:val="clear" w:color="auto" w:fill="FFFFFF"/>
        <w:ind w:right="-567"/>
        <w:jc w:val="both"/>
        <w:rPr>
          <w:sz w:val="24"/>
          <w:szCs w:val="24"/>
        </w:rPr>
      </w:pPr>
      <w:r w:rsidRPr="00B52F27">
        <w:rPr>
          <w:bCs/>
          <w:spacing w:val="-5"/>
          <w:w w:val="101"/>
          <w:sz w:val="24"/>
          <w:szCs w:val="24"/>
          <w:lang w:val="en-US"/>
        </w:rPr>
        <w:t>II</w:t>
      </w:r>
      <w:r w:rsidRPr="00B52F27">
        <w:rPr>
          <w:bCs/>
          <w:spacing w:val="-5"/>
          <w:w w:val="101"/>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
          <w:w w:val="86"/>
          <w:sz w:val="24"/>
          <w:szCs w:val="24"/>
        </w:rPr>
        <w:t>Вводное занятие</w:t>
      </w:r>
    </w:p>
    <w:p w:rsidR="00591661" w:rsidRPr="00B52F27" w:rsidRDefault="00591661" w:rsidP="00B45807">
      <w:pPr>
        <w:shd w:val="clear" w:color="auto" w:fill="FFFFFF"/>
        <w:ind w:right="-567" w:firstLine="346"/>
        <w:jc w:val="both"/>
        <w:rPr>
          <w:sz w:val="24"/>
          <w:szCs w:val="24"/>
        </w:rPr>
      </w:pPr>
      <w:r w:rsidRPr="00B52F27">
        <w:rPr>
          <w:spacing w:val="-8"/>
          <w:sz w:val="24"/>
          <w:szCs w:val="24"/>
        </w:rPr>
        <w:t>План работы на четверть. Правила безопасной работы с элект</w:t>
      </w:r>
      <w:r w:rsidRPr="00B52F27">
        <w:rPr>
          <w:spacing w:val="-8"/>
          <w:sz w:val="24"/>
          <w:szCs w:val="24"/>
        </w:rPr>
        <w:softHyphen/>
      </w:r>
      <w:r w:rsidRPr="00B52F27">
        <w:rPr>
          <w:spacing w:val="-15"/>
          <w:sz w:val="24"/>
          <w:szCs w:val="24"/>
        </w:rPr>
        <w:t>роутюгом.</w:t>
      </w:r>
    </w:p>
    <w:p w:rsidR="00591661" w:rsidRPr="00B52F27" w:rsidRDefault="00591661" w:rsidP="00B45807">
      <w:pPr>
        <w:shd w:val="clear" w:color="auto" w:fill="FFFFFF"/>
        <w:ind w:right="-567"/>
        <w:jc w:val="both"/>
        <w:rPr>
          <w:sz w:val="24"/>
          <w:szCs w:val="24"/>
        </w:rPr>
      </w:pPr>
      <w:r w:rsidRPr="00B52F27">
        <w:rPr>
          <w:bCs/>
          <w:spacing w:val="-15"/>
          <w:sz w:val="24"/>
          <w:szCs w:val="24"/>
        </w:rPr>
        <w:t>Запошивочный шов</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Виды соединительного шва, ширина в </w:t>
      </w:r>
      <w:r w:rsidRPr="00B52F27">
        <w:rPr>
          <w:spacing w:val="-13"/>
          <w:sz w:val="24"/>
          <w:szCs w:val="24"/>
        </w:rPr>
        <w:t>готовом виде (</w:t>
      </w:r>
      <w:smartTag w:uri="urn:schemas-microsoft-com:office:smarttags" w:element="metricconverter">
        <w:smartTagPr>
          <w:attr w:name="ProductID" w:val="24 л"/>
        </w:smartTagPr>
        <w:r w:rsidRPr="00B52F27">
          <w:rPr>
            <w:spacing w:val="-13"/>
            <w:sz w:val="24"/>
            <w:szCs w:val="24"/>
          </w:rPr>
          <w:t>0,7 см</w:t>
        </w:r>
      </w:smartTag>
      <w:r w:rsidRPr="00B52F27">
        <w:rPr>
          <w:spacing w:val="-13"/>
          <w:sz w:val="24"/>
          <w:szCs w:val="24"/>
        </w:rPr>
        <w:t>), конструкция, применение. Запошивочный шов.</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Выполнение запошивочного шва.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Упражнение. </w:t>
      </w:r>
      <w:r w:rsidRPr="00B52F27">
        <w:rPr>
          <w:spacing w:val="-10"/>
          <w:sz w:val="24"/>
          <w:szCs w:val="24"/>
        </w:rPr>
        <w:t>Выполнение запошивочного шва на образце.</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Практические работы. </w:t>
      </w:r>
      <w:r w:rsidRPr="00B52F27">
        <w:rPr>
          <w:spacing w:val="-13"/>
          <w:sz w:val="24"/>
          <w:szCs w:val="24"/>
        </w:rPr>
        <w:t>Сложение ткани с выпуском одного сре</w:t>
      </w:r>
      <w:r w:rsidRPr="00B52F27">
        <w:rPr>
          <w:spacing w:val="-13"/>
          <w:sz w:val="24"/>
          <w:szCs w:val="24"/>
        </w:rPr>
        <w:softHyphen/>
      </w:r>
      <w:r w:rsidRPr="00B52F27">
        <w:rPr>
          <w:spacing w:val="-10"/>
          <w:sz w:val="24"/>
          <w:szCs w:val="24"/>
        </w:rPr>
        <w:t>за. Вкладывание одной детали в подогнутый срез второй. Сметыва</w:t>
      </w:r>
      <w:r w:rsidRPr="00B52F27">
        <w:rPr>
          <w:spacing w:val="-10"/>
          <w:sz w:val="24"/>
          <w:szCs w:val="24"/>
        </w:rPr>
        <w:softHyphen/>
      </w:r>
      <w:r w:rsidRPr="00B52F27">
        <w:rPr>
          <w:spacing w:val="-9"/>
          <w:sz w:val="24"/>
          <w:szCs w:val="24"/>
        </w:rPr>
        <w:t>ние детали с соблюдением установленной ширины шва. Выполне</w:t>
      </w:r>
      <w:r w:rsidRPr="00B52F27">
        <w:rPr>
          <w:spacing w:val="-9"/>
          <w:sz w:val="24"/>
          <w:szCs w:val="24"/>
        </w:rPr>
        <w:softHyphen/>
      </w:r>
      <w:r w:rsidRPr="00B52F27">
        <w:rPr>
          <w:spacing w:val="-10"/>
          <w:sz w:val="24"/>
          <w:szCs w:val="24"/>
        </w:rPr>
        <w:t>ние запошивочного шва.</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Построение чертежа, изготовление выкройки и раскрой </w:t>
      </w:r>
      <w:r w:rsidRPr="00B52F27">
        <w:rPr>
          <w:bCs/>
          <w:spacing w:val="-13"/>
          <w:sz w:val="24"/>
          <w:szCs w:val="24"/>
        </w:rPr>
        <w:t>плечевого бельевого изделия с закругленным срезом</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Изделия. </w:t>
      </w:r>
      <w:r w:rsidRPr="00B52F27">
        <w:rPr>
          <w:spacing w:val="-9"/>
          <w:sz w:val="24"/>
          <w:szCs w:val="24"/>
        </w:rPr>
        <w:t xml:space="preserve">Нижняя сорочка с круглым вырезом. Фартук детский </w:t>
      </w:r>
      <w:r w:rsidRPr="00B52F27">
        <w:rPr>
          <w:spacing w:val="-10"/>
          <w:sz w:val="24"/>
          <w:szCs w:val="24"/>
        </w:rPr>
        <w:t>с круглым вырезом.</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 xml:space="preserve">Понятие </w:t>
      </w:r>
      <w:r w:rsidRPr="00B52F27">
        <w:rPr>
          <w:i/>
          <w:iCs/>
          <w:spacing w:val="-9"/>
          <w:sz w:val="24"/>
          <w:szCs w:val="24"/>
        </w:rPr>
        <w:t xml:space="preserve">масштаб. </w:t>
      </w:r>
      <w:r w:rsidRPr="00B52F27">
        <w:rPr>
          <w:spacing w:val="-9"/>
          <w:sz w:val="24"/>
          <w:szCs w:val="24"/>
        </w:rPr>
        <w:t>Масштабная ли</w:t>
      </w:r>
      <w:r w:rsidRPr="00B52F27">
        <w:rPr>
          <w:spacing w:val="-9"/>
          <w:sz w:val="24"/>
          <w:szCs w:val="24"/>
        </w:rPr>
        <w:softHyphen/>
        <w:t>нейка, применение, приемы работы. Правила и последовательность измерения человеческой фигуры. Обозначение мерок. Размеры из</w:t>
      </w:r>
      <w:r w:rsidRPr="00B52F27">
        <w:rPr>
          <w:spacing w:val="-9"/>
          <w:sz w:val="24"/>
          <w:szCs w:val="24"/>
        </w:rPr>
        <w:softHyphen/>
      </w:r>
      <w:r w:rsidRPr="00B52F27">
        <w:rPr>
          <w:spacing w:val="-7"/>
          <w:sz w:val="24"/>
          <w:szCs w:val="24"/>
        </w:rPr>
        <w:t>делия. Оформление чертежа изделия. Мерки для построения чер</w:t>
      </w:r>
      <w:r w:rsidRPr="00B52F27">
        <w:rPr>
          <w:spacing w:val="-7"/>
          <w:sz w:val="24"/>
          <w:szCs w:val="24"/>
        </w:rPr>
        <w:softHyphen/>
      </w:r>
      <w:r w:rsidRPr="00B52F27">
        <w:rPr>
          <w:spacing w:val="-10"/>
          <w:sz w:val="24"/>
          <w:szCs w:val="24"/>
        </w:rPr>
        <w:t>тежей плечевого бельевого женского изделия. Название деталей из</w:t>
      </w:r>
      <w:r w:rsidRPr="00B52F27">
        <w:rPr>
          <w:spacing w:val="-10"/>
          <w:sz w:val="24"/>
          <w:szCs w:val="24"/>
        </w:rPr>
        <w:softHyphen/>
      </w:r>
      <w:r w:rsidRPr="00B52F27">
        <w:rPr>
          <w:spacing w:val="-9"/>
          <w:sz w:val="24"/>
          <w:szCs w:val="24"/>
        </w:rPr>
        <w:t>делия и контурных срезов.</w:t>
      </w:r>
    </w:p>
    <w:p w:rsidR="00591661" w:rsidRPr="00B52F27" w:rsidRDefault="00591661" w:rsidP="00B45807">
      <w:pPr>
        <w:shd w:val="clear" w:color="auto" w:fill="FFFFFF"/>
        <w:ind w:right="-567" w:firstLine="350"/>
        <w:jc w:val="both"/>
        <w:rPr>
          <w:sz w:val="24"/>
          <w:szCs w:val="24"/>
        </w:rPr>
      </w:pPr>
      <w:r w:rsidRPr="00B52F27">
        <w:rPr>
          <w:spacing w:val="-11"/>
          <w:sz w:val="24"/>
          <w:szCs w:val="24"/>
        </w:rPr>
        <w:t>Переплетение нитей в сатине и сарже. Сравнение этого перепле</w:t>
      </w:r>
      <w:r w:rsidRPr="00B52F27">
        <w:rPr>
          <w:spacing w:val="-11"/>
          <w:sz w:val="24"/>
          <w:szCs w:val="24"/>
        </w:rPr>
        <w:softHyphen/>
      </w:r>
      <w:r w:rsidRPr="00B52F27">
        <w:rPr>
          <w:spacing w:val="-9"/>
          <w:sz w:val="24"/>
          <w:szCs w:val="24"/>
        </w:rPr>
        <w:t>тения с полотняным переплетением.</w:t>
      </w:r>
    </w:p>
    <w:p w:rsidR="00591661" w:rsidRPr="00B52F27" w:rsidRDefault="00591661" w:rsidP="00B45807">
      <w:pPr>
        <w:shd w:val="clear" w:color="auto" w:fill="FFFFFF"/>
        <w:ind w:right="-567" w:firstLine="346"/>
        <w:jc w:val="both"/>
        <w:rPr>
          <w:sz w:val="24"/>
          <w:szCs w:val="24"/>
        </w:rPr>
      </w:pPr>
      <w:r w:rsidRPr="00B52F27">
        <w:rPr>
          <w:bCs/>
          <w:spacing w:val="-12"/>
          <w:sz w:val="24"/>
          <w:szCs w:val="24"/>
        </w:rPr>
        <w:t xml:space="preserve">Практические работы. </w:t>
      </w:r>
      <w:r w:rsidRPr="00B52F27">
        <w:rPr>
          <w:spacing w:val="-12"/>
          <w:sz w:val="24"/>
          <w:szCs w:val="24"/>
        </w:rPr>
        <w:t>Снятие мерок. Определение размера из</w:t>
      </w:r>
      <w:r w:rsidRPr="00B52F27">
        <w:rPr>
          <w:spacing w:val="-12"/>
          <w:sz w:val="24"/>
          <w:szCs w:val="24"/>
        </w:rPr>
        <w:softHyphen/>
      </w:r>
      <w:r w:rsidRPr="00B52F27">
        <w:rPr>
          <w:spacing w:val="-11"/>
          <w:sz w:val="24"/>
          <w:szCs w:val="24"/>
        </w:rPr>
        <w:t>делия. Расчет расхода ткани на изделие. Определение деталей и кон</w:t>
      </w:r>
      <w:r w:rsidRPr="00B52F27">
        <w:rPr>
          <w:spacing w:val="-11"/>
          <w:sz w:val="24"/>
          <w:szCs w:val="24"/>
        </w:rPr>
        <w:softHyphen/>
      </w:r>
      <w:r w:rsidRPr="00B52F27">
        <w:rPr>
          <w:spacing w:val="-7"/>
          <w:sz w:val="24"/>
          <w:szCs w:val="24"/>
        </w:rPr>
        <w:t xml:space="preserve">турных срезов на выкройке. Проведение вспомогательных линий. </w:t>
      </w:r>
      <w:r w:rsidRPr="00B52F27">
        <w:rPr>
          <w:spacing w:val="-9"/>
          <w:sz w:val="24"/>
          <w:szCs w:val="24"/>
        </w:rPr>
        <w:t>Деление отрезков на равные части и обозначение мест деления.</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Обработка косой обтачкой закругленного среза </w:t>
      </w:r>
      <w:r w:rsidRPr="00B52F27">
        <w:rPr>
          <w:bCs/>
          <w:spacing w:val="-15"/>
          <w:sz w:val="24"/>
          <w:szCs w:val="24"/>
        </w:rPr>
        <w:t>в плечевом бельевом изделии</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Изделия. </w:t>
      </w:r>
      <w:r w:rsidRPr="00B52F27">
        <w:rPr>
          <w:spacing w:val="-9"/>
          <w:sz w:val="24"/>
          <w:szCs w:val="24"/>
        </w:rPr>
        <w:t>Нижняя сорочка с круглым вырезом. Фартук детский с круглым вырезом и завязками сзади.</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Нижняя сорочка, ткани для пошива, </w:t>
      </w:r>
      <w:r w:rsidRPr="00B52F27">
        <w:rPr>
          <w:spacing w:val="-6"/>
          <w:sz w:val="24"/>
          <w:szCs w:val="24"/>
        </w:rPr>
        <w:t xml:space="preserve">детали, швы. Названия контурных срезов. Определение середины </w:t>
      </w:r>
      <w:r w:rsidRPr="00B52F27">
        <w:rPr>
          <w:spacing w:val="-5"/>
          <w:sz w:val="24"/>
          <w:szCs w:val="24"/>
        </w:rPr>
        <w:t xml:space="preserve">деталей путем сложения. Разновидности обработки срезов косой </w:t>
      </w:r>
      <w:r w:rsidRPr="00B52F27">
        <w:rPr>
          <w:spacing w:val="-9"/>
          <w:sz w:val="24"/>
          <w:szCs w:val="24"/>
        </w:rPr>
        <w:t>обтачкой. Назначение надсечки.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Прокладывание контрольных линий (по </w:t>
      </w:r>
      <w:r w:rsidRPr="00B52F27">
        <w:rPr>
          <w:spacing w:val="-6"/>
          <w:sz w:val="24"/>
          <w:szCs w:val="24"/>
        </w:rPr>
        <w:t>середине деталей). Соединение деталей изделия по образцу. Сме</w:t>
      </w:r>
      <w:r w:rsidRPr="00B52F27">
        <w:rPr>
          <w:spacing w:val="-11"/>
          <w:sz w:val="24"/>
          <w:szCs w:val="24"/>
        </w:rPr>
        <w:t>тывание деталей. Обработка боковых и плечевых срезов запошивоч-</w:t>
      </w:r>
      <w:r w:rsidRPr="00B52F27">
        <w:rPr>
          <w:spacing w:val="-9"/>
          <w:sz w:val="24"/>
          <w:szCs w:val="24"/>
        </w:rPr>
        <w:t xml:space="preserve">ным швом. Обработка косой обтачкой горловины и пройм изделия </w:t>
      </w:r>
      <w:r w:rsidRPr="00B52F27">
        <w:rPr>
          <w:spacing w:val="-8"/>
          <w:sz w:val="24"/>
          <w:szCs w:val="24"/>
        </w:rPr>
        <w:t xml:space="preserve">с применением различных дополнений (кружево, тесьма). Утюжка </w:t>
      </w:r>
      <w:r w:rsidRPr="00B52F27">
        <w:rPr>
          <w:spacing w:val="-9"/>
          <w:sz w:val="24"/>
          <w:szCs w:val="24"/>
        </w:rPr>
        <w:t>изделия.</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Виды работы. </w:t>
      </w:r>
      <w:r w:rsidRPr="00B52F27">
        <w:rPr>
          <w:spacing w:val="-11"/>
          <w:sz w:val="24"/>
          <w:szCs w:val="24"/>
        </w:rPr>
        <w:t>Изготовление нижней женской и детской сороч</w:t>
      </w:r>
      <w:r w:rsidRPr="00B52F27">
        <w:rPr>
          <w:spacing w:val="-11"/>
          <w:sz w:val="24"/>
          <w:szCs w:val="24"/>
        </w:rPr>
        <w:softHyphen/>
      </w:r>
      <w:r w:rsidRPr="00B52F27">
        <w:rPr>
          <w:spacing w:val="-6"/>
          <w:sz w:val="24"/>
          <w:szCs w:val="24"/>
        </w:rPr>
        <w:t xml:space="preserve">ки, детского фартука, косынки или другого несложного изделия с </w:t>
      </w:r>
      <w:r w:rsidRPr="00B52F27">
        <w:rPr>
          <w:spacing w:val="-9"/>
          <w:sz w:val="24"/>
          <w:szCs w:val="24"/>
        </w:rPr>
        <w:t>прямыми, косыми, закругленными срезами.</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10"/>
          <w:sz w:val="24"/>
          <w:szCs w:val="24"/>
        </w:rPr>
        <w:t>Обработка горловины косой двойной обтачкой (выполняется по готовому крою).</w:t>
      </w:r>
    </w:p>
    <w:p w:rsidR="00591661" w:rsidRPr="00B52F27" w:rsidRDefault="00591661" w:rsidP="00B45807">
      <w:pPr>
        <w:shd w:val="clear" w:color="auto" w:fill="FFFFFF"/>
        <w:ind w:right="-567"/>
        <w:jc w:val="both"/>
        <w:rPr>
          <w:sz w:val="24"/>
          <w:szCs w:val="24"/>
        </w:rPr>
      </w:pPr>
      <w:r w:rsidRPr="00B52F27">
        <w:rPr>
          <w:bCs/>
          <w:sz w:val="24"/>
          <w:szCs w:val="24"/>
          <w:lang w:val="en-US"/>
        </w:rPr>
        <w:t>III</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lastRenderedPageBreak/>
        <w:t>Вводное занятие</w:t>
      </w:r>
    </w:p>
    <w:p w:rsidR="00591661" w:rsidRPr="00B52F27" w:rsidRDefault="00591661" w:rsidP="00B45807">
      <w:pPr>
        <w:shd w:val="clear" w:color="auto" w:fill="FFFFFF"/>
        <w:ind w:right="-567" w:firstLine="350"/>
        <w:jc w:val="both"/>
        <w:rPr>
          <w:sz w:val="24"/>
          <w:szCs w:val="24"/>
        </w:rPr>
      </w:pPr>
      <w:r w:rsidRPr="00B52F27">
        <w:rPr>
          <w:spacing w:val="-9"/>
          <w:sz w:val="24"/>
          <w:szCs w:val="24"/>
        </w:rPr>
        <w:t>Обязанности по сохранению оборудования в мастерской. Про</w:t>
      </w:r>
      <w:r w:rsidRPr="00B52F27">
        <w:rPr>
          <w:spacing w:val="-9"/>
          <w:sz w:val="24"/>
          <w:szCs w:val="24"/>
        </w:rPr>
        <w:softHyphen/>
      </w:r>
      <w:r w:rsidRPr="00B52F27">
        <w:rPr>
          <w:spacing w:val="-10"/>
          <w:sz w:val="24"/>
          <w:szCs w:val="24"/>
        </w:rPr>
        <w:t>верка состояния и подготовка к работе инструмента и швейных ма</w:t>
      </w:r>
      <w:r w:rsidRPr="00B52F27">
        <w:rPr>
          <w:spacing w:val="-10"/>
          <w:sz w:val="24"/>
          <w:szCs w:val="24"/>
        </w:rPr>
        <w:softHyphen/>
      </w:r>
      <w:r w:rsidRPr="00B52F27">
        <w:rPr>
          <w:spacing w:val="-9"/>
          <w:sz w:val="24"/>
          <w:szCs w:val="24"/>
        </w:rPr>
        <w:t>шин. Правила техники безопасности при обращении с ними.</w:t>
      </w:r>
    </w:p>
    <w:p w:rsidR="00591661" w:rsidRPr="00B52F27" w:rsidRDefault="00591661" w:rsidP="00B45807">
      <w:pPr>
        <w:shd w:val="clear" w:color="auto" w:fill="FFFFFF"/>
        <w:ind w:right="-567"/>
        <w:jc w:val="both"/>
        <w:rPr>
          <w:sz w:val="24"/>
          <w:szCs w:val="24"/>
        </w:rPr>
      </w:pPr>
      <w:r w:rsidRPr="00B52F27">
        <w:rPr>
          <w:bCs/>
          <w:spacing w:val="-13"/>
          <w:sz w:val="24"/>
          <w:szCs w:val="24"/>
        </w:rPr>
        <w:t>Бытовая швейная машина с электроприводом</w:t>
      </w:r>
    </w:p>
    <w:p w:rsidR="00591661" w:rsidRPr="00B52F27" w:rsidRDefault="00591661" w:rsidP="00B45807">
      <w:pPr>
        <w:shd w:val="clear" w:color="auto" w:fill="FFFFFF"/>
        <w:ind w:right="-567" w:firstLine="341"/>
        <w:jc w:val="both"/>
        <w:rPr>
          <w:sz w:val="24"/>
          <w:szCs w:val="24"/>
        </w:rPr>
      </w:pPr>
      <w:r w:rsidRPr="00B52F27">
        <w:rPr>
          <w:bCs/>
          <w:spacing w:val="-15"/>
          <w:sz w:val="24"/>
          <w:szCs w:val="24"/>
        </w:rPr>
        <w:t xml:space="preserve">Теоретические сведения. </w:t>
      </w:r>
      <w:r w:rsidRPr="00B52F27">
        <w:rPr>
          <w:spacing w:val="-15"/>
          <w:sz w:val="24"/>
          <w:szCs w:val="24"/>
        </w:rPr>
        <w:t>Бытовая швейная машина с электропри</w:t>
      </w:r>
      <w:r w:rsidRPr="00B52F27">
        <w:rPr>
          <w:spacing w:val="-15"/>
          <w:sz w:val="24"/>
          <w:szCs w:val="24"/>
        </w:rPr>
        <w:softHyphen/>
      </w:r>
      <w:r w:rsidRPr="00B52F27">
        <w:rPr>
          <w:spacing w:val="-11"/>
          <w:sz w:val="24"/>
          <w:szCs w:val="24"/>
        </w:rPr>
        <w:t xml:space="preserve">водом: марки, назначение, устройство, скорость, виды выполняемых </w:t>
      </w:r>
      <w:r w:rsidRPr="00B52F27">
        <w:rPr>
          <w:spacing w:val="-14"/>
          <w:sz w:val="24"/>
          <w:szCs w:val="24"/>
        </w:rPr>
        <w:t>работ. Правила безопасной работы на швейной машине с электропри</w:t>
      </w:r>
      <w:r w:rsidRPr="00B52F27">
        <w:rPr>
          <w:spacing w:val="-14"/>
          <w:sz w:val="24"/>
          <w:szCs w:val="24"/>
        </w:rPr>
        <w:softHyphen/>
      </w:r>
      <w:r w:rsidRPr="00B52F27">
        <w:rPr>
          <w:spacing w:val="-12"/>
          <w:sz w:val="24"/>
          <w:szCs w:val="24"/>
        </w:rPr>
        <w:t>водом. Механизмы регулировки швейной машины. Челночный ком</w:t>
      </w:r>
      <w:r w:rsidRPr="00B52F27">
        <w:rPr>
          <w:spacing w:val="-12"/>
          <w:sz w:val="24"/>
          <w:szCs w:val="24"/>
        </w:rPr>
        <w:softHyphen/>
        <w:t>плект: разборка и сборка, назначение деталей. Роль электропривода в изменении скорости шитья. Разница в работе между швейной маши</w:t>
      </w:r>
      <w:r w:rsidRPr="00B52F27">
        <w:rPr>
          <w:spacing w:val="-12"/>
          <w:sz w:val="24"/>
          <w:szCs w:val="24"/>
        </w:rPr>
        <w:softHyphen/>
        <w:t>ной с ножным приводом и швейной машиной с электроприводом.</w:t>
      </w:r>
    </w:p>
    <w:p w:rsidR="00591661" w:rsidRPr="00B52F27" w:rsidRDefault="00591661" w:rsidP="00B45807">
      <w:pPr>
        <w:shd w:val="clear" w:color="auto" w:fill="FFFFFF"/>
        <w:ind w:right="-567"/>
        <w:jc w:val="both"/>
        <w:rPr>
          <w:sz w:val="24"/>
          <w:szCs w:val="24"/>
        </w:rPr>
      </w:pPr>
      <w:r w:rsidRPr="00B52F27">
        <w:rPr>
          <w:spacing w:val="-9"/>
          <w:sz w:val="24"/>
          <w:szCs w:val="24"/>
        </w:rPr>
        <w:t>Умение. Работа на швейной машине с электроприводом.</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Упражнения. </w:t>
      </w:r>
      <w:r w:rsidRPr="00B52F27">
        <w:rPr>
          <w:spacing w:val="-10"/>
          <w:sz w:val="24"/>
          <w:szCs w:val="24"/>
        </w:rPr>
        <w:t xml:space="preserve">Регулировка натяжения верхней и нижней ниток, </w:t>
      </w:r>
      <w:r w:rsidRPr="00B52F27">
        <w:rPr>
          <w:spacing w:val="-9"/>
          <w:sz w:val="24"/>
          <w:szCs w:val="24"/>
        </w:rPr>
        <w:t>разборка и сборка челночного комплекта.</w:t>
      </w:r>
    </w:p>
    <w:p w:rsidR="00591661" w:rsidRPr="00B52F27" w:rsidRDefault="00591661" w:rsidP="00B45807">
      <w:pPr>
        <w:shd w:val="clear" w:color="auto" w:fill="FFFFFF"/>
        <w:ind w:right="-567" w:firstLine="331"/>
        <w:jc w:val="both"/>
        <w:rPr>
          <w:sz w:val="24"/>
          <w:szCs w:val="24"/>
        </w:rPr>
      </w:pPr>
      <w:r w:rsidRPr="00B52F27">
        <w:rPr>
          <w:bCs/>
          <w:spacing w:val="-14"/>
          <w:sz w:val="24"/>
          <w:szCs w:val="24"/>
        </w:rPr>
        <w:t xml:space="preserve">Практические работы. </w:t>
      </w:r>
      <w:r w:rsidRPr="00B52F27">
        <w:rPr>
          <w:spacing w:val="-14"/>
          <w:sz w:val="24"/>
          <w:szCs w:val="24"/>
        </w:rPr>
        <w:t>Подготовка машины к работе. Пуск и ос</w:t>
      </w:r>
      <w:r w:rsidRPr="00B52F27">
        <w:rPr>
          <w:spacing w:val="-14"/>
          <w:sz w:val="24"/>
          <w:szCs w:val="24"/>
        </w:rPr>
        <w:softHyphen/>
      </w:r>
      <w:r w:rsidRPr="00B52F27">
        <w:rPr>
          <w:spacing w:val="-13"/>
          <w:sz w:val="24"/>
          <w:szCs w:val="24"/>
        </w:rPr>
        <w:t xml:space="preserve">тановка машины. Выполнение строчек на машине с электроприводом. </w:t>
      </w:r>
      <w:r w:rsidRPr="00B52F27">
        <w:rPr>
          <w:spacing w:val="-11"/>
          <w:sz w:val="24"/>
          <w:szCs w:val="24"/>
        </w:rPr>
        <w:t>Регулировка скорости вращения главного вала при помощи педали.</w:t>
      </w:r>
    </w:p>
    <w:p w:rsidR="00591661" w:rsidRPr="00B52F27" w:rsidRDefault="00591661" w:rsidP="00B45807">
      <w:pPr>
        <w:shd w:val="clear" w:color="auto" w:fill="FFFFFF"/>
        <w:ind w:right="-567"/>
        <w:jc w:val="both"/>
        <w:rPr>
          <w:sz w:val="24"/>
          <w:szCs w:val="24"/>
        </w:rPr>
      </w:pPr>
      <w:r w:rsidRPr="00B52F27">
        <w:rPr>
          <w:bCs/>
          <w:spacing w:val="-10"/>
          <w:sz w:val="24"/>
          <w:szCs w:val="24"/>
        </w:rPr>
        <w:t>Обработка мягких складок</w:t>
      </w:r>
    </w:p>
    <w:p w:rsidR="00591661" w:rsidRPr="00B52F27" w:rsidRDefault="00591661" w:rsidP="00B45807">
      <w:pPr>
        <w:shd w:val="clear" w:color="auto" w:fill="FFFFFF"/>
        <w:ind w:right="-567"/>
        <w:jc w:val="both"/>
        <w:rPr>
          <w:sz w:val="24"/>
          <w:szCs w:val="24"/>
        </w:rPr>
      </w:pPr>
      <w:r w:rsidRPr="00B52F27">
        <w:rPr>
          <w:bCs/>
          <w:spacing w:val="-6"/>
          <w:sz w:val="24"/>
          <w:szCs w:val="24"/>
        </w:rPr>
        <w:t xml:space="preserve">Изделие. </w:t>
      </w:r>
      <w:r w:rsidRPr="00B52F27">
        <w:rPr>
          <w:spacing w:val="-6"/>
          <w:sz w:val="24"/>
          <w:szCs w:val="24"/>
        </w:rPr>
        <w:t>Отделка изделия (мягкие складки).</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Значение мягких складок для отдел</w:t>
      </w:r>
      <w:r w:rsidRPr="00B52F27">
        <w:rPr>
          <w:spacing w:val="-9"/>
          <w:sz w:val="24"/>
          <w:szCs w:val="24"/>
        </w:rPr>
        <w:softHyphen/>
        <w:t>ки белья, легкого платья. Правила расчета ткани, кружев или шитья на мягкие складки при раскрое. Различие в обработке мягких скла</w:t>
      </w:r>
      <w:r w:rsidRPr="00B52F27">
        <w:rPr>
          <w:spacing w:val="-9"/>
          <w:sz w:val="24"/>
          <w:szCs w:val="24"/>
        </w:rPr>
        <w:softHyphen/>
      </w:r>
      <w:r w:rsidRPr="00B52F27">
        <w:rPr>
          <w:spacing w:val="-8"/>
          <w:sz w:val="24"/>
          <w:szCs w:val="24"/>
        </w:rPr>
        <w:t>док при индивидуальном и массовом изготовлении изделий.</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Упражнение. </w:t>
      </w:r>
      <w:r w:rsidRPr="00B52F27">
        <w:rPr>
          <w:spacing w:val="-7"/>
          <w:sz w:val="24"/>
          <w:szCs w:val="24"/>
        </w:rPr>
        <w:t xml:space="preserve">Выполнение на образце мягких не заутюженных </w:t>
      </w:r>
      <w:r w:rsidRPr="00B52F27">
        <w:rPr>
          <w:spacing w:val="-12"/>
          <w:sz w:val="24"/>
          <w:szCs w:val="24"/>
        </w:rPr>
        <w:t>складок.</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Разметка складок. Заметывание складок </w:t>
      </w:r>
      <w:r w:rsidRPr="00B52F27">
        <w:rPr>
          <w:spacing w:val="-9"/>
          <w:sz w:val="24"/>
          <w:szCs w:val="24"/>
        </w:rPr>
        <w:t>по надсечкам или копировальным стежкам.</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Обработка и соединение накладного кармана </w:t>
      </w:r>
      <w:r w:rsidRPr="00B52F27">
        <w:rPr>
          <w:bCs/>
          <w:spacing w:val="-17"/>
          <w:sz w:val="24"/>
          <w:szCs w:val="24"/>
        </w:rPr>
        <w:t>с основной деталью</w:t>
      </w:r>
    </w:p>
    <w:p w:rsidR="00591661" w:rsidRPr="00B52F27" w:rsidRDefault="00591661" w:rsidP="00B45807">
      <w:pPr>
        <w:shd w:val="clear" w:color="auto" w:fill="FFFFFF"/>
        <w:ind w:right="-567"/>
        <w:jc w:val="both"/>
        <w:rPr>
          <w:sz w:val="24"/>
          <w:szCs w:val="24"/>
        </w:rPr>
      </w:pPr>
      <w:r w:rsidRPr="00B52F27">
        <w:rPr>
          <w:spacing w:val="-7"/>
          <w:sz w:val="24"/>
          <w:szCs w:val="24"/>
        </w:rPr>
        <w:t>Изделие. Накладной карман.</w:t>
      </w:r>
    </w:p>
    <w:p w:rsidR="00591661" w:rsidRPr="00B52F27" w:rsidRDefault="00591661" w:rsidP="00B45807">
      <w:pPr>
        <w:shd w:val="clear" w:color="auto" w:fill="FFFFFF"/>
        <w:ind w:right="-567" w:firstLine="336"/>
        <w:jc w:val="both"/>
        <w:rPr>
          <w:sz w:val="24"/>
          <w:szCs w:val="24"/>
        </w:rPr>
      </w:pPr>
      <w:r w:rsidRPr="00B52F27">
        <w:rPr>
          <w:bCs/>
          <w:spacing w:val="-14"/>
          <w:sz w:val="24"/>
          <w:szCs w:val="24"/>
        </w:rPr>
        <w:t xml:space="preserve">Теоретические сведения. </w:t>
      </w:r>
      <w:r w:rsidRPr="00B52F27">
        <w:rPr>
          <w:spacing w:val="-14"/>
          <w:sz w:val="24"/>
          <w:szCs w:val="24"/>
        </w:rPr>
        <w:t>Карман, назначение, фасоны. Отделоч</w:t>
      </w:r>
      <w:r w:rsidRPr="00B52F27">
        <w:rPr>
          <w:spacing w:val="-14"/>
          <w:sz w:val="24"/>
          <w:szCs w:val="24"/>
        </w:rPr>
        <w:softHyphen/>
      </w:r>
      <w:r w:rsidRPr="00B52F27">
        <w:rPr>
          <w:spacing w:val="-11"/>
          <w:sz w:val="24"/>
          <w:szCs w:val="24"/>
        </w:rPr>
        <w:t>ная строчка. Детали кармана с отворотом. Размер припусков на под</w:t>
      </w:r>
      <w:r w:rsidRPr="00B52F27">
        <w:rPr>
          <w:spacing w:val="-11"/>
          <w:sz w:val="24"/>
          <w:szCs w:val="24"/>
        </w:rPr>
        <w:softHyphen/>
        <w:t>гиб и отворот.</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Работа по лекалу.</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Упражнение. </w:t>
      </w:r>
      <w:r w:rsidRPr="00B52F27">
        <w:rPr>
          <w:spacing w:val="-8"/>
          <w:sz w:val="24"/>
          <w:szCs w:val="24"/>
        </w:rPr>
        <w:t xml:space="preserve">Выполнение на образце накладных карманов — </w:t>
      </w:r>
      <w:r w:rsidRPr="00B52F27">
        <w:rPr>
          <w:spacing w:val="-9"/>
          <w:sz w:val="24"/>
          <w:szCs w:val="24"/>
        </w:rPr>
        <w:t>гладкого с прямыми углами и закругленного с отворотом.</w:t>
      </w:r>
    </w:p>
    <w:p w:rsidR="00591661" w:rsidRPr="00B52F27" w:rsidRDefault="00591661" w:rsidP="00B45807">
      <w:pPr>
        <w:shd w:val="clear" w:color="auto" w:fill="FFFFFF"/>
        <w:ind w:right="-567" w:firstLine="331"/>
        <w:jc w:val="both"/>
        <w:rPr>
          <w:sz w:val="24"/>
          <w:szCs w:val="24"/>
        </w:rPr>
      </w:pPr>
      <w:r w:rsidRPr="00B52F27">
        <w:rPr>
          <w:bCs/>
          <w:spacing w:val="-12"/>
          <w:sz w:val="24"/>
          <w:szCs w:val="24"/>
        </w:rPr>
        <w:t xml:space="preserve">Практические работы. </w:t>
      </w:r>
      <w:r w:rsidRPr="00B52F27">
        <w:rPr>
          <w:spacing w:val="-12"/>
          <w:sz w:val="24"/>
          <w:szCs w:val="24"/>
        </w:rPr>
        <w:t>Раскрой деталей кармана по лекалу. Об</w:t>
      </w:r>
      <w:r w:rsidRPr="00B52F27">
        <w:rPr>
          <w:spacing w:val="-12"/>
          <w:sz w:val="24"/>
          <w:szCs w:val="24"/>
        </w:rPr>
        <w:softHyphen/>
      </w:r>
      <w:r w:rsidRPr="00B52F27">
        <w:rPr>
          <w:spacing w:val="-11"/>
          <w:sz w:val="24"/>
          <w:szCs w:val="24"/>
        </w:rPr>
        <w:t xml:space="preserve">работка верхнего среза кармана швом в подгибку с закрытым срезом. </w:t>
      </w:r>
      <w:r w:rsidRPr="00B52F27">
        <w:rPr>
          <w:spacing w:val="-9"/>
          <w:sz w:val="24"/>
          <w:szCs w:val="24"/>
        </w:rPr>
        <w:t xml:space="preserve">Обтачивание отворота. Прокладывание мелких прямых стежков по </w:t>
      </w:r>
      <w:r w:rsidRPr="00B52F27">
        <w:rPr>
          <w:spacing w:val="-11"/>
          <w:sz w:val="24"/>
          <w:szCs w:val="24"/>
        </w:rPr>
        <w:t>линии подгиба закругленного среза и стягивание проложенной нит</w:t>
      </w:r>
      <w:r w:rsidRPr="00B52F27">
        <w:rPr>
          <w:spacing w:val="-11"/>
          <w:sz w:val="24"/>
          <w:szCs w:val="24"/>
        </w:rPr>
        <w:softHyphen/>
      </w:r>
      <w:r w:rsidRPr="00B52F27">
        <w:rPr>
          <w:spacing w:val="-9"/>
          <w:sz w:val="24"/>
          <w:szCs w:val="24"/>
        </w:rPr>
        <w:t>ки для образования подгиба (или заметывание шва в подгибку с от</w:t>
      </w:r>
      <w:r w:rsidRPr="00B52F27">
        <w:rPr>
          <w:spacing w:val="-9"/>
          <w:sz w:val="24"/>
          <w:szCs w:val="24"/>
        </w:rPr>
        <w:softHyphen/>
      </w:r>
      <w:r w:rsidRPr="00B52F27">
        <w:rPr>
          <w:spacing w:val="-8"/>
          <w:sz w:val="24"/>
          <w:szCs w:val="24"/>
        </w:rPr>
        <w:t xml:space="preserve">крытым срезом с закладыванием складочек в местах закруглений). </w:t>
      </w:r>
      <w:r w:rsidRPr="00B52F27">
        <w:rPr>
          <w:spacing w:val="-9"/>
          <w:sz w:val="24"/>
          <w:szCs w:val="24"/>
        </w:rPr>
        <w:t xml:space="preserve">Нанесение линии настрачивания кармана на изделие. Наметывание и соединение кармана с основной деталью отделочной строчкой по </w:t>
      </w:r>
      <w:r w:rsidRPr="00B52F27">
        <w:rPr>
          <w:spacing w:val="-10"/>
          <w:sz w:val="24"/>
          <w:szCs w:val="24"/>
        </w:rPr>
        <w:t>заданному размеру. Выполнение закрепки в отделочной строчке.</w:t>
      </w:r>
    </w:p>
    <w:p w:rsidR="00591661" w:rsidRPr="00B52F27" w:rsidRDefault="00591661" w:rsidP="00B45807">
      <w:pPr>
        <w:shd w:val="clear" w:color="auto" w:fill="FFFFFF"/>
        <w:ind w:right="-567"/>
        <w:jc w:val="both"/>
        <w:rPr>
          <w:sz w:val="24"/>
          <w:szCs w:val="24"/>
        </w:rPr>
      </w:pPr>
      <w:r w:rsidRPr="00B52F27">
        <w:rPr>
          <w:bCs/>
          <w:spacing w:val="-11"/>
          <w:sz w:val="24"/>
          <w:szCs w:val="24"/>
        </w:rPr>
        <w:t>Обработка подкройной обтачкой внешнего угла</w:t>
      </w:r>
    </w:p>
    <w:p w:rsidR="00591661" w:rsidRPr="00B52F27" w:rsidRDefault="00591661" w:rsidP="00B45807">
      <w:pPr>
        <w:shd w:val="clear" w:color="auto" w:fill="FFFFFF"/>
        <w:ind w:right="-567" w:firstLine="331"/>
        <w:jc w:val="both"/>
        <w:rPr>
          <w:sz w:val="24"/>
          <w:szCs w:val="24"/>
        </w:rPr>
      </w:pPr>
      <w:r w:rsidRPr="00B52F27">
        <w:rPr>
          <w:bCs/>
          <w:spacing w:val="-12"/>
          <w:sz w:val="24"/>
          <w:szCs w:val="24"/>
        </w:rPr>
        <w:t xml:space="preserve">Теоретические сведения. </w:t>
      </w:r>
      <w:r w:rsidRPr="00B52F27">
        <w:rPr>
          <w:spacing w:val="-12"/>
          <w:sz w:val="24"/>
          <w:szCs w:val="24"/>
        </w:rPr>
        <w:t>Угол в швейном изделии (прямой, ос</w:t>
      </w:r>
      <w:r w:rsidRPr="00B52F27">
        <w:rPr>
          <w:spacing w:val="-12"/>
          <w:sz w:val="24"/>
          <w:szCs w:val="24"/>
        </w:rPr>
        <w:softHyphen/>
      </w:r>
      <w:r w:rsidRPr="00B52F27">
        <w:rPr>
          <w:spacing w:val="-10"/>
          <w:sz w:val="24"/>
          <w:szCs w:val="24"/>
        </w:rPr>
        <w:t xml:space="preserve">трый, тупой), применение. Подкройная обтачка. Значение надсечек. </w:t>
      </w:r>
      <w:r w:rsidRPr="00B52F27">
        <w:rPr>
          <w:spacing w:val="-9"/>
          <w:sz w:val="24"/>
          <w:szCs w:val="24"/>
        </w:rPr>
        <w:t>Обтачки из отделочной ткани.</w:t>
      </w:r>
    </w:p>
    <w:p w:rsidR="00591661" w:rsidRPr="00B52F27" w:rsidRDefault="00591661" w:rsidP="00B45807">
      <w:pPr>
        <w:shd w:val="clear" w:color="auto" w:fill="FFFFFF"/>
        <w:ind w:right="-567" w:firstLine="341"/>
        <w:jc w:val="both"/>
        <w:rPr>
          <w:sz w:val="24"/>
          <w:szCs w:val="24"/>
        </w:rPr>
      </w:pPr>
      <w:r w:rsidRPr="00B52F27">
        <w:rPr>
          <w:bCs/>
          <w:spacing w:val="-6"/>
          <w:sz w:val="24"/>
          <w:szCs w:val="24"/>
        </w:rPr>
        <w:t xml:space="preserve">Упражнение. </w:t>
      </w:r>
      <w:r w:rsidRPr="00B52F27">
        <w:rPr>
          <w:spacing w:val="-6"/>
          <w:sz w:val="24"/>
          <w:szCs w:val="24"/>
        </w:rPr>
        <w:t xml:space="preserve">Обработка прямых и острых углов подкройной </w:t>
      </w:r>
      <w:r w:rsidRPr="00B52F27">
        <w:rPr>
          <w:spacing w:val="-10"/>
          <w:sz w:val="24"/>
          <w:szCs w:val="24"/>
        </w:rPr>
        <w:t>обтачкой на образцах.</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Раскрой обтачки (по крою изделия и по </w:t>
      </w:r>
      <w:r w:rsidRPr="00B52F27">
        <w:rPr>
          <w:spacing w:val="-12"/>
          <w:sz w:val="24"/>
          <w:szCs w:val="24"/>
        </w:rPr>
        <w:t>лекалу). Обработка углов обтачкой на лицевую и изнаночную сторо</w:t>
      </w:r>
      <w:r w:rsidRPr="00B52F27">
        <w:rPr>
          <w:spacing w:val="-12"/>
          <w:sz w:val="24"/>
          <w:szCs w:val="24"/>
        </w:rPr>
        <w:softHyphen/>
        <w:t>ны. Выметывание канта при обработке детали подкройной обтачкой.</w:t>
      </w:r>
    </w:p>
    <w:p w:rsidR="00591661" w:rsidRPr="00B52F27" w:rsidRDefault="00591661" w:rsidP="00B45807">
      <w:pPr>
        <w:shd w:val="clear" w:color="auto" w:fill="FFFFFF"/>
        <w:ind w:right="-567"/>
        <w:jc w:val="both"/>
        <w:rPr>
          <w:sz w:val="24"/>
          <w:szCs w:val="24"/>
        </w:rPr>
      </w:pPr>
      <w:r w:rsidRPr="00B52F27">
        <w:rPr>
          <w:bCs/>
          <w:spacing w:val="-12"/>
          <w:sz w:val="24"/>
          <w:szCs w:val="24"/>
        </w:rPr>
        <w:t>Построение чертежа и раскрой фартука для работы</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Изделие. </w:t>
      </w:r>
      <w:r w:rsidRPr="00B52F27">
        <w:rPr>
          <w:spacing w:val="-10"/>
          <w:sz w:val="24"/>
          <w:szCs w:val="24"/>
        </w:rPr>
        <w:t>Фартук с нагрудником и бретелями, накладными кар</w:t>
      </w:r>
      <w:r w:rsidRPr="00B52F27">
        <w:rPr>
          <w:spacing w:val="-10"/>
          <w:sz w:val="24"/>
          <w:szCs w:val="24"/>
        </w:rPr>
        <w:softHyphen/>
      </w:r>
      <w:r w:rsidRPr="00B52F27">
        <w:rPr>
          <w:spacing w:val="-9"/>
          <w:sz w:val="24"/>
          <w:szCs w:val="24"/>
        </w:rPr>
        <w:t>манами и сборками или мягкими складками по поясу.</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Теоретические сведения. </w:t>
      </w:r>
      <w:r w:rsidRPr="00B52F27">
        <w:rPr>
          <w:spacing w:val="-12"/>
          <w:sz w:val="24"/>
          <w:szCs w:val="24"/>
        </w:rPr>
        <w:t>Растительные волокна (лен). Обработ</w:t>
      </w:r>
      <w:r w:rsidRPr="00B52F27">
        <w:rPr>
          <w:spacing w:val="-12"/>
          <w:sz w:val="24"/>
          <w:szCs w:val="24"/>
        </w:rPr>
        <w:softHyphen/>
      </w:r>
      <w:r w:rsidRPr="00B52F27">
        <w:rPr>
          <w:spacing w:val="-14"/>
          <w:sz w:val="24"/>
          <w:szCs w:val="24"/>
        </w:rPr>
        <w:t>ка стеблей льна и получение льняного волокна. Свойства льняного во</w:t>
      </w:r>
      <w:r w:rsidRPr="00B52F27">
        <w:rPr>
          <w:spacing w:val="-14"/>
          <w:sz w:val="24"/>
          <w:szCs w:val="24"/>
        </w:rPr>
        <w:softHyphen/>
      </w:r>
      <w:r w:rsidRPr="00B52F27">
        <w:rPr>
          <w:spacing w:val="-12"/>
          <w:sz w:val="24"/>
          <w:szCs w:val="24"/>
        </w:rPr>
        <w:t xml:space="preserve">локна (длина, прочность). Действие воды и тепла на льняное волокно. </w:t>
      </w:r>
      <w:r w:rsidRPr="00B52F27">
        <w:rPr>
          <w:spacing w:val="-10"/>
          <w:sz w:val="24"/>
          <w:szCs w:val="24"/>
        </w:rPr>
        <w:t>Фартук, фасоны, назначение фасонов, ткани для пошива, назва</w:t>
      </w:r>
      <w:r w:rsidRPr="00B52F27">
        <w:rPr>
          <w:spacing w:val="-10"/>
          <w:sz w:val="24"/>
          <w:szCs w:val="24"/>
        </w:rPr>
        <w:softHyphen/>
      </w:r>
      <w:r w:rsidRPr="00B52F27">
        <w:rPr>
          <w:spacing w:val="-9"/>
          <w:sz w:val="24"/>
          <w:szCs w:val="24"/>
        </w:rPr>
        <w:t>ние деталей и контурных срезов. Одинарные и парные детали фар</w:t>
      </w:r>
      <w:r w:rsidRPr="00B52F27">
        <w:rPr>
          <w:spacing w:val="-9"/>
          <w:sz w:val="24"/>
          <w:szCs w:val="24"/>
        </w:rPr>
        <w:softHyphen/>
      </w:r>
      <w:r w:rsidRPr="00B52F27">
        <w:rPr>
          <w:spacing w:val="-8"/>
          <w:sz w:val="24"/>
          <w:szCs w:val="24"/>
        </w:rPr>
        <w:t>тука. Правила экономного расходования ткани при раскрое.</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Умение. </w:t>
      </w:r>
      <w:r w:rsidRPr="00B52F27">
        <w:rPr>
          <w:spacing w:val="-3"/>
          <w:sz w:val="24"/>
          <w:szCs w:val="24"/>
        </w:rPr>
        <w:t>Экономия ткани при раскрое изделия.</w:t>
      </w:r>
    </w:p>
    <w:p w:rsidR="00591661" w:rsidRPr="00B52F27" w:rsidRDefault="00591661" w:rsidP="00B45807">
      <w:pPr>
        <w:shd w:val="clear" w:color="auto" w:fill="FFFFFF"/>
        <w:ind w:right="-567" w:firstLine="341"/>
        <w:jc w:val="both"/>
        <w:rPr>
          <w:sz w:val="24"/>
          <w:szCs w:val="24"/>
        </w:rPr>
      </w:pPr>
      <w:r w:rsidRPr="00B52F27">
        <w:rPr>
          <w:spacing w:val="-4"/>
          <w:sz w:val="24"/>
          <w:szCs w:val="24"/>
        </w:rPr>
        <w:t>Умение. Самостоятельная проверка раскладки выкройки и рас</w:t>
      </w:r>
      <w:r w:rsidRPr="00B52F27">
        <w:rPr>
          <w:spacing w:val="-4"/>
          <w:sz w:val="24"/>
          <w:szCs w:val="24"/>
        </w:rPr>
        <w:softHyphen/>
      </w:r>
      <w:r w:rsidRPr="00B52F27">
        <w:rPr>
          <w:spacing w:val="-7"/>
          <w:sz w:val="24"/>
          <w:szCs w:val="24"/>
        </w:rPr>
        <w:t>крой.</w:t>
      </w:r>
    </w:p>
    <w:p w:rsidR="00591661" w:rsidRPr="00B52F27" w:rsidRDefault="00591661" w:rsidP="00B45807">
      <w:pPr>
        <w:shd w:val="clear" w:color="auto" w:fill="FFFFFF"/>
        <w:ind w:right="-567"/>
        <w:jc w:val="both"/>
        <w:rPr>
          <w:sz w:val="24"/>
          <w:szCs w:val="24"/>
        </w:rPr>
      </w:pPr>
      <w:r w:rsidRPr="00B52F27">
        <w:rPr>
          <w:bCs/>
          <w:spacing w:val="-4"/>
          <w:sz w:val="24"/>
          <w:szCs w:val="24"/>
        </w:rPr>
        <w:t xml:space="preserve">Лабораторная работа. </w:t>
      </w:r>
      <w:r w:rsidRPr="00B52F27">
        <w:rPr>
          <w:spacing w:val="-4"/>
          <w:sz w:val="24"/>
          <w:szCs w:val="24"/>
        </w:rPr>
        <w:t>Изучение свойств льняных волокон.</w:t>
      </w:r>
    </w:p>
    <w:p w:rsidR="00591661" w:rsidRPr="00B52F27" w:rsidRDefault="00591661" w:rsidP="00B45807">
      <w:pPr>
        <w:shd w:val="clear" w:color="auto" w:fill="FFFFFF"/>
        <w:ind w:right="-567" w:firstLine="341"/>
        <w:jc w:val="both"/>
        <w:rPr>
          <w:sz w:val="24"/>
          <w:szCs w:val="24"/>
        </w:rPr>
      </w:pPr>
      <w:r w:rsidRPr="00B52F27">
        <w:rPr>
          <w:bCs/>
          <w:spacing w:val="-5"/>
          <w:sz w:val="24"/>
          <w:szCs w:val="24"/>
        </w:rPr>
        <w:t xml:space="preserve">Практические работы. </w:t>
      </w:r>
      <w:r w:rsidRPr="00B52F27">
        <w:rPr>
          <w:spacing w:val="-5"/>
          <w:sz w:val="24"/>
          <w:szCs w:val="24"/>
        </w:rPr>
        <w:t xml:space="preserve">Снятие мерок. Изготовление выкройки </w:t>
      </w:r>
      <w:r w:rsidRPr="00B52F27">
        <w:rPr>
          <w:spacing w:val="-6"/>
          <w:sz w:val="24"/>
          <w:szCs w:val="24"/>
        </w:rPr>
        <w:t>в натуральную величину с учетом сборок или складок по линии по</w:t>
      </w:r>
      <w:r w:rsidRPr="00B52F27">
        <w:rPr>
          <w:spacing w:val="-6"/>
          <w:sz w:val="24"/>
          <w:szCs w:val="24"/>
        </w:rPr>
        <w:softHyphen/>
      </w:r>
      <w:r w:rsidRPr="00B52F27">
        <w:rPr>
          <w:spacing w:val="-4"/>
          <w:sz w:val="24"/>
          <w:szCs w:val="24"/>
        </w:rPr>
        <w:t>яса. Обозначение мест настрачивания карманов. Раскладка и креп</w:t>
      </w:r>
      <w:r w:rsidRPr="00B52F27">
        <w:rPr>
          <w:spacing w:val="-4"/>
          <w:sz w:val="24"/>
          <w:szCs w:val="24"/>
        </w:rPr>
        <w:softHyphen/>
      </w:r>
      <w:r w:rsidRPr="00B52F27">
        <w:rPr>
          <w:spacing w:val="-6"/>
          <w:sz w:val="24"/>
          <w:szCs w:val="24"/>
        </w:rPr>
        <w:t>ление выкройки на ткани с учетом рисунка и долевой нити, припус</w:t>
      </w:r>
      <w:r w:rsidRPr="00B52F27">
        <w:rPr>
          <w:spacing w:val="-6"/>
          <w:sz w:val="24"/>
          <w:szCs w:val="24"/>
        </w:rPr>
        <w:softHyphen/>
        <w:t>ков на швы.</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Соединение деталей изделия с помощью пояса </w:t>
      </w:r>
      <w:r w:rsidRPr="00B52F27">
        <w:rPr>
          <w:bCs/>
          <w:spacing w:val="-12"/>
          <w:sz w:val="24"/>
          <w:szCs w:val="24"/>
        </w:rPr>
        <w:t>и обработка отделочной строчкой</w:t>
      </w:r>
    </w:p>
    <w:p w:rsidR="00591661" w:rsidRPr="00B52F27" w:rsidRDefault="00591661" w:rsidP="00B45807">
      <w:pPr>
        <w:shd w:val="clear" w:color="auto" w:fill="FFFFFF"/>
        <w:ind w:right="-567" w:firstLine="346"/>
        <w:jc w:val="both"/>
        <w:rPr>
          <w:sz w:val="24"/>
          <w:szCs w:val="24"/>
        </w:rPr>
      </w:pPr>
      <w:r w:rsidRPr="00B52F27">
        <w:rPr>
          <w:bCs/>
          <w:spacing w:val="-3"/>
          <w:sz w:val="24"/>
          <w:szCs w:val="24"/>
        </w:rPr>
        <w:t xml:space="preserve">Изделие. </w:t>
      </w:r>
      <w:r w:rsidRPr="00B52F27">
        <w:rPr>
          <w:spacing w:val="-3"/>
          <w:sz w:val="24"/>
          <w:szCs w:val="24"/>
        </w:rPr>
        <w:t>Фартук для работы с нагрудником, накладными кар</w:t>
      </w:r>
      <w:r w:rsidRPr="00B52F27">
        <w:rPr>
          <w:spacing w:val="-3"/>
          <w:sz w:val="24"/>
          <w:szCs w:val="24"/>
        </w:rPr>
        <w:softHyphen/>
      </w:r>
      <w:r w:rsidRPr="00B52F27">
        <w:rPr>
          <w:spacing w:val="-5"/>
          <w:sz w:val="24"/>
          <w:szCs w:val="24"/>
        </w:rPr>
        <w:t>манами, сборками и складками.</w:t>
      </w:r>
    </w:p>
    <w:p w:rsidR="00591661" w:rsidRPr="00B52F27" w:rsidRDefault="00591661" w:rsidP="00B45807">
      <w:pPr>
        <w:shd w:val="clear" w:color="auto" w:fill="FFFFFF"/>
        <w:ind w:right="-567" w:firstLine="336"/>
        <w:jc w:val="both"/>
        <w:rPr>
          <w:sz w:val="24"/>
          <w:szCs w:val="24"/>
        </w:rPr>
      </w:pPr>
      <w:r w:rsidRPr="00B52F27">
        <w:rPr>
          <w:bCs/>
          <w:spacing w:val="-5"/>
          <w:sz w:val="24"/>
          <w:szCs w:val="24"/>
        </w:rPr>
        <w:t xml:space="preserve">Теоретические сведения. </w:t>
      </w:r>
      <w:r w:rsidRPr="00B52F27">
        <w:rPr>
          <w:spacing w:val="-5"/>
          <w:sz w:val="24"/>
          <w:szCs w:val="24"/>
        </w:rPr>
        <w:t>Виды ткани (гладкокрашеная, печат</w:t>
      </w:r>
      <w:r w:rsidRPr="00B52F27">
        <w:rPr>
          <w:spacing w:val="-5"/>
          <w:sz w:val="24"/>
          <w:szCs w:val="24"/>
        </w:rPr>
        <w:softHyphen/>
      </w:r>
      <w:r w:rsidRPr="00B52F27">
        <w:rPr>
          <w:spacing w:val="-2"/>
          <w:sz w:val="24"/>
          <w:szCs w:val="24"/>
        </w:rPr>
        <w:t>ная (набивная), пестротканная, меланжевая). Отделка тканей. Со</w:t>
      </w:r>
      <w:r w:rsidRPr="00B52F27">
        <w:rPr>
          <w:spacing w:val="-2"/>
          <w:sz w:val="24"/>
          <w:szCs w:val="24"/>
        </w:rPr>
        <w:softHyphen/>
      </w:r>
      <w:r w:rsidRPr="00B52F27">
        <w:rPr>
          <w:spacing w:val="-4"/>
          <w:sz w:val="24"/>
          <w:szCs w:val="24"/>
        </w:rPr>
        <w:t>единение поясом нижней части фартука и нагрудника.</w:t>
      </w:r>
    </w:p>
    <w:p w:rsidR="00591661" w:rsidRPr="00B52F27" w:rsidRDefault="00591661" w:rsidP="00B45807">
      <w:pPr>
        <w:shd w:val="clear" w:color="auto" w:fill="FFFFFF"/>
        <w:ind w:right="-567" w:firstLine="336"/>
        <w:jc w:val="both"/>
        <w:rPr>
          <w:sz w:val="24"/>
          <w:szCs w:val="24"/>
        </w:rPr>
      </w:pPr>
      <w:r w:rsidRPr="00B52F27">
        <w:rPr>
          <w:bCs/>
          <w:spacing w:val="-2"/>
          <w:sz w:val="24"/>
          <w:szCs w:val="24"/>
        </w:rPr>
        <w:lastRenderedPageBreak/>
        <w:t xml:space="preserve">Умение. </w:t>
      </w:r>
      <w:r w:rsidRPr="00B52F27">
        <w:rPr>
          <w:spacing w:val="-2"/>
          <w:sz w:val="24"/>
          <w:szCs w:val="24"/>
        </w:rPr>
        <w:t>Ориентировка в работе по образцу изделия. Коллек</w:t>
      </w:r>
      <w:r w:rsidRPr="00B52F27">
        <w:rPr>
          <w:spacing w:val="-2"/>
          <w:sz w:val="24"/>
          <w:szCs w:val="24"/>
        </w:rPr>
        <w:softHyphen/>
      </w:r>
      <w:r w:rsidRPr="00B52F27">
        <w:rPr>
          <w:spacing w:val="-5"/>
          <w:sz w:val="24"/>
          <w:szCs w:val="24"/>
        </w:rPr>
        <w:t>тивное обсуждение последовательности операций пошива на осно</w:t>
      </w:r>
      <w:r w:rsidRPr="00B52F27">
        <w:rPr>
          <w:spacing w:val="-5"/>
          <w:sz w:val="24"/>
          <w:szCs w:val="24"/>
        </w:rPr>
        <w:softHyphen/>
        <w:t>ве предметной технологической карты. Краткая запись плана рабо</w:t>
      </w:r>
      <w:r w:rsidRPr="00B52F27">
        <w:rPr>
          <w:spacing w:val="-5"/>
          <w:sz w:val="24"/>
          <w:szCs w:val="24"/>
        </w:rPr>
        <w:softHyphen/>
      </w:r>
      <w:r w:rsidRPr="00B52F27">
        <w:rPr>
          <w:spacing w:val="-7"/>
          <w:sz w:val="24"/>
          <w:szCs w:val="24"/>
        </w:rPr>
        <w:t>ты. Уточнение плана в процессе работы. Анализ качества выполнен</w:t>
      </w:r>
      <w:r w:rsidRPr="00B52F27">
        <w:rPr>
          <w:spacing w:val="-7"/>
          <w:sz w:val="24"/>
          <w:szCs w:val="24"/>
        </w:rPr>
        <w:softHyphen/>
      </w:r>
      <w:r w:rsidRPr="00B52F27">
        <w:rPr>
          <w:spacing w:val="-4"/>
          <w:sz w:val="24"/>
          <w:szCs w:val="24"/>
        </w:rPr>
        <w:t>ного изделия при сравнении с образцом.</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Практические работы. </w:t>
      </w:r>
      <w:r w:rsidRPr="00B52F27">
        <w:rPr>
          <w:spacing w:val="-8"/>
          <w:sz w:val="24"/>
          <w:szCs w:val="24"/>
        </w:rPr>
        <w:t>Настрачивание кармана. Собирание сбо</w:t>
      </w:r>
      <w:r w:rsidRPr="00B52F27">
        <w:rPr>
          <w:spacing w:val="-8"/>
          <w:sz w:val="24"/>
          <w:szCs w:val="24"/>
        </w:rPr>
        <w:softHyphen/>
      </w:r>
      <w:r w:rsidRPr="00B52F27">
        <w:rPr>
          <w:sz w:val="24"/>
          <w:szCs w:val="24"/>
        </w:rPr>
        <w:t xml:space="preserve">рок или закладывание мягких складок. Обработка нижней части </w:t>
      </w:r>
      <w:r w:rsidRPr="00B52F27">
        <w:rPr>
          <w:spacing w:val="-1"/>
          <w:sz w:val="24"/>
          <w:szCs w:val="24"/>
        </w:rPr>
        <w:t xml:space="preserve">фартука подкройной обтачкой, верхнего среза карманов — швом </w:t>
      </w:r>
      <w:r w:rsidRPr="00B52F27">
        <w:rPr>
          <w:spacing w:val="-5"/>
          <w:sz w:val="24"/>
          <w:szCs w:val="24"/>
        </w:rPr>
        <w:t>вподгибку. Соединение накладным швом кармана с основной дета</w:t>
      </w:r>
      <w:r w:rsidRPr="00B52F27">
        <w:rPr>
          <w:spacing w:val="-5"/>
          <w:sz w:val="24"/>
          <w:szCs w:val="24"/>
        </w:rPr>
        <w:softHyphen/>
      </w:r>
      <w:r w:rsidRPr="00B52F27">
        <w:rPr>
          <w:spacing w:val="-4"/>
          <w:sz w:val="24"/>
          <w:szCs w:val="24"/>
        </w:rPr>
        <w:t>лью изделия. Соединение обтачным швом'парных деталей нагруд</w:t>
      </w:r>
      <w:r w:rsidRPr="00B52F27">
        <w:rPr>
          <w:spacing w:val="-4"/>
          <w:sz w:val="24"/>
          <w:szCs w:val="24"/>
        </w:rPr>
        <w:softHyphen/>
      </w:r>
      <w:r w:rsidRPr="00B52F27">
        <w:rPr>
          <w:spacing w:val="-3"/>
          <w:sz w:val="24"/>
          <w:szCs w:val="24"/>
        </w:rPr>
        <w:t>ника с одновременным втачиванием бретелей. Соединение поясом нагрудника и нижней части фартука. Заметывание шва. Выполне</w:t>
      </w:r>
      <w:r w:rsidRPr="00B52F27">
        <w:rPr>
          <w:spacing w:val="-3"/>
          <w:sz w:val="24"/>
          <w:szCs w:val="24"/>
        </w:rPr>
        <w:softHyphen/>
      </w:r>
      <w:r w:rsidRPr="00B52F27">
        <w:rPr>
          <w:spacing w:val="-4"/>
          <w:sz w:val="24"/>
          <w:szCs w:val="24"/>
        </w:rPr>
        <w:t>ние отделочной строчки на ширину лапки. Утюжка изделия.</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2"/>
          <w:sz w:val="24"/>
          <w:szCs w:val="24"/>
        </w:rPr>
        <w:t xml:space="preserve">Вид работы. </w:t>
      </w:r>
      <w:r w:rsidRPr="00B52F27">
        <w:rPr>
          <w:spacing w:val="-2"/>
          <w:sz w:val="24"/>
          <w:szCs w:val="24"/>
        </w:rPr>
        <w:t xml:space="preserve">По выбору изготовление фартука с нагрудником </w:t>
      </w:r>
      <w:r w:rsidRPr="00B52F27">
        <w:rPr>
          <w:spacing w:val="-4"/>
          <w:sz w:val="24"/>
          <w:szCs w:val="24"/>
        </w:rPr>
        <w:t>или без нагрудника для дежурного в столовой. Фартука для работы в столярной и слесарной мастерских. Нарядного фартука для учас</w:t>
      </w:r>
      <w:r w:rsidRPr="00B52F27">
        <w:rPr>
          <w:spacing w:val="-4"/>
          <w:sz w:val="24"/>
          <w:szCs w:val="24"/>
        </w:rPr>
        <w:softHyphen/>
        <w:t>тницы драмкружка.</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1"/>
          <w:sz w:val="24"/>
          <w:szCs w:val="24"/>
        </w:rPr>
        <w:t xml:space="preserve">Изготовление по готовому крою накладного прямого кармана </w:t>
      </w:r>
      <w:r w:rsidRPr="00B52F27">
        <w:rPr>
          <w:spacing w:val="-5"/>
          <w:sz w:val="24"/>
          <w:szCs w:val="24"/>
        </w:rPr>
        <w:t xml:space="preserve">размером </w:t>
      </w:r>
      <w:r w:rsidRPr="00B52F27">
        <w:rPr>
          <w:spacing w:val="12"/>
          <w:sz w:val="24"/>
          <w:szCs w:val="24"/>
        </w:rPr>
        <w:t>12x14</w:t>
      </w:r>
      <w:r w:rsidRPr="00B52F27">
        <w:rPr>
          <w:sz w:val="24"/>
          <w:szCs w:val="24"/>
        </w:rPr>
        <w:t xml:space="preserve"> </w:t>
      </w:r>
      <w:r w:rsidRPr="00B52F27">
        <w:rPr>
          <w:spacing w:val="-5"/>
          <w:sz w:val="24"/>
          <w:szCs w:val="24"/>
        </w:rPr>
        <w:t xml:space="preserve">см, шириной отворота </w:t>
      </w:r>
      <w:smartTag w:uri="urn:schemas-microsoft-com:office:smarttags" w:element="metricconverter">
        <w:smartTagPr>
          <w:attr w:name="ProductID" w:val="24 л"/>
        </w:smartTagPr>
        <w:r w:rsidRPr="00B52F27">
          <w:rPr>
            <w:spacing w:val="-5"/>
            <w:sz w:val="24"/>
            <w:szCs w:val="24"/>
          </w:rPr>
          <w:t>3 см</w:t>
        </w:r>
      </w:smartTag>
      <w:r w:rsidRPr="00B52F27">
        <w:rPr>
          <w:spacing w:val="-5"/>
          <w:sz w:val="24"/>
          <w:szCs w:val="24"/>
        </w:rPr>
        <w:t>. Обработка и соедине</w:t>
      </w:r>
      <w:r w:rsidRPr="00B52F27">
        <w:rPr>
          <w:spacing w:val="-5"/>
          <w:sz w:val="24"/>
          <w:szCs w:val="24"/>
        </w:rPr>
        <w:softHyphen/>
      </w:r>
      <w:r w:rsidRPr="00B52F27">
        <w:rPr>
          <w:spacing w:val="-4"/>
          <w:sz w:val="24"/>
          <w:szCs w:val="24"/>
        </w:rPr>
        <w:t>ние кармана с основной деталью. Выполнение отделочной строчки с ориентиром на лапку.</w:t>
      </w:r>
    </w:p>
    <w:p w:rsidR="00591661" w:rsidRPr="00B52F27" w:rsidRDefault="00591661" w:rsidP="00B45807">
      <w:pPr>
        <w:shd w:val="clear" w:color="auto" w:fill="FFFFFF"/>
        <w:ind w:right="-567"/>
        <w:jc w:val="both"/>
        <w:rPr>
          <w:sz w:val="24"/>
          <w:szCs w:val="24"/>
        </w:rPr>
      </w:pPr>
      <w:r w:rsidRPr="00B52F27">
        <w:rPr>
          <w:bCs/>
          <w:spacing w:val="-6"/>
          <w:w w:val="101"/>
          <w:sz w:val="24"/>
          <w:szCs w:val="24"/>
          <w:lang w:val="en-US"/>
        </w:rPr>
        <w:t>IV</w:t>
      </w:r>
      <w:r w:rsidRPr="00B52F27">
        <w:rPr>
          <w:bCs/>
          <w:spacing w:val="-6"/>
          <w:w w:val="101"/>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spacing w:val="-1"/>
          <w:w w:val="86"/>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6"/>
          <w:sz w:val="24"/>
          <w:szCs w:val="24"/>
        </w:rPr>
        <w:t>Виды предстоящих работ.</w:t>
      </w:r>
    </w:p>
    <w:p w:rsidR="00591661" w:rsidRPr="00B52F27" w:rsidRDefault="00591661" w:rsidP="00B45807">
      <w:pPr>
        <w:shd w:val="clear" w:color="auto" w:fill="FFFFFF"/>
        <w:ind w:right="-567"/>
        <w:jc w:val="both"/>
        <w:rPr>
          <w:sz w:val="24"/>
          <w:szCs w:val="24"/>
        </w:rPr>
      </w:pPr>
      <w:r w:rsidRPr="00B52F27">
        <w:rPr>
          <w:bCs/>
          <w:spacing w:val="-13"/>
          <w:sz w:val="24"/>
          <w:szCs w:val="24"/>
        </w:rPr>
        <w:t>Построение чертежа и раскрой поясного спортивного белья</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Изделие. </w:t>
      </w:r>
      <w:r w:rsidRPr="00B52F27">
        <w:rPr>
          <w:spacing w:val="-3"/>
          <w:sz w:val="24"/>
          <w:szCs w:val="24"/>
        </w:rPr>
        <w:t>Трусы-плавки с резинкой по поясу.</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Теоретические сведения. </w:t>
      </w:r>
      <w:r w:rsidRPr="00B52F27">
        <w:rPr>
          <w:spacing w:val="-3"/>
          <w:sz w:val="24"/>
          <w:szCs w:val="24"/>
        </w:rPr>
        <w:t xml:space="preserve">Трусы-плавки: назначение, фасоны, </w:t>
      </w:r>
      <w:r w:rsidRPr="00B52F27">
        <w:rPr>
          <w:sz w:val="24"/>
          <w:szCs w:val="24"/>
        </w:rPr>
        <w:t xml:space="preserve">ткани для изготовления. Мерки для построения чертежа плавок. </w:t>
      </w:r>
      <w:r w:rsidRPr="00B52F27">
        <w:rPr>
          <w:spacing w:val="-4"/>
          <w:sz w:val="24"/>
          <w:szCs w:val="24"/>
        </w:rPr>
        <w:t xml:space="preserve">Название деталей и контурных срезов. </w:t>
      </w:r>
      <w:r w:rsidRPr="00B52F27">
        <w:rPr>
          <w:spacing w:val="-5"/>
          <w:sz w:val="24"/>
          <w:szCs w:val="24"/>
        </w:rPr>
        <w:t xml:space="preserve">' </w:t>
      </w:r>
      <w:r w:rsidRPr="00B52F27">
        <w:rPr>
          <w:bCs/>
          <w:spacing w:val="-5"/>
          <w:sz w:val="24"/>
          <w:szCs w:val="24"/>
        </w:rPr>
        <w:t xml:space="preserve">Умение. </w:t>
      </w:r>
      <w:r w:rsidRPr="00B52F27">
        <w:rPr>
          <w:spacing w:val="-5"/>
          <w:sz w:val="24"/>
          <w:szCs w:val="24"/>
        </w:rPr>
        <w:t>Снятие и запись мерок.</w:t>
      </w:r>
    </w:p>
    <w:p w:rsidR="00591661" w:rsidRPr="00B52F27" w:rsidRDefault="00591661" w:rsidP="00B45807">
      <w:pPr>
        <w:shd w:val="clear" w:color="auto" w:fill="FFFFFF"/>
        <w:ind w:right="-567" w:firstLine="341"/>
        <w:jc w:val="both"/>
        <w:rPr>
          <w:sz w:val="24"/>
          <w:szCs w:val="24"/>
        </w:rPr>
      </w:pPr>
      <w:r w:rsidRPr="00B52F27">
        <w:rPr>
          <w:spacing w:val="-5"/>
          <w:sz w:val="24"/>
          <w:szCs w:val="24"/>
        </w:rPr>
        <w:t>Упражнение. Построение чертежа в масштабе 1:4 под руковод</w:t>
      </w:r>
      <w:r w:rsidRPr="00B52F27">
        <w:rPr>
          <w:spacing w:val="-5"/>
          <w:sz w:val="24"/>
          <w:szCs w:val="24"/>
        </w:rPr>
        <w:softHyphen/>
        <w:t>ством учителя.</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Практические работы. </w:t>
      </w:r>
      <w:r w:rsidRPr="00B52F27">
        <w:rPr>
          <w:spacing w:val="-8"/>
          <w:sz w:val="24"/>
          <w:szCs w:val="24"/>
        </w:rPr>
        <w:t>Снятие и запись мерок. Построение чер</w:t>
      </w:r>
      <w:r w:rsidRPr="00B52F27">
        <w:rPr>
          <w:spacing w:val="-8"/>
          <w:sz w:val="24"/>
          <w:szCs w:val="24"/>
        </w:rPr>
        <w:softHyphen/>
      </w:r>
      <w:r w:rsidRPr="00B52F27">
        <w:rPr>
          <w:spacing w:val="-7"/>
          <w:sz w:val="24"/>
          <w:szCs w:val="24"/>
        </w:rPr>
        <w:t xml:space="preserve">тежа в натуральную величину. Изготовление и подготовка выкройки </w:t>
      </w:r>
      <w:r w:rsidRPr="00B52F27">
        <w:rPr>
          <w:spacing w:val="-5"/>
          <w:sz w:val="24"/>
          <w:szCs w:val="24"/>
        </w:rPr>
        <w:t xml:space="preserve">к раскрою. Выкройка накладной ластовицы. Раскладка выкройки на </w:t>
      </w:r>
      <w:r w:rsidRPr="00B52F27">
        <w:rPr>
          <w:spacing w:val="-6"/>
          <w:sz w:val="24"/>
          <w:szCs w:val="24"/>
        </w:rPr>
        <w:t>ткани и раскрой. Обработка нижних срезов двойной косой обтачкой.</w:t>
      </w:r>
    </w:p>
    <w:p w:rsidR="00591661" w:rsidRPr="00B52F27" w:rsidRDefault="00591661" w:rsidP="00B45807">
      <w:pPr>
        <w:shd w:val="clear" w:color="auto" w:fill="FFFFFF"/>
        <w:ind w:right="-567"/>
        <w:jc w:val="both"/>
        <w:rPr>
          <w:sz w:val="24"/>
          <w:szCs w:val="24"/>
        </w:rPr>
      </w:pPr>
      <w:r w:rsidRPr="00B52F27">
        <w:rPr>
          <w:bCs/>
          <w:spacing w:val="-15"/>
          <w:sz w:val="24"/>
          <w:szCs w:val="24"/>
        </w:rPr>
        <w:t>Пошив поясного спортивного белья</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Изделие. </w:t>
      </w:r>
      <w:r w:rsidRPr="00B52F27">
        <w:rPr>
          <w:spacing w:val="-3"/>
          <w:sz w:val="24"/>
          <w:szCs w:val="24"/>
        </w:rPr>
        <w:t>Трусы-плавки с резинкой по поясу.</w:t>
      </w:r>
    </w:p>
    <w:p w:rsidR="00591661" w:rsidRPr="00B52F27" w:rsidRDefault="00591661" w:rsidP="00B45807">
      <w:pPr>
        <w:shd w:val="clear" w:color="auto" w:fill="FFFFFF"/>
        <w:ind w:right="-567" w:firstLine="331"/>
        <w:jc w:val="both"/>
        <w:rPr>
          <w:sz w:val="24"/>
          <w:szCs w:val="24"/>
        </w:rPr>
      </w:pPr>
      <w:r w:rsidRPr="00B52F27">
        <w:rPr>
          <w:bCs/>
          <w:spacing w:val="-8"/>
          <w:sz w:val="24"/>
          <w:szCs w:val="24"/>
        </w:rPr>
        <w:t xml:space="preserve">Теоретические сведения. </w:t>
      </w:r>
      <w:r w:rsidRPr="00B52F27">
        <w:rPr>
          <w:spacing w:val="-8"/>
          <w:sz w:val="24"/>
          <w:szCs w:val="24"/>
        </w:rPr>
        <w:t>Сравнение льняных и хлопчатобумаж</w:t>
      </w:r>
      <w:r w:rsidRPr="00B52F27">
        <w:rPr>
          <w:spacing w:val="-8"/>
          <w:sz w:val="24"/>
          <w:szCs w:val="24"/>
        </w:rPr>
        <w:softHyphen/>
      </w:r>
      <w:r w:rsidRPr="00B52F27">
        <w:rPr>
          <w:spacing w:val="-5"/>
          <w:sz w:val="24"/>
          <w:szCs w:val="24"/>
        </w:rPr>
        <w:t>ных тканей по свойствам: способность к окраске, прочность, возду</w:t>
      </w:r>
      <w:r w:rsidRPr="00B52F27">
        <w:rPr>
          <w:spacing w:val="-5"/>
          <w:sz w:val="24"/>
          <w:szCs w:val="24"/>
        </w:rPr>
        <w:softHyphen/>
      </w:r>
      <w:r w:rsidRPr="00B52F27">
        <w:rPr>
          <w:spacing w:val="-6"/>
          <w:sz w:val="24"/>
          <w:szCs w:val="24"/>
        </w:rPr>
        <w:t xml:space="preserve">хопроницаемость, способность впитывать влагу (гигроскопичность). </w:t>
      </w:r>
      <w:r w:rsidRPr="00B52F27">
        <w:rPr>
          <w:spacing w:val="-3"/>
          <w:sz w:val="24"/>
          <w:szCs w:val="24"/>
        </w:rPr>
        <w:t xml:space="preserve">Действие воды, тепла, щелочей на ткани. Учет свойств тканей при </w:t>
      </w:r>
      <w:r w:rsidRPr="00B52F27">
        <w:rPr>
          <w:spacing w:val="-4"/>
          <w:sz w:val="24"/>
          <w:szCs w:val="24"/>
        </w:rPr>
        <w:t>использовании. Виды отделок нижних срезов трусов-плавок.</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Умение. </w:t>
      </w:r>
      <w:r w:rsidRPr="00B52F27">
        <w:rPr>
          <w:spacing w:val="-3"/>
          <w:sz w:val="24"/>
          <w:szCs w:val="24"/>
        </w:rPr>
        <w:t>Распознавание льняной ткани.</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Лабораторная работа. </w:t>
      </w:r>
      <w:r w:rsidRPr="00B52F27">
        <w:rPr>
          <w:spacing w:val="-8"/>
          <w:sz w:val="24"/>
          <w:szCs w:val="24"/>
        </w:rPr>
        <w:t>Определение хлопчатобумажных и льня</w:t>
      </w:r>
      <w:r w:rsidRPr="00B52F27">
        <w:rPr>
          <w:spacing w:val="-8"/>
          <w:sz w:val="24"/>
          <w:szCs w:val="24"/>
        </w:rPr>
        <w:softHyphen/>
      </w:r>
      <w:r w:rsidRPr="00B52F27">
        <w:rPr>
          <w:spacing w:val="-5"/>
          <w:sz w:val="24"/>
          <w:szCs w:val="24"/>
        </w:rPr>
        <w:t>ных тканей по внешнему виду, разрыву, на ощупь.</w:t>
      </w:r>
    </w:p>
    <w:p w:rsidR="00591661" w:rsidRPr="00B52F27" w:rsidRDefault="00591661" w:rsidP="00B45807">
      <w:pPr>
        <w:shd w:val="clear" w:color="auto" w:fill="FFFFFF"/>
        <w:ind w:right="-567" w:firstLine="331"/>
        <w:jc w:val="both"/>
        <w:rPr>
          <w:sz w:val="24"/>
          <w:szCs w:val="24"/>
        </w:rPr>
      </w:pPr>
      <w:r w:rsidRPr="00B52F27">
        <w:rPr>
          <w:bCs/>
          <w:spacing w:val="-7"/>
          <w:sz w:val="24"/>
          <w:szCs w:val="24"/>
        </w:rPr>
        <w:t xml:space="preserve">Практические работы. </w:t>
      </w:r>
      <w:r w:rsidRPr="00B52F27">
        <w:rPr>
          <w:spacing w:val="-7"/>
          <w:sz w:val="24"/>
          <w:szCs w:val="24"/>
        </w:rPr>
        <w:t>Прокладывание прямых стежков по ли</w:t>
      </w:r>
      <w:r w:rsidRPr="00B52F27">
        <w:rPr>
          <w:spacing w:val="-7"/>
          <w:sz w:val="24"/>
          <w:szCs w:val="24"/>
        </w:rPr>
        <w:softHyphen/>
      </w:r>
      <w:r w:rsidRPr="00B52F27">
        <w:rPr>
          <w:spacing w:val="-5"/>
          <w:sz w:val="24"/>
          <w:szCs w:val="24"/>
        </w:rPr>
        <w:t>нии подгиба верхнего среза. Обработка накладной ластовицы и со</w:t>
      </w:r>
      <w:r w:rsidRPr="00B52F27">
        <w:rPr>
          <w:spacing w:val="-5"/>
          <w:sz w:val="24"/>
          <w:szCs w:val="24"/>
        </w:rPr>
        <w:softHyphen/>
      </w:r>
      <w:r w:rsidRPr="00B52F27">
        <w:rPr>
          <w:spacing w:val="-3"/>
          <w:sz w:val="24"/>
          <w:szCs w:val="24"/>
        </w:rPr>
        <w:t>единение ее накладным швом с основной деталью. Соединение за-</w:t>
      </w:r>
      <w:r w:rsidRPr="00B52F27">
        <w:rPr>
          <w:spacing w:val="-6"/>
          <w:sz w:val="24"/>
          <w:szCs w:val="24"/>
        </w:rPr>
        <w:t>пошивочным швом боковых срезов. Заготовка и соединение в коль</w:t>
      </w:r>
      <w:r w:rsidRPr="00B52F27">
        <w:rPr>
          <w:spacing w:val="-6"/>
          <w:sz w:val="24"/>
          <w:szCs w:val="24"/>
        </w:rPr>
        <w:softHyphen/>
      </w:r>
      <w:r w:rsidRPr="00B52F27">
        <w:rPr>
          <w:sz w:val="24"/>
          <w:szCs w:val="24"/>
        </w:rPr>
        <w:t xml:space="preserve">цо по размеру нижнего среза косой обтачки. Обработка нижнего </w:t>
      </w:r>
      <w:r w:rsidRPr="00B52F27">
        <w:rPr>
          <w:spacing w:val="-8"/>
          <w:sz w:val="24"/>
          <w:szCs w:val="24"/>
        </w:rPr>
        <w:t>среза двойной косой обтачкой. Обработка верхнего среза швом впод</w:t>
      </w:r>
      <w:r w:rsidRPr="00B52F27">
        <w:rPr>
          <w:spacing w:val="-8"/>
          <w:sz w:val="24"/>
          <w:szCs w:val="24"/>
        </w:rPr>
        <w:softHyphen/>
      </w:r>
      <w:r w:rsidRPr="00B52F27">
        <w:rPr>
          <w:spacing w:val="-4"/>
          <w:sz w:val="24"/>
          <w:szCs w:val="24"/>
        </w:rPr>
        <w:t>гибку с закрытым срезом. Вкладывание в подгиб эластичной тесь</w:t>
      </w:r>
      <w:r w:rsidRPr="00B52F27">
        <w:rPr>
          <w:spacing w:val="-4"/>
          <w:sz w:val="24"/>
          <w:szCs w:val="24"/>
        </w:rPr>
        <w:softHyphen/>
      </w:r>
      <w:r w:rsidRPr="00B52F27">
        <w:rPr>
          <w:spacing w:val="-1"/>
          <w:sz w:val="24"/>
          <w:szCs w:val="24"/>
        </w:rPr>
        <w:t>мы (резинка). Утюжка изделия.</w:t>
      </w:r>
    </w:p>
    <w:p w:rsidR="00591661" w:rsidRPr="00B52F27" w:rsidRDefault="00591661" w:rsidP="00B45807">
      <w:pPr>
        <w:shd w:val="clear" w:color="auto" w:fill="FFFFFF"/>
        <w:ind w:right="-567"/>
        <w:jc w:val="both"/>
        <w:rPr>
          <w:sz w:val="24"/>
          <w:szCs w:val="24"/>
        </w:rPr>
      </w:pPr>
      <w:r w:rsidRPr="00B52F27">
        <w:rPr>
          <w:bCs/>
          <w:spacing w:val="-15"/>
          <w:sz w:val="24"/>
          <w:szCs w:val="24"/>
        </w:rPr>
        <w:t>Ремонт одежды</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Изделия. </w:t>
      </w:r>
      <w:r w:rsidRPr="00B52F27">
        <w:rPr>
          <w:spacing w:val="-3"/>
          <w:sz w:val="24"/>
          <w:szCs w:val="24"/>
        </w:rPr>
        <w:t>Заплата. Штопка.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Теоретические сведения. </w:t>
      </w:r>
      <w:r w:rsidRPr="00B52F27">
        <w:rPr>
          <w:spacing w:val="-10"/>
          <w:sz w:val="24"/>
          <w:szCs w:val="24"/>
        </w:rPr>
        <w:t>Эстетика одежды.</w:t>
      </w:r>
    </w:p>
    <w:p w:rsidR="00591661" w:rsidRPr="00B52F27" w:rsidRDefault="00591661" w:rsidP="00B45807">
      <w:pPr>
        <w:shd w:val="clear" w:color="auto" w:fill="FFFFFF"/>
        <w:ind w:right="-567"/>
        <w:jc w:val="both"/>
        <w:rPr>
          <w:sz w:val="24"/>
          <w:szCs w:val="24"/>
        </w:rPr>
      </w:pPr>
      <w:r w:rsidRPr="00B52F27">
        <w:rPr>
          <w:bCs/>
          <w:spacing w:val="-4"/>
          <w:sz w:val="24"/>
          <w:szCs w:val="24"/>
        </w:rPr>
        <w:t xml:space="preserve">Умение. </w:t>
      </w:r>
      <w:r w:rsidRPr="00B52F27">
        <w:rPr>
          <w:spacing w:val="-4"/>
          <w:sz w:val="24"/>
          <w:szCs w:val="24"/>
        </w:rPr>
        <w:t>Штопка изделия.</w:t>
      </w:r>
    </w:p>
    <w:p w:rsidR="00591661" w:rsidRPr="00B52F27" w:rsidRDefault="00591661" w:rsidP="00B45807">
      <w:pPr>
        <w:shd w:val="clear" w:color="auto" w:fill="FFFFFF"/>
        <w:ind w:right="-567"/>
        <w:jc w:val="both"/>
        <w:rPr>
          <w:sz w:val="24"/>
          <w:szCs w:val="24"/>
        </w:rPr>
      </w:pPr>
      <w:r w:rsidRPr="00B52F27">
        <w:rPr>
          <w:bCs/>
          <w:spacing w:val="-6"/>
          <w:sz w:val="24"/>
          <w:szCs w:val="24"/>
        </w:rPr>
        <w:t xml:space="preserve">Практические работы. </w:t>
      </w:r>
      <w:r w:rsidRPr="00B52F27">
        <w:rPr>
          <w:spacing w:val="-6"/>
          <w:sz w:val="24"/>
          <w:szCs w:val="24"/>
        </w:rPr>
        <w:t>Определение вида ремонта. Подбор ни</w:t>
      </w:r>
      <w:r w:rsidRPr="00B52F27">
        <w:rPr>
          <w:spacing w:val="-6"/>
          <w:sz w:val="24"/>
          <w:szCs w:val="24"/>
        </w:rPr>
        <w:softHyphen/>
      </w:r>
      <w:r w:rsidRPr="00B52F27">
        <w:rPr>
          <w:spacing w:val="-2"/>
          <w:sz w:val="24"/>
          <w:szCs w:val="24"/>
        </w:rPr>
        <w:t>ток и тканей. Раскрой заплатки. Подготовка места наложения зап</w:t>
      </w:r>
      <w:r w:rsidRPr="00B52F27">
        <w:rPr>
          <w:spacing w:val="-5"/>
          <w:sz w:val="24"/>
          <w:szCs w:val="24"/>
        </w:rPr>
        <w:t xml:space="preserve">латы. Наметывание заплаты. Настрачивание заплаты накладным </w:t>
      </w:r>
      <w:r w:rsidRPr="00B52F27">
        <w:rPr>
          <w:spacing w:val="-9"/>
          <w:sz w:val="24"/>
          <w:szCs w:val="24"/>
        </w:rPr>
        <w:t>швом на швейной машине. Подготовка ткани под штопку. Выпол</w:t>
      </w:r>
      <w:r w:rsidRPr="00B52F27">
        <w:rPr>
          <w:spacing w:val="-9"/>
          <w:sz w:val="24"/>
          <w:szCs w:val="24"/>
        </w:rPr>
        <w:softHyphen/>
        <w:t>нение штопки. Утюжка изделия.</w:t>
      </w:r>
    </w:p>
    <w:p w:rsidR="00591661" w:rsidRPr="00B52F27" w:rsidRDefault="00591661" w:rsidP="00B45807">
      <w:pPr>
        <w:shd w:val="clear" w:color="auto" w:fill="FFFFFF"/>
        <w:ind w:right="-567"/>
        <w:jc w:val="both"/>
        <w:rPr>
          <w:sz w:val="24"/>
          <w:szCs w:val="24"/>
        </w:rPr>
      </w:pPr>
      <w:r w:rsidRPr="00B52F27">
        <w:rPr>
          <w:w w:val="97"/>
          <w:sz w:val="24"/>
          <w:szCs w:val="24"/>
        </w:rPr>
        <w:t xml:space="preserve">Построение чертежа и изготовление выкроек </w:t>
      </w:r>
      <w:r w:rsidRPr="00B52F27">
        <w:rPr>
          <w:spacing w:val="-1"/>
          <w:w w:val="97"/>
          <w:sz w:val="24"/>
          <w:szCs w:val="24"/>
        </w:rPr>
        <w:t>для деталей летнего головного убора</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Кепи. Берет.</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 xml:space="preserve">Кепи и берета: назначение, фасоны, </w:t>
      </w:r>
      <w:r w:rsidRPr="00B52F27">
        <w:rPr>
          <w:spacing w:val="-11"/>
          <w:sz w:val="24"/>
          <w:szCs w:val="24"/>
        </w:rPr>
        <w:t>названия деталей и контурных срезов. Использование журналов мод для выбора фасонов. Мерки для построения чертежа основной дета</w:t>
      </w:r>
      <w:r w:rsidRPr="00B52F27">
        <w:rPr>
          <w:spacing w:val="-11"/>
          <w:sz w:val="24"/>
          <w:szCs w:val="24"/>
        </w:rPr>
        <w:softHyphen/>
      </w:r>
      <w:r w:rsidRPr="00B52F27">
        <w:rPr>
          <w:spacing w:val="-7"/>
          <w:sz w:val="24"/>
          <w:szCs w:val="24"/>
        </w:rPr>
        <w:t xml:space="preserve">ли (клина). Количество клиньев в зависимости от формы изделия. </w:t>
      </w:r>
      <w:r w:rsidRPr="00B52F27">
        <w:rPr>
          <w:spacing w:val="-9"/>
          <w:sz w:val="24"/>
          <w:szCs w:val="24"/>
        </w:rPr>
        <w:t>Расход ткани в зависимости от фасона изделия и рисунка ткани.</w:t>
      </w:r>
    </w:p>
    <w:p w:rsidR="00591661" w:rsidRPr="00B52F27" w:rsidRDefault="00591661" w:rsidP="00B45807">
      <w:pPr>
        <w:shd w:val="clear" w:color="auto" w:fill="FFFFFF"/>
        <w:ind w:right="-567"/>
        <w:jc w:val="both"/>
        <w:rPr>
          <w:sz w:val="24"/>
          <w:szCs w:val="24"/>
        </w:rPr>
      </w:pPr>
      <w:r w:rsidRPr="00B52F27">
        <w:rPr>
          <w:spacing w:val="-8"/>
          <w:sz w:val="24"/>
          <w:szCs w:val="24"/>
        </w:rPr>
        <w:t>Умение. Учет рисунка ткани при раскрое изделия.</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Практические работы. </w:t>
      </w:r>
      <w:r w:rsidRPr="00B52F27">
        <w:rPr>
          <w:spacing w:val="-13"/>
          <w:sz w:val="24"/>
          <w:szCs w:val="24"/>
        </w:rPr>
        <w:t>Снятие и запись мерок. Построение чер</w:t>
      </w:r>
      <w:r w:rsidRPr="00B52F27">
        <w:rPr>
          <w:spacing w:val="-13"/>
          <w:sz w:val="24"/>
          <w:szCs w:val="24"/>
        </w:rPr>
        <w:softHyphen/>
      </w:r>
      <w:r w:rsidRPr="00B52F27">
        <w:rPr>
          <w:spacing w:val="-10"/>
          <w:sz w:val="24"/>
          <w:szCs w:val="24"/>
        </w:rPr>
        <w:t xml:space="preserve">тежа клина и козырька под руководством учителя. </w:t>
      </w:r>
      <w:r w:rsidRPr="00B52F27">
        <w:rPr>
          <w:spacing w:val="-10"/>
          <w:sz w:val="24"/>
          <w:szCs w:val="24"/>
        </w:rPr>
        <w:lastRenderedPageBreak/>
        <w:t>Вырезание вык</w:t>
      </w:r>
      <w:r w:rsidRPr="00B52F27">
        <w:rPr>
          <w:spacing w:val="-10"/>
          <w:sz w:val="24"/>
          <w:szCs w:val="24"/>
        </w:rPr>
        <w:softHyphen/>
      </w:r>
      <w:r w:rsidRPr="00B52F27">
        <w:rPr>
          <w:spacing w:val="-9"/>
          <w:sz w:val="24"/>
          <w:szCs w:val="24"/>
        </w:rPr>
        <w:t>ройки, раскладка ее на ткани и раскрой.</w:t>
      </w:r>
    </w:p>
    <w:p w:rsidR="00591661" w:rsidRPr="00B52F27" w:rsidRDefault="00591661" w:rsidP="00B45807">
      <w:pPr>
        <w:shd w:val="clear" w:color="auto" w:fill="FFFFFF"/>
        <w:ind w:right="-567"/>
        <w:jc w:val="both"/>
        <w:rPr>
          <w:sz w:val="24"/>
          <w:szCs w:val="24"/>
        </w:rPr>
      </w:pPr>
      <w:r w:rsidRPr="00B52F27">
        <w:rPr>
          <w:spacing w:val="-1"/>
          <w:w w:val="97"/>
          <w:sz w:val="24"/>
          <w:szCs w:val="24"/>
        </w:rPr>
        <w:t>Пошив летнего головного убора</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Кепи из хлопчатобумажной ткани.</w:t>
      </w:r>
    </w:p>
    <w:p w:rsidR="00591661" w:rsidRPr="00B52F27" w:rsidRDefault="00591661" w:rsidP="00B45807">
      <w:pPr>
        <w:shd w:val="clear" w:color="auto" w:fill="FFFFFF"/>
        <w:ind w:right="-567" w:firstLine="403"/>
        <w:jc w:val="both"/>
        <w:rPr>
          <w:sz w:val="24"/>
          <w:szCs w:val="24"/>
        </w:rPr>
      </w:pPr>
      <w:r w:rsidRPr="00B52F27">
        <w:rPr>
          <w:bCs/>
          <w:spacing w:val="-8"/>
          <w:sz w:val="24"/>
          <w:szCs w:val="24"/>
        </w:rPr>
        <w:t xml:space="preserve">Теоретические сведения. </w:t>
      </w:r>
      <w:r w:rsidRPr="00B52F27">
        <w:rPr>
          <w:spacing w:val="-8"/>
          <w:sz w:val="24"/>
          <w:szCs w:val="24"/>
        </w:rPr>
        <w:t>Ткани для изготовления летних го</w:t>
      </w:r>
      <w:r w:rsidRPr="00B52F27">
        <w:rPr>
          <w:spacing w:val="-8"/>
          <w:sz w:val="24"/>
          <w:szCs w:val="24"/>
        </w:rPr>
        <w:softHyphen/>
      </w:r>
      <w:r w:rsidRPr="00B52F27">
        <w:rPr>
          <w:spacing w:val="-9"/>
          <w:sz w:val="24"/>
          <w:szCs w:val="24"/>
        </w:rPr>
        <w:t>ловных уборов. Материалы для отделки изделия (пуговицы, пряж</w:t>
      </w:r>
      <w:r w:rsidRPr="00B52F27">
        <w:rPr>
          <w:spacing w:val="-9"/>
          <w:sz w:val="24"/>
          <w:szCs w:val="24"/>
        </w:rPr>
        <w:softHyphen/>
      </w:r>
      <w:r w:rsidRPr="00B52F27">
        <w:rPr>
          <w:spacing w:val="-10"/>
          <w:sz w:val="24"/>
          <w:szCs w:val="24"/>
        </w:rPr>
        <w:t>ки, эмблемы, тесьма).</w:t>
      </w:r>
    </w:p>
    <w:p w:rsidR="00591661" w:rsidRPr="00B52F27" w:rsidRDefault="00591661" w:rsidP="00B45807">
      <w:pPr>
        <w:shd w:val="clear" w:color="auto" w:fill="FFFFFF"/>
        <w:ind w:right="-567" w:firstLine="346"/>
        <w:jc w:val="both"/>
        <w:rPr>
          <w:sz w:val="24"/>
          <w:szCs w:val="24"/>
        </w:rPr>
      </w:pPr>
      <w:r w:rsidRPr="00B52F27">
        <w:rPr>
          <w:spacing w:val="-8"/>
          <w:sz w:val="24"/>
          <w:szCs w:val="24"/>
        </w:rPr>
        <w:t>Настрочной и расстрочной швы: характеристика. Использова</w:t>
      </w:r>
      <w:r w:rsidRPr="00B52F27">
        <w:rPr>
          <w:spacing w:val="-8"/>
          <w:sz w:val="24"/>
          <w:szCs w:val="24"/>
        </w:rPr>
        <w:softHyphen/>
      </w:r>
      <w:r w:rsidRPr="00B52F27">
        <w:rPr>
          <w:spacing w:val="-10"/>
          <w:sz w:val="24"/>
          <w:szCs w:val="24"/>
        </w:rPr>
        <w:t>ние при пошиве головных уборов.</w:t>
      </w:r>
    </w:p>
    <w:p w:rsidR="00591661" w:rsidRPr="00B52F27" w:rsidRDefault="00591661" w:rsidP="00B45807">
      <w:pPr>
        <w:shd w:val="clear" w:color="auto" w:fill="FFFFFF"/>
        <w:ind w:right="-567"/>
        <w:jc w:val="both"/>
        <w:rPr>
          <w:sz w:val="24"/>
          <w:szCs w:val="24"/>
        </w:rPr>
      </w:pPr>
      <w:r w:rsidRPr="00B52F27">
        <w:rPr>
          <w:spacing w:val="-7"/>
          <w:sz w:val="24"/>
          <w:szCs w:val="24"/>
        </w:rPr>
        <w:t>Умение. Складывание изделия.</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Упражнение. </w:t>
      </w:r>
      <w:r w:rsidRPr="00B52F27">
        <w:rPr>
          <w:spacing w:val="-10"/>
          <w:sz w:val="24"/>
          <w:szCs w:val="24"/>
        </w:rPr>
        <w:t xml:space="preserve">Выполнение настрочного и расстрочного швов на </w:t>
      </w:r>
      <w:r w:rsidRPr="00B52F27">
        <w:rPr>
          <w:spacing w:val="-12"/>
          <w:sz w:val="24"/>
          <w:szCs w:val="24"/>
        </w:rPr>
        <w:t>образце.</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Стачивание деталей головки, подклад</w:t>
      </w:r>
      <w:r w:rsidRPr="00B52F27">
        <w:rPr>
          <w:spacing w:val="-10"/>
          <w:sz w:val="24"/>
          <w:szCs w:val="24"/>
        </w:rPr>
        <w:softHyphen/>
        <w:t>ки и козырька кепи. Отстрачивание козырька с ориентиром на лап</w:t>
      </w:r>
      <w:r w:rsidRPr="00B52F27">
        <w:rPr>
          <w:spacing w:val="-10"/>
          <w:sz w:val="24"/>
          <w:szCs w:val="24"/>
        </w:rPr>
        <w:softHyphen/>
        <w:t>ку. Вкладывание подкладки в головку. Обработка козырька. Утюж</w:t>
      </w:r>
      <w:r w:rsidRPr="00B52F27">
        <w:rPr>
          <w:spacing w:val="-10"/>
          <w:sz w:val="24"/>
          <w:szCs w:val="24"/>
        </w:rPr>
        <w:softHyphen/>
      </w:r>
      <w:r w:rsidRPr="00B52F27">
        <w:rPr>
          <w:spacing w:val="-8"/>
          <w:sz w:val="24"/>
          <w:szCs w:val="24"/>
        </w:rPr>
        <w:t>ка и складывание изделия.</w:t>
      </w:r>
    </w:p>
    <w:p w:rsidR="00591661" w:rsidRPr="00B52F27" w:rsidRDefault="00591661" w:rsidP="00B45807">
      <w:pPr>
        <w:shd w:val="clear" w:color="auto" w:fill="FFFFFF"/>
        <w:ind w:right="-567"/>
        <w:jc w:val="both"/>
        <w:rPr>
          <w:sz w:val="24"/>
          <w:szCs w:val="24"/>
        </w:rPr>
      </w:pPr>
      <w:r w:rsidRPr="00B52F27">
        <w:rPr>
          <w:w w:val="96"/>
          <w:sz w:val="24"/>
          <w:szCs w:val="24"/>
        </w:rPr>
        <w:t>Контрольная работа</w:t>
      </w:r>
    </w:p>
    <w:p w:rsidR="00591661" w:rsidRPr="00B52F27" w:rsidRDefault="00591661" w:rsidP="00B45807">
      <w:pPr>
        <w:shd w:val="clear" w:color="auto" w:fill="FFFFFF"/>
        <w:ind w:right="-567"/>
        <w:jc w:val="both"/>
        <w:rPr>
          <w:sz w:val="24"/>
          <w:szCs w:val="24"/>
        </w:rPr>
      </w:pPr>
      <w:r w:rsidRPr="00B52F27">
        <w:rPr>
          <w:spacing w:val="-5"/>
          <w:sz w:val="24"/>
          <w:szCs w:val="24"/>
        </w:rPr>
        <w:t>Пошив головного убора по готовому крою.</w:t>
      </w:r>
    </w:p>
    <w:p w:rsidR="00591661" w:rsidRPr="00B52F27" w:rsidRDefault="00591661" w:rsidP="00B45807">
      <w:pPr>
        <w:shd w:val="clear" w:color="auto" w:fill="FFFFFF"/>
        <w:ind w:right="-567"/>
        <w:jc w:val="both"/>
        <w:rPr>
          <w:bCs/>
          <w:spacing w:val="-2"/>
          <w:w w:val="107"/>
          <w:sz w:val="24"/>
          <w:szCs w:val="24"/>
        </w:rPr>
      </w:pPr>
      <w:r w:rsidRPr="00B52F27">
        <w:rPr>
          <w:bCs/>
          <w:spacing w:val="-2"/>
          <w:w w:val="107"/>
          <w:sz w:val="24"/>
          <w:szCs w:val="24"/>
        </w:rPr>
        <w:t xml:space="preserve">7 КЛАСС </w:t>
      </w:r>
    </w:p>
    <w:p w:rsidR="00591661" w:rsidRPr="00B52F27" w:rsidRDefault="00591661" w:rsidP="00B45807">
      <w:pPr>
        <w:shd w:val="clear" w:color="auto" w:fill="FFFFFF"/>
        <w:ind w:right="-567"/>
        <w:jc w:val="both"/>
        <w:rPr>
          <w:sz w:val="24"/>
          <w:szCs w:val="24"/>
        </w:rPr>
      </w:pPr>
      <w:r w:rsidRPr="00B52F27">
        <w:rPr>
          <w:bCs/>
          <w:w w:val="107"/>
          <w:sz w:val="24"/>
          <w:szCs w:val="24"/>
          <w:lang w:val="en-US"/>
        </w:rPr>
        <w:t>I</w:t>
      </w:r>
      <w:r w:rsidRPr="00B52F27">
        <w:rPr>
          <w:bCs/>
          <w:w w:val="107"/>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firstLine="341"/>
        <w:jc w:val="both"/>
        <w:rPr>
          <w:sz w:val="24"/>
          <w:szCs w:val="24"/>
        </w:rPr>
      </w:pPr>
      <w:r w:rsidRPr="00B52F27">
        <w:rPr>
          <w:spacing w:val="-9"/>
          <w:sz w:val="24"/>
          <w:szCs w:val="24"/>
        </w:rPr>
        <w:t xml:space="preserve">Задачи предстоящего учебного года и план работы на четверть. </w:t>
      </w:r>
      <w:r w:rsidRPr="00B52F27">
        <w:rPr>
          <w:spacing w:val="-7"/>
          <w:sz w:val="24"/>
          <w:szCs w:val="24"/>
        </w:rPr>
        <w:t xml:space="preserve">Закрепление рабочих мест. Проверка оборудование в мастерской. </w:t>
      </w:r>
      <w:r w:rsidRPr="00B52F27">
        <w:rPr>
          <w:spacing w:val="-9"/>
          <w:sz w:val="24"/>
          <w:szCs w:val="24"/>
        </w:rPr>
        <w:t>Закрепление инструментов индивидуального пользования. Прави</w:t>
      </w:r>
      <w:r w:rsidRPr="00B52F27">
        <w:rPr>
          <w:spacing w:val="-9"/>
          <w:sz w:val="24"/>
          <w:szCs w:val="24"/>
        </w:rPr>
        <w:softHyphen/>
      </w:r>
      <w:r w:rsidRPr="00B52F27">
        <w:rPr>
          <w:spacing w:val="-10"/>
          <w:sz w:val="24"/>
          <w:szCs w:val="24"/>
        </w:rPr>
        <w:t>ла безопасной работы.</w:t>
      </w:r>
    </w:p>
    <w:p w:rsidR="00591661" w:rsidRPr="00B52F27" w:rsidRDefault="00591661" w:rsidP="00B45807">
      <w:pPr>
        <w:shd w:val="clear" w:color="auto" w:fill="FFFFFF"/>
        <w:ind w:right="-567"/>
        <w:jc w:val="both"/>
        <w:rPr>
          <w:sz w:val="24"/>
          <w:szCs w:val="24"/>
        </w:rPr>
      </w:pPr>
      <w:r w:rsidRPr="00B52F27">
        <w:rPr>
          <w:bCs/>
          <w:spacing w:val="-11"/>
          <w:sz w:val="24"/>
          <w:szCs w:val="24"/>
        </w:rPr>
        <w:t>Промышленная швейная машина 22-А класса ПМЗ</w:t>
      </w:r>
    </w:p>
    <w:p w:rsidR="00591661" w:rsidRPr="00B52F27" w:rsidRDefault="00591661" w:rsidP="00B45807">
      <w:pPr>
        <w:shd w:val="clear" w:color="auto" w:fill="FFFFFF"/>
        <w:ind w:right="-567" w:firstLine="322"/>
        <w:jc w:val="both"/>
        <w:rPr>
          <w:sz w:val="24"/>
          <w:szCs w:val="24"/>
        </w:rPr>
      </w:pPr>
      <w:r w:rsidRPr="00B52F27">
        <w:rPr>
          <w:bCs/>
          <w:spacing w:val="-3"/>
          <w:sz w:val="24"/>
          <w:szCs w:val="24"/>
        </w:rPr>
        <w:t xml:space="preserve">Теоретические сведения. </w:t>
      </w:r>
      <w:r w:rsidRPr="00B52F27">
        <w:rPr>
          <w:spacing w:val="-3"/>
          <w:sz w:val="24"/>
          <w:szCs w:val="24"/>
        </w:rPr>
        <w:t xml:space="preserve">Промышленная швейная машина </w:t>
      </w:r>
      <w:r w:rsidRPr="00B52F27">
        <w:rPr>
          <w:spacing w:val="-10"/>
          <w:sz w:val="24"/>
          <w:szCs w:val="24"/>
        </w:rPr>
        <w:t>22-А класса ПМЗ, назначение, скорости, виды выполняемых опера</w:t>
      </w:r>
      <w:r w:rsidRPr="00B52F27">
        <w:rPr>
          <w:spacing w:val="-10"/>
          <w:sz w:val="24"/>
          <w:szCs w:val="24"/>
        </w:rPr>
        <w:softHyphen/>
      </w:r>
      <w:r w:rsidRPr="00B52F27">
        <w:rPr>
          <w:spacing w:val="-7"/>
          <w:sz w:val="24"/>
          <w:szCs w:val="24"/>
        </w:rPr>
        <w:t xml:space="preserve">ций, основные механизмы. Заправление верхней и нижней нитки. </w:t>
      </w:r>
      <w:r w:rsidRPr="00B52F27">
        <w:rPr>
          <w:spacing w:val="-8"/>
          <w:sz w:val="24"/>
          <w:szCs w:val="24"/>
        </w:rPr>
        <w:t>Регулятор строчки, назначение и действие. Работа на промышлен</w:t>
      </w:r>
      <w:r w:rsidRPr="00B52F27">
        <w:rPr>
          <w:spacing w:val="-8"/>
          <w:sz w:val="24"/>
          <w:szCs w:val="24"/>
        </w:rPr>
        <w:softHyphen/>
      </w:r>
      <w:r w:rsidRPr="00B52F27">
        <w:rPr>
          <w:spacing w:val="-9"/>
          <w:sz w:val="24"/>
          <w:szCs w:val="24"/>
        </w:rPr>
        <w:t>ной швейной машине. Организация рабочего места. Правила безо</w:t>
      </w:r>
      <w:r w:rsidRPr="00B52F27">
        <w:rPr>
          <w:spacing w:val="-9"/>
          <w:sz w:val="24"/>
          <w:szCs w:val="24"/>
        </w:rPr>
        <w:softHyphen/>
      </w:r>
      <w:r w:rsidRPr="00B52F27">
        <w:rPr>
          <w:spacing w:val="-10"/>
          <w:sz w:val="24"/>
          <w:szCs w:val="24"/>
        </w:rPr>
        <w:t>пасной работы. Посадка во время работы: положение рук, ног, кор</w:t>
      </w:r>
      <w:r w:rsidRPr="00B52F27">
        <w:rPr>
          <w:spacing w:val="-10"/>
          <w:sz w:val="24"/>
          <w:szCs w:val="24"/>
        </w:rPr>
        <w:softHyphen/>
      </w:r>
      <w:r w:rsidRPr="00B52F27">
        <w:rPr>
          <w:spacing w:val="-8"/>
          <w:sz w:val="24"/>
          <w:szCs w:val="24"/>
        </w:rPr>
        <w:t>пуса. Установка стула (напротив игловодителя).</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Умение. </w:t>
      </w:r>
      <w:r w:rsidRPr="00B52F27">
        <w:rPr>
          <w:spacing w:val="-8"/>
          <w:sz w:val="24"/>
          <w:szCs w:val="24"/>
        </w:rPr>
        <w:t>Строчка на промышленной швейной машине по пря</w:t>
      </w:r>
      <w:r w:rsidRPr="00B52F27">
        <w:rPr>
          <w:spacing w:val="-8"/>
          <w:sz w:val="24"/>
          <w:szCs w:val="24"/>
        </w:rPr>
        <w:softHyphen/>
        <w:t xml:space="preserve">мым и закругленным линиям. Одновременная и последовательная </w:t>
      </w:r>
      <w:r w:rsidRPr="00B52F27">
        <w:rPr>
          <w:spacing w:val="-10"/>
          <w:sz w:val="24"/>
          <w:szCs w:val="24"/>
        </w:rPr>
        <w:t>работа обеими руками.</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Упражнения. </w:t>
      </w:r>
      <w:r w:rsidRPr="00B52F27">
        <w:rPr>
          <w:spacing w:val="-10"/>
          <w:sz w:val="24"/>
          <w:szCs w:val="24"/>
        </w:rPr>
        <w:t>Нажим на педаль, пуск и остановка машины, на</w:t>
      </w:r>
      <w:r w:rsidRPr="00B52F27">
        <w:rPr>
          <w:spacing w:val="-10"/>
          <w:sz w:val="24"/>
          <w:szCs w:val="24"/>
        </w:rPr>
        <w:softHyphen/>
      </w:r>
      <w:r w:rsidRPr="00B52F27">
        <w:rPr>
          <w:spacing w:val="-8"/>
          <w:sz w:val="24"/>
          <w:szCs w:val="24"/>
        </w:rPr>
        <w:t>матывание нитки на шпульку, заправка верхней и нижней ниток.</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Практические работы. </w:t>
      </w:r>
      <w:r w:rsidRPr="00B52F27">
        <w:rPr>
          <w:spacing w:val="-13"/>
          <w:sz w:val="24"/>
          <w:szCs w:val="24"/>
        </w:rPr>
        <w:t xml:space="preserve">Подготовка машины к работе (наружный </w:t>
      </w:r>
      <w:r w:rsidRPr="00B52F27">
        <w:rPr>
          <w:spacing w:val="-7"/>
          <w:sz w:val="24"/>
          <w:szCs w:val="24"/>
        </w:rPr>
        <w:t>осмотр, наматывание нитки на шпульку, заправка верхней и ниж</w:t>
      </w:r>
      <w:r w:rsidRPr="00B52F27">
        <w:rPr>
          <w:spacing w:val="-7"/>
          <w:sz w:val="24"/>
          <w:szCs w:val="24"/>
        </w:rPr>
        <w:softHyphen/>
      </w:r>
      <w:r w:rsidRPr="00B52F27">
        <w:rPr>
          <w:spacing w:val="-9"/>
          <w:sz w:val="24"/>
          <w:szCs w:val="24"/>
        </w:rPr>
        <w:t>ней ниток).</w:t>
      </w:r>
    </w:p>
    <w:p w:rsidR="00591661" w:rsidRPr="00B52F27" w:rsidRDefault="00591661" w:rsidP="00B45807">
      <w:pPr>
        <w:shd w:val="clear" w:color="auto" w:fill="FFFFFF"/>
        <w:ind w:right="-567"/>
        <w:jc w:val="both"/>
        <w:rPr>
          <w:sz w:val="24"/>
          <w:szCs w:val="24"/>
        </w:rPr>
      </w:pPr>
      <w:r w:rsidRPr="00B52F27">
        <w:rPr>
          <w:w w:val="97"/>
          <w:sz w:val="24"/>
          <w:szCs w:val="24"/>
        </w:rPr>
        <w:t xml:space="preserve">Построение чертежа и раскрой женского </w:t>
      </w:r>
      <w:r w:rsidRPr="00B52F27">
        <w:rPr>
          <w:w w:val="95"/>
          <w:sz w:val="24"/>
          <w:szCs w:val="24"/>
        </w:rPr>
        <w:t>и детского белья без плечевого шва</w:t>
      </w:r>
    </w:p>
    <w:p w:rsidR="00591661" w:rsidRPr="00B52F27" w:rsidRDefault="00591661" w:rsidP="00B45807">
      <w:pPr>
        <w:shd w:val="clear" w:color="auto" w:fill="FFFFFF"/>
        <w:ind w:right="-567" w:firstLine="341"/>
        <w:jc w:val="both"/>
        <w:rPr>
          <w:sz w:val="24"/>
          <w:szCs w:val="24"/>
        </w:rPr>
      </w:pPr>
      <w:r w:rsidRPr="00B52F27">
        <w:rPr>
          <w:spacing w:val="-9"/>
          <w:sz w:val="24"/>
          <w:szCs w:val="24"/>
        </w:rPr>
        <w:t>Изделие. Ночная сорочка с прямоугольным, овальным или фи</w:t>
      </w:r>
      <w:r w:rsidRPr="00B52F27">
        <w:rPr>
          <w:spacing w:val="-9"/>
          <w:sz w:val="24"/>
          <w:szCs w:val="24"/>
        </w:rPr>
        <w:softHyphen/>
        <w:t>гурным вырезом горловины, обработанным подкройной обтачкой.</w:t>
      </w:r>
    </w:p>
    <w:p w:rsidR="00591661" w:rsidRPr="00B52F27" w:rsidRDefault="00591661" w:rsidP="00B45807">
      <w:pPr>
        <w:shd w:val="clear" w:color="auto" w:fill="FFFFFF"/>
        <w:ind w:right="-567" w:firstLine="322"/>
        <w:jc w:val="both"/>
        <w:rPr>
          <w:sz w:val="24"/>
          <w:szCs w:val="24"/>
        </w:rPr>
      </w:pPr>
      <w:r w:rsidRPr="00B52F27">
        <w:rPr>
          <w:bCs/>
          <w:spacing w:val="-11"/>
          <w:sz w:val="24"/>
          <w:szCs w:val="24"/>
        </w:rPr>
        <w:t xml:space="preserve">Теоретические сведения. </w:t>
      </w:r>
      <w:r w:rsidRPr="00B52F27">
        <w:rPr>
          <w:spacing w:val="-11"/>
          <w:sz w:val="24"/>
          <w:szCs w:val="24"/>
        </w:rPr>
        <w:t>Получение пряжи из льняного волок</w:t>
      </w:r>
      <w:r w:rsidRPr="00B52F27">
        <w:rPr>
          <w:spacing w:val="-11"/>
          <w:sz w:val="24"/>
          <w:szCs w:val="24"/>
        </w:rPr>
        <w:softHyphen/>
      </w:r>
      <w:r w:rsidRPr="00B52F27">
        <w:rPr>
          <w:spacing w:val="-7"/>
          <w:sz w:val="24"/>
          <w:szCs w:val="24"/>
        </w:rPr>
        <w:t xml:space="preserve">на. Общее представление о прядильном производстве. Профессии </w:t>
      </w:r>
      <w:r w:rsidRPr="00B52F27">
        <w:rPr>
          <w:spacing w:val="-10"/>
          <w:sz w:val="24"/>
          <w:szCs w:val="24"/>
        </w:rPr>
        <w:t>прядильного производства. Ткани для пошива ночных сорочек. Фа</w:t>
      </w:r>
      <w:r w:rsidRPr="00B52F27">
        <w:rPr>
          <w:spacing w:val="-10"/>
          <w:sz w:val="24"/>
          <w:szCs w:val="24"/>
        </w:rPr>
        <w:softHyphen/>
      </w:r>
      <w:r w:rsidRPr="00B52F27">
        <w:rPr>
          <w:spacing w:val="-9"/>
          <w:sz w:val="24"/>
          <w:szCs w:val="24"/>
        </w:rPr>
        <w:t xml:space="preserve">соны выреза горловины. Мерки для построения чертежа выкройки. </w:t>
      </w:r>
      <w:r w:rsidRPr="00B52F27">
        <w:rPr>
          <w:spacing w:val="-13"/>
          <w:sz w:val="24"/>
          <w:szCs w:val="24"/>
        </w:rPr>
        <w:t>Названия контурных срезов и деталей. Расход ткани на изделие. Осо</w:t>
      </w:r>
      <w:r w:rsidRPr="00B52F27">
        <w:rPr>
          <w:spacing w:val="-13"/>
          <w:sz w:val="24"/>
          <w:szCs w:val="24"/>
        </w:rPr>
        <w:softHyphen/>
      </w:r>
      <w:r w:rsidRPr="00B52F27">
        <w:rPr>
          <w:spacing w:val="-10"/>
          <w:sz w:val="24"/>
          <w:szCs w:val="24"/>
        </w:rPr>
        <w:t>бенности складывания ткани при раскрое детского белья без плече</w:t>
      </w:r>
      <w:r w:rsidRPr="00B52F27">
        <w:rPr>
          <w:spacing w:val="-10"/>
          <w:sz w:val="24"/>
          <w:szCs w:val="24"/>
        </w:rPr>
        <w:softHyphen/>
      </w:r>
      <w:r w:rsidRPr="00B52F27">
        <w:rPr>
          <w:spacing w:val="-9"/>
          <w:sz w:val="24"/>
          <w:szCs w:val="24"/>
        </w:rPr>
        <w:t>вого шва. Производственный способ раскроя (вразворот). Надстав</w:t>
      </w:r>
      <w:r w:rsidRPr="00B52F27">
        <w:rPr>
          <w:spacing w:val="-9"/>
          <w:sz w:val="24"/>
          <w:szCs w:val="24"/>
        </w:rPr>
        <w:softHyphen/>
      </w:r>
      <w:r w:rsidRPr="00B52F27">
        <w:rPr>
          <w:spacing w:val="-13"/>
          <w:sz w:val="24"/>
          <w:szCs w:val="24"/>
        </w:rPr>
        <w:t>ка-клин: допустимые соединение с основной деталью (по какой нити).</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Упражнения. </w:t>
      </w:r>
      <w:r w:rsidRPr="00B52F27">
        <w:rPr>
          <w:spacing w:val="-11"/>
          <w:sz w:val="24"/>
          <w:szCs w:val="24"/>
        </w:rPr>
        <w:t>Построение чертежа в масштабе.</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Снятие мерок. Изготовление выкройки </w:t>
      </w:r>
      <w:r w:rsidRPr="00B52F27">
        <w:rPr>
          <w:spacing w:val="-8"/>
          <w:sz w:val="24"/>
          <w:szCs w:val="24"/>
        </w:rPr>
        <w:t>в натуральную величину. Проверка выкройки. Раскладка выкрой</w:t>
      </w:r>
      <w:r w:rsidRPr="00B52F27">
        <w:rPr>
          <w:spacing w:val="-8"/>
          <w:sz w:val="24"/>
          <w:szCs w:val="24"/>
        </w:rPr>
        <w:softHyphen/>
      </w:r>
      <w:r w:rsidRPr="00B52F27">
        <w:rPr>
          <w:spacing w:val="-11"/>
          <w:sz w:val="24"/>
          <w:szCs w:val="24"/>
        </w:rPr>
        <w:t>ки на ткани, раскрой изделия с припусками на швы. Вырезание гор</w:t>
      </w:r>
      <w:r w:rsidRPr="00B52F27">
        <w:rPr>
          <w:spacing w:val="-11"/>
          <w:sz w:val="24"/>
          <w:szCs w:val="24"/>
        </w:rPr>
        <w:softHyphen/>
      </w:r>
      <w:r w:rsidRPr="00B52F27">
        <w:rPr>
          <w:spacing w:val="-8"/>
          <w:sz w:val="24"/>
          <w:szCs w:val="24"/>
        </w:rPr>
        <w:t xml:space="preserve">ловины и обтачки. Обозначение середины переда, спинки и рукава </w:t>
      </w:r>
      <w:r w:rsidRPr="00B52F27">
        <w:rPr>
          <w:spacing w:val="-10"/>
          <w:sz w:val="24"/>
          <w:szCs w:val="24"/>
        </w:rPr>
        <w:t>на основной детали и на обтачке.</w:t>
      </w:r>
    </w:p>
    <w:p w:rsidR="00591661" w:rsidRPr="00B52F27" w:rsidRDefault="00591661" w:rsidP="00B45807">
      <w:pPr>
        <w:shd w:val="clear" w:color="auto" w:fill="FFFFFF"/>
        <w:ind w:right="-567"/>
        <w:jc w:val="both"/>
        <w:rPr>
          <w:sz w:val="24"/>
          <w:szCs w:val="24"/>
        </w:rPr>
      </w:pPr>
      <w:r w:rsidRPr="00B52F27">
        <w:rPr>
          <w:bCs/>
          <w:spacing w:val="-7"/>
          <w:sz w:val="24"/>
          <w:szCs w:val="24"/>
        </w:rPr>
        <w:t xml:space="preserve">Обработка подкройной обтачкой горловины ночной сорочки </w:t>
      </w:r>
      <w:r w:rsidRPr="00B52F27">
        <w:rPr>
          <w:bCs/>
          <w:spacing w:val="-9"/>
          <w:sz w:val="24"/>
          <w:szCs w:val="24"/>
        </w:rPr>
        <w:t xml:space="preserve">Изделие. </w:t>
      </w:r>
      <w:r w:rsidRPr="00B52F27">
        <w:rPr>
          <w:spacing w:val="-9"/>
          <w:sz w:val="24"/>
          <w:szCs w:val="24"/>
        </w:rPr>
        <w:t>Ночная сорочка с прямоугольным или фигурным вы</w:t>
      </w:r>
      <w:r w:rsidRPr="00B52F27">
        <w:rPr>
          <w:spacing w:val="-9"/>
          <w:sz w:val="24"/>
          <w:szCs w:val="24"/>
        </w:rPr>
        <w:softHyphen/>
        <w:t>резом горловины, обработанным подкройной обтачкой.</w:t>
      </w:r>
    </w:p>
    <w:p w:rsidR="00591661" w:rsidRPr="00B52F27" w:rsidRDefault="00591661" w:rsidP="00B45807">
      <w:pPr>
        <w:shd w:val="clear" w:color="auto" w:fill="FFFFFF"/>
        <w:ind w:right="-567" w:firstLine="331"/>
        <w:jc w:val="both"/>
        <w:rPr>
          <w:sz w:val="24"/>
          <w:szCs w:val="24"/>
        </w:rPr>
      </w:pPr>
      <w:r w:rsidRPr="00B52F27">
        <w:rPr>
          <w:bCs/>
          <w:spacing w:val="-6"/>
          <w:sz w:val="24"/>
          <w:szCs w:val="24"/>
        </w:rPr>
        <w:t xml:space="preserve">Теоретические сведения. </w:t>
      </w:r>
      <w:r w:rsidRPr="00B52F27">
        <w:rPr>
          <w:spacing w:val="-6"/>
          <w:sz w:val="24"/>
          <w:szCs w:val="24"/>
        </w:rPr>
        <w:t xml:space="preserve">Качество машинных игл. Дефект в </w:t>
      </w:r>
      <w:r w:rsidRPr="00B52F27">
        <w:rPr>
          <w:spacing w:val="-9"/>
          <w:sz w:val="24"/>
          <w:szCs w:val="24"/>
        </w:rPr>
        <w:t>строчке при работе искривленной или тупой иглой: виды, устране</w:t>
      </w:r>
      <w:r w:rsidRPr="00B52F27">
        <w:rPr>
          <w:spacing w:val="-9"/>
          <w:sz w:val="24"/>
          <w:szCs w:val="24"/>
        </w:rPr>
        <w:softHyphen/>
      </w:r>
      <w:r w:rsidRPr="00B52F27">
        <w:rPr>
          <w:spacing w:val="-7"/>
          <w:sz w:val="24"/>
          <w:szCs w:val="24"/>
        </w:rPr>
        <w:t xml:space="preserve">ние. Неполадка в работе швейной машины, виды (слабая строчка, </w:t>
      </w:r>
      <w:r w:rsidRPr="00B52F27">
        <w:rPr>
          <w:spacing w:val="-8"/>
          <w:sz w:val="24"/>
          <w:szCs w:val="24"/>
        </w:rPr>
        <w:t>петляет сверху, петляет снизу), устранение.</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Экскурсия. </w:t>
      </w:r>
      <w:r w:rsidRPr="00B52F27">
        <w:rPr>
          <w:spacing w:val="-11"/>
          <w:sz w:val="24"/>
          <w:szCs w:val="24"/>
        </w:rPr>
        <w:t xml:space="preserve">Ткацкая фабрика, производство льняных тканей или </w:t>
      </w:r>
      <w:r w:rsidRPr="00B52F27">
        <w:rPr>
          <w:spacing w:val="-8"/>
          <w:sz w:val="24"/>
          <w:szCs w:val="24"/>
        </w:rPr>
        <w:t>магазин (ознакомление с ассортиментом льняных тканей).</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Упражнение. </w:t>
      </w:r>
      <w:r w:rsidRPr="00B52F27">
        <w:rPr>
          <w:spacing w:val="-7"/>
          <w:sz w:val="24"/>
          <w:szCs w:val="24"/>
        </w:rPr>
        <w:t xml:space="preserve">Обработка на образце выреза горловины. Вырез </w:t>
      </w:r>
      <w:r w:rsidRPr="00B52F27">
        <w:rPr>
          <w:spacing w:val="-9"/>
          <w:sz w:val="24"/>
          <w:szCs w:val="24"/>
        </w:rPr>
        <w:t>по выбору — углом, каре или круглой (овальной) формы.</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Практические работы. </w:t>
      </w:r>
      <w:r w:rsidRPr="00B52F27">
        <w:rPr>
          <w:spacing w:val="-9"/>
          <w:sz w:val="24"/>
          <w:szCs w:val="24"/>
        </w:rPr>
        <w:t>Обработка горловины и рукава обтач</w:t>
      </w:r>
      <w:r w:rsidRPr="00B52F27">
        <w:rPr>
          <w:spacing w:val="-9"/>
          <w:sz w:val="24"/>
          <w:szCs w:val="24"/>
        </w:rPr>
        <w:softHyphen/>
        <w:t>кой. Применение кружева, тесьмы</w:t>
      </w:r>
      <w:r>
        <w:rPr>
          <w:spacing w:val="-9"/>
          <w:sz w:val="24"/>
          <w:szCs w:val="24"/>
        </w:rPr>
        <w:t>. Обработка бокового среза запо</w:t>
      </w:r>
      <w:r w:rsidRPr="00B52F27">
        <w:rPr>
          <w:spacing w:val="-12"/>
          <w:sz w:val="24"/>
          <w:szCs w:val="24"/>
        </w:rPr>
        <w:t>шивочным швом, нижнего — швом вподгибку. Утюжка и складыва</w:t>
      </w:r>
      <w:r w:rsidRPr="00B52F27">
        <w:rPr>
          <w:spacing w:val="-12"/>
          <w:sz w:val="24"/>
          <w:szCs w:val="24"/>
        </w:rPr>
        <w:softHyphen/>
      </w:r>
      <w:r w:rsidRPr="00B52F27">
        <w:rPr>
          <w:spacing w:val="-9"/>
          <w:sz w:val="24"/>
          <w:szCs w:val="24"/>
        </w:rPr>
        <w:t>ние изделия.</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Виды работы. </w:t>
      </w:r>
      <w:r w:rsidRPr="00B52F27">
        <w:rPr>
          <w:spacing w:val="-11"/>
          <w:sz w:val="24"/>
          <w:szCs w:val="24"/>
        </w:rPr>
        <w:t xml:space="preserve">Изготовление ночной сорочки без плечевого шва </w:t>
      </w:r>
      <w:r w:rsidRPr="00B52F27">
        <w:rPr>
          <w:spacing w:val="-9"/>
          <w:sz w:val="24"/>
          <w:szCs w:val="24"/>
        </w:rPr>
        <w:t>с горловиной, обработанной подкройной или косой обтачкой. Кар</w:t>
      </w:r>
      <w:r w:rsidRPr="00B52F27">
        <w:rPr>
          <w:spacing w:val="-9"/>
          <w:sz w:val="24"/>
          <w:szCs w:val="24"/>
        </w:rPr>
        <w:softHyphen/>
      </w:r>
      <w:r w:rsidRPr="00B52F27">
        <w:rPr>
          <w:spacing w:val="-11"/>
          <w:sz w:val="24"/>
          <w:szCs w:val="24"/>
        </w:rPr>
        <w:t>навальный костюм.</w:t>
      </w:r>
    </w:p>
    <w:p w:rsidR="00591661" w:rsidRPr="00B52F27" w:rsidRDefault="00591661" w:rsidP="00B45807">
      <w:pPr>
        <w:shd w:val="clear" w:color="auto" w:fill="FFFFFF"/>
        <w:ind w:right="-567"/>
        <w:jc w:val="both"/>
        <w:rPr>
          <w:sz w:val="24"/>
          <w:szCs w:val="24"/>
        </w:rPr>
      </w:pPr>
      <w:r w:rsidRPr="00B52F27">
        <w:rPr>
          <w:bCs/>
          <w:spacing w:val="-13"/>
          <w:sz w:val="24"/>
          <w:szCs w:val="24"/>
        </w:rPr>
        <w:lastRenderedPageBreak/>
        <w:t xml:space="preserve">Пошив однодетального изделия с прямыми срезами. </w:t>
      </w:r>
      <w:r w:rsidRPr="00B52F27">
        <w:rPr>
          <w:bCs/>
          <w:spacing w:val="-12"/>
          <w:sz w:val="24"/>
          <w:szCs w:val="24"/>
        </w:rPr>
        <w:t>Пооперационное разделение труда</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Наволочка с клапаном.</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Льняная ткань: изготовление, свой</w:t>
      </w:r>
      <w:r w:rsidRPr="00B52F27">
        <w:rPr>
          <w:spacing w:val="-8"/>
          <w:sz w:val="24"/>
          <w:szCs w:val="24"/>
        </w:rPr>
        <w:softHyphen/>
        <w:t>ства (способность впитывать влагу и пропускать воздух), отноше</w:t>
      </w:r>
      <w:r w:rsidRPr="00B52F27">
        <w:rPr>
          <w:spacing w:val="-8"/>
          <w:sz w:val="24"/>
          <w:szCs w:val="24"/>
        </w:rPr>
        <w:softHyphen/>
        <w:t>ние к воде и теплу. Правила утюжки льняной ткани. Ткацкое про</w:t>
      </w:r>
      <w:r w:rsidRPr="00B52F27">
        <w:rPr>
          <w:spacing w:val="-8"/>
          <w:sz w:val="24"/>
          <w:szCs w:val="24"/>
        </w:rPr>
        <w:softHyphen/>
        <w:t>изводство (общее представление). Профессии.</w:t>
      </w:r>
    </w:p>
    <w:p w:rsidR="00591661" w:rsidRPr="00B52F27" w:rsidRDefault="00591661" w:rsidP="00B45807">
      <w:pPr>
        <w:shd w:val="clear" w:color="auto" w:fill="FFFFFF"/>
        <w:ind w:right="-567" w:firstLine="350"/>
        <w:jc w:val="both"/>
        <w:rPr>
          <w:sz w:val="24"/>
          <w:szCs w:val="24"/>
        </w:rPr>
      </w:pPr>
      <w:r w:rsidRPr="00B52F27">
        <w:rPr>
          <w:spacing w:val="-9"/>
          <w:sz w:val="24"/>
          <w:szCs w:val="24"/>
        </w:rPr>
        <w:t>Пооперационное разделение труда при пошиве изделия. Необ</w:t>
      </w:r>
      <w:r w:rsidRPr="00B52F27">
        <w:rPr>
          <w:spacing w:val="-9"/>
          <w:sz w:val="24"/>
          <w:szCs w:val="24"/>
        </w:rPr>
        <w:softHyphen/>
        <w:t>ходимость контроля за правильностью выполнения предшествую</w:t>
      </w:r>
      <w:r w:rsidRPr="00B52F27">
        <w:rPr>
          <w:spacing w:val="-9"/>
          <w:sz w:val="24"/>
          <w:szCs w:val="24"/>
        </w:rPr>
        <w:softHyphen/>
      </w:r>
      <w:r w:rsidRPr="00B52F27">
        <w:rPr>
          <w:spacing w:val="-10"/>
          <w:sz w:val="24"/>
          <w:szCs w:val="24"/>
        </w:rPr>
        <w:t>щих операций. Швы, используемые при фабричном пошиве белье</w:t>
      </w:r>
      <w:r w:rsidRPr="00B52F27">
        <w:rPr>
          <w:spacing w:val="-10"/>
          <w:sz w:val="24"/>
          <w:szCs w:val="24"/>
        </w:rPr>
        <w:softHyphen/>
        <w:t>вого изделия.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Лабораторная работа. </w:t>
      </w:r>
      <w:r w:rsidRPr="00B52F27">
        <w:rPr>
          <w:spacing w:val="-9"/>
          <w:sz w:val="24"/>
          <w:szCs w:val="24"/>
        </w:rPr>
        <w:t>Изучение свойств льняной ткани.</w:t>
      </w:r>
    </w:p>
    <w:p w:rsidR="00591661" w:rsidRPr="00B52F27" w:rsidRDefault="00591661" w:rsidP="00B45807">
      <w:pPr>
        <w:shd w:val="clear" w:color="auto" w:fill="FFFFFF"/>
        <w:ind w:right="-567" w:firstLine="336"/>
        <w:jc w:val="both"/>
        <w:rPr>
          <w:sz w:val="24"/>
          <w:szCs w:val="24"/>
        </w:rPr>
      </w:pPr>
      <w:r w:rsidRPr="00B52F27">
        <w:rPr>
          <w:bCs/>
          <w:spacing w:val="-15"/>
          <w:sz w:val="24"/>
          <w:szCs w:val="24"/>
        </w:rPr>
        <w:t xml:space="preserve">Практические работы. </w:t>
      </w:r>
      <w:r w:rsidRPr="00B52F27">
        <w:rPr>
          <w:spacing w:val="-15"/>
          <w:sz w:val="24"/>
          <w:szCs w:val="24"/>
        </w:rPr>
        <w:t>Обработка поперечного среза швом впод</w:t>
      </w:r>
      <w:r w:rsidRPr="00B52F27">
        <w:rPr>
          <w:spacing w:val="-15"/>
          <w:sz w:val="24"/>
          <w:szCs w:val="24"/>
        </w:rPr>
        <w:softHyphen/>
      </w:r>
      <w:r w:rsidRPr="00B52F27">
        <w:rPr>
          <w:spacing w:val="-12"/>
          <w:sz w:val="24"/>
          <w:szCs w:val="24"/>
        </w:rPr>
        <w:t xml:space="preserve">гибку с закрытым срезом (ширина шва до </w:t>
      </w:r>
      <w:smartTag w:uri="urn:schemas-microsoft-com:office:smarttags" w:element="metricconverter">
        <w:smartTagPr>
          <w:attr w:name="ProductID" w:val="24 л"/>
        </w:smartTagPr>
        <w:r w:rsidRPr="00B52F27">
          <w:rPr>
            <w:spacing w:val="-12"/>
            <w:sz w:val="24"/>
            <w:szCs w:val="24"/>
          </w:rPr>
          <w:t>1 см</w:t>
        </w:r>
      </w:smartTag>
      <w:r w:rsidRPr="00B52F27">
        <w:rPr>
          <w:spacing w:val="-12"/>
          <w:sz w:val="24"/>
          <w:szCs w:val="24"/>
        </w:rPr>
        <w:t>). Разметка длины кла</w:t>
      </w:r>
      <w:r w:rsidRPr="00B52F27">
        <w:rPr>
          <w:spacing w:val="-12"/>
          <w:sz w:val="24"/>
          <w:szCs w:val="24"/>
        </w:rPr>
        <w:softHyphen/>
      </w:r>
      <w:r w:rsidRPr="00B52F27">
        <w:rPr>
          <w:spacing w:val="-14"/>
          <w:sz w:val="24"/>
          <w:szCs w:val="24"/>
        </w:rPr>
        <w:t xml:space="preserve">пана. Складывание кроя для обработки боковых срезов двойным швом </w:t>
      </w:r>
      <w:r w:rsidRPr="00B52F27">
        <w:rPr>
          <w:spacing w:val="-10"/>
          <w:sz w:val="24"/>
          <w:szCs w:val="24"/>
        </w:rPr>
        <w:t xml:space="preserve">(или одним из швов, применяемых в производстве) одновременно с </w:t>
      </w:r>
      <w:r w:rsidRPr="00B52F27">
        <w:rPr>
          <w:spacing w:val="-16"/>
          <w:sz w:val="24"/>
          <w:szCs w:val="24"/>
        </w:rPr>
        <w:t>клапаном. Вывертывание, утюжка и складывание по стандарту изделия.</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spacing w:val="-9"/>
          <w:sz w:val="24"/>
          <w:szCs w:val="24"/>
        </w:rPr>
        <w:t>Обработка горловины подкройной обтачкой по готовому крою.</w:t>
      </w:r>
    </w:p>
    <w:p w:rsidR="00591661" w:rsidRPr="00B52F27" w:rsidRDefault="00591661" w:rsidP="00B45807">
      <w:pPr>
        <w:shd w:val="clear" w:color="auto" w:fill="FFFFFF"/>
        <w:ind w:right="-567"/>
        <w:jc w:val="both"/>
        <w:rPr>
          <w:sz w:val="24"/>
          <w:szCs w:val="24"/>
        </w:rPr>
      </w:pPr>
      <w:r w:rsidRPr="00B52F27">
        <w:rPr>
          <w:bCs/>
          <w:sz w:val="24"/>
          <w:szCs w:val="24"/>
          <w:lang w:val="en-US"/>
        </w:rPr>
        <w:t>II</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spacing w:val="-7"/>
          <w:sz w:val="24"/>
          <w:szCs w:val="24"/>
        </w:rPr>
        <w:t>План работы на четверть. Правила безопасной работы с инст</w:t>
      </w:r>
      <w:r w:rsidRPr="00B52F27">
        <w:rPr>
          <w:spacing w:val="-7"/>
          <w:sz w:val="24"/>
          <w:szCs w:val="24"/>
        </w:rPr>
        <w:softHyphen/>
      </w:r>
      <w:r w:rsidRPr="00B52F27">
        <w:rPr>
          <w:spacing w:val="-10"/>
          <w:sz w:val="24"/>
          <w:szCs w:val="24"/>
        </w:rPr>
        <w:t>рументами и оборудованием.</w:t>
      </w:r>
    </w:p>
    <w:p w:rsidR="00591661" w:rsidRPr="00B52F27" w:rsidRDefault="00591661" w:rsidP="00B45807">
      <w:pPr>
        <w:shd w:val="clear" w:color="auto" w:fill="FFFFFF"/>
        <w:ind w:right="-567"/>
        <w:jc w:val="both"/>
        <w:rPr>
          <w:sz w:val="24"/>
          <w:szCs w:val="24"/>
        </w:rPr>
      </w:pPr>
      <w:r w:rsidRPr="00B52F27">
        <w:rPr>
          <w:bCs/>
          <w:spacing w:val="-12"/>
          <w:sz w:val="24"/>
          <w:szCs w:val="24"/>
        </w:rPr>
        <w:t>Понятие о ткацком производстве</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Ткацкое производство. Общее пред</w:t>
      </w:r>
      <w:r w:rsidRPr="00B52F27">
        <w:rPr>
          <w:spacing w:val="-9"/>
          <w:sz w:val="24"/>
          <w:szCs w:val="24"/>
        </w:rPr>
        <w:softHyphen/>
        <w:t>ставление о профессии.</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Практические работы. </w:t>
      </w:r>
      <w:r w:rsidRPr="00B52F27">
        <w:rPr>
          <w:spacing w:val="-9"/>
          <w:sz w:val="24"/>
          <w:szCs w:val="24"/>
        </w:rPr>
        <w:t xml:space="preserve">Выполнение полотняного, сатинового, </w:t>
      </w:r>
      <w:r w:rsidRPr="00B52F27">
        <w:rPr>
          <w:spacing w:val="-8"/>
          <w:sz w:val="24"/>
          <w:szCs w:val="24"/>
        </w:rPr>
        <w:t>саржевого переплетений из полосок бумаги, тесьмы, лент. Сопос</w:t>
      </w:r>
      <w:r w:rsidRPr="00B52F27">
        <w:rPr>
          <w:spacing w:val="-8"/>
          <w:sz w:val="24"/>
          <w:szCs w:val="24"/>
        </w:rPr>
        <w:softHyphen/>
      </w:r>
      <w:r w:rsidRPr="00B52F27">
        <w:rPr>
          <w:spacing w:val="-9"/>
          <w:sz w:val="24"/>
          <w:szCs w:val="24"/>
        </w:rPr>
        <w:t>тавление переплетения с соответствующей тканью.</w:t>
      </w:r>
    </w:p>
    <w:p w:rsidR="00591661" w:rsidRPr="00B52F27" w:rsidRDefault="00591661" w:rsidP="00B45807">
      <w:pPr>
        <w:shd w:val="clear" w:color="auto" w:fill="FFFFFF"/>
        <w:ind w:right="-567"/>
        <w:jc w:val="both"/>
        <w:rPr>
          <w:sz w:val="24"/>
          <w:szCs w:val="24"/>
        </w:rPr>
      </w:pPr>
      <w:r w:rsidRPr="00B52F27">
        <w:rPr>
          <w:bCs/>
          <w:spacing w:val="-10"/>
          <w:sz w:val="24"/>
          <w:szCs w:val="24"/>
        </w:rPr>
        <w:t>Обработка подкройной обтачкой рамки пододеяльника</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Пододеяльник.</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Пододеяльник, назначение, стандар</w:t>
      </w:r>
      <w:r w:rsidRPr="00B52F27">
        <w:rPr>
          <w:spacing w:val="-9"/>
          <w:sz w:val="24"/>
          <w:szCs w:val="24"/>
        </w:rPr>
        <w:softHyphen/>
      </w:r>
      <w:r w:rsidRPr="00B52F27">
        <w:rPr>
          <w:spacing w:val="-6"/>
          <w:sz w:val="24"/>
          <w:szCs w:val="24"/>
        </w:rPr>
        <w:t xml:space="preserve">тные размеры, ткани для пошива, название деталей и срезов, швы </w:t>
      </w:r>
      <w:r w:rsidRPr="00B52F27">
        <w:rPr>
          <w:spacing w:val="-9"/>
          <w:sz w:val="24"/>
          <w:szCs w:val="24"/>
        </w:rPr>
        <w:t>для обработки и соединения деталей. Утюжка пододеяльника.</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Упражнение. </w:t>
      </w:r>
      <w:r w:rsidRPr="00B52F27">
        <w:rPr>
          <w:spacing w:val="-10"/>
          <w:sz w:val="24"/>
          <w:szCs w:val="24"/>
        </w:rPr>
        <w:t>Обработка обтачкой рамки пододеяльника на об</w:t>
      </w:r>
      <w:r w:rsidRPr="00B52F27">
        <w:rPr>
          <w:spacing w:val="-10"/>
          <w:sz w:val="24"/>
          <w:szCs w:val="24"/>
        </w:rPr>
        <w:softHyphen/>
      </w:r>
      <w:r w:rsidRPr="00B52F27">
        <w:rPr>
          <w:spacing w:val="-8"/>
          <w:sz w:val="24"/>
          <w:szCs w:val="24"/>
        </w:rPr>
        <w:t>разце. (Обтачка раскраивается из выпада ткани. Внешний срез об</w:t>
      </w:r>
      <w:r w:rsidRPr="00B52F27">
        <w:rPr>
          <w:spacing w:val="-8"/>
          <w:sz w:val="24"/>
          <w:szCs w:val="24"/>
        </w:rPr>
        <w:softHyphen/>
      </w:r>
      <w:r w:rsidRPr="00B52F27">
        <w:rPr>
          <w:spacing w:val="-9"/>
          <w:sz w:val="24"/>
          <w:szCs w:val="24"/>
        </w:rPr>
        <w:t>тачки может быть обработан кружевом или шитьем).</w:t>
      </w:r>
    </w:p>
    <w:p w:rsidR="00591661" w:rsidRPr="00B52F27" w:rsidRDefault="00591661" w:rsidP="00B45807">
      <w:pPr>
        <w:shd w:val="clear" w:color="auto" w:fill="FFFFFF"/>
        <w:ind w:right="-567"/>
        <w:jc w:val="both"/>
        <w:rPr>
          <w:sz w:val="24"/>
          <w:szCs w:val="24"/>
        </w:rPr>
      </w:pPr>
      <w:r w:rsidRPr="00B52F27">
        <w:rPr>
          <w:bCs/>
          <w:spacing w:val="-14"/>
          <w:sz w:val="24"/>
          <w:szCs w:val="24"/>
        </w:rPr>
        <w:t>Бригадный метод пошива постельного белья</w:t>
      </w:r>
    </w:p>
    <w:p w:rsidR="00591661" w:rsidRPr="00B52F27" w:rsidRDefault="00591661" w:rsidP="00B45807">
      <w:pPr>
        <w:shd w:val="clear" w:color="auto" w:fill="FFFFFF"/>
        <w:ind w:right="-567" w:firstLine="346"/>
        <w:jc w:val="both"/>
        <w:rPr>
          <w:sz w:val="24"/>
          <w:szCs w:val="24"/>
        </w:rPr>
      </w:pPr>
      <w:r w:rsidRPr="00B52F27">
        <w:rPr>
          <w:bCs/>
          <w:spacing w:val="-8"/>
          <w:sz w:val="24"/>
          <w:szCs w:val="24"/>
        </w:rPr>
        <w:t xml:space="preserve">Изделия. </w:t>
      </w:r>
      <w:r w:rsidRPr="00B52F27">
        <w:rPr>
          <w:spacing w:val="-8"/>
          <w:sz w:val="24"/>
          <w:szCs w:val="24"/>
        </w:rPr>
        <w:t>Наволочка, простыня, пододеяльник с пооперацион</w:t>
      </w:r>
      <w:r w:rsidRPr="00B52F27">
        <w:rPr>
          <w:spacing w:val="-8"/>
          <w:sz w:val="24"/>
          <w:szCs w:val="24"/>
        </w:rPr>
        <w:softHyphen/>
      </w:r>
      <w:r w:rsidRPr="00B52F27">
        <w:rPr>
          <w:spacing w:val="-10"/>
          <w:sz w:val="24"/>
          <w:szCs w:val="24"/>
        </w:rPr>
        <w:t>ным разделением труда.</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Основные стандартные размеры на</w:t>
      </w:r>
      <w:r w:rsidRPr="00B52F27">
        <w:rPr>
          <w:spacing w:val="-9"/>
          <w:sz w:val="24"/>
          <w:szCs w:val="24"/>
        </w:rPr>
        <w:softHyphen/>
      </w:r>
      <w:r w:rsidRPr="00B52F27">
        <w:rPr>
          <w:spacing w:val="-10"/>
          <w:sz w:val="24"/>
          <w:szCs w:val="24"/>
        </w:rPr>
        <w:t>волочек, простыней и пододеяльников. Ткани для пошива постель</w:t>
      </w:r>
      <w:r w:rsidRPr="00B52F27">
        <w:rPr>
          <w:spacing w:val="-10"/>
          <w:sz w:val="24"/>
          <w:szCs w:val="24"/>
        </w:rPr>
        <w:softHyphen/>
      </w:r>
      <w:r w:rsidRPr="00B52F27">
        <w:rPr>
          <w:spacing w:val="-11"/>
          <w:sz w:val="24"/>
          <w:szCs w:val="24"/>
        </w:rPr>
        <w:t>ного белья. Пооперационное разделение труда при пошиве постель</w:t>
      </w:r>
      <w:r w:rsidRPr="00B52F27">
        <w:rPr>
          <w:spacing w:val="-11"/>
          <w:sz w:val="24"/>
          <w:szCs w:val="24"/>
        </w:rPr>
        <w:softHyphen/>
      </w:r>
      <w:r w:rsidRPr="00B52F27">
        <w:rPr>
          <w:spacing w:val="-6"/>
          <w:sz w:val="24"/>
          <w:szCs w:val="24"/>
        </w:rPr>
        <w:t xml:space="preserve">ного белья. Качество пошива. Технические требования к готовой </w:t>
      </w:r>
      <w:r w:rsidRPr="00B52F27">
        <w:rPr>
          <w:spacing w:val="-11"/>
          <w:sz w:val="24"/>
          <w:szCs w:val="24"/>
        </w:rPr>
        <w:t>продукции.</w:t>
      </w:r>
    </w:p>
    <w:p w:rsidR="00591661" w:rsidRPr="00B52F27" w:rsidRDefault="00591661" w:rsidP="00B45807">
      <w:pPr>
        <w:shd w:val="clear" w:color="auto" w:fill="FFFFFF"/>
        <w:ind w:right="-567" w:firstLine="346"/>
        <w:jc w:val="both"/>
        <w:rPr>
          <w:sz w:val="24"/>
          <w:szCs w:val="24"/>
        </w:rPr>
      </w:pPr>
      <w:r w:rsidRPr="00B52F27">
        <w:rPr>
          <w:bCs/>
          <w:spacing w:val="-5"/>
          <w:sz w:val="24"/>
          <w:szCs w:val="24"/>
        </w:rPr>
        <w:t xml:space="preserve">Умение. </w:t>
      </w:r>
      <w:r w:rsidRPr="00B52F27">
        <w:rPr>
          <w:spacing w:val="-5"/>
          <w:sz w:val="24"/>
          <w:szCs w:val="24"/>
        </w:rPr>
        <w:t xml:space="preserve">Работа бригадным методом. Самоконтроль качества </w:t>
      </w:r>
      <w:r w:rsidRPr="00B52F27">
        <w:rPr>
          <w:spacing w:val="-13"/>
          <w:sz w:val="24"/>
          <w:szCs w:val="24"/>
        </w:rPr>
        <w:t>работы.</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Лабораторная работа. </w:t>
      </w:r>
      <w:r w:rsidRPr="00B52F27">
        <w:rPr>
          <w:spacing w:val="-9"/>
          <w:sz w:val="24"/>
          <w:szCs w:val="24"/>
        </w:rPr>
        <w:t>Изучение свойств льняных и хлопчато</w:t>
      </w:r>
      <w:r w:rsidRPr="00B52F27">
        <w:rPr>
          <w:spacing w:val="-9"/>
          <w:sz w:val="24"/>
          <w:szCs w:val="24"/>
        </w:rPr>
        <w:softHyphen/>
      </w:r>
      <w:r w:rsidRPr="00B52F27">
        <w:rPr>
          <w:spacing w:val="-11"/>
          <w:sz w:val="24"/>
          <w:szCs w:val="24"/>
        </w:rPr>
        <w:t>бумажных тканей.</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Практические работы. </w:t>
      </w:r>
      <w:r w:rsidRPr="00B52F27">
        <w:rPr>
          <w:spacing w:val="-9"/>
          <w:sz w:val="24"/>
          <w:szCs w:val="24"/>
        </w:rPr>
        <w:t>Раскрой изделия. Пошив изделия бри</w:t>
      </w:r>
      <w:r w:rsidRPr="00B52F27">
        <w:rPr>
          <w:spacing w:val="-9"/>
          <w:sz w:val="24"/>
          <w:szCs w:val="24"/>
        </w:rPr>
        <w:softHyphen/>
      </w:r>
      <w:r w:rsidRPr="00B52F27">
        <w:rPr>
          <w:spacing w:val="-7"/>
          <w:sz w:val="24"/>
          <w:szCs w:val="24"/>
        </w:rPr>
        <w:t xml:space="preserve">гадным методом. Проверка качества операций и готовых изделий. </w:t>
      </w:r>
      <w:r w:rsidRPr="00B52F27">
        <w:rPr>
          <w:spacing w:val="-9"/>
          <w:sz w:val="24"/>
          <w:szCs w:val="24"/>
        </w:rPr>
        <w:t>Утюжка и складывание изделий.</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Построение чертежа, изготовление выкройки </w:t>
      </w:r>
      <w:r w:rsidRPr="00B52F27">
        <w:rPr>
          <w:bCs/>
          <w:spacing w:val="-14"/>
          <w:sz w:val="24"/>
          <w:szCs w:val="24"/>
        </w:rPr>
        <w:t>и раскрой поясного бельевого изделия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Изделие. </w:t>
      </w:r>
      <w:r w:rsidRPr="00B52F27">
        <w:rPr>
          <w:spacing w:val="-9"/>
          <w:sz w:val="24"/>
          <w:szCs w:val="24"/>
        </w:rPr>
        <w:t>Брюки пижамные.</w:t>
      </w:r>
    </w:p>
    <w:p w:rsidR="00591661" w:rsidRPr="00B52F27" w:rsidRDefault="00591661" w:rsidP="00B45807">
      <w:pPr>
        <w:shd w:val="clear" w:color="auto" w:fill="FFFFFF"/>
        <w:ind w:right="-567" w:firstLine="341"/>
        <w:jc w:val="both"/>
        <w:rPr>
          <w:sz w:val="24"/>
          <w:szCs w:val="24"/>
        </w:rPr>
      </w:pPr>
      <w:r w:rsidRPr="00B52F27">
        <w:rPr>
          <w:bCs/>
          <w:spacing w:val="-13"/>
          <w:sz w:val="24"/>
          <w:szCs w:val="24"/>
        </w:rPr>
        <w:t xml:space="preserve">Теоретические сведения. </w:t>
      </w:r>
      <w:r w:rsidRPr="00B52F27">
        <w:rPr>
          <w:spacing w:val="-13"/>
          <w:sz w:val="24"/>
          <w:szCs w:val="24"/>
        </w:rPr>
        <w:t>Пижама: назначение, ткани для поши</w:t>
      </w:r>
      <w:r w:rsidRPr="00B52F27">
        <w:rPr>
          <w:spacing w:val="-13"/>
          <w:sz w:val="24"/>
          <w:szCs w:val="24"/>
        </w:rPr>
        <w:softHyphen/>
      </w:r>
      <w:r w:rsidRPr="00B52F27">
        <w:rPr>
          <w:spacing w:val="-11"/>
          <w:sz w:val="24"/>
          <w:szCs w:val="24"/>
        </w:rPr>
        <w:t>ва. Мерки для построения чертежа пижамных брюк. Название дета</w:t>
      </w:r>
      <w:r w:rsidRPr="00B52F27">
        <w:rPr>
          <w:spacing w:val="-11"/>
          <w:sz w:val="24"/>
          <w:szCs w:val="24"/>
        </w:rPr>
        <w:softHyphen/>
      </w:r>
      <w:r w:rsidRPr="00B52F27">
        <w:rPr>
          <w:spacing w:val="-9"/>
          <w:sz w:val="24"/>
          <w:szCs w:val="24"/>
        </w:rPr>
        <w:t>лей изделия и контурных срезов. Особенности раскроя парных де</w:t>
      </w:r>
      <w:r w:rsidRPr="00B52F27">
        <w:rPr>
          <w:spacing w:val="-9"/>
          <w:sz w:val="24"/>
          <w:szCs w:val="24"/>
        </w:rPr>
        <w:softHyphen/>
        <w:t>талей. Расчет расхода ткани.</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Практические работы. </w:t>
      </w:r>
      <w:r w:rsidRPr="00B52F27">
        <w:rPr>
          <w:spacing w:val="-11"/>
          <w:sz w:val="24"/>
          <w:szCs w:val="24"/>
        </w:rPr>
        <w:t>Снятие с себя мерок, построение черте</w:t>
      </w:r>
      <w:r w:rsidRPr="00B52F27">
        <w:rPr>
          <w:spacing w:val="-11"/>
          <w:sz w:val="24"/>
          <w:szCs w:val="24"/>
        </w:rPr>
        <w:softHyphen/>
      </w:r>
      <w:r w:rsidRPr="00B52F27">
        <w:rPr>
          <w:spacing w:val="-8"/>
          <w:sz w:val="24"/>
          <w:szCs w:val="24"/>
        </w:rPr>
        <w:t xml:space="preserve">жа выкройки. Проверка, вырезание, раскладка выкройки на ткани. </w:t>
      </w:r>
      <w:r w:rsidRPr="00B52F27">
        <w:rPr>
          <w:spacing w:val="-9"/>
          <w:sz w:val="24"/>
          <w:szCs w:val="24"/>
        </w:rPr>
        <w:t>Раскрой парных деталей.</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Изготовление выкройки плечевого </w:t>
      </w:r>
      <w:r w:rsidRPr="00B52F27">
        <w:rPr>
          <w:bCs/>
          <w:spacing w:val="-14"/>
          <w:sz w:val="24"/>
          <w:szCs w:val="24"/>
        </w:rPr>
        <w:t>бельевого изделия и раскрой</w:t>
      </w:r>
    </w:p>
    <w:p w:rsidR="00591661" w:rsidRPr="00B52F27" w:rsidRDefault="00591661" w:rsidP="00B45807">
      <w:pPr>
        <w:shd w:val="clear" w:color="auto" w:fill="FFFFFF"/>
        <w:ind w:right="-567" w:firstLine="346"/>
        <w:jc w:val="both"/>
        <w:rPr>
          <w:sz w:val="24"/>
          <w:szCs w:val="24"/>
        </w:rPr>
      </w:pPr>
      <w:r w:rsidRPr="00B52F27">
        <w:rPr>
          <w:bCs/>
          <w:spacing w:val="-8"/>
          <w:sz w:val="24"/>
          <w:szCs w:val="24"/>
        </w:rPr>
        <w:t xml:space="preserve">Изделие. </w:t>
      </w:r>
      <w:r w:rsidRPr="00B52F27">
        <w:rPr>
          <w:spacing w:val="-8"/>
          <w:sz w:val="24"/>
          <w:szCs w:val="24"/>
        </w:rPr>
        <w:t>Пижамная сорочка без плечевого шва с круглым вы</w:t>
      </w:r>
      <w:r w:rsidRPr="00B52F27">
        <w:rPr>
          <w:spacing w:val="-8"/>
          <w:sz w:val="24"/>
          <w:szCs w:val="24"/>
        </w:rPr>
        <w:softHyphen/>
      </w:r>
      <w:r w:rsidRPr="00B52F27">
        <w:rPr>
          <w:spacing w:val="-10"/>
          <w:sz w:val="24"/>
          <w:szCs w:val="24"/>
        </w:rPr>
        <w:t>резом горловины.</w:t>
      </w:r>
    </w:p>
    <w:p w:rsidR="00591661" w:rsidRPr="00B52F27" w:rsidRDefault="00591661" w:rsidP="00B45807">
      <w:pPr>
        <w:shd w:val="clear" w:color="auto" w:fill="FFFFFF"/>
        <w:ind w:right="-567" w:firstLine="336"/>
        <w:jc w:val="both"/>
        <w:rPr>
          <w:sz w:val="24"/>
          <w:szCs w:val="24"/>
        </w:rPr>
      </w:pPr>
      <w:r w:rsidRPr="00B52F27">
        <w:rPr>
          <w:bCs/>
          <w:spacing w:val="-9"/>
          <w:sz w:val="24"/>
          <w:szCs w:val="24"/>
        </w:rPr>
        <w:t xml:space="preserve">Теоретические сведения. </w:t>
      </w:r>
      <w:r w:rsidRPr="00B52F27">
        <w:rPr>
          <w:spacing w:val="-9"/>
          <w:sz w:val="24"/>
          <w:szCs w:val="24"/>
        </w:rPr>
        <w:t>Пижама: фасоны, виды отделок. Ис</w:t>
      </w:r>
      <w:r w:rsidRPr="00B52F27">
        <w:rPr>
          <w:spacing w:val="-9"/>
          <w:sz w:val="24"/>
          <w:szCs w:val="24"/>
        </w:rPr>
        <w:softHyphen/>
        <w:t>пользование выкройки сорочки без плечевого шва.</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Моделирование выкройки.</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Практические работы. </w:t>
      </w:r>
      <w:r w:rsidRPr="00B52F27">
        <w:rPr>
          <w:spacing w:val="-8"/>
          <w:sz w:val="24"/>
          <w:szCs w:val="24"/>
        </w:rPr>
        <w:t xml:space="preserve">Изменение выкройки ночной сорочки </w:t>
      </w:r>
      <w:r w:rsidRPr="00B52F27">
        <w:rPr>
          <w:spacing w:val="-3"/>
          <w:sz w:val="24"/>
          <w:szCs w:val="24"/>
        </w:rPr>
        <w:t xml:space="preserve">(уменьшение длины). Раскладка выкройки на ткани, проверка и </w:t>
      </w:r>
      <w:r w:rsidRPr="00B52F27">
        <w:rPr>
          <w:spacing w:val="-8"/>
          <w:sz w:val="24"/>
          <w:szCs w:val="24"/>
        </w:rPr>
        <w:t>раскрой изделия.</w:t>
      </w:r>
    </w:p>
    <w:p w:rsidR="00591661" w:rsidRPr="00B52F27" w:rsidRDefault="00591661" w:rsidP="00B45807">
      <w:pPr>
        <w:shd w:val="clear" w:color="auto" w:fill="FFFFFF"/>
        <w:ind w:right="-567"/>
        <w:jc w:val="both"/>
        <w:rPr>
          <w:sz w:val="24"/>
          <w:szCs w:val="24"/>
        </w:rPr>
      </w:pPr>
      <w:r w:rsidRPr="00B52F27">
        <w:rPr>
          <w:bCs/>
          <w:spacing w:val="-14"/>
          <w:sz w:val="24"/>
          <w:szCs w:val="24"/>
        </w:rPr>
        <w:t>Соединение основных деталей в изделии поясного белья</w:t>
      </w:r>
    </w:p>
    <w:p w:rsidR="00591661" w:rsidRPr="00B52F27" w:rsidRDefault="00591661" w:rsidP="00B45807">
      <w:pPr>
        <w:shd w:val="clear" w:color="auto" w:fill="FFFFFF"/>
        <w:ind w:right="-567" w:firstLine="346"/>
        <w:jc w:val="both"/>
        <w:rPr>
          <w:sz w:val="24"/>
          <w:szCs w:val="24"/>
        </w:rPr>
      </w:pPr>
      <w:r w:rsidRPr="00B52F27">
        <w:rPr>
          <w:bCs/>
          <w:spacing w:val="-10"/>
          <w:sz w:val="24"/>
          <w:szCs w:val="24"/>
        </w:rPr>
        <w:t xml:space="preserve">Изделие. </w:t>
      </w:r>
      <w:r w:rsidRPr="00B52F27">
        <w:rPr>
          <w:spacing w:val="-10"/>
          <w:sz w:val="24"/>
          <w:szCs w:val="24"/>
        </w:rPr>
        <w:t>Пижама детская (комплект из короткой сорочки и пи</w:t>
      </w:r>
      <w:r w:rsidRPr="00B52F27">
        <w:rPr>
          <w:spacing w:val="-10"/>
          <w:sz w:val="24"/>
          <w:szCs w:val="24"/>
        </w:rPr>
        <w:softHyphen/>
      </w:r>
      <w:r w:rsidRPr="00B52F27">
        <w:rPr>
          <w:spacing w:val="-11"/>
          <w:sz w:val="24"/>
          <w:szCs w:val="24"/>
        </w:rPr>
        <w:t>жамных брюк).</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Швы, применяемые при пошиве дет</w:t>
      </w:r>
      <w:r w:rsidRPr="00B52F27">
        <w:rPr>
          <w:spacing w:val="-11"/>
          <w:sz w:val="24"/>
          <w:szCs w:val="24"/>
        </w:rPr>
        <w:softHyphen/>
      </w:r>
      <w:r w:rsidRPr="00B52F27">
        <w:rPr>
          <w:spacing w:val="-8"/>
          <w:sz w:val="24"/>
          <w:szCs w:val="24"/>
        </w:rPr>
        <w:t>ской пижамы. Технические тр</w:t>
      </w:r>
      <w:r>
        <w:rPr>
          <w:spacing w:val="-8"/>
          <w:sz w:val="24"/>
          <w:szCs w:val="24"/>
        </w:rPr>
        <w:t>ебования к выполнению запошивоч</w:t>
      </w:r>
      <w:r w:rsidRPr="00B52F27">
        <w:rPr>
          <w:spacing w:val="-10"/>
          <w:sz w:val="24"/>
          <w:szCs w:val="24"/>
        </w:rPr>
        <w:t>ного шва в бельевом изделии.</w:t>
      </w:r>
    </w:p>
    <w:p w:rsidR="00591661" w:rsidRPr="00B52F27" w:rsidRDefault="00591661" w:rsidP="00B45807">
      <w:pPr>
        <w:shd w:val="clear" w:color="auto" w:fill="FFFFFF"/>
        <w:ind w:right="-567" w:firstLine="341"/>
        <w:jc w:val="both"/>
        <w:rPr>
          <w:sz w:val="24"/>
          <w:szCs w:val="24"/>
        </w:rPr>
      </w:pPr>
      <w:r w:rsidRPr="00B52F27">
        <w:rPr>
          <w:bCs/>
          <w:spacing w:val="-7"/>
          <w:sz w:val="24"/>
          <w:szCs w:val="24"/>
        </w:rPr>
        <w:t xml:space="preserve">Умение. </w:t>
      </w:r>
      <w:r w:rsidRPr="00B52F27">
        <w:rPr>
          <w:spacing w:val="-7"/>
          <w:sz w:val="24"/>
          <w:szCs w:val="24"/>
        </w:rPr>
        <w:t xml:space="preserve">Обработка запошивочным швом шаговых и среднего </w:t>
      </w:r>
      <w:r w:rsidRPr="00B52F27">
        <w:rPr>
          <w:spacing w:val="-11"/>
          <w:sz w:val="24"/>
          <w:szCs w:val="24"/>
        </w:rPr>
        <w:t>срезов парных деталей. Обработка швом вподгибку с закрытым сре</w:t>
      </w:r>
      <w:r w:rsidRPr="00B52F27">
        <w:rPr>
          <w:spacing w:val="-11"/>
          <w:sz w:val="24"/>
          <w:szCs w:val="24"/>
        </w:rPr>
        <w:softHyphen/>
      </w:r>
      <w:r w:rsidRPr="00B52F27">
        <w:rPr>
          <w:spacing w:val="-9"/>
          <w:sz w:val="24"/>
          <w:szCs w:val="24"/>
        </w:rPr>
        <w:t>зом верхних и нижних срезов деталей.</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lastRenderedPageBreak/>
        <w:t xml:space="preserve">Практические работы. </w:t>
      </w:r>
      <w:r w:rsidRPr="00B52F27">
        <w:rPr>
          <w:spacing w:val="-11"/>
          <w:sz w:val="24"/>
          <w:szCs w:val="24"/>
        </w:rPr>
        <w:t>Подготовка кроя к обработке. Обработ</w:t>
      </w:r>
      <w:r w:rsidRPr="00B52F27">
        <w:rPr>
          <w:spacing w:val="-11"/>
          <w:sz w:val="24"/>
          <w:szCs w:val="24"/>
        </w:rPr>
        <w:softHyphen/>
      </w:r>
      <w:r w:rsidRPr="00B52F27">
        <w:rPr>
          <w:spacing w:val="-10"/>
          <w:sz w:val="24"/>
          <w:szCs w:val="24"/>
        </w:rPr>
        <w:t>ка запошивочным швом боковых срезов. Обработка горловины ко</w:t>
      </w:r>
      <w:r w:rsidRPr="00B52F27">
        <w:rPr>
          <w:spacing w:val="-10"/>
          <w:sz w:val="24"/>
          <w:szCs w:val="24"/>
        </w:rPr>
        <w:softHyphen/>
        <w:t>сой обтачкой с применением отделки, срезов рукава — швом впод</w:t>
      </w:r>
      <w:r w:rsidRPr="00B52F27">
        <w:rPr>
          <w:spacing w:val="-10"/>
          <w:sz w:val="24"/>
          <w:szCs w:val="24"/>
        </w:rPr>
        <w:softHyphen/>
      </w:r>
      <w:r w:rsidRPr="00B52F27">
        <w:rPr>
          <w:spacing w:val="-9"/>
          <w:sz w:val="24"/>
          <w:szCs w:val="24"/>
        </w:rPr>
        <w:t>гибку с закрытым срезом деталей.</w:t>
      </w:r>
    </w:p>
    <w:p w:rsidR="00591661" w:rsidRPr="00B52F27" w:rsidRDefault="00591661" w:rsidP="00B45807">
      <w:pPr>
        <w:shd w:val="clear" w:color="auto" w:fill="FFFFFF"/>
        <w:ind w:right="-567"/>
        <w:jc w:val="both"/>
        <w:rPr>
          <w:sz w:val="24"/>
          <w:szCs w:val="24"/>
        </w:rPr>
      </w:pPr>
      <w:r w:rsidRPr="00B52F27">
        <w:rPr>
          <w:bCs/>
          <w:spacing w:val="-14"/>
          <w:sz w:val="24"/>
          <w:szCs w:val="24"/>
        </w:rPr>
        <w:t>Ремонт одежды</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Изделия. </w:t>
      </w:r>
      <w:r w:rsidRPr="00B52F27">
        <w:rPr>
          <w:spacing w:val="-8"/>
          <w:sz w:val="24"/>
          <w:szCs w:val="24"/>
        </w:rPr>
        <w:t>Штопка. Заплата.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Теоретические сведения. </w:t>
      </w:r>
      <w:r w:rsidRPr="00B52F27">
        <w:rPr>
          <w:spacing w:val="-10"/>
          <w:sz w:val="24"/>
          <w:szCs w:val="24"/>
        </w:rPr>
        <w:t>Эстетика одежды.</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Практические работы. </w:t>
      </w:r>
      <w:r w:rsidRPr="00B52F27">
        <w:rPr>
          <w:spacing w:val="-12"/>
          <w:sz w:val="24"/>
          <w:szCs w:val="24"/>
        </w:rPr>
        <w:t>Определение вида ремонта. Подбор ни</w:t>
      </w:r>
      <w:r w:rsidRPr="00B52F27">
        <w:rPr>
          <w:spacing w:val="-12"/>
          <w:sz w:val="24"/>
          <w:szCs w:val="24"/>
        </w:rPr>
        <w:softHyphen/>
      </w:r>
      <w:r w:rsidRPr="00B52F27">
        <w:rPr>
          <w:spacing w:val="-10"/>
          <w:sz w:val="24"/>
          <w:szCs w:val="24"/>
        </w:rPr>
        <w:t>ток и тканей. Раскрой заплаты. Подготовка места наложения запла</w:t>
      </w:r>
      <w:r w:rsidRPr="00B52F27">
        <w:rPr>
          <w:spacing w:val="-10"/>
          <w:sz w:val="24"/>
          <w:szCs w:val="24"/>
        </w:rPr>
        <w:softHyphen/>
      </w:r>
      <w:r w:rsidRPr="00B52F27">
        <w:rPr>
          <w:spacing w:val="-8"/>
          <w:sz w:val="24"/>
          <w:szCs w:val="24"/>
        </w:rPr>
        <w:t>ты. Пристрачивание заплаты накладным швом на швейной маши</w:t>
      </w:r>
      <w:r w:rsidRPr="00B52F27">
        <w:rPr>
          <w:spacing w:val="-8"/>
          <w:sz w:val="24"/>
          <w:szCs w:val="24"/>
        </w:rPr>
        <w:softHyphen/>
      </w:r>
      <w:r w:rsidRPr="00B52F27">
        <w:rPr>
          <w:spacing w:val="-10"/>
          <w:sz w:val="24"/>
          <w:szCs w:val="24"/>
        </w:rPr>
        <w:t>не. Выполнение штопки.</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spacing w:val="-9"/>
          <w:sz w:val="24"/>
          <w:szCs w:val="24"/>
        </w:rPr>
        <w:t>Пошив по готовому крою небольшой наволочки с клапаном.</w:t>
      </w:r>
    </w:p>
    <w:p w:rsidR="00591661" w:rsidRPr="00B52F27" w:rsidRDefault="00591661" w:rsidP="00B45807">
      <w:pPr>
        <w:shd w:val="clear" w:color="auto" w:fill="FFFFFF"/>
        <w:ind w:right="-567"/>
        <w:jc w:val="both"/>
        <w:rPr>
          <w:sz w:val="24"/>
          <w:szCs w:val="24"/>
        </w:rPr>
      </w:pPr>
      <w:r w:rsidRPr="00B52F27">
        <w:rPr>
          <w:bCs/>
          <w:sz w:val="24"/>
          <w:szCs w:val="24"/>
          <w:lang w:val="en-US"/>
        </w:rPr>
        <w:t>III</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Вводное занятие</w:t>
      </w:r>
    </w:p>
    <w:p w:rsidR="00591661" w:rsidRPr="00B52F27" w:rsidRDefault="00591661" w:rsidP="00B45807">
      <w:pPr>
        <w:shd w:val="clear" w:color="auto" w:fill="FFFFFF"/>
        <w:ind w:right="-567" w:firstLine="346"/>
        <w:jc w:val="both"/>
        <w:rPr>
          <w:sz w:val="24"/>
          <w:szCs w:val="24"/>
        </w:rPr>
      </w:pPr>
      <w:r w:rsidRPr="00B52F27">
        <w:rPr>
          <w:spacing w:val="-10"/>
          <w:sz w:val="24"/>
          <w:szCs w:val="24"/>
        </w:rPr>
        <w:t>План работы на четверть. Правила безопасной работы на швей</w:t>
      </w:r>
      <w:r w:rsidRPr="00B52F27">
        <w:rPr>
          <w:spacing w:val="-10"/>
          <w:sz w:val="24"/>
          <w:szCs w:val="24"/>
        </w:rPr>
        <w:softHyphen/>
      </w:r>
      <w:r w:rsidRPr="00B52F27">
        <w:rPr>
          <w:spacing w:val="-12"/>
          <w:sz w:val="24"/>
          <w:szCs w:val="24"/>
        </w:rPr>
        <w:t>ной машине.</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Построение чертежа, изготовление выкройки </w:t>
      </w:r>
      <w:r w:rsidRPr="00B52F27">
        <w:rPr>
          <w:bCs/>
          <w:spacing w:val="-13"/>
          <w:sz w:val="24"/>
          <w:szCs w:val="24"/>
        </w:rPr>
        <w:t>и раскрой. Основы прямой юбки</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Изделие. </w:t>
      </w:r>
      <w:r w:rsidRPr="00B52F27">
        <w:rPr>
          <w:spacing w:val="-9"/>
          <w:sz w:val="24"/>
          <w:szCs w:val="24"/>
        </w:rPr>
        <w:t>Прямая юбка с шестью вытачками.</w:t>
      </w:r>
    </w:p>
    <w:p w:rsidR="00591661" w:rsidRPr="00B52F27" w:rsidRDefault="00591661" w:rsidP="00B45807">
      <w:pPr>
        <w:shd w:val="clear" w:color="auto" w:fill="FFFFFF"/>
        <w:ind w:right="-567"/>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Шерстяное волокно: вид, свойства </w:t>
      </w:r>
      <w:r w:rsidRPr="00B52F27">
        <w:rPr>
          <w:spacing w:val="-10"/>
          <w:sz w:val="24"/>
          <w:szCs w:val="24"/>
        </w:rPr>
        <w:t>(длина, сравнительная толщина (тонина), извитость, прочность), по</w:t>
      </w:r>
      <w:r w:rsidRPr="00B52F27">
        <w:rPr>
          <w:spacing w:val="-9"/>
          <w:sz w:val="24"/>
          <w:szCs w:val="24"/>
        </w:rPr>
        <w:t xml:space="preserve">лучение пряжи. Юбка: ткани для пошива, виды, фасоны, мерки для </w:t>
      </w:r>
      <w:r w:rsidRPr="00B52F27">
        <w:rPr>
          <w:spacing w:val="-12"/>
          <w:sz w:val="24"/>
          <w:szCs w:val="24"/>
        </w:rPr>
        <w:t>построения чертежа, название деталей и контурных срезов выкройки.</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Умение. </w:t>
      </w:r>
      <w:r w:rsidRPr="00B52F27">
        <w:rPr>
          <w:spacing w:val="-11"/>
          <w:sz w:val="24"/>
          <w:szCs w:val="24"/>
        </w:rPr>
        <w:t>Выбор фасона и ткани изделия, распознавание шерстя</w:t>
      </w:r>
      <w:r w:rsidRPr="00B52F27">
        <w:rPr>
          <w:spacing w:val="-11"/>
          <w:sz w:val="24"/>
          <w:szCs w:val="24"/>
        </w:rPr>
        <w:softHyphen/>
        <w:t>ной ткани. Изменение выкройки в соответствии с фасоном. Раскрой.</w:t>
      </w:r>
    </w:p>
    <w:p w:rsidR="00591661" w:rsidRPr="00B52F27" w:rsidRDefault="00591661" w:rsidP="00B45807">
      <w:pPr>
        <w:shd w:val="clear" w:color="auto" w:fill="FFFFFF"/>
        <w:ind w:right="-567" w:firstLine="336"/>
        <w:jc w:val="both"/>
        <w:rPr>
          <w:sz w:val="24"/>
          <w:szCs w:val="24"/>
        </w:rPr>
      </w:pPr>
      <w:r w:rsidRPr="00B52F27">
        <w:rPr>
          <w:bCs/>
          <w:spacing w:val="-10"/>
          <w:sz w:val="24"/>
          <w:szCs w:val="24"/>
        </w:rPr>
        <w:t xml:space="preserve">Лабораторная работа. </w:t>
      </w:r>
      <w:r w:rsidRPr="00B52F27">
        <w:rPr>
          <w:spacing w:val="-10"/>
          <w:sz w:val="24"/>
          <w:szCs w:val="24"/>
        </w:rPr>
        <w:t>Определение волокон шерсти по внеш</w:t>
      </w:r>
      <w:r w:rsidRPr="00B52F27">
        <w:rPr>
          <w:spacing w:val="-10"/>
          <w:sz w:val="24"/>
          <w:szCs w:val="24"/>
        </w:rPr>
        <w:softHyphen/>
      </w:r>
      <w:r w:rsidRPr="00B52F27">
        <w:rPr>
          <w:spacing w:val="-12"/>
          <w:sz w:val="24"/>
          <w:szCs w:val="24"/>
        </w:rPr>
        <w:t>нему виду, на ощупь, по характеру горения. Определение длины, из</w:t>
      </w:r>
      <w:r w:rsidRPr="00B52F27">
        <w:rPr>
          <w:spacing w:val="-12"/>
          <w:sz w:val="24"/>
          <w:szCs w:val="24"/>
        </w:rPr>
        <w:softHyphen/>
      </w:r>
      <w:r w:rsidRPr="00B52F27">
        <w:rPr>
          <w:spacing w:val="-9"/>
          <w:sz w:val="24"/>
          <w:szCs w:val="24"/>
        </w:rPr>
        <w:t>витости, тонины, прочности, шерстяных волокон.</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Упражнение. </w:t>
      </w:r>
      <w:r w:rsidRPr="00B52F27">
        <w:rPr>
          <w:spacing w:val="-10"/>
          <w:sz w:val="24"/>
          <w:szCs w:val="24"/>
        </w:rPr>
        <w:t>Построение чертежа в масштабе по инструктажу.</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Снятие мерок. Расчет раствора вытачек. </w:t>
      </w:r>
      <w:r w:rsidRPr="00B52F27">
        <w:rPr>
          <w:spacing w:val="-10"/>
          <w:sz w:val="24"/>
          <w:szCs w:val="24"/>
        </w:rPr>
        <w:t>Применение расчетов для получения выкройки на свой размер. Из</w:t>
      </w:r>
      <w:r w:rsidRPr="00B52F27">
        <w:rPr>
          <w:spacing w:val="-10"/>
          <w:sz w:val="24"/>
          <w:szCs w:val="24"/>
        </w:rPr>
        <w:softHyphen/>
      </w:r>
      <w:r w:rsidRPr="00B52F27">
        <w:rPr>
          <w:spacing w:val="-9"/>
          <w:sz w:val="24"/>
          <w:szCs w:val="24"/>
        </w:rPr>
        <w:t>готовление основы выкройки прямой двухшовной юбки.</w:t>
      </w:r>
    </w:p>
    <w:p w:rsidR="00591661" w:rsidRPr="00B52F27" w:rsidRDefault="00591661" w:rsidP="00B45807">
      <w:pPr>
        <w:shd w:val="clear" w:color="auto" w:fill="FFFFFF"/>
        <w:ind w:right="-567"/>
        <w:jc w:val="both"/>
        <w:rPr>
          <w:sz w:val="24"/>
          <w:szCs w:val="24"/>
        </w:rPr>
      </w:pPr>
      <w:r w:rsidRPr="00B52F27">
        <w:rPr>
          <w:bCs/>
          <w:spacing w:val="-12"/>
          <w:sz w:val="24"/>
          <w:szCs w:val="24"/>
        </w:rPr>
        <w:t>Обработка складок в поясном женском и детском платье</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Изделие. </w:t>
      </w:r>
      <w:r w:rsidRPr="00B52F27">
        <w:rPr>
          <w:spacing w:val="-8"/>
          <w:sz w:val="24"/>
          <w:szCs w:val="24"/>
        </w:rPr>
        <w:t>Складка на платье.</w:t>
      </w:r>
    </w:p>
    <w:p w:rsidR="00591661" w:rsidRPr="00B52F27" w:rsidRDefault="00591661" w:rsidP="00B45807">
      <w:pPr>
        <w:shd w:val="clear" w:color="auto" w:fill="FFFFFF"/>
        <w:ind w:right="-567" w:firstLine="331"/>
        <w:jc w:val="both"/>
        <w:rPr>
          <w:sz w:val="24"/>
          <w:szCs w:val="24"/>
        </w:rPr>
      </w:pPr>
      <w:r w:rsidRPr="00B52F27">
        <w:rPr>
          <w:bCs/>
          <w:spacing w:val="-14"/>
          <w:sz w:val="24"/>
          <w:szCs w:val="24"/>
        </w:rPr>
        <w:t xml:space="preserve">Теоретические сведения. </w:t>
      </w:r>
      <w:r w:rsidRPr="00B52F27">
        <w:rPr>
          <w:spacing w:val="-14"/>
          <w:sz w:val="24"/>
          <w:szCs w:val="24"/>
        </w:rPr>
        <w:t>Складка: виды (односторонняя, встреч</w:t>
      </w:r>
      <w:r w:rsidRPr="00B52F27">
        <w:rPr>
          <w:spacing w:val="-14"/>
          <w:sz w:val="24"/>
          <w:szCs w:val="24"/>
        </w:rPr>
        <w:softHyphen/>
      </w:r>
      <w:r w:rsidRPr="00B52F27">
        <w:rPr>
          <w:spacing w:val="-9"/>
          <w:sz w:val="24"/>
          <w:szCs w:val="24"/>
        </w:rPr>
        <w:t xml:space="preserve">ная, байтовая), назначение, конструкция, ширина и глубина. Расчет </w:t>
      </w:r>
      <w:r w:rsidRPr="00B52F27">
        <w:rPr>
          <w:spacing w:val="-10"/>
          <w:sz w:val="24"/>
          <w:szCs w:val="24"/>
        </w:rPr>
        <w:t>ширины ткани на юбку со складками. Отделка складок строчками.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Упражнение. </w:t>
      </w:r>
      <w:r w:rsidRPr="00B52F27">
        <w:rPr>
          <w:spacing w:val="-10"/>
          <w:sz w:val="24"/>
          <w:szCs w:val="24"/>
        </w:rPr>
        <w:t>Обработка складок на образце.</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Практические работы. </w:t>
      </w:r>
      <w:r w:rsidRPr="00B52F27">
        <w:rPr>
          <w:spacing w:val="-9"/>
          <w:sz w:val="24"/>
          <w:szCs w:val="24"/>
        </w:rPr>
        <w:t>Разметка линий внутреннего и наруж</w:t>
      </w:r>
      <w:r w:rsidRPr="00B52F27">
        <w:rPr>
          <w:spacing w:val="-9"/>
          <w:sz w:val="24"/>
          <w:szCs w:val="24"/>
        </w:rPr>
        <w:softHyphen/>
      </w:r>
      <w:r w:rsidRPr="00B52F27">
        <w:rPr>
          <w:spacing w:val="-2"/>
          <w:sz w:val="24"/>
          <w:szCs w:val="24"/>
        </w:rPr>
        <w:t xml:space="preserve">ного сгибов ткани. Заметывание складок. Закрепление складок </w:t>
      </w:r>
      <w:r w:rsidRPr="00B52F27">
        <w:rPr>
          <w:spacing w:val="-10"/>
          <w:sz w:val="24"/>
          <w:szCs w:val="24"/>
        </w:rPr>
        <w:t>строчками. Утюжка складок.</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Обработка застежек в боковом шве </w:t>
      </w:r>
      <w:r w:rsidRPr="00B52F27">
        <w:rPr>
          <w:bCs/>
          <w:spacing w:val="-15"/>
          <w:sz w:val="24"/>
          <w:szCs w:val="24"/>
        </w:rPr>
        <w:t>поясного изделия</w:t>
      </w:r>
    </w:p>
    <w:p w:rsidR="00591661" w:rsidRPr="00B52F27" w:rsidRDefault="00591661" w:rsidP="00B45807">
      <w:pPr>
        <w:shd w:val="clear" w:color="auto" w:fill="FFFFFF"/>
        <w:ind w:right="-567" w:firstLine="336"/>
        <w:jc w:val="both"/>
        <w:rPr>
          <w:sz w:val="24"/>
          <w:szCs w:val="24"/>
        </w:rPr>
      </w:pPr>
      <w:r w:rsidRPr="00B52F27">
        <w:rPr>
          <w:bCs/>
          <w:spacing w:val="-3"/>
          <w:sz w:val="24"/>
          <w:szCs w:val="24"/>
        </w:rPr>
        <w:t xml:space="preserve">Изделие. </w:t>
      </w:r>
      <w:r w:rsidRPr="00B52F27">
        <w:rPr>
          <w:spacing w:val="-3"/>
          <w:sz w:val="24"/>
          <w:szCs w:val="24"/>
        </w:rPr>
        <w:t xml:space="preserve">Застежка в боковом шве поясного изделия (тесьма </w:t>
      </w:r>
      <w:r w:rsidRPr="00B52F27">
        <w:rPr>
          <w:spacing w:val="-9"/>
          <w:sz w:val="24"/>
          <w:szCs w:val="24"/>
        </w:rPr>
        <w:t>«молния», крючки).</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Получение ткани из шерстяной пря</w:t>
      </w:r>
      <w:r w:rsidRPr="00B52F27">
        <w:rPr>
          <w:spacing w:val="-9"/>
          <w:sz w:val="24"/>
          <w:szCs w:val="24"/>
        </w:rPr>
        <w:softHyphen/>
        <w:t>жи. Пряжа чистошерстяная и полушерстяная. Свойства чистошер</w:t>
      </w:r>
      <w:r w:rsidRPr="00B52F27">
        <w:rPr>
          <w:spacing w:val="-9"/>
          <w:sz w:val="24"/>
          <w:szCs w:val="24"/>
        </w:rPr>
        <w:softHyphen/>
      </w:r>
      <w:r w:rsidRPr="00B52F27">
        <w:rPr>
          <w:spacing w:val="-7"/>
          <w:sz w:val="24"/>
          <w:szCs w:val="24"/>
        </w:rPr>
        <w:t>стяной ткани (прочность, способность к окраске, усадка, воздухо</w:t>
      </w:r>
      <w:r w:rsidRPr="00B52F27">
        <w:rPr>
          <w:spacing w:val="-7"/>
          <w:sz w:val="24"/>
          <w:szCs w:val="24"/>
        </w:rPr>
        <w:softHyphen/>
      </w:r>
      <w:r w:rsidRPr="00B52F27">
        <w:rPr>
          <w:spacing w:val="-8"/>
          <w:sz w:val="24"/>
          <w:szCs w:val="24"/>
        </w:rPr>
        <w:t xml:space="preserve">проницаемость, теплозащита). Действие воды, тепла и щелочей на </w:t>
      </w:r>
      <w:r w:rsidRPr="00B52F27">
        <w:rPr>
          <w:spacing w:val="-11"/>
          <w:sz w:val="24"/>
          <w:szCs w:val="24"/>
        </w:rPr>
        <w:t>шерсть. Полушерстяная ткань (с добавлением волокон лавсана, нит</w:t>
      </w:r>
      <w:r w:rsidRPr="00B52F27">
        <w:rPr>
          <w:spacing w:val="-11"/>
          <w:sz w:val="24"/>
          <w:szCs w:val="24"/>
        </w:rPr>
        <w:softHyphen/>
      </w:r>
      <w:r w:rsidRPr="00B52F27">
        <w:rPr>
          <w:spacing w:val="-8"/>
          <w:sz w:val="24"/>
          <w:szCs w:val="24"/>
        </w:rPr>
        <w:t>рона). Правила утюжки шерстяной ткани.</w:t>
      </w:r>
    </w:p>
    <w:p w:rsidR="00591661" w:rsidRPr="00B52F27" w:rsidRDefault="00591661" w:rsidP="00B45807">
      <w:pPr>
        <w:shd w:val="clear" w:color="auto" w:fill="FFFFFF"/>
        <w:ind w:right="-567" w:firstLine="341"/>
        <w:jc w:val="both"/>
        <w:rPr>
          <w:sz w:val="24"/>
          <w:szCs w:val="24"/>
        </w:rPr>
      </w:pPr>
      <w:r w:rsidRPr="00B52F27">
        <w:rPr>
          <w:spacing w:val="-12"/>
          <w:sz w:val="24"/>
          <w:szCs w:val="24"/>
        </w:rPr>
        <w:t>Застежка в юбке: виды, длина, фурнитура, особенности обработ</w:t>
      </w:r>
      <w:r w:rsidRPr="00B52F27">
        <w:rPr>
          <w:spacing w:val="-12"/>
          <w:sz w:val="24"/>
          <w:szCs w:val="24"/>
        </w:rPr>
        <w:softHyphen/>
      </w:r>
      <w:r w:rsidRPr="00B52F27">
        <w:rPr>
          <w:spacing w:val="-9"/>
          <w:sz w:val="24"/>
          <w:szCs w:val="24"/>
        </w:rPr>
        <w:t>ки в юбках из разных тканей. Петли из ниток.</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Лабораторная работа. </w:t>
      </w:r>
      <w:r w:rsidRPr="00B52F27">
        <w:rPr>
          <w:spacing w:val="-8"/>
          <w:sz w:val="24"/>
          <w:szCs w:val="24"/>
        </w:rPr>
        <w:t>Определение чистошерстяных и полу</w:t>
      </w:r>
      <w:r w:rsidRPr="00B52F27">
        <w:rPr>
          <w:spacing w:val="-8"/>
          <w:sz w:val="24"/>
          <w:szCs w:val="24"/>
        </w:rPr>
        <w:softHyphen/>
      </w:r>
      <w:r w:rsidRPr="00B52F27">
        <w:rPr>
          <w:spacing w:val="-4"/>
          <w:sz w:val="24"/>
          <w:szCs w:val="24"/>
        </w:rPr>
        <w:t>шерстяных тканей по внешним признакам (шерстистая поверх</w:t>
      </w:r>
      <w:r w:rsidRPr="00B52F27">
        <w:rPr>
          <w:spacing w:val="-4"/>
          <w:sz w:val="24"/>
          <w:szCs w:val="24"/>
        </w:rPr>
        <w:softHyphen/>
      </w:r>
      <w:r w:rsidRPr="00B52F27">
        <w:rPr>
          <w:spacing w:val="-9"/>
          <w:sz w:val="24"/>
          <w:szCs w:val="24"/>
        </w:rPr>
        <w:t>ность), на ощупь, по разрыву и характеру горения нитей.</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Упражнение. </w:t>
      </w:r>
      <w:r w:rsidRPr="00B52F27">
        <w:rPr>
          <w:spacing w:val="-11"/>
          <w:sz w:val="24"/>
          <w:szCs w:val="24"/>
        </w:rPr>
        <w:t xml:space="preserve">Обработка на образце застежки тесьмой «молния» </w:t>
      </w:r>
      <w:r w:rsidRPr="00B52F27">
        <w:rPr>
          <w:spacing w:val="-10"/>
          <w:sz w:val="24"/>
          <w:szCs w:val="24"/>
        </w:rPr>
        <w:t>и застежки на крючках.</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Практические работы. </w:t>
      </w:r>
      <w:r w:rsidRPr="00B52F27">
        <w:rPr>
          <w:spacing w:val="-8"/>
          <w:sz w:val="24"/>
          <w:szCs w:val="24"/>
        </w:rPr>
        <w:t xml:space="preserve">Обработка среза припуска по шву для </w:t>
      </w:r>
      <w:r w:rsidRPr="00B52F27">
        <w:rPr>
          <w:spacing w:val="-9"/>
          <w:sz w:val="24"/>
          <w:szCs w:val="24"/>
        </w:rPr>
        <w:t>верхней и нижней стороны застежки. Обработка нижнего края зас</w:t>
      </w:r>
      <w:r w:rsidRPr="00B52F27">
        <w:rPr>
          <w:spacing w:val="-9"/>
          <w:sz w:val="24"/>
          <w:szCs w:val="24"/>
        </w:rPr>
        <w:softHyphen/>
      </w:r>
      <w:r w:rsidRPr="00B52F27">
        <w:rPr>
          <w:spacing w:val="-8"/>
          <w:sz w:val="24"/>
          <w:szCs w:val="24"/>
        </w:rPr>
        <w:t xml:space="preserve">тежки. Разметка мест для петель и крючков. Пришивание петель и </w:t>
      </w:r>
      <w:r w:rsidRPr="00B52F27">
        <w:rPr>
          <w:spacing w:val="-3"/>
          <w:sz w:val="24"/>
          <w:szCs w:val="24"/>
        </w:rPr>
        <w:t>крючков. Изготовление петель из ниток. Приметывание тесьмы</w:t>
      </w:r>
      <w:r w:rsidRPr="00B52F27">
        <w:rPr>
          <w:spacing w:val="-5"/>
          <w:sz w:val="24"/>
          <w:szCs w:val="24"/>
        </w:rPr>
        <w:t>«молния» к подогнутым краям застежки. Настрачивание краев зас</w:t>
      </w:r>
      <w:r w:rsidRPr="00B52F27">
        <w:rPr>
          <w:spacing w:val="-5"/>
          <w:sz w:val="24"/>
          <w:szCs w:val="24"/>
        </w:rPr>
        <w:softHyphen/>
      </w:r>
      <w:r w:rsidRPr="00B52F27">
        <w:rPr>
          <w:spacing w:val="-4"/>
          <w:sz w:val="24"/>
          <w:szCs w:val="24"/>
        </w:rPr>
        <w:t>тежки на тесьму «молния».</w:t>
      </w:r>
    </w:p>
    <w:p w:rsidR="00591661" w:rsidRPr="00B52F27" w:rsidRDefault="00591661" w:rsidP="00B45807">
      <w:pPr>
        <w:shd w:val="clear" w:color="auto" w:fill="FFFFFF"/>
        <w:ind w:right="-567"/>
        <w:jc w:val="both"/>
        <w:rPr>
          <w:sz w:val="24"/>
          <w:szCs w:val="24"/>
        </w:rPr>
      </w:pPr>
      <w:r w:rsidRPr="00B52F27">
        <w:rPr>
          <w:bCs/>
          <w:spacing w:val="-11"/>
          <w:sz w:val="24"/>
          <w:szCs w:val="24"/>
        </w:rPr>
        <w:t>Обработка низа прямой юбки</w:t>
      </w:r>
    </w:p>
    <w:p w:rsidR="00591661" w:rsidRPr="00B52F27" w:rsidRDefault="00591661" w:rsidP="00B45807">
      <w:pPr>
        <w:shd w:val="clear" w:color="auto" w:fill="FFFFFF"/>
        <w:ind w:right="-567"/>
        <w:jc w:val="both"/>
        <w:rPr>
          <w:sz w:val="24"/>
          <w:szCs w:val="24"/>
        </w:rPr>
      </w:pPr>
      <w:r w:rsidRPr="00B52F27">
        <w:rPr>
          <w:bCs/>
          <w:spacing w:val="-8"/>
          <w:sz w:val="24"/>
          <w:szCs w:val="24"/>
        </w:rPr>
        <w:t>Изделие. Юбка.</w:t>
      </w:r>
    </w:p>
    <w:p w:rsidR="00591661" w:rsidRPr="00B52F27" w:rsidRDefault="00591661" w:rsidP="00B45807">
      <w:pPr>
        <w:shd w:val="clear" w:color="auto" w:fill="FFFFFF"/>
        <w:ind w:right="-567" w:firstLine="336"/>
        <w:jc w:val="both"/>
        <w:rPr>
          <w:sz w:val="24"/>
          <w:szCs w:val="24"/>
        </w:rPr>
      </w:pPr>
      <w:r w:rsidRPr="00B52F27">
        <w:rPr>
          <w:bCs/>
          <w:spacing w:val="-5"/>
          <w:sz w:val="24"/>
          <w:szCs w:val="24"/>
        </w:rPr>
        <w:t xml:space="preserve">Теоретические сведения. </w:t>
      </w:r>
      <w:r w:rsidRPr="00B52F27">
        <w:rPr>
          <w:spacing w:val="-5"/>
          <w:sz w:val="24"/>
          <w:szCs w:val="24"/>
        </w:rPr>
        <w:t>Обработка низа юбки: виды, зависи</w:t>
      </w:r>
      <w:r w:rsidRPr="00B52F27">
        <w:rPr>
          <w:spacing w:val="-5"/>
          <w:sz w:val="24"/>
          <w:szCs w:val="24"/>
        </w:rPr>
        <w:softHyphen/>
      </w:r>
      <w:r w:rsidRPr="00B52F27">
        <w:rPr>
          <w:spacing w:val="-4"/>
          <w:sz w:val="24"/>
          <w:szCs w:val="24"/>
        </w:rPr>
        <w:t>мость от фасона и ткани. Ширина подгиба.</w:t>
      </w:r>
    </w:p>
    <w:p w:rsidR="00591661" w:rsidRPr="00B52F27" w:rsidRDefault="00591661" w:rsidP="00B45807">
      <w:pPr>
        <w:shd w:val="clear" w:color="auto" w:fill="FFFFFF"/>
        <w:ind w:right="-567"/>
        <w:jc w:val="both"/>
        <w:rPr>
          <w:sz w:val="24"/>
          <w:szCs w:val="24"/>
        </w:rPr>
      </w:pPr>
      <w:r w:rsidRPr="00B52F27">
        <w:rPr>
          <w:spacing w:val="-3"/>
          <w:sz w:val="24"/>
          <w:szCs w:val="24"/>
        </w:rPr>
        <w:t>Умение. Обработка среза ткани зигзагообразной строчкой.</w:t>
      </w:r>
    </w:p>
    <w:p w:rsidR="00591661" w:rsidRPr="00B52F27" w:rsidRDefault="00591661" w:rsidP="00B45807">
      <w:pPr>
        <w:shd w:val="clear" w:color="auto" w:fill="FFFFFF"/>
        <w:ind w:right="-567" w:firstLine="346"/>
        <w:jc w:val="both"/>
        <w:rPr>
          <w:sz w:val="24"/>
          <w:szCs w:val="24"/>
        </w:rPr>
      </w:pPr>
      <w:r w:rsidRPr="00B52F27">
        <w:rPr>
          <w:bCs/>
          <w:spacing w:val="-6"/>
          <w:sz w:val="24"/>
          <w:szCs w:val="24"/>
        </w:rPr>
        <w:t xml:space="preserve">Практические работы. </w:t>
      </w:r>
      <w:r w:rsidRPr="00B52F27">
        <w:rPr>
          <w:spacing w:val="-6"/>
          <w:sz w:val="24"/>
          <w:szCs w:val="24"/>
        </w:rPr>
        <w:t>Заметывание низа юбки. Обработка по</w:t>
      </w:r>
      <w:r w:rsidRPr="00B52F27">
        <w:rPr>
          <w:spacing w:val="-6"/>
          <w:sz w:val="24"/>
          <w:szCs w:val="24"/>
        </w:rPr>
        <w:softHyphen/>
      </w:r>
      <w:r w:rsidRPr="00B52F27">
        <w:rPr>
          <w:sz w:val="24"/>
          <w:szCs w:val="24"/>
        </w:rPr>
        <w:t xml:space="preserve">тайными петлеобразными и крестообразными стежками среза с </w:t>
      </w:r>
      <w:r w:rsidRPr="00B52F27">
        <w:rPr>
          <w:spacing w:val="-4"/>
          <w:sz w:val="24"/>
          <w:szCs w:val="24"/>
        </w:rPr>
        <w:t>подгибом и без подгиба края внутрь. Обработка среза тесьмой, ко</w:t>
      </w:r>
      <w:r w:rsidRPr="00B52F27">
        <w:rPr>
          <w:spacing w:val="-4"/>
          <w:sz w:val="24"/>
          <w:szCs w:val="24"/>
        </w:rPr>
        <w:softHyphen/>
      </w:r>
      <w:r w:rsidRPr="00B52F27">
        <w:rPr>
          <w:spacing w:val="-7"/>
          <w:sz w:val="24"/>
          <w:szCs w:val="24"/>
        </w:rPr>
        <w:t>сой обтачкой и зигзагообразной строчкой. Закрепление подгиба руч</w:t>
      </w:r>
      <w:r w:rsidRPr="00B52F27">
        <w:rPr>
          <w:spacing w:val="-7"/>
          <w:sz w:val="24"/>
          <w:szCs w:val="24"/>
        </w:rPr>
        <w:softHyphen/>
      </w:r>
      <w:r w:rsidRPr="00B52F27">
        <w:rPr>
          <w:spacing w:val="-4"/>
          <w:sz w:val="24"/>
          <w:szCs w:val="24"/>
        </w:rPr>
        <w:t>ными стежками или машинной строчкой. Утюжка изделия.</w:t>
      </w:r>
    </w:p>
    <w:p w:rsidR="00591661" w:rsidRPr="00B52F27" w:rsidRDefault="00591661" w:rsidP="00B45807">
      <w:pPr>
        <w:shd w:val="clear" w:color="auto" w:fill="FFFFFF"/>
        <w:ind w:right="-567"/>
        <w:jc w:val="both"/>
        <w:rPr>
          <w:sz w:val="24"/>
          <w:szCs w:val="24"/>
        </w:rPr>
      </w:pPr>
      <w:r w:rsidRPr="00B52F27">
        <w:rPr>
          <w:bCs/>
          <w:spacing w:val="-12"/>
          <w:sz w:val="24"/>
          <w:szCs w:val="24"/>
        </w:rPr>
        <w:t>Обработка притачным поясом или корсажной тесьмой верхнего среза прямой юбки</w:t>
      </w:r>
    </w:p>
    <w:p w:rsidR="00591661" w:rsidRPr="00B52F27" w:rsidRDefault="00591661" w:rsidP="00B45807">
      <w:pPr>
        <w:shd w:val="clear" w:color="auto" w:fill="FFFFFF"/>
        <w:ind w:right="-567" w:firstLine="346"/>
        <w:jc w:val="both"/>
        <w:rPr>
          <w:sz w:val="24"/>
          <w:szCs w:val="24"/>
        </w:rPr>
      </w:pPr>
      <w:r w:rsidRPr="00B52F27">
        <w:rPr>
          <w:bCs/>
          <w:spacing w:val="-3"/>
          <w:sz w:val="24"/>
          <w:szCs w:val="24"/>
        </w:rPr>
        <w:t xml:space="preserve">Изделие. </w:t>
      </w:r>
      <w:r w:rsidRPr="00B52F27">
        <w:rPr>
          <w:spacing w:val="-3"/>
          <w:sz w:val="24"/>
          <w:szCs w:val="24"/>
        </w:rPr>
        <w:t>Юбка двухшовная прямая, слегка расширенная кни</w:t>
      </w:r>
      <w:r w:rsidRPr="00B52F27">
        <w:rPr>
          <w:spacing w:val="-3"/>
          <w:sz w:val="24"/>
          <w:szCs w:val="24"/>
        </w:rPr>
        <w:softHyphen/>
      </w:r>
      <w:r w:rsidRPr="00B52F27">
        <w:rPr>
          <w:spacing w:val="-4"/>
          <w:sz w:val="24"/>
          <w:szCs w:val="24"/>
        </w:rPr>
        <w:t>зу, со складками или без складок.</w:t>
      </w:r>
    </w:p>
    <w:p w:rsidR="00591661" w:rsidRPr="00B52F27" w:rsidRDefault="00591661" w:rsidP="00B45807">
      <w:pPr>
        <w:shd w:val="clear" w:color="auto" w:fill="FFFFFF"/>
        <w:ind w:right="-567" w:firstLine="336"/>
        <w:jc w:val="both"/>
        <w:rPr>
          <w:sz w:val="24"/>
          <w:szCs w:val="24"/>
        </w:rPr>
      </w:pPr>
      <w:r w:rsidRPr="00B52F27">
        <w:rPr>
          <w:bCs/>
          <w:spacing w:val="-1"/>
          <w:sz w:val="24"/>
          <w:szCs w:val="24"/>
        </w:rPr>
        <w:lastRenderedPageBreak/>
        <w:t xml:space="preserve">Теоретические сведения. </w:t>
      </w:r>
      <w:r w:rsidRPr="00B52F27">
        <w:rPr>
          <w:spacing w:val="-1"/>
          <w:sz w:val="24"/>
          <w:szCs w:val="24"/>
        </w:rPr>
        <w:t xml:space="preserve">Краеобметочная швейная машина </w:t>
      </w:r>
      <w:r w:rsidRPr="00B52F27">
        <w:rPr>
          <w:spacing w:val="-3"/>
          <w:sz w:val="24"/>
          <w:szCs w:val="24"/>
        </w:rPr>
        <w:t xml:space="preserve">51-А класса ПМЗ-2: назначение, устройство, работа и регулировка </w:t>
      </w:r>
      <w:r w:rsidRPr="00B52F27">
        <w:rPr>
          <w:spacing w:val="-2"/>
          <w:sz w:val="24"/>
          <w:szCs w:val="24"/>
        </w:rPr>
        <w:t>механизмов, регулировка длины и ширины стежка, правила безо</w:t>
      </w:r>
      <w:r w:rsidRPr="00B52F27">
        <w:rPr>
          <w:spacing w:val="-2"/>
          <w:sz w:val="24"/>
          <w:szCs w:val="24"/>
        </w:rPr>
        <w:softHyphen/>
        <w:t xml:space="preserve">пасной работы. Виды обработки верхнего среза юбок (притачным </w:t>
      </w:r>
      <w:r w:rsidRPr="00B52F27">
        <w:rPr>
          <w:sz w:val="24"/>
          <w:szCs w:val="24"/>
        </w:rPr>
        <w:t xml:space="preserve">поясом и корсажной тесьмой). Способы застегивания пояса (на </w:t>
      </w:r>
      <w:r w:rsidRPr="00B52F27">
        <w:rPr>
          <w:spacing w:val="-2"/>
          <w:sz w:val="24"/>
          <w:szCs w:val="24"/>
        </w:rPr>
        <w:t xml:space="preserve">крючках и на пуговицах). Зависимость размера петли от диаметра </w:t>
      </w:r>
      <w:r w:rsidRPr="00B52F27">
        <w:rPr>
          <w:spacing w:val="-1"/>
          <w:sz w:val="24"/>
          <w:szCs w:val="24"/>
        </w:rPr>
        <w:t>пуговицы. Виды обработки срезов швов. Разутюженная и заутю</w:t>
      </w:r>
      <w:r w:rsidRPr="00B52F27">
        <w:rPr>
          <w:spacing w:val="-1"/>
          <w:sz w:val="24"/>
          <w:szCs w:val="24"/>
        </w:rPr>
        <w:softHyphen/>
      </w:r>
      <w:r w:rsidRPr="00B52F27">
        <w:rPr>
          <w:spacing w:val="-3"/>
          <w:sz w:val="24"/>
          <w:szCs w:val="24"/>
        </w:rPr>
        <w:t xml:space="preserve">женная вытачка. Название деталей кроя юбки и контурных срезов. </w:t>
      </w:r>
      <w:r w:rsidRPr="00B52F27">
        <w:rPr>
          <w:spacing w:val="-1"/>
          <w:sz w:val="24"/>
          <w:szCs w:val="24"/>
        </w:rPr>
        <w:t>Подготовка деталей кроя к пошиву.</w:t>
      </w:r>
    </w:p>
    <w:p w:rsidR="00591661" w:rsidRPr="00B52F27" w:rsidRDefault="00591661" w:rsidP="00B45807">
      <w:pPr>
        <w:shd w:val="clear" w:color="auto" w:fill="FFFFFF"/>
        <w:ind w:right="-567" w:firstLine="346"/>
        <w:jc w:val="both"/>
        <w:rPr>
          <w:sz w:val="24"/>
          <w:szCs w:val="24"/>
        </w:rPr>
      </w:pPr>
      <w:r w:rsidRPr="00B52F27">
        <w:rPr>
          <w:spacing w:val="-2"/>
          <w:sz w:val="24"/>
          <w:szCs w:val="24"/>
        </w:rPr>
        <w:t>Умение. Работа на краеобметочной швейной машине. Выпол</w:t>
      </w:r>
      <w:r w:rsidRPr="00B52F27">
        <w:rPr>
          <w:spacing w:val="-2"/>
          <w:sz w:val="24"/>
          <w:szCs w:val="24"/>
        </w:rPr>
        <w:softHyphen/>
      </w:r>
      <w:r w:rsidRPr="00B52F27">
        <w:rPr>
          <w:spacing w:val="-5"/>
          <w:sz w:val="24"/>
          <w:szCs w:val="24"/>
        </w:rPr>
        <w:t>нение потайных подшивочных стежков.</w:t>
      </w:r>
    </w:p>
    <w:p w:rsidR="00591661" w:rsidRPr="00B52F27" w:rsidRDefault="00591661" w:rsidP="00B45807">
      <w:pPr>
        <w:shd w:val="clear" w:color="auto" w:fill="FFFFFF"/>
        <w:ind w:right="-567" w:firstLine="346"/>
        <w:jc w:val="both"/>
        <w:rPr>
          <w:sz w:val="24"/>
          <w:szCs w:val="24"/>
        </w:rPr>
      </w:pPr>
      <w:r w:rsidRPr="00B52F27">
        <w:rPr>
          <w:bCs/>
          <w:spacing w:val="-8"/>
          <w:sz w:val="24"/>
          <w:szCs w:val="24"/>
        </w:rPr>
        <w:t xml:space="preserve">Упражнение. </w:t>
      </w:r>
      <w:r w:rsidRPr="00B52F27">
        <w:rPr>
          <w:spacing w:val="-8"/>
          <w:sz w:val="24"/>
          <w:szCs w:val="24"/>
        </w:rPr>
        <w:t>Обработка верхнего среза образца корсажной тесь</w:t>
      </w:r>
      <w:r w:rsidRPr="00B52F27">
        <w:rPr>
          <w:spacing w:val="-8"/>
          <w:sz w:val="24"/>
          <w:szCs w:val="24"/>
        </w:rPr>
        <w:softHyphen/>
      </w:r>
      <w:r w:rsidRPr="00B52F27">
        <w:rPr>
          <w:spacing w:val="-4"/>
          <w:sz w:val="24"/>
          <w:szCs w:val="24"/>
        </w:rPr>
        <w:t>мой. Обметывание петли по долевой и поперечной нитям. Регули</w:t>
      </w:r>
      <w:r w:rsidRPr="00B52F27">
        <w:rPr>
          <w:spacing w:val="-4"/>
          <w:sz w:val="24"/>
          <w:szCs w:val="24"/>
        </w:rPr>
        <w:softHyphen/>
      </w:r>
      <w:r w:rsidRPr="00B52F27">
        <w:rPr>
          <w:spacing w:val="-5"/>
          <w:sz w:val="24"/>
          <w:szCs w:val="24"/>
        </w:rPr>
        <w:t>ровка натяжения верхней и нижней нитей на промышленной швей</w:t>
      </w:r>
      <w:r w:rsidRPr="00B52F27">
        <w:rPr>
          <w:spacing w:val="-5"/>
          <w:sz w:val="24"/>
          <w:szCs w:val="24"/>
        </w:rPr>
        <w:softHyphen/>
      </w:r>
      <w:r w:rsidRPr="00B52F27">
        <w:rPr>
          <w:spacing w:val="-7"/>
          <w:sz w:val="24"/>
          <w:szCs w:val="24"/>
        </w:rPr>
        <w:t>ной машине.</w:t>
      </w:r>
    </w:p>
    <w:p w:rsidR="00591661" w:rsidRPr="00B52F27" w:rsidRDefault="00591661" w:rsidP="00B45807">
      <w:pPr>
        <w:shd w:val="clear" w:color="auto" w:fill="FFFFFF"/>
        <w:ind w:right="-567" w:firstLine="336"/>
        <w:jc w:val="both"/>
        <w:rPr>
          <w:sz w:val="24"/>
          <w:szCs w:val="24"/>
        </w:rPr>
      </w:pPr>
      <w:r w:rsidRPr="00B52F27">
        <w:rPr>
          <w:bCs/>
          <w:spacing w:val="-1"/>
          <w:sz w:val="24"/>
          <w:szCs w:val="24"/>
        </w:rPr>
        <w:t xml:space="preserve">Практические работы. </w:t>
      </w:r>
      <w:r w:rsidRPr="00B52F27">
        <w:rPr>
          <w:spacing w:val="-1"/>
          <w:sz w:val="24"/>
          <w:szCs w:val="24"/>
        </w:rPr>
        <w:t xml:space="preserve">Прокладывание контрольных линий. </w:t>
      </w:r>
      <w:r w:rsidRPr="00B52F27">
        <w:rPr>
          <w:spacing w:val="-3"/>
          <w:sz w:val="24"/>
          <w:szCs w:val="24"/>
        </w:rPr>
        <w:t>Прокладывание контрольных стежков по контуру выкройки и ли</w:t>
      </w:r>
      <w:r w:rsidRPr="00B52F27">
        <w:rPr>
          <w:spacing w:val="-3"/>
          <w:sz w:val="24"/>
          <w:szCs w:val="24"/>
        </w:rPr>
        <w:softHyphen/>
      </w:r>
      <w:r w:rsidRPr="00B52F27">
        <w:rPr>
          <w:spacing w:val="-7"/>
          <w:sz w:val="24"/>
          <w:szCs w:val="24"/>
        </w:rPr>
        <w:t>нии бедер.</w:t>
      </w:r>
    </w:p>
    <w:p w:rsidR="00591661" w:rsidRPr="00B52F27" w:rsidRDefault="00591661" w:rsidP="00B45807">
      <w:pPr>
        <w:shd w:val="clear" w:color="auto" w:fill="FFFFFF"/>
        <w:ind w:right="-567" w:firstLine="346"/>
        <w:jc w:val="both"/>
        <w:rPr>
          <w:sz w:val="24"/>
          <w:szCs w:val="24"/>
        </w:rPr>
      </w:pPr>
      <w:r w:rsidRPr="00B52F27">
        <w:rPr>
          <w:spacing w:val="-2"/>
          <w:sz w:val="24"/>
          <w:szCs w:val="24"/>
        </w:rPr>
        <w:t xml:space="preserve">Сметывание основных деталей. Подготовка юбки к примерке. </w:t>
      </w:r>
      <w:r w:rsidRPr="00B52F27">
        <w:rPr>
          <w:spacing w:val="-3"/>
          <w:sz w:val="24"/>
          <w:szCs w:val="24"/>
        </w:rPr>
        <w:t>Примерка юбки. Обработка вытачек и складок. Стачивание боко</w:t>
      </w:r>
      <w:r w:rsidRPr="00B52F27">
        <w:rPr>
          <w:spacing w:val="-3"/>
          <w:sz w:val="24"/>
          <w:szCs w:val="24"/>
        </w:rPr>
        <w:softHyphen/>
        <w:t>вых срезов, обработка застежки. Обработка и соединение притач</w:t>
      </w:r>
      <w:r w:rsidRPr="00B52F27">
        <w:rPr>
          <w:spacing w:val="-3"/>
          <w:sz w:val="24"/>
          <w:szCs w:val="24"/>
        </w:rPr>
        <w:softHyphen/>
      </w:r>
      <w:r w:rsidRPr="00B52F27">
        <w:rPr>
          <w:spacing w:val="-4"/>
          <w:sz w:val="24"/>
          <w:szCs w:val="24"/>
        </w:rPr>
        <w:t>ного пояса с юбкой. Разметка и обметывание петли.</w:t>
      </w:r>
    </w:p>
    <w:p w:rsidR="00591661" w:rsidRPr="00B52F27" w:rsidRDefault="00591661" w:rsidP="00B45807">
      <w:pPr>
        <w:shd w:val="clear" w:color="auto" w:fill="FFFFFF"/>
        <w:ind w:right="-567" w:firstLine="346"/>
        <w:jc w:val="both"/>
        <w:rPr>
          <w:sz w:val="24"/>
          <w:szCs w:val="24"/>
        </w:rPr>
      </w:pPr>
      <w:r w:rsidRPr="00B52F27">
        <w:rPr>
          <w:spacing w:val="-7"/>
          <w:sz w:val="24"/>
          <w:szCs w:val="24"/>
        </w:rPr>
        <w:t>Обработка потайным подшивочными стежками или другим спо</w:t>
      </w:r>
      <w:r w:rsidRPr="00B52F27">
        <w:rPr>
          <w:spacing w:val="-7"/>
          <w:sz w:val="24"/>
          <w:szCs w:val="24"/>
        </w:rPr>
        <w:softHyphen/>
      </w:r>
      <w:r w:rsidRPr="00B52F27">
        <w:rPr>
          <w:spacing w:val="-3"/>
          <w:sz w:val="24"/>
          <w:szCs w:val="24"/>
        </w:rPr>
        <w:t>собом низа изделия. Изготовление и втачивание вешалки. Утюжка и складывание изделия.</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4"/>
          <w:sz w:val="24"/>
          <w:szCs w:val="24"/>
        </w:rPr>
        <w:t xml:space="preserve">Виды работы. </w:t>
      </w:r>
      <w:r w:rsidRPr="00B52F27">
        <w:rPr>
          <w:spacing w:val="-4"/>
          <w:sz w:val="24"/>
          <w:szCs w:val="24"/>
        </w:rPr>
        <w:t>По выбору пошив юбки прямой или расширен</w:t>
      </w:r>
      <w:r w:rsidRPr="00B52F27">
        <w:rPr>
          <w:spacing w:val="-4"/>
          <w:sz w:val="24"/>
          <w:szCs w:val="24"/>
        </w:rPr>
        <w:softHyphen/>
      </w:r>
      <w:r w:rsidRPr="00B52F27">
        <w:rPr>
          <w:spacing w:val="-5"/>
          <w:sz w:val="24"/>
          <w:szCs w:val="24"/>
        </w:rPr>
        <w:t>ной книзу, ночной сорочки, простыни, пододеяльника. Выполнение заказа базового предприятия с пооперационным разделением труда.</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7"/>
          <w:sz w:val="24"/>
          <w:szCs w:val="24"/>
        </w:rPr>
        <w:t xml:space="preserve">Выполнение отдельных операций по изготовлению прямой юбки </w:t>
      </w:r>
      <w:r w:rsidRPr="00B52F27">
        <w:rPr>
          <w:spacing w:val="-1"/>
          <w:sz w:val="24"/>
          <w:szCs w:val="24"/>
        </w:rPr>
        <w:t xml:space="preserve">в масштабе </w:t>
      </w:r>
      <w:r w:rsidRPr="00B52F27">
        <w:rPr>
          <w:spacing w:val="28"/>
          <w:sz w:val="24"/>
          <w:szCs w:val="24"/>
        </w:rPr>
        <w:t>1:2.</w:t>
      </w:r>
      <w:r w:rsidRPr="00B52F27">
        <w:rPr>
          <w:sz w:val="24"/>
          <w:szCs w:val="24"/>
        </w:rPr>
        <w:t xml:space="preserve"> </w:t>
      </w:r>
      <w:r w:rsidRPr="00B52F27">
        <w:rPr>
          <w:spacing w:val="-1"/>
          <w:sz w:val="24"/>
          <w:szCs w:val="24"/>
        </w:rPr>
        <w:t xml:space="preserve">(Верхний срез юбки обрабатывается притачным </w:t>
      </w:r>
      <w:r w:rsidRPr="00B52F27">
        <w:rPr>
          <w:spacing w:val="-6"/>
          <w:sz w:val="24"/>
          <w:szCs w:val="24"/>
        </w:rPr>
        <w:t xml:space="preserve">поясом, низ — швом вподгибку с закрытым срезом и застрачивается </w:t>
      </w:r>
      <w:r w:rsidRPr="00B52F27">
        <w:rPr>
          <w:spacing w:val="-4"/>
          <w:sz w:val="24"/>
          <w:szCs w:val="24"/>
        </w:rPr>
        <w:t>машинной строчкой).</w:t>
      </w:r>
    </w:p>
    <w:p w:rsidR="00591661" w:rsidRPr="00B52F27" w:rsidRDefault="00591661" w:rsidP="00B45807">
      <w:pPr>
        <w:shd w:val="clear" w:color="auto" w:fill="FFFFFF"/>
        <w:ind w:right="-567"/>
        <w:jc w:val="both"/>
        <w:rPr>
          <w:sz w:val="24"/>
          <w:szCs w:val="24"/>
        </w:rPr>
      </w:pPr>
      <w:r w:rsidRPr="00B52F27">
        <w:rPr>
          <w:bCs/>
          <w:w w:val="106"/>
          <w:sz w:val="24"/>
          <w:szCs w:val="24"/>
          <w:lang w:val="en-US"/>
        </w:rPr>
        <w:t>IV</w:t>
      </w:r>
      <w:r w:rsidRPr="00B52F27">
        <w:rPr>
          <w:bCs/>
          <w:w w:val="106"/>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5"/>
          <w:sz w:val="24"/>
          <w:szCs w:val="24"/>
        </w:rPr>
        <w:t>План работы на четверть.</w:t>
      </w:r>
    </w:p>
    <w:p w:rsidR="00591661" w:rsidRPr="00B52F27" w:rsidRDefault="00591661" w:rsidP="00B45807">
      <w:pPr>
        <w:shd w:val="clear" w:color="auto" w:fill="FFFFFF"/>
        <w:ind w:right="-567"/>
        <w:jc w:val="both"/>
        <w:rPr>
          <w:sz w:val="24"/>
          <w:szCs w:val="24"/>
        </w:rPr>
      </w:pPr>
      <w:r w:rsidRPr="00B52F27">
        <w:rPr>
          <w:bCs/>
          <w:spacing w:val="-12"/>
          <w:sz w:val="24"/>
          <w:szCs w:val="24"/>
        </w:rPr>
        <w:t>Построение чертежа и раскрой расклешенной юбки</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Изделия. </w:t>
      </w:r>
      <w:r w:rsidRPr="00B52F27">
        <w:rPr>
          <w:spacing w:val="-8"/>
          <w:sz w:val="24"/>
          <w:szCs w:val="24"/>
        </w:rPr>
        <w:t xml:space="preserve">Юбка из клиньев. Юбка «полусолнце». Юбка «солнце». </w:t>
      </w:r>
      <w:r w:rsidRPr="00B52F27">
        <w:rPr>
          <w:bCs/>
          <w:sz w:val="24"/>
          <w:szCs w:val="24"/>
        </w:rPr>
        <w:t xml:space="preserve">Теоретические сведения. </w:t>
      </w:r>
      <w:r w:rsidRPr="00B52F27">
        <w:rPr>
          <w:sz w:val="24"/>
          <w:szCs w:val="24"/>
        </w:rPr>
        <w:t xml:space="preserve">Юбка: фасоны, ткани для пошива </w:t>
      </w:r>
      <w:r w:rsidRPr="00B52F27">
        <w:rPr>
          <w:spacing w:val="-4"/>
          <w:sz w:val="24"/>
          <w:szCs w:val="24"/>
        </w:rPr>
        <w:t xml:space="preserve">(гладкокрашеные, пестротканые, меланжевые). Ткани с рисунком в </w:t>
      </w:r>
      <w:r w:rsidRPr="00B52F27">
        <w:rPr>
          <w:spacing w:val="-5"/>
          <w:sz w:val="24"/>
          <w:szCs w:val="24"/>
        </w:rPr>
        <w:t xml:space="preserve">клетку. Чертежи расклешенной юбки (мерки для построения линии, </w:t>
      </w:r>
      <w:r w:rsidRPr="00B52F27">
        <w:rPr>
          <w:spacing w:val="-4"/>
          <w:sz w:val="24"/>
          <w:szCs w:val="24"/>
        </w:rPr>
        <w:t>контурные срезы). Направление нитей основы в ткани при раскрое расклешенной юбки. Припуск на верхний подгиб.</w:t>
      </w:r>
    </w:p>
    <w:p w:rsidR="00591661" w:rsidRPr="00B52F27" w:rsidRDefault="00591661" w:rsidP="00B45807">
      <w:pPr>
        <w:shd w:val="clear" w:color="auto" w:fill="FFFFFF"/>
        <w:ind w:right="-567" w:firstLine="331"/>
        <w:jc w:val="both"/>
        <w:rPr>
          <w:sz w:val="24"/>
          <w:szCs w:val="24"/>
        </w:rPr>
      </w:pPr>
      <w:r w:rsidRPr="00B52F27">
        <w:rPr>
          <w:bCs/>
          <w:spacing w:val="-10"/>
          <w:sz w:val="24"/>
          <w:szCs w:val="24"/>
        </w:rPr>
        <w:t xml:space="preserve">Практические работы. </w:t>
      </w:r>
      <w:r w:rsidRPr="00B52F27">
        <w:rPr>
          <w:spacing w:val="-10"/>
          <w:sz w:val="24"/>
          <w:szCs w:val="24"/>
        </w:rPr>
        <w:t>Снятие мерок. Построение вспомогатель</w:t>
      </w:r>
      <w:r w:rsidRPr="00B52F27">
        <w:rPr>
          <w:spacing w:val="-10"/>
          <w:sz w:val="24"/>
          <w:szCs w:val="24"/>
        </w:rPr>
        <w:softHyphen/>
      </w:r>
      <w:r w:rsidRPr="00B52F27">
        <w:rPr>
          <w:sz w:val="24"/>
          <w:szCs w:val="24"/>
        </w:rPr>
        <w:t xml:space="preserve">ных линий. Построение линий талии и низа по расчету для юбок </w:t>
      </w:r>
      <w:r w:rsidRPr="00B52F27">
        <w:rPr>
          <w:spacing w:val="-7"/>
          <w:sz w:val="24"/>
          <w:szCs w:val="24"/>
        </w:rPr>
        <w:t>«солнце» и «полусолнце». Расчет размера, построение клина на чер</w:t>
      </w:r>
      <w:r w:rsidRPr="00B52F27">
        <w:rPr>
          <w:spacing w:val="-7"/>
          <w:sz w:val="24"/>
          <w:szCs w:val="24"/>
        </w:rPr>
        <w:softHyphen/>
      </w:r>
      <w:r w:rsidRPr="00B52F27">
        <w:rPr>
          <w:spacing w:val="-2"/>
          <w:sz w:val="24"/>
          <w:szCs w:val="24"/>
        </w:rPr>
        <w:t xml:space="preserve">теже. Раскладка выкройки, припуск на подгиб по верхнему срезу. </w:t>
      </w:r>
      <w:r w:rsidRPr="00B52F27">
        <w:rPr>
          <w:spacing w:val="-5"/>
          <w:sz w:val="24"/>
          <w:szCs w:val="24"/>
        </w:rPr>
        <w:t>Раскрой юбки.</w:t>
      </w:r>
    </w:p>
    <w:p w:rsidR="00591661" w:rsidRPr="00B52F27" w:rsidRDefault="00591661" w:rsidP="00B45807">
      <w:pPr>
        <w:shd w:val="clear" w:color="auto" w:fill="FFFFFF"/>
        <w:ind w:right="-567"/>
        <w:jc w:val="both"/>
        <w:rPr>
          <w:sz w:val="24"/>
          <w:szCs w:val="24"/>
        </w:rPr>
      </w:pPr>
      <w:r w:rsidRPr="00B52F27">
        <w:rPr>
          <w:bCs/>
          <w:spacing w:val="-11"/>
          <w:sz w:val="24"/>
          <w:szCs w:val="24"/>
        </w:rPr>
        <w:t>Обработка оборок</w:t>
      </w:r>
    </w:p>
    <w:p w:rsidR="00591661" w:rsidRPr="00B52F27" w:rsidRDefault="00591661" w:rsidP="00B45807">
      <w:pPr>
        <w:shd w:val="clear" w:color="auto" w:fill="FFFFFF"/>
        <w:ind w:right="-567"/>
        <w:jc w:val="both"/>
        <w:rPr>
          <w:sz w:val="24"/>
          <w:szCs w:val="24"/>
        </w:rPr>
      </w:pPr>
      <w:r w:rsidRPr="00B52F27">
        <w:rPr>
          <w:bCs/>
          <w:spacing w:val="-2"/>
          <w:sz w:val="24"/>
          <w:szCs w:val="24"/>
        </w:rPr>
        <w:t xml:space="preserve">Изделие. </w:t>
      </w:r>
      <w:r w:rsidRPr="00B52F27">
        <w:rPr>
          <w:spacing w:val="-2"/>
          <w:sz w:val="24"/>
          <w:szCs w:val="24"/>
        </w:rPr>
        <w:t>Отделка на изделии (оборка).</w:t>
      </w:r>
    </w:p>
    <w:p w:rsidR="00591661" w:rsidRPr="00B52F27" w:rsidRDefault="00591661" w:rsidP="00B45807">
      <w:pPr>
        <w:shd w:val="clear" w:color="auto" w:fill="FFFFFF"/>
        <w:ind w:right="-567" w:firstLine="336"/>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Назначение оборки. Правила расчета </w:t>
      </w:r>
      <w:r w:rsidRPr="00B52F27">
        <w:rPr>
          <w:spacing w:val="-3"/>
          <w:sz w:val="24"/>
          <w:szCs w:val="24"/>
        </w:rPr>
        <w:t xml:space="preserve">длины ткани на оборку. Правила раскроя оборок. Виды обработки </w:t>
      </w:r>
      <w:r w:rsidRPr="00B52F27">
        <w:rPr>
          <w:spacing w:val="-5"/>
          <w:sz w:val="24"/>
          <w:szCs w:val="24"/>
        </w:rPr>
        <w:t>отлетного среза оборки.</w:t>
      </w:r>
    </w:p>
    <w:p w:rsidR="00591661" w:rsidRPr="00B52F27" w:rsidRDefault="00591661" w:rsidP="00B45807">
      <w:pPr>
        <w:shd w:val="clear" w:color="auto" w:fill="FFFFFF"/>
        <w:ind w:right="-567"/>
        <w:jc w:val="both"/>
        <w:rPr>
          <w:sz w:val="24"/>
          <w:szCs w:val="24"/>
        </w:rPr>
      </w:pPr>
      <w:r w:rsidRPr="00B52F27">
        <w:rPr>
          <w:bCs/>
          <w:spacing w:val="-4"/>
          <w:sz w:val="24"/>
          <w:szCs w:val="24"/>
        </w:rPr>
        <w:t xml:space="preserve">Упражнение. </w:t>
      </w:r>
      <w:r w:rsidRPr="00B52F27">
        <w:rPr>
          <w:spacing w:val="-4"/>
          <w:sz w:val="24"/>
          <w:szCs w:val="24"/>
        </w:rPr>
        <w:t>Изготовление образца оборки.</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Практические работы. </w:t>
      </w:r>
      <w:r w:rsidRPr="00B52F27">
        <w:rPr>
          <w:spacing w:val="-7"/>
          <w:sz w:val="24"/>
          <w:szCs w:val="24"/>
        </w:rPr>
        <w:t xml:space="preserve">Обработка отлетного среза оборок швом </w:t>
      </w:r>
      <w:r w:rsidRPr="00B52F27">
        <w:rPr>
          <w:spacing w:val="-3"/>
          <w:sz w:val="24"/>
          <w:szCs w:val="24"/>
        </w:rPr>
        <w:t>вподгибку с закрытым срезом, строчкой «зигзаг», двойной строч</w:t>
      </w:r>
      <w:r w:rsidRPr="00B52F27">
        <w:rPr>
          <w:spacing w:val="-3"/>
          <w:sz w:val="24"/>
          <w:szCs w:val="24"/>
        </w:rPr>
        <w:softHyphen/>
      </w:r>
      <w:r w:rsidRPr="00B52F27">
        <w:rPr>
          <w:spacing w:val="-6"/>
          <w:sz w:val="24"/>
          <w:szCs w:val="24"/>
        </w:rPr>
        <w:t xml:space="preserve">кой и окантовочным швом. Соединение оборок с изделием стачным </w:t>
      </w:r>
      <w:r w:rsidRPr="00B52F27">
        <w:rPr>
          <w:spacing w:val="-5"/>
          <w:sz w:val="24"/>
          <w:szCs w:val="24"/>
        </w:rPr>
        <w:t>или накладным швом. Втачивание оборок между деталями изделия.</w:t>
      </w:r>
    </w:p>
    <w:p w:rsidR="00591661" w:rsidRPr="00B52F27" w:rsidRDefault="00591661" w:rsidP="00B45807">
      <w:pPr>
        <w:shd w:val="clear" w:color="auto" w:fill="FFFFFF"/>
        <w:ind w:right="-567"/>
        <w:jc w:val="both"/>
        <w:rPr>
          <w:sz w:val="24"/>
          <w:szCs w:val="24"/>
        </w:rPr>
      </w:pPr>
      <w:r w:rsidRPr="00B52F27">
        <w:rPr>
          <w:bCs/>
          <w:w w:val="90"/>
          <w:sz w:val="24"/>
          <w:szCs w:val="24"/>
        </w:rPr>
        <w:t xml:space="preserve">Обработка верхнего среза расклешенной юбки </w:t>
      </w:r>
      <w:r w:rsidRPr="00B52F27">
        <w:rPr>
          <w:bCs/>
          <w:spacing w:val="-1"/>
          <w:w w:val="90"/>
          <w:sz w:val="24"/>
          <w:szCs w:val="24"/>
        </w:rPr>
        <w:t xml:space="preserve">швом вподгибку с вкладыванием эластичной тесьмы </w:t>
      </w:r>
      <w:r w:rsidRPr="00B52F27">
        <w:rPr>
          <w:bCs/>
          <w:spacing w:val="-9"/>
          <w:w w:val="90"/>
          <w:sz w:val="24"/>
          <w:szCs w:val="24"/>
        </w:rPr>
        <w:t>Изделие. Юбка расклешенная с оборкой или без нее.</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Теоретические сведения. </w:t>
      </w:r>
      <w:r w:rsidRPr="00B52F27">
        <w:rPr>
          <w:spacing w:val="-8"/>
          <w:sz w:val="24"/>
          <w:szCs w:val="24"/>
        </w:rPr>
        <w:t>Выравнивание и подрезка низа рас</w:t>
      </w:r>
      <w:r w:rsidRPr="00B52F27">
        <w:rPr>
          <w:spacing w:val="-8"/>
          <w:sz w:val="24"/>
          <w:szCs w:val="24"/>
        </w:rPr>
        <w:softHyphen/>
      </w:r>
      <w:r w:rsidRPr="00B52F27">
        <w:rPr>
          <w:spacing w:val="-9"/>
          <w:sz w:val="24"/>
          <w:szCs w:val="24"/>
        </w:rPr>
        <w:t xml:space="preserve">клешенной юбки. Расположение швов. Использование обтачки при обработке верхнего среза под эластичную тесьму. Правила утюжки </w:t>
      </w:r>
      <w:r w:rsidRPr="00B52F27">
        <w:rPr>
          <w:spacing w:val="-10"/>
          <w:sz w:val="24"/>
          <w:szCs w:val="24"/>
        </w:rPr>
        <w:t>расклешенной юбки.</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Практические работы. </w:t>
      </w:r>
      <w:r w:rsidRPr="00B52F27">
        <w:rPr>
          <w:spacing w:val="-11"/>
          <w:sz w:val="24"/>
          <w:szCs w:val="24"/>
        </w:rPr>
        <w:t>Подрезка низа юбки, обработка верхне</w:t>
      </w:r>
      <w:r w:rsidRPr="00B52F27">
        <w:rPr>
          <w:spacing w:val="-11"/>
          <w:sz w:val="24"/>
          <w:szCs w:val="24"/>
        </w:rPr>
        <w:softHyphen/>
      </w:r>
      <w:r w:rsidRPr="00B52F27">
        <w:rPr>
          <w:spacing w:val="-10"/>
          <w:sz w:val="24"/>
          <w:szCs w:val="24"/>
        </w:rPr>
        <w:t>го среза швом вподгибку с закрытым срезом. Прокладывание стро</w:t>
      </w:r>
      <w:r w:rsidRPr="00B52F27">
        <w:rPr>
          <w:spacing w:val="-10"/>
          <w:sz w:val="24"/>
          <w:szCs w:val="24"/>
        </w:rPr>
        <w:softHyphen/>
      </w:r>
      <w:r w:rsidRPr="00B52F27">
        <w:rPr>
          <w:spacing w:val="-5"/>
          <w:sz w:val="24"/>
          <w:szCs w:val="24"/>
        </w:rPr>
        <w:t xml:space="preserve">чек под тесьму. Вкладывание тесьмы. Обметывание и обработка </w:t>
      </w:r>
      <w:r w:rsidRPr="00B52F27">
        <w:rPr>
          <w:spacing w:val="-9"/>
          <w:sz w:val="24"/>
          <w:szCs w:val="24"/>
        </w:rPr>
        <w:t xml:space="preserve">швом вподгибку с открытым срезом на машине низа юбки на крае </w:t>
      </w:r>
      <w:r w:rsidRPr="00B52F27">
        <w:rPr>
          <w:spacing w:val="-11"/>
          <w:sz w:val="24"/>
          <w:szCs w:val="24"/>
        </w:rPr>
        <w:t>обметочной машине.</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spacing w:val="-11"/>
          <w:sz w:val="24"/>
          <w:szCs w:val="24"/>
        </w:rPr>
        <w:t>Виды работы. Изготовление юбок прямой и расклешенной, ноч</w:t>
      </w:r>
      <w:r w:rsidRPr="00B52F27">
        <w:rPr>
          <w:spacing w:val="-11"/>
          <w:sz w:val="24"/>
          <w:szCs w:val="24"/>
        </w:rPr>
        <w:softHyphen/>
        <w:t>ной сорочки, простыни, наволочки, пододеяльника. Выполнение за</w:t>
      </w:r>
      <w:r w:rsidRPr="00B52F27">
        <w:rPr>
          <w:spacing w:val="-11"/>
          <w:sz w:val="24"/>
          <w:szCs w:val="24"/>
        </w:rPr>
        <w:softHyphen/>
      </w:r>
      <w:r w:rsidRPr="00B52F27">
        <w:rPr>
          <w:spacing w:val="-10"/>
          <w:sz w:val="24"/>
          <w:szCs w:val="24"/>
        </w:rPr>
        <w:t>казов базового предприятия пооперационным разделением труда.</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55"/>
        <w:jc w:val="both"/>
        <w:rPr>
          <w:sz w:val="24"/>
          <w:szCs w:val="24"/>
        </w:rPr>
      </w:pPr>
      <w:r w:rsidRPr="00B52F27">
        <w:rPr>
          <w:spacing w:val="-5"/>
          <w:sz w:val="24"/>
          <w:szCs w:val="24"/>
        </w:rPr>
        <w:t xml:space="preserve">Выполнение отделочных операций по изготовлению образца расклешенной юбки в масштабе 1 : 2. (Выполняется по готовому </w:t>
      </w:r>
      <w:r w:rsidRPr="00B52F27">
        <w:rPr>
          <w:spacing w:val="-6"/>
          <w:sz w:val="24"/>
          <w:szCs w:val="24"/>
        </w:rPr>
        <w:t xml:space="preserve">крою. Верхний срез обрабатывается швом вподгибку с закрытым </w:t>
      </w:r>
      <w:r w:rsidRPr="00B52F27">
        <w:rPr>
          <w:spacing w:val="-11"/>
          <w:sz w:val="24"/>
          <w:szCs w:val="24"/>
        </w:rPr>
        <w:t xml:space="preserve">срезом с </w:t>
      </w:r>
      <w:r w:rsidRPr="00B52F27">
        <w:rPr>
          <w:spacing w:val="-11"/>
          <w:sz w:val="24"/>
          <w:szCs w:val="24"/>
        </w:rPr>
        <w:lastRenderedPageBreak/>
        <w:t xml:space="preserve">вкладыванием эластичной тесьма. По низу юбки — оборка, </w:t>
      </w:r>
      <w:r w:rsidRPr="00B52F27">
        <w:rPr>
          <w:spacing w:val="-9"/>
          <w:sz w:val="24"/>
          <w:szCs w:val="24"/>
        </w:rPr>
        <w:t>обработанная окантовочным швом).</w:t>
      </w:r>
    </w:p>
    <w:p w:rsidR="00591661" w:rsidRPr="00B52F27" w:rsidRDefault="00591661" w:rsidP="00B45807">
      <w:pPr>
        <w:shd w:val="clear" w:color="auto" w:fill="FFFFFF"/>
        <w:ind w:right="-567"/>
        <w:jc w:val="both"/>
        <w:rPr>
          <w:bCs/>
          <w:w w:val="107"/>
          <w:sz w:val="24"/>
          <w:szCs w:val="24"/>
        </w:rPr>
      </w:pPr>
      <w:r w:rsidRPr="00B52F27">
        <w:rPr>
          <w:bCs/>
          <w:w w:val="107"/>
          <w:sz w:val="24"/>
          <w:szCs w:val="24"/>
        </w:rPr>
        <w:t>8 КЛАСС</w:t>
      </w:r>
    </w:p>
    <w:p w:rsidR="00591661" w:rsidRPr="00B52F27" w:rsidRDefault="00591661" w:rsidP="00B45807">
      <w:pPr>
        <w:shd w:val="clear" w:color="auto" w:fill="FFFFFF"/>
        <w:ind w:right="-567"/>
        <w:jc w:val="both"/>
        <w:rPr>
          <w:sz w:val="24"/>
          <w:szCs w:val="24"/>
        </w:rPr>
      </w:pPr>
      <w:r w:rsidRPr="00B52F27">
        <w:rPr>
          <w:bCs/>
          <w:w w:val="107"/>
          <w:sz w:val="24"/>
          <w:szCs w:val="24"/>
        </w:rPr>
        <w:t xml:space="preserve"> </w:t>
      </w:r>
      <w:r w:rsidRPr="00B52F27">
        <w:rPr>
          <w:bCs/>
          <w:w w:val="107"/>
          <w:sz w:val="24"/>
          <w:szCs w:val="24"/>
          <w:lang w:val="en-US"/>
        </w:rPr>
        <w:t>I</w:t>
      </w:r>
      <w:r w:rsidRPr="00B52F27">
        <w:rPr>
          <w:bCs/>
          <w:w w:val="107"/>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6"/>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spacing w:val="-12"/>
          <w:sz w:val="24"/>
          <w:szCs w:val="24"/>
        </w:rPr>
        <w:t>План работы и задачи на год. Профессия швеи-мотористки. Пра</w:t>
      </w:r>
      <w:r w:rsidRPr="00B52F27">
        <w:rPr>
          <w:spacing w:val="-12"/>
          <w:sz w:val="24"/>
          <w:szCs w:val="24"/>
        </w:rPr>
        <w:softHyphen/>
      </w:r>
      <w:r w:rsidRPr="00B52F27">
        <w:rPr>
          <w:spacing w:val="-9"/>
          <w:sz w:val="24"/>
          <w:szCs w:val="24"/>
        </w:rPr>
        <w:t>вила техники безопасности при работе в швейной мастерской.</w:t>
      </w:r>
    </w:p>
    <w:p w:rsidR="00591661" w:rsidRPr="00B52F27" w:rsidRDefault="00591661" w:rsidP="00B45807">
      <w:pPr>
        <w:shd w:val="clear" w:color="auto" w:fill="FFFFFF"/>
        <w:ind w:right="-567"/>
        <w:jc w:val="both"/>
        <w:rPr>
          <w:sz w:val="24"/>
          <w:szCs w:val="24"/>
        </w:rPr>
      </w:pPr>
      <w:r w:rsidRPr="00B52F27">
        <w:rPr>
          <w:w w:val="93"/>
          <w:sz w:val="24"/>
          <w:szCs w:val="24"/>
        </w:rPr>
        <w:t>Вышивание гладью</w:t>
      </w:r>
    </w:p>
    <w:p w:rsidR="00591661" w:rsidRPr="00B52F27" w:rsidRDefault="00591661" w:rsidP="00B45807">
      <w:pPr>
        <w:shd w:val="clear" w:color="auto" w:fill="FFFFFF"/>
        <w:ind w:right="-567"/>
        <w:jc w:val="both"/>
        <w:rPr>
          <w:sz w:val="24"/>
          <w:szCs w:val="24"/>
        </w:rPr>
      </w:pPr>
      <w:r w:rsidRPr="00B52F27">
        <w:rPr>
          <w:bCs/>
          <w:spacing w:val="-7"/>
          <w:sz w:val="24"/>
          <w:szCs w:val="24"/>
        </w:rPr>
        <w:t xml:space="preserve">Изделия. </w:t>
      </w:r>
      <w:r w:rsidRPr="00B52F27">
        <w:rPr>
          <w:spacing w:val="-7"/>
          <w:sz w:val="24"/>
          <w:szCs w:val="24"/>
        </w:rPr>
        <w:t>Отделка на изделии (гладь).</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Применение вышивки для украшения </w:t>
      </w:r>
      <w:r w:rsidRPr="00B52F27">
        <w:rPr>
          <w:spacing w:val="-10"/>
          <w:sz w:val="24"/>
          <w:szCs w:val="24"/>
        </w:rPr>
        <w:t>швейного изделия. Виды вышивки (гладь). Инструменты и приспо</w:t>
      </w:r>
      <w:r w:rsidRPr="00B52F27">
        <w:rPr>
          <w:spacing w:val="-10"/>
          <w:sz w:val="24"/>
          <w:szCs w:val="24"/>
        </w:rPr>
        <w:softHyphen/>
      </w:r>
      <w:r w:rsidRPr="00B52F27">
        <w:rPr>
          <w:spacing w:val="-9"/>
          <w:sz w:val="24"/>
          <w:szCs w:val="24"/>
        </w:rPr>
        <w:t>собления для вышивки. Способы перевода рисунка на ткань.</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Вышивание гладью. Перевод рисунка на ткань.</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Практические работы. </w:t>
      </w:r>
      <w:r w:rsidRPr="00B52F27">
        <w:rPr>
          <w:spacing w:val="-9"/>
          <w:sz w:val="24"/>
          <w:szCs w:val="24"/>
        </w:rPr>
        <w:t>Выбор рисунка и подбор ниток. Пере</w:t>
      </w:r>
      <w:r w:rsidRPr="00B52F27">
        <w:rPr>
          <w:spacing w:val="-9"/>
          <w:sz w:val="24"/>
          <w:szCs w:val="24"/>
        </w:rPr>
        <w:softHyphen/>
        <w:t>вод рисунка на ткань. Выполнение гладьевых стежков.</w:t>
      </w:r>
    </w:p>
    <w:p w:rsidR="00591661" w:rsidRPr="00B52F27" w:rsidRDefault="00591661" w:rsidP="00B45807">
      <w:pPr>
        <w:shd w:val="clear" w:color="auto" w:fill="FFFFFF"/>
        <w:ind w:right="-567"/>
        <w:jc w:val="both"/>
        <w:rPr>
          <w:sz w:val="24"/>
          <w:szCs w:val="24"/>
        </w:rPr>
      </w:pPr>
      <w:r w:rsidRPr="00B52F27">
        <w:rPr>
          <w:spacing w:val="-1"/>
          <w:w w:val="93"/>
          <w:sz w:val="24"/>
          <w:szCs w:val="24"/>
        </w:rPr>
        <w:t xml:space="preserve">Построение чертежа основы блузки. </w:t>
      </w:r>
      <w:r w:rsidRPr="00B52F27">
        <w:rPr>
          <w:w w:val="93"/>
          <w:sz w:val="24"/>
          <w:szCs w:val="24"/>
        </w:rPr>
        <w:t>Элементарное моделирование и раскрой</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Изделие. </w:t>
      </w:r>
      <w:r w:rsidRPr="00B52F27">
        <w:rPr>
          <w:spacing w:val="-11"/>
          <w:sz w:val="24"/>
          <w:szCs w:val="24"/>
        </w:rPr>
        <w:t xml:space="preserve">Блузка без воротника и рукавов или с цельнокроеными </w:t>
      </w:r>
      <w:r w:rsidRPr="00B52F27">
        <w:rPr>
          <w:spacing w:val="-10"/>
          <w:sz w:val="24"/>
          <w:szCs w:val="24"/>
        </w:rPr>
        <w:t>короткими рукавами (линия бока начинается от середины проймы).</w:t>
      </w:r>
    </w:p>
    <w:p w:rsidR="00591661" w:rsidRPr="00B52F27" w:rsidRDefault="00591661" w:rsidP="00B45807">
      <w:pPr>
        <w:shd w:val="clear" w:color="auto" w:fill="FFFFFF"/>
        <w:ind w:right="-567" w:firstLine="346"/>
        <w:jc w:val="both"/>
        <w:rPr>
          <w:sz w:val="24"/>
          <w:szCs w:val="24"/>
        </w:rPr>
      </w:pPr>
      <w:r w:rsidRPr="00B52F27">
        <w:rPr>
          <w:bCs/>
          <w:spacing w:val="-13"/>
          <w:sz w:val="24"/>
          <w:szCs w:val="24"/>
        </w:rPr>
        <w:t xml:space="preserve">Теоретические сведения. </w:t>
      </w:r>
      <w:r w:rsidRPr="00B52F27">
        <w:rPr>
          <w:spacing w:val="-13"/>
          <w:sz w:val="24"/>
          <w:szCs w:val="24"/>
        </w:rPr>
        <w:t>Общее представление о получении во</w:t>
      </w:r>
      <w:r w:rsidRPr="00B52F27">
        <w:rPr>
          <w:spacing w:val="-13"/>
          <w:sz w:val="24"/>
          <w:szCs w:val="24"/>
        </w:rPr>
        <w:softHyphen/>
      </w:r>
      <w:r w:rsidRPr="00B52F27">
        <w:rPr>
          <w:spacing w:val="-10"/>
          <w:sz w:val="24"/>
          <w:szCs w:val="24"/>
        </w:rPr>
        <w:t>локон и пряжи натурального и искусственного шелка. Свойства во</w:t>
      </w:r>
      <w:r w:rsidRPr="00B52F27">
        <w:rPr>
          <w:spacing w:val="-10"/>
          <w:sz w:val="24"/>
          <w:szCs w:val="24"/>
        </w:rPr>
        <w:softHyphen/>
      </w:r>
      <w:r w:rsidRPr="00B52F27">
        <w:rPr>
          <w:spacing w:val="-9"/>
          <w:sz w:val="24"/>
          <w:szCs w:val="24"/>
        </w:rPr>
        <w:t>локон шелка. Ткани для блузок. Фасоны блузок без рукавов и с ко</w:t>
      </w:r>
      <w:r w:rsidRPr="00B52F27">
        <w:rPr>
          <w:spacing w:val="-9"/>
          <w:sz w:val="24"/>
          <w:szCs w:val="24"/>
        </w:rPr>
        <w:softHyphen/>
        <w:t>роткими цельнокроеными рукавами. Мерки для построения черте</w:t>
      </w:r>
      <w:r w:rsidRPr="00B52F27">
        <w:rPr>
          <w:spacing w:val="-9"/>
          <w:sz w:val="24"/>
          <w:szCs w:val="24"/>
        </w:rPr>
        <w:softHyphen/>
      </w:r>
      <w:r w:rsidRPr="00B52F27">
        <w:rPr>
          <w:spacing w:val="-10"/>
          <w:sz w:val="24"/>
          <w:szCs w:val="24"/>
        </w:rPr>
        <w:t xml:space="preserve">жа основы блузки. Название деталей и контурных срезов. Припуски </w:t>
      </w:r>
      <w:r w:rsidRPr="00B52F27">
        <w:rPr>
          <w:spacing w:val="-9"/>
          <w:sz w:val="24"/>
          <w:szCs w:val="24"/>
        </w:rPr>
        <w:t>на обработку срезов. Простейшее моделирование (перенос нагруд</w:t>
      </w:r>
      <w:r w:rsidRPr="00B52F27">
        <w:rPr>
          <w:spacing w:val="-9"/>
          <w:sz w:val="24"/>
          <w:szCs w:val="24"/>
        </w:rPr>
        <w:softHyphen/>
      </w:r>
      <w:r w:rsidRPr="00B52F27">
        <w:rPr>
          <w:spacing w:val="-7"/>
          <w:sz w:val="24"/>
          <w:szCs w:val="24"/>
        </w:rPr>
        <w:t>ной вытачки). Правила раскладки выкройки на ткани. Расчет рас</w:t>
      </w:r>
      <w:r w:rsidRPr="00B52F27">
        <w:rPr>
          <w:spacing w:val="-7"/>
          <w:sz w:val="24"/>
          <w:szCs w:val="24"/>
        </w:rPr>
        <w:softHyphen/>
      </w:r>
      <w:r w:rsidRPr="00B52F27">
        <w:rPr>
          <w:spacing w:val="-9"/>
          <w:sz w:val="24"/>
          <w:szCs w:val="24"/>
        </w:rPr>
        <w:t>хода ткани на блузку.</w:t>
      </w:r>
    </w:p>
    <w:p w:rsidR="00591661" w:rsidRPr="00B52F27" w:rsidRDefault="00591661" w:rsidP="00B45807">
      <w:pPr>
        <w:shd w:val="clear" w:color="auto" w:fill="FFFFFF"/>
        <w:ind w:right="-567"/>
        <w:jc w:val="both"/>
        <w:rPr>
          <w:sz w:val="24"/>
          <w:szCs w:val="24"/>
        </w:rPr>
      </w:pPr>
      <w:r w:rsidRPr="00B52F27">
        <w:rPr>
          <w:spacing w:val="-8"/>
          <w:sz w:val="24"/>
          <w:szCs w:val="24"/>
        </w:rPr>
        <w:t>Умение. Проглаживание копировальных оттисков.</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Практические работы. </w:t>
      </w:r>
      <w:r w:rsidRPr="00B52F27">
        <w:rPr>
          <w:spacing w:val="-11"/>
          <w:sz w:val="24"/>
          <w:szCs w:val="24"/>
        </w:rPr>
        <w:t>Проверка чертежа и изготовленной вы</w:t>
      </w:r>
      <w:r w:rsidRPr="00B52F27">
        <w:rPr>
          <w:spacing w:val="-11"/>
          <w:sz w:val="24"/>
          <w:szCs w:val="24"/>
        </w:rPr>
        <w:softHyphen/>
      </w:r>
      <w:r w:rsidRPr="00B52F27">
        <w:rPr>
          <w:spacing w:val="-6"/>
          <w:sz w:val="24"/>
          <w:szCs w:val="24"/>
        </w:rPr>
        <w:t xml:space="preserve">кройки. Перенесение нагрудной вытачки. Раскладка выкройки на </w:t>
      </w:r>
      <w:r w:rsidRPr="00B52F27">
        <w:rPr>
          <w:spacing w:val="-9"/>
          <w:sz w:val="24"/>
          <w:szCs w:val="24"/>
        </w:rPr>
        <w:t>ткань и раскрой с припуском на швы. Прокладывание копироваль</w:t>
      </w:r>
      <w:r w:rsidRPr="00B52F27">
        <w:rPr>
          <w:spacing w:val="-9"/>
          <w:sz w:val="24"/>
          <w:szCs w:val="24"/>
        </w:rPr>
        <w:softHyphen/>
        <w:t>ных стежков по контуру выкройки, по линии талии.</w:t>
      </w:r>
    </w:p>
    <w:p w:rsidR="00591661" w:rsidRPr="00B52F27" w:rsidRDefault="00591661" w:rsidP="00B45807">
      <w:pPr>
        <w:shd w:val="clear" w:color="auto" w:fill="FFFFFF"/>
        <w:ind w:right="-567"/>
        <w:jc w:val="both"/>
        <w:rPr>
          <w:sz w:val="24"/>
          <w:szCs w:val="24"/>
        </w:rPr>
      </w:pPr>
      <w:r w:rsidRPr="00B52F27">
        <w:rPr>
          <w:bCs/>
          <w:spacing w:val="-13"/>
          <w:sz w:val="24"/>
          <w:szCs w:val="24"/>
        </w:rPr>
        <w:t>Соединение основных деталей плечевого изделия</w:t>
      </w:r>
    </w:p>
    <w:p w:rsidR="00591661" w:rsidRPr="00B52F27" w:rsidRDefault="00591661" w:rsidP="00B45807">
      <w:pPr>
        <w:shd w:val="clear" w:color="auto" w:fill="FFFFFF"/>
        <w:ind w:right="-567" w:firstLine="341"/>
        <w:jc w:val="both"/>
        <w:rPr>
          <w:sz w:val="24"/>
          <w:szCs w:val="24"/>
        </w:rPr>
      </w:pPr>
      <w:r w:rsidRPr="00B52F27">
        <w:rPr>
          <w:bCs/>
          <w:spacing w:val="-11"/>
          <w:sz w:val="24"/>
          <w:szCs w:val="24"/>
        </w:rPr>
        <w:t xml:space="preserve">Изделие. </w:t>
      </w:r>
      <w:r w:rsidRPr="00B52F27">
        <w:rPr>
          <w:spacing w:val="-11"/>
          <w:sz w:val="24"/>
          <w:szCs w:val="24"/>
        </w:rPr>
        <w:t>Блузка без воротника и рукавов или с короткими цель</w:t>
      </w:r>
      <w:r w:rsidRPr="00B52F27">
        <w:rPr>
          <w:spacing w:val="-11"/>
          <w:sz w:val="24"/>
          <w:szCs w:val="24"/>
        </w:rPr>
        <w:softHyphen/>
      </w:r>
      <w:r w:rsidRPr="00B52F27">
        <w:rPr>
          <w:spacing w:val="-9"/>
          <w:sz w:val="24"/>
          <w:szCs w:val="24"/>
        </w:rPr>
        <w:t>нокроеными рукавами (горлови</w:t>
      </w:r>
      <w:r>
        <w:rPr>
          <w:spacing w:val="-9"/>
          <w:sz w:val="24"/>
          <w:szCs w:val="24"/>
        </w:rPr>
        <w:t>на и проймы обрабатываются окан</w:t>
      </w:r>
      <w:r w:rsidRPr="00B52F27">
        <w:rPr>
          <w:spacing w:val="-9"/>
          <w:sz w:val="24"/>
          <w:szCs w:val="24"/>
        </w:rPr>
        <w:t>товочным швом или косой обтачкой).</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Теоретические сведения. </w:t>
      </w:r>
      <w:r w:rsidRPr="00B52F27">
        <w:rPr>
          <w:spacing w:val="-11"/>
          <w:sz w:val="24"/>
          <w:szCs w:val="24"/>
        </w:rPr>
        <w:t>Ткани из натурального и искусствен</w:t>
      </w:r>
      <w:r w:rsidRPr="00B52F27">
        <w:rPr>
          <w:spacing w:val="-11"/>
          <w:sz w:val="24"/>
          <w:szCs w:val="24"/>
        </w:rPr>
        <w:softHyphen/>
      </w:r>
      <w:r w:rsidRPr="00B52F27">
        <w:rPr>
          <w:spacing w:val="-8"/>
          <w:sz w:val="24"/>
          <w:szCs w:val="24"/>
        </w:rPr>
        <w:t xml:space="preserve">ного шелка: свойства (прочность, сминаемость, гигроскопичность, </w:t>
      </w:r>
      <w:r w:rsidRPr="00B52F27">
        <w:rPr>
          <w:spacing w:val="-9"/>
          <w:sz w:val="24"/>
          <w:szCs w:val="24"/>
        </w:rPr>
        <w:t xml:space="preserve">воздухопроницаемость, скольжение, осыпаемость, прорубаемость), </w:t>
      </w:r>
      <w:r w:rsidRPr="00B52F27">
        <w:rPr>
          <w:spacing w:val="-11"/>
          <w:sz w:val="24"/>
          <w:szCs w:val="24"/>
        </w:rPr>
        <w:t>отношение к воде, теплу, щелочам, правила утюжки. Способы обра</w:t>
      </w:r>
      <w:r w:rsidRPr="00B52F27">
        <w:rPr>
          <w:spacing w:val="-11"/>
          <w:sz w:val="24"/>
          <w:szCs w:val="24"/>
        </w:rPr>
        <w:softHyphen/>
        <w:t>ботки горловины, пройм и низа цельнокроеного рукава. Виды обра</w:t>
      </w:r>
      <w:r w:rsidRPr="00B52F27">
        <w:rPr>
          <w:spacing w:val="-11"/>
          <w:sz w:val="24"/>
          <w:szCs w:val="24"/>
        </w:rPr>
        <w:softHyphen/>
      </w:r>
      <w:r w:rsidRPr="00B52F27">
        <w:rPr>
          <w:spacing w:val="-9"/>
          <w:sz w:val="24"/>
          <w:szCs w:val="24"/>
        </w:rPr>
        <w:t>ботки низа блузки в зависимости от ее назначения (двойной строч</w:t>
      </w:r>
      <w:r w:rsidRPr="00B52F27">
        <w:rPr>
          <w:spacing w:val="-9"/>
          <w:sz w:val="24"/>
          <w:szCs w:val="24"/>
        </w:rPr>
        <w:softHyphen/>
        <w:t>кой, швом вподгибку с закрытым срезом, притачным поясом).</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Распознавание шелковой ткани.</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Лабораторная работа. </w:t>
      </w:r>
      <w:r w:rsidRPr="00B52F27">
        <w:rPr>
          <w:spacing w:val="-8"/>
          <w:sz w:val="24"/>
          <w:szCs w:val="24"/>
        </w:rPr>
        <w:t xml:space="preserve">Определение тканей из натурального и </w:t>
      </w:r>
      <w:r w:rsidRPr="00B52F27">
        <w:rPr>
          <w:spacing w:val="-10"/>
          <w:sz w:val="24"/>
          <w:szCs w:val="24"/>
        </w:rPr>
        <w:t>искусственного шелка по внешнему виду (блеску), на ощупь, по ха</w:t>
      </w:r>
      <w:r w:rsidRPr="00B52F27">
        <w:rPr>
          <w:spacing w:val="-10"/>
          <w:sz w:val="24"/>
          <w:szCs w:val="24"/>
        </w:rPr>
        <w:softHyphen/>
      </w:r>
      <w:r w:rsidRPr="00B52F27">
        <w:rPr>
          <w:spacing w:val="-9"/>
          <w:sz w:val="24"/>
          <w:szCs w:val="24"/>
        </w:rPr>
        <w:t>рактеру горения нитей.</w:t>
      </w:r>
    </w:p>
    <w:p w:rsidR="00591661" w:rsidRPr="00B52F27" w:rsidRDefault="00591661" w:rsidP="00B45807">
      <w:pPr>
        <w:shd w:val="clear" w:color="auto" w:fill="FFFFFF"/>
        <w:ind w:right="-567"/>
        <w:jc w:val="both"/>
        <w:rPr>
          <w:sz w:val="24"/>
          <w:szCs w:val="24"/>
        </w:rPr>
      </w:pPr>
      <w:r w:rsidRPr="00B52F27">
        <w:rPr>
          <w:spacing w:val="-9"/>
          <w:sz w:val="24"/>
          <w:szCs w:val="24"/>
        </w:rPr>
        <w:t>Сравнение шелковой ткани с хлопчатобумажной и шерстяной.</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Сметывание вытачек, плечевых и боко</w:t>
      </w:r>
      <w:r w:rsidRPr="00B52F27">
        <w:rPr>
          <w:spacing w:val="-11"/>
          <w:sz w:val="24"/>
          <w:szCs w:val="24"/>
        </w:rPr>
        <w:softHyphen/>
      </w:r>
      <w:r w:rsidRPr="00B52F27">
        <w:rPr>
          <w:spacing w:val="-9"/>
          <w:sz w:val="24"/>
          <w:szCs w:val="24"/>
        </w:rPr>
        <w:t>вых срезов. Примерка. Устранение дефектов после примерки. Вне</w:t>
      </w:r>
      <w:r w:rsidRPr="00B52F27">
        <w:rPr>
          <w:spacing w:val="-9"/>
          <w:sz w:val="24"/>
          <w:szCs w:val="24"/>
        </w:rPr>
        <w:softHyphen/>
      </w:r>
      <w:r w:rsidRPr="00B52F27">
        <w:rPr>
          <w:spacing w:val="-7"/>
          <w:sz w:val="24"/>
          <w:szCs w:val="24"/>
        </w:rPr>
        <w:t xml:space="preserve">сение изменений в выкройку. Раскрой и обработка косой обтачки. </w:t>
      </w:r>
      <w:r w:rsidRPr="00B52F27">
        <w:rPr>
          <w:spacing w:val="-4"/>
          <w:sz w:val="24"/>
          <w:szCs w:val="24"/>
        </w:rPr>
        <w:t xml:space="preserve">Обработка горловины, пройм или низа рукавов косой обтачкой. </w:t>
      </w:r>
      <w:r w:rsidRPr="00B52F27">
        <w:rPr>
          <w:spacing w:val="-2"/>
          <w:sz w:val="24"/>
          <w:szCs w:val="24"/>
        </w:rPr>
        <w:t xml:space="preserve">Обработка швом вподгибку с закрытым срезом нижнего среза. </w:t>
      </w:r>
      <w:r w:rsidRPr="00B52F27">
        <w:rPr>
          <w:spacing w:val="-9"/>
          <w:sz w:val="24"/>
          <w:szCs w:val="24"/>
        </w:rPr>
        <w:t>Утюжка и складывание блузки по стандарту.</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36"/>
        <w:jc w:val="both"/>
        <w:rPr>
          <w:sz w:val="24"/>
          <w:szCs w:val="24"/>
        </w:rPr>
      </w:pPr>
      <w:r w:rsidRPr="00B52F27">
        <w:rPr>
          <w:bCs/>
          <w:spacing w:val="-5"/>
          <w:sz w:val="24"/>
          <w:szCs w:val="24"/>
        </w:rPr>
        <w:t xml:space="preserve">Виды работы. </w:t>
      </w:r>
      <w:r w:rsidRPr="00B52F27">
        <w:rPr>
          <w:spacing w:val="-5"/>
          <w:sz w:val="24"/>
          <w:szCs w:val="24"/>
        </w:rPr>
        <w:t xml:space="preserve">По выбору. Пошив блузки, жилеты, юбки или </w:t>
      </w:r>
      <w:r w:rsidRPr="00B52F27">
        <w:rPr>
          <w:spacing w:val="-4"/>
          <w:sz w:val="24"/>
          <w:szCs w:val="24"/>
        </w:rPr>
        <w:t xml:space="preserve">постельного белья. Выполнение заказов базового предприятия с </w:t>
      </w:r>
      <w:r w:rsidRPr="00B52F27">
        <w:rPr>
          <w:spacing w:val="-10"/>
          <w:sz w:val="24"/>
          <w:szCs w:val="24"/>
        </w:rPr>
        <w:t>пооперационным разделением труда.</w:t>
      </w:r>
    </w:p>
    <w:p w:rsidR="00591661" w:rsidRPr="00B52F27" w:rsidRDefault="00591661" w:rsidP="00B45807">
      <w:pPr>
        <w:shd w:val="clear" w:color="auto" w:fill="FFFFFF"/>
        <w:ind w:right="-567"/>
        <w:jc w:val="both"/>
        <w:rPr>
          <w:sz w:val="24"/>
          <w:szCs w:val="24"/>
        </w:rPr>
      </w:pPr>
      <w:r w:rsidRPr="00B52F27">
        <w:rPr>
          <w:w w:val="90"/>
          <w:sz w:val="24"/>
          <w:szCs w:val="24"/>
        </w:rPr>
        <w:t>Самостоятельная работа</w:t>
      </w:r>
    </w:p>
    <w:p w:rsidR="00591661" w:rsidRPr="00B52F27" w:rsidRDefault="00591661" w:rsidP="00B45807">
      <w:pPr>
        <w:shd w:val="clear" w:color="auto" w:fill="FFFFFF"/>
        <w:ind w:right="-567" w:firstLine="346"/>
        <w:jc w:val="both"/>
        <w:rPr>
          <w:spacing w:val="-14"/>
          <w:sz w:val="24"/>
          <w:szCs w:val="24"/>
        </w:rPr>
      </w:pPr>
      <w:r w:rsidRPr="00B52F27">
        <w:rPr>
          <w:spacing w:val="-15"/>
          <w:sz w:val="24"/>
          <w:szCs w:val="24"/>
        </w:rPr>
        <w:t xml:space="preserve">Обработка среза окантовочным швом и косой обтачкой. Обработка </w:t>
      </w:r>
      <w:r w:rsidRPr="00B52F27">
        <w:rPr>
          <w:spacing w:val="-14"/>
          <w:sz w:val="24"/>
          <w:szCs w:val="24"/>
        </w:rPr>
        <w:t>среза двойной строчкой. (Выполняется по готовому крою на образце.)</w:t>
      </w:r>
    </w:p>
    <w:p w:rsidR="00591661" w:rsidRPr="00B52F27" w:rsidRDefault="00591661" w:rsidP="00B45807">
      <w:pPr>
        <w:shd w:val="clear" w:color="auto" w:fill="FFFFFF"/>
        <w:ind w:right="-567"/>
        <w:jc w:val="both"/>
        <w:rPr>
          <w:sz w:val="24"/>
          <w:szCs w:val="24"/>
        </w:rPr>
      </w:pPr>
      <w:r w:rsidRPr="00B52F27">
        <w:rPr>
          <w:bCs/>
          <w:spacing w:val="-5"/>
          <w:w w:val="101"/>
          <w:sz w:val="24"/>
          <w:szCs w:val="24"/>
          <w:lang w:val="en-US"/>
        </w:rPr>
        <w:t>II</w:t>
      </w:r>
      <w:r w:rsidRPr="00B52F27">
        <w:rPr>
          <w:bCs/>
          <w:spacing w:val="-5"/>
          <w:w w:val="101"/>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Вводное занятие</w:t>
      </w:r>
    </w:p>
    <w:p w:rsidR="00591661" w:rsidRPr="00B52F27" w:rsidRDefault="00591661" w:rsidP="00B45807">
      <w:pPr>
        <w:shd w:val="clear" w:color="auto" w:fill="FFFFFF"/>
        <w:ind w:right="-567" w:firstLine="341"/>
        <w:jc w:val="both"/>
        <w:rPr>
          <w:sz w:val="24"/>
          <w:szCs w:val="24"/>
        </w:rPr>
      </w:pPr>
      <w:r w:rsidRPr="00B52F27">
        <w:rPr>
          <w:spacing w:val="-4"/>
          <w:sz w:val="24"/>
          <w:szCs w:val="24"/>
        </w:rPr>
        <w:t xml:space="preserve">План работы на четверть. Бережное отношение к инструментам </w:t>
      </w:r>
      <w:r w:rsidRPr="00B52F27">
        <w:rPr>
          <w:spacing w:val="-5"/>
          <w:sz w:val="24"/>
          <w:szCs w:val="24"/>
        </w:rPr>
        <w:t>и оборудованию в школьной швейной мастерской.</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Изготовление выкройки цельнокроеного платья </w:t>
      </w:r>
      <w:r w:rsidRPr="00B52F27">
        <w:rPr>
          <w:bCs/>
          <w:spacing w:val="-12"/>
          <w:sz w:val="24"/>
          <w:szCs w:val="24"/>
        </w:rPr>
        <w:t>на основе выкройки блузки и раскрой</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Изделие. </w:t>
      </w:r>
      <w:r w:rsidRPr="00B52F27">
        <w:rPr>
          <w:spacing w:val="-7"/>
          <w:sz w:val="24"/>
          <w:szCs w:val="24"/>
        </w:rPr>
        <w:t>Платье цельнокроеное прямого, приталенного или сво</w:t>
      </w:r>
      <w:r w:rsidRPr="00B52F27">
        <w:rPr>
          <w:spacing w:val="-7"/>
          <w:sz w:val="24"/>
          <w:szCs w:val="24"/>
        </w:rPr>
        <w:softHyphen/>
      </w:r>
      <w:r w:rsidRPr="00B52F27">
        <w:rPr>
          <w:spacing w:val="-4"/>
          <w:sz w:val="24"/>
          <w:szCs w:val="24"/>
        </w:rPr>
        <w:t>бодного силуэта без воротника и рукавов или с короткими цельно</w:t>
      </w:r>
      <w:r w:rsidRPr="00B52F27">
        <w:rPr>
          <w:spacing w:val="-4"/>
          <w:sz w:val="24"/>
          <w:szCs w:val="24"/>
        </w:rPr>
        <w:softHyphen/>
      </w:r>
      <w:r w:rsidRPr="00B52F27">
        <w:rPr>
          <w:spacing w:val="-5"/>
          <w:sz w:val="24"/>
          <w:szCs w:val="24"/>
        </w:rPr>
        <w:t>кроеными рукавами.</w:t>
      </w:r>
    </w:p>
    <w:p w:rsidR="00591661" w:rsidRPr="00B52F27" w:rsidRDefault="00591661" w:rsidP="00B45807">
      <w:pPr>
        <w:shd w:val="clear" w:color="auto" w:fill="FFFFFF"/>
        <w:ind w:right="-567" w:firstLine="336"/>
        <w:jc w:val="both"/>
        <w:rPr>
          <w:sz w:val="24"/>
          <w:szCs w:val="24"/>
        </w:rPr>
      </w:pPr>
      <w:r w:rsidRPr="00B52F27">
        <w:rPr>
          <w:bCs/>
          <w:spacing w:val="-3"/>
          <w:sz w:val="24"/>
          <w:szCs w:val="24"/>
        </w:rPr>
        <w:t xml:space="preserve">Теоретические сведения. </w:t>
      </w:r>
      <w:r w:rsidRPr="00B52F27">
        <w:rPr>
          <w:spacing w:val="-3"/>
          <w:sz w:val="24"/>
          <w:szCs w:val="24"/>
        </w:rPr>
        <w:t xml:space="preserve">Понятие </w:t>
      </w:r>
      <w:r w:rsidRPr="00B52F27">
        <w:rPr>
          <w:i/>
          <w:iCs/>
          <w:spacing w:val="-3"/>
          <w:sz w:val="24"/>
          <w:szCs w:val="24"/>
        </w:rPr>
        <w:t xml:space="preserve">силуэт </w:t>
      </w:r>
      <w:r w:rsidRPr="00B52F27">
        <w:rPr>
          <w:spacing w:val="-3"/>
          <w:sz w:val="24"/>
          <w:szCs w:val="24"/>
        </w:rPr>
        <w:t>(в одежде). Фасоны цельнокроеного платья, описание фасонов. Виды выреза горлови</w:t>
      </w:r>
      <w:r w:rsidRPr="00B52F27">
        <w:rPr>
          <w:spacing w:val="-3"/>
          <w:sz w:val="24"/>
          <w:szCs w:val="24"/>
        </w:rPr>
        <w:softHyphen/>
      </w:r>
      <w:r w:rsidRPr="00B52F27">
        <w:rPr>
          <w:spacing w:val="-2"/>
          <w:sz w:val="24"/>
          <w:szCs w:val="24"/>
        </w:rPr>
        <w:t xml:space="preserve">ны в платье без воротника (круглый, каре, углом). Использование </w:t>
      </w:r>
      <w:r w:rsidRPr="00B52F27">
        <w:rPr>
          <w:spacing w:val="-4"/>
          <w:sz w:val="24"/>
          <w:szCs w:val="24"/>
        </w:rPr>
        <w:t xml:space="preserve">выкройки </w:t>
      </w:r>
      <w:r w:rsidRPr="00B52F27">
        <w:rPr>
          <w:spacing w:val="-4"/>
          <w:sz w:val="24"/>
          <w:szCs w:val="24"/>
        </w:rPr>
        <w:lastRenderedPageBreak/>
        <w:t>блузки для изготовления выкройки платья. Название де</w:t>
      </w:r>
      <w:r w:rsidRPr="00B52F27">
        <w:rPr>
          <w:spacing w:val="-4"/>
          <w:sz w:val="24"/>
          <w:szCs w:val="24"/>
        </w:rPr>
        <w:softHyphen/>
      </w:r>
      <w:r w:rsidRPr="00B52F27">
        <w:rPr>
          <w:spacing w:val="-3"/>
          <w:sz w:val="24"/>
          <w:szCs w:val="24"/>
        </w:rPr>
        <w:t>талей и контурных срезов выкройки. Детали платья. Расчет и рас</w:t>
      </w:r>
      <w:r w:rsidRPr="00B52F27">
        <w:rPr>
          <w:spacing w:val="-3"/>
          <w:sz w:val="24"/>
          <w:szCs w:val="24"/>
        </w:rPr>
        <w:softHyphen/>
      </w:r>
      <w:r w:rsidRPr="00B52F27">
        <w:rPr>
          <w:spacing w:val="-4"/>
          <w:sz w:val="24"/>
          <w:szCs w:val="24"/>
        </w:rPr>
        <w:t>положение вытачек по линии талии.</w:t>
      </w:r>
    </w:p>
    <w:p w:rsidR="00591661" w:rsidRPr="00B52F27" w:rsidRDefault="00591661" w:rsidP="00B45807">
      <w:pPr>
        <w:shd w:val="clear" w:color="auto" w:fill="FFFFFF"/>
        <w:ind w:right="-567" w:firstLine="346"/>
        <w:jc w:val="both"/>
        <w:rPr>
          <w:sz w:val="24"/>
          <w:szCs w:val="24"/>
        </w:rPr>
      </w:pPr>
      <w:r w:rsidRPr="00B52F27">
        <w:rPr>
          <w:bCs/>
          <w:spacing w:val="-1"/>
          <w:sz w:val="24"/>
          <w:szCs w:val="24"/>
        </w:rPr>
        <w:t xml:space="preserve">Упражнение. </w:t>
      </w:r>
      <w:r w:rsidRPr="00B52F27">
        <w:rPr>
          <w:spacing w:val="-1"/>
          <w:sz w:val="24"/>
          <w:szCs w:val="24"/>
        </w:rPr>
        <w:t xml:space="preserve">Моделирование выреза горловины в платье без </w:t>
      </w:r>
      <w:r w:rsidRPr="00B52F27">
        <w:rPr>
          <w:spacing w:val="-3"/>
          <w:sz w:val="24"/>
          <w:szCs w:val="24"/>
        </w:rPr>
        <w:t>воротника (выполняется в альбоме в масштабе 1: 4).</w:t>
      </w:r>
    </w:p>
    <w:p w:rsidR="00591661" w:rsidRPr="00B52F27" w:rsidRDefault="00591661" w:rsidP="00B45807">
      <w:pPr>
        <w:shd w:val="clear" w:color="auto" w:fill="FFFFFF"/>
        <w:ind w:right="-567" w:firstLine="346"/>
        <w:jc w:val="both"/>
        <w:rPr>
          <w:sz w:val="24"/>
          <w:szCs w:val="24"/>
        </w:rPr>
      </w:pPr>
      <w:r w:rsidRPr="00B52F27">
        <w:rPr>
          <w:bCs/>
          <w:spacing w:val="-5"/>
          <w:sz w:val="24"/>
          <w:szCs w:val="24"/>
        </w:rPr>
        <w:t xml:space="preserve">Практические работы. </w:t>
      </w:r>
      <w:r w:rsidRPr="00B52F27">
        <w:rPr>
          <w:spacing w:val="-5"/>
          <w:sz w:val="24"/>
          <w:szCs w:val="24"/>
        </w:rPr>
        <w:t>Снятие мерки длины изделия. Измене</w:t>
      </w:r>
      <w:r w:rsidRPr="00B52F27">
        <w:rPr>
          <w:spacing w:val="-5"/>
          <w:sz w:val="24"/>
          <w:szCs w:val="24"/>
        </w:rPr>
        <w:softHyphen/>
      </w:r>
      <w:r w:rsidRPr="00B52F27">
        <w:rPr>
          <w:spacing w:val="-4"/>
          <w:sz w:val="24"/>
          <w:szCs w:val="24"/>
        </w:rPr>
        <w:t>ние выкройки основы блузки.</w:t>
      </w:r>
    </w:p>
    <w:p w:rsidR="00591661" w:rsidRPr="00B52F27" w:rsidRDefault="00591661" w:rsidP="00B45807">
      <w:pPr>
        <w:shd w:val="clear" w:color="auto" w:fill="FFFFFF"/>
        <w:ind w:right="-567" w:firstLine="341"/>
        <w:jc w:val="both"/>
        <w:rPr>
          <w:sz w:val="24"/>
          <w:szCs w:val="24"/>
        </w:rPr>
      </w:pPr>
      <w:r w:rsidRPr="00B52F27">
        <w:rPr>
          <w:spacing w:val="-1"/>
          <w:sz w:val="24"/>
          <w:szCs w:val="24"/>
        </w:rPr>
        <w:t xml:space="preserve">Подготовка выкройки платья к раскрою. Раскладка выкройки </w:t>
      </w:r>
      <w:r w:rsidRPr="00B52F27">
        <w:rPr>
          <w:spacing w:val="-5"/>
          <w:sz w:val="24"/>
          <w:szCs w:val="24"/>
        </w:rPr>
        <w:t>на ткани и раскрой.</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Обработка подкройной обтачкой, стачанной </w:t>
      </w:r>
      <w:r w:rsidRPr="00B52F27">
        <w:rPr>
          <w:bCs/>
          <w:spacing w:val="-14"/>
          <w:sz w:val="24"/>
          <w:szCs w:val="24"/>
        </w:rPr>
        <w:t>по плечевым срезам, горловины</w:t>
      </w:r>
    </w:p>
    <w:p w:rsidR="00591661" w:rsidRPr="00B52F27" w:rsidRDefault="00591661" w:rsidP="00B45807">
      <w:pPr>
        <w:shd w:val="clear" w:color="auto" w:fill="FFFFFF"/>
        <w:ind w:right="-567" w:firstLine="341"/>
        <w:jc w:val="both"/>
        <w:rPr>
          <w:sz w:val="24"/>
          <w:szCs w:val="24"/>
        </w:rPr>
      </w:pPr>
      <w:r w:rsidRPr="00B52F27">
        <w:rPr>
          <w:bCs/>
          <w:spacing w:val="-7"/>
          <w:sz w:val="24"/>
          <w:szCs w:val="24"/>
        </w:rPr>
        <w:t xml:space="preserve">Изделие. </w:t>
      </w:r>
      <w:r w:rsidRPr="00B52F27">
        <w:rPr>
          <w:spacing w:val="-7"/>
          <w:sz w:val="24"/>
          <w:szCs w:val="24"/>
        </w:rPr>
        <w:t>Платье цельнокроеное прямого, приталенного или сво</w:t>
      </w:r>
      <w:r w:rsidRPr="00B52F27">
        <w:rPr>
          <w:spacing w:val="-7"/>
          <w:sz w:val="24"/>
          <w:szCs w:val="24"/>
        </w:rPr>
        <w:softHyphen/>
      </w:r>
      <w:r w:rsidRPr="00B52F27">
        <w:rPr>
          <w:sz w:val="24"/>
          <w:szCs w:val="24"/>
        </w:rPr>
        <w:t xml:space="preserve">бодного силуэта без воротника и рукавов или с цельнокроеными </w:t>
      </w:r>
      <w:r w:rsidRPr="00B52F27">
        <w:rPr>
          <w:spacing w:val="-6"/>
          <w:sz w:val="24"/>
          <w:szCs w:val="24"/>
        </w:rPr>
        <w:t>рукавами.</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Теоретические сведения. </w:t>
      </w:r>
      <w:r w:rsidRPr="00B52F27">
        <w:rPr>
          <w:spacing w:val="-9"/>
          <w:sz w:val="24"/>
          <w:szCs w:val="24"/>
        </w:rPr>
        <w:t>Ткань: отделка. Дефекты ткацкого про</w:t>
      </w:r>
      <w:r w:rsidRPr="00B52F27">
        <w:rPr>
          <w:spacing w:val="-9"/>
          <w:sz w:val="24"/>
          <w:szCs w:val="24"/>
        </w:rPr>
        <w:softHyphen/>
      </w:r>
      <w:r w:rsidRPr="00B52F27">
        <w:rPr>
          <w:spacing w:val="-5"/>
          <w:sz w:val="24"/>
          <w:szCs w:val="24"/>
        </w:rPr>
        <w:t>изводства, крашения и печатания. Виды обтачек (долевая, попереч</w:t>
      </w:r>
      <w:r w:rsidRPr="00B52F27">
        <w:rPr>
          <w:spacing w:val="-5"/>
          <w:sz w:val="24"/>
          <w:szCs w:val="24"/>
        </w:rPr>
        <w:softHyphen/>
      </w:r>
      <w:r w:rsidRPr="00B52F27">
        <w:rPr>
          <w:spacing w:val="-1"/>
          <w:sz w:val="24"/>
          <w:szCs w:val="24"/>
        </w:rPr>
        <w:t xml:space="preserve">ная, косая и подкройная). Способы раскроя подкройной обтачки. </w:t>
      </w:r>
      <w:r w:rsidRPr="00B52F27">
        <w:rPr>
          <w:spacing w:val="-7"/>
          <w:sz w:val="24"/>
          <w:szCs w:val="24"/>
        </w:rPr>
        <w:t>Правила обработки и соединения с горловиной подкройной обтачки.</w:t>
      </w:r>
    </w:p>
    <w:p w:rsidR="00591661" w:rsidRPr="00B52F27" w:rsidRDefault="00591661" w:rsidP="00B45807">
      <w:pPr>
        <w:shd w:val="clear" w:color="auto" w:fill="FFFFFF"/>
        <w:ind w:right="-567" w:firstLine="331"/>
        <w:jc w:val="both"/>
        <w:rPr>
          <w:sz w:val="24"/>
          <w:szCs w:val="24"/>
        </w:rPr>
      </w:pPr>
      <w:r w:rsidRPr="00B52F27">
        <w:rPr>
          <w:bCs/>
          <w:spacing w:val="-6"/>
          <w:sz w:val="24"/>
          <w:szCs w:val="24"/>
        </w:rPr>
        <w:t xml:space="preserve">Практические работы. </w:t>
      </w:r>
      <w:r w:rsidRPr="00B52F27">
        <w:rPr>
          <w:spacing w:val="-6"/>
          <w:sz w:val="24"/>
          <w:szCs w:val="24"/>
        </w:rPr>
        <w:t xml:space="preserve">Сметывание деталей. Примерка платья. </w:t>
      </w:r>
      <w:r w:rsidRPr="00B52F27">
        <w:rPr>
          <w:spacing w:val="-3"/>
          <w:sz w:val="24"/>
          <w:szCs w:val="24"/>
        </w:rPr>
        <w:t>Устранение дефектов после при</w:t>
      </w:r>
      <w:r>
        <w:rPr>
          <w:spacing w:val="-3"/>
          <w:sz w:val="24"/>
          <w:szCs w:val="24"/>
        </w:rPr>
        <w:t>мерки. Обработка вытачек. Стачи</w:t>
      </w:r>
      <w:r w:rsidRPr="00B52F27">
        <w:rPr>
          <w:spacing w:val="-6"/>
          <w:sz w:val="24"/>
          <w:szCs w:val="24"/>
        </w:rPr>
        <w:t>вание плечевых срезов. Изготовление выкройки и раскрой подкрой</w:t>
      </w:r>
      <w:r w:rsidRPr="00B52F27">
        <w:rPr>
          <w:spacing w:val="-6"/>
          <w:sz w:val="24"/>
          <w:szCs w:val="24"/>
        </w:rPr>
        <w:softHyphen/>
      </w:r>
      <w:r w:rsidRPr="00B52F27">
        <w:rPr>
          <w:spacing w:val="-5"/>
          <w:sz w:val="24"/>
          <w:szCs w:val="24"/>
        </w:rPr>
        <w:t>ной обтачки. Соединение обтачки по плечевым срезам. Приметыва</w:t>
      </w:r>
      <w:r w:rsidRPr="00B52F27">
        <w:rPr>
          <w:spacing w:val="-1"/>
          <w:sz w:val="24"/>
          <w:szCs w:val="24"/>
        </w:rPr>
        <w:t xml:space="preserve">ние и обтачивание горловины платья. Обработка отлетного среза </w:t>
      </w:r>
      <w:r w:rsidRPr="00B52F27">
        <w:rPr>
          <w:spacing w:val="-6"/>
          <w:sz w:val="24"/>
          <w:szCs w:val="24"/>
        </w:rPr>
        <w:t>обтачки. Стачивание и обработка на краеобметочной машине боко</w:t>
      </w:r>
      <w:r w:rsidRPr="00B52F27">
        <w:rPr>
          <w:spacing w:val="-6"/>
          <w:sz w:val="24"/>
          <w:szCs w:val="24"/>
        </w:rPr>
        <w:softHyphen/>
      </w:r>
      <w:r w:rsidRPr="00B52F27">
        <w:rPr>
          <w:spacing w:val="-1"/>
          <w:sz w:val="24"/>
          <w:szCs w:val="24"/>
        </w:rPr>
        <w:t xml:space="preserve">вых срезов. Обработка оборкой или швом вподгибку с закрытым </w:t>
      </w:r>
      <w:r w:rsidRPr="00B52F27">
        <w:rPr>
          <w:spacing w:val="-2"/>
          <w:sz w:val="24"/>
          <w:szCs w:val="24"/>
        </w:rPr>
        <w:t xml:space="preserve">срезом пройм (или низа цельнокроеного рукава) и нижнего среза. </w:t>
      </w:r>
      <w:r w:rsidRPr="00B52F27">
        <w:rPr>
          <w:spacing w:val="-7"/>
          <w:sz w:val="24"/>
          <w:szCs w:val="24"/>
        </w:rPr>
        <w:t>(Оборкой можно обрабатывать и горловину путем втачивания ее од</w:t>
      </w:r>
      <w:r w:rsidRPr="00B52F27">
        <w:rPr>
          <w:spacing w:val="-7"/>
          <w:sz w:val="24"/>
          <w:szCs w:val="24"/>
        </w:rPr>
        <w:softHyphen/>
      </w:r>
      <w:r w:rsidRPr="00B52F27">
        <w:rPr>
          <w:spacing w:val="-4"/>
          <w:sz w:val="24"/>
          <w:szCs w:val="24"/>
        </w:rPr>
        <w:t>новременно с обтачкой.) Утюжка и складывание изделия.</w:t>
      </w:r>
    </w:p>
    <w:p w:rsidR="00591661" w:rsidRPr="00B52F27" w:rsidRDefault="00591661" w:rsidP="00B45807">
      <w:pPr>
        <w:shd w:val="clear" w:color="auto" w:fill="FFFFFF"/>
        <w:ind w:right="-567" w:firstLine="336"/>
        <w:jc w:val="both"/>
        <w:rPr>
          <w:sz w:val="24"/>
          <w:szCs w:val="24"/>
        </w:rPr>
      </w:pPr>
      <w:r w:rsidRPr="00B52F27">
        <w:rPr>
          <w:bCs/>
          <w:spacing w:val="-5"/>
          <w:sz w:val="24"/>
          <w:szCs w:val="24"/>
        </w:rPr>
        <w:t xml:space="preserve">Упражнения. </w:t>
      </w:r>
      <w:r w:rsidRPr="00B52F27">
        <w:rPr>
          <w:spacing w:val="-5"/>
          <w:sz w:val="24"/>
          <w:szCs w:val="24"/>
        </w:rPr>
        <w:t xml:space="preserve">Изготовление образцов горловины разной формы </w:t>
      </w:r>
      <w:r w:rsidRPr="00B52F27">
        <w:rPr>
          <w:spacing w:val="-3"/>
          <w:sz w:val="24"/>
          <w:szCs w:val="24"/>
        </w:rPr>
        <w:t xml:space="preserve">(каре, круглый вырез, вырез углом, с застежкой посередине переда </w:t>
      </w:r>
      <w:r w:rsidRPr="00B52F27">
        <w:rPr>
          <w:spacing w:val="-4"/>
          <w:sz w:val="24"/>
          <w:szCs w:val="24"/>
        </w:rPr>
        <w:t>или на спинке). Обработанных подкройной обтачкой горловины.</w:t>
      </w:r>
    </w:p>
    <w:p w:rsidR="00591661" w:rsidRPr="00B52F27" w:rsidRDefault="00591661" w:rsidP="00B45807">
      <w:pPr>
        <w:shd w:val="clear" w:color="auto" w:fill="FFFFFF"/>
        <w:ind w:right="-567" w:firstLine="336"/>
        <w:jc w:val="both"/>
        <w:rPr>
          <w:sz w:val="24"/>
          <w:szCs w:val="24"/>
        </w:rPr>
      </w:pPr>
      <w:r w:rsidRPr="00B52F27">
        <w:rPr>
          <w:bCs/>
          <w:spacing w:val="-5"/>
          <w:sz w:val="24"/>
          <w:szCs w:val="24"/>
        </w:rPr>
        <w:t xml:space="preserve">Умение. </w:t>
      </w:r>
      <w:r w:rsidRPr="00B52F27">
        <w:rPr>
          <w:spacing w:val="-5"/>
          <w:sz w:val="24"/>
          <w:szCs w:val="24"/>
        </w:rPr>
        <w:t>Чистка и смазка швейной машины. Частичная разбор</w:t>
      </w:r>
      <w:r w:rsidRPr="00B52F27">
        <w:rPr>
          <w:spacing w:val="-5"/>
          <w:sz w:val="24"/>
          <w:szCs w:val="24"/>
        </w:rPr>
        <w:softHyphen/>
        <w:t>ка челночного комплекта.</w:t>
      </w:r>
    </w:p>
    <w:p w:rsidR="00591661" w:rsidRPr="00B52F27" w:rsidRDefault="00591661" w:rsidP="00B45807">
      <w:pPr>
        <w:shd w:val="clear" w:color="auto" w:fill="FFFFFF"/>
        <w:ind w:right="-567"/>
        <w:jc w:val="both"/>
        <w:rPr>
          <w:sz w:val="24"/>
          <w:szCs w:val="24"/>
        </w:rPr>
      </w:pPr>
      <w:r w:rsidRPr="00B52F27">
        <w:rPr>
          <w:bCs/>
          <w:spacing w:val="-14"/>
          <w:sz w:val="24"/>
          <w:szCs w:val="24"/>
        </w:rPr>
        <w:t>Ремонт одежды</w:t>
      </w:r>
    </w:p>
    <w:p w:rsidR="00591661" w:rsidRPr="00B52F27" w:rsidRDefault="00591661" w:rsidP="00B45807">
      <w:pPr>
        <w:shd w:val="clear" w:color="auto" w:fill="FFFFFF"/>
        <w:ind w:right="-567"/>
        <w:jc w:val="both"/>
        <w:rPr>
          <w:sz w:val="24"/>
          <w:szCs w:val="24"/>
        </w:rPr>
      </w:pPr>
      <w:r w:rsidRPr="00B52F27">
        <w:rPr>
          <w:bCs/>
          <w:spacing w:val="-2"/>
          <w:sz w:val="24"/>
          <w:szCs w:val="24"/>
        </w:rPr>
        <w:t xml:space="preserve">Изделие. </w:t>
      </w:r>
      <w:r w:rsidRPr="00B52F27">
        <w:rPr>
          <w:spacing w:val="-2"/>
          <w:sz w:val="24"/>
          <w:szCs w:val="24"/>
        </w:rPr>
        <w:t>Заплата.</w:t>
      </w:r>
    </w:p>
    <w:p w:rsidR="00591661" w:rsidRPr="00B52F27" w:rsidRDefault="00591661" w:rsidP="00B45807">
      <w:pPr>
        <w:shd w:val="clear" w:color="auto" w:fill="FFFFFF"/>
        <w:ind w:right="-567" w:firstLine="326"/>
        <w:jc w:val="both"/>
        <w:rPr>
          <w:sz w:val="24"/>
          <w:szCs w:val="24"/>
        </w:rPr>
      </w:pPr>
      <w:r w:rsidRPr="00B52F27">
        <w:rPr>
          <w:bCs/>
          <w:spacing w:val="-3"/>
          <w:sz w:val="24"/>
          <w:szCs w:val="24"/>
        </w:rPr>
        <w:t xml:space="preserve">Теоретические сведения. </w:t>
      </w:r>
      <w:r w:rsidRPr="00B52F27">
        <w:rPr>
          <w:spacing w:val="-3"/>
          <w:sz w:val="24"/>
          <w:szCs w:val="24"/>
        </w:rPr>
        <w:t>Виды ремонта в зависимости от ха</w:t>
      </w:r>
      <w:r w:rsidRPr="00B52F27">
        <w:rPr>
          <w:spacing w:val="-3"/>
          <w:sz w:val="24"/>
          <w:szCs w:val="24"/>
        </w:rPr>
        <w:softHyphen/>
      </w:r>
      <w:r w:rsidRPr="00B52F27">
        <w:rPr>
          <w:spacing w:val="-6"/>
          <w:sz w:val="24"/>
          <w:szCs w:val="24"/>
        </w:rPr>
        <w:t xml:space="preserve">рактера изделия (ткани, формы, виды повреждения, степени износа). </w:t>
      </w:r>
      <w:r w:rsidRPr="00B52F27">
        <w:rPr>
          <w:spacing w:val="-4"/>
          <w:sz w:val="24"/>
          <w:szCs w:val="24"/>
        </w:rPr>
        <w:t>Наложение заплаты на легкое верхнее платье.</w:t>
      </w:r>
    </w:p>
    <w:p w:rsidR="00591661" w:rsidRPr="00B52F27" w:rsidRDefault="00591661" w:rsidP="00B45807">
      <w:pPr>
        <w:shd w:val="clear" w:color="auto" w:fill="FFFFFF"/>
        <w:ind w:right="-567" w:firstLine="336"/>
        <w:jc w:val="both"/>
        <w:rPr>
          <w:sz w:val="24"/>
          <w:szCs w:val="24"/>
        </w:rPr>
      </w:pPr>
      <w:r w:rsidRPr="00B52F27">
        <w:rPr>
          <w:bCs/>
          <w:spacing w:val="-4"/>
          <w:sz w:val="24"/>
          <w:szCs w:val="24"/>
        </w:rPr>
        <w:t xml:space="preserve">Практические работы. </w:t>
      </w:r>
      <w:r w:rsidRPr="00B52F27">
        <w:rPr>
          <w:spacing w:val="-4"/>
          <w:sz w:val="24"/>
          <w:szCs w:val="24"/>
        </w:rPr>
        <w:t>Определение способа ремонта. Подбор ткани, ниток для заплаты. Подготовка заплаты. Соединение запла</w:t>
      </w:r>
      <w:r w:rsidRPr="00B52F27">
        <w:rPr>
          <w:spacing w:val="-4"/>
          <w:sz w:val="24"/>
          <w:szCs w:val="24"/>
        </w:rPr>
        <w:softHyphen/>
      </w:r>
      <w:r w:rsidRPr="00B52F27">
        <w:rPr>
          <w:spacing w:val="-7"/>
          <w:sz w:val="24"/>
          <w:szCs w:val="24"/>
        </w:rPr>
        <w:t>ты с изделием на машине стачным или накладным швом при соблю</w:t>
      </w:r>
      <w:r w:rsidRPr="00B52F27">
        <w:rPr>
          <w:spacing w:val="-7"/>
          <w:sz w:val="24"/>
          <w:szCs w:val="24"/>
        </w:rPr>
        <w:softHyphen/>
      </w:r>
      <w:r w:rsidRPr="00B52F27">
        <w:rPr>
          <w:spacing w:val="-3"/>
          <w:sz w:val="24"/>
          <w:szCs w:val="24"/>
        </w:rPr>
        <w:t>дении одинакового направления нитей и совпадения рисунка. Ис</w:t>
      </w:r>
      <w:r w:rsidRPr="00B52F27">
        <w:rPr>
          <w:spacing w:val="-3"/>
          <w:sz w:val="24"/>
          <w:szCs w:val="24"/>
        </w:rPr>
        <w:softHyphen/>
      </w:r>
      <w:r w:rsidRPr="00B52F27">
        <w:rPr>
          <w:spacing w:val="-5"/>
          <w:sz w:val="24"/>
          <w:szCs w:val="24"/>
        </w:rPr>
        <w:t>пользование зигзагообразной строчки и петельных стежков для на</w:t>
      </w:r>
      <w:r w:rsidRPr="00B52F27">
        <w:rPr>
          <w:spacing w:val="-5"/>
          <w:sz w:val="24"/>
          <w:szCs w:val="24"/>
        </w:rPr>
        <w:softHyphen/>
      </w:r>
      <w:r w:rsidRPr="00B52F27">
        <w:rPr>
          <w:spacing w:val="-3"/>
          <w:sz w:val="24"/>
          <w:szCs w:val="24"/>
        </w:rPr>
        <w:t>ложения заплаты в виде аппликации.</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1"/>
        <w:jc w:val="both"/>
        <w:rPr>
          <w:sz w:val="24"/>
          <w:szCs w:val="24"/>
        </w:rPr>
      </w:pPr>
      <w:r w:rsidRPr="00B52F27">
        <w:rPr>
          <w:bCs/>
          <w:spacing w:val="-8"/>
          <w:sz w:val="24"/>
          <w:szCs w:val="24"/>
        </w:rPr>
        <w:t xml:space="preserve">Виды работы. </w:t>
      </w:r>
      <w:r w:rsidRPr="00B52F27">
        <w:rPr>
          <w:spacing w:val="-8"/>
          <w:sz w:val="24"/>
          <w:szCs w:val="24"/>
        </w:rPr>
        <w:t>Пошив по готовому крою постельного белья, блу</w:t>
      </w:r>
      <w:r w:rsidRPr="00B52F27">
        <w:rPr>
          <w:spacing w:val="-8"/>
          <w:sz w:val="24"/>
          <w:szCs w:val="24"/>
        </w:rPr>
        <w:softHyphen/>
      </w:r>
      <w:r w:rsidRPr="00B52F27">
        <w:rPr>
          <w:spacing w:val="-3"/>
          <w:sz w:val="24"/>
          <w:szCs w:val="24"/>
        </w:rPr>
        <w:t>зок и платьев (женских, детских), нижнего белья (детского и жен</w:t>
      </w:r>
      <w:r w:rsidRPr="00B52F27">
        <w:rPr>
          <w:spacing w:val="-3"/>
          <w:sz w:val="24"/>
          <w:szCs w:val="24"/>
        </w:rPr>
        <w:softHyphen/>
        <w:t>ского). Выполнение заказов базового предприятия.</w:t>
      </w:r>
    </w:p>
    <w:p w:rsidR="00591661" w:rsidRPr="00B52F27" w:rsidRDefault="00591661" w:rsidP="00B45807">
      <w:pPr>
        <w:shd w:val="clear" w:color="auto" w:fill="FFFFFF"/>
        <w:ind w:right="-567"/>
        <w:jc w:val="both"/>
        <w:rPr>
          <w:sz w:val="24"/>
          <w:szCs w:val="24"/>
        </w:rPr>
      </w:pPr>
      <w:r w:rsidRPr="00B52F27">
        <w:rPr>
          <w:spacing w:val="-4"/>
          <w:sz w:val="24"/>
          <w:szCs w:val="24"/>
        </w:rPr>
        <w:t>Раскрой изделия с использованием готовых лекал.</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spacing w:val="-5"/>
          <w:sz w:val="24"/>
          <w:szCs w:val="24"/>
        </w:rPr>
        <w:t>По выбору учителя.</w:t>
      </w:r>
    </w:p>
    <w:p w:rsidR="00591661" w:rsidRPr="00B52F27" w:rsidRDefault="00591661" w:rsidP="00B45807">
      <w:pPr>
        <w:shd w:val="clear" w:color="auto" w:fill="FFFFFF"/>
        <w:ind w:right="-567"/>
        <w:jc w:val="both"/>
        <w:rPr>
          <w:sz w:val="24"/>
          <w:szCs w:val="24"/>
        </w:rPr>
      </w:pPr>
      <w:r w:rsidRPr="00B52F27">
        <w:rPr>
          <w:bCs/>
          <w:w w:val="109"/>
          <w:sz w:val="24"/>
          <w:szCs w:val="24"/>
          <w:lang w:val="en-US"/>
        </w:rPr>
        <w:t>III</w:t>
      </w:r>
      <w:r w:rsidRPr="00B52F27">
        <w:rPr>
          <w:bCs/>
          <w:w w:val="109"/>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5"/>
          <w:sz w:val="24"/>
          <w:szCs w:val="24"/>
        </w:rPr>
        <w:t>План работы на четверть. Добросовестное отношение к труду.</w:t>
      </w:r>
    </w:p>
    <w:p w:rsidR="00591661" w:rsidRPr="00B52F27" w:rsidRDefault="00591661" w:rsidP="00B45807">
      <w:pPr>
        <w:shd w:val="clear" w:color="auto" w:fill="FFFFFF"/>
        <w:ind w:right="-567"/>
        <w:jc w:val="both"/>
        <w:rPr>
          <w:sz w:val="24"/>
          <w:szCs w:val="24"/>
        </w:rPr>
      </w:pPr>
      <w:r w:rsidRPr="00B52F27">
        <w:rPr>
          <w:bCs/>
          <w:spacing w:val="-12"/>
          <w:sz w:val="24"/>
          <w:szCs w:val="24"/>
        </w:rPr>
        <w:t>Отделка легкой одежды</w:t>
      </w:r>
    </w:p>
    <w:p w:rsidR="00591661" w:rsidRPr="00B52F27" w:rsidRDefault="00591661" w:rsidP="00B45807">
      <w:pPr>
        <w:shd w:val="clear" w:color="auto" w:fill="FFFFFF"/>
        <w:ind w:right="-567" w:firstLine="346"/>
        <w:jc w:val="both"/>
        <w:rPr>
          <w:sz w:val="24"/>
          <w:szCs w:val="24"/>
        </w:rPr>
      </w:pPr>
      <w:r w:rsidRPr="00B52F27">
        <w:rPr>
          <w:bCs/>
          <w:sz w:val="24"/>
          <w:szCs w:val="24"/>
        </w:rPr>
        <w:t xml:space="preserve">Изделия. </w:t>
      </w:r>
      <w:r w:rsidRPr="00B52F27">
        <w:rPr>
          <w:sz w:val="24"/>
          <w:szCs w:val="24"/>
        </w:rPr>
        <w:t xml:space="preserve">Отделка на изделии (рюш, волан, мелкая складка и </w:t>
      </w:r>
      <w:r w:rsidRPr="00B52F27">
        <w:rPr>
          <w:spacing w:val="-5"/>
          <w:sz w:val="24"/>
          <w:szCs w:val="24"/>
        </w:rPr>
        <w:t>защип, мережка).</w:t>
      </w:r>
    </w:p>
    <w:p w:rsidR="00591661" w:rsidRPr="00B52F27" w:rsidRDefault="00591661" w:rsidP="00B45807">
      <w:pPr>
        <w:shd w:val="clear" w:color="auto" w:fill="FFFFFF"/>
        <w:ind w:right="-567" w:firstLine="336"/>
        <w:jc w:val="both"/>
        <w:rPr>
          <w:sz w:val="24"/>
          <w:szCs w:val="24"/>
        </w:rPr>
      </w:pPr>
      <w:r w:rsidRPr="00B52F27">
        <w:rPr>
          <w:bCs/>
          <w:spacing w:val="-6"/>
          <w:sz w:val="24"/>
          <w:szCs w:val="24"/>
        </w:rPr>
        <w:t xml:space="preserve">Теоретические сведения. </w:t>
      </w:r>
      <w:r w:rsidRPr="00B52F27">
        <w:rPr>
          <w:spacing w:val="-6"/>
          <w:sz w:val="24"/>
          <w:szCs w:val="24"/>
        </w:rPr>
        <w:t>Виды отделки легкой одежды. Разли</w:t>
      </w:r>
      <w:r w:rsidRPr="00B52F27">
        <w:rPr>
          <w:spacing w:val="-6"/>
          <w:sz w:val="24"/>
          <w:szCs w:val="24"/>
        </w:rPr>
        <w:softHyphen/>
      </w:r>
      <w:r w:rsidRPr="00B52F27">
        <w:rPr>
          <w:spacing w:val="-3"/>
          <w:sz w:val="24"/>
          <w:szCs w:val="24"/>
        </w:rPr>
        <w:t>чия между оборками, рюшами и воланами. Правила раскроя отде</w:t>
      </w:r>
      <w:r w:rsidRPr="00B52F27">
        <w:rPr>
          <w:spacing w:val="-3"/>
          <w:sz w:val="24"/>
          <w:szCs w:val="24"/>
        </w:rPr>
        <w:softHyphen/>
      </w:r>
      <w:r w:rsidRPr="00B52F27">
        <w:rPr>
          <w:spacing w:val="-4"/>
          <w:sz w:val="24"/>
          <w:szCs w:val="24"/>
        </w:rPr>
        <w:t>лочных деталей. Мережка столбиком, пучками.</w:t>
      </w:r>
    </w:p>
    <w:p w:rsidR="00591661" w:rsidRPr="00B52F27" w:rsidRDefault="00591661" w:rsidP="00B45807">
      <w:pPr>
        <w:shd w:val="clear" w:color="auto" w:fill="FFFFFF"/>
        <w:ind w:right="-567"/>
        <w:jc w:val="both"/>
        <w:rPr>
          <w:sz w:val="24"/>
          <w:szCs w:val="24"/>
        </w:rPr>
      </w:pPr>
      <w:r w:rsidRPr="00B52F27">
        <w:rPr>
          <w:bCs/>
          <w:spacing w:val="-5"/>
          <w:sz w:val="24"/>
          <w:szCs w:val="24"/>
        </w:rPr>
        <w:t xml:space="preserve">Умение. </w:t>
      </w:r>
      <w:r w:rsidRPr="00B52F27">
        <w:rPr>
          <w:spacing w:val="-5"/>
          <w:sz w:val="24"/>
          <w:szCs w:val="24"/>
        </w:rPr>
        <w:t>Выполнение мережки.</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Раскрой рюшей, воланов. Обработка швом </w:t>
      </w:r>
      <w:r w:rsidRPr="00B52F27">
        <w:rPr>
          <w:spacing w:val="-7"/>
          <w:sz w:val="24"/>
          <w:szCs w:val="24"/>
        </w:rPr>
        <w:t xml:space="preserve">вподгибку вручную и на машине зигзагообразной строчкой обрезных </w:t>
      </w:r>
      <w:r w:rsidRPr="00B52F27">
        <w:rPr>
          <w:spacing w:val="-6"/>
          <w:sz w:val="24"/>
          <w:szCs w:val="24"/>
        </w:rPr>
        <w:t>срезов отделочных деталей. Соединение отделочных деталей с изде</w:t>
      </w:r>
      <w:r w:rsidRPr="00B52F27">
        <w:rPr>
          <w:spacing w:val="-9"/>
          <w:sz w:val="24"/>
          <w:szCs w:val="24"/>
        </w:rPr>
        <w:t xml:space="preserve"> лием: притачивание, втачивание. Настрачивание рюшей. Раскрой и за-</w:t>
      </w:r>
      <w:r w:rsidRPr="00B52F27">
        <w:rPr>
          <w:spacing w:val="-7"/>
          <w:sz w:val="24"/>
          <w:szCs w:val="24"/>
        </w:rPr>
        <w:t>страчивание деталей изделия со складочками. Выполнение мережки.</w:t>
      </w:r>
    </w:p>
    <w:p w:rsidR="00591661" w:rsidRPr="00B52F27" w:rsidRDefault="00591661" w:rsidP="00B45807">
      <w:pPr>
        <w:shd w:val="clear" w:color="auto" w:fill="FFFFFF"/>
        <w:ind w:right="-567"/>
        <w:jc w:val="both"/>
        <w:rPr>
          <w:sz w:val="24"/>
          <w:szCs w:val="24"/>
        </w:rPr>
      </w:pPr>
      <w:r w:rsidRPr="00B52F27">
        <w:rPr>
          <w:bCs/>
          <w:spacing w:val="-14"/>
          <w:sz w:val="24"/>
          <w:szCs w:val="24"/>
        </w:rPr>
        <w:t>Построение чертежа основы платья</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Изделие. </w:t>
      </w:r>
      <w:r w:rsidRPr="00B52F27">
        <w:rPr>
          <w:spacing w:val="-3"/>
          <w:sz w:val="24"/>
          <w:szCs w:val="24"/>
        </w:rPr>
        <w:t>Выкройка основы платья.</w:t>
      </w:r>
    </w:p>
    <w:p w:rsidR="00591661" w:rsidRPr="00B52F27" w:rsidRDefault="00591661" w:rsidP="00B45807">
      <w:pPr>
        <w:shd w:val="clear" w:color="auto" w:fill="FFFFFF"/>
        <w:ind w:right="-567" w:firstLine="331"/>
        <w:jc w:val="both"/>
        <w:rPr>
          <w:sz w:val="24"/>
          <w:szCs w:val="24"/>
        </w:rPr>
      </w:pPr>
      <w:r w:rsidRPr="00B52F27">
        <w:rPr>
          <w:bCs/>
          <w:spacing w:val="-1"/>
          <w:sz w:val="24"/>
          <w:szCs w:val="24"/>
        </w:rPr>
        <w:t xml:space="preserve">Теоретические сведения. </w:t>
      </w:r>
      <w:r w:rsidRPr="00B52F27">
        <w:rPr>
          <w:spacing w:val="-1"/>
          <w:sz w:val="24"/>
          <w:szCs w:val="24"/>
        </w:rPr>
        <w:t xml:space="preserve">Общее представление о получении </w:t>
      </w:r>
      <w:r w:rsidRPr="00B52F27">
        <w:rPr>
          <w:spacing w:val="-8"/>
          <w:sz w:val="24"/>
          <w:szCs w:val="24"/>
        </w:rPr>
        <w:t>синтетических волокон и пряжи. Виды синтетического волокна (кап</w:t>
      </w:r>
      <w:r w:rsidRPr="00B52F27">
        <w:rPr>
          <w:spacing w:val="-8"/>
          <w:sz w:val="24"/>
          <w:szCs w:val="24"/>
        </w:rPr>
        <w:softHyphen/>
      </w:r>
      <w:r w:rsidRPr="00B52F27">
        <w:rPr>
          <w:spacing w:val="-3"/>
          <w:sz w:val="24"/>
          <w:szCs w:val="24"/>
        </w:rPr>
        <w:t xml:space="preserve">рон, лавсан, нитрон). Получение пряжи из синтетических волокон </w:t>
      </w:r>
      <w:r w:rsidRPr="00B52F27">
        <w:rPr>
          <w:spacing w:val="-4"/>
          <w:sz w:val="24"/>
          <w:szCs w:val="24"/>
        </w:rPr>
        <w:t xml:space="preserve">и нитей. Мерки для платья, правила их снятия. Основные условные </w:t>
      </w:r>
      <w:r w:rsidRPr="00B52F27">
        <w:rPr>
          <w:spacing w:val="-5"/>
          <w:sz w:val="24"/>
          <w:szCs w:val="24"/>
        </w:rPr>
        <w:t>линии и ориентирные точки фигуры. Детали платья. Названия кон</w:t>
      </w:r>
      <w:r w:rsidRPr="00B52F27">
        <w:rPr>
          <w:spacing w:val="-5"/>
          <w:sz w:val="24"/>
          <w:szCs w:val="24"/>
        </w:rPr>
        <w:softHyphen/>
      </w:r>
      <w:r w:rsidRPr="00B52F27">
        <w:rPr>
          <w:spacing w:val="-4"/>
          <w:sz w:val="24"/>
          <w:szCs w:val="24"/>
        </w:rPr>
        <w:t>турных срезов выкройки.</w:t>
      </w:r>
    </w:p>
    <w:p w:rsidR="00591661" w:rsidRPr="00B52F27" w:rsidRDefault="00591661" w:rsidP="00B45807">
      <w:pPr>
        <w:shd w:val="clear" w:color="auto" w:fill="FFFFFF"/>
        <w:ind w:right="-567"/>
        <w:jc w:val="both"/>
        <w:rPr>
          <w:sz w:val="24"/>
          <w:szCs w:val="24"/>
        </w:rPr>
      </w:pPr>
      <w:r w:rsidRPr="00B52F27">
        <w:rPr>
          <w:bCs/>
          <w:spacing w:val="-4"/>
          <w:sz w:val="24"/>
          <w:szCs w:val="24"/>
        </w:rPr>
        <w:t xml:space="preserve">Умение. </w:t>
      </w:r>
      <w:r w:rsidRPr="00B52F27">
        <w:rPr>
          <w:spacing w:val="-4"/>
          <w:sz w:val="24"/>
          <w:szCs w:val="24"/>
        </w:rPr>
        <w:t>Распознавание синтетической ткани.</w:t>
      </w:r>
    </w:p>
    <w:p w:rsidR="00591661" w:rsidRPr="00B52F27" w:rsidRDefault="00591661" w:rsidP="00B45807">
      <w:pPr>
        <w:shd w:val="clear" w:color="auto" w:fill="FFFFFF"/>
        <w:ind w:right="-567" w:firstLine="331"/>
        <w:jc w:val="both"/>
        <w:rPr>
          <w:sz w:val="24"/>
          <w:szCs w:val="24"/>
        </w:rPr>
      </w:pPr>
      <w:r w:rsidRPr="00B52F27">
        <w:rPr>
          <w:bCs/>
          <w:spacing w:val="-4"/>
          <w:sz w:val="24"/>
          <w:szCs w:val="24"/>
        </w:rPr>
        <w:t xml:space="preserve">Лабораторная работа. </w:t>
      </w:r>
      <w:r w:rsidRPr="00B52F27">
        <w:rPr>
          <w:spacing w:val="-4"/>
          <w:sz w:val="24"/>
          <w:szCs w:val="24"/>
        </w:rPr>
        <w:t xml:space="preserve">Определение волокон капрона, лавсана, </w:t>
      </w:r>
      <w:r w:rsidRPr="00B52F27">
        <w:rPr>
          <w:spacing w:val="-5"/>
          <w:sz w:val="24"/>
          <w:szCs w:val="24"/>
        </w:rPr>
        <w:t xml:space="preserve">нитрона по внешнему виду, на ощупь, по </w:t>
      </w:r>
      <w:r w:rsidRPr="00B52F27">
        <w:rPr>
          <w:spacing w:val="-5"/>
          <w:sz w:val="24"/>
          <w:szCs w:val="24"/>
        </w:rPr>
        <w:lastRenderedPageBreak/>
        <w:t>характеру горения.</w:t>
      </w:r>
    </w:p>
    <w:p w:rsidR="00591661" w:rsidRPr="00B52F27" w:rsidRDefault="00591661" w:rsidP="00B45807">
      <w:pPr>
        <w:shd w:val="clear" w:color="auto" w:fill="FFFFFF"/>
        <w:ind w:right="-567" w:firstLine="341"/>
        <w:jc w:val="both"/>
        <w:rPr>
          <w:sz w:val="24"/>
          <w:szCs w:val="24"/>
        </w:rPr>
      </w:pPr>
      <w:r w:rsidRPr="00B52F27">
        <w:rPr>
          <w:spacing w:val="-4"/>
          <w:sz w:val="24"/>
          <w:szCs w:val="24"/>
        </w:rPr>
        <w:t>Изучение свойств синтетического волокна (прочности, способ</w:t>
      </w:r>
      <w:r w:rsidRPr="00B52F27">
        <w:rPr>
          <w:spacing w:val="-4"/>
          <w:sz w:val="24"/>
          <w:szCs w:val="24"/>
        </w:rPr>
        <w:softHyphen/>
        <w:t>ности смачиваться водой, стойкость при нагревании).</w:t>
      </w:r>
    </w:p>
    <w:p w:rsidR="00591661" w:rsidRPr="00B52F27" w:rsidRDefault="00591661" w:rsidP="00B45807">
      <w:pPr>
        <w:shd w:val="clear" w:color="auto" w:fill="FFFFFF"/>
        <w:ind w:right="-567"/>
        <w:jc w:val="both"/>
        <w:rPr>
          <w:sz w:val="24"/>
          <w:szCs w:val="24"/>
        </w:rPr>
      </w:pPr>
      <w:r w:rsidRPr="00B52F27">
        <w:rPr>
          <w:bCs/>
          <w:spacing w:val="-5"/>
          <w:sz w:val="24"/>
          <w:szCs w:val="24"/>
        </w:rPr>
        <w:t xml:space="preserve">Практические работы. </w:t>
      </w:r>
      <w:r w:rsidRPr="00B52F27">
        <w:rPr>
          <w:spacing w:val="-5"/>
          <w:sz w:val="24"/>
          <w:szCs w:val="24"/>
        </w:rPr>
        <w:t>Изготовление чертежа основы платья.</w:t>
      </w:r>
    </w:p>
    <w:p w:rsidR="00591661" w:rsidRPr="00B52F27" w:rsidRDefault="00591661" w:rsidP="00B45807">
      <w:pPr>
        <w:shd w:val="clear" w:color="auto" w:fill="FFFFFF"/>
        <w:ind w:right="-567"/>
        <w:jc w:val="both"/>
        <w:rPr>
          <w:sz w:val="24"/>
          <w:szCs w:val="24"/>
        </w:rPr>
      </w:pPr>
      <w:r w:rsidRPr="00B52F27">
        <w:rPr>
          <w:bCs/>
          <w:spacing w:val="-13"/>
          <w:sz w:val="24"/>
          <w:szCs w:val="24"/>
        </w:rPr>
        <w:t xml:space="preserve">Построение чертежей основы втачного </w:t>
      </w:r>
      <w:r w:rsidRPr="00B52F27">
        <w:rPr>
          <w:bCs/>
          <w:spacing w:val="-11"/>
          <w:sz w:val="24"/>
          <w:szCs w:val="24"/>
        </w:rPr>
        <w:t>длинного рукава и воротника на стойке</w:t>
      </w:r>
    </w:p>
    <w:p w:rsidR="00591661" w:rsidRPr="00B52F27" w:rsidRDefault="00591661" w:rsidP="00B45807">
      <w:pPr>
        <w:shd w:val="clear" w:color="auto" w:fill="FFFFFF"/>
        <w:ind w:right="-567" w:firstLine="341"/>
        <w:jc w:val="both"/>
        <w:rPr>
          <w:sz w:val="24"/>
          <w:szCs w:val="24"/>
        </w:rPr>
      </w:pPr>
      <w:r w:rsidRPr="00B52F27">
        <w:rPr>
          <w:bCs/>
          <w:spacing w:val="-3"/>
          <w:sz w:val="24"/>
          <w:szCs w:val="24"/>
        </w:rPr>
        <w:t xml:space="preserve">Изделия. </w:t>
      </w:r>
      <w:r w:rsidRPr="00B52F27">
        <w:rPr>
          <w:spacing w:val="-3"/>
          <w:sz w:val="24"/>
          <w:szCs w:val="24"/>
        </w:rPr>
        <w:t xml:space="preserve">Выкройка короткого рукава. Выкройка воротника на </w:t>
      </w:r>
      <w:r w:rsidRPr="00B52F27">
        <w:rPr>
          <w:spacing w:val="-8"/>
          <w:sz w:val="24"/>
          <w:szCs w:val="24"/>
        </w:rPr>
        <w:t>стойке.</w:t>
      </w:r>
    </w:p>
    <w:p w:rsidR="00591661" w:rsidRPr="00B52F27" w:rsidRDefault="00591661" w:rsidP="00B45807">
      <w:pPr>
        <w:shd w:val="clear" w:color="auto" w:fill="FFFFFF"/>
        <w:ind w:right="-567" w:firstLine="336"/>
        <w:jc w:val="both"/>
        <w:rPr>
          <w:sz w:val="24"/>
          <w:szCs w:val="24"/>
        </w:rPr>
      </w:pPr>
      <w:r w:rsidRPr="00B52F27">
        <w:rPr>
          <w:bCs/>
          <w:spacing w:val="-4"/>
          <w:sz w:val="24"/>
          <w:szCs w:val="24"/>
        </w:rPr>
        <w:t xml:space="preserve">Теоретические сведения. </w:t>
      </w:r>
      <w:r w:rsidRPr="00B52F27">
        <w:rPr>
          <w:spacing w:val="-4"/>
          <w:sz w:val="24"/>
          <w:szCs w:val="24"/>
        </w:rPr>
        <w:t>Основные свойства тканей с приме</w:t>
      </w:r>
      <w:r w:rsidRPr="00B52F27">
        <w:rPr>
          <w:spacing w:val="-4"/>
          <w:sz w:val="24"/>
          <w:szCs w:val="24"/>
        </w:rPr>
        <w:softHyphen/>
      </w:r>
      <w:r w:rsidRPr="00B52F27">
        <w:rPr>
          <w:spacing w:val="-6"/>
          <w:sz w:val="24"/>
          <w:szCs w:val="24"/>
        </w:rPr>
        <w:t>сью лавсана и капроновых (стойкость к износу, малая гигроскопич</w:t>
      </w:r>
      <w:r w:rsidRPr="00B52F27">
        <w:rPr>
          <w:spacing w:val="-6"/>
          <w:sz w:val="24"/>
          <w:szCs w:val="24"/>
        </w:rPr>
        <w:softHyphen/>
      </w:r>
      <w:r w:rsidRPr="00B52F27">
        <w:rPr>
          <w:spacing w:val="-4"/>
          <w:sz w:val="24"/>
          <w:szCs w:val="24"/>
        </w:rPr>
        <w:t xml:space="preserve">ность, легкая воспламеняемость). Мерки и расчеты для построения чертежей прямого длинного рукава и воротника на стойке. Фасоны </w:t>
      </w:r>
      <w:r w:rsidRPr="00B52F27">
        <w:rPr>
          <w:spacing w:val="-6"/>
          <w:sz w:val="24"/>
          <w:szCs w:val="24"/>
        </w:rPr>
        <w:t>воротников. Нанесение линии низа короткого рукава. Название сре</w:t>
      </w:r>
      <w:r w:rsidRPr="00B52F27">
        <w:rPr>
          <w:spacing w:val="-6"/>
          <w:sz w:val="24"/>
          <w:szCs w:val="24"/>
        </w:rPr>
        <w:softHyphen/>
      </w:r>
      <w:r w:rsidRPr="00B52F27">
        <w:rPr>
          <w:spacing w:val="-3"/>
          <w:sz w:val="24"/>
          <w:szCs w:val="24"/>
        </w:rPr>
        <w:t xml:space="preserve">зов выкройки и кроя. Высшая точка оката рукава. Виды обработки </w:t>
      </w:r>
      <w:r w:rsidRPr="00B52F27">
        <w:rPr>
          <w:spacing w:val="-4"/>
          <w:sz w:val="24"/>
          <w:szCs w:val="24"/>
        </w:rPr>
        <w:t>низа короткого рукава. Обработка воротника.</w:t>
      </w:r>
    </w:p>
    <w:p w:rsidR="00591661" w:rsidRPr="00B52F27" w:rsidRDefault="00591661" w:rsidP="00B45807">
      <w:pPr>
        <w:shd w:val="clear" w:color="auto" w:fill="FFFFFF"/>
        <w:ind w:right="-567" w:firstLine="336"/>
        <w:jc w:val="both"/>
        <w:rPr>
          <w:sz w:val="24"/>
          <w:szCs w:val="24"/>
        </w:rPr>
      </w:pPr>
      <w:r w:rsidRPr="00B52F27">
        <w:rPr>
          <w:spacing w:val="-5"/>
          <w:sz w:val="24"/>
          <w:szCs w:val="24"/>
        </w:rPr>
        <w:t>Упражнение. Изготовление образцов короткого рукава и ворот</w:t>
      </w:r>
      <w:r w:rsidRPr="00B52F27">
        <w:rPr>
          <w:spacing w:val="-5"/>
          <w:sz w:val="24"/>
          <w:szCs w:val="24"/>
        </w:rPr>
        <w:softHyphen/>
      </w:r>
      <w:r w:rsidRPr="00B52F27">
        <w:rPr>
          <w:spacing w:val="-4"/>
          <w:sz w:val="24"/>
          <w:szCs w:val="24"/>
        </w:rPr>
        <w:t>ника на стойке. Обработка на образце низа короткого рукава (ими</w:t>
      </w:r>
      <w:r w:rsidRPr="00B52F27">
        <w:rPr>
          <w:spacing w:val="-4"/>
          <w:sz w:val="24"/>
          <w:szCs w:val="24"/>
        </w:rPr>
        <w:softHyphen/>
      </w:r>
      <w:r w:rsidRPr="00B52F27">
        <w:rPr>
          <w:spacing w:val="-3"/>
          <w:sz w:val="24"/>
          <w:szCs w:val="24"/>
        </w:rPr>
        <w:t>тация манжетов).</w:t>
      </w:r>
    </w:p>
    <w:p w:rsidR="00591661" w:rsidRPr="00B52F27" w:rsidRDefault="00591661" w:rsidP="00B45807">
      <w:pPr>
        <w:shd w:val="clear" w:color="auto" w:fill="FFFFFF"/>
        <w:ind w:right="-567" w:firstLine="341"/>
        <w:jc w:val="both"/>
        <w:rPr>
          <w:sz w:val="24"/>
          <w:szCs w:val="24"/>
        </w:rPr>
      </w:pPr>
      <w:r w:rsidRPr="00B52F27">
        <w:rPr>
          <w:bCs/>
          <w:spacing w:val="-6"/>
          <w:sz w:val="24"/>
          <w:szCs w:val="24"/>
        </w:rPr>
        <w:t xml:space="preserve">Практические работы. </w:t>
      </w:r>
      <w:r w:rsidRPr="00B52F27">
        <w:rPr>
          <w:spacing w:val="-6"/>
          <w:sz w:val="24"/>
          <w:szCs w:val="24"/>
        </w:rPr>
        <w:t xml:space="preserve">Снятие мерок и расчеты для построения </w:t>
      </w:r>
      <w:r w:rsidRPr="00B52F27">
        <w:rPr>
          <w:spacing w:val="-3"/>
          <w:sz w:val="24"/>
          <w:szCs w:val="24"/>
        </w:rPr>
        <w:t xml:space="preserve">чертежа втачного длинного прямого рукава. Построение чертежей </w:t>
      </w:r>
      <w:r w:rsidRPr="00B52F27">
        <w:rPr>
          <w:spacing w:val="-2"/>
          <w:sz w:val="24"/>
          <w:szCs w:val="24"/>
        </w:rPr>
        <w:t>рукава и воротника на стойке. Раскрой рукава с учетом направле</w:t>
      </w:r>
      <w:r w:rsidRPr="00B52F27">
        <w:rPr>
          <w:spacing w:val="-2"/>
          <w:sz w:val="24"/>
          <w:szCs w:val="24"/>
        </w:rPr>
        <w:softHyphen/>
      </w:r>
      <w:r w:rsidRPr="00B52F27">
        <w:rPr>
          <w:spacing w:val="-1"/>
          <w:sz w:val="24"/>
          <w:szCs w:val="24"/>
        </w:rPr>
        <w:t xml:space="preserve">ния долевой нити в надставках к рукаву. Нанесение контрольной </w:t>
      </w:r>
      <w:r w:rsidRPr="00B52F27">
        <w:rPr>
          <w:spacing w:val="-4"/>
          <w:sz w:val="24"/>
          <w:szCs w:val="24"/>
        </w:rPr>
        <w:t>линии высшей точки оката рукава. Раскрой и обработка воротника.</w:t>
      </w:r>
    </w:p>
    <w:p w:rsidR="00591661" w:rsidRPr="00B52F27" w:rsidRDefault="00591661" w:rsidP="00B45807">
      <w:pPr>
        <w:shd w:val="clear" w:color="auto" w:fill="FFFFFF"/>
        <w:ind w:right="-567"/>
        <w:jc w:val="both"/>
        <w:rPr>
          <w:sz w:val="24"/>
          <w:szCs w:val="24"/>
        </w:rPr>
      </w:pPr>
      <w:r w:rsidRPr="00B52F27">
        <w:rPr>
          <w:bCs/>
          <w:spacing w:val="-10"/>
          <w:sz w:val="24"/>
          <w:szCs w:val="24"/>
        </w:rPr>
        <w:t>Обработка деталей с кокетками</w:t>
      </w:r>
    </w:p>
    <w:p w:rsidR="00591661" w:rsidRPr="00B52F27" w:rsidRDefault="00591661" w:rsidP="00B45807">
      <w:pPr>
        <w:shd w:val="clear" w:color="auto" w:fill="FFFFFF"/>
        <w:ind w:right="-567"/>
        <w:jc w:val="both"/>
        <w:rPr>
          <w:sz w:val="24"/>
          <w:szCs w:val="24"/>
        </w:rPr>
      </w:pPr>
      <w:r w:rsidRPr="00B52F27">
        <w:rPr>
          <w:bCs/>
          <w:spacing w:val="-3"/>
          <w:sz w:val="24"/>
          <w:szCs w:val="24"/>
        </w:rPr>
        <w:t xml:space="preserve">Изделие. </w:t>
      </w:r>
      <w:r w:rsidRPr="00B52F27">
        <w:rPr>
          <w:spacing w:val="-3"/>
          <w:sz w:val="24"/>
          <w:szCs w:val="24"/>
        </w:rPr>
        <w:t>Кокетка.</w:t>
      </w:r>
    </w:p>
    <w:p w:rsidR="00591661" w:rsidRPr="00B52F27" w:rsidRDefault="00591661" w:rsidP="00B45807">
      <w:pPr>
        <w:shd w:val="clear" w:color="auto" w:fill="FFFFFF"/>
        <w:ind w:right="-567" w:firstLine="336"/>
        <w:jc w:val="both"/>
        <w:rPr>
          <w:sz w:val="24"/>
          <w:szCs w:val="24"/>
        </w:rPr>
      </w:pPr>
      <w:r w:rsidRPr="00B52F27">
        <w:rPr>
          <w:bCs/>
          <w:spacing w:val="-13"/>
          <w:sz w:val="24"/>
          <w:szCs w:val="24"/>
        </w:rPr>
        <w:t xml:space="preserve">Теоретические сведения. </w:t>
      </w:r>
      <w:r w:rsidRPr="00B52F27">
        <w:rPr>
          <w:spacing w:val="-13"/>
          <w:sz w:val="24"/>
          <w:szCs w:val="24"/>
        </w:rPr>
        <w:t>Кокетка: виды, соединение с деталью при</w:t>
      </w:r>
      <w:r w:rsidRPr="00B52F27">
        <w:rPr>
          <w:spacing w:val="-13"/>
          <w:sz w:val="24"/>
          <w:szCs w:val="24"/>
        </w:rPr>
        <w:softHyphen/>
      </w:r>
      <w:r w:rsidRPr="00B52F27">
        <w:rPr>
          <w:spacing w:val="-8"/>
          <w:sz w:val="24"/>
          <w:szCs w:val="24"/>
        </w:rPr>
        <w:t>тачным и накладным способами, обработка нижнего среза. Отделка.</w:t>
      </w:r>
    </w:p>
    <w:p w:rsidR="00591661" w:rsidRPr="00B52F27" w:rsidRDefault="00591661" w:rsidP="00B45807">
      <w:pPr>
        <w:shd w:val="clear" w:color="auto" w:fill="FFFFFF"/>
        <w:ind w:right="-567" w:firstLine="341"/>
        <w:jc w:val="both"/>
        <w:rPr>
          <w:sz w:val="24"/>
          <w:szCs w:val="24"/>
        </w:rPr>
      </w:pPr>
      <w:r w:rsidRPr="00B52F27">
        <w:rPr>
          <w:bCs/>
          <w:spacing w:val="-6"/>
          <w:sz w:val="24"/>
          <w:szCs w:val="24"/>
        </w:rPr>
        <w:t xml:space="preserve">Упражнение. </w:t>
      </w:r>
      <w:r w:rsidRPr="00B52F27">
        <w:rPr>
          <w:spacing w:val="-6"/>
          <w:sz w:val="24"/>
          <w:szCs w:val="24"/>
        </w:rPr>
        <w:t xml:space="preserve">Изготовление образцов кокеток прямой, овальной </w:t>
      </w:r>
      <w:r w:rsidRPr="00B52F27">
        <w:rPr>
          <w:spacing w:val="-4"/>
          <w:sz w:val="24"/>
          <w:szCs w:val="24"/>
        </w:rPr>
        <w:t>и фигурной формы.</w:t>
      </w:r>
    </w:p>
    <w:p w:rsidR="00591661" w:rsidRPr="00B52F27" w:rsidRDefault="00591661" w:rsidP="00B45807">
      <w:pPr>
        <w:shd w:val="clear" w:color="auto" w:fill="FFFFFF"/>
        <w:ind w:right="-567" w:firstLine="336"/>
        <w:jc w:val="both"/>
        <w:rPr>
          <w:sz w:val="24"/>
          <w:szCs w:val="24"/>
        </w:rPr>
      </w:pPr>
      <w:r w:rsidRPr="00B52F27">
        <w:rPr>
          <w:bCs/>
          <w:spacing w:val="-5"/>
          <w:sz w:val="24"/>
          <w:szCs w:val="24"/>
        </w:rPr>
        <w:t xml:space="preserve">Практические работы. </w:t>
      </w:r>
      <w:r w:rsidRPr="00B52F27">
        <w:rPr>
          <w:spacing w:val="-5"/>
          <w:sz w:val="24"/>
          <w:szCs w:val="24"/>
        </w:rPr>
        <w:t xml:space="preserve">Элементарное моделирование кокеток. </w:t>
      </w:r>
      <w:r w:rsidRPr="00B52F27">
        <w:rPr>
          <w:spacing w:val="-6"/>
          <w:sz w:val="24"/>
          <w:szCs w:val="24"/>
        </w:rPr>
        <w:t>Раскрой. Обработка притачных кокеток с прямым и овальным ниж</w:t>
      </w:r>
      <w:r w:rsidRPr="00B52F27">
        <w:rPr>
          <w:spacing w:val="-6"/>
          <w:sz w:val="24"/>
          <w:szCs w:val="24"/>
        </w:rPr>
        <w:softHyphen/>
      </w:r>
      <w:r w:rsidRPr="00B52F27">
        <w:rPr>
          <w:spacing w:val="-1"/>
          <w:sz w:val="24"/>
          <w:szCs w:val="24"/>
        </w:rPr>
        <w:t xml:space="preserve">ним срезом. Обработка накладных кокеток с прямым и овальным </w:t>
      </w:r>
      <w:r w:rsidRPr="00B52F27">
        <w:rPr>
          <w:spacing w:val="-4"/>
          <w:sz w:val="24"/>
          <w:szCs w:val="24"/>
        </w:rPr>
        <w:t>срезом. Обработка уголков кокетки при настрачивании отделочной строчкой. Утюжка деталей с кокетками.</w:t>
      </w:r>
    </w:p>
    <w:p w:rsidR="00591661" w:rsidRPr="00B52F27" w:rsidRDefault="00591661" w:rsidP="00B45807">
      <w:pPr>
        <w:shd w:val="clear" w:color="auto" w:fill="FFFFFF"/>
        <w:ind w:right="-567"/>
        <w:jc w:val="both"/>
        <w:rPr>
          <w:sz w:val="24"/>
          <w:szCs w:val="24"/>
        </w:rPr>
      </w:pPr>
      <w:r w:rsidRPr="00B52F27">
        <w:rPr>
          <w:bCs/>
          <w:spacing w:val="-14"/>
          <w:sz w:val="24"/>
          <w:szCs w:val="24"/>
        </w:rPr>
        <w:t xml:space="preserve">Изготовление выкройки по основе платья </w:t>
      </w:r>
      <w:r w:rsidRPr="00B52F27">
        <w:rPr>
          <w:bCs/>
          <w:spacing w:val="-12"/>
          <w:sz w:val="24"/>
          <w:szCs w:val="24"/>
        </w:rPr>
        <w:t>и раскрой блузки с застежкой доверху</w:t>
      </w:r>
    </w:p>
    <w:p w:rsidR="00591661" w:rsidRPr="00B52F27" w:rsidRDefault="00591661" w:rsidP="00B45807">
      <w:pPr>
        <w:shd w:val="clear" w:color="auto" w:fill="FFFFFF"/>
        <w:ind w:right="-567" w:firstLine="346"/>
        <w:jc w:val="both"/>
        <w:rPr>
          <w:sz w:val="24"/>
          <w:szCs w:val="24"/>
        </w:rPr>
      </w:pPr>
      <w:r w:rsidRPr="00B52F27">
        <w:rPr>
          <w:bCs/>
          <w:spacing w:val="-2"/>
          <w:sz w:val="24"/>
          <w:szCs w:val="24"/>
        </w:rPr>
        <w:t xml:space="preserve">Изделие. </w:t>
      </w:r>
      <w:r w:rsidRPr="00B52F27">
        <w:rPr>
          <w:spacing w:val="-2"/>
          <w:sz w:val="24"/>
          <w:szCs w:val="24"/>
        </w:rPr>
        <w:t xml:space="preserve">Блузка с воротником на стойке, застежкой доверху и </w:t>
      </w:r>
      <w:r w:rsidRPr="00B52F27">
        <w:rPr>
          <w:spacing w:val="-5"/>
          <w:sz w:val="24"/>
          <w:szCs w:val="24"/>
        </w:rPr>
        <w:t>коротким рукавом.</w:t>
      </w:r>
    </w:p>
    <w:p w:rsidR="00591661" w:rsidRPr="00B52F27" w:rsidRDefault="00591661" w:rsidP="00B45807">
      <w:pPr>
        <w:shd w:val="clear" w:color="auto" w:fill="FFFFFF"/>
        <w:ind w:right="-567" w:firstLine="336"/>
        <w:jc w:val="both"/>
        <w:rPr>
          <w:sz w:val="24"/>
          <w:szCs w:val="24"/>
        </w:rPr>
      </w:pPr>
      <w:r w:rsidRPr="00B52F27">
        <w:rPr>
          <w:bCs/>
          <w:spacing w:val="-2"/>
          <w:sz w:val="24"/>
          <w:szCs w:val="24"/>
        </w:rPr>
        <w:t xml:space="preserve">Теоретические сведения. </w:t>
      </w:r>
      <w:r w:rsidRPr="00B52F27">
        <w:rPr>
          <w:spacing w:val="-2"/>
          <w:sz w:val="24"/>
          <w:szCs w:val="24"/>
        </w:rPr>
        <w:t xml:space="preserve">Особенности конструкции блузки с </w:t>
      </w:r>
      <w:r w:rsidRPr="00B52F27">
        <w:rPr>
          <w:spacing w:val="-5"/>
          <w:sz w:val="24"/>
          <w:szCs w:val="24"/>
        </w:rPr>
        <w:t>рукавом и воротником. Фасоны блузок: выбор и описание. Измене</w:t>
      </w:r>
      <w:r w:rsidRPr="00B52F27">
        <w:rPr>
          <w:spacing w:val="-5"/>
          <w:sz w:val="24"/>
          <w:szCs w:val="24"/>
        </w:rPr>
        <w:softHyphen/>
      </w:r>
      <w:r w:rsidRPr="00B52F27">
        <w:rPr>
          <w:spacing w:val="-3"/>
          <w:sz w:val="24"/>
          <w:szCs w:val="24"/>
        </w:rPr>
        <w:t>ние выкройки основы платья. Нанесение линии низа блузки. При</w:t>
      </w:r>
      <w:r w:rsidRPr="00B52F27">
        <w:rPr>
          <w:spacing w:val="-3"/>
          <w:sz w:val="24"/>
          <w:szCs w:val="24"/>
        </w:rPr>
        <w:softHyphen/>
      </w:r>
      <w:r w:rsidRPr="00B52F27">
        <w:rPr>
          <w:spacing w:val="-4"/>
          <w:sz w:val="24"/>
          <w:szCs w:val="24"/>
        </w:rPr>
        <w:t>пуск на обработку застежки в середине полочки платья.</w:t>
      </w:r>
    </w:p>
    <w:p w:rsidR="00591661" w:rsidRPr="00B52F27" w:rsidRDefault="00591661" w:rsidP="00B45807">
      <w:pPr>
        <w:shd w:val="clear" w:color="auto" w:fill="FFFFFF"/>
        <w:ind w:right="-567" w:firstLine="346"/>
        <w:jc w:val="both"/>
        <w:rPr>
          <w:sz w:val="24"/>
          <w:szCs w:val="24"/>
        </w:rPr>
      </w:pPr>
      <w:r w:rsidRPr="00B52F27">
        <w:rPr>
          <w:bCs/>
          <w:spacing w:val="-5"/>
          <w:sz w:val="24"/>
          <w:szCs w:val="24"/>
        </w:rPr>
        <w:t xml:space="preserve">Практические работы. </w:t>
      </w:r>
      <w:r w:rsidRPr="00B52F27">
        <w:rPr>
          <w:spacing w:val="-5"/>
          <w:sz w:val="24"/>
          <w:szCs w:val="24"/>
        </w:rPr>
        <w:t xml:space="preserve">Раскладка выкройки на ткани. Припуск </w:t>
      </w:r>
      <w:r w:rsidRPr="00B52F27">
        <w:rPr>
          <w:spacing w:val="-1"/>
          <w:sz w:val="24"/>
          <w:szCs w:val="24"/>
        </w:rPr>
        <w:t xml:space="preserve">на обработку застежки. Раскрой блузки с воротником и коротким </w:t>
      </w:r>
      <w:r w:rsidRPr="00B52F27">
        <w:rPr>
          <w:sz w:val="24"/>
          <w:szCs w:val="24"/>
        </w:rPr>
        <w:t xml:space="preserve">рукавом. Прокладывание копировальных строчек по контурным </w:t>
      </w:r>
      <w:r w:rsidRPr="00B52F27">
        <w:rPr>
          <w:spacing w:val="-4"/>
          <w:sz w:val="24"/>
          <w:szCs w:val="24"/>
        </w:rPr>
        <w:t>срезам и контрольным линиям.</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Соединение воротника на стойке </w:t>
      </w:r>
      <w:r w:rsidRPr="00B52F27">
        <w:rPr>
          <w:bCs/>
          <w:spacing w:val="-13"/>
          <w:sz w:val="24"/>
          <w:szCs w:val="24"/>
        </w:rPr>
        <w:t>с горловиной и рукава с проймой</w:t>
      </w:r>
    </w:p>
    <w:p w:rsidR="00591661" w:rsidRPr="00B52F27" w:rsidRDefault="00591661" w:rsidP="00B45807">
      <w:pPr>
        <w:shd w:val="clear" w:color="auto" w:fill="FFFFFF"/>
        <w:ind w:right="-567" w:firstLine="341"/>
        <w:jc w:val="both"/>
        <w:rPr>
          <w:sz w:val="24"/>
          <w:szCs w:val="24"/>
        </w:rPr>
      </w:pPr>
      <w:r w:rsidRPr="00B52F27">
        <w:rPr>
          <w:bCs/>
          <w:spacing w:val="-2"/>
          <w:sz w:val="24"/>
          <w:szCs w:val="24"/>
        </w:rPr>
        <w:t xml:space="preserve">Изделие. </w:t>
      </w:r>
      <w:r w:rsidRPr="00B52F27">
        <w:rPr>
          <w:spacing w:val="-2"/>
          <w:sz w:val="24"/>
          <w:szCs w:val="24"/>
        </w:rPr>
        <w:t xml:space="preserve">Блузка с воротником на стойке, застежкой доверху и </w:t>
      </w:r>
      <w:r w:rsidRPr="00B52F27">
        <w:rPr>
          <w:spacing w:val="-5"/>
          <w:sz w:val="24"/>
          <w:szCs w:val="24"/>
        </w:rPr>
        <w:t>коротким рукавом.</w:t>
      </w:r>
    </w:p>
    <w:p w:rsidR="00591661" w:rsidRPr="00B52F27" w:rsidRDefault="00591661" w:rsidP="00B45807">
      <w:pPr>
        <w:shd w:val="clear" w:color="auto" w:fill="FFFFFF"/>
        <w:ind w:right="-567" w:firstLine="331"/>
        <w:jc w:val="both"/>
        <w:rPr>
          <w:sz w:val="24"/>
          <w:szCs w:val="24"/>
        </w:rPr>
      </w:pPr>
      <w:r w:rsidRPr="00B52F27">
        <w:rPr>
          <w:bCs/>
          <w:spacing w:val="-7"/>
          <w:sz w:val="24"/>
          <w:szCs w:val="24"/>
        </w:rPr>
        <w:t xml:space="preserve">Теоретические сведения. </w:t>
      </w:r>
      <w:r w:rsidRPr="00B52F27">
        <w:rPr>
          <w:spacing w:val="-7"/>
          <w:sz w:val="24"/>
          <w:szCs w:val="24"/>
        </w:rPr>
        <w:t xml:space="preserve">Приспособления к бытовым швейным </w:t>
      </w:r>
      <w:r w:rsidRPr="00B52F27">
        <w:rPr>
          <w:spacing w:val="-4"/>
          <w:sz w:val="24"/>
          <w:szCs w:val="24"/>
        </w:rPr>
        <w:t>машинам: линейка для стачивания деталей и прокладывания отде</w:t>
      </w:r>
      <w:r w:rsidRPr="00B52F27">
        <w:rPr>
          <w:spacing w:val="-4"/>
          <w:sz w:val="24"/>
          <w:szCs w:val="24"/>
        </w:rPr>
        <w:softHyphen/>
        <w:t xml:space="preserve">лочных строчек; лапки с направляющим бортиком для выполнения </w:t>
      </w:r>
      <w:r w:rsidRPr="00B52F27">
        <w:rPr>
          <w:spacing w:val="-5"/>
          <w:sz w:val="24"/>
          <w:szCs w:val="24"/>
        </w:rPr>
        <w:t xml:space="preserve">накладного и настрочного шва и для отделочных строчек на разные </w:t>
      </w:r>
      <w:r w:rsidRPr="00B52F27">
        <w:rPr>
          <w:spacing w:val="-3"/>
          <w:sz w:val="24"/>
          <w:szCs w:val="24"/>
        </w:rPr>
        <w:t xml:space="preserve">расстояния от края деталей. Связь и соответствие линий проймы и </w:t>
      </w:r>
      <w:r w:rsidRPr="00B52F27">
        <w:rPr>
          <w:spacing w:val="-4"/>
          <w:sz w:val="24"/>
          <w:szCs w:val="24"/>
        </w:rPr>
        <w:t>оката рукава, горловины и воротника.</w:t>
      </w:r>
    </w:p>
    <w:p w:rsidR="00591661" w:rsidRPr="00B52F27" w:rsidRDefault="00591661" w:rsidP="00B45807">
      <w:pPr>
        <w:shd w:val="clear" w:color="auto" w:fill="FFFFFF"/>
        <w:ind w:right="-567"/>
        <w:jc w:val="both"/>
        <w:rPr>
          <w:sz w:val="24"/>
          <w:szCs w:val="24"/>
        </w:rPr>
      </w:pPr>
      <w:r w:rsidRPr="00B52F27">
        <w:rPr>
          <w:bCs/>
          <w:spacing w:val="-8"/>
          <w:sz w:val="24"/>
          <w:szCs w:val="24"/>
        </w:rPr>
        <w:t xml:space="preserve">Упражнения. </w:t>
      </w:r>
      <w:r w:rsidRPr="00B52F27">
        <w:rPr>
          <w:spacing w:val="-8"/>
          <w:sz w:val="24"/>
          <w:szCs w:val="24"/>
        </w:rPr>
        <w:t>Пробные строчки с применением приспособлений.</w:t>
      </w:r>
    </w:p>
    <w:p w:rsidR="00591661" w:rsidRPr="00B52F27" w:rsidRDefault="00591661" w:rsidP="00B45807">
      <w:pPr>
        <w:shd w:val="clear" w:color="auto" w:fill="FFFFFF"/>
        <w:ind w:right="-567" w:firstLine="336"/>
        <w:jc w:val="both"/>
        <w:rPr>
          <w:sz w:val="24"/>
          <w:szCs w:val="24"/>
        </w:rPr>
      </w:pPr>
      <w:r w:rsidRPr="00B52F27">
        <w:rPr>
          <w:bCs/>
          <w:spacing w:val="-3"/>
          <w:sz w:val="24"/>
          <w:szCs w:val="24"/>
        </w:rPr>
        <w:t xml:space="preserve">Практические работы. </w:t>
      </w:r>
      <w:r w:rsidRPr="00B52F27">
        <w:rPr>
          <w:spacing w:val="-3"/>
          <w:sz w:val="24"/>
          <w:szCs w:val="24"/>
        </w:rPr>
        <w:t xml:space="preserve">Установка линеек и лапок на швейной </w:t>
      </w:r>
      <w:r w:rsidRPr="00B52F27">
        <w:rPr>
          <w:spacing w:val="-4"/>
          <w:sz w:val="24"/>
          <w:szCs w:val="24"/>
        </w:rPr>
        <w:t>машине. Сметывание, примерка,</w:t>
      </w:r>
      <w:r>
        <w:rPr>
          <w:spacing w:val="-4"/>
          <w:sz w:val="24"/>
          <w:szCs w:val="24"/>
        </w:rPr>
        <w:t xml:space="preserve"> возможные исправления, стачива</w:t>
      </w:r>
      <w:r w:rsidRPr="00B52F27">
        <w:rPr>
          <w:spacing w:val="-5"/>
          <w:sz w:val="24"/>
          <w:szCs w:val="24"/>
        </w:rPr>
        <w:t>ние деталей. Обработка низа застежки блузки. Обработка воротни</w:t>
      </w:r>
      <w:r w:rsidRPr="00B52F27">
        <w:rPr>
          <w:spacing w:val="-5"/>
          <w:sz w:val="24"/>
          <w:szCs w:val="24"/>
        </w:rPr>
        <w:softHyphen/>
      </w:r>
      <w:r w:rsidRPr="00B52F27">
        <w:rPr>
          <w:spacing w:val="-4"/>
          <w:sz w:val="24"/>
          <w:szCs w:val="24"/>
        </w:rPr>
        <w:t>ка. Соединение воротника с горловиной. Разметка и обработка пе</w:t>
      </w:r>
      <w:r w:rsidRPr="00B52F27">
        <w:rPr>
          <w:spacing w:val="-4"/>
          <w:sz w:val="24"/>
          <w:szCs w:val="24"/>
        </w:rPr>
        <w:softHyphen/>
        <w:t>тель. Обработка рукавов. Обработка нижнего среза рукава. Совме</w:t>
      </w:r>
      <w:r w:rsidRPr="00B52F27">
        <w:rPr>
          <w:spacing w:val="-4"/>
          <w:sz w:val="24"/>
          <w:szCs w:val="24"/>
        </w:rPr>
        <w:softHyphen/>
      </w:r>
      <w:r w:rsidRPr="00B52F27">
        <w:rPr>
          <w:spacing w:val="-8"/>
          <w:sz w:val="24"/>
          <w:szCs w:val="24"/>
        </w:rPr>
        <w:t xml:space="preserve">щение высших точек оката рукава и проймы. Распределение посадки. </w:t>
      </w:r>
      <w:r w:rsidRPr="00B52F27">
        <w:rPr>
          <w:spacing w:val="-3"/>
          <w:sz w:val="24"/>
          <w:szCs w:val="24"/>
        </w:rPr>
        <w:t>Прикрепление, вметывание, втачивание рукава. Утюжка, склады</w:t>
      </w:r>
      <w:r w:rsidRPr="00B52F27">
        <w:rPr>
          <w:spacing w:val="-3"/>
          <w:sz w:val="24"/>
          <w:szCs w:val="24"/>
        </w:rPr>
        <w:softHyphen/>
      </w:r>
      <w:r w:rsidRPr="00B52F27">
        <w:rPr>
          <w:spacing w:val="-4"/>
          <w:sz w:val="24"/>
          <w:szCs w:val="24"/>
        </w:rPr>
        <w:t>вание по стандарту изделия.</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5"/>
          <w:sz w:val="24"/>
          <w:szCs w:val="24"/>
        </w:rPr>
        <w:t>Обработка воротника на образце. Обработка низа короткого ру</w:t>
      </w:r>
      <w:r w:rsidRPr="00B52F27">
        <w:rPr>
          <w:spacing w:val="-5"/>
          <w:sz w:val="24"/>
          <w:szCs w:val="24"/>
        </w:rPr>
        <w:softHyphen/>
      </w:r>
      <w:r w:rsidRPr="00B52F27">
        <w:rPr>
          <w:spacing w:val="-4"/>
          <w:sz w:val="24"/>
          <w:szCs w:val="24"/>
        </w:rPr>
        <w:t>кава окантовочным швом и имитирующей манжетой. (Выполняет</w:t>
      </w:r>
      <w:r w:rsidRPr="00B52F27">
        <w:rPr>
          <w:spacing w:val="-4"/>
          <w:sz w:val="24"/>
          <w:szCs w:val="24"/>
        </w:rPr>
        <w:softHyphen/>
      </w:r>
      <w:r w:rsidRPr="00B52F27">
        <w:rPr>
          <w:spacing w:val="-5"/>
          <w:sz w:val="24"/>
          <w:szCs w:val="24"/>
        </w:rPr>
        <w:t>ся по готовому крою.)</w:t>
      </w:r>
    </w:p>
    <w:p w:rsidR="00591661" w:rsidRPr="00B52F27" w:rsidRDefault="00591661" w:rsidP="00B45807">
      <w:pPr>
        <w:shd w:val="clear" w:color="auto" w:fill="FFFFFF"/>
        <w:ind w:right="-567"/>
        <w:jc w:val="both"/>
        <w:rPr>
          <w:sz w:val="24"/>
          <w:szCs w:val="24"/>
        </w:rPr>
      </w:pPr>
      <w:r w:rsidRPr="00B52F27">
        <w:rPr>
          <w:bCs/>
          <w:spacing w:val="-5"/>
          <w:w w:val="101"/>
          <w:sz w:val="24"/>
          <w:szCs w:val="24"/>
          <w:lang w:val="en-US"/>
        </w:rPr>
        <w:t>IV</w:t>
      </w:r>
      <w:r w:rsidRPr="00B52F27">
        <w:rPr>
          <w:bCs/>
          <w:spacing w:val="-5"/>
          <w:w w:val="101"/>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5"/>
          <w:sz w:val="24"/>
          <w:szCs w:val="24"/>
        </w:rPr>
        <w:t>План работы на четверть.</w:t>
      </w:r>
    </w:p>
    <w:p w:rsidR="00591661" w:rsidRPr="00B52F27" w:rsidRDefault="00591661" w:rsidP="00B45807">
      <w:pPr>
        <w:shd w:val="clear" w:color="auto" w:fill="FFFFFF"/>
        <w:ind w:right="-567"/>
        <w:jc w:val="both"/>
        <w:rPr>
          <w:sz w:val="24"/>
          <w:szCs w:val="24"/>
        </w:rPr>
      </w:pPr>
      <w:r w:rsidRPr="00B52F27">
        <w:rPr>
          <w:w w:val="96"/>
          <w:sz w:val="24"/>
          <w:szCs w:val="24"/>
        </w:rPr>
        <w:t>Изготовление выкройки по основе платья и раскрой халата</w:t>
      </w:r>
    </w:p>
    <w:p w:rsidR="00591661" w:rsidRPr="00B52F27" w:rsidRDefault="00591661" w:rsidP="00B45807">
      <w:pPr>
        <w:shd w:val="clear" w:color="auto" w:fill="FFFFFF"/>
        <w:ind w:right="-567" w:firstLine="336"/>
        <w:jc w:val="both"/>
        <w:rPr>
          <w:sz w:val="24"/>
          <w:szCs w:val="24"/>
        </w:rPr>
      </w:pPr>
      <w:r w:rsidRPr="00B52F27">
        <w:rPr>
          <w:bCs/>
          <w:spacing w:val="-6"/>
          <w:sz w:val="24"/>
          <w:szCs w:val="24"/>
        </w:rPr>
        <w:t xml:space="preserve">Изделие. </w:t>
      </w:r>
      <w:r w:rsidRPr="00B52F27">
        <w:rPr>
          <w:spacing w:val="-6"/>
          <w:sz w:val="24"/>
          <w:szCs w:val="24"/>
        </w:rPr>
        <w:t xml:space="preserve">Выкройка халата с отложным воротником, притачным </w:t>
      </w:r>
      <w:r w:rsidRPr="00B52F27">
        <w:rPr>
          <w:sz w:val="24"/>
          <w:szCs w:val="24"/>
        </w:rPr>
        <w:t xml:space="preserve">подбортом и длинным рукавом на манжете. Выкройка подборта. </w:t>
      </w:r>
      <w:r w:rsidRPr="00B52F27">
        <w:rPr>
          <w:spacing w:val="-4"/>
          <w:sz w:val="24"/>
          <w:szCs w:val="24"/>
        </w:rPr>
        <w:t>Выкройка манжеты. Выкройка отложного воротника.</w:t>
      </w:r>
    </w:p>
    <w:p w:rsidR="00591661" w:rsidRPr="00B52F27" w:rsidRDefault="00591661" w:rsidP="00B45807">
      <w:pPr>
        <w:shd w:val="clear" w:color="auto" w:fill="FFFFFF"/>
        <w:ind w:right="-567" w:firstLine="326"/>
        <w:jc w:val="both"/>
        <w:rPr>
          <w:sz w:val="24"/>
          <w:szCs w:val="24"/>
        </w:rPr>
      </w:pPr>
      <w:r w:rsidRPr="00B52F27">
        <w:rPr>
          <w:bCs/>
          <w:spacing w:val="-1"/>
          <w:sz w:val="24"/>
          <w:szCs w:val="24"/>
        </w:rPr>
        <w:t xml:space="preserve">Теоретические сведения. </w:t>
      </w:r>
      <w:r w:rsidRPr="00B52F27">
        <w:rPr>
          <w:spacing w:val="-1"/>
          <w:sz w:val="24"/>
          <w:szCs w:val="24"/>
        </w:rPr>
        <w:t xml:space="preserve">Общее представление о получении </w:t>
      </w:r>
      <w:r w:rsidRPr="00B52F27">
        <w:rPr>
          <w:spacing w:val="-3"/>
          <w:sz w:val="24"/>
          <w:szCs w:val="24"/>
        </w:rPr>
        <w:t>нетканых материалов. Фасоны халатов: назначение, ткани для по</w:t>
      </w:r>
      <w:r w:rsidRPr="00B52F27">
        <w:rPr>
          <w:spacing w:val="-3"/>
          <w:sz w:val="24"/>
          <w:szCs w:val="24"/>
        </w:rPr>
        <w:softHyphen/>
      </w:r>
      <w:r w:rsidRPr="00B52F27">
        <w:rPr>
          <w:spacing w:val="-2"/>
          <w:sz w:val="24"/>
          <w:szCs w:val="24"/>
        </w:rPr>
        <w:t xml:space="preserve">шива. Нетканые материалы. Особенности изготовления выкройки </w:t>
      </w:r>
      <w:r w:rsidRPr="00B52F27">
        <w:rPr>
          <w:spacing w:val="-5"/>
          <w:sz w:val="24"/>
          <w:szCs w:val="24"/>
        </w:rPr>
        <w:t xml:space="preserve">халата на </w:t>
      </w:r>
      <w:r w:rsidRPr="00B52F27">
        <w:rPr>
          <w:spacing w:val="-5"/>
          <w:sz w:val="24"/>
          <w:szCs w:val="24"/>
        </w:rPr>
        <w:lastRenderedPageBreak/>
        <w:t>основе платья. Виды манжет. Воротник. Ворот и подборт. Подборт: виды и назначение.</w:t>
      </w:r>
    </w:p>
    <w:p w:rsidR="00591661" w:rsidRPr="00B52F27" w:rsidRDefault="00591661" w:rsidP="00B45807">
      <w:pPr>
        <w:shd w:val="clear" w:color="auto" w:fill="FFFFFF"/>
        <w:ind w:right="-567" w:firstLine="331"/>
        <w:jc w:val="both"/>
        <w:rPr>
          <w:sz w:val="24"/>
          <w:szCs w:val="24"/>
        </w:rPr>
      </w:pPr>
      <w:r w:rsidRPr="00B52F27">
        <w:rPr>
          <w:bCs/>
          <w:spacing w:val="-8"/>
          <w:sz w:val="24"/>
          <w:szCs w:val="24"/>
        </w:rPr>
        <w:t xml:space="preserve">Практические работы. </w:t>
      </w:r>
      <w:r w:rsidRPr="00B52F27">
        <w:rPr>
          <w:spacing w:val="-8"/>
          <w:sz w:val="24"/>
          <w:szCs w:val="24"/>
        </w:rPr>
        <w:t xml:space="preserve">Выбор и описание фасона. Изготовление </w:t>
      </w:r>
      <w:r w:rsidRPr="00B52F27">
        <w:rPr>
          <w:spacing w:val="-4"/>
          <w:sz w:val="24"/>
          <w:szCs w:val="24"/>
        </w:rPr>
        <w:t>выкройки халата, отложного воротника, подборта и манжеты. Рас</w:t>
      </w:r>
      <w:r w:rsidRPr="00B52F27">
        <w:rPr>
          <w:spacing w:val="-4"/>
          <w:sz w:val="24"/>
          <w:szCs w:val="24"/>
        </w:rPr>
        <w:softHyphen/>
      </w:r>
      <w:r w:rsidRPr="00B52F27">
        <w:rPr>
          <w:spacing w:val="-2"/>
          <w:sz w:val="24"/>
          <w:szCs w:val="24"/>
        </w:rPr>
        <w:t xml:space="preserve">кладка выкройки на ткани с учетом рисунка и припусков на швы. </w:t>
      </w:r>
      <w:r w:rsidRPr="00B52F27">
        <w:rPr>
          <w:spacing w:val="-5"/>
          <w:sz w:val="24"/>
          <w:szCs w:val="24"/>
        </w:rPr>
        <w:t>Раскрой деталей изделия. Прокладывание копировальных стежков.</w:t>
      </w:r>
    </w:p>
    <w:p w:rsidR="00591661" w:rsidRPr="00B52F27" w:rsidRDefault="00591661" w:rsidP="00B45807">
      <w:pPr>
        <w:shd w:val="clear" w:color="auto" w:fill="FFFFFF"/>
        <w:ind w:right="-567"/>
        <w:jc w:val="both"/>
        <w:rPr>
          <w:sz w:val="24"/>
          <w:szCs w:val="24"/>
        </w:rPr>
      </w:pPr>
      <w:r w:rsidRPr="00B52F27">
        <w:rPr>
          <w:w w:val="97"/>
          <w:sz w:val="24"/>
          <w:szCs w:val="24"/>
        </w:rPr>
        <w:t>Обработка бортов подбортами в легком женском платье</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Изделие. </w:t>
      </w:r>
      <w:r w:rsidRPr="00B52F27">
        <w:rPr>
          <w:spacing w:val="-7"/>
          <w:sz w:val="24"/>
          <w:szCs w:val="24"/>
        </w:rPr>
        <w:t>Халат домашний из хлопчатобумажной ткани с отлож</w:t>
      </w:r>
      <w:r w:rsidRPr="00B52F27">
        <w:rPr>
          <w:spacing w:val="-7"/>
          <w:sz w:val="24"/>
          <w:szCs w:val="24"/>
        </w:rPr>
        <w:softHyphen/>
      </w:r>
      <w:r w:rsidRPr="00B52F27">
        <w:rPr>
          <w:spacing w:val="-4"/>
          <w:sz w:val="24"/>
          <w:szCs w:val="24"/>
        </w:rPr>
        <w:t>ным воротником, с кокеткой или без нее, с рукавом или без них.</w:t>
      </w:r>
    </w:p>
    <w:p w:rsidR="00591661" w:rsidRPr="00B52F27" w:rsidRDefault="00591661" w:rsidP="00B45807">
      <w:pPr>
        <w:shd w:val="clear" w:color="auto" w:fill="FFFFFF"/>
        <w:ind w:right="-567" w:firstLine="326"/>
        <w:jc w:val="both"/>
        <w:rPr>
          <w:sz w:val="24"/>
          <w:szCs w:val="24"/>
        </w:rPr>
      </w:pPr>
      <w:r w:rsidRPr="00B52F27">
        <w:rPr>
          <w:bCs/>
          <w:spacing w:val="-5"/>
          <w:sz w:val="24"/>
          <w:szCs w:val="24"/>
        </w:rPr>
        <w:t xml:space="preserve">Теоретические сведения. </w:t>
      </w:r>
      <w:r w:rsidRPr="00B52F27">
        <w:rPr>
          <w:spacing w:val="-5"/>
          <w:sz w:val="24"/>
          <w:szCs w:val="24"/>
        </w:rPr>
        <w:t>Челночный стежок: строение, назна</w:t>
      </w:r>
      <w:r w:rsidRPr="00B52F27">
        <w:rPr>
          <w:spacing w:val="-5"/>
          <w:sz w:val="24"/>
          <w:szCs w:val="24"/>
        </w:rPr>
        <w:softHyphen/>
        <w:t>чение, выполнение. Роль нитепритягивателя, иглы, челнока, двига</w:t>
      </w:r>
      <w:r w:rsidRPr="00B52F27">
        <w:rPr>
          <w:spacing w:val="-5"/>
          <w:sz w:val="24"/>
          <w:szCs w:val="24"/>
        </w:rPr>
        <w:softHyphen/>
      </w:r>
      <w:r w:rsidRPr="00B52F27">
        <w:rPr>
          <w:spacing w:val="-4"/>
          <w:sz w:val="24"/>
          <w:szCs w:val="24"/>
        </w:rPr>
        <w:t>теля ткани в выполнении стежка. Неполадки в работе промышлен</w:t>
      </w:r>
      <w:r w:rsidRPr="00B52F27">
        <w:rPr>
          <w:spacing w:val="-4"/>
          <w:sz w:val="24"/>
          <w:szCs w:val="24"/>
        </w:rPr>
        <w:softHyphen/>
      </w:r>
      <w:r w:rsidRPr="00B52F27">
        <w:rPr>
          <w:spacing w:val="-3"/>
          <w:sz w:val="24"/>
          <w:szCs w:val="24"/>
        </w:rPr>
        <w:t>ной швейной машины: виды (слабая строчка, петляет сверху, пет</w:t>
      </w:r>
      <w:r w:rsidRPr="00B52F27">
        <w:rPr>
          <w:spacing w:val="-3"/>
          <w:sz w:val="24"/>
          <w:szCs w:val="24"/>
        </w:rPr>
        <w:softHyphen/>
      </w:r>
      <w:r w:rsidRPr="00B52F27">
        <w:rPr>
          <w:spacing w:val="-4"/>
          <w:sz w:val="24"/>
          <w:szCs w:val="24"/>
        </w:rPr>
        <w:t xml:space="preserve">ляет снизу), исправление. Сравнение хлопчатобумажных, льняных, </w:t>
      </w:r>
      <w:r w:rsidRPr="00B52F27">
        <w:rPr>
          <w:spacing w:val="-7"/>
          <w:sz w:val="24"/>
          <w:szCs w:val="24"/>
        </w:rPr>
        <w:t>шерстяных и шелковых тканей по технологическим свойствам. Спо</w:t>
      </w:r>
      <w:r w:rsidRPr="00B52F27">
        <w:rPr>
          <w:spacing w:val="-7"/>
          <w:sz w:val="24"/>
          <w:szCs w:val="24"/>
        </w:rPr>
        <w:softHyphen/>
      </w:r>
      <w:r w:rsidRPr="00B52F27">
        <w:rPr>
          <w:spacing w:val="-4"/>
          <w:sz w:val="24"/>
          <w:szCs w:val="24"/>
        </w:rPr>
        <w:t>собы соединения манжеты с длинным рукавом.</w:t>
      </w:r>
    </w:p>
    <w:p w:rsidR="00591661" w:rsidRPr="00B52F27" w:rsidRDefault="00591661" w:rsidP="00B45807">
      <w:pPr>
        <w:shd w:val="clear" w:color="auto" w:fill="FFFFFF"/>
        <w:ind w:right="-567"/>
        <w:jc w:val="both"/>
        <w:rPr>
          <w:sz w:val="24"/>
          <w:szCs w:val="24"/>
        </w:rPr>
      </w:pPr>
      <w:r w:rsidRPr="00B52F27">
        <w:rPr>
          <w:bCs/>
          <w:spacing w:val="-4"/>
          <w:sz w:val="24"/>
          <w:szCs w:val="24"/>
        </w:rPr>
        <w:t xml:space="preserve">Умение. </w:t>
      </w:r>
      <w:r w:rsidRPr="00B52F27">
        <w:rPr>
          <w:spacing w:val="-4"/>
          <w:sz w:val="24"/>
          <w:szCs w:val="24"/>
        </w:rPr>
        <w:t>Регулировка швейной машины.</w:t>
      </w:r>
    </w:p>
    <w:p w:rsidR="00591661" w:rsidRPr="00B52F27" w:rsidRDefault="00591661" w:rsidP="00B45807">
      <w:pPr>
        <w:shd w:val="clear" w:color="auto" w:fill="FFFFFF"/>
        <w:ind w:right="-567" w:firstLine="336"/>
        <w:jc w:val="both"/>
        <w:rPr>
          <w:sz w:val="24"/>
          <w:szCs w:val="24"/>
        </w:rPr>
      </w:pPr>
      <w:r w:rsidRPr="00B52F27">
        <w:rPr>
          <w:bCs/>
          <w:spacing w:val="-4"/>
          <w:sz w:val="24"/>
          <w:szCs w:val="24"/>
        </w:rPr>
        <w:t xml:space="preserve">Упражнения. </w:t>
      </w:r>
      <w:r w:rsidRPr="00B52F27">
        <w:rPr>
          <w:spacing w:val="-4"/>
          <w:sz w:val="24"/>
          <w:szCs w:val="24"/>
        </w:rPr>
        <w:t>Соединение манжеты с длинным рукавом на об</w:t>
      </w:r>
      <w:r w:rsidRPr="00B52F27">
        <w:rPr>
          <w:spacing w:val="-4"/>
          <w:sz w:val="24"/>
          <w:szCs w:val="24"/>
        </w:rPr>
        <w:softHyphen/>
      </w:r>
      <w:r w:rsidRPr="00B52F27">
        <w:rPr>
          <w:spacing w:val="-8"/>
          <w:sz w:val="24"/>
          <w:szCs w:val="24"/>
        </w:rPr>
        <w:t>разце.</w:t>
      </w:r>
    </w:p>
    <w:p w:rsidR="00591661" w:rsidRPr="00B52F27" w:rsidRDefault="00591661" w:rsidP="00B45807">
      <w:pPr>
        <w:shd w:val="clear" w:color="auto" w:fill="FFFFFF"/>
        <w:ind w:right="-567" w:firstLine="331"/>
        <w:jc w:val="both"/>
        <w:rPr>
          <w:sz w:val="24"/>
          <w:szCs w:val="24"/>
        </w:rPr>
      </w:pPr>
      <w:r w:rsidRPr="00B52F27">
        <w:rPr>
          <w:bCs/>
          <w:spacing w:val="-8"/>
          <w:sz w:val="24"/>
          <w:szCs w:val="24"/>
        </w:rPr>
        <w:t xml:space="preserve">Практические работы. </w:t>
      </w:r>
      <w:r w:rsidRPr="00B52F27">
        <w:rPr>
          <w:spacing w:val="-8"/>
          <w:sz w:val="24"/>
          <w:szCs w:val="24"/>
        </w:rPr>
        <w:t>Сметывание и примерка халата. Исправ</w:t>
      </w:r>
      <w:r w:rsidRPr="00B52F27">
        <w:rPr>
          <w:spacing w:val="-8"/>
          <w:sz w:val="24"/>
          <w:szCs w:val="24"/>
        </w:rPr>
        <w:softHyphen/>
      </w:r>
      <w:r w:rsidRPr="00B52F27">
        <w:rPr>
          <w:spacing w:val="-6"/>
          <w:sz w:val="24"/>
          <w:szCs w:val="24"/>
        </w:rPr>
        <w:t>ление обнаруженных дефектов. Обработка вытачек. Стачивание бо</w:t>
      </w:r>
      <w:r w:rsidRPr="00B52F27">
        <w:rPr>
          <w:spacing w:val="-6"/>
          <w:sz w:val="24"/>
          <w:szCs w:val="24"/>
        </w:rPr>
        <w:softHyphen/>
      </w:r>
      <w:r w:rsidRPr="00B52F27">
        <w:rPr>
          <w:spacing w:val="-5"/>
          <w:sz w:val="24"/>
          <w:szCs w:val="24"/>
        </w:rPr>
        <w:t>ковых и плечевых срезов. Обработка подборта. Обработка и соеди</w:t>
      </w:r>
      <w:r w:rsidRPr="00B52F27">
        <w:rPr>
          <w:spacing w:val="-5"/>
          <w:sz w:val="24"/>
          <w:szCs w:val="24"/>
        </w:rPr>
        <w:softHyphen/>
      </w:r>
      <w:r w:rsidRPr="00B52F27">
        <w:rPr>
          <w:spacing w:val="-2"/>
          <w:sz w:val="24"/>
          <w:szCs w:val="24"/>
        </w:rPr>
        <w:t>нение воротника с горловиной путем вкладывания его между по</w:t>
      </w:r>
      <w:r w:rsidRPr="00B52F27">
        <w:rPr>
          <w:spacing w:val="-2"/>
          <w:sz w:val="24"/>
          <w:szCs w:val="24"/>
        </w:rPr>
        <w:softHyphen/>
      </w:r>
      <w:r w:rsidRPr="00B52F27">
        <w:rPr>
          <w:spacing w:val="-3"/>
          <w:sz w:val="24"/>
          <w:szCs w:val="24"/>
        </w:rPr>
        <w:t xml:space="preserve">лочкой и подбортом. Обработка борта подбортом: накладывание и </w:t>
      </w:r>
      <w:r w:rsidRPr="00B52F27">
        <w:rPr>
          <w:spacing w:val="-5"/>
          <w:sz w:val="24"/>
          <w:szCs w:val="24"/>
        </w:rPr>
        <w:t xml:space="preserve">приметывание подборта на борт полочки лицевой стороной внутрь, </w:t>
      </w:r>
      <w:r w:rsidRPr="00B52F27">
        <w:rPr>
          <w:spacing w:val="-1"/>
          <w:sz w:val="24"/>
          <w:szCs w:val="24"/>
        </w:rPr>
        <w:t xml:space="preserve">обтачивание по полочке от надсечки по длине борта, внизу — по </w:t>
      </w:r>
      <w:r w:rsidRPr="00B52F27">
        <w:rPr>
          <w:spacing w:val="-2"/>
          <w:sz w:val="24"/>
          <w:szCs w:val="24"/>
        </w:rPr>
        <w:t>линии подгиба. Подрезание ткани в углах халата. Отгибание под</w:t>
      </w:r>
      <w:r w:rsidRPr="00B52F27">
        <w:rPr>
          <w:spacing w:val="-2"/>
          <w:sz w:val="24"/>
          <w:szCs w:val="24"/>
        </w:rPr>
        <w:softHyphen/>
      </w:r>
      <w:r w:rsidRPr="00B52F27">
        <w:rPr>
          <w:spacing w:val="-6"/>
          <w:sz w:val="24"/>
          <w:szCs w:val="24"/>
        </w:rPr>
        <w:t>борта наизнанку, выметывание на участке отворотов до первой пет</w:t>
      </w:r>
      <w:r w:rsidRPr="00B52F27">
        <w:rPr>
          <w:spacing w:val="-6"/>
          <w:sz w:val="24"/>
          <w:szCs w:val="24"/>
        </w:rPr>
        <w:softHyphen/>
      </w:r>
      <w:r w:rsidRPr="00B52F27">
        <w:rPr>
          <w:spacing w:val="-2"/>
          <w:sz w:val="24"/>
          <w:szCs w:val="24"/>
        </w:rPr>
        <w:t xml:space="preserve">ли со стороны полочки и от первой петли до подборта. Обработка </w:t>
      </w:r>
      <w:r w:rsidRPr="00B52F27">
        <w:rPr>
          <w:spacing w:val="-5"/>
          <w:sz w:val="24"/>
          <w:szCs w:val="24"/>
        </w:rPr>
        <w:t>рукава и соединение его с проймой.</w:t>
      </w:r>
    </w:p>
    <w:p w:rsidR="00591661" w:rsidRPr="00B52F27" w:rsidRDefault="00591661" w:rsidP="00B45807">
      <w:pPr>
        <w:shd w:val="clear" w:color="auto" w:fill="FFFFFF"/>
        <w:ind w:right="-567"/>
        <w:jc w:val="both"/>
        <w:rPr>
          <w:sz w:val="24"/>
          <w:szCs w:val="24"/>
        </w:rPr>
      </w:pPr>
      <w:r w:rsidRPr="00B52F27">
        <w:rPr>
          <w:bCs/>
          <w:w w:val="85"/>
          <w:sz w:val="24"/>
          <w:szCs w:val="24"/>
        </w:rPr>
        <w:t>Массовое производство швейных изделий</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Пооперационное разделение труда при </w:t>
      </w:r>
      <w:r w:rsidRPr="00B52F27">
        <w:rPr>
          <w:spacing w:val="-7"/>
          <w:sz w:val="24"/>
          <w:szCs w:val="24"/>
        </w:rPr>
        <w:t xml:space="preserve">массовом изготовлении швейных изделий. Содержание работы на </w:t>
      </w:r>
      <w:r w:rsidRPr="00B52F27">
        <w:rPr>
          <w:spacing w:val="-5"/>
          <w:sz w:val="24"/>
          <w:szCs w:val="24"/>
        </w:rPr>
        <w:t xml:space="preserve">отдельных рабочих местах при операционном разделении труда. </w:t>
      </w:r>
      <w:r w:rsidRPr="00B52F27">
        <w:rPr>
          <w:spacing w:val="-9"/>
          <w:sz w:val="24"/>
          <w:szCs w:val="24"/>
        </w:rPr>
        <w:t>Машинные и ручные работы на швейной фабрике.</w:t>
      </w:r>
    </w:p>
    <w:p w:rsidR="00591661" w:rsidRPr="00B52F27" w:rsidRDefault="00591661" w:rsidP="00B45807">
      <w:pPr>
        <w:shd w:val="clear" w:color="auto" w:fill="FFFFFF"/>
        <w:ind w:right="-567" w:firstLine="341"/>
        <w:jc w:val="both"/>
        <w:rPr>
          <w:sz w:val="24"/>
          <w:szCs w:val="24"/>
        </w:rPr>
      </w:pPr>
      <w:r w:rsidRPr="00B52F27">
        <w:rPr>
          <w:bCs/>
          <w:spacing w:val="-4"/>
          <w:sz w:val="24"/>
          <w:szCs w:val="24"/>
        </w:rPr>
        <w:t xml:space="preserve">Экскурсия. </w:t>
      </w:r>
      <w:r w:rsidRPr="00B52F27">
        <w:rPr>
          <w:spacing w:val="-4"/>
          <w:sz w:val="24"/>
          <w:szCs w:val="24"/>
        </w:rPr>
        <w:t xml:space="preserve">Швейная фабрика. Ознакомление с технологией </w:t>
      </w:r>
      <w:r w:rsidRPr="00B52F27">
        <w:rPr>
          <w:spacing w:val="-10"/>
          <w:sz w:val="24"/>
          <w:szCs w:val="24"/>
        </w:rPr>
        <w:t>массового пошива швейных изделий.</w:t>
      </w:r>
    </w:p>
    <w:p w:rsidR="00591661" w:rsidRPr="00B52F27" w:rsidRDefault="00591661" w:rsidP="00B45807">
      <w:pPr>
        <w:shd w:val="clear" w:color="auto" w:fill="FFFFFF"/>
        <w:ind w:right="-567"/>
        <w:jc w:val="both"/>
        <w:rPr>
          <w:sz w:val="24"/>
          <w:szCs w:val="24"/>
        </w:rPr>
      </w:pPr>
      <w:r w:rsidRPr="00B52F27">
        <w:rPr>
          <w:w w:val="97"/>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3"/>
          <w:sz w:val="24"/>
          <w:szCs w:val="24"/>
        </w:rPr>
        <w:t xml:space="preserve">Виды работы. </w:t>
      </w:r>
      <w:r w:rsidRPr="00B52F27">
        <w:rPr>
          <w:spacing w:val="-3"/>
          <w:sz w:val="24"/>
          <w:szCs w:val="24"/>
        </w:rPr>
        <w:t xml:space="preserve">Пошив постельного белья, детского и женского </w:t>
      </w:r>
      <w:r w:rsidRPr="00B52F27">
        <w:rPr>
          <w:spacing w:val="-4"/>
          <w:sz w:val="24"/>
          <w:szCs w:val="24"/>
        </w:rPr>
        <w:t>белья по готовому крою с пооперационным разделением труда.</w:t>
      </w:r>
    </w:p>
    <w:p w:rsidR="00591661" w:rsidRPr="00B52F27" w:rsidRDefault="00591661" w:rsidP="00B45807">
      <w:pPr>
        <w:shd w:val="clear" w:color="auto" w:fill="FFFFFF"/>
        <w:ind w:right="-567"/>
        <w:jc w:val="both"/>
        <w:rPr>
          <w:sz w:val="24"/>
          <w:szCs w:val="24"/>
        </w:rPr>
      </w:pPr>
      <w:r w:rsidRPr="00B52F27">
        <w:rPr>
          <w:w w:val="96"/>
          <w:sz w:val="24"/>
          <w:szCs w:val="24"/>
        </w:rPr>
        <w:t>Контрольная работа и анализ ее качества</w:t>
      </w:r>
    </w:p>
    <w:p w:rsidR="00591661" w:rsidRPr="00B52F27" w:rsidRDefault="00591661" w:rsidP="00B45807">
      <w:pPr>
        <w:shd w:val="clear" w:color="auto" w:fill="FFFFFF"/>
        <w:ind w:right="-567" w:firstLine="346"/>
        <w:jc w:val="both"/>
        <w:rPr>
          <w:sz w:val="24"/>
          <w:szCs w:val="24"/>
        </w:rPr>
      </w:pPr>
      <w:r w:rsidRPr="00B52F27">
        <w:rPr>
          <w:spacing w:val="-10"/>
          <w:sz w:val="24"/>
          <w:szCs w:val="24"/>
        </w:rPr>
        <w:t>Отдельные операции по изготовлению образца блузки с отлож</w:t>
      </w:r>
      <w:r w:rsidRPr="00B52F27">
        <w:rPr>
          <w:spacing w:val="-10"/>
          <w:sz w:val="24"/>
          <w:szCs w:val="24"/>
        </w:rPr>
        <w:softHyphen/>
      </w:r>
      <w:r w:rsidRPr="00B52F27">
        <w:rPr>
          <w:spacing w:val="-11"/>
          <w:sz w:val="24"/>
          <w:szCs w:val="24"/>
        </w:rPr>
        <w:t>ным воротником, притачным подбортом и коротким рукавом в мас</w:t>
      </w:r>
      <w:r w:rsidRPr="00B52F27">
        <w:rPr>
          <w:spacing w:val="-11"/>
          <w:sz w:val="24"/>
          <w:szCs w:val="24"/>
        </w:rPr>
        <w:softHyphen/>
      </w:r>
      <w:r w:rsidRPr="00B52F27">
        <w:rPr>
          <w:spacing w:val="-9"/>
          <w:sz w:val="24"/>
          <w:szCs w:val="24"/>
        </w:rPr>
        <w:t xml:space="preserve">штабе </w:t>
      </w:r>
      <w:r w:rsidRPr="00B52F27">
        <w:rPr>
          <w:spacing w:val="3"/>
          <w:sz w:val="24"/>
          <w:szCs w:val="24"/>
        </w:rPr>
        <w:t>1:2.</w:t>
      </w:r>
    </w:p>
    <w:p w:rsidR="00591661" w:rsidRPr="00B52F27" w:rsidRDefault="00591661" w:rsidP="00B45807">
      <w:pPr>
        <w:shd w:val="clear" w:color="auto" w:fill="FFFFFF"/>
        <w:ind w:right="-567"/>
        <w:jc w:val="both"/>
        <w:rPr>
          <w:bCs/>
          <w:w w:val="102"/>
          <w:sz w:val="24"/>
          <w:szCs w:val="24"/>
        </w:rPr>
      </w:pPr>
      <w:r w:rsidRPr="00B52F27">
        <w:rPr>
          <w:bCs/>
          <w:w w:val="102"/>
          <w:sz w:val="24"/>
          <w:szCs w:val="24"/>
        </w:rPr>
        <w:t>9 КЛАСС</w:t>
      </w:r>
    </w:p>
    <w:p w:rsidR="00591661" w:rsidRPr="00B52F27" w:rsidRDefault="00591661" w:rsidP="00B45807">
      <w:pPr>
        <w:shd w:val="clear" w:color="auto" w:fill="FFFFFF"/>
        <w:ind w:right="-567"/>
        <w:jc w:val="both"/>
        <w:rPr>
          <w:sz w:val="24"/>
          <w:szCs w:val="24"/>
        </w:rPr>
      </w:pPr>
      <w:r w:rsidRPr="00B52F27">
        <w:rPr>
          <w:bCs/>
          <w:w w:val="102"/>
          <w:sz w:val="24"/>
          <w:szCs w:val="24"/>
        </w:rPr>
        <w:t xml:space="preserve"> </w:t>
      </w:r>
      <w:r w:rsidRPr="00B52F27">
        <w:rPr>
          <w:bCs/>
          <w:w w:val="102"/>
          <w:sz w:val="24"/>
          <w:szCs w:val="24"/>
          <w:lang w:val="en-US"/>
        </w:rPr>
        <w:t>I</w:t>
      </w:r>
      <w:r w:rsidRPr="00B52F27">
        <w:rPr>
          <w:bCs/>
          <w:w w:val="102"/>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i/>
          <w:iCs/>
          <w:spacing w:val="-10"/>
          <w:sz w:val="24"/>
          <w:szCs w:val="24"/>
        </w:rPr>
        <w:t>Вводное занятие</w:t>
      </w:r>
    </w:p>
    <w:p w:rsidR="00591661" w:rsidRPr="00B52F27" w:rsidRDefault="00591661" w:rsidP="00B45807">
      <w:pPr>
        <w:shd w:val="clear" w:color="auto" w:fill="FFFFFF"/>
        <w:ind w:right="-567" w:firstLine="350"/>
        <w:jc w:val="both"/>
        <w:rPr>
          <w:sz w:val="24"/>
          <w:szCs w:val="24"/>
        </w:rPr>
      </w:pPr>
      <w:r w:rsidRPr="00B52F27">
        <w:rPr>
          <w:spacing w:val="-10"/>
          <w:sz w:val="24"/>
          <w:szCs w:val="24"/>
        </w:rPr>
        <w:t>Итоги обучения за прошлый год и задачи предстоящего. Ответ</w:t>
      </w:r>
      <w:r w:rsidRPr="00B52F27">
        <w:rPr>
          <w:spacing w:val="-10"/>
          <w:sz w:val="24"/>
          <w:szCs w:val="24"/>
        </w:rPr>
        <w:softHyphen/>
      </w:r>
      <w:r w:rsidRPr="00B52F27">
        <w:rPr>
          <w:spacing w:val="-8"/>
          <w:sz w:val="24"/>
          <w:szCs w:val="24"/>
        </w:rPr>
        <w:t>ственность обучения в швейном классе. Техника безопасности при пользовании инструментами и оборудованием. Распределение ра</w:t>
      </w:r>
      <w:r w:rsidRPr="00B52F27">
        <w:rPr>
          <w:spacing w:val="-8"/>
          <w:sz w:val="24"/>
          <w:szCs w:val="24"/>
        </w:rPr>
        <w:softHyphen/>
      </w:r>
      <w:r w:rsidRPr="00B52F27">
        <w:rPr>
          <w:spacing w:val="-13"/>
          <w:sz w:val="24"/>
          <w:szCs w:val="24"/>
        </w:rPr>
        <w:t>бочих мест.</w:t>
      </w:r>
    </w:p>
    <w:p w:rsidR="00591661" w:rsidRPr="00B52F27" w:rsidRDefault="00591661" w:rsidP="00B45807">
      <w:pPr>
        <w:shd w:val="clear" w:color="auto" w:fill="FFFFFF"/>
        <w:ind w:right="-567"/>
        <w:jc w:val="both"/>
        <w:rPr>
          <w:sz w:val="24"/>
          <w:szCs w:val="24"/>
        </w:rPr>
      </w:pPr>
      <w:r w:rsidRPr="00B52F27">
        <w:rPr>
          <w:w w:val="98"/>
          <w:sz w:val="24"/>
          <w:szCs w:val="24"/>
        </w:rPr>
        <w:t>Особенности обработки изделий из синтетических тканей</w:t>
      </w:r>
    </w:p>
    <w:p w:rsidR="00591661" w:rsidRPr="00B52F27" w:rsidRDefault="00591661" w:rsidP="00B45807">
      <w:pPr>
        <w:shd w:val="clear" w:color="auto" w:fill="FFFFFF"/>
        <w:ind w:right="-567" w:firstLine="336"/>
        <w:jc w:val="both"/>
        <w:rPr>
          <w:sz w:val="24"/>
          <w:szCs w:val="24"/>
        </w:rPr>
      </w:pPr>
      <w:r w:rsidRPr="00B52F27">
        <w:rPr>
          <w:bCs/>
          <w:spacing w:val="-3"/>
          <w:sz w:val="24"/>
          <w:szCs w:val="24"/>
        </w:rPr>
        <w:t xml:space="preserve">Теоретические сведения. </w:t>
      </w:r>
      <w:r w:rsidRPr="00B52F27">
        <w:rPr>
          <w:spacing w:val="-3"/>
          <w:sz w:val="24"/>
          <w:szCs w:val="24"/>
        </w:rPr>
        <w:t>Ассортимент тканей из синтетичес</w:t>
      </w:r>
      <w:r w:rsidRPr="00B52F27">
        <w:rPr>
          <w:spacing w:val="-3"/>
          <w:sz w:val="24"/>
          <w:szCs w:val="24"/>
        </w:rPr>
        <w:softHyphen/>
      </w:r>
      <w:r w:rsidRPr="00B52F27">
        <w:rPr>
          <w:spacing w:val="-2"/>
          <w:sz w:val="24"/>
          <w:szCs w:val="24"/>
        </w:rPr>
        <w:t>ких волокон и нитей. Блузочная, плательная и плащевая синтети</w:t>
      </w:r>
      <w:r w:rsidRPr="00B52F27">
        <w:rPr>
          <w:spacing w:val="-2"/>
          <w:sz w:val="24"/>
          <w:szCs w:val="24"/>
        </w:rPr>
        <w:softHyphen/>
      </w:r>
      <w:r w:rsidRPr="00B52F27">
        <w:rPr>
          <w:spacing w:val="-5"/>
          <w:sz w:val="24"/>
          <w:szCs w:val="24"/>
        </w:rPr>
        <w:t xml:space="preserve">ческие ткани: свойства и их учет при пошиве изделий. Особенности </w:t>
      </w:r>
      <w:r w:rsidRPr="00B52F27">
        <w:rPr>
          <w:spacing w:val="-2"/>
          <w:sz w:val="24"/>
          <w:szCs w:val="24"/>
        </w:rPr>
        <w:t xml:space="preserve">влажно-тепловой обработки синтетической ткани. Чистка, стирка </w:t>
      </w:r>
      <w:r w:rsidRPr="00B52F27">
        <w:rPr>
          <w:spacing w:val="-4"/>
          <w:sz w:val="24"/>
          <w:szCs w:val="24"/>
        </w:rPr>
        <w:t>и хранение изделий из синтетических тканей.</w:t>
      </w:r>
    </w:p>
    <w:p w:rsidR="00591661" w:rsidRPr="00B52F27" w:rsidRDefault="00591661" w:rsidP="00B45807">
      <w:pPr>
        <w:shd w:val="clear" w:color="auto" w:fill="FFFFFF"/>
        <w:ind w:right="-567" w:firstLine="331"/>
        <w:jc w:val="both"/>
        <w:rPr>
          <w:sz w:val="24"/>
          <w:szCs w:val="24"/>
        </w:rPr>
      </w:pPr>
      <w:r w:rsidRPr="00B52F27">
        <w:rPr>
          <w:bCs/>
          <w:spacing w:val="-2"/>
          <w:sz w:val="24"/>
          <w:szCs w:val="24"/>
        </w:rPr>
        <w:t xml:space="preserve">Лабораторная работа. </w:t>
      </w:r>
      <w:r w:rsidRPr="00B52F27">
        <w:rPr>
          <w:spacing w:val="-2"/>
          <w:sz w:val="24"/>
          <w:szCs w:val="24"/>
        </w:rPr>
        <w:t xml:space="preserve">Определение синтетических тканей по </w:t>
      </w:r>
      <w:r w:rsidRPr="00B52F27">
        <w:rPr>
          <w:spacing w:val="-4"/>
          <w:sz w:val="24"/>
          <w:szCs w:val="24"/>
        </w:rPr>
        <w:t>внешнему виду, на ощупь и по характеру горения нитей.</w:t>
      </w:r>
    </w:p>
    <w:p w:rsidR="00591661" w:rsidRPr="00B52F27" w:rsidRDefault="00591661" w:rsidP="00B45807">
      <w:pPr>
        <w:shd w:val="clear" w:color="auto" w:fill="FFFFFF"/>
        <w:ind w:right="-567"/>
        <w:jc w:val="both"/>
        <w:rPr>
          <w:sz w:val="24"/>
          <w:szCs w:val="24"/>
        </w:rPr>
      </w:pPr>
      <w:r w:rsidRPr="00B52F27">
        <w:rPr>
          <w:spacing w:val="-1"/>
          <w:w w:val="98"/>
          <w:sz w:val="24"/>
          <w:szCs w:val="24"/>
        </w:rPr>
        <w:t xml:space="preserve">Изготовление выкройки по основе платья и раскрой платья, </w:t>
      </w:r>
      <w:r w:rsidRPr="00B52F27">
        <w:rPr>
          <w:w w:val="98"/>
          <w:sz w:val="24"/>
          <w:szCs w:val="24"/>
        </w:rPr>
        <w:t>отрезного по линии талии или по линии бедер</w:t>
      </w:r>
    </w:p>
    <w:p w:rsidR="00591661" w:rsidRPr="00B52F27" w:rsidRDefault="00591661" w:rsidP="00B45807">
      <w:pPr>
        <w:shd w:val="clear" w:color="auto" w:fill="FFFFFF"/>
        <w:ind w:right="-567" w:firstLine="341"/>
        <w:jc w:val="both"/>
        <w:rPr>
          <w:sz w:val="24"/>
          <w:szCs w:val="24"/>
        </w:rPr>
      </w:pPr>
      <w:r w:rsidRPr="00B52F27">
        <w:rPr>
          <w:bCs/>
          <w:spacing w:val="-2"/>
          <w:sz w:val="24"/>
          <w:szCs w:val="24"/>
        </w:rPr>
        <w:t xml:space="preserve">Изделие. </w:t>
      </w:r>
      <w:r w:rsidRPr="00B52F27">
        <w:rPr>
          <w:spacing w:val="-2"/>
          <w:sz w:val="24"/>
          <w:szCs w:val="24"/>
        </w:rPr>
        <w:t xml:space="preserve">Платье отрезное по линии талии или по линии бедер </w:t>
      </w:r>
      <w:r w:rsidRPr="00B52F27">
        <w:rPr>
          <w:spacing w:val="-4"/>
          <w:sz w:val="24"/>
          <w:szCs w:val="24"/>
        </w:rPr>
        <w:t>со съемным поясом, с рукавами или без рукавов.</w:t>
      </w:r>
    </w:p>
    <w:p w:rsidR="00591661" w:rsidRPr="00B52F27" w:rsidRDefault="00591661" w:rsidP="00B45807">
      <w:pPr>
        <w:shd w:val="clear" w:color="auto" w:fill="FFFFFF"/>
        <w:ind w:right="-567"/>
        <w:jc w:val="both"/>
        <w:rPr>
          <w:sz w:val="24"/>
          <w:szCs w:val="24"/>
        </w:rPr>
      </w:pPr>
      <w:r w:rsidRPr="00B52F27">
        <w:rPr>
          <w:bCs/>
          <w:sz w:val="24"/>
          <w:szCs w:val="24"/>
        </w:rPr>
        <w:t xml:space="preserve">Теоретические сведения. </w:t>
      </w:r>
      <w:r w:rsidRPr="00B52F27">
        <w:rPr>
          <w:sz w:val="24"/>
          <w:szCs w:val="24"/>
        </w:rPr>
        <w:t xml:space="preserve">Платья отрезное и цельнокроеное. </w:t>
      </w:r>
      <w:r w:rsidRPr="00B52F27">
        <w:rPr>
          <w:spacing w:val="-2"/>
          <w:sz w:val="24"/>
          <w:szCs w:val="24"/>
        </w:rPr>
        <w:t>Фасоны отрезного платья. Детали платья, отрезного по линии та</w:t>
      </w:r>
      <w:r w:rsidRPr="00B52F27">
        <w:rPr>
          <w:spacing w:val="-2"/>
          <w:sz w:val="24"/>
          <w:szCs w:val="24"/>
        </w:rPr>
        <w:softHyphen/>
      </w:r>
      <w:r w:rsidRPr="00B52F27">
        <w:rPr>
          <w:spacing w:val="-1"/>
          <w:sz w:val="24"/>
          <w:szCs w:val="24"/>
        </w:rPr>
        <w:t>лии и по линии бедер. Использование выкроек основ платья, блу</w:t>
      </w:r>
      <w:r w:rsidRPr="00B52F27">
        <w:rPr>
          <w:spacing w:val="-8"/>
          <w:sz w:val="24"/>
          <w:szCs w:val="24"/>
        </w:rPr>
        <w:t xml:space="preserve"> зок и юбок для изготовления выкройки отрезного платья. Исполь</w:t>
      </w:r>
      <w:r w:rsidRPr="00B52F27">
        <w:rPr>
          <w:spacing w:val="-8"/>
          <w:sz w:val="24"/>
          <w:szCs w:val="24"/>
        </w:rPr>
        <w:softHyphen/>
      </w:r>
      <w:r w:rsidRPr="00B52F27">
        <w:rPr>
          <w:spacing w:val="-9"/>
          <w:sz w:val="24"/>
          <w:szCs w:val="24"/>
        </w:rPr>
        <w:t>зование выкройки прямого рукава для изготовления выкроек рука</w:t>
      </w:r>
      <w:r w:rsidRPr="00B52F27">
        <w:rPr>
          <w:spacing w:val="-9"/>
          <w:sz w:val="24"/>
          <w:szCs w:val="24"/>
        </w:rPr>
        <w:softHyphen/>
      </w:r>
      <w:r w:rsidRPr="00B52F27">
        <w:rPr>
          <w:spacing w:val="-8"/>
          <w:sz w:val="24"/>
          <w:szCs w:val="24"/>
        </w:rPr>
        <w:t>ва «фонарик» и рукава «крылышко».</w:t>
      </w:r>
    </w:p>
    <w:p w:rsidR="00591661" w:rsidRPr="00B52F27" w:rsidRDefault="00591661" w:rsidP="00B45807">
      <w:pPr>
        <w:shd w:val="clear" w:color="auto" w:fill="FFFFFF"/>
        <w:ind w:right="-567"/>
        <w:jc w:val="both"/>
        <w:rPr>
          <w:sz w:val="24"/>
          <w:szCs w:val="24"/>
        </w:rPr>
      </w:pPr>
      <w:r w:rsidRPr="00B52F27">
        <w:rPr>
          <w:spacing w:val="-8"/>
          <w:sz w:val="24"/>
          <w:szCs w:val="24"/>
        </w:rPr>
        <w:t>Умение. Выбор и описание фасона платья.</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Практические работы. </w:t>
      </w:r>
      <w:r w:rsidRPr="00B52F27">
        <w:rPr>
          <w:spacing w:val="-10"/>
          <w:sz w:val="24"/>
          <w:szCs w:val="24"/>
        </w:rPr>
        <w:t xml:space="preserve">Разрезание выкройки основы платья по </w:t>
      </w:r>
      <w:r w:rsidRPr="00B52F27">
        <w:rPr>
          <w:spacing w:val="-7"/>
          <w:sz w:val="24"/>
          <w:szCs w:val="24"/>
        </w:rPr>
        <w:t>линии талии и по линии бедер. Раскладка выкройки на ткани. Из</w:t>
      </w:r>
      <w:r w:rsidRPr="00B52F27">
        <w:rPr>
          <w:spacing w:val="-7"/>
          <w:sz w:val="24"/>
          <w:szCs w:val="24"/>
        </w:rPr>
        <w:softHyphen/>
      </w:r>
      <w:r w:rsidRPr="00B52F27">
        <w:rPr>
          <w:spacing w:val="-8"/>
          <w:sz w:val="24"/>
          <w:szCs w:val="24"/>
        </w:rPr>
        <w:t>менение фасона юбки при раскрое. Раскрой с учетом припусков на швы. Прокладывайте копировальных стежков.</w:t>
      </w:r>
    </w:p>
    <w:p w:rsidR="00591661" w:rsidRPr="00B52F27" w:rsidRDefault="00591661" w:rsidP="00B45807">
      <w:pPr>
        <w:shd w:val="clear" w:color="auto" w:fill="FFFFFF"/>
        <w:ind w:right="-567"/>
        <w:jc w:val="both"/>
        <w:rPr>
          <w:sz w:val="24"/>
          <w:szCs w:val="24"/>
        </w:rPr>
      </w:pPr>
      <w:r w:rsidRPr="00B52F27">
        <w:rPr>
          <w:bCs/>
          <w:spacing w:val="-14"/>
          <w:sz w:val="24"/>
          <w:szCs w:val="24"/>
        </w:rPr>
        <w:t>Соединение лифа с юбкой</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Изделие. </w:t>
      </w:r>
      <w:r w:rsidRPr="00B52F27">
        <w:rPr>
          <w:spacing w:val="-9"/>
          <w:sz w:val="24"/>
          <w:szCs w:val="24"/>
        </w:rPr>
        <w:t>Платье, отрезное по линии талии или по линии бедер.</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lastRenderedPageBreak/>
        <w:t xml:space="preserve">Теоретические сведения. </w:t>
      </w:r>
      <w:r w:rsidRPr="00B52F27">
        <w:rPr>
          <w:spacing w:val="-11"/>
          <w:sz w:val="24"/>
          <w:szCs w:val="24"/>
        </w:rPr>
        <w:t>Ткани, используемые для пошива от</w:t>
      </w:r>
      <w:r w:rsidRPr="00B52F27">
        <w:rPr>
          <w:spacing w:val="-11"/>
          <w:sz w:val="24"/>
          <w:szCs w:val="24"/>
        </w:rPr>
        <w:softHyphen/>
      </w:r>
      <w:r w:rsidRPr="00B52F27">
        <w:rPr>
          <w:spacing w:val="-8"/>
          <w:sz w:val="24"/>
          <w:szCs w:val="24"/>
        </w:rPr>
        <w:t xml:space="preserve">резного платья. Детали платья, отрезного по линии талии. Правила </w:t>
      </w:r>
      <w:r w:rsidRPr="00B52F27">
        <w:rPr>
          <w:spacing w:val="-9"/>
          <w:sz w:val="24"/>
          <w:szCs w:val="24"/>
        </w:rPr>
        <w:t>соединения лифа с юбкой.</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Практические работы. </w:t>
      </w:r>
      <w:r w:rsidRPr="00B52F27">
        <w:rPr>
          <w:spacing w:val="-12"/>
          <w:sz w:val="24"/>
          <w:szCs w:val="24"/>
        </w:rPr>
        <w:t>Подготовка к примерке платья. Пример</w:t>
      </w:r>
      <w:r w:rsidRPr="00B52F27">
        <w:rPr>
          <w:spacing w:val="-12"/>
          <w:sz w:val="24"/>
          <w:szCs w:val="24"/>
        </w:rPr>
        <w:softHyphen/>
      </w:r>
      <w:r w:rsidRPr="00B52F27">
        <w:rPr>
          <w:spacing w:val="-13"/>
          <w:sz w:val="24"/>
          <w:szCs w:val="24"/>
        </w:rPr>
        <w:t>ка. Внесение исправлений после примерки. Обработка вытачек, боко</w:t>
      </w:r>
      <w:r w:rsidRPr="00B52F27">
        <w:rPr>
          <w:spacing w:val="-13"/>
          <w:sz w:val="24"/>
          <w:szCs w:val="24"/>
        </w:rPr>
        <w:softHyphen/>
      </w:r>
      <w:r w:rsidRPr="00B52F27">
        <w:rPr>
          <w:spacing w:val="-10"/>
          <w:sz w:val="24"/>
          <w:szCs w:val="24"/>
        </w:rPr>
        <w:t xml:space="preserve">вых и плечевых срезов. Обработка пояса. Соединение лифа с юбкой </w:t>
      </w:r>
      <w:r w:rsidRPr="00B52F27">
        <w:rPr>
          <w:spacing w:val="-12"/>
          <w:sz w:val="24"/>
          <w:szCs w:val="24"/>
        </w:rPr>
        <w:t>притачным швом. Обметывание срезов на краеобметочной машине.</w:t>
      </w:r>
    </w:p>
    <w:p w:rsidR="00591661" w:rsidRPr="00B52F27" w:rsidRDefault="00591661" w:rsidP="00B45807">
      <w:pPr>
        <w:shd w:val="clear" w:color="auto" w:fill="FFFFFF"/>
        <w:ind w:right="-567"/>
        <w:jc w:val="both"/>
        <w:rPr>
          <w:sz w:val="24"/>
          <w:szCs w:val="24"/>
        </w:rPr>
      </w:pPr>
      <w:r w:rsidRPr="00B52F27">
        <w:rPr>
          <w:bCs/>
          <w:spacing w:val="-10"/>
          <w:sz w:val="24"/>
          <w:szCs w:val="24"/>
        </w:rPr>
        <w:t>Влажно-тепловая обработка изделий на швейной фабрике</w:t>
      </w:r>
    </w:p>
    <w:p w:rsidR="00591661" w:rsidRPr="00B52F27" w:rsidRDefault="00591661" w:rsidP="00B45807">
      <w:pPr>
        <w:shd w:val="clear" w:color="auto" w:fill="FFFFFF"/>
        <w:ind w:right="-567" w:firstLine="331"/>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Оборудование отделочного цеха: виды </w:t>
      </w:r>
      <w:r w:rsidRPr="00B52F27">
        <w:rPr>
          <w:spacing w:val="-3"/>
          <w:sz w:val="24"/>
          <w:szCs w:val="24"/>
        </w:rPr>
        <w:t xml:space="preserve">(утюги, прессы, паровоздушные манекены), назначение. Общее </w:t>
      </w:r>
      <w:r w:rsidRPr="00B52F27">
        <w:rPr>
          <w:spacing w:val="-11"/>
          <w:sz w:val="24"/>
          <w:szCs w:val="24"/>
        </w:rPr>
        <w:t>представление о работе прессов. Назначение паровоздушного мане</w:t>
      </w:r>
      <w:r w:rsidRPr="00B52F27">
        <w:rPr>
          <w:spacing w:val="-11"/>
          <w:sz w:val="24"/>
          <w:szCs w:val="24"/>
        </w:rPr>
        <w:softHyphen/>
      </w:r>
      <w:r w:rsidRPr="00B52F27">
        <w:rPr>
          <w:spacing w:val="-7"/>
          <w:sz w:val="24"/>
          <w:szCs w:val="24"/>
        </w:rPr>
        <w:t>кена. Требования к влажно-тепловой обработке изделий. Органи</w:t>
      </w:r>
      <w:r w:rsidRPr="00B52F27">
        <w:rPr>
          <w:spacing w:val="-7"/>
          <w:sz w:val="24"/>
          <w:szCs w:val="24"/>
        </w:rPr>
        <w:softHyphen/>
      </w:r>
      <w:r w:rsidRPr="00B52F27">
        <w:rPr>
          <w:spacing w:val="-10"/>
          <w:sz w:val="24"/>
          <w:szCs w:val="24"/>
        </w:rPr>
        <w:t>зация рабочего места при влажно-тепловой обработке изделия. Тех</w:t>
      </w:r>
      <w:r w:rsidRPr="00B52F27">
        <w:rPr>
          <w:spacing w:val="-10"/>
          <w:sz w:val="24"/>
          <w:szCs w:val="24"/>
        </w:rPr>
        <w:softHyphen/>
      </w:r>
      <w:r w:rsidRPr="00B52F27">
        <w:rPr>
          <w:spacing w:val="-9"/>
          <w:sz w:val="24"/>
          <w:szCs w:val="24"/>
        </w:rPr>
        <w:t>ника безопасности на рабочих местах.</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Экскурсия. </w:t>
      </w:r>
      <w:r w:rsidRPr="00B52F27">
        <w:rPr>
          <w:spacing w:val="-9"/>
          <w:sz w:val="24"/>
          <w:szCs w:val="24"/>
        </w:rPr>
        <w:t xml:space="preserve">Швейная фабрика. Отделочный цех. Ознакомление </w:t>
      </w:r>
      <w:r w:rsidRPr="00B52F27">
        <w:rPr>
          <w:spacing w:val="-11"/>
          <w:sz w:val="24"/>
          <w:szCs w:val="24"/>
        </w:rPr>
        <w:t>с оборудованием.</w:t>
      </w:r>
    </w:p>
    <w:p w:rsidR="00591661" w:rsidRPr="00B52F27" w:rsidRDefault="00591661" w:rsidP="00B45807">
      <w:pPr>
        <w:shd w:val="clear" w:color="auto" w:fill="FFFFFF"/>
        <w:ind w:right="-567"/>
        <w:jc w:val="both"/>
        <w:rPr>
          <w:sz w:val="24"/>
          <w:szCs w:val="24"/>
        </w:rPr>
      </w:pPr>
      <w:r w:rsidRPr="00B52F27">
        <w:rPr>
          <w:bCs/>
          <w:spacing w:val="-14"/>
          <w:sz w:val="24"/>
          <w:szCs w:val="24"/>
        </w:rPr>
        <w:t>Трудовое законодательство</w:t>
      </w:r>
    </w:p>
    <w:p w:rsidR="00591661" w:rsidRPr="00B52F27" w:rsidRDefault="00591661" w:rsidP="00B45807">
      <w:pPr>
        <w:shd w:val="clear" w:color="auto" w:fill="FFFFFF"/>
        <w:ind w:right="-567" w:firstLine="331"/>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Кодекс законов о труде. Основные </w:t>
      </w:r>
      <w:r w:rsidRPr="00B52F27">
        <w:rPr>
          <w:spacing w:val="-10"/>
          <w:sz w:val="24"/>
          <w:szCs w:val="24"/>
        </w:rPr>
        <w:t>права и обязанности рабочих и служащих. Трудовой договор. Пере</w:t>
      </w:r>
      <w:r w:rsidRPr="00B52F27">
        <w:rPr>
          <w:spacing w:val="-10"/>
          <w:sz w:val="24"/>
          <w:szCs w:val="24"/>
        </w:rPr>
        <w:softHyphen/>
      </w:r>
      <w:r w:rsidRPr="00B52F27">
        <w:rPr>
          <w:spacing w:val="-9"/>
          <w:sz w:val="24"/>
          <w:szCs w:val="24"/>
        </w:rPr>
        <w:t>вод на другую работу. Расторжение трудового договора. Отстране</w:t>
      </w:r>
      <w:r w:rsidRPr="00B52F27">
        <w:rPr>
          <w:spacing w:val="-9"/>
          <w:sz w:val="24"/>
          <w:szCs w:val="24"/>
        </w:rPr>
        <w:softHyphen/>
      </w:r>
      <w:r w:rsidRPr="00B52F27">
        <w:rPr>
          <w:spacing w:val="-4"/>
          <w:sz w:val="24"/>
          <w:szCs w:val="24"/>
        </w:rPr>
        <w:t xml:space="preserve">ние от работы. Рабочее время и время отдыха. Заработная плата. </w:t>
      </w:r>
      <w:r w:rsidRPr="00B52F27">
        <w:rPr>
          <w:spacing w:val="-8"/>
          <w:sz w:val="24"/>
          <w:szCs w:val="24"/>
        </w:rPr>
        <w:t>Трудовая дисциплина. Охрана труда. Труд молодежи.</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36"/>
        <w:jc w:val="both"/>
        <w:rPr>
          <w:sz w:val="24"/>
          <w:szCs w:val="24"/>
        </w:rPr>
      </w:pPr>
      <w:r w:rsidRPr="00B52F27">
        <w:rPr>
          <w:bCs/>
          <w:spacing w:val="-8"/>
          <w:sz w:val="24"/>
          <w:szCs w:val="24"/>
        </w:rPr>
        <w:t xml:space="preserve">Виды работы. </w:t>
      </w:r>
      <w:r w:rsidRPr="00B52F27">
        <w:rPr>
          <w:spacing w:val="-8"/>
          <w:sz w:val="24"/>
          <w:szCs w:val="24"/>
        </w:rPr>
        <w:t>Пошив постельного белья, платья, блузки, жен</w:t>
      </w:r>
      <w:r w:rsidRPr="00B52F27">
        <w:rPr>
          <w:spacing w:val="-8"/>
          <w:sz w:val="24"/>
          <w:szCs w:val="24"/>
        </w:rPr>
        <w:softHyphen/>
        <w:t>ской и детской юбки. Выполнение заказов базового предприятия.</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firstLine="346"/>
        <w:jc w:val="both"/>
        <w:rPr>
          <w:sz w:val="24"/>
          <w:szCs w:val="24"/>
        </w:rPr>
      </w:pPr>
      <w:r w:rsidRPr="00B52F27">
        <w:rPr>
          <w:spacing w:val="-9"/>
          <w:sz w:val="24"/>
          <w:szCs w:val="24"/>
        </w:rPr>
        <w:t>Отдельные операции по пошиву изделия в масштабе 1 : 2. (Вы</w:t>
      </w:r>
      <w:r w:rsidRPr="00B52F27">
        <w:rPr>
          <w:spacing w:val="-9"/>
          <w:sz w:val="24"/>
          <w:szCs w:val="24"/>
        </w:rPr>
        <w:softHyphen/>
      </w:r>
      <w:r w:rsidRPr="00B52F27">
        <w:rPr>
          <w:spacing w:val="-8"/>
          <w:sz w:val="24"/>
          <w:szCs w:val="24"/>
        </w:rPr>
        <w:t>полняется по готовому крою.)</w:t>
      </w:r>
    </w:p>
    <w:p w:rsidR="00591661" w:rsidRPr="00B52F27" w:rsidRDefault="00591661" w:rsidP="00B45807">
      <w:pPr>
        <w:shd w:val="clear" w:color="auto" w:fill="FFFFFF"/>
        <w:ind w:right="-567"/>
        <w:jc w:val="both"/>
        <w:rPr>
          <w:sz w:val="24"/>
          <w:szCs w:val="24"/>
        </w:rPr>
      </w:pPr>
      <w:r w:rsidRPr="00B52F27">
        <w:rPr>
          <w:bCs/>
          <w:spacing w:val="-13"/>
          <w:sz w:val="24"/>
          <w:szCs w:val="24"/>
          <w:lang w:val="en-US"/>
        </w:rPr>
        <w:t>II</w:t>
      </w:r>
      <w:r w:rsidRPr="00B52F27">
        <w:rPr>
          <w:bCs/>
          <w:spacing w:val="-13"/>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2"/>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10"/>
          <w:sz w:val="24"/>
          <w:szCs w:val="24"/>
        </w:rPr>
        <w:t>План работы на четверть.</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Готовые выкройки и чертежи изделий </w:t>
      </w:r>
      <w:r w:rsidRPr="00B52F27">
        <w:rPr>
          <w:bCs/>
          <w:spacing w:val="-13"/>
          <w:sz w:val="24"/>
          <w:szCs w:val="24"/>
        </w:rPr>
        <w:t>в масштабе и в натуральную величину</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Теоретические сведения. </w:t>
      </w:r>
      <w:r w:rsidRPr="00B52F27">
        <w:rPr>
          <w:spacing w:val="-9"/>
          <w:sz w:val="24"/>
          <w:szCs w:val="24"/>
        </w:rPr>
        <w:t>Готовая выкройка: особенности, на</w:t>
      </w:r>
      <w:r w:rsidRPr="00B52F27">
        <w:rPr>
          <w:spacing w:val="-9"/>
          <w:sz w:val="24"/>
          <w:szCs w:val="24"/>
        </w:rPr>
        <w:softHyphen/>
      </w:r>
      <w:r w:rsidRPr="00B52F27">
        <w:rPr>
          <w:spacing w:val="-7"/>
          <w:sz w:val="24"/>
          <w:szCs w:val="24"/>
        </w:rPr>
        <w:t xml:space="preserve">звание деталей и контурных срезов, условные обозначения линий, </w:t>
      </w:r>
      <w:r w:rsidRPr="00B52F27">
        <w:rPr>
          <w:spacing w:val="-9"/>
          <w:sz w:val="24"/>
          <w:szCs w:val="24"/>
        </w:rPr>
        <w:t>контрольных точек и размеров на чертежах в натуральную величи</w:t>
      </w:r>
      <w:r w:rsidRPr="00B52F27">
        <w:rPr>
          <w:spacing w:val="-9"/>
          <w:sz w:val="24"/>
          <w:szCs w:val="24"/>
        </w:rPr>
        <w:softHyphen/>
        <w:t>ну, цифровые обозначения на чертежах в уменьшенном масштабе.</w:t>
      </w:r>
    </w:p>
    <w:p w:rsidR="00591661" w:rsidRPr="00B52F27" w:rsidRDefault="00591661" w:rsidP="00B45807">
      <w:pPr>
        <w:shd w:val="clear" w:color="auto" w:fill="FFFFFF"/>
        <w:ind w:right="-567" w:firstLine="341"/>
        <w:jc w:val="both"/>
        <w:rPr>
          <w:sz w:val="24"/>
          <w:szCs w:val="24"/>
        </w:rPr>
      </w:pPr>
      <w:r w:rsidRPr="00B52F27">
        <w:rPr>
          <w:spacing w:val="-9"/>
          <w:sz w:val="24"/>
          <w:szCs w:val="24"/>
        </w:rPr>
        <w:t>Умение. Использование миллиметровой бумаги для изготовле</w:t>
      </w:r>
      <w:r w:rsidRPr="00B52F27">
        <w:rPr>
          <w:spacing w:val="-9"/>
          <w:sz w:val="24"/>
          <w:szCs w:val="24"/>
        </w:rPr>
        <w:softHyphen/>
      </w:r>
      <w:r w:rsidRPr="00B52F27">
        <w:rPr>
          <w:spacing w:val="-5"/>
          <w:sz w:val="24"/>
          <w:szCs w:val="24"/>
        </w:rPr>
        <w:t xml:space="preserve">ния выкройки в натуральную величину на основе уменьшенного </w:t>
      </w:r>
      <w:r w:rsidRPr="00B52F27">
        <w:rPr>
          <w:spacing w:val="-10"/>
          <w:sz w:val="24"/>
          <w:szCs w:val="24"/>
        </w:rPr>
        <w:t>чертежа. Использование резца и кальки для перевода выкроек в на</w:t>
      </w:r>
      <w:r w:rsidRPr="00B52F27">
        <w:rPr>
          <w:spacing w:val="-10"/>
          <w:sz w:val="24"/>
          <w:szCs w:val="24"/>
        </w:rPr>
        <w:softHyphen/>
      </w:r>
      <w:r w:rsidRPr="00B52F27">
        <w:rPr>
          <w:spacing w:val="-9"/>
          <w:sz w:val="24"/>
          <w:szCs w:val="24"/>
        </w:rPr>
        <w:t>туральную величину из приложения к журналу мод. Подгонка вы</w:t>
      </w:r>
      <w:r w:rsidRPr="00B52F27">
        <w:rPr>
          <w:spacing w:val="-9"/>
          <w:sz w:val="24"/>
          <w:szCs w:val="24"/>
        </w:rPr>
        <w:softHyphen/>
      </w:r>
      <w:r w:rsidRPr="00B52F27">
        <w:rPr>
          <w:spacing w:val="-11"/>
          <w:sz w:val="24"/>
          <w:szCs w:val="24"/>
        </w:rPr>
        <w:t>кройки на свой размер. Описание фасона изделия по рисунку в жур</w:t>
      </w:r>
      <w:r w:rsidRPr="00B52F27">
        <w:rPr>
          <w:spacing w:val="-11"/>
          <w:sz w:val="24"/>
          <w:szCs w:val="24"/>
        </w:rPr>
        <w:softHyphen/>
      </w:r>
      <w:r w:rsidRPr="00B52F27">
        <w:rPr>
          <w:spacing w:val="-9"/>
          <w:sz w:val="24"/>
          <w:szCs w:val="24"/>
        </w:rPr>
        <w:t>нале мод с использованием инструкции к выкройке.</w:t>
      </w:r>
    </w:p>
    <w:p w:rsidR="00591661" w:rsidRPr="00B52F27" w:rsidRDefault="00591661" w:rsidP="00B45807">
      <w:pPr>
        <w:shd w:val="clear" w:color="auto" w:fill="FFFFFF"/>
        <w:ind w:right="-567" w:firstLine="341"/>
        <w:jc w:val="both"/>
        <w:rPr>
          <w:sz w:val="24"/>
          <w:szCs w:val="24"/>
        </w:rPr>
      </w:pPr>
      <w:r w:rsidRPr="00B52F27">
        <w:rPr>
          <w:bCs/>
          <w:spacing w:val="-15"/>
          <w:sz w:val="24"/>
          <w:szCs w:val="24"/>
        </w:rPr>
        <w:t xml:space="preserve">Практические работы. </w:t>
      </w:r>
      <w:r w:rsidRPr="00B52F27">
        <w:rPr>
          <w:spacing w:val="-15"/>
          <w:sz w:val="24"/>
          <w:szCs w:val="24"/>
        </w:rPr>
        <w:t>Выбор фасона изделия с учетом его слож</w:t>
      </w:r>
      <w:r w:rsidRPr="00B52F27">
        <w:rPr>
          <w:spacing w:val="-15"/>
          <w:sz w:val="24"/>
          <w:szCs w:val="24"/>
        </w:rPr>
        <w:softHyphen/>
      </w:r>
      <w:r w:rsidRPr="00B52F27">
        <w:rPr>
          <w:spacing w:val="-9"/>
          <w:sz w:val="24"/>
          <w:szCs w:val="24"/>
        </w:rPr>
        <w:t>ности. Анализ выкройки и чертежа.</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Раскрой по готовым выкройкам или чертежам </w:t>
      </w:r>
      <w:r w:rsidRPr="00B52F27">
        <w:rPr>
          <w:bCs/>
          <w:spacing w:val="-11"/>
          <w:sz w:val="24"/>
          <w:szCs w:val="24"/>
        </w:rPr>
        <w:t>и пошив легкой женской одежды</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Изделия. </w:t>
      </w:r>
      <w:r w:rsidRPr="00B52F27">
        <w:rPr>
          <w:spacing w:val="-9"/>
          <w:sz w:val="24"/>
          <w:szCs w:val="24"/>
        </w:rPr>
        <w:t>Платье, юбка, сарафан, блузка несложного фасона.</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Теоретические сведения. </w:t>
      </w:r>
      <w:r w:rsidRPr="00B52F27">
        <w:rPr>
          <w:spacing w:val="-10"/>
          <w:sz w:val="24"/>
          <w:szCs w:val="24"/>
        </w:rPr>
        <w:t xml:space="preserve">Готовая выкройка: названия деталей, </w:t>
      </w:r>
      <w:r w:rsidRPr="00B52F27">
        <w:rPr>
          <w:spacing w:val="-9"/>
          <w:sz w:val="24"/>
          <w:szCs w:val="24"/>
        </w:rPr>
        <w:t>контрольные обозначения, описания к выкройке или чертежу. Вы</w:t>
      </w:r>
      <w:r w:rsidRPr="00B52F27">
        <w:rPr>
          <w:spacing w:val="-9"/>
          <w:sz w:val="24"/>
          <w:szCs w:val="24"/>
        </w:rPr>
        <w:softHyphen/>
      </w:r>
      <w:r w:rsidRPr="00B52F27">
        <w:rPr>
          <w:spacing w:val="-10"/>
          <w:sz w:val="24"/>
          <w:szCs w:val="24"/>
        </w:rPr>
        <w:t xml:space="preserve">бор фасона и его анализ. Подбор ткани, ниток и фурнитуры. Подбор </w:t>
      </w:r>
      <w:r w:rsidRPr="00B52F27">
        <w:rPr>
          <w:spacing w:val="-9"/>
          <w:sz w:val="24"/>
          <w:szCs w:val="24"/>
        </w:rPr>
        <w:t>отделки для модели с отделкой. Норма расхода ткани при разной ее ширине. Анализ выкройки.</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Раскладка выкройки на ткани. Проверка </w:t>
      </w:r>
      <w:r w:rsidRPr="00B52F27">
        <w:rPr>
          <w:spacing w:val="-9"/>
          <w:sz w:val="24"/>
          <w:szCs w:val="24"/>
        </w:rPr>
        <w:t>раскладки с учетом направления рисунка, экономного использова</w:t>
      </w:r>
      <w:r w:rsidRPr="00B52F27">
        <w:rPr>
          <w:spacing w:val="-9"/>
          <w:sz w:val="24"/>
          <w:szCs w:val="24"/>
        </w:rPr>
        <w:softHyphen/>
        <w:t>ния ткани и припусков на швы. Раскрой. Пошив и отделка изделия.</w:t>
      </w:r>
    </w:p>
    <w:p w:rsidR="00591661" w:rsidRPr="00B52F27" w:rsidRDefault="00591661" w:rsidP="00B45807">
      <w:pPr>
        <w:shd w:val="clear" w:color="auto" w:fill="FFFFFF"/>
        <w:ind w:right="-567"/>
        <w:jc w:val="both"/>
        <w:rPr>
          <w:sz w:val="24"/>
          <w:szCs w:val="24"/>
        </w:rPr>
      </w:pPr>
      <w:r w:rsidRPr="00B52F27">
        <w:rPr>
          <w:bCs/>
          <w:spacing w:val="-12"/>
          <w:sz w:val="24"/>
          <w:szCs w:val="24"/>
        </w:rPr>
        <w:t>Оборудование швейного цеха</w:t>
      </w:r>
    </w:p>
    <w:p w:rsidR="00591661" w:rsidRPr="00B52F27" w:rsidRDefault="00591661" w:rsidP="00B45807">
      <w:pPr>
        <w:shd w:val="clear" w:color="auto" w:fill="FFFFFF"/>
        <w:ind w:right="-567" w:firstLine="346"/>
        <w:jc w:val="both"/>
        <w:rPr>
          <w:sz w:val="24"/>
          <w:szCs w:val="24"/>
        </w:rPr>
      </w:pPr>
      <w:r w:rsidRPr="00B52F27">
        <w:rPr>
          <w:bCs/>
          <w:spacing w:val="-11"/>
          <w:sz w:val="24"/>
          <w:szCs w:val="24"/>
        </w:rPr>
        <w:t xml:space="preserve">Теоретические сведения. </w:t>
      </w:r>
      <w:r w:rsidRPr="00B52F27">
        <w:rPr>
          <w:spacing w:val="-11"/>
          <w:sz w:val="24"/>
          <w:szCs w:val="24"/>
        </w:rPr>
        <w:t>Универсальная швейная машина: мо</w:t>
      </w:r>
      <w:r w:rsidRPr="00B52F27">
        <w:rPr>
          <w:spacing w:val="-11"/>
          <w:sz w:val="24"/>
          <w:szCs w:val="24"/>
        </w:rPr>
        <w:softHyphen/>
      </w:r>
      <w:r w:rsidRPr="00B52F27">
        <w:rPr>
          <w:spacing w:val="-8"/>
          <w:sz w:val="24"/>
          <w:szCs w:val="24"/>
        </w:rPr>
        <w:t xml:space="preserve">дели (97-го класса, 1022-го класса «Текстима» и другие), скорость, </w:t>
      </w:r>
      <w:r w:rsidRPr="00B52F27">
        <w:rPr>
          <w:spacing w:val="-7"/>
          <w:sz w:val="24"/>
          <w:szCs w:val="24"/>
        </w:rPr>
        <w:t xml:space="preserve">виды выполняемых работ, основные механизмы. Приспособления </w:t>
      </w:r>
      <w:r w:rsidRPr="00B52F27">
        <w:rPr>
          <w:spacing w:val="-3"/>
          <w:sz w:val="24"/>
          <w:szCs w:val="24"/>
        </w:rPr>
        <w:t xml:space="preserve">к универсальной швейной машине (направляющие линейки для </w:t>
      </w:r>
      <w:r w:rsidRPr="00B52F27">
        <w:rPr>
          <w:spacing w:val="-8"/>
          <w:sz w:val="24"/>
          <w:szCs w:val="24"/>
        </w:rPr>
        <w:t>подшивки низа и выполнения окантовочного шва).</w:t>
      </w:r>
    </w:p>
    <w:p w:rsidR="00591661" w:rsidRPr="00B52F27" w:rsidRDefault="00591661" w:rsidP="00B45807">
      <w:pPr>
        <w:shd w:val="clear" w:color="auto" w:fill="FFFFFF"/>
        <w:ind w:right="-567" w:firstLine="350"/>
        <w:jc w:val="both"/>
        <w:rPr>
          <w:sz w:val="24"/>
          <w:szCs w:val="24"/>
        </w:rPr>
      </w:pPr>
      <w:r w:rsidRPr="00B52F27">
        <w:rPr>
          <w:spacing w:val="-13"/>
          <w:sz w:val="24"/>
          <w:szCs w:val="24"/>
        </w:rPr>
        <w:t>Заправка нитей в машину. Перевод регулятора строчки. Простей</w:t>
      </w:r>
      <w:r w:rsidRPr="00B52F27">
        <w:rPr>
          <w:spacing w:val="-13"/>
          <w:sz w:val="24"/>
          <w:szCs w:val="24"/>
        </w:rPr>
        <w:softHyphen/>
      </w:r>
      <w:r w:rsidRPr="00B52F27">
        <w:rPr>
          <w:spacing w:val="-10"/>
          <w:sz w:val="24"/>
          <w:szCs w:val="24"/>
        </w:rPr>
        <w:t>шие приемы регулировки натяжения верхней и нижней нитей. Спе</w:t>
      </w:r>
      <w:r w:rsidRPr="00B52F27">
        <w:rPr>
          <w:spacing w:val="-10"/>
          <w:sz w:val="24"/>
          <w:szCs w:val="24"/>
        </w:rPr>
        <w:softHyphen/>
        <w:t xml:space="preserve">циальная швейная машина: виды (цепного стежка, краеобметочная, </w:t>
      </w:r>
      <w:r w:rsidRPr="00B52F27">
        <w:rPr>
          <w:spacing w:val="-8"/>
          <w:sz w:val="24"/>
          <w:szCs w:val="24"/>
        </w:rPr>
        <w:t>стачивающе-обметочная), характеристика и назначение видов. За</w:t>
      </w:r>
      <w:r w:rsidRPr="00B52F27">
        <w:rPr>
          <w:spacing w:val="-8"/>
          <w:sz w:val="24"/>
          <w:szCs w:val="24"/>
        </w:rPr>
        <w:softHyphen/>
      </w:r>
      <w:r w:rsidRPr="00B52F27">
        <w:rPr>
          <w:spacing w:val="-10"/>
          <w:sz w:val="24"/>
          <w:szCs w:val="24"/>
        </w:rPr>
        <w:t>правка верхней и нижней нитей. Швейные машины-автоматы и по</w:t>
      </w:r>
      <w:r w:rsidRPr="00B52F27">
        <w:rPr>
          <w:spacing w:val="-10"/>
          <w:sz w:val="24"/>
          <w:szCs w:val="24"/>
        </w:rPr>
        <w:softHyphen/>
      </w:r>
      <w:r w:rsidRPr="00B52F27">
        <w:rPr>
          <w:spacing w:val="-9"/>
          <w:sz w:val="24"/>
          <w:szCs w:val="24"/>
        </w:rPr>
        <w:t>луавтоматы: характеристика и назначение.</w:t>
      </w:r>
    </w:p>
    <w:p w:rsidR="00591661" w:rsidRPr="00B52F27" w:rsidRDefault="00591661" w:rsidP="00B45807">
      <w:pPr>
        <w:shd w:val="clear" w:color="auto" w:fill="FFFFFF"/>
        <w:ind w:right="-567"/>
        <w:jc w:val="both"/>
        <w:rPr>
          <w:sz w:val="24"/>
          <w:szCs w:val="24"/>
        </w:rPr>
      </w:pPr>
      <w:r w:rsidRPr="00B52F27">
        <w:rPr>
          <w:spacing w:val="-9"/>
          <w:sz w:val="24"/>
          <w:szCs w:val="24"/>
        </w:rPr>
        <w:t>Умение. Работа на универсальной швейной машине.</w:t>
      </w:r>
    </w:p>
    <w:p w:rsidR="00591661" w:rsidRPr="00B52F27" w:rsidRDefault="00591661" w:rsidP="00B45807">
      <w:pPr>
        <w:shd w:val="clear" w:color="auto" w:fill="FFFFFF"/>
        <w:ind w:right="-567" w:firstLine="331"/>
        <w:jc w:val="both"/>
        <w:rPr>
          <w:sz w:val="24"/>
          <w:szCs w:val="24"/>
        </w:rPr>
      </w:pPr>
      <w:r w:rsidRPr="00B52F27">
        <w:rPr>
          <w:bCs/>
          <w:spacing w:val="-11"/>
          <w:sz w:val="24"/>
          <w:szCs w:val="24"/>
        </w:rPr>
        <w:t xml:space="preserve">Упражнения. </w:t>
      </w:r>
      <w:r w:rsidRPr="00B52F27">
        <w:rPr>
          <w:spacing w:val="-11"/>
          <w:sz w:val="24"/>
          <w:szCs w:val="24"/>
        </w:rPr>
        <w:t>Заправка верхней и нижней нитей на универсаль</w:t>
      </w:r>
      <w:r w:rsidRPr="00B52F27">
        <w:rPr>
          <w:spacing w:val="-11"/>
          <w:sz w:val="24"/>
          <w:szCs w:val="24"/>
        </w:rPr>
        <w:softHyphen/>
      </w:r>
      <w:r w:rsidRPr="00B52F27">
        <w:rPr>
          <w:spacing w:val="-12"/>
          <w:sz w:val="24"/>
          <w:szCs w:val="24"/>
        </w:rPr>
        <w:t>ной и специальной швейных машинах. Регулировка натяжения верх</w:t>
      </w:r>
      <w:r w:rsidRPr="00B52F27">
        <w:rPr>
          <w:spacing w:val="-12"/>
          <w:sz w:val="24"/>
          <w:szCs w:val="24"/>
        </w:rPr>
        <w:softHyphen/>
      </w:r>
      <w:r w:rsidRPr="00B52F27">
        <w:rPr>
          <w:spacing w:val="-10"/>
          <w:sz w:val="24"/>
          <w:szCs w:val="24"/>
        </w:rPr>
        <w:t>них и нижних нитей на универсальной и специальной швейных ма</w:t>
      </w:r>
      <w:r w:rsidRPr="00B52F27">
        <w:rPr>
          <w:spacing w:val="-10"/>
          <w:sz w:val="24"/>
          <w:szCs w:val="24"/>
        </w:rPr>
        <w:softHyphen/>
      </w:r>
      <w:r w:rsidRPr="00B52F27">
        <w:rPr>
          <w:spacing w:val="-15"/>
          <w:sz w:val="24"/>
          <w:szCs w:val="24"/>
        </w:rPr>
        <w:t>шинах.</w:t>
      </w:r>
    </w:p>
    <w:p w:rsidR="00591661" w:rsidRPr="00B52F27" w:rsidRDefault="00591661" w:rsidP="00B45807">
      <w:pPr>
        <w:shd w:val="clear" w:color="auto" w:fill="FFFFFF"/>
        <w:ind w:right="-567"/>
        <w:jc w:val="both"/>
        <w:rPr>
          <w:sz w:val="24"/>
          <w:szCs w:val="24"/>
        </w:rPr>
      </w:pPr>
      <w:r w:rsidRPr="00B52F27">
        <w:rPr>
          <w:bCs/>
          <w:spacing w:val="-14"/>
          <w:sz w:val="24"/>
          <w:szCs w:val="24"/>
        </w:rPr>
        <w:t>Самостоятельная работа</w:t>
      </w:r>
    </w:p>
    <w:p w:rsidR="00591661" w:rsidRPr="00B52F27" w:rsidRDefault="00591661" w:rsidP="00B45807">
      <w:pPr>
        <w:shd w:val="clear" w:color="auto" w:fill="FFFFFF"/>
        <w:ind w:right="-567"/>
        <w:jc w:val="both"/>
        <w:rPr>
          <w:sz w:val="24"/>
          <w:szCs w:val="24"/>
        </w:rPr>
      </w:pPr>
      <w:r w:rsidRPr="00B52F27">
        <w:rPr>
          <w:spacing w:val="-10"/>
          <w:sz w:val="24"/>
          <w:szCs w:val="24"/>
        </w:rPr>
        <w:t>По выбору учителя.</w:t>
      </w:r>
    </w:p>
    <w:p w:rsidR="00591661" w:rsidRPr="00B52F27" w:rsidRDefault="00591661" w:rsidP="00B45807">
      <w:pPr>
        <w:shd w:val="clear" w:color="auto" w:fill="FFFFFF"/>
        <w:ind w:right="-567"/>
        <w:jc w:val="both"/>
        <w:rPr>
          <w:sz w:val="24"/>
          <w:szCs w:val="24"/>
        </w:rPr>
      </w:pPr>
      <w:r w:rsidRPr="00B52F27">
        <w:rPr>
          <w:bCs/>
          <w:sz w:val="24"/>
          <w:szCs w:val="24"/>
          <w:lang w:val="en-US"/>
        </w:rPr>
        <w:t>III</w:t>
      </w:r>
      <w:r w:rsidRPr="00B52F27">
        <w:rPr>
          <w:bCs/>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10"/>
          <w:sz w:val="24"/>
          <w:szCs w:val="24"/>
        </w:rPr>
        <w:t>План работы на четверть.</w:t>
      </w:r>
    </w:p>
    <w:p w:rsidR="00591661" w:rsidRPr="00B52F27" w:rsidRDefault="00591661" w:rsidP="00B45807">
      <w:pPr>
        <w:shd w:val="clear" w:color="auto" w:fill="FFFFFF"/>
        <w:ind w:right="-567"/>
        <w:jc w:val="both"/>
        <w:rPr>
          <w:sz w:val="24"/>
          <w:szCs w:val="24"/>
        </w:rPr>
      </w:pPr>
      <w:r w:rsidRPr="00B52F27">
        <w:rPr>
          <w:bCs/>
          <w:spacing w:val="-11"/>
          <w:sz w:val="24"/>
          <w:szCs w:val="24"/>
        </w:rPr>
        <w:t>Организация труда и производства на швейной фабрике</w:t>
      </w:r>
    </w:p>
    <w:p w:rsidR="00591661" w:rsidRPr="00B52F27" w:rsidRDefault="00591661" w:rsidP="00B45807">
      <w:pPr>
        <w:shd w:val="clear" w:color="auto" w:fill="FFFFFF"/>
        <w:ind w:right="-567" w:firstLine="326"/>
        <w:jc w:val="both"/>
        <w:rPr>
          <w:sz w:val="24"/>
          <w:szCs w:val="24"/>
        </w:rPr>
      </w:pPr>
      <w:r w:rsidRPr="00B52F27">
        <w:rPr>
          <w:bCs/>
          <w:spacing w:val="-10"/>
          <w:sz w:val="24"/>
          <w:szCs w:val="24"/>
        </w:rPr>
        <w:lastRenderedPageBreak/>
        <w:t xml:space="preserve">Теоретические сведения. </w:t>
      </w:r>
      <w:r w:rsidRPr="00B52F27">
        <w:rPr>
          <w:spacing w:val="-10"/>
          <w:sz w:val="24"/>
          <w:szCs w:val="24"/>
        </w:rPr>
        <w:t>Основные этапы изготовления одеж</w:t>
      </w:r>
      <w:r w:rsidRPr="00B52F27">
        <w:rPr>
          <w:spacing w:val="-10"/>
          <w:sz w:val="24"/>
          <w:szCs w:val="24"/>
        </w:rPr>
        <w:softHyphen/>
        <w:t>ды в швейной промышленности. Общее представление о разработ</w:t>
      </w:r>
      <w:r w:rsidRPr="00B52F27">
        <w:rPr>
          <w:spacing w:val="-10"/>
          <w:sz w:val="24"/>
          <w:szCs w:val="24"/>
        </w:rPr>
        <w:softHyphen/>
      </w:r>
      <w:r w:rsidRPr="00B52F27">
        <w:rPr>
          <w:spacing w:val="-11"/>
          <w:sz w:val="24"/>
          <w:szCs w:val="24"/>
        </w:rPr>
        <w:t xml:space="preserve">ке моделей и конструировании изделий для массового производства. </w:t>
      </w:r>
      <w:r w:rsidRPr="00B52F27">
        <w:rPr>
          <w:spacing w:val="-10"/>
          <w:sz w:val="24"/>
          <w:szCs w:val="24"/>
        </w:rPr>
        <w:t>Цеха на швейной фабрике: экспериментальный, подготовительный, раскройный и швейный. Общее представление об организации тру</w:t>
      </w:r>
      <w:r w:rsidRPr="00B52F27">
        <w:rPr>
          <w:spacing w:val="-10"/>
          <w:sz w:val="24"/>
          <w:szCs w:val="24"/>
        </w:rPr>
        <w:softHyphen/>
      </w:r>
      <w:r w:rsidRPr="00B52F27">
        <w:rPr>
          <w:spacing w:val="-7"/>
          <w:sz w:val="24"/>
          <w:szCs w:val="24"/>
        </w:rPr>
        <w:t xml:space="preserve">да в основных цехах на швейной фабрике. Норма времени (время, </w:t>
      </w:r>
      <w:r w:rsidRPr="00B52F27">
        <w:rPr>
          <w:spacing w:val="-9"/>
          <w:sz w:val="24"/>
          <w:szCs w:val="24"/>
        </w:rPr>
        <w:t>необходимое для выполнения данной операции) и норма выработ</w:t>
      </w:r>
      <w:r w:rsidRPr="00B52F27">
        <w:rPr>
          <w:spacing w:val="-9"/>
          <w:sz w:val="24"/>
          <w:szCs w:val="24"/>
        </w:rPr>
        <w:softHyphen/>
      </w:r>
      <w:r w:rsidRPr="00B52F27">
        <w:rPr>
          <w:spacing w:val="-8"/>
          <w:sz w:val="24"/>
          <w:szCs w:val="24"/>
        </w:rPr>
        <w:t xml:space="preserve">ки (количество готовой продукции в единицу времени). Бригадная </w:t>
      </w:r>
      <w:r w:rsidRPr="00B52F27">
        <w:rPr>
          <w:spacing w:val="-7"/>
          <w:sz w:val="24"/>
          <w:szCs w:val="24"/>
        </w:rPr>
        <w:t>форма организации труда. Оплата труда швеи-мотористки. Разря</w:t>
      </w:r>
      <w:r w:rsidRPr="00B52F27">
        <w:rPr>
          <w:spacing w:val="-7"/>
          <w:sz w:val="24"/>
          <w:szCs w:val="24"/>
        </w:rPr>
        <w:softHyphen/>
      </w:r>
      <w:r w:rsidRPr="00B52F27">
        <w:rPr>
          <w:spacing w:val="-10"/>
          <w:sz w:val="24"/>
          <w:szCs w:val="24"/>
        </w:rPr>
        <w:t>ды по существующей тарифной сетке.</w:t>
      </w:r>
    </w:p>
    <w:p w:rsidR="00591661" w:rsidRPr="00B52F27" w:rsidRDefault="00591661" w:rsidP="00B45807">
      <w:pPr>
        <w:shd w:val="clear" w:color="auto" w:fill="FFFFFF"/>
        <w:ind w:right="-567"/>
        <w:jc w:val="both"/>
        <w:rPr>
          <w:sz w:val="24"/>
          <w:szCs w:val="24"/>
        </w:rPr>
      </w:pPr>
      <w:r w:rsidRPr="00B52F27">
        <w:rPr>
          <w:bCs/>
          <w:spacing w:val="-12"/>
          <w:sz w:val="24"/>
          <w:szCs w:val="24"/>
        </w:rPr>
        <w:t>Правила безопасной работы на швейной фабрике</w:t>
      </w:r>
    </w:p>
    <w:p w:rsidR="00591661" w:rsidRPr="00B52F27" w:rsidRDefault="00591661" w:rsidP="00B45807">
      <w:pPr>
        <w:shd w:val="clear" w:color="auto" w:fill="FFFFFF"/>
        <w:ind w:right="-567" w:firstLine="326"/>
        <w:jc w:val="both"/>
        <w:rPr>
          <w:sz w:val="24"/>
          <w:szCs w:val="24"/>
        </w:rPr>
      </w:pPr>
      <w:r w:rsidRPr="00B52F27">
        <w:rPr>
          <w:bCs/>
          <w:spacing w:val="-6"/>
          <w:sz w:val="24"/>
          <w:szCs w:val="24"/>
        </w:rPr>
        <w:t xml:space="preserve">Теоретические сведения. </w:t>
      </w:r>
      <w:r w:rsidRPr="00B52F27">
        <w:rPr>
          <w:spacing w:val="-6"/>
          <w:sz w:val="24"/>
          <w:szCs w:val="24"/>
        </w:rPr>
        <w:t xml:space="preserve">Законодательство по охране труда. </w:t>
      </w:r>
      <w:r w:rsidRPr="00B52F27">
        <w:rPr>
          <w:spacing w:val="-9"/>
          <w:sz w:val="24"/>
          <w:szCs w:val="24"/>
        </w:rPr>
        <w:t>Безопасность труда на швейной фабрике: в швейном цехе, на рабо</w:t>
      </w:r>
      <w:r w:rsidRPr="00B52F27">
        <w:rPr>
          <w:spacing w:val="-9"/>
          <w:sz w:val="24"/>
          <w:szCs w:val="24"/>
        </w:rPr>
        <w:softHyphen/>
        <w:t xml:space="preserve">чем месте швеи-мотористки, в других цехах. Электробезопасность. Безопасная работа при выполнении ручных и машинных операций, </w:t>
      </w:r>
      <w:r w:rsidRPr="00B52F27">
        <w:rPr>
          <w:spacing w:val="-8"/>
          <w:sz w:val="24"/>
          <w:szCs w:val="24"/>
        </w:rPr>
        <w:t>а также при влажно-тепловой обработке изделий. Правила и инст</w:t>
      </w:r>
      <w:r w:rsidRPr="00B52F27">
        <w:rPr>
          <w:spacing w:val="-8"/>
          <w:sz w:val="24"/>
          <w:szCs w:val="24"/>
        </w:rPr>
        <w:softHyphen/>
      </w:r>
      <w:r w:rsidRPr="00B52F27">
        <w:rPr>
          <w:spacing w:val="-9"/>
          <w:sz w:val="24"/>
          <w:szCs w:val="24"/>
        </w:rPr>
        <w:t>рукции по безопасности труда на рабочих местах.</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Технология пошива простейших изделий, </w:t>
      </w:r>
      <w:r w:rsidRPr="00B52F27">
        <w:rPr>
          <w:bCs/>
          <w:spacing w:val="-13"/>
          <w:sz w:val="24"/>
          <w:szCs w:val="24"/>
        </w:rPr>
        <w:t>выпускаемых базовым предприятием</w:t>
      </w:r>
    </w:p>
    <w:p w:rsidR="00591661" w:rsidRPr="00B52F27" w:rsidRDefault="00591661" w:rsidP="00B45807">
      <w:pPr>
        <w:shd w:val="clear" w:color="auto" w:fill="FFFFFF"/>
        <w:ind w:right="-567"/>
        <w:jc w:val="both"/>
        <w:rPr>
          <w:sz w:val="24"/>
          <w:szCs w:val="24"/>
        </w:rPr>
      </w:pPr>
      <w:r w:rsidRPr="00B52F27">
        <w:rPr>
          <w:bCs/>
          <w:spacing w:val="-5"/>
          <w:sz w:val="24"/>
          <w:szCs w:val="24"/>
        </w:rPr>
        <w:t xml:space="preserve">Теоретические сведения. </w:t>
      </w:r>
      <w:r w:rsidRPr="00B52F27">
        <w:rPr>
          <w:spacing w:val="-5"/>
          <w:sz w:val="24"/>
          <w:szCs w:val="24"/>
        </w:rPr>
        <w:t xml:space="preserve">Ассортимент простейших изделий фабрики. Ткань, используемая для пошива простейших изделий: </w:t>
      </w:r>
      <w:r w:rsidRPr="00B52F27">
        <w:rPr>
          <w:spacing w:val="-9"/>
          <w:sz w:val="24"/>
          <w:szCs w:val="24"/>
        </w:rPr>
        <w:t>виды, технологические свойства. Основные детали изделий, назва</w:t>
      </w:r>
      <w:r w:rsidRPr="00B52F27">
        <w:rPr>
          <w:spacing w:val="-9"/>
          <w:sz w:val="24"/>
          <w:szCs w:val="24"/>
        </w:rPr>
        <w:softHyphen/>
      </w:r>
      <w:r w:rsidRPr="00B52F27">
        <w:rPr>
          <w:spacing w:val="-10"/>
          <w:sz w:val="24"/>
          <w:szCs w:val="24"/>
        </w:rPr>
        <w:t>ния срезов. Виды швов, используемых при пошиве изделий. После</w:t>
      </w:r>
      <w:r w:rsidRPr="00B52F27">
        <w:rPr>
          <w:spacing w:val="-10"/>
          <w:sz w:val="24"/>
          <w:szCs w:val="24"/>
        </w:rPr>
        <w:softHyphen/>
      </w:r>
      <w:r w:rsidRPr="00B52F27">
        <w:rPr>
          <w:spacing w:val="-9"/>
          <w:sz w:val="24"/>
          <w:szCs w:val="24"/>
        </w:rPr>
        <w:t xml:space="preserve">довательность обработки изделий. Технические условия на готовые </w:t>
      </w:r>
      <w:r w:rsidRPr="00B52F27">
        <w:rPr>
          <w:spacing w:val="-6"/>
          <w:sz w:val="24"/>
          <w:szCs w:val="24"/>
        </w:rPr>
        <w:t>изделия. Пооперационное разделение труда при пошиве простей</w:t>
      </w:r>
      <w:r w:rsidRPr="00B52F27">
        <w:rPr>
          <w:spacing w:val="-11"/>
          <w:sz w:val="24"/>
          <w:szCs w:val="24"/>
        </w:rPr>
        <w:t>шего изделия. Нормы выработки и плановые задания на пошив про</w:t>
      </w:r>
      <w:r w:rsidRPr="00B52F27">
        <w:rPr>
          <w:spacing w:val="-11"/>
          <w:sz w:val="24"/>
          <w:szCs w:val="24"/>
        </w:rPr>
        <w:softHyphen/>
      </w:r>
      <w:r w:rsidRPr="00B52F27">
        <w:rPr>
          <w:spacing w:val="-9"/>
          <w:sz w:val="24"/>
          <w:szCs w:val="24"/>
        </w:rPr>
        <w:t>стейшего изделия в производственных условиях.</w:t>
      </w:r>
    </w:p>
    <w:p w:rsidR="00591661" w:rsidRPr="00B52F27" w:rsidRDefault="00591661" w:rsidP="00B45807">
      <w:pPr>
        <w:shd w:val="clear" w:color="auto" w:fill="FFFFFF"/>
        <w:ind w:right="-567" w:firstLine="346"/>
        <w:jc w:val="both"/>
        <w:rPr>
          <w:sz w:val="24"/>
          <w:szCs w:val="24"/>
        </w:rPr>
      </w:pPr>
      <w:r w:rsidRPr="00B52F27">
        <w:rPr>
          <w:bCs/>
          <w:spacing w:val="-9"/>
          <w:sz w:val="24"/>
          <w:szCs w:val="24"/>
        </w:rPr>
        <w:t xml:space="preserve">Умение. </w:t>
      </w:r>
      <w:r w:rsidRPr="00B52F27">
        <w:rPr>
          <w:spacing w:val="-9"/>
          <w:sz w:val="24"/>
          <w:szCs w:val="24"/>
        </w:rPr>
        <w:t>Межоперационный контроль. Ежедневный учет рабо</w:t>
      </w:r>
      <w:r w:rsidRPr="00B52F27">
        <w:rPr>
          <w:spacing w:val="-9"/>
          <w:sz w:val="24"/>
          <w:szCs w:val="24"/>
        </w:rPr>
        <w:softHyphen/>
        <w:t>ты (индивидуальный и бригадный). Оценка качества готовых изде</w:t>
      </w:r>
      <w:r w:rsidRPr="00B52F27">
        <w:rPr>
          <w:spacing w:val="-9"/>
          <w:sz w:val="24"/>
          <w:szCs w:val="24"/>
        </w:rPr>
        <w:softHyphen/>
      </w:r>
      <w:r w:rsidRPr="00B52F27">
        <w:rPr>
          <w:spacing w:val="-8"/>
          <w:sz w:val="24"/>
          <w:szCs w:val="24"/>
        </w:rPr>
        <w:t>лий. Подведение итогов выполнения планового задания.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Упражнение. </w:t>
      </w:r>
      <w:r w:rsidRPr="00B52F27">
        <w:rPr>
          <w:spacing w:val="-9"/>
          <w:sz w:val="24"/>
          <w:szCs w:val="24"/>
        </w:rPr>
        <w:t>Изготовление пробного изделия индивидуально.</w:t>
      </w:r>
    </w:p>
    <w:p w:rsidR="00591661" w:rsidRPr="00B52F27" w:rsidRDefault="00591661" w:rsidP="00B45807">
      <w:pPr>
        <w:shd w:val="clear" w:color="auto" w:fill="FFFFFF"/>
        <w:ind w:right="-567" w:firstLine="341"/>
        <w:jc w:val="both"/>
        <w:rPr>
          <w:sz w:val="24"/>
          <w:szCs w:val="24"/>
        </w:rPr>
      </w:pPr>
      <w:r w:rsidRPr="00B52F27">
        <w:rPr>
          <w:bCs/>
          <w:spacing w:val="-9"/>
          <w:sz w:val="24"/>
          <w:szCs w:val="24"/>
        </w:rPr>
        <w:t xml:space="preserve">Практические работы. </w:t>
      </w:r>
      <w:r w:rsidRPr="00B52F27">
        <w:rPr>
          <w:spacing w:val="-9"/>
          <w:sz w:val="24"/>
          <w:szCs w:val="24"/>
        </w:rPr>
        <w:t>Изготовление изделия с пооперацион</w:t>
      </w:r>
      <w:r w:rsidRPr="00B52F27">
        <w:rPr>
          <w:spacing w:val="-9"/>
          <w:sz w:val="24"/>
          <w:szCs w:val="24"/>
        </w:rPr>
        <w:softHyphen/>
      </w:r>
      <w:r w:rsidRPr="00B52F27">
        <w:rPr>
          <w:spacing w:val="-10"/>
          <w:sz w:val="24"/>
          <w:szCs w:val="24"/>
        </w:rPr>
        <w:t>ным разделением труда.</w:t>
      </w:r>
    </w:p>
    <w:p w:rsidR="00591661" w:rsidRPr="00B52F27" w:rsidRDefault="00591661" w:rsidP="00B45807">
      <w:pPr>
        <w:shd w:val="clear" w:color="auto" w:fill="FFFFFF"/>
        <w:ind w:right="-567" w:firstLine="120"/>
        <w:jc w:val="both"/>
        <w:rPr>
          <w:sz w:val="24"/>
          <w:szCs w:val="24"/>
        </w:rPr>
      </w:pPr>
      <w:r w:rsidRPr="00B52F27">
        <w:rPr>
          <w:bCs/>
          <w:spacing w:val="-10"/>
          <w:sz w:val="24"/>
          <w:szCs w:val="24"/>
        </w:rPr>
        <w:t>Выполнение машинной закрепки на концах шва у деталей, , обработанных на обметочной машине</w:t>
      </w:r>
    </w:p>
    <w:p w:rsidR="00591661" w:rsidRPr="00B52F27" w:rsidRDefault="00591661" w:rsidP="00B45807">
      <w:pPr>
        <w:shd w:val="clear" w:color="auto" w:fill="FFFFFF"/>
        <w:ind w:right="-567" w:firstLine="336"/>
        <w:jc w:val="both"/>
        <w:rPr>
          <w:sz w:val="24"/>
          <w:szCs w:val="24"/>
        </w:rPr>
      </w:pPr>
      <w:r w:rsidRPr="00B52F27">
        <w:rPr>
          <w:bCs/>
          <w:spacing w:val="-12"/>
          <w:sz w:val="24"/>
          <w:szCs w:val="24"/>
        </w:rPr>
        <w:t xml:space="preserve">Теоретические сведения. </w:t>
      </w:r>
      <w:r w:rsidRPr="00B52F27">
        <w:rPr>
          <w:spacing w:val="-12"/>
          <w:sz w:val="24"/>
          <w:szCs w:val="24"/>
        </w:rPr>
        <w:t xml:space="preserve">Универсальная машина, используемая </w:t>
      </w:r>
      <w:r w:rsidRPr="00B52F27">
        <w:rPr>
          <w:spacing w:val="-8"/>
          <w:sz w:val="24"/>
          <w:szCs w:val="24"/>
        </w:rPr>
        <w:t>для выполнения машинных закрепок как отдельных операций, ха</w:t>
      </w:r>
      <w:r w:rsidRPr="00B52F27">
        <w:rPr>
          <w:spacing w:val="-8"/>
          <w:sz w:val="24"/>
          <w:szCs w:val="24"/>
        </w:rPr>
        <w:softHyphen/>
      </w:r>
      <w:r w:rsidRPr="00B52F27">
        <w:rPr>
          <w:spacing w:val="-9"/>
          <w:sz w:val="24"/>
          <w:szCs w:val="24"/>
        </w:rPr>
        <w:t>рактеристика, подготовка к работе. Подготовка деталей и изделий к выполнению на них машинных закрепок.</w:t>
      </w:r>
    </w:p>
    <w:p w:rsidR="00591661" w:rsidRPr="00B52F27" w:rsidRDefault="00591661" w:rsidP="00B45807">
      <w:pPr>
        <w:shd w:val="clear" w:color="auto" w:fill="FFFFFF"/>
        <w:ind w:right="-567" w:firstLine="346"/>
        <w:jc w:val="both"/>
        <w:rPr>
          <w:sz w:val="24"/>
          <w:szCs w:val="24"/>
        </w:rPr>
      </w:pPr>
      <w:r w:rsidRPr="00B52F27">
        <w:rPr>
          <w:bCs/>
          <w:spacing w:val="-6"/>
          <w:sz w:val="24"/>
          <w:szCs w:val="24"/>
        </w:rPr>
        <w:t xml:space="preserve">Экскурсия. </w:t>
      </w:r>
      <w:r w:rsidRPr="00B52F27">
        <w:rPr>
          <w:spacing w:val="-6"/>
          <w:sz w:val="24"/>
          <w:szCs w:val="24"/>
        </w:rPr>
        <w:t xml:space="preserve">Швейная фабрика. Швейный цех. Наблюдения за </w:t>
      </w:r>
      <w:r w:rsidRPr="00B52F27">
        <w:rPr>
          <w:spacing w:val="-9"/>
          <w:sz w:val="24"/>
          <w:szCs w:val="24"/>
        </w:rPr>
        <w:t>работой швей. Пробное выполнение машинной закрепки шва.</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Технология пошива прямого цельнокроеного платья, </w:t>
      </w:r>
      <w:r w:rsidRPr="00B52F27">
        <w:rPr>
          <w:bCs/>
          <w:spacing w:val="-14"/>
          <w:sz w:val="24"/>
          <w:szCs w:val="24"/>
        </w:rPr>
        <w:t>применяемая в массовом производстве</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Изделие. </w:t>
      </w:r>
      <w:r w:rsidRPr="00B52F27">
        <w:rPr>
          <w:spacing w:val="-9"/>
          <w:sz w:val="24"/>
          <w:szCs w:val="24"/>
        </w:rPr>
        <w:t>Прямое цельнокроеное платье с несложной отделкой.</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Работа подготовительного и раскрой</w:t>
      </w:r>
      <w:r w:rsidRPr="00B52F27">
        <w:rPr>
          <w:spacing w:val="-11"/>
          <w:sz w:val="24"/>
          <w:szCs w:val="24"/>
        </w:rPr>
        <w:softHyphen/>
        <w:t>ного цехов: настил тканей, раскладка лекал, экономные приемы рас</w:t>
      </w:r>
      <w:r w:rsidRPr="00B52F27">
        <w:rPr>
          <w:spacing w:val="-11"/>
          <w:sz w:val="24"/>
          <w:szCs w:val="24"/>
        </w:rPr>
        <w:softHyphen/>
        <w:t xml:space="preserve">кроя, оборудование для раскроя, проверка качества кроя, маркировка </w:t>
      </w:r>
      <w:r w:rsidRPr="00B52F27">
        <w:rPr>
          <w:spacing w:val="-8"/>
          <w:sz w:val="24"/>
          <w:szCs w:val="24"/>
        </w:rPr>
        <w:t>кроя. Лекало: направление долевых нитей, контрольные точки для соединения деталей, хранение, материал для изготовления. После</w:t>
      </w:r>
      <w:r w:rsidRPr="00B52F27">
        <w:rPr>
          <w:spacing w:val="-8"/>
          <w:sz w:val="24"/>
          <w:szCs w:val="24"/>
        </w:rPr>
        <w:softHyphen/>
      </w:r>
      <w:r w:rsidRPr="00B52F27">
        <w:rPr>
          <w:spacing w:val="-9"/>
          <w:sz w:val="24"/>
          <w:szCs w:val="24"/>
        </w:rPr>
        <w:t xml:space="preserve">довательность пошива прямого цельнокроеного платья на швейной </w:t>
      </w:r>
      <w:r w:rsidRPr="00B52F27">
        <w:rPr>
          <w:spacing w:val="-10"/>
          <w:sz w:val="24"/>
          <w:szCs w:val="24"/>
        </w:rPr>
        <w:t>фабрике: заготовка переда платья, соединение плечевых срезов, об</w:t>
      </w:r>
      <w:r w:rsidRPr="00B52F27">
        <w:rPr>
          <w:spacing w:val="-10"/>
          <w:sz w:val="24"/>
          <w:szCs w:val="24"/>
        </w:rPr>
        <w:softHyphen/>
      </w:r>
      <w:r w:rsidRPr="00B52F27">
        <w:rPr>
          <w:spacing w:val="-11"/>
          <w:sz w:val="24"/>
          <w:szCs w:val="24"/>
        </w:rPr>
        <w:t>работка горловины, втачивание рукавов в открытую пройму или об</w:t>
      </w:r>
      <w:r w:rsidRPr="00B52F27">
        <w:rPr>
          <w:spacing w:val="-11"/>
          <w:sz w:val="24"/>
          <w:szCs w:val="24"/>
        </w:rPr>
        <w:softHyphen/>
        <w:t xml:space="preserve">работка проймы подкройной обтачкой. Соединение боковых срезов, </w:t>
      </w:r>
      <w:r w:rsidRPr="00B52F27">
        <w:rPr>
          <w:spacing w:val="-8"/>
          <w:sz w:val="24"/>
          <w:szCs w:val="24"/>
        </w:rPr>
        <w:t>обработка низа изделия. Утюжка и складывание изделия.</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Практические работы. </w:t>
      </w:r>
      <w:r w:rsidRPr="00B52F27">
        <w:rPr>
          <w:spacing w:val="-11"/>
          <w:sz w:val="24"/>
          <w:szCs w:val="24"/>
        </w:rPr>
        <w:t xml:space="preserve">Раскрой платья по фабричным лекалам. </w:t>
      </w:r>
      <w:r w:rsidRPr="00B52F27">
        <w:rPr>
          <w:spacing w:val="-9"/>
          <w:sz w:val="24"/>
          <w:szCs w:val="24"/>
        </w:rPr>
        <w:t>Пошив платья по производственной технологии.</w:t>
      </w:r>
    </w:p>
    <w:p w:rsidR="00591661" w:rsidRPr="00B52F27" w:rsidRDefault="00591661" w:rsidP="00B45807">
      <w:pPr>
        <w:shd w:val="clear" w:color="auto" w:fill="FFFFFF"/>
        <w:ind w:right="-567"/>
        <w:jc w:val="both"/>
        <w:rPr>
          <w:sz w:val="24"/>
          <w:szCs w:val="24"/>
        </w:rPr>
      </w:pPr>
      <w:r w:rsidRPr="00B52F27">
        <w:rPr>
          <w:bCs/>
          <w:spacing w:val="-12"/>
          <w:sz w:val="24"/>
          <w:szCs w:val="24"/>
        </w:rPr>
        <w:t>Практическое повторение</w:t>
      </w:r>
    </w:p>
    <w:p w:rsidR="00591661" w:rsidRPr="00B52F27" w:rsidRDefault="00591661" w:rsidP="00B45807">
      <w:pPr>
        <w:shd w:val="clear" w:color="auto" w:fill="FFFFFF"/>
        <w:ind w:right="-567" w:firstLine="346"/>
        <w:jc w:val="both"/>
        <w:rPr>
          <w:sz w:val="24"/>
          <w:szCs w:val="24"/>
        </w:rPr>
      </w:pPr>
      <w:r w:rsidRPr="00B52F27">
        <w:rPr>
          <w:bCs/>
          <w:spacing w:val="-8"/>
          <w:sz w:val="24"/>
          <w:szCs w:val="24"/>
        </w:rPr>
        <w:t xml:space="preserve">Виды работы. </w:t>
      </w:r>
      <w:r w:rsidRPr="00B52F27">
        <w:rPr>
          <w:spacing w:val="-8"/>
          <w:sz w:val="24"/>
          <w:szCs w:val="24"/>
        </w:rPr>
        <w:t>Выполнение в производственных условиях ма</w:t>
      </w:r>
      <w:r w:rsidRPr="00B52F27">
        <w:rPr>
          <w:spacing w:val="-8"/>
          <w:sz w:val="24"/>
          <w:szCs w:val="24"/>
        </w:rPr>
        <w:softHyphen/>
      </w:r>
      <w:r w:rsidRPr="00B52F27">
        <w:rPr>
          <w:spacing w:val="-11"/>
          <w:sz w:val="24"/>
          <w:szCs w:val="24"/>
        </w:rPr>
        <w:t>шинной закрепки на концах швов деталей, обметанных на обметоч</w:t>
      </w:r>
      <w:r w:rsidRPr="00B52F27">
        <w:rPr>
          <w:spacing w:val="-11"/>
          <w:sz w:val="24"/>
          <w:szCs w:val="24"/>
        </w:rPr>
        <w:softHyphen/>
      </w:r>
      <w:r w:rsidRPr="00B52F27">
        <w:rPr>
          <w:spacing w:val="-7"/>
          <w:sz w:val="24"/>
          <w:szCs w:val="24"/>
        </w:rPr>
        <w:t>ной машине. Обметывание срезов в изделиях на специальной ма</w:t>
      </w:r>
      <w:r w:rsidRPr="00B52F27">
        <w:rPr>
          <w:spacing w:val="-7"/>
          <w:sz w:val="24"/>
          <w:szCs w:val="24"/>
        </w:rPr>
        <w:softHyphen/>
      </w:r>
      <w:r w:rsidRPr="00B52F27">
        <w:rPr>
          <w:spacing w:val="-9"/>
          <w:sz w:val="24"/>
          <w:szCs w:val="24"/>
        </w:rPr>
        <w:t>шине 51-А класса ПМЗ.</w:t>
      </w:r>
    </w:p>
    <w:p w:rsidR="00591661" w:rsidRPr="00B52F27" w:rsidRDefault="00591661" w:rsidP="00B45807">
      <w:pPr>
        <w:shd w:val="clear" w:color="auto" w:fill="FFFFFF"/>
        <w:ind w:right="-567"/>
        <w:jc w:val="both"/>
        <w:rPr>
          <w:sz w:val="24"/>
          <w:szCs w:val="24"/>
        </w:rPr>
      </w:pPr>
      <w:r w:rsidRPr="00B52F27">
        <w:rPr>
          <w:bCs/>
          <w:spacing w:val="-15"/>
          <w:sz w:val="24"/>
          <w:szCs w:val="24"/>
        </w:rPr>
        <w:t>Самостоятельная работа</w:t>
      </w:r>
    </w:p>
    <w:p w:rsidR="00591661" w:rsidRPr="00B52F27" w:rsidRDefault="00591661" w:rsidP="00B45807">
      <w:pPr>
        <w:shd w:val="clear" w:color="auto" w:fill="FFFFFF"/>
        <w:ind w:right="-567" w:firstLine="350"/>
        <w:jc w:val="both"/>
        <w:rPr>
          <w:sz w:val="24"/>
          <w:szCs w:val="24"/>
        </w:rPr>
      </w:pPr>
      <w:r w:rsidRPr="00B52F27">
        <w:rPr>
          <w:spacing w:val="-9"/>
          <w:sz w:val="24"/>
          <w:szCs w:val="24"/>
        </w:rPr>
        <w:t>Выполнение отдельных операций по пошиву изделия без пред</w:t>
      </w:r>
      <w:r w:rsidRPr="00B52F27">
        <w:rPr>
          <w:spacing w:val="-9"/>
          <w:sz w:val="24"/>
          <w:szCs w:val="24"/>
        </w:rPr>
        <w:softHyphen/>
        <w:t>варительного сметывания.</w:t>
      </w:r>
    </w:p>
    <w:p w:rsidR="00591661" w:rsidRPr="00B52F27" w:rsidRDefault="00591661" w:rsidP="00B45807">
      <w:pPr>
        <w:shd w:val="clear" w:color="auto" w:fill="FFFFFF"/>
        <w:ind w:right="-567"/>
        <w:jc w:val="both"/>
        <w:rPr>
          <w:sz w:val="24"/>
          <w:szCs w:val="24"/>
        </w:rPr>
      </w:pPr>
      <w:r w:rsidRPr="00B52F27">
        <w:rPr>
          <w:bCs/>
          <w:spacing w:val="-9"/>
          <w:sz w:val="24"/>
          <w:szCs w:val="24"/>
          <w:lang w:val="en-US"/>
        </w:rPr>
        <w:t>IV</w:t>
      </w:r>
      <w:r w:rsidRPr="00B52F27">
        <w:rPr>
          <w:bCs/>
          <w:spacing w:val="-9"/>
          <w:sz w:val="24"/>
          <w:szCs w:val="24"/>
        </w:rPr>
        <w:t xml:space="preserve"> четверть</w:t>
      </w:r>
    </w:p>
    <w:p w:rsidR="00591661" w:rsidRPr="00B52F27" w:rsidRDefault="00591661" w:rsidP="00B45807">
      <w:pPr>
        <w:shd w:val="clear" w:color="auto" w:fill="FFFFFF"/>
        <w:ind w:right="-567"/>
        <w:jc w:val="both"/>
        <w:rPr>
          <w:sz w:val="24"/>
          <w:szCs w:val="24"/>
        </w:rPr>
      </w:pPr>
      <w:r w:rsidRPr="00B52F27">
        <w:rPr>
          <w:bCs/>
          <w:i/>
          <w:iCs/>
          <w:w w:val="86"/>
          <w:sz w:val="24"/>
          <w:szCs w:val="24"/>
        </w:rPr>
        <w:t>Вводное занятие</w:t>
      </w:r>
    </w:p>
    <w:p w:rsidR="00591661" w:rsidRPr="00B52F27" w:rsidRDefault="00591661" w:rsidP="00B45807">
      <w:pPr>
        <w:shd w:val="clear" w:color="auto" w:fill="FFFFFF"/>
        <w:ind w:right="-567"/>
        <w:jc w:val="both"/>
        <w:rPr>
          <w:sz w:val="24"/>
          <w:szCs w:val="24"/>
        </w:rPr>
      </w:pPr>
      <w:r w:rsidRPr="00B52F27">
        <w:rPr>
          <w:spacing w:val="-10"/>
          <w:sz w:val="24"/>
          <w:szCs w:val="24"/>
        </w:rPr>
        <w:t>План работы на четверть.</w:t>
      </w:r>
    </w:p>
    <w:p w:rsidR="00591661" w:rsidRPr="00B52F27" w:rsidRDefault="00591661" w:rsidP="00B45807">
      <w:pPr>
        <w:shd w:val="clear" w:color="auto" w:fill="FFFFFF"/>
        <w:ind w:right="-567"/>
        <w:jc w:val="both"/>
        <w:rPr>
          <w:sz w:val="24"/>
          <w:szCs w:val="24"/>
        </w:rPr>
      </w:pPr>
      <w:r w:rsidRPr="00B52F27">
        <w:rPr>
          <w:bCs/>
          <w:spacing w:val="-14"/>
          <w:sz w:val="24"/>
          <w:szCs w:val="24"/>
        </w:rPr>
        <w:t xml:space="preserve">Новые швейные материалы, используемые </w:t>
      </w:r>
      <w:r w:rsidRPr="00B52F27">
        <w:rPr>
          <w:bCs/>
          <w:spacing w:val="-11"/>
          <w:sz w:val="24"/>
          <w:szCs w:val="24"/>
        </w:rPr>
        <w:t>на швейном предприятии</w:t>
      </w:r>
    </w:p>
    <w:p w:rsidR="00591661" w:rsidRPr="00B52F27" w:rsidRDefault="00591661" w:rsidP="00B45807">
      <w:pPr>
        <w:shd w:val="clear" w:color="auto" w:fill="FFFFFF"/>
        <w:ind w:right="-567" w:firstLine="336"/>
        <w:jc w:val="both"/>
        <w:rPr>
          <w:sz w:val="24"/>
          <w:szCs w:val="24"/>
        </w:rPr>
      </w:pPr>
      <w:r w:rsidRPr="00B52F27">
        <w:rPr>
          <w:bCs/>
          <w:spacing w:val="-11"/>
          <w:sz w:val="24"/>
          <w:szCs w:val="24"/>
        </w:rPr>
        <w:t xml:space="preserve">Теоретические сведения. </w:t>
      </w:r>
      <w:r w:rsidRPr="00B52F27">
        <w:rPr>
          <w:spacing w:val="-11"/>
          <w:sz w:val="24"/>
          <w:szCs w:val="24"/>
        </w:rPr>
        <w:t xml:space="preserve">Новые ткани из натуральных волокон </w:t>
      </w:r>
      <w:r w:rsidRPr="00B52F27">
        <w:rPr>
          <w:spacing w:val="-7"/>
          <w:sz w:val="24"/>
          <w:szCs w:val="24"/>
        </w:rPr>
        <w:t xml:space="preserve">с добавкой искусственных и синтетических. Ткани с пропиткой, с </w:t>
      </w:r>
      <w:r w:rsidRPr="00B52F27">
        <w:rPr>
          <w:spacing w:val="-11"/>
          <w:sz w:val="24"/>
          <w:szCs w:val="24"/>
        </w:rPr>
        <w:t>блестящим покрытием, с применением металлических и металлизи</w:t>
      </w:r>
      <w:r w:rsidRPr="00B52F27">
        <w:rPr>
          <w:spacing w:val="-11"/>
          <w:sz w:val="24"/>
          <w:szCs w:val="24"/>
        </w:rPr>
        <w:softHyphen/>
      </w:r>
      <w:r w:rsidRPr="00B52F27">
        <w:rPr>
          <w:spacing w:val="-7"/>
          <w:sz w:val="24"/>
          <w:szCs w:val="24"/>
        </w:rPr>
        <w:t xml:space="preserve">рованных нитей. Нетканые материалы. Окраска, технологические </w:t>
      </w:r>
      <w:r w:rsidRPr="00B52F27">
        <w:rPr>
          <w:spacing w:val="-10"/>
          <w:sz w:val="24"/>
          <w:szCs w:val="24"/>
        </w:rPr>
        <w:t>свойства и использование новых тканей для изготовления одежды.</w:t>
      </w:r>
    </w:p>
    <w:p w:rsidR="00591661" w:rsidRPr="00B52F27" w:rsidRDefault="00591661" w:rsidP="00B45807">
      <w:pPr>
        <w:shd w:val="clear" w:color="auto" w:fill="FFFFFF"/>
        <w:ind w:right="-567" w:firstLine="331"/>
        <w:jc w:val="both"/>
        <w:rPr>
          <w:sz w:val="24"/>
          <w:szCs w:val="24"/>
        </w:rPr>
      </w:pPr>
      <w:r w:rsidRPr="00B52F27">
        <w:rPr>
          <w:bCs/>
          <w:spacing w:val="-9"/>
          <w:sz w:val="24"/>
          <w:szCs w:val="24"/>
        </w:rPr>
        <w:t xml:space="preserve">Лабораторная работа. </w:t>
      </w:r>
      <w:r w:rsidRPr="00B52F27">
        <w:rPr>
          <w:spacing w:val="-9"/>
          <w:sz w:val="24"/>
          <w:szCs w:val="24"/>
        </w:rPr>
        <w:t>Изучение прорубаемости новых тканей (строчка на машине иглами и ни</w:t>
      </w:r>
      <w:r>
        <w:rPr>
          <w:spacing w:val="-9"/>
          <w:sz w:val="24"/>
          <w:szCs w:val="24"/>
        </w:rPr>
        <w:t>тками разным номеров), влагопро</w:t>
      </w:r>
      <w:r w:rsidRPr="00B52F27">
        <w:rPr>
          <w:spacing w:val="-9"/>
          <w:sz w:val="24"/>
          <w:szCs w:val="24"/>
        </w:rPr>
        <w:t>ницаемости (намачивание водой, сушка, наблюдение за изменени</w:t>
      </w:r>
      <w:r w:rsidRPr="00B52F27">
        <w:rPr>
          <w:spacing w:val="-9"/>
          <w:sz w:val="24"/>
          <w:szCs w:val="24"/>
        </w:rPr>
        <w:softHyphen/>
      </w:r>
      <w:r w:rsidRPr="00B52F27">
        <w:rPr>
          <w:spacing w:val="-5"/>
          <w:sz w:val="24"/>
          <w:szCs w:val="24"/>
        </w:rPr>
        <w:t xml:space="preserve">ем внешнего вида), сминаемости, изменений вида и качества при </w:t>
      </w:r>
      <w:r w:rsidRPr="00B52F27">
        <w:rPr>
          <w:spacing w:val="-10"/>
          <w:sz w:val="24"/>
          <w:szCs w:val="24"/>
        </w:rPr>
        <w:t>утюжке, с разным температурным режимом.</w:t>
      </w:r>
    </w:p>
    <w:p w:rsidR="00591661" w:rsidRPr="00B52F27" w:rsidRDefault="00591661" w:rsidP="00B45807">
      <w:pPr>
        <w:shd w:val="clear" w:color="auto" w:fill="FFFFFF"/>
        <w:ind w:right="-567"/>
        <w:jc w:val="both"/>
        <w:rPr>
          <w:sz w:val="24"/>
          <w:szCs w:val="24"/>
        </w:rPr>
      </w:pPr>
      <w:r w:rsidRPr="00B52F27">
        <w:rPr>
          <w:bCs/>
          <w:spacing w:val="-11"/>
          <w:sz w:val="24"/>
          <w:szCs w:val="24"/>
        </w:rPr>
        <w:t xml:space="preserve">Технология пошива юбок и брюк, применяемая </w:t>
      </w:r>
      <w:r w:rsidRPr="00B52F27">
        <w:rPr>
          <w:bCs/>
          <w:spacing w:val="-15"/>
          <w:sz w:val="24"/>
          <w:szCs w:val="24"/>
        </w:rPr>
        <w:t>в массовом производстве одежды</w:t>
      </w:r>
    </w:p>
    <w:p w:rsidR="00591661" w:rsidRPr="00B52F27" w:rsidRDefault="00591661" w:rsidP="00B45807">
      <w:pPr>
        <w:shd w:val="clear" w:color="auto" w:fill="FFFFFF"/>
        <w:ind w:right="-567" w:firstLine="341"/>
        <w:jc w:val="both"/>
        <w:rPr>
          <w:sz w:val="24"/>
          <w:szCs w:val="24"/>
        </w:rPr>
      </w:pPr>
      <w:r w:rsidRPr="00B52F27">
        <w:rPr>
          <w:bCs/>
          <w:spacing w:val="-12"/>
          <w:sz w:val="24"/>
          <w:szCs w:val="24"/>
        </w:rPr>
        <w:t xml:space="preserve">Изделия. </w:t>
      </w:r>
      <w:r w:rsidRPr="00B52F27">
        <w:rPr>
          <w:spacing w:val="-12"/>
          <w:sz w:val="24"/>
          <w:szCs w:val="24"/>
        </w:rPr>
        <w:t>Юбки разных фасонов из ассортимента фабрики. Брю</w:t>
      </w:r>
      <w:r w:rsidRPr="00B52F27">
        <w:rPr>
          <w:spacing w:val="-12"/>
          <w:sz w:val="24"/>
          <w:szCs w:val="24"/>
        </w:rPr>
        <w:softHyphen/>
      </w:r>
      <w:r w:rsidRPr="00B52F27">
        <w:rPr>
          <w:spacing w:val="-9"/>
          <w:sz w:val="24"/>
          <w:szCs w:val="24"/>
        </w:rPr>
        <w:t xml:space="preserve">ки подростковые и молодежные из </w:t>
      </w:r>
      <w:r w:rsidRPr="00B52F27">
        <w:rPr>
          <w:spacing w:val="-9"/>
          <w:sz w:val="24"/>
          <w:szCs w:val="24"/>
        </w:rPr>
        <w:lastRenderedPageBreak/>
        <w:t>ассортимента фабрики.</w:t>
      </w:r>
    </w:p>
    <w:p w:rsidR="00591661" w:rsidRPr="00B52F27" w:rsidRDefault="00591661" w:rsidP="00B45807">
      <w:pPr>
        <w:shd w:val="clear" w:color="auto" w:fill="FFFFFF"/>
        <w:ind w:right="-567" w:firstLine="331"/>
        <w:jc w:val="both"/>
        <w:rPr>
          <w:sz w:val="24"/>
          <w:szCs w:val="24"/>
        </w:rPr>
      </w:pPr>
      <w:r w:rsidRPr="00B52F27">
        <w:rPr>
          <w:bCs/>
          <w:spacing w:val="-13"/>
          <w:sz w:val="24"/>
          <w:szCs w:val="24"/>
        </w:rPr>
        <w:t xml:space="preserve">Теоретические сведения. </w:t>
      </w:r>
      <w:r w:rsidRPr="00B52F27">
        <w:rPr>
          <w:spacing w:val="-13"/>
          <w:sz w:val="24"/>
          <w:szCs w:val="24"/>
        </w:rPr>
        <w:t>Ассортимент поясных изделий на фаб</w:t>
      </w:r>
      <w:r w:rsidRPr="00B52F27">
        <w:rPr>
          <w:spacing w:val="-13"/>
          <w:sz w:val="24"/>
          <w:szCs w:val="24"/>
        </w:rPr>
        <w:softHyphen/>
      </w:r>
      <w:r w:rsidRPr="00B52F27">
        <w:rPr>
          <w:spacing w:val="-3"/>
          <w:sz w:val="24"/>
          <w:szCs w:val="24"/>
        </w:rPr>
        <w:t xml:space="preserve">рике. Ткани, используемые для изготовления поясных изделий: </w:t>
      </w:r>
      <w:r w:rsidRPr="00B52F27">
        <w:rPr>
          <w:spacing w:val="-11"/>
          <w:sz w:val="24"/>
          <w:szCs w:val="24"/>
        </w:rPr>
        <w:t>виды, свойства. Лекала, используемые на швейной фабрике для рас</w:t>
      </w:r>
      <w:r w:rsidRPr="00B52F27">
        <w:rPr>
          <w:spacing w:val="-11"/>
          <w:sz w:val="24"/>
          <w:szCs w:val="24"/>
        </w:rPr>
        <w:softHyphen/>
      </w:r>
      <w:r w:rsidRPr="00B52F27">
        <w:rPr>
          <w:spacing w:val="-10"/>
          <w:sz w:val="24"/>
          <w:szCs w:val="24"/>
        </w:rPr>
        <w:t>кроя поясных изделий. Производственный способ обработки засте</w:t>
      </w:r>
      <w:r w:rsidRPr="00B52F27">
        <w:rPr>
          <w:spacing w:val="-10"/>
          <w:sz w:val="24"/>
          <w:szCs w:val="24"/>
        </w:rPr>
        <w:softHyphen/>
      </w:r>
      <w:r w:rsidRPr="00B52F27">
        <w:rPr>
          <w:spacing w:val="-8"/>
          <w:sz w:val="24"/>
          <w:szCs w:val="24"/>
        </w:rPr>
        <w:t>жек в поясном изделии. Машины для обработки застежки. Новей</w:t>
      </w:r>
      <w:r w:rsidRPr="00B52F27">
        <w:rPr>
          <w:spacing w:val="-8"/>
          <w:sz w:val="24"/>
          <w:szCs w:val="24"/>
        </w:rPr>
        <w:softHyphen/>
      </w:r>
      <w:r w:rsidRPr="00B52F27">
        <w:rPr>
          <w:spacing w:val="-4"/>
          <w:sz w:val="24"/>
          <w:szCs w:val="24"/>
        </w:rPr>
        <w:t xml:space="preserve">шая технология обработки пояса. Использование прокладочных </w:t>
      </w:r>
      <w:r w:rsidRPr="00B52F27">
        <w:rPr>
          <w:spacing w:val="-11"/>
          <w:sz w:val="24"/>
          <w:szCs w:val="24"/>
        </w:rPr>
        <w:t xml:space="preserve">материалов и спецоборудования для обработки пояса. Современный </w:t>
      </w:r>
      <w:r w:rsidRPr="00B52F27">
        <w:rPr>
          <w:spacing w:val="-7"/>
          <w:sz w:val="24"/>
          <w:szCs w:val="24"/>
        </w:rPr>
        <w:t xml:space="preserve">способ обработки низа поясного изделия. Выбор моделей, подбор </w:t>
      </w:r>
      <w:r w:rsidRPr="00B52F27">
        <w:rPr>
          <w:spacing w:val="-8"/>
          <w:sz w:val="24"/>
          <w:szCs w:val="24"/>
        </w:rPr>
        <w:t>ткани и отделки. Подбор лекал, внесение необходимых изменений в выкройку детали изделия.</w:t>
      </w:r>
    </w:p>
    <w:p w:rsidR="00591661" w:rsidRPr="00B52F27" w:rsidRDefault="00591661" w:rsidP="00B45807">
      <w:pPr>
        <w:shd w:val="clear" w:color="auto" w:fill="FFFFFF"/>
        <w:ind w:right="-567"/>
        <w:jc w:val="both"/>
        <w:rPr>
          <w:sz w:val="24"/>
          <w:szCs w:val="24"/>
        </w:rPr>
      </w:pPr>
      <w:r w:rsidRPr="00B52F27">
        <w:rPr>
          <w:bCs/>
          <w:spacing w:val="-9"/>
          <w:sz w:val="24"/>
          <w:szCs w:val="24"/>
        </w:rPr>
        <w:t xml:space="preserve">Умение. </w:t>
      </w:r>
      <w:r w:rsidRPr="00B52F27">
        <w:rPr>
          <w:spacing w:val="-9"/>
          <w:sz w:val="24"/>
          <w:szCs w:val="24"/>
        </w:rPr>
        <w:t>Влажно-тепловая обработка шва.</w:t>
      </w:r>
    </w:p>
    <w:p w:rsidR="00591661" w:rsidRPr="00B52F27" w:rsidRDefault="00591661" w:rsidP="00B45807">
      <w:pPr>
        <w:shd w:val="clear" w:color="auto" w:fill="FFFFFF"/>
        <w:ind w:right="-567" w:firstLine="336"/>
        <w:jc w:val="both"/>
        <w:rPr>
          <w:sz w:val="24"/>
          <w:szCs w:val="24"/>
        </w:rPr>
      </w:pPr>
      <w:r w:rsidRPr="00B52F27">
        <w:rPr>
          <w:bCs/>
          <w:spacing w:val="-7"/>
          <w:sz w:val="24"/>
          <w:szCs w:val="24"/>
        </w:rPr>
        <w:t xml:space="preserve">Практические работы. </w:t>
      </w:r>
      <w:r w:rsidRPr="00B52F27">
        <w:rPr>
          <w:spacing w:val="-7"/>
          <w:sz w:val="24"/>
          <w:szCs w:val="24"/>
        </w:rPr>
        <w:t xml:space="preserve">Раскрой изделия по готовым лекалам. </w:t>
      </w:r>
      <w:r w:rsidRPr="00B52F27">
        <w:rPr>
          <w:spacing w:val="-8"/>
          <w:sz w:val="24"/>
          <w:szCs w:val="24"/>
        </w:rPr>
        <w:t xml:space="preserve">Стачивание вытачек и боковых </w:t>
      </w:r>
      <w:r>
        <w:rPr>
          <w:spacing w:val="-8"/>
          <w:sz w:val="24"/>
          <w:szCs w:val="24"/>
        </w:rPr>
        <w:t>срезов (при пошиве брюк стачива</w:t>
      </w:r>
      <w:r w:rsidRPr="00B52F27">
        <w:rPr>
          <w:spacing w:val="-9"/>
          <w:sz w:val="24"/>
          <w:szCs w:val="24"/>
        </w:rPr>
        <w:t>ние среднего и шаговых срезов). Обметывание срезов швов. Влаж</w:t>
      </w:r>
      <w:r w:rsidRPr="00B52F27">
        <w:rPr>
          <w:spacing w:val="-9"/>
          <w:sz w:val="24"/>
          <w:szCs w:val="24"/>
        </w:rPr>
        <w:softHyphen/>
      </w:r>
      <w:r w:rsidRPr="00B52F27">
        <w:rPr>
          <w:spacing w:val="-5"/>
          <w:sz w:val="24"/>
          <w:szCs w:val="24"/>
        </w:rPr>
        <w:t xml:space="preserve">но-тепловая обработка швов. Обработка застежки в боковом или </w:t>
      </w:r>
      <w:r w:rsidRPr="00B52F27">
        <w:rPr>
          <w:spacing w:val="-9"/>
          <w:sz w:val="24"/>
          <w:szCs w:val="24"/>
        </w:rPr>
        <w:t>среднем шве по промышленной технологии. Обработка и соедине</w:t>
      </w:r>
      <w:r w:rsidRPr="00B52F27">
        <w:rPr>
          <w:spacing w:val="-9"/>
          <w:sz w:val="24"/>
          <w:szCs w:val="24"/>
        </w:rPr>
        <w:softHyphen/>
      </w:r>
      <w:r w:rsidRPr="00B52F27">
        <w:rPr>
          <w:spacing w:val="-8"/>
          <w:sz w:val="24"/>
          <w:szCs w:val="24"/>
        </w:rPr>
        <w:t xml:space="preserve">ние накладного кармана с основной деталью (или другая отделка). </w:t>
      </w:r>
      <w:r w:rsidRPr="00B52F27">
        <w:rPr>
          <w:spacing w:val="-6"/>
          <w:sz w:val="24"/>
          <w:szCs w:val="24"/>
        </w:rPr>
        <w:t>Обработка и соединение пояса с верхним срезом изделия при ис</w:t>
      </w:r>
      <w:r w:rsidRPr="00B52F27">
        <w:rPr>
          <w:spacing w:val="-6"/>
          <w:sz w:val="24"/>
          <w:szCs w:val="24"/>
        </w:rPr>
        <w:softHyphen/>
      </w:r>
      <w:r w:rsidRPr="00B52F27">
        <w:rPr>
          <w:spacing w:val="-3"/>
          <w:sz w:val="24"/>
          <w:szCs w:val="24"/>
        </w:rPr>
        <w:t xml:space="preserve">пользовании элементов промышленной технологии. Обработка </w:t>
      </w:r>
      <w:r w:rsidRPr="00B52F27">
        <w:rPr>
          <w:spacing w:val="-9"/>
          <w:sz w:val="24"/>
          <w:szCs w:val="24"/>
        </w:rPr>
        <w:t>швом вподгибку с открытым или закрытым срезом низа изделия на универсальной и специальной машинах.</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Обработка окантовочным швом </w:t>
      </w:r>
      <w:r w:rsidRPr="00B52F27">
        <w:rPr>
          <w:bCs/>
          <w:spacing w:val="-13"/>
          <w:sz w:val="24"/>
          <w:szCs w:val="24"/>
        </w:rPr>
        <w:t>среза мелкой детали</w:t>
      </w:r>
    </w:p>
    <w:p w:rsidR="00591661" w:rsidRPr="00B52F27" w:rsidRDefault="00591661" w:rsidP="00B45807">
      <w:pPr>
        <w:shd w:val="clear" w:color="auto" w:fill="FFFFFF"/>
        <w:ind w:right="-567" w:firstLine="331"/>
        <w:jc w:val="both"/>
        <w:rPr>
          <w:sz w:val="24"/>
          <w:szCs w:val="24"/>
        </w:rPr>
      </w:pPr>
      <w:r w:rsidRPr="00B52F27">
        <w:rPr>
          <w:bCs/>
          <w:spacing w:val="-4"/>
          <w:sz w:val="24"/>
          <w:szCs w:val="24"/>
        </w:rPr>
        <w:t xml:space="preserve">Теоретические сведения. </w:t>
      </w:r>
      <w:r w:rsidRPr="00B52F27">
        <w:rPr>
          <w:spacing w:val="-4"/>
          <w:sz w:val="24"/>
          <w:szCs w:val="24"/>
        </w:rPr>
        <w:t xml:space="preserve">Приспособление к универсальной </w:t>
      </w:r>
      <w:r w:rsidRPr="00B52F27">
        <w:rPr>
          <w:spacing w:val="-8"/>
          <w:sz w:val="24"/>
          <w:szCs w:val="24"/>
        </w:rPr>
        <w:t>швейной машине для выполнения окантовочного шва. Требования к обработке срезов деталей окантовочным швом. Особенности об</w:t>
      </w:r>
      <w:r w:rsidRPr="00B52F27">
        <w:rPr>
          <w:spacing w:val="-8"/>
          <w:sz w:val="24"/>
          <w:szCs w:val="24"/>
        </w:rPr>
        <w:softHyphen/>
      </w:r>
      <w:r w:rsidRPr="00B52F27">
        <w:rPr>
          <w:spacing w:val="-9"/>
          <w:sz w:val="24"/>
          <w:szCs w:val="24"/>
        </w:rPr>
        <w:t xml:space="preserve">работки окантовочным швом закругленных срезов мелких деталей. </w:t>
      </w:r>
      <w:r w:rsidRPr="00B52F27">
        <w:rPr>
          <w:spacing w:val="-11"/>
          <w:sz w:val="24"/>
          <w:szCs w:val="24"/>
        </w:rPr>
        <w:t>Дефекты при выполнении окантовочного шва: разная ширина окан</w:t>
      </w:r>
      <w:r w:rsidRPr="00B52F27">
        <w:rPr>
          <w:spacing w:val="-11"/>
          <w:sz w:val="24"/>
          <w:szCs w:val="24"/>
        </w:rPr>
        <w:softHyphen/>
      </w:r>
      <w:r w:rsidRPr="00B52F27">
        <w:rPr>
          <w:spacing w:val="-8"/>
          <w:sz w:val="24"/>
          <w:szCs w:val="24"/>
        </w:rPr>
        <w:t xml:space="preserve">товки, искривленный край детали. Причины дефектов: отклонение </w:t>
      </w:r>
      <w:r w:rsidRPr="00B52F27">
        <w:rPr>
          <w:spacing w:val="-9"/>
          <w:sz w:val="24"/>
          <w:szCs w:val="24"/>
        </w:rPr>
        <w:t>в ширине окантовки, изменение в натяжении окантовки, уменьше</w:t>
      </w:r>
      <w:r w:rsidRPr="00B52F27">
        <w:rPr>
          <w:spacing w:val="-9"/>
          <w:sz w:val="24"/>
          <w:szCs w:val="24"/>
        </w:rPr>
        <w:softHyphen/>
      </w:r>
      <w:r w:rsidRPr="00B52F27">
        <w:rPr>
          <w:spacing w:val="-11"/>
          <w:sz w:val="24"/>
          <w:szCs w:val="24"/>
        </w:rPr>
        <w:t>ние ширины окантовочного шва. Необходимость тщательного и по</w:t>
      </w:r>
      <w:r w:rsidRPr="00B52F27">
        <w:rPr>
          <w:spacing w:val="-11"/>
          <w:sz w:val="24"/>
          <w:szCs w:val="24"/>
        </w:rPr>
        <w:softHyphen/>
      </w:r>
      <w:r w:rsidRPr="00B52F27">
        <w:rPr>
          <w:spacing w:val="-9"/>
          <w:sz w:val="24"/>
          <w:szCs w:val="24"/>
        </w:rPr>
        <w:t>стоянного контроля за выполнением окантовочного шва.</w:t>
      </w:r>
    </w:p>
    <w:p w:rsidR="00591661" w:rsidRPr="00B52F27" w:rsidRDefault="00591661" w:rsidP="00B45807">
      <w:pPr>
        <w:shd w:val="clear" w:color="auto" w:fill="FFFFFF"/>
        <w:ind w:right="-567"/>
        <w:jc w:val="both"/>
        <w:rPr>
          <w:sz w:val="24"/>
          <w:szCs w:val="24"/>
        </w:rPr>
      </w:pPr>
      <w:r w:rsidRPr="00B52F27">
        <w:rPr>
          <w:bCs/>
          <w:spacing w:val="-10"/>
          <w:sz w:val="24"/>
          <w:szCs w:val="24"/>
        </w:rPr>
        <w:t xml:space="preserve">Умение. </w:t>
      </w:r>
      <w:r w:rsidRPr="00B52F27">
        <w:rPr>
          <w:spacing w:val="-10"/>
          <w:sz w:val="24"/>
          <w:szCs w:val="24"/>
        </w:rPr>
        <w:t>Выполнение окантовочного шва.</w:t>
      </w:r>
    </w:p>
    <w:p w:rsidR="00591661" w:rsidRPr="00B52F27" w:rsidRDefault="00591661" w:rsidP="00B45807">
      <w:pPr>
        <w:shd w:val="clear" w:color="auto" w:fill="FFFFFF"/>
        <w:ind w:right="-567" w:firstLine="341"/>
        <w:jc w:val="both"/>
        <w:rPr>
          <w:sz w:val="24"/>
          <w:szCs w:val="24"/>
        </w:rPr>
      </w:pPr>
      <w:r w:rsidRPr="00B52F27">
        <w:rPr>
          <w:bCs/>
          <w:spacing w:val="-10"/>
          <w:sz w:val="24"/>
          <w:szCs w:val="24"/>
        </w:rPr>
        <w:t xml:space="preserve">Упражнения. </w:t>
      </w:r>
      <w:r w:rsidRPr="00B52F27">
        <w:rPr>
          <w:spacing w:val="-10"/>
          <w:sz w:val="24"/>
          <w:szCs w:val="24"/>
        </w:rPr>
        <w:t>Заправка окантовки в приспособление. Выполне</w:t>
      </w:r>
      <w:r w:rsidRPr="00B52F27">
        <w:rPr>
          <w:spacing w:val="-10"/>
          <w:sz w:val="24"/>
          <w:szCs w:val="24"/>
        </w:rPr>
        <w:softHyphen/>
      </w:r>
      <w:r w:rsidRPr="00B52F27">
        <w:rPr>
          <w:spacing w:val="-9"/>
          <w:sz w:val="24"/>
          <w:szCs w:val="24"/>
        </w:rPr>
        <w:t>ние окантовочного шва на прямых срезах. Выполнение окантовоч</w:t>
      </w:r>
      <w:r w:rsidRPr="00B52F27">
        <w:rPr>
          <w:spacing w:val="-9"/>
          <w:sz w:val="24"/>
          <w:szCs w:val="24"/>
        </w:rPr>
        <w:softHyphen/>
        <w:t>ного шва на закругленных срезах.</w:t>
      </w:r>
    </w:p>
    <w:p w:rsidR="00591661" w:rsidRPr="00B52F27" w:rsidRDefault="00591661" w:rsidP="00B45807">
      <w:pPr>
        <w:shd w:val="clear" w:color="auto" w:fill="FFFFFF"/>
        <w:ind w:right="-567"/>
        <w:jc w:val="both"/>
        <w:rPr>
          <w:sz w:val="24"/>
          <w:szCs w:val="24"/>
        </w:rPr>
      </w:pPr>
      <w:r w:rsidRPr="00B52F27">
        <w:rPr>
          <w:bCs/>
          <w:spacing w:val="-12"/>
          <w:sz w:val="24"/>
          <w:szCs w:val="24"/>
        </w:rPr>
        <w:t xml:space="preserve">Практическое повторение </w:t>
      </w:r>
      <w:r w:rsidRPr="00B52F27">
        <w:rPr>
          <w:bCs/>
          <w:spacing w:val="-9"/>
          <w:sz w:val="24"/>
          <w:szCs w:val="24"/>
        </w:rPr>
        <w:t>(подготовка к экзамену)</w:t>
      </w:r>
    </w:p>
    <w:p w:rsidR="00591661" w:rsidRPr="00B52F27" w:rsidRDefault="00591661" w:rsidP="00B45807">
      <w:pPr>
        <w:shd w:val="clear" w:color="auto" w:fill="FFFFFF"/>
        <w:ind w:right="-567" w:firstLine="346"/>
        <w:jc w:val="both"/>
        <w:rPr>
          <w:sz w:val="24"/>
          <w:szCs w:val="24"/>
        </w:rPr>
      </w:pPr>
      <w:r w:rsidRPr="00B52F27">
        <w:rPr>
          <w:bCs/>
          <w:spacing w:val="-12"/>
          <w:sz w:val="24"/>
          <w:szCs w:val="24"/>
        </w:rPr>
        <w:t xml:space="preserve">Виды работы. </w:t>
      </w:r>
      <w:r w:rsidRPr="00B52F27">
        <w:rPr>
          <w:spacing w:val="-12"/>
          <w:sz w:val="24"/>
          <w:szCs w:val="24"/>
        </w:rPr>
        <w:t>Стачивание с одновременным обметыванием бо</w:t>
      </w:r>
      <w:r w:rsidRPr="00B52F27">
        <w:rPr>
          <w:spacing w:val="-12"/>
          <w:sz w:val="24"/>
          <w:szCs w:val="24"/>
        </w:rPr>
        <w:softHyphen/>
      </w:r>
      <w:r w:rsidRPr="00B52F27">
        <w:rPr>
          <w:spacing w:val="-10"/>
          <w:sz w:val="24"/>
          <w:szCs w:val="24"/>
        </w:rPr>
        <w:t>ковых и других срезов на стачивающе-обметочной машине при по</w:t>
      </w:r>
      <w:r w:rsidRPr="00B52F27">
        <w:rPr>
          <w:spacing w:val="-10"/>
          <w:sz w:val="24"/>
          <w:szCs w:val="24"/>
        </w:rPr>
        <w:softHyphen/>
      </w:r>
      <w:r w:rsidRPr="00B52F27">
        <w:rPr>
          <w:spacing w:val="-9"/>
          <w:sz w:val="24"/>
          <w:szCs w:val="24"/>
        </w:rPr>
        <w:t>шиве легкой одежды. Заготовка мелких деталей к легкой одежде.</w:t>
      </w:r>
    </w:p>
    <w:p w:rsidR="00591661" w:rsidRPr="00B52F27" w:rsidRDefault="00591661" w:rsidP="00B45807">
      <w:pPr>
        <w:shd w:val="clear" w:color="auto" w:fill="FFFFFF"/>
        <w:ind w:right="-567"/>
        <w:jc w:val="both"/>
        <w:rPr>
          <w:sz w:val="24"/>
          <w:szCs w:val="24"/>
        </w:rPr>
      </w:pPr>
      <w:r w:rsidRPr="00B52F27">
        <w:rPr>
          <w:bCs/>
          <w:spacing w:val="-13"/>
          <w:sz w:val="24"/>
          <w:szCs w:val="24"/>
        </w:rPr>
        <w:t>Контрольная работа</w:t>
      </w:r>
    </w:p>
    <w:p w:rsidR="00591661" w:rsidRPr="00B52F27" w:rsidRDefault="00591661" w:rsidP="00B45807">
      <w:pPr>
        <w:shd w:val="clear" w:color="auto" w:fill="FFFFFF"/>
        <w:ind w:right="-567" w:firstLine="346"/>
        <w:jc w:val="both"/>
        <w:rPr>
          <w:sz w:val="24"/>
          <w:szCs w:val="24"/>
        </w:rPr>
      </w:pPr>
      <w:r w:rsidRPr="00B52F27">
        <w:rPr>
          <w:spacing w:val="-8"/>
          <w:sz w:val="24"/>
          <w:szCs w:val="24"/>
        </w:rPr>
        <w:t xml:space="preserve">Самостоятельный пошив изделия, равнозначного по трудности </w:t>
      </w:r>
      <w:r w:rsidRPr="00B52F27">
        <w:rPr>
          <w:spacing w:val="-9"/>
          <w:sz w:val="24"/>
          <w:szCs w:val="24"/>
        </w:rPr>
        <w:t>исполнения экзаменационному.</w:t>
      </w:r>
    </w:p>
    <w:p w:rsidR="00591661" w:rsidRPr="00B52F27" w:rsidRDefault="00591661" w:rsidP="00B45807">
      <w:pPr>
        <w:pStyle w:val="Style28"/>
        <w:widowControl/>
        <w:spacing w:line="240" w:lineRule="auto"/>
        <w:ind w:right="-567" w:firstLine="567"/>
        <w:rPr>
          <w:rStyle w:val="FontStyle107"/>
          <w:sz w:val="24"/>
          <w:szCs w:val="24"/>
        </w:rPr>
      </w:pPr>
      <w:r w:rsidRPr="00B52F27">
        <w:rPr>
          <w:rStyle w:val="FontStyle107"/>
          <w:sz w:val="24"/>
          <w:szCs w:val="24"/>
        </w:rPr>
        <w:t>Кулинария для детей обучающих по индивидуальной программе.</w:t>
      </w:r>
    </w:p>
    <w:p w:rsidR="00591661" w:rsidRPr="00B52F27" w:rsidRDefault="00591661" w:rsidP="00B45807">
      <w:pPr>
        <w:pStyle w:val="Style28"/>
        <w:widowControl/>
        <w:spacing w:line="240" w:lineRule="auto"/>
        <w:ind w:right="-567" w:firstLine="567"/>
        <w:rPr>
          <w:rStyle w:val="FontStyle107"/>
          <w:sz w:val="24"/>
          <w:szCs w:val="24"/>
        </w:rPr>
      </w:pPr>
    </w:p>
    <w:p w:rsidR="00591661" w:rsidRPr="00B52F27" w:rsidRDefault="00591661" w:rsidP="00B45807">
      <w:pPr>
        <w:ind w:right="-567"/>
        <w:jc w:val="both"/>
        <w:rPr>
          <w:sz w:val="24"/>
          <w:szCs w:val="24"/>
        </w:rPr>
      </w:pPr>
      <w:r w:rsidRPr="00B52F27">
        <w:rPr>
          <w:sz w:val="24"/>
          <w:szCs w:val="24"/>
        </w:rPr>
        <w:t xml:space="preserve">5 класс </w:t>
      </w:r>
    </w:p>
    <w:p w:rsidR="00591661" w:rsidRPr="00B52F27" w:rsidRDefault="00591661" w:rsidP="00B45807">
      <w:pPr>
        <w:ind w:right="-567"/>
        <w:jc w:val="both"/>
        <w:rPr>
          <w:sz w:val="24"/>
          <w:szCs w:val="24"/>
        </w:rPr>
      </w:pPr>
      <w:r w:rsidRPr="00B52F27">
        <w:rPr>
          <w:sz w:val="24"/>
          <w:szCs w:val="24"/>
        </w:rPr>
        <w:t xml:space="preserve">Физиология питания, гигиена, санитария-6 часов; (практ.-4ч) </w:t>
      </w:r>
    </w:p>
    <w:p w:rsidR="00591661" w:rsidRPr="00B52F27" w:rsidRDefault="00591661" w:rsidP="00B45807">
      <w:pPr>
        <w:ind w:right="-567"/>
        <w:jc w:val="both"/>
        <w:rPr>
          <w:sz w:val="24"/>
          <w:szCs w:val="24"/>
        </w:rPr>
      </w:pPr>
      <w:r w:rsidRPr="00B52F27">
        <w:rPr>
          <w:sz w:val="24"/>
          <w:szCs w:val="24"/>
        </w:rPr>
        <w:t xml:space="preserve">     1.Салаты и блюда из овощей-21 часа; (практ-11ч,тест-1ч,провер-1)</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Блюда из яиц-9часов; (тест-1ч,практ-8)</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Горячие напитки-7 часов; (практ-6ч,тест-1)</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Меры веса продуктов-5часов; (практ-3ч,лаборат-2)</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Холодные напитки-6 часов; (практ-4ч)</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Бутерброды-10 часов; (практ-9ч,тест-1)</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Сервировка стола-8 часов; (самост. раб-6ч)</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Блины,оладьи,блинчики11 часа; (контр-1ч,тест-1ч,практ-9ч)</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Переработка овощей и фруктов11 часа; (практ-9ч,контр-1,экскурсия-1)</w:t>
      </w:r>
    </w:p>
    <w:p w:rsidR="00591661" w:rsidRPr="00B52F27" w:rsidRDefault="00591661" w:rsidP="00AC02BF">
      <w:pPr>
        <w:widowControl/>
        <w:numPr>
          <w:ilvl w:val="0"/>
          <w:numId w:val="59"/>
        </w:numPr>
        <w:autoSpaceDE/>
        <w:autoSpaceDN/>
        <w:adjustRightInd/>
        <w:ind w:left="0" w:right="-567"/>
        <w:jc w:val="both"/>
        <w:rPr>
          <w:sz w:val="24"/>
          <w:szCs w:val="24"/>
        </w:rPr>
      </w:pPr>
      <w:r w:rsidRPr="00B52F27">
        <w:rPr>
          <w:sz w:val="24"/>
          <w:szCs w:val="24"/>
        </w:rPr>
        <w:t>Молочные продукты-9 часов; (практ-4ч)</w:t>
      </w:r>
    </w:p>
    <w:p w:rsidR="00591661" w:rsidRPr="00B52F27" w:rsidRDefault="00591661" w:rsidP="00B45807">
      <w:pPr>
        <w:ind w:right="-567"/>
        <w:jc w:val="both"/>
        <w:rPr>
          <w:sz w:val="24"/>
          <w:szCs w:val="24"/>
        </w:rPr>
      </w:pPr>
      <w:r w:rsidRPr="00B52F27">
        <w:rPr>
          <w:sz w:val="24"/>
          <w:szCs w:val="24"/>
        </w:rPr>
        <w:t>Резервное время 2 часов.</w:t>
      </w:r>
    </w:p>
    <w:p w:rsidR="00591661" w:rsidRPr="00B52F27" w:rsidRDefault="00591661" w:rsidP="00B45807">
      <w:pPr>
        <w:ind w:right="-567"/>
        <w:jc w:val="both"/>
        <w:rPr>
          <w:sz w:val="24"/>
          <w:szCs w:val="24"/>
        </w:rPr>
      </w:pPr>
      <w:r w:rsidRPr="00B52F27">
        <w:rPr>
          <w:sz w:val="24"/>
          <w:szCs w:val="24"/>
        </w:rPr>
        <w:t xml:space="preserve">6 класс </w:t>
      </w:r>
    </w:p>
    <w:p w:rsidR="00591661" w:rsidRPr="00B52F27" w:rsidRDefault="00591661" w:rsidP="00B45807">
      <w:pPr>
        <w:ind w:right="-567"/>
        <w:jc w:val="both"/>
        <w:rPr>
          <w:sz w:val="24"/>
          <w:szCs w:val="24"/>
        </w:rPr>
      </w:pPr>
      <w:r w:rsidRPr="00B52F27">
        <w:rPr>
          <w:sz w:val="24"/>
          <w:szCs w:val="24"/>
        </w:rPr>
        <w:t xml:space="preserve"> 1.</w:t>
      </w:r>
      <w:r w:rsidRPr="00B52F27">
        <w:rPr>
          <w:i/>
          <w:sz w:val="24"/>
          <w:szCs w:val="24"/>
        </w:rPr>
        <w:t>Организация приготовления пищи–</w:t>
      </w:r>
      <w:r w:rsidRPr="00B52F27">
        <w:rPr>
          <w:sz w:val="24"/>
          <w:szCs w:val="24"/>
        </w:rPr>
        <w:t xml:space="preserve"> 6 часов. </w:t>
      </w:r>
    </w:p>
    <w:p w:rsidR="00591661" w:rsidRPr="00B52F27" w:rsidRDefault="00591661" w:rsidP="00B45807">
      <w:pPr>
        <w:ind w:right="-567"/>
        <w:jc w:val="both"/>
        <w:rPr>
          <w:sz w:val="24"/>
          <w:szCs w:val="24"/>
        </w:rPr>
      </w:pPr>
      <w:r w:rsidRPr="00B52F27">
        <w:rPr>
          <w:sz w:val="24"/>
          <w:szCs w:val="24"/>
        </w:rPr>
        <w:t>Санитарно-гигиенические требования и уход за оборудованием, кухонной утварью и приготовлению пищи. Оборудование рабочего места.</w:t>
      </w:r>
    </w:p>
    <w:p w:rsidR="00591661" w:rsidRPr="00B52F27" w:rsidRDefault="00591661" w:rsidP="00B45807">
      <w:pPr>
        <w:ind w:right="-567"/>
        <w:jc w:val="both"/>
        <w:rPr>
          <w:sz w:val="24"/>
          <w:szCs w:val="24"/>
        </w:rPr>
      </w:pPr>
      <w:r w:rsidRPr="00B52F27">
        <w:rPr>
          <w:sz w:val="24"/>
          <w:szCs w:val="24"/>
        </w:rPr>
        <w:t>2.</w:t>
      </w:r>
      <w:r w:rsidRPr="00B52F27">
        <w:rPr>
          <w:i/>
          <w:sz w:val="24"/>
          <w:szCs w:val="24"/>
        </w:rPr>
        <w:t>Блюда из овощей и фруктов</w:t>
      </w:r>
      <w:r w:rsidRPr="00B52F27">
        <w:rPr>
          <w:sz w:val="24"/>
          <w:szCs w:val="24"/>
        </w:rPr>
        <w:t xml:space="preserve"> –35часов (практ. раб – 33ч, тест – 2ч, контр. раб – 1ч)</w:t>
      </w:r>
    </w:p>
    <w:p w:rsidR="00591661" w:rsidRPr="00B52F27" w:rsidRDefault="00591661" w:rsidP="00B45807">
      <w:pPr>
        <w:ind w:right="-567"/>
        <w:jc w:val="both"/>
        <w:rPr>
          <w:sz w:val="24"/>
          <w:szCs w:val="24"/>
        </w:rPr>
      </w:pPr>
      <w:r w:rsidRPr="00B52F27">
        <w:rPr>
          <w:sz w:val="24"/>
          <w:szCs w:val="24"/>
        </w:rPr>
        <w:t>3.Молоко и молочные продукты – 5часов (опрос)</w:t>
      </w:r>
    </w:p>
    <w:p w:rsidR="00591661" w:rsidRPr="00B52F27" w:rsidRDefault="00591661" w:rsidP="00B45807">
      <w:pPr>
        <w:ind w:right="-567"/>
        <w:jc w:val="both"/>
        <w:rPr>
          <w:sz w:val="24"/>
          <w:szCs w:val="24"/>
        </w:rPr>
      </w:pPr>
      <w:r w:rsidRPr="00B52F27">
        <w:rPr>
          <w:sz w:val="24"/>
          <w:szCs w:val="24"/>
        </w:rPr>
        <w:t>4.Блюда из молочных продуктов – 20 часа (практ. раб -19ч, контр. раб – 1)</w:t>
      </w:r>
    </w:p>
    <w:p w:rsidR="00591661" w:rsidRPr="00B52F27" w:rsidRDefault="00591661" w:rsidP="00B45807">
      <w:pPr>
        <w:ind w:right="-567"/>
        <w:jc w:val="both"/>
        <w:rPr>
          <w:sz w:val="24"/>
          <w:szCs w:val="24"/>
        </w:rPr>
      </w:pPr>
      <w:r w:rsidRPr="00B52F27">
        <w:rPr>
          <w:sz w:val="24"/>
          <w:szCs w:val="24"/>
        </w:rPr>
        <w:t>5.Украшение из овощей – 8 часов (практ. раб - 6ч, контр. раб – 1)</w:t>
      </w:r>
    </w:p>
    <w:p w:rsidR="00591661" w:rsidRPr="00B52F27" w:rsidRDefault="00591661" w:rsidP="00B45807">
      <w:pPr>
        <w:ind w:right="-567"/>
        <w:jc w:val="both"/>
        <w:rPr>
          <w:sz w:val="24"/>
          <w:szCs w:val="24"/>
        </w:rPr>
      </w:pPr>
      <w:r w:rsidRPr="00B52F27">
        <w:rPr>
          <w:sz w:val="24"/>
          <w:szCs w:val="24"/>
        </w:rPr>
        <w:t>6.Хлеб - на стол, так и стол престол – 14 часа (практ. раб -13ч, тест – 1)</w:t>
      </w:r>
    </w:p>
    <w:p w:rsidR="00591661" w:rsidRPr="00B52F27" w:rsidRDefault="00591661" w:rsidP="00B45807">
      <w:pPr>
        <w:ind w:right="-567"/>
        <w:jc w:val="both"/>
        <w:rPr>
          <w:sz w:val="24"/>
          <w:szCs w:val="24"/>
        </w:rPr>
      </w:pPr>
      <w:r w:rsidRPr="00B52F27">
        <w:rPr>
          <w:sz w:val="24"/>
          <w:szCs w:val="24"/>
        </w:rPr>
        <w:t>7.Православный праздник «Масленица» - 7 часа (практ. раб -6ч, тест – 1)</w:t>
      </w:r>
    </w:p>
    <w:p w:rsidR="00591661" w:rsidRPr="00B52F27" w:rsidRDefault="00591661" w:rsidP="00B45807">
      <w:pPr>
        <w:ind w:right="-567"/>
        <w:jc w:val="both"/>
        <w:rPr>
          <w:sz w:val="24"/>
          <w:szCs w:val="24"/>
        </w:rPr>
      </w:pPr>
      <w:r w:rsidRPr="00B52F27">
        <w:rPr>
          <w:sz w:val="24"/>
          <w:szCs w:val="24"/>
        </w:rPr>
        <w:t>8.Сладкие блюда и напитки4 часов; (практ. раб -3ч, контр. раб – 1)</w:t>
      </w:r>
    </w:p>
    <w:p w:rsidR="00591661" w:rsidRPr="00B52F27" w:rsidRDefault="00591661" w:rsidP="00B45807">
      <w:pPr>
        <w:ind w:right="-567"/>
        <w:jc w:val="both"/>
        <w:rPr>
          <w:sz w:val="24"/>
          <w:szCs w:val="24"/>
        </w:rPr>
      </w:pPr>
      <w:r w:rsidRPr="00B52F27">
        <w:rPr>
          <w:sz w:val="24"/>
          <w:szCs w:val="24"/>
        </w:rPr>
        <w:t>9.Рыба и морепродукты – 7 часа; (контр. раб – 1ч, практ. раб -5ч, тест – 3ч, экскурсия - 1)</w:t>
      </w:r>
    </w:p>
    <w:p w:rsidR="00591661" w:rsidRPr="00B52F27" w:rsidRDefault="00591661" w:rsidP="00B45807">
      <w:pPr>
        <w:ind w:right="-567"/>
        <w:jc w:val="both"/>
        <w:rPr>
          <w:sz w:val="24"/>
          <w:szCs w:val="24"/>
        </w:rPr>
      </w:pPr>
      <w:r w:rsidRPr="00B52F27">
        <w:rPr>
          <w:sz w:val="24"/>
          <w:szCs w:val="24"/>
        </w:rPr>
        <w:lastRenderedPageBreak/>
        <w:t>10.Соленое тесто – 1 часов; (практ. раб -1ч, тест – 1)</w:t>
      </w:r>
    </w:p>
    <w:p w:rsidR="00591661" w:rsidRPr="00B52F27" w:rsidRDefault="00591661" w:rsidP="00B45807">
      <w:pPr>
        <w:ind w:right="-567"/>
        <w:jc w:val="both"/>
        <w:rPr>
          <w:sz w:val="24"/>
          <w:szCs w:val="24"/>
        </w:rPr>
      </w:pPr>
      <w:r w:rsidRPr="00B52F27">
        <w:rPr>
          <w:sz w:val="24"/>
          <w:szCs w:val="24"/>
        </w:rPr>
        <w:t xml:space="preserve">7 класс </w:t>
      </w:r>
    </w:p>
    <w:p w:rsidR="00591661" w:rsidRPr="00B52F27" w:rsidRDefault="00591661" w:rsidP="00B45807">
      <w:pPr>
        <w:ind w:right="-567"/>
        <w:jc w:val="both"/>
        <w:rPr>
          <w:sz w:val="24"/>
          <w:szCs w:val="24"/>
        </w:rPr>
      </w:pPr>
      <w:r w:rsidRPr="00B52F27">
        <w:rPr>
          <w:sz w:val="24"/>
          <w:szCs w:val="24"/>
        </w:rPr>
        <w:t>Разделы</w:t>
      </w:r>
    </w:p>
    <w:p w:rsidR="00591661" w:rsidRPr="00B52F27" w:rsidRDefault="00591661" w:rsidP="00B45807">
      <w:pPr>
        <w:ind w:right="-567"/>
        <w:jc w:val="both"/>
        <w:rPr>
          <w:sz w:val="24"/>
          <w:szCs w:val="24"/>
        </w:rPr>
      </w:pPr>
      <w:r w:rsidRPr="00B52F27">
        <w:rPr>
          <w:sz w:val="24"/>
          <w:szCs w:val="24"/>
        </w:rPr>
        <w:t>1.Значение пищи и санитарно-гигиенические требования-7 часов;, (тест-1ч)</w:t>
      </w:r>
    </w:p>
    <w:p w:rsidR="00591661" w:rsidRPr="00B52F27" w:rsidRDefault="00591661" w:rsidP="00B45807">
      <w:pPr>
        <w:ind w:right="-567"/>
        <w:jc w:val="both"/>
        <w:rPr>
          <w:sz w:val="24"/>
          <w:szCs w:val="24"/>
        </w:rPr>
      </w:pPr>
      <w:r w:rsidRPr="00B52F27">
        <w:rPr>
          <w:sz w:val="24"/>
          <w:szCs w:val="24"/>
        </w:rPr>
        <w:t>2.Украшение блюд-5 часов; (практ-4ч,провер-1)</w:t>
      </w:r>
    </w:p>
    <w:p w:rsidR="00591661" w:rsidRPr="00B52F27" w:rsidRDefault="00591661" w:rsidP="00B45807">
      <w:pPr>
        <w:ind w:right="-567"/>
        <w:jc w:val="both"/>
        <w:rPr>
          <w:sz w:val="24"/>
          <w:szCs w:val="24"/>
        </w:rPr>
      </w:pPr>
      <w:r w:rsidRPr="00B52F27">
        <w:rPr>
          <w:sz w:val="24"/>
          <w:szCs w:val="24"/>
        </w:rPr>
        <w:t>3. Рыба-20 часов; (практ-19ч,тест-1)</w:t>
      </w:r>
    </w:p>
    <w:p w:rsidR="00591661" w:rsidRPr="00B52F27" w:rsidRDefault="00591661" w:rsidP="00B45807">
      <w:pPr>
        <w:ind w:right="-567"/>
        <w:jc w:val="both"/>
        <w:rPr>
          <w:sz w:val="24"/>
          <w:szCs w:val="24"/>
        </w:rPr>
      </w:pPr>
      <w:r w:rsidRPr="00B52F27">
        <w:rPr>
          <w:sz w:val="24"/>
          <w:szCs w:val="24"/>
        </w:rPr>
        <w:t>4.Мясо -18 часов; (опрос-4ч,практ-9)</w:t>
      </w:r>
    </w:p>
    <w:p w:rsidR="00591661" w:rsidRPr="00B52F27" w:rsidRDefault="00591661" w:rsidP="00B45807">
      <w:pPr>
        <w:ind w:right="-567"/>
        <w:jc w:val="both"/>
        <w:rPr>
          <w:sz w:val="24"/>
          <w:szCs w:val="24"/>
        </w:rPr>
      </w:pPr>
      <w:r w:rsidRPr="00B52F27">
        <w:rPr>
          <w:sz w:val="24"/>
          <w:szCs w:val="24"/>
        </w:rPr>
        <w:t>5.Виды теста,разрыхлители,фарши,начинки-15; (практ-13ч,тест-1ч,контр-1ч)</w:t>
      </w:r>
    </w:p>
    <w:p w:rsidR="00591661" w:rsidRPr="00B52F27" w:rsidRDefault="00591661" w:rsidP="00B45807">
      <w:pPr>
        <w:ind w:right="-567"/>
        <w:jc w:val="both"/>
        <w:rPr>
          <w:sz w:val="24"/>
          <w:szCs w:val="24"/>
        </w:rPr>
      </w:pPr>
      <w:r w:rsidRPr="00B52F27">
        <w:rPr>
          <w:sz w:val="24"/>
          <w:szCs w:val="24"/>
        </w:rPr>
        <w:t>6.Супы-6часов; (практ-5ч,провер-1)</w:t>
      </w:r>
    </w:p>
    <w:p w:rsidR="00591661" w:rsidRPr="00B52F27" w:rsidRDefault="00591661" w:rsidP="00B45807">
      <w:pPr>
        <w:ind w:right="-567"/>
        <w:jc w:val="both"/>
        <w:rPr>
          <w:sz w:val="24"/>
          <w:szCs w:val="24"/>
        </w:rPr>
      </w:pPr>
      <w:r w:rsidRPr="00B52F27">
        <w:rPr>
          <w:sz w:val="24"/>
          <w:szCs w:val="24"/>
        </w:rPr>
        <w:t>7.Пряничное и белковое тесто-23 часов; (практ-18ч,тест-1ч,контр-1)</w:t>
      </w:r>
    </w:p>
    <w:p w:rsidR="00591661" w:rsidRPr="00B52F27" w:rsidRDefault="00591661" w:rsidP="00B45807">
      <w:pPr>
        <w:ind w:right="-567"/>
        <w:jc w:val="both"/>
        <w:rPr>
          <w:sz w:val="24"/>
          <w:szCs w:val="24"/>
        </w:rPr>
      </w:pPr>
      <w:r w:rsidRPr="00B52F27">
        <w:rPr>
          <w:sz w:val="24"/>
          <w:szCs w:val="24"/>
        </w:rPr>
        <w:t>8. Физиология питания-10  часов; (тест-2ч)</w:t>
      </w:r>
    </w:p>
    <w:p w:rsidR="00591661" w:rsidRPr="00B52F27" w:rsidRDefault="00591661" w:rsidP="00B45807">
      <w:pPr>
        <w:ind w:right="-567"/>
        <w:jc w:val="both"/>
        <w:rPr>
          <w:sz w:val="24"/>
          <w:szCs w:val="24"/>
        </w:rPr>
      </w:pPr>
      <w:r w:rsidRPr="00B52F27">
        <w:rPr>
          <w:sz w:val="24"/>
          <w:szCs w:val="24"/>
        </w:rPr>
        <w:t>9.Молоко и молочные продукты-4 часов; (практ-3ч)</w:t>
      </w:r>
    </w:p>
    <w:p w:rsidR="00591661" w:rsidRPr="00B52F27" w:rsidRDefault="00591661" w:rsidP="00B45807">
      <w:pPr>
        <w:ind w:right="-567"/>
        <w:jc w:val="both"/>
        <w:rPr>
          <w:sz w:val="24"/>
          <w:szCs w:val="24"/>
        </w:rPr>
      </w:pPr>
      <w:r w:rsidRPr="00B52F27">
        <w:rPr>
          <w:sz w:val="24"/>
          <w:szCs w:val="24"/>
        </w:rPr>
        <w:t>10. Блюда из хлеба-6 часов; (практ-6ч)</w:t>
      </w:r>
    </w:p>
    <w:p w:rsidR="00591661" w:rsidRPr="00B52F27" w:rsidRDefault="00591661" w:rsidP="00B45807">
      <w:pPr>
        <w:ind w:right="-567"/>
        <w:jc w:val="both"/>
        <w:rPr>
          <w:sz w:val="24"/>
          <w:szCs w:val="24"/>
        </w:rPr>
      </w:pPr>
      <w:r w:rsidRPr="00B52F27">
        <w:rPr>
          <w:sz w:val="24"/>
          <w:szCs w:val="24"/>
        </w:rPr>
        <w:t>11.Заготовка продуктов-19 часов; (практ-18,тест-2)</w:t>
      </w:r>
    </w:p>
    <w:p w:rsidR="00591661" w:rsidRPr="00B52F27" w:rsidRDefault="00591661" w:rsidP="00B45807">
      <w:pPr>
        <w:ind w:right="-567"/>
        <w:jc w:val="both"/>
        <w:rPr>
          <w:sz w:val="24"/>
          <w:szCs w:val="24"/>
        </w:rPr>
      </w:pPr>
      <w:r w:rsidRPr="00B52F27">
        <w:rPr>
          <w:sz w:val="24"/>
          <w:szCs w:val="24"/>
        </w:rPr>
        <w:t>12.Резевное время 6 часов.</w:t>
      </w:r>
    </w:p>
    <w:p w:rsidR="00591661" w:rsidRPr="00B52F27" w:rsidRDefault="00591661" w:rsidP="00B45807">
      <w:pPr>
        <w:ind w:right="-567"/>
        <w:jc w:val="both"/>
        <w:rPr>
          <w:sz w:val="24"/>
          <w:szCs w:val="24"/>
        </w:rPr>
      </w:pPr>
      <w:r w:rsidRPr="00B52F27">
        <w:rPr>
          <w:sz w:val="24"/>
          <w:szCs w:val="24"/>
        </w:rPr>
        <w:t xml:space="preserve">8 класс </w:t>
      </w:r>
    </w:p>
    <w:p w:rsidR="00591661" w:rsidRPr="00B52F27" w:rsidRDefault="00591661" w:rsidP="00B45807">
      <w:pPr>
        <w:ind w:right="-567"/>
        <w:jc w:val="both"/>
        <w:rPr>
          <w:sz w:val="24"/>
          <w:szCs w:val="24"/>
        </w:rPr>
      </w:pPr>
      <w:r w:rsidRPr="00B52F27">
        <w:rPr>
          <w:sz w:val="24"/>
          <w:szCs w:val="24"/>
        </w:rPr>
        <w:t>Разделы</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Физиология питания-7 часов; (практ-2ч)</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Работа с пищевыми продуктами-12часа; (практ.-11ч, контр.-1)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Напитки 6 часов; (практ.-5ч,тест-1)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Салаты-4 часов; (практ.3)</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Блюда из яиц-5 часов; (лабор.-3ч, практ.-3)</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Кисломолочные продукты-6часов; (практ.6ч)</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Виды теста-31часа; (практ.-29,контр.-1,тест-2,экскурсия-1)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Супы и бульоны-22часа; (практ.-15,контр.-1)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Крупы и бобовые-8 час; (практ.7,тест-1)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Блюда из рыбы-9 часов; (практ.-9,тест-1)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Обрядовая культура,Рождество,Масленица,Пасха-4 час; (практ.-4ч)</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Культура питания, оборудование, помещения кондитерского производства-24 часов; (практ.-20ч)</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Будерброды-3 часов; (практ.-3)</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Безопасность пищевых продуктов-6часов; (экскурсия-3ч,тест-1)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Фрукты и ягоды-7 часов; (практ-5ч,тест-2ч,контр-1)</w:t>
      </w:r>
    </w:p>
    <w:p w:rsidR="00591661" w:rsidRPr="00B52F27" w:rsidRDefault="00591661" w:rsidP="00AC02BF">
      <w:pPr>
        <w:widowControl/>
        <w:numPr>
          <w:ilvl w:val="0"/>
          <w:numId w:val="60"/>
        </w:numPr>
        <w:autoSpaceDE/>
        <w:autoSpaceDN/>
        <w:adjustRightInd/>
        <w:ind w:left="0" w:right="-567"/>
        <w:jc w:val="both"/>
        <w:rPr>
          <w:sz w:val="24"/>
          <w:szCs w:val="24"/>
        </w:rPr>
      </w:pPr>
      <w:r w:rsidRPr="00B52F27">
        <w:rPr>
          <w:sz w:val="24"/>
          <w:szCs w:val="24"/>
        </w:rPr>
        <w:t>Резервное время 19 часа.</w:t>
      </w:r>
    </w:p>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r w:rsidRPr="00B52F27">
        <w:rPr>
          <w:sz w:val="24"/>
          <w:szCs w:val="24"/>
        </w:rPr>
        <w:t xml:space="preserve">9 класс </w:t>
      </w:r>
    </w:p>
    <w:p w:rsidR="00591661" w:rsidRPr="00B52F27" w:rsidRDefault="00591661" w:rsidP="00B45807">
      <w:pPr>
        <w:ind w:right="-567"/>
        <w:jc w:val="both"/>
        <w:rPr>
          <w:sz w:val="24"/>
          <w:szCs w:val="24"/>
        </w:rPr>
      </w:pPr>
      <w:r w:rsidRPr="00B52F27">
        <w:rPr>
          <w:sz w:val="24"/>
          <w:szCs w:val="24"/>
        </w:rPr>
        <w:t>Разделы</w:t>
      </w:r>
    </w:p>
    <w:p w:rsidR="00591661" w:rsidRPr="00B52F27" w:rsidRDefault="00591661" w:rsidP="00AC02BF">
      <w:pPr>
        <w:widowControl/>
        <w:numPr>
          <w:ilvl w:val="0"/>
          <w:numId w:val="61"/>
        </w:numPr>
        <w:autoSpaceDE/>
        <w:autoSpaceDN/>
        <w:adjustRightInd/>
        <w:ind w:left="0" w:right="-567"/>
        <w:jc w:val="both"/>
        <w:rPr>
          <w:sz w:val="24"/>
          <w:szCs w:val="24"/>
        </w:rPr>
      </w:pPr>
      <w:r w:rsidRPr="00B52F27">
        <w:rPr>
          <w:sz w:val="24"/>
          <w:szCs w:val="24"/>
        </w:rPr>
        <w:t>Значение пищи и ее состав-11 час; ( практ.-10ч,тест-1)</w:t>
      </w:r>
    </w:p>
    <w:p w:rsidR="00591661" w:rsidRPr="00B52F27" w:rsidRDefault="00591661" w:rsidP="00B45807">
      <w:pPr>
        <w:ind w:right="-567"/>
        <w:jc w:val="both"/>
        <w:rPr>
          <w:sz w:val="24"/>
          <w:szCs w:val="24"/>
        </w:rPr>
      </w:pPr>
      <w:r w:rsidRPr="00B52F27">
        <w:rPr>
          <w:sz w:val="24"/>
          <w:szCs w:val="24"/>
        </w:rPr>
        <w:t xml:space="preserve">     2.Украшение блюд-8 час; ( практ.-7ч, контр-1)</w:t>
      </w:r>
    </w:p>
    <w:p w:rsidR="00591661" w:rsidRPr="00B52F27" w:rsidRDefault="00591661" w:rsidP="00B45807">
      <w:pPr>
        <w:ind w:right="-567"/>
        <w:jc w:val="both"/>
        <w:rPr>
          <w:sz w:val="24"/>
          <w:szCs w:val="24"/>
        </w:rPr>
      </w:pPr>
      <w:r w:rsidRPr="00B52F27">
        <w:rPr>
          <w:sz w:val="24"/>
          <w:szCs w:val="24"/>
        </w:rPr>
        <w:t>3.Рыба и рыбные продукты-11 часов; ( проверочн.-1ч,практ-10)</w:t>
      </w:r>
    </w:p>
    <w:p w:rsidR="00591661" w:rsidRPr="00B52F27" w:rsidRDefault="00591661" w:rsidP="00B45807">
      <w:pPr>
        <w:ind w:right="-567"/>
        <w:jc w:val="both"/>
        <w:rPr>
          <w:sz w:val="24"/>
          <w:szCs w:val="24"/>
        </w:rPr>
      </w:pPr>
      <w:r w:rsidRPr="00B52F27">
        <w:rPr>
          <w:sz w:val="24"/>
          <w:szCs w:val="24"/>
        </w:rPr>
        <w:t>4.Яйцо и блюда из яиц-12 часов; ( практ.-11ч, тест-1)</w:t>
      </w:r>
    </w:p>
    <w:p w:rsidR="00591661" w:rsidRPr="00B52F27" w:rsidRDefault="00591661" w:rsidP="00B45807">
      <w:pPr>
        <w:tabs>
          <w:tab w:val="left" w:pos="6176"/>
        </w:tabs>
        <w:ind w:right="-567"/>
        <w:jc w:val="both"/>
        <w:rPr>
          <w:sz w:val="24"/>
          <w:szCs w:val="24"/>
        </w:rPr>
      </w:pPr>
      <w:r w:rsidRPr="00B52F27">
        <w:rPr>
          <w:sz w:val="24"/>
          <w:szCs w:val="24"/>
        </w:rPr>
        <w:t xml:space="preserve">      5.  Мясо-16 часов; ( практ.6ч)</w:t>
      </w:r>
    </w:p>
    <w:p w:rsidR="00591661" w:rsidRPr="00B52F27" w:rsidRDefault="00591661" w:rsidP="00B45807">
      <w:pPr>
        <w:tabs>
          <w:tab w:val="left" w:pos="6176"/>
        </w:tabs>
        <w:ind w:right="-567"/>
        <w:jc w:val="both"/>
        <w:rPr>
          <w:sz w:val="24"/>
          <w:szCs w:val="24"/>
        </w:rPr>
      </w:pPr>
      <w:r w:rsidRPr="00B52F27">
        <w:rPr>
          <w:sz w:val="24"/>
          <w:szCs w:val="24"/>
        </w:rPr>
        <w:t>6.  Виды теста-88 часов; (практ.-43ч, тест-2ч,контр-1)</w:t>
      </w:r>
    </w:p>
    <w:p w:rsidR="00591661" w:rsidRPr="00B52F27" w:rsidRDefault="00591661" w:rsidP="00B45807">
      <w:pPr>
        <w:tabs>
          <w:tab w:val="left" w:pos="6176"/>
        </w:tabs>
        <w:ind w:right="-567"/>
        <w:jc w:val="both"/>
        <w:rPr>
          <w:sz w:val="24"/>
          <w:szCs w:val="24"/>
        </w:rPr>
      </w:pPr>
      <w:r w:rsidRPr="00B52F27">
        <w:rPr>
          <w:sz w:val="24"/>
          <w:szCs w:val="24"/>
        </w:rPr>
        <w:t xml:space="preserve">     7.  Супы-27 час; ( практ.-26ч, проверочн.-1)</w:t>
      </w:r>
    </w:p>
    <w:p w:rsidR="00591661" w:rsidRPr="00B52F27" w:rsidRDefault="00591661" w:rsidP="00B45807">
      <w:pPr>
        <w:tabs>
          <w:tab w:val="left" w:pos="6176"/>
        </w:tabs>
        <w:ind w:right="-567"/>
        <w:jc w:val="both"/>
        <w:rPr>
          <w:sz w:val="24"/>
          <w:szCs w:val="24"/>
        </w:rPr>
      </w:pPr>
      <w:r w:rsidRPr="00B52F27">
        <w:rPr>
          <w:sz w:val="24"/>
          <w:szCs w:val="24"/>
        </w:rPr>
        <w:t xml:space="preserve">     8.  Крупы и бобовые-24 часов; (практ.-18ч,тест-1ч,контр-1ч,экскурсия-1)</w:t>
      </w:r>
    </w:p>
    <w:p w:rsidR="00591661" w:rsidRPr="00B52F27" w:rsidRDefault="00591661" w:rsidP="00B45807">
      <w:pPr>
        <w:tabs>
          <w:tab w:val="left" w:pos="6176"/>
        </w:tabs>
        <w:ind w:right="-567"/>
        <w:jc w:val="both"/>
        <w:rPr>
          <w:sz w:val="24"/>
          <w:szCs w:val="24"/>
        </w:rPr>
      </w:pPr>
      <w:r w:rsidRPr="00B52F27">
        <w:rPr>
          <w:sz w:val="24"/>
          <w:szCs w:val="24"/>
        </w:rPr>
        <w:t>9. Молоко-5 часов; ( практ.-5ч,тест-1)</w:t>
      </w:r>
    </w:p>
    <w:p w:rsidR="00591661" w:rsidRPr="00B52F27" w:rsidRDefault="00591661" w:rsidP="00B45807">
      <w:pPr>
        <w:tabs>
          <w:tab w:val="left" w:pos="6176"/>
        </w:tabs>
        <w:ind w:right="-567"/>
        <w:jc w:val="both"/>
        <w:rPr>
          <w:sz w:val="24"/>
          <w:szCs w:val="24"/>
        </w:rPr>
      </w:pPr>
      <w:r w:rsidRPr="00B52F27">
        <w:rPr>
          <w:sz w:val="24"/>
          <w:szCs w:val="24"/>
        </w:rPr>
        <w:t xml:space="preserve">    10. Трудовое законодательство-19 часа;  (проверочная-2ч,тест-2)</w:t>
      </w:r>
    </w:p>
    <w:p w:rsidR="00591661" w:rsidRPr="00B52F27" w:rsidRDefault="00591661" w:rsidP="00B45807">
      <w:pPr>
        <w:tabs>
          <w:tab w:val="left" w:pos="6176"/>
        </w:tabs>
        <w:ind w:right="-567"/>
        <w:jc w:val="both"/>
        <w:rPr>
          <w:sz w:val="24"/>
          <w:szCs w:val="24"/>
        </w:rPr>
      </w:pPr>
      <w:r w:rsidRPr="00B52F27">
        <w:rPr>
          <w:sz w:val="24"/>
          <w:szCs w:val="24"/>
        </w:rPr>
        <w:t xml:space="preserve">    11. Макаронные изделия-5 часов;  (практ.-4ч,тест-1)</w:t>
      </w:r>
    </w:p>
    <w:p w:rsidR="00591661" w:rsidRPr="00862264" w:rsidRDefault="00591661" w:rsidP="00B45807">
      <w:pPr>
        <w:ind w:right="-567" w:firstLine="709"/>
        <w:jc w:val="both"/>
        <w:rPr>
          <w:b/>
          <w:sz w:val="24"/>
          <w:szCs w:val="24"/>
        </w:rPr>
      </w:pPr>
      <w:r w:rsidRPr="00862264">
        <w:rPr>
          <w:b/>
          <w:i/>
          <w:sz w:val="24"/>
          <w:szCs w:val="24"/>
        </w:rPr>
        <w:t>2.2.3. Программа духовно-нравственного развития</w:t>
      </w:r>
    </w:p>
    <w:p w:rsidR="00591661" w:rsidRPr="00B52F27" w:rsidRDefault="00591661" w:rsidP="00B45807">
      <w:pPr>
        <w:tabs>
          <w:tab w:val="left" w:pos="6379"/>
        </w:tabs>
        <w:overflowPunct w:val="0"/>
        <w:ind w:right="-567" w:firstLine="709"/>
        <w:jc w:val="both"/>
        <w:rPr>
          <w:sz w:val="24"/>
          <w:szCs w:val="24"/>
        </w:rPr>
      </w:pPr>
      <w:r w:rsidRPr="00B52F27">
        <w:rPr>
          <w:sz w:val="24"/>
          <w:szCs w:val="24"/>
        </w:rPr>
        <w:t>Программа духовно-нравственного развития призвана направлять образо</w:t>
      </w:r>
      <w:r w:rsidRPr="00B52F27">
        <w:rPr>
          <w:sz w:val="24"/>
          <w:szCs w:val="24"/>
        </w:rPr>
        <w:softHyphen/>
        <w:t>ва</w:t>
      </w:r>
      <w:r w:rsidRPr="00B52F27">
        <w:rPr>
          <w:sz w:val="24"/>
          <w:szCs w:val="24"/>
        </w:rPr>
        <w:softHyphen/>
        <w:t>тель</w:t>
      </w:r>
      <w:r w:rsidRPr="00B52F27">
        <w:rPr>
          <w:sz w:val="24"/>
          <w:szCs w:val="24"/>
        </w:rPr>
        <w:softHyphen/>
        <w:t>ный процесс на воспитание обучающихся с умственной отсталостью (интеллектуальными на</w:t>
      </w:r>
      <w:r w:rsidRPr="00B52F27">
        <w:rPr>
          <w:sz w:val="24"/>
          <w:szCs w:val="24"/>
        </w:rPr>
        <w:softHyphen/>
        <w:t>рушениями) в духе любви к Ро</w:t>
      </w:r>
      <w:r w:rsidRPr="00B52F27">
        <w:rPr>
          <w:sz w:val="24"/>
          <w:szCs w:val="24"/>
        </w:rPr>
        <w:softHyphen/>
        <w:t>ди</w:t>
      </w:r>
      <w:r w:rsidRPr="00B52F27">
        <w:rPr>
          <w:sz w:val="24"/>
          <w:szCs w:val="24"/>
        </w:rPr>
        <w:softHyphen/>
        <w:t>не, уважения к культурно-историческому наследию сво</w:t>
      </w:r>
      <w:r w:rsidRPr="00B52F27">
        <w:rPr>
          <w:sz w:val="24"/>
          <w:szCs w:val="24"/>
        </w:rPr>
        <w:softHyphen/>
        <w:t>его народа и своей страны, на фор</w:t>
      </w:r>
      <w:r w:rsidRPr="00B52F27">
        <w:rPr>
          <w:sz w:val="24"/>
          <w:szCs w:val="24"/>
        </w:rPr>
        <w:softHyphen/>
        <w:t>ми</w:t>
      </w:r>
      <w:r w:rsidRPr="00B52F27">
        <w:rPr>
          <w:sz w:val="24"/>
          <w:szCs w:val="24"/>
        </w:rPr>
        <w:softHyphen/>
        <w:t xml:space="preserve">рование основ социально ответственного поведения. </w:t>
      </w:r>
    </w:p>
    <w:p w:rsidR="00591661" w:rsidRPr="00B52F27" w:rsidRDefault="00591661" w:rsidP="00B45807">
      <w:pPr>
        <w:overflowPunct w:val="0"/>
        <w:ind w:right="-567" w:firstLine="709"/>
        <w:jc w:val="both"/>
        <w:rPr>
          <w:sz w:val="24"/>
          <w:szCs w:val="24"/>
        </w:rPr>
      </w:pPr>
      <w:r w:rsidRPr="00B52F27">
        <w:rPr>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91661" w:rsidRPr="00B52F27" w:rsidRDefault="00591661" w:rsidP="00B45807">
      <w:pPr>
        <w:overflowPunct w:val="0"/>
        <w:ind w:right="-567" w:firstLine="709"/>
        <w:jc w:val="both"/>
        <w:rPr>
          <w:sz w:val="24"/>
          <w:szCs w:val="24"/>
        </w:rPr>
      </w:pPr>
      <w:r w:rsidRPr="00B52F27">
        <w:rPr>
          <w:sz w:val="24"/>
          <w:szCs w:val="24"/>
        </w:rPr>
        <w:lastRenderedPageBreak/>
        <w:t>Целью духовно-нравственного развития и воспитания обучающихся является со</w:t>
      </w:r>
      <w:r w:rsidRPr="00B52F27">
        <w:rPr>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91661" w:rsidRPr="00B52F27" w:rsidRDefault="00591661" w:rsidP="00B45807">
      <w:pPr>
        <w:overflowPunct w:val="0"/>
        <w:ind w:right="-567" w:firstLine="709"/>
        <w:jc w:val="both"/>
        <w:rPr>
          <w:iCs/>
          <w:sz w:val="24"/>
          <w:szCs w:val="24"/>
        </w:rPr>
      </w:pPr>
      <w:r w:rsidRPr="00B52F27">
        <w:rPr>
          <w:sz w:val="24"/>
          <w:szCs w:val="24"/>
        </w:rPr>
        <w:t xml:space="preserve">Задачи духовно-нравственного развития обучающихся с умственной отсталостью (интеллектуальными нарушениями) </w:t>
      </w:r>
      <w:r w:rsidRPr="00B52F27">
        <w:rPr>
          <w:iCs/>
          <w:sz w:val="24"/>
          <w:szCs w:val="24"/>
        </w:rPr>
        <w:t xml:space="preserve">в области формирования </w:t>
      </w:r>
      <w:r w:rsidRPr="00B52F27">
        <w:rPr>
          <w:i/>
          <w:iCs/>
          <w:sz w:val="24"/>
          <w:szCs w:val="24"/>
        </w:rPr>
        <w:t xml:space="preserve">личностной культуры </w:t>
      </w:r>
      <w:r w:rsidRPr="00B52F27">
        <w:rPr>
          <w:iCs/>
          <w:sz w:val="24"/>
          <w:szCs w:val="24"/>
        </w:rPr>
        <w:t>―</w:t>
      </w:r>
    </w:p>
    <w:p w:rsidR="00591661" w:rsidRPr="00B52F27" w:rsidRDefault="00591661" w:rsidP="00B45807">
      <w:pPr>
        <w:ind w:right="-567" w:firstLine="709"/>
        <w:jc w:val="both"/>
        <w:rPr>
          <w:sz w:val="24"/>
          <w:szCs w:val="24"/>
        </w:rPr>
      </w:pPr>
      <w:r w:rsidRPr="00B52F27">
        <w:rPr>
          <w:iCs/>
          <w:sz w:val="24"/>
          <w:szCs w:val="24"/>
        </w:rPr>
        <w:t xml:space="preserve">2 класс- </w:t>
      </w:r>
      <w:r w:rsidRPr="00B52F27">
        <w:rPr>
          <w:iCs/>
          <w:sz w:val="24"/>
          <w:szCs w:val="24"/>
          <w:lang w:val="en-US"/>
        </w:rPr>
        <w:t>IV</w:t>
      </w:r>
      <w:r w:rsidRPr="00B52F27">
        <w:rPr>
          <w:iCs/>
          <w:sz w:val="24"/>
          <w:szCs w:val="24"/>
        </w:rPr>
        <w:t xml:space="preserve"> классы</w:t>
      </w:r>
      <w:r w:rsidRPr="00B52F27">
        <w:rPr>
          <w:i/>
          <w:iCs/>
          <w:sz w:val="24"/>
          <w:szCs w:val="24"/>
        </w:rPr>
        <w:t>:</w:t>
      </w:r>
    </w:p>
    <w:p w:rsidR="00591661" w:rsidRPr="00B52F27" w:rsidRDefault="00591661" w:rsidP="00B45807">
      <w:pPr>
        <w:tabs>
          <w:tab w:val="left" w:pos="1080"/>
        </w:tabs>
        <w:overflowPunct w:val="0"/>
        <w:ind w:right="-567" w:firstLine="709"/>
        <w:jc w:val="both"/>
        <w:rPr>
          <w:sz w:val="24"/>
          <w:szCs w:val="24"/>
        </w:rPr>
      </w:pPr>
      <w:r w:rsidRPr="00B52F27">
        <w:rPr>
          <w:sz w:val="24"/>
          <w:szCs w:val="24"/>
        </w:rPr>
        <w:t>формирование мотивации универсальной нравственной компетенции — «становиться лучше», активности в учебно-игровой, предметно</w:t>
      </w:r>
      <w:r w:rsidRPr="00B52F27">
        <w:rPr>
          <w:rFonts w:eastAsia="PMingLiU"/>
          <w:sz w:val="24"/>
          <w:szCs w:val="24"/>
        </w:rPr>
        <w:t>-</w:t>
      </w:r>
      <w:r w:rsidRPr="00B52F27">
        <w:rPr>
          <w:sz w:val="24"/>
          <w:szCs w:val="24"/>
        </w:rPr>
        <w:t xml:space="preserve">продуктивной, социально ориентированной деятельности на основе нравственных установок и моральных норм;  </w:t>
      </w:r>
    </w:p>
    <w:p w:rsidR="00591661" w:rsidRPr="00B52F27" w:rsidRDefault="00591661" w:rsidP="00B45807">
      <w:pPr>
        <w:tabs>
          <w:tab w:val="left" w:pos="1080"/>
          <w:tab w:val="left" w:pos="1440"/>
        </w:tabs>
        <w:overflowPunct w:val="0"/>
        <w:ind w:right="-567" w:firstLine="709"/>
        <w:jc w:val="both"/>
        <w:rPr>
          <w:sz w:val="24"/>
          <w:szCs w:val="24"/>
        </w:rPr>
      </w:pPr>
      <w:r w:rsidRPr="00B52F27">
        <w:rPr>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91661" w:rsidRPr="00B52F27" w:rsidRDefault="00591661" w:rsidP="00B45807">
      <w:pPr>
        <w:tabs>
          <w:tab w:val="left" w:pos="1080"/>
          <w:tab w:val="left" w:pos="1440"/>
        </w:tabs>
        <w:overflowPunct w:val="0"/>
        <w:ind w:right="-567" w:firstLine="709"/>
        <w:jc w:val="both"/>
        <w:rPr>
          <w:sz w:val="24"/>
          <w:szCs w:val="24"/>
        </w:rPr>
      </w:pPr>
      <w:r w:rsidRPr="00B52F27">
        <w:rPr>
          <w:sz w:val="24"/>
          <w:szCs w:val="24"/>
        </w:rPr>
        <w:t>формирование первоначальных представлений о некоторых общечеловеческих (базовых) ценностях;</w:t>
      </w:r>
    </w:p>
    <w:p w:rsidR="00591661" w:rsidRPr="00B52F27" w:rsidRDefault="00591661" w:rsidP="00B45807">
      <w:pPr>
        <w:tabs>
          <w:tab w:val="left" w:pos="720"/>
          <w:tab w:val="left" w:pos="1080"/>
          <w:tab w:val="left" w:pos="1440"/>
        </w:tabs>
        <w:overflowPunct w:val="0"/>
        <w:ind w:right="-567" w:firstLine="709"/>
        <w:jc w:val="both"/>
        <w:rPr>
          <w:sz w:val="24"/>
          <w:szCs w:val="24"/>
        </w:rPr>
      </w:pPr>
      <w:r w:rsidRPr="00B52F27">
        <w:rPr>
          <w:sz w:val="24"/>
          <w:szCs w:val="24"/>
        </w:rPr>
        <w:t xml:space="preserve">развитие трудолюбия, способности к преодолению трудностей, настойчивости в достижении результата. </w:t>
      </w:r>
    </w:p>
    <w:p w:rsidR="00591661" w:rsidRPr="00B52F27" w:rsidRDefault="00591661" w:rsidP="00B45807">
      <w:pPr>
        <w:tabs>
          <w:tab w:val="left" w:pos="720"/>
          <w:tab w:val="left" w:pos="1080"/>
          <w:tab w:val="left" w:pos="1440"/>
        </w:tabs>
        <w:overflowPunct w:val="0"/>
        <w:ind w:right="-567" w:firstLine="709"/>
        <w:jc w:val="both"/>
        <w:rPr>
          <w:sz w:val="24"/>
          <w:szCs w:val="24"/>
        </w:rPr>
      </w:pPr>
      <w:r w:rsidRPr="00B52F27">
        <w:rPr>
          <w:sz w:val="24"/>
          <w:szCs w:val="24"/>
        </w:rPr>
        <w:t>V-IX классы:</w:t>
      </w:r>
    </w:p>
    <w:p w:rsidR="00591661" w:rsidRPr="00B52F27" w:rsidRDefault="00591661" w:rsidP="00B45807">
      <w:pPr>
        <w:tabs>
          <w:tab w:val="left" w:pos="1080"/>
        </w:tabs>
        <w:overflowPunct w:val="0"/>
        <w:ind w:right="-567" w:firstLine="709"/>
        <w:jc w:val="both"/>
        <w:rPr>
          <w:sz w:val="24"/>
          <w:szCs w:val="24"/>
        </w:rPr>
      </w:pPr>
      <w:r w:rsidRPr="00B52F27">
        <w:rPr>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91661" w:rsidRPr="00B52F27" w:rsidRDefault="00591661" w:rsidP="00B45807">
      <w:pPr>
        <w:tabs>
          <w:tab w:val="left" w:pos="720"/>
          <w:tab w:val="left" w:pos="1080"/>
          <w:tab w:val="left" w:pos="1440"/>
        </w:tabs>
        <w:overflowPunct w:val="0"/>
        <w:ind w:right="-567" w:firstLine="709"/>
        <w:jc w:val="both"/>
        <w:rPr>
          <w:sz w:val="24"/>
          <w:szCs w:val="24"/>
        </w:rPr>
      </w:pPr>
      <w:r w:rsidRPr="00B52F27">
        <w:rPr>
          <w:sz w:val="24"/>
          <w:szCs w:val="24"/>
        </w:rPr>
        <w:t xml:space="preserve">формирование эстетических потребностей, ценностей и чувств; </w:t>
      </w:r>
    </w:p>
    <w:p w:rsidR="00591661" w:rsidRPr="00B52F27" w:rsidRDefault="00591661" w:rsidP="00B45807">
      <w:pPr>
        <w:tabs>
          <w:tab w:val="left" w:pos="720"/>
          <w:tab w:val="left" w:pos="1080"/>
        </w:tabs>
        <w:overflowPunct w:val="0"/>
        <w:ind w:right="-567" w:firstLine="709"/>
        <w:jc w:val="both"/>
        <w:rPr>
          <w:sz w:val="24"/>
          <w:szCs w:val="24"/>
        </w:rPr>
      </w:pPr>
      <w:r w:rsidRPr="00B52F27">
        <w:rPr>
          <w:sz w:val="24"/>
          <w:szCs w:val="24"/>
        </w:rPr>
        <w:t xml:space="preserve">формирование критичности к собственным намерениям, мыслям и поступкам; </w:t>
      </w:r>
    </w:p>
    <w:p w:rsidR="00591661" w:rsidRPr="00B52F27" w:rsidRDefault="00591661" w:rsidP="00B45807">
      <w:pPr>
        <w:tabs>
          <w:tab w:val="left" w:pos="720"/>
          <w:tab w:val="left" w:pos="1080"/>
        </w:tabs>
        <w:overflowPunct w:val="0"/>
        <w:ind w:right="-567" w:firstLine="709"/>
        <w:jc w:val="both"/>
        <w:rPr>
          <w:sz w:val="24"/>
          <w:szCs w:val="24"/>
        </w:rPr>
      </w:pPr>
      <w:r w:rsidRPr="00B52F27">
        <w:rPr>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91661" w:rsidRPr="00B52F27" w:rsidRDefault="00591661" w:rsidP="00B45807">
      <w:pPr>
        <w:ind w:right="-567" w:firstLine="709"/>
        <w:jc w:val="both"/>
        <w:rPr>
          <w:sz w:val="24"/>
          <w:szCs w:val="24"/>
        </w:rPr>
      </w:pPr>
      <w:r w:rsidRPr="00B52F27">
        <w:rPr>
          <w:iCs/>
          <w:sz w:val="24"/>
          <w:szCs w:val="24"/>
        </w:rPr>
        <w:t>2 класс- 4 классы:</w:t>
      </w:r>
    </w:p>
    <w:p w:rsidR="00591661" w:rsidRPr="00B52F27" w:rsidRDefault="00591661" w:rsidP="00B45807">
      <w:pPr>
        <w:tabs>
          <w:tab w:val="left" w:pos="1080"/>
        </w:tabs>
        <w:overflowPunct w:val="0"/>
        <w:ind w:right="-567" w:firstLine="709"/>
        <w:jc w:val="both"/>
        <w:rPr>
          <w:sz w:val="24"/>
          <w:szCs w:val="24"/>
        </w:rPr>
      </w:pPr>
      <w:r w:rsidRPr="00B52F27">
        <w:rPr>
          <w:sz w:val="24"/>
          <w:szCs w:val="24"/>
        </w:rPr>
        <w:t xml:space="preserve">воспитание положительного отношения к своему национальному языку и культуре; </w:t>
      </w:r>
    </w:p>
    <w:p w:rsidR="00591661" w:rsidRPr="00B52F27" w:rsidRDefault="00591661" w:rsidP="00B45807">
      <w:pPr>
        <w:tabs>
          <w:tab w:val="left" w:pos="1080"/>
        </w:tabs>
        <w:overflowPunct w:val="0"/>
        <w:ind w:right="-567" w:firstLine="709"/>
        <w:jc w:val="both"/>
        <w:rPr>
          <w:sz w:val="24"/>
          <w:szCs w:val="24"/>
        </w:rPr>
      </w:pPr>
      <w:r w:rsidRPr="00B52F27">
        <w:rPr>
          <w:sz w:val="24"/>
          <w:szCs w:val="24"/>
        </w:rPr>
        <w:t xml:space="preserve">формирование чувства причастности к коллективным делам; </w:t>
      </w:r>
    </w:p>
    <w:p w:rsidR="00591661" w:rsidRPr="00B52F27" w:rsidRDefault="00591661" w:rsidP="00B45807">
      <w:pPr>
        <w:tabs>
          <w:tab w:val="left" w:pos="1080"/>
        </w:tabs>
        <w:overflowPunct w:val="0"/>
        <w:ind w:right="-567" w:firstLine="709"/>
        <w:jc w:val="both"/>
        <w:rPr>
          <w:sz w:val="24"/>
          <w:szCs w:val="24"/>
        </w:rPr>
      </w:pPr>
      <w:r w:rsidRPr="00B52F27">
        <w:rPr>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91661" w:rsidRPr="00B52F27" w:rsidRDefault="00591661" w:rsidP="00B45807">
      <w:pPr>
        <w:tabs>
          <w:tab w:val="left" w:pos="1080"/>
        </w:tabs>
        <w:overflowPunct w:val="0"/>
        <w:ind w:right="-567" w:firstLine="709"/>
        <w:jc w:val="both"/>
        <w:rPr>
          <w:sz w:val="24"/>
          <w:szCs w:val="24"/>
        </w:rPr>
      </w:pPr>
      <w:r w:rsidRPr="00B52F27">
        <w:rPr>
          <w:sz w:val="24"/>
          <w:szCs w:val="24"/>
        </w:rPr>
        <w:t xml:space="preserve">укрепление доверия к другим людям; </w:t>
      </w:r>
    </w:p>
    <w:p w:rsidR="00591661" w:rsidRPr="00B52F27" w:rsidRDefault="00591661" w:rsidP="00B45807">
      <w:pPr>
        <w:tabs>
          <w:tab w:val="left" w:pos="1080"/>
        </w:tabs>
        <w:overflowPunct w:val="0"/>
        <w:ind w:right="-567" w:firstLine="709"/>
        <w:jc w:val="both"/>
        <w:rPr>
          <w:sz w:val="24"/>
          <w:szCs w:val="24"/>
        </w:rPr>
      </w:pPr>
      <w:r w:rsidRPr="00B52F27">
        <w:rPr>
          <w:sz w:val="24"/>
          <w:szCs w:val="24"/>
        </w:rPr>
        <w:t>развитие доброжелательности и эмоциональной отзывчивости, понимания других людей и сопереживания им.</w:t>
      </w:r>
    </w:p>
    <w:p w:rsidR="00591661" w:rsidRPr="00B52F27" w:rsidRDefault="00591661" w:rsidP="00B45807">
      <w:pPr>
        <w:tabs>
          <w:tab w:val="left" w:pos="720"/>
          <w:tab w:val="left" w:pos="1080"/>
          <w:tab w:val="left" w:pos="1440"/>
        </w:tabs>
        <w:overflowPunct w:val="0"/>
        <w:ind w:right="-567" w:firstLine="709"/>
        <w:jc w:val="both"/>
        <w:rPr>
          <w:sz w:val="24"/>
          <w:szCs w:val="24"/>
        </w:rPr>
      </w:pPr>
      <w:r w:rsidRPr="00B52F27">
        <w:rPr>
          <w:sz w:val="24"/>
          <w:szCs w:val="24"/>
        </w:rPr>
        <w:t>V-IX классы:</w:t>
      </w:r>
    </w:p>
    <w:p w:rsidR="00591661" w:rsidRPr="00B52F27" w:rsidRDefault="00591661" w:rsidP="00B45807">
      <w:pPr>
        <w:tabs>
          <w:tab w:val="left" w:pos="1080"/>
        </w:tabs>
        <w:overflowPunct w:val="0"/>
        <w:ind w:right="-567" w:firstLine="709"/>
        <w:jc w:val="both"/>
        <w:rPr>
          <w:spacing w:val="2"/>
          <w:sz w:val="24"/>
          <w:szCs w:val="24"/>
        </w:rPr>
      </w:pPr>
      <w:r w:rsidRPr="00B52F27">
        <w:rPr>
          <w:sz w:val="24"/>
          <w:szCs w:val="24"/>
        </w:rPr>
        <w:t>пробуждение чувства патриотизма и веры в Россию и свой народ;</w:t>
      </w:r>
    </w:p>
    <w:p w:rsidR="00591661" w:rsidRPr="00B52F27" w:rsidRDefault="00591661" w:rsidP="00B45807">
      <w:pPr>
        <w:tabs>
          <w:tab w:val="left" w:pos="1080"/>
        </w:tabs>
        <w:overflowPunct w:val="0"/>
        <w:ind w:right="-567" w:firstLine="709"/>
        <w:jc w:val="both"/>
        <w:rPr>
          <w:sz w:val="24"/>
          <w:szCs w:val="24"/>
        </w:rPr>
      </w:pPr>
      <w:r w:rsidRPr="00B52F27">
        <w:rPr>
          <w:spacing w:val="2"/>
          <w:sz w:val="24"/>
          <w:szCs w:val="24"/>
        </w:rPr>
        <w:t xml:space="preserve">формирование ценностного отношения к своему национальному языку </w:t>
      </w:r>
      <w:r w:rsidRPr="00B52F27">
        <w:rPr>
          <w:sz w:val="24"/>
          <w:szCs w:val="24"/>
        </w:rPr>
        <w:t>и культуре;</w:t>
      </w:r>
    </w:p>
    <w:p w:rsidR="00591661" w:rsidRPr="00B52F27" w:rsidRDefault="00591661" w:rsidP="00B45807">
      <w:pPr>
        <w:tabs>
          <w:tab w:val="left" w:pos="1080"/>
        </w:tabs>
        <w:overflowPunct w:val="0"/>
        <w:ind w:right="-567" w:firstLine="709"/>
        <w:jc w:val="both"/>
        <w:rPr>
          <w:sz w:val="24"/>
          <w:szCs w:val="24"/>
        </w:rPr>
      </w:pPr>
      <w:r w:rsidRPr="00B52F27">
        <w:rPr>
          <w:sz w:val="24"/>
          <w:szCs w:val="24"/>
        </w:rPr>
        <w:t>формирование чувства личной ответственности за свои дела и поступки;</w:t>
      </w:r>
    </w:p>
    <w:p w:rsidR="00591661" w:rsidRPr="00B52F27" w:rsidRDefault="00591661" w:rsidP="00B45807">
      <w:pPr>
        <w:tabs>
          <w:tab w:val="left" w:pos="1080"/>
        </w:tabs>
        <w:overflowPunct w:val="0"/>
        <w:ind w:right="-567" w:firstLine="709"/>
        <w:jc w:val="both"/>
        <w:rPr>
          <w:sz w:val="24"/>
          <w:szCs w:val="24"/>
        </w:rPr>
      </w:pPr>
      <w:r w:rsidRPr="00B52F27">
        <w:rPr>
          <w:sz w:val="24"/>
          <w:szCs w:val="24"/>
        </w:rPr>
        <w:t>проявление интереса к общественным явлениям и событиям;</w:t>
      </w:r>
    </w:p>
    <w:p w:rsidR="00591661" w:rsidRPr="00B52F27" w:rsidRDefault="00591661" w:rsidP="00B45807">
      <w:pPr>
        <w:tabs>
          <w:tab w:val="left" w:pos="1080"/>
        </w:tabs>
        <w:overflowPunct w:val="0"/>
        <w:ind w:right="-567" w:firstLine="709"/>
        <w:jc w:val="both"/>
        <w:rPr>
          <w:sz w:val="24"/>
          <w:szCs w:val="24"/>
        </w:rPr>
      </w:pPr>
      <w:r w:rsidRPr="00B52F27">
        <w:rPr>
          <w:sz w:val="24"/>
          <w:szCs w:val="24"/>
        </w:rPr>
        <w:t>формирование начальных представлений о народах России, их единстве многообразии.</w:t>
      </w:r>
    </w:p>
    <w:p w:rsidR="00591661" w:rsidRPr="00B52F27" w:rsidRDefault="00591661" w:rsidP="00B45807">
      <w:pPr>
        <w:ind w:right="-567" w:firstLine="709"/>
        <w:jc w:val="both"/>
        <w:rPr>
          <w:sz w:val="24"/>
          <w:szCs w:val="24"/>
        </w:rPr>
      </w:pPr>
      <w:r w:rsidRPr="00B52F27">
        <w:rPr>
          <w:iCs/>
          <w:sz w:val="24"/>
          <w:szCs w:val="24"/>
        </w:rPr>
        <w:t>2 класс- 4 классы:</w:t>
      </w:r>
    </w:p>
    <w:p w:rsidR="00591661" w:rsidRPr="00B52F27" w:rsidRDefault="00591661" w:rsidP="00B45807">
      <w:pPr>
        <w:overflowPunct w:val="0"/>
        <w:ind w:right="-567" w:firstLine="709"/>
        <w:jc w:val="both"/>
        <w:rPr>
          <w:sz w:val="24"/>
          <w:szCs w:val="24"/>
        </w:rPr>
      </w:pPr>
      <w:r w:rsidRPr="00B52F27">
        <w:rPr>
          <w:sz w:val="24"/>
          <w:szCs w:val="24"/>
        </w:rPr>
        <w:t>формирование уважительного отношения к родителям, осознанного, заботливого отношения к старшим и младшим;</w:t>
      </w:r>
    </w:p>
    <w:p w:rsidR="00591661" w:rsidRPr="00B52F27" w:rsidRDefault="00591661" w:rsidP="00B45807">
      <w:pPr>
        <w:overflowPunct w:val="0"/>
        <w:ind w:right="-567" w:firstLine="709"/>
        <w:jc w:val="both"/>
        <w:rPr>
          <w:sz w:val="24"/>
          <w:szCs w:val="24"/>
        </w:rPr>
      </w:pPr>
      <w:r w:rsidRPr="00B52F27">
        <w:rPr>
          <w:sz w:val="24"/>
          <w:szCs w:val="24"/>
        </w:rPr>
        <w:t xml:space="preserve">формирование положительного отношения к семейным традициям и устоям.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формирование представления о семейных ценностях, гендерных семейных ролях и уважения к ним;</w:t>
      </w:r>
    </w:p>
    <w:p w:rsidR="00591661" w:rsidRPr="00B52F27" w:rsidRDefault="00591661" w:rsidP="00B45807">
      <w:pPr>
        <w:overflowPunct w:val="0"/>
        <w:ind w:right="-567" w:firstLine="709"/>
        <w:jc w:val="both"/>
        <w:rPr>
          <w:sz w:val="24"/>
          <w:szCs w:val="24"/>
        </w:rPr>
      </w:pPr>
      <w:r w:rsidRPr="00B52F27">
        <w:rPr>
          <w:sz w:val="24"/>
          <w:szCs w:val="24"/>
        </w:rPr>
        <w:t xml:space="preserve">активное участие в сохранении и укреплении положительных семейных традиций. </w:t>
      </w:r>
    </w:p>
    <w:p w:rsidR="00591661" w:rsidRPr="00B52F27" w:rsidRDefault="00591661" w:rsidP="00B45807">
      <w:pPr>
        <w:overflowPunct w:val="0"/>
        <w:ind w:right="-567" w:firstLine="709"/>
        <w:jc w:val="both"/>
        <w:rPr>
          <w:bCs/>
          <w:sz w:val="24"/>
          <w:szCs w:val="24"/>
        </w:rPr>
      </w:pPr>
      <w:r w:rsidRPr="00B52F27">
        <w:rPr>
          <w:bCs/>
          <w:sz w:val="24"/>
          <w:szCs w:val="24"/>
        </w:rPr>
        <w:t>Основные направления духовно-нравственного развития</w:t>
      </w:r>
    </w:p>
    <w:p w:rsidR="00591661" w:rsidRPr="00B52F27" w:rsidRDefault="00591661" w:rsidP="00B45807">
      <w:pPr>
        <w:overflowPunct w:val="0"/>
        <w:ind w:right="-567" w:firstLine="709"/>
        <w:jc w:val="both"/>
        <w:rPr>
          <w:sz w:val="24"/>
          <w:szCs w:val="24"/>
        </w:rPr>
      </w:pPr>
      <w:r w:rsidRPr="00B52F27">
        <w:rPr>
          <w:bCs/>
          <w:sz w:val="24"/>
          <w:szCs w:val="24"/>
        </w:rPr>
        <w:t xml:space="preserve">обучающихся с умственной отсталостью </w:t>
      </w:r>
      <w:r w:rsidRPr="00B52F27">
        <w:rPr>
          <w:sz w:val="24"/>
          <w:szCs w:val="24"/>
        </w:rPr>
        <w:t>(интеллектуальными нарушениями)</w:t>
      </w:r>
    </w:p>
    <w:p w:rsidR="00591661" w:rsidRPr="00B52F27" w:rsidRDefault="00591661" w:rsidP="00B45807">
      <w:pPr>
        <w:overflowPunct w:val="0"/>
        <w:ind w:right="-567" w:firstLine="709"/>
        <w:jc w:val="both"/>
        <w:rPr>
          <w:sz w:val="24"/>
          <w:szCs w:val="24"/>
        </w:rPr>
      </w:pPr>
      <w:r w:rsidRPr="00B52F27">
        <w:rPr>
          <w:sz w:val="24"/>
          <w:szCs w:val="24"/>
        </w:rPr>
        <w:t>Общие задачи духовно-нравственного развития обу</w:t>
      </w:r>
      <w:r w:rsidRPr="00B52F27">
        <w:rPr>
          <w:sz w:val="24"/>
          <w:szCs w:val="24"/>
        </w:rPr>
        <w:softHyphen/>
        <w:t>ча</w:t>
      </w:r>
      <w:r w:rsidRPr="00B52F27">
        <w:rPr>
          <w:sz w:val="24"/>
          <w:szCs w:val="24"/>
        </w:rPr>
        <w:softHyphen/>
        <w:t>ю</w:t>
      </w:r>
      <w:r w:rsidRPr="00B52F27">
        <w:rPr>
          <w:sz w:val="24"/>
          <w:szCs w:val="24"/>
        </w:rPr>
        <w:softHyphen/>
        <w:t>щи</w:t>
      </w:r>
      <w:r w:rsidRPr="00B52F27">
        <w:rPr>
          <w:sz w:val="24"/>
          <w:szCs w:val="24"/>
        </w:rPr>
        <w:softHyphen/>
        <w:t>х</w:t>
      </w:r>
      <w:r w:rsidRPr="00B52F27">
        <w:rPr>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B52F27">
        <w:rPr>
          <w:sz w:val="24"/>
          <w:szCs w:val="24"/>
        </w:rPr>
        <w:softHyphen/>
        <w:t>занным с другими, раскрывает одну из существенных сторон духовно-нравственного развития личности гражданина России.</w:t>
      </w:r>
    </w:p>
    <w:p w:rsidR="00591661" w:rsidRPr="00B52F27" w:rsidRDefault="00591661" w:rsidP="00B45807">
      <w:pPr>
        <w:overflowPunct w:val="0"/>
        <w:ind w:right="-567" w:firstLine="709"/>
        <w:jc w:val="both"/>
        <w:rPr>
          <w:sz w:val="24"/>
          <w:szCs w:val="24"/>
        </w:rPr>
      </w:pPr>
      <w:r w:rsidRPr="00B52F27">
        <w:rPr>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91661" w:rsidRPr="00B52F27" w:rsidRDefault="00591661" w:rsidP="00B45807">
      <w:pPr>
        <w:overflowPunct w:val="0"/>
        <w:ind w:right="-567" w:firstLine="709"/>
        <w:jc w:val="both"/>
        <w:rPr>
          <w:sz w:val="24"/>
          <w:szCs w:val="24"/>
        </w:rPr>
      </w:pPr>
      <w:r w:rsidRPr="00B52F27">
        <w:rPr>
          <w:sz w:val="24"/>
          <w:szCs w:val="24"/>
        </w:rPr>
        <w:t>Организация духовно-нравственного развития обучающихся осуществляется по следующим направлениям:</w:t>
      </w:r>
    </w:p>
    <w:p w:rsidR="00591661" w:rsidRPr="00B52F27" w:rsidRDefault="00591661" w:rsidP="00B45807">
      <w:pPr>
        <w:tabs>
          <w:tab w:val="left" w:pos="1800"/>
        </w:tabs>
        <w:overflowPunct w:val="0"/>
        <w:ind w:right="-567" w:firstLine="709"/>
        <w:jc w:val="both"/>
        <w:rPr>
          <w:sz w:val="24"/>
          <w:szCs w:val="24"/>
        </w:rPr>
      </w:pPr>
      <w:r w:rsidRPr="00B52F27">
        <w:rPr>
          <w:sz w:val="24"/>
          <w:szCs w:val="24"/>
        </w:rPr>
        <w:lastRenderedPageBreak/>
        <w:t xml:space="preserve">воспитание гражданственности, патриотизма, уважения к правам, свободам и обязанностям человека. </w:t>
      </w:r>
    </w:p>
    <w:p w:rsidR="00591661" w:rsidRPr="00B52F27" w:rsidRDefault="00591661" w:rsidP="00B45807">
      <w:pPr>
        <w:tabs>
          <w:tab w:val="left" w:pos="1800"/>
        </w:tabs>
        <w:overflowPunct w:val="0"/>
        <w:ind w:right="-567" w:firstLine="709"/>
        <w:jc w:val="both"/>
        <w:rPr>
          <w:sz w:val="24"/>
          <w:szCs w:val="24"/>
        </w:rPr>
      </w:pPr>
      <w:r w:rsidRPr="00B52F27">
        <w:rPr>
          <w:sz w:val="24"/>
          <w:szCs w:val="24"/>
        </w:rPr>
        <w:t xml:space="preserve">воспитание нравственных чувств, этического сознания и духовно-нравственного поведения. </w:t>
      </w:r>
    </w:p>
    <w:p w:rsidR="00591661" w:rsidRPr="00B52F27" w:rsidRDefault="00591661" w:rsidP="00B45807">
      <w:pPr>
        <w:tabs>
          <w:tab w:val="left" w:pos="1800"/>
        </w:tabs>
        <w:overflowPunct w:val="0"/>
        <w:ind w:right="-567" w:firstLine="709"/>
        <w:jc w:val="both"/>
        <w:rPr>
          <w:sz w:val="24"/>
          <w:szCs w:val="24"/>
        </w:rPr>
      </w:pPr>
      <w:r w:rsidRPr="00B52F27">
        <w:rPr>
          <w:sz w:val="24"/>
          <w:szCs w:val="24"/>
        </w:rPr>
        <w:t>воспитание трудолюбия, творческого отношения к учению, труду, жизни.</w:t>
      </w:r>
    </w:p>
    <w:p w:rsidR="00591661" w:rsidRPr="00B52F27" w:rsidRDefault="00591661" w:rsidP="00B45807">
      <w:pPr>
        <w:tabs>
          <w:tab w:val="left" w:pos="1800"/>
        </w:tabs>
        <w:overflowPunct w:val="0"/>
        <w:ind w:right="-567" w:firstLine="709"/>
        <w:jc w:val="both"/>
        <w:rPr>
          <w:sz w:val="24"/>
          <w:szCs w:val="24"/>
        </w:rPr>
      </w:pPr>
      <w:r w:rsidRPr="00B52F27">
        <w:rPr>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91661" w:rsidRPr="00B52F27" w:rsidRDefault="00591661" w:rsidP="00B45807">
      <w:pPr>
        <w:overflowPunct w:val="0"/>
        <w:ind w:right="-567" w:firstLine="709"/>
        <w:jc w:val="both"/>
        <w:rPr>
          <w:sz w:val="24"/>
          <w:szCs w:val="24"/>
        </w:rPr>
      </w:pPr>
      <w:r w:rsidRPr="00B52F27">
        <w:rPr>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91661" w:rsidRPr="00B52F27" w:rsidRDefault="00591661" w:rsidP="00B45807">
      <w:pPr>
        <w:overflowPunct w:val="0"/>
        <w:ind w:right="-567" w:firstLine="709"/>
        <w:jc w:val="both"/>
        <w:rPr>
          <w:sz w:val="24"/>
          <w:szCs w:val="24"/>
        </w:rPr>
      </w:pPr>
      <w:r w:rsidRPr="00B52F27">
        <w:rPr>
          <w:sz w:val="24"/>
          <w:szCs w:val="24"/>
        </w:rPr>
        <w:t>В основе реализации программы духовно-нравственного развития положен п</w:t>
      </w:r>
      <w:r w:rsidRPr="00B52F27">
        <w:rPr>
          <w:bCs/>
          <w:sz w:val="24"/>
          <w:szCs w:val="24"/>
        </w:rPr>
        <w:t>ринцип системно-деятельностной организации воспитания. Он пред</w:t>
      </w:r>
      <w:r w:rsidRPr="00B52F27">
        <w:rPr>
          <w:bCs/>
          <w:sz w:val="24"/>
          <w:szCs w:val="24"/>
        </w:rPr>
        <w:softHyphen/>
        <w:t>полагает, что в</w:t>
      </w:r>
      <w:r w:rsidRPr="00B52F27">
        <w:rPr>
          <w:sz w:val="24"/>
          <w:szCs w:val="24"/>
        </w:rPr>
        <w:t>оспитание, направленное на духовно-нравственное</w:t>
      </w:r>
      <w:r w:rsidRPr="00B52F27">
        <w:rPr>
          <w:bCs/>
          <w:sz w:val="24"/>
          <w:szCs w:val="24"/>
        </w:rPr>
        <w:t xml:space="preserve"> </w:t>
      </w:r>
      <w:r w:rsidRPr="00B52F27">
        <w:rPr>
          <w:sz w:val="24"/>
          <w:szCs w:val="24"/>
        </w:rPr>
        <w:t>развитие обу</w:t>
      </w:r>
      <w:r w:rsidRPr="00B52F27">
        <w:rPr>
          <w:sz w:val="24"/>
          <w:szCs w:val="24"/>
        </w:rPr>
        <w:softHyphen/>
        <w:t>ча</w:t>
      </w:r>
      <w:r w:rsidRPr="00B52F27">
        <w:rPr>
          <w:sz w:val="24"/>
          <w:szCs w:val="24"/>
        </w:rPr>
        <w:softHyphen/>
        <w:t>ю</w:t>
      </w:r>
      <w:r w:rsidRPr="00B52F27">
        <w:rPr>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B52F27">
        <w:rPr>
          <w:sz w:val="24"/>
          <w:szCs w:val="24"/>
        </w:rPr>
        <w:softHyphen/>
        <w:t xml:space="preserve">ганизацию учебной, внеучебной, общественно значимой деятельности школьников. </w:t>
      </w:r>
    </w:p>
    <w:p w:rsidR="00591661" w:rsidRPr="00B52F27" w:rsidRDefault="00591661" w:rsidP="00B45807">
      <w:pPr>
        <w:overflowPunct w:val="0"/>
        <w:ind w:right="-567" w:firstLine="709"/>
        <w:jc w:val="both"/>
        <w:rPr>
          <w:sz w:val="24"/>
          <w:szCs w:val="24"/>
        </w:rPr>
      </w:pPr>
      <w:r w:rsidRPr="00B52F27">
        <w:rPr>
          <w:sz w:val="24"/>
          <w:szCs w:val="24"/>
        </w:rPr>
        <w:t>Содержание различных видов деятельности обу</w:t>
      </w:r>
      <w:r w:rsidRPr="00B52F27">
        <w:rPr>
          <w:sz w:val="24"/>
          <w:szCs w:val="24"/>
        </w:rPr>
        <w:softHyphen/>
        <w:t>ча</w:t>
      </w:r>
      <w:r w:rsidRPr="00B52F27">
        <w:rPr>
          <w:sz w:val="24"/>
          <w:szCs w:val="24"/>
        </w:rPr>
        <w:softHyphen/>
        <w:t>ю</w:t>
      </w:r>
      <w:r w:rsidRPr="00B52F27">
        <w:rPr>
          <w:sz w:val="24"/>
          <w:szCs w:val="24"/>
        </w:rPr>
        <w:softHyphen/>
        <w:t>щихся с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w:t>
      </w:r>
      <w:r w:rsidRPr="00B52F27">
        <w:rPr>
          <w:sz w:val="24"/>
          <w:szCs w:val="24"/>
        </w:rPr>
        <w:softHyphen/>
        <w:t>тью (интеллектуальными нарушениями) должно интегрировать в себя и предполагать фор</w:t>
      </w:r>
      <w:r w:rsidRPr="00B52F27">
        <w:rPr>
          <w:sz w:val="24"/>
          <w:szCs w:val="24"/>
        </w:rPr>
        <w:softHyphen/>
        <w:t>ми</w:t>
      </w:r>
      <w:r w:rsidRPr="00B52F27">
        <w:rPr>
          <w:sz w:val="24"/>
          <w:szCs w:val="24"/>
        </w:rPr>
        <w:softHyphen/>
        <w:t>рование за</w:t>
      </w:r>
      <w:r w:rsidRPr="00B52F27">
        <w:rPr>
          <w:sz w:val="24"/>
          <w:szCs w:val="24"/>
        </w:rPr>
        <w:softHyphen/>
        <w:t>ло</w:t>
      </w:r>
      <w:r w:rsidRPr="00B52F27">
        <w:rPr>
          <w:sz w:val="24"/>
          <w:szCs w:val="24"/>
        </w:rPr>
        <w:softHyphen/>
        <w:t>жен</w:t>
      </w:r>
      <w:r w:rsidRPr="00B52F27">
        <w:rPr>
          <w:sz w:val="24"/>
          <w:szCs w:val="24"/>
        </w:rPr>
        <w:softHyphen/>
        <w:t>ных в программе духовно-нравственного развития общественных иде</w:t>
      </w:r>
      <w:r w:rsidRPr="00B52F27">
        <w:rPr>
          <w:sz w:val="24"/>
          <w:szCs w:val="24"/>
        </w:rPr>
        <w:softHyphen/>
        <w:t>а</w:t>
      </w:r>
      <w:r w:rsidRPr="00B52F27">
        <w:rPr>
          <w:sz w:val="24"/>
          <w:szCs w:val="24"/>
        </w:rPr>
        <w:softHyphen/>
        <w:t>лов и це</w:t>
      </w:r>
      <w:r w:rsidRPr="00B52F27">
        <w:rPr>
          <w:sz w:val="24"/>
          <w:szCs w:val="24"/>
        </w:rPr>
        <w:softHyphen/>
        <w:t>н</w:t>
      </w:r>
      <w:r w:rsidRPr="00B52F27">
        <w:rPr>
          <w:sz w:val="24"/>
          <w:szCs w:val="24"/>
        </w:rPr>
        <w:softHyphen/>
        <w:t>но</w:t>
      </w:r>
      <w:r w:rsidRPr="00B52F27">
        <w:rPr>
          <w:sz w:val="24"/>
          <w:szCs w:val="24"/>
        </w:rPr>
        <w:softHyphen/>
        <w:t>с</w:t>
      </w:r>
      <w:r w:rsidRPr="00B52F27">
        <w:rPr>
          <w:sz w:val="24"/>
          <w:szCs w:val="24"/>
        </w:rPr>
        <w:softHyphen/>
        <w:t xml:space="preserve">тей.  </w:t>
      </w:r>
    </w:p>
    <w:p w:rsidR="00591661" w:rsidRPr="00B52F27" w:rsidRDefault="00591661" w:rsidP="00B45807">
      <w:pPr>
        <w:overflowPunct w:val="0"/>
        <w:ind w:right="-567" w:firstLine="709"/>
        <w:jc w:val="both"/>
        <w:rPr>
          <w:sz w:val="24"/>
          <w:szCs w:val="24"/>
        </w:rPr>
      </w:pPr>
      <w:r w:rsidRPr="00B52F27">
        <w:rPr>
          <w:sz w:val="24"/>
          <w:szCs w:val="24"/>
        </w:rPr>
        <w:t>Для обучающихся с умственной отсталостью (интеллектуальными нарушениями) сло</w:t>
      </w:r>
      <w:r w:rsidRPr="00B52F27">
        <w:rPr>
          <w:sz w:val="24"/>
          <w:szCs w:val="24"/>
        </w:rPr>
        <w:softHyphen/>
        <w:t>ва учителя, поступки, ценности и оценки имеют нравственное значение, учащиеся ис</w:t>
      </w:r>
      <w:r w:rsidRPr="00B52F27">
        <w:rPr>
          <w:sz w:val="24"/>
          <w:szCs w:val="24"/>
        </w:rPr>
        <w:softHyphen/>
        <w:t>пы</w:t>
      </w:r>
      <w:r w:rsidRPr="00B52F27">
        <w:rPr>
          <w:sz w:val="24"/>
          <w:szCs w:val="24"/>
        </w:rPr>
        <w:softHyphen/>
        <w:t>тывают большое доверие к учителю. Именно педагог не только словами, но и всем сво</w:t>
      </w:r>
      <w:r w:rsidRPr="00B52F27">
        <w:rPr>
          <w:sz w:val="24"/>
          <w:szCs w:val="24"/>
        </w:rPr>
        <w:softHyphen/>
        <w:t>им поведением, своей личностью формирует устойчивые представления ребёнка о спра</w:t>
      </w:r>
      <w:r w:rsidRPr="00B52F27">
        <w:rPr>
          <w:sz w:val="24"/>
          <w:szCs w:val="24"/>
        </w:rPr>
        <w:softHyphen/>
        <w:t>ве</w:t>
      </w:r>
      <w:r w:rsidRPr="00B52F27">
        <w:rPr>
          <w:sz w:val="24"/>
          <w:szCs w:val="24"/>
        </w:rPr>
        <w:softHyphen/>
        <w:t>д</w:t>
      </w:r>
      <w:r w:rsidRPr="00B52F27">
        <w:rPr>
          <w:sz w:val="24"/>
          <w:szCs w:val="24"/>
        </w:rPr>
        <w:softHyphen/>
        <w:t>ли</w:t>
      </w:r>
      <w:r w:rsidRPr="00B52F27">
        <w:rPr>
          <w:sz w:val="24"/>
          <w:szCs w:val="24"/>
        </w:rPr>
        <w:softHyphen/>
        <w:t>вости, человечности, нравственности, об отношениях между людьми. Характер отно</w:t>
      </w:r>
      <w:r w:rsidRPr="00B52F27">
        <w:rPr>
          <w:sz w:val="24"/>
          <w:szCs w:val="24"/>
        </w:rPr>
        <w:softHyphen/>
        <w:t>ше</w:t>
      </w:r>
      <w:r w:rsidRPr="00B52F27">
        <w:rPr>
          <w:sz w:val="24"/>
          <w:szCs w:val="24"/>
        </w:rPr>
        <w:softHyphen/>
        <w:t>ний между педагогом и детьми во многом определяет качество духовно-нравственного раз</w:t>
      </w:r>
      <w:r w:rsidRPr="00B52F27">
        <w:rPr>
          <w:sz w:val="24"/>
          <w:szCs w:val="24"/>
        </w:rPr>
        <w:softHyphen/>
        <w:t>вития детей.</w:t>
      </w:r>
    </w:p>
    <w:p w:rsidR="00591661" w:rsidRPr="00B52F27" w:rsidRDefault="00591661" w:rsidP="00B45807">
      <w:pPr>
        <w:overflowPunct w:val="0"/>
        <w:ind w:right="-567" w:firstLine="709"/>
        <w:jc w:val="both"/>
        <w:rPr>
          <w:sz w:val="24"/>
          <w:szCs w:val="24"/>
        </w:rPr>
      </w:pPr>
      <w:r w:rsidRPr="00B52F27">
        <w:rPr>
          <w:sz w:val="24"/>
          <w:szCs w:val="24"/>
        </w:rPr>
        <w:t>Родители (законные представители), так же как и педагог, подают ребён</w:t>
      </w:r>
      <w:r w:rsidRPr="00B52F27">
        <w:rPr>
          <w:sz w:val="24"/>
          <w:szCs w:val="24"/>
        </w:rPr>
        <w:softHyphen/>
        <w:t>ку первый при</w:t>
      </w:r>
      <w:r w:rsidRPr="00B52F27">
        <w:rPr>
          <w:sz w:val="24"/>
          <w:szCs w:val="24"/>
        </w:rPr>
        <w:softHyphen/>
        <w:t>мер нравственности. Пример окружающих имеет огромное зна</w:t>
      </w:r>
      <w:r w:rsidRPr="00B52F27">
        <w:rPr>
          <w:sz w:val="24"/>
          <w:szCs w:val="24"/>
        </w:rPr>
        <w:softHyphen/>
        <w:t>чение в нравственном ра</w:t>
      </w:r>
      <w:r w:rsidRPr="00B52F27">
        <w:rPr>
          <w:sz w:val="24"/>
          <w:szCs w:val="24"/>
        </w:rPr>
        <w:softHyphen/>
        <w:t>звитии личности обучающегося с умственной отсталостью (интеллектуальными на</w:t>
      </w:r>
      <w:r w:rsidRPr="00B52F27">
        <w:rPr>
          <w:sz w:val="24"/>
          <w:szCs w:val="24"/>
        </w:rPr>
        <w:softHyphen/>
        <w:t>ру</w:t>
      </w:r>
      <w:r w:rsidRPr="00B52F27">
        <w:rPr>
          <w:sz w:val="24"/>
          <w:szCs w:val="24"/>
        </w:rPr>
        <w:softHyphen/>
        <w:t>ше</w:t>
      </w:r>
      <w:r w:rsidRPr="00B52F27">
        <w:rPr>
          <w:sz w:val="24"/>
          <w:szCs w:val="24"/>
        </w:rPr>
        <w:softHyphen/>
        <w:t>ниями).</w:t>
      </w:r>
    </w:p>
    <w:p w:rsidR="00591661" w:rsidRPr="00B52F27" w:rsidRDefault="00591661" w:rsidP="00B45807">
      <w:pPr>
        <w:overflowPunct w:val="0"/>
        <w:ind w:right="-567" w:firstLine="709"/>
        <w:jc w:val="both"/>
        <w:rPr>
          <w:sz w:val="24"/>
          <w:szCs w:val="24"/>
        </w:rPr>
      </w:pPr>
      <w:r w:rsidRPr="00B52F27">
        <w:rPr>
          <w:sz w:val="24"/>
          <w:szCs w:val="24"/>
        </w:rPr>
        <w:t>Наполнение всего уклада жизни обучающихся обеспечивается также мно</w:t>
      </w:r>
      <w:r w:rsidRPr="00B52F27">
        <w:rPr>
          <w:sz w:val="24"/>
          <w:szCs w:val="24"/>
        </w:rPr>
        <w:softHyphen/>
        <w:t>же</w:t>
      </w:r>
      <w:r w:rsidRPr="00B52F27">
        <w:rPr>
          <w:sz w:val="24"/>
          <w:szCs w:val="24"/>
        </w:rPr>
        <w:softHyphen/>
        <w:t>с</w:t>
      </w:r>
      <w:r w:rsidRPr="00B52F27">
        <w:rPr>
          <w:sz w:val="24"/>
          <w:szCs w:val="24"/>
        </w:rPr>
        <w:softHyphen/>
        <w:t>т</w:t>
      </w:r>
      <w:r w:rsidRPr="00B52F27">
        <w:rPr>
          <w:sz w:val="24"/>
          <w:szCs w:val="24"/>
        </w:rPr>
        <w:softHyphen/>
        <w:t>вом при</w:t>
      </w:r>
      <w:r w:rsidRPr="00B52F27">
        <w:rPr>
          <w:sz w:val="24"/>
          <w:szCs w:val="24"/>
        </w:rPr>
        <w:softHyphen/>
        <w:t>меров духовно-нравственного поведения, которые широко пред</w:t>
      </w:r>
      <w:r w:rsidRPr="00B52F27">
        <w:rPr>
          <w:sz w:val="24"/>
          <w:szCs w:val="24"/>
        </w:rPr>
        <w:softHyphen/>
        <w:t>с</w:t>
      </w:r>
      <w:r w:rsidRPr="00B52F27">
        <w:rPr>
          <w:sz w:val="24"/>
          <w:szCs w:val="24"/>
        </w:rPr>
        <w:softHyphen/>
        <w:t>та</w:t>
      </w:r>
      <w:r w:rsidRPr="00B52F27">
        <w:rPr>
          <w:sz w:val="24"/>
          <w:szCs w:val="24"/>
        </w:rPr>
        <w:softHyphen/>
        <w:t>в</w:t>
      </w:r>
      <w:r w:rsidRPr="00B52F27">
        <w:rPr>
          <w:sz w:val="24"/>
          <w:szCs w:val="24"/>
        </w:rPr>
        <w:softHyphen/>
        <w:t>лены в оте</w:t>
      </w:r>
      <w:r w:rsidRPr="00B52F27">
        <w:rPr>
          <w:sz w:val="24"/>
          <w:szCs w:val="24"/>
        </w:rPr>
        <w:softHyphen/>
        <w:t>че</w:t>
      </w:r>
      <w:r w:rsidRPr="00B52F27">
        <w:rPr>
          <w:sz w:val="24"/>
          <w:szCs w:val="24"/>
        </w:rPr>
        <w:softHyphen/>
        <w:t>с</w:t>
      </w:r>
      <w:r w:rsidRPr="00B52F27">
        <w:rPr>
          <w:sz w:val="24"/>
          <w:szCs w:val="24"/>
        </w:rPr>
        <w:softHyphen/>
        <w:t>т</w:t>
      </w:r>
      <w:r w:rsidRPr="00B52F27">
        <w:rPr>
          <w:sz w:val="24"/>
          <w:szCs w:val="24"/>
        </w:rPr>
        <w:softHyphen/>
        <w:t>ве</w:t>
      </w:r>
      <w:r w:rsidRPr="00B52F27">
        <w:rPr>
          <w:sz w:val="24"/>
          <w:szCs w:val="24"/>
        </w:rPr>
        <w:softHyphen/>
        <w:t>н</w:t>
      </w:r>
      <w:r w:rsidRPr="00B52F27">
        <w:rPr>
          <w:sz w:val="24"/>
          <w:szCs w:val="24"/>
        </w:rPr>
        <w:softHyphen/>
        <w:t>ной и мировой истории, истории и культуре традиционных ре</w:t>
      </w:r>
      <w:r w:rsidRPr="00B52F27">
        <w:rPr>
          <w:sz w:val="24"/>
          <w:szCs w:val="24"/>
        </w:rPr>
        <w:softHyphen/>
        <w:t>ли</w:t>
      </w:r>
      <w:r w:rsidRPr="00B52F27">
        <w:rPr>
          <w:sz w:val="24"/>
          <w:szCs w:val="24"/>
        </w:rPr>
        <w:softHyphen/>
        <w:t>гий, истории и духовно-нра</w:t>
      </w:r>
      <w:r w:rsidRPr="00B52F27">
        <w:rPr>
          <w:sz w:val="24"/>
          <w:szCs w:val="24"/>
        </w:rPr>
        <w:softHyphen/>
        <w:t>вственной культуре народов Российской Фе</w:t>
      </w:r>
      <w:r w:rsidRPr="00B52F27">
        <w:rPr>
          <w:sz w:val="24"/>
          <w:szCs w:val="24"/>
        </w:rPr>
        <w:softHyphen/>
        <w:t>де</w:t>
      </w:r>
      <w:r w:rsidRPr="00B52F27">
        <w:rPr>
          <w:sz w:val="24"/>
          <w:szCs w:val="24"/>
        </w:rPr>
        <w:softHyphen/>
        <w:t>ра</w:t>
      </w:r>
      <w:r w:rsidRPr="00B52F27">
        <w:rPr>
          <w:sz w:val="24"/>
          <w:szCs w:val="24"/>
        </w:rPr>
        <w:softHyphen/>
        <w:t>ции, литературе и различных видах ис</w:t>
      </w:r>
      <w:r w:rsidRPr="00B52F27">
        <w:rPr>
          <w:sz w:val="24"/>
          <w:szCs w:val="24"/>
        </w:rPr>
        <w:softHyphen/>
        <w:t>ку</w:t>
      </w:r>
      <w:r w:rsidRPr="00B52F27">
        <w:rPr>
          <w:sz w:val="24"/>
          <w:szCs w:val="24"/>
        </w:rPr>
        <w:softHyphen/>
        <w:t>сства, сказках, легендах и ми</w:t>
      </w:r>
      <w:r w:rsidRPr="00B52F27">
        <w:rPr>
          <w:sz w:val="24"/>
          <w:szCs w:val="24"/>
        </w:rPr>
        <w:softHyphen/>
        <w:t>фах. Важно использовать и примеры реального нра</w:t>
      </w:r>
      <w:r w:rsidRPr="00B52F27">
        <w:rPr>
          <w:sz w:val="24"/>
          <w:szCs w:val="24"/>
        </w:rPr>
        <w:softHyphen/>
        <w:t>в</w:t>
      </w:r>
      <w:r w:rsidRPr="00B52F27">
        <w:rPr>
          <w:sz w:val="24"/>
          <w:szCs w:val="24"/>
        </w:rPr>
        <w:softHyphen/>
        <w:t>с</w:t>
      </w:r>
      <w:r w:rsidRPr="00B52F27">
        <w:rPr>
          <w:sz w:val="24"/>
          <w:szCs w:val="24"/>
        </w:rPr>
        <w:softHyphen/>
        <w:t>т</w:t>
      </w:r>
      <w:r w:rsidRPr="00B52F27">
        <w:rPr>
          <w:sz w:val="24"/>
          <w:szCs w:val="24"/>
        </w:rPr>
        <w:softHyphen/>
        <w:t>ве</w:t>
      </w:r>
      <w:r w:rsidRPr="00B52F27">
        <w:rPr>
          <w:sz w:val="24"/>
          <w:szCs w:val="24"/>
        </w:rPr>
        <w:softHyphen/>
        <w:t>н</w:t>
      </w:r>
      <w:r w:rsidRPr="00B52F27">
        <w:rPr>
          <w:sz w:val="24"/>
          <w:szCs w:val="24"/>
        </w:rPr>
        <w:softHyphen/>
        <w:t>но</w:t>
      </w:r>
      <w:r w:rsidRPr="00B52F27">
        <w:rPr>
          <w:sz w:val="24"/>
          <w:szCs w:val="24"/>
        </w:rPr>
        <w:softHyphen/>
        <w:t>го поведения, ко</w:t>
      </w:r>
      <w:r w:rsidRPr="00B52F27">
        <w:rPr>
          <w:sz w:val="24"/>
          <w:szCs w:val="24"/>
        </w:rPr>
        <w:softHyphen/>
        <w:t>то</w:t>
      </w:r>
      <w:r w:rsidRPr="00B52F27">
        <w:rPr>
          <w:sz w:val="24"/>
          <w:szCs w:val="24"/>
        </w:rPr>
        <w:softHyphen/>
        <w:t>рые могут активно противодействовать тем образцам циничного, амо</w:t>
      </w:r>
      <w:r w:rsidRPr="00B52F27">
        <w:rPr>
          <w:sz w:val="24"/>
          <w:szCs w:val="24"/>
        </w:rPr>
        <w:softHyphen/>
        <w:t>раль</w:t>
      </w:r>
      <w:r w:rsidRPr="00B52F27">
        <w:rPr>
          <w:sz w:val="24"/>
          <w:szCs w:val="24"/>
        </w:rPr>
        <w:softHyphen/>
        <w:t>но</w:t>
      </w:r>
      <w:r w:rsidRPr="00B52F27">
        <w:rPr>
          <w:sz w:val="24"/>
          <w:szCs w:val="24"/>
        </w:rPr>
        <w:softHyphen/>
        <w:t>го, откровенно разрушительного поведения, которые в большом количестве и при</w:t>
      </w:r>
      <w:r w:rsidRPr="00B52F27">
        <w:rPr>
          <w:sz w:val="24"/>
          <w:szCs w:val="24"/>
        </w:rPr>
        <w:softHyphen/>
        <w:t>в</w:t>
      </w:r>
      <w:r w:rsidRPr="00B52F27">
        <w:rPr>
          <w:sz w:val="24"/>
          <w:szCs w:val="24"/>
        </w:rPr>
        <w:softHyphen/>
        <w:t>ле</w:t>
      </w:r>
      <w:r w:rsidRPr="00B52F27">
        <w:rPr>
          <w:sz w:val="24"/>
          <w:szCs w:val="24"/>
        </w:rPr>
        <w:softHyphen/>
        <w:t>кательной форме обрушивают на детское сознание компьютерные игры, телевидение и дру</w:t>
      </w:r>
      <w:r w:rsidRPr="00B52F27">
        <w:rPr>
          <w:sz w:val="24"/>
          <w:szCs w:val="24"/>
        </w:rPr>
        <w:softHyphen/>
        <w:t xml:space="preserve">гие источники информации. </w:t>
      </w:r>
    </w:p>
    <w:p w:rsidR="00591661" w:rsidRPr="00B52F27" w:rsidRDefault="00591661" w:rsidP="00B45807">
      <w:pPr>
        <w:overflowPunct w:val="0"/>
        <w:ind w:right="-567" w:firstLine="709"/>
        <w:jc w:val="both"/>
        <w:rPr>
          <w:bCs/>
          <w:i/>
          <w:iCs/>
          <w:sz w:val="24"/>
          <w:szCs w:val="24"/>
        </w:rPr>
      </w:pPr>
      <w:r w:rsidRPr="00B52F27">
        <w:rPr>
          <w:sz w:val="24"/>
          <w:szCs w:val="24"/>
        </w:rPr>
        <w:t>Нравственное развитие обучающихся с умственной отсталостью (интел</w:t>
      </w:r>
      <w:r w:rsidRPr="00B52F27">
        <w:rPr>
          <w:sz w:val="24"/>
          <w:szCs w:val="24"/>
        </w:rPr>
        <w:softHyphen/>
        <w:t>лек</w:t>
      </w:r>
      <w:r w:rsidRPr="00B52F27">
        <w:rPr>
          <w:sz w:val="24"/>
          <w:szCs w:val="24"/>
        </w:rPr>
        <w:softHyphen/>
        <w:t>ту</w:t>
      </w:r>
      <w:r w:rsidRPr="00B52F27">
        <w:rPr>
          <w:sz w:val="24"/>
          <w:szCs w:val="24"/>
        </w:rPr>
        <w:softHyphen/>
        <w:t>аль</w:t>
      </w:r>
      <w:r w:rsidRPr="00B52F27">
        <w:rPr>
          <w:sz w:val="24"/>
          <w:szCs w:val="24"/>
        </w:rPr>
        <w:softHyphen/>
        <w:t>ны</w:t>
      </w:r>
      <w:r w:rsidRPr="00B52F27">
        <w:rPr>
          <w:sz w:val="24"/>
          <w:szCs w:val="24"/>
        </w:rPr>
        <w:softHyphen/>
        <w:t>ми нарушениями) лежит в ос</w:t>
      </w:r>
      <w:r w:rsidRPr="00B52F27">
        <w:rPr>
          <w:sz w:val="24"/>
          <w:szCs w:val="24"/>
        </w:rPr>
        <w:softHyphen/>
        <w:t>но</w:t>
      </w:r>
      <w:r w:rsidRPr="00B52F27">
        <w:rPr>
          <w:sz w:val="24"/>
          <w:szCs w:val="24"/>
        </w:rPr>
        <w:softHyphen/>
        <w:t>ве их «вра</w:t>
      </w:r>
      <w:r w:rsidRPr="00B52F27">
        <w:rPr>
          <w:sz w:val="24"/>
          <w:szCs w:val="24"/>
        </w:rPr>
        <w:softHyphen/>
        <w:t>стания в человеческую культуру», подлинной со</w:t>
      </w:r>
      <w:r w:rsidRPr="00B52F27">
        <w:rPr>
          <w:sz w:val="24"/>
          <w:szCs w:val="24"/>
        </w:rPr>
        <w:softHyphen/>
        <w:t>ци</w:t>
      </w:r>
      <w:r w:rsidRPr="00B52F27">
        <w:rPr>
          <w:sz w:val="24"/>
          <w:szCs w:val="24"/>
        </w:rPr>
        <w:softHyphen/>
        <w:t>ализации и ин</w:t>
      </w:r>
      <w:r w:rsidRPr="00B52F27">
        <w:rPr>
          <w:sz w:val="24"/>
          <w:szCs w:val="24"/>
        </w:rPr>
        <w:softHyphen/>
        <w:t>теграции в общество, при</w:t>
      </w:r>
      <w:r w:rsidRPr="00B52F27">
        <w:rPr>
          <w:sz w:val="24"/>
          <w:szCs w:val="24"/>
        </w:rPr>
        <w:softHyphen/>
        <w:t>звано способствовать преодолению изоляции про</w:t>
      </w:r>
      <w:r w:rsidRPr="00B52F27">
        <w:rPr>
          <w:sz w:val="24"/>
          <w:szCs w:val="24"/>
        </w:rPr>
        <w:softHyphen/>
        <w:t>блемного детства. Для этого не</w:t>
      </w:r>
      <w:r w:rsidRPr="00B52F27">
        <w:rPr>
          <w:sz w:val="24"/>
          <w:szCs w:val="24"/>
        </w:rPr>
        <w:softHyphen/>
        <w:t>об</w:t>
      </w:r>
      <w:r w:rsidRPr="00B52F27">
        <w:rPr>
          <w:sz w:val="24"/>
          <w:szCs w:val="24"/>
        </w:rPr>
        <w:softHyphen/>
        <w:t>хо</w:t>
      </w:r>
      <w:r w:rsidRPr="00B52F27">
        <w:rPr>
          <w:sz w:val="24"/>
          <w:szCs w:val="24"/>
        </w:rPr>
        <w:softHyphen/>
        <w:t>ди</w:t>
      </w:r>
      <w:r w:rsidRPr="00B52F27">
        <w:rPr>
          <w:sz w:val="24"/>
          <w:szCs w:val="24"/>
        </w:rPr>
        <w:softHyphen/>
        <w:t>мо формировать и стимулировать стре</w:t>
      </w:r>
      <w:r w:rsidRPr="00B52F27">
        <w:rPr>
          <w:sz w:val="24"/>
          <w:szCs w:val="24"/>
        </w:rPr>
        <w:softHyphen/>
        <w:t>мление ре</w:t>
      </w:r>
      <w:r w:rsidRPr="00B52F27">
        <w:rPr>
          <w:sz w:val="24"/>
          <w:szCs w:val="24"/>
        </w:rPr>
        <w:softHyphen/>
        <w:t>бён</w:t>
      </w:r>
      <w:r w:rsidRPr="00B52F27">
        <w:rPr>
          <w:sz w:val="24"/>
          <w:szCs w:val="24"/>
        </w:rPr>
        <w:softHyphen/>
        <w:t>ка включиться в посильное решение про</w:t>
      </w:r>
      <w:r w:rsidRPr="00B52F27">
        <w:rPr>
          <w:sz w:val="24"/>
          <w:szCs w:val="24"/>
        </w:rPr>
        <w:softHyphen/>
        <w:t>блем школьного кол</w:t>
      </w:r>
      <w:r w:rsidRPr="00B52F27">
        <w:rPr>
          <w:sz w:val="24"/>
          <w:szCs w:val="24"/>
        </w:rPr>
        <w:softHyphen/>
        <w:t>лектива, своей семьи, села, го</w:t>
      </w:r>
      <w:r w:rsidRPr="00B52F27">
        <w:rPr>
          <w:sz w:val="24"/>
          <w:szCs w:val="24"/>
        </w:rPr>
        <w:softHyphen/>
        <w:t>рода, микрорайона, участвовать в со</w:t>
      </w:r>
      <w:r w:rsidRPr="00B52F27">
        <w:rPr>
          <w:sz w:val="24"/>
          <w:szCs w:val="24"/>
        </w:rPr>
        <w:softHyphen/>
        <w:t>в</w:t>
      </w:r>
      <w:r w:rsidRPr="00B52F27">
        <w:rPr>
          <w:sz w:val="24"/>
          <w:szCs w:val="24"/>
        </w:rPr>
        <w:softHyphen/>
        <w:t>мес</w:t>
      </w:r>
      <w:r w:rsidRPr="00B52F27">
        <w:rPr>
          <w:sz w:val="24"/>
          <w:szCs w:val="24"/>
        </w:rPr>
        <w:softHyphen/>
        <w:t>т</w:t>
      </w:r>
      <w:r w:rsidRPr="00B52F27">
        <w:rPr>
          <w:sz w:val="24"/>
          <w:szCs w:val="24"/>
        </w:rPr>
        <w:softHyphen/>
        <w:t>ной общественно полезной деятельности детей и взрослых.</w:t>
      </w:r>
    </w:p>
    <w:p w:rsidR="00591661" w:rsidRPr="001D037D" w:rsidRDefault="00591661" w:rsidP="00B45807">
      <w:pPr>
        <w:overflowPunct w:val="0"/>
        <w:ind w:right="-567"/>
        <w:jc w:val="both"/>
        <w:rPr>
          <w:bCs/>
          <w:i/>
          <w:iCs/>
          <w:sz w:val="24"/>
          <w:szCs w:val="24"/>
        </w:rPr>
      </w:pPr>
      <w:r w:rsidRPr="00B52F27">
        <w:rPr>
          <w:bCs/>
          <w:i/>
          <w:iCs/>
          <w:sz w:val="24"/>
          <w:szCs w:val="24"/>
        </w:rPr>
        <w:t>Воспитание гражданственности, патриотизма,</w:t>
      </w:r>
      <w:r>
        <w:rPr>
          <w:bCs/>
          <w:i/>
          <w:iCs/>
          <w:sz w:val="24"/>
          <w:szCs w:val="24"/>
        </w:rPr>
        <w:t xml:space="preserve"> уважения </w:t>
      </w:r>
      <w:r w:rsidRPr="00B52F27">
        <w:rPr>
          <w:bCs/>
          <w:i/>
          <w:iCs/>
          <w:sz w:val="24"/>
          <w:szCs w:val="24"/>
        </w:rPr>
        <w:t>к правам, свободам и обязанностям человека ―</w:t>
      </w:r>
    </w:p>
    <w:p w:rsidR="00591661" w:rsidRPr="00B52F27" w:rsidRDefault="00591661" w:rsidP="00B45807">
      <w:pPr>
        <w:ind w:right="-567" w:firstLine="709"/>
        <w:jc w:val="both"/>
        <w:rPr>
          <w:sz w:val="24"/>
          <w:szCs w:val="24"/>
        </w:rPr>
      </w:pPr>
      <w:r w:rsidRPr="00B52F27">
        <w:rPr>
          <w:iCs/>
          <w:sz w:val="24"/>
          <w:szCs w:val="24"/>
        </w:rPr>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 xml:space="preserve">любовь к близким, к своей школе, своему селу, городу, народу, России; </w:t>
      </w:r>
    </w:p>
    <w:p w:rsidR="00591661" w:rsidRPr="00B52F27" w:rsidRDefault="00591661" w:rsidP="00B45807">
      <w:pPr>
        <w:overflowPunct w:val="0"/>
        <w:ind w:right="-567" w:firstLine="709"/>
        <w:jc w:val="both"/>
        <w:rPr>
          <w:sz w:val="24"/>
          <w:szCs w:val="24"/>
        </w:rPr>
      </w:pPr>
      <w:r w:rsidRPr="00B52F27">
        <w:rPr>
          <w:sz w:val="24"/>
          <w:szCs w:val="24"/>
        </w:rPr>
        <w:t>элементарные представления о своей «малой» Родине, ее людях, о ближайшем окружении и о себе;</w:t>
      </w:r>
    </w:p>
    <w:p w:rsidR="00591661" w:rsidRPr="00B52F27" w:rsidRDefault="00591661" w:rsidP="00B45807">
      <w:pPr>
        <w:overflowPunct w:val="0"/>
        <w:ind w:right="-567" w:firstLine="709"/>
        <w:jc w:val="both"/>
        <w:rPr>
          <w:sz w:val="24"/>
          <w:szCs w:val="24"/>
        </w:rPr>
      </w:pPr>
      <w:r w:rsidRPr="00B52F27">
        <w:rPr>
          <w:sz w:val="24"/>
          <w:szCs w:val="24"/>
        </w:rPr>
        <w:t xml:space="preserve">стремление активно участвовать в делах класса, школы, семьи, своего села, города; </w:t>
      </w:r>
    </w:p>
    <w:p w:rsidR="00591661" w:rsidRPr="00B52F27" w:rsidRDefault="00591661" w:rsidP="00B45807">
      <w:pPr>
        <w:overflowPunct w:val="0"/>
        <w:ind w:right="-567" w:firstLine="709"/>
        <w:jc w:val="both"/>
        <w:rPr>
          <w:sz w:val="24"/>
          <w:szCs w:val="24"/>
        </w:rPr>
      </w:pPr>
      <w:r w:rsidRPr="00B52F27">
        <w:rPr>
          <w:sz w:val="24"/>
          <w:szCs w:val="24"/>
        </w:rPr>
        <w:t xml:space="preserve">уважение к защитникам Родины; </w:t>
      </w:r>
    </w:p>
    <w:p w:rsidR="00591661" w:rsidRPr="00B52F27" w:rsidRDefault="00591661" w:rsidP="00B45807">
      <w:pPr>
        <w:overflowPunct w:val="0"/>
        <w:ind w:right="-567" w:firstLine="709"/>
        <w:jc w:val="both"/>
        <w:rPr>
          <w:sz w:val="24"/>
          <w:szCs w:val="24"/>
        </w:rPr>
      </w:pPr>
      <w:r w:rsidRPr="00B52F27">
        <w:rPr>
          <w:sz w:val="24"/>
          <w:szCs w:val="24"/>
        </w:rPr>
        <w:t xml:space="preserve">положительное отношение к своему национальному языку и культуре; </w:t>
      </w:r>
    </w:p>
    <w:p w:rsidR="00591661" w:rsidRPr="00B52F27" w:rsidRDefault="00591661" w:rsidP="00B45807">
      <w:pPr>
        <w:overflowPunct w:val="0"/>
        <w:ind w:right="-567" w:firstLine="709"/>
        <w:jc w:val="both"/>
        <w:rPr>
          <w:sz w:val="24"/>
          <w:szCs w:val="24"/>
        </w:rPr>
      </w:pPr>
      <w:r w:rsidRPr="00B52F27">
        <w:rPr>
          <w:sz w:val="24"/>
          <w:szCs w:val="24"/>
        </w:rPr>
        <w:t xml:space="preserve">элементарные представления о национальных героях и важнейших событиях истории России и её народов; </w:t>
      </w:r>
    </w:p>
    <w:p w:rsidR="00591661" w:rsidRPr="00B52F27" w:rsidRDefault="00591661" w:rsidP="00B45807">
      <w:pPr>
        <w:overflowPunct w:val="0"/>
        <w:ind w:right="-567" w:firstLine="709"/>
        <w:jc w:val="both"/>
        <w:rPr>
          <w:sz w:val="24"/>
          <w:szCs w:val="24"/>
        </w:rPr>
      </w:pPr>
      <w:r w:rsidRPr="00B52F27">
        <w:rPr>
          <w:sz w:val="24"/>
          <w:szCs w:val="24"/>
        </w:rPr>
        <w:t xml:space="preserve">умение отвечать за свои поступки; </w:t>
      </w:r>
    </w:p>
    <w:p w:rsidR="00591661" w:rsidRPr="00B52F27" w:rsidRDefault="00591661" w:rsidP="00B45807">
      <w:pPr>
        <w:overflowPunct w:val="0"/>
        <w:ind w:right="-567" w:firstLine="709"/>
        <w:jc w:val="both"/>
        <w:rPr>
          <w:sz w:val="24"/>
          <w:szCs w:val="24"/>
        </w:rPr>
      </w:pPr>
      <w:r w:rsidRPr="00B52F27">
        <w:rPr>
          <w:sz w:val="24"/>
          <w:szCs w:val="24"/>
        </w:rPr>
        <w:t xml:space="preserve">негативное отношение к нарушениям порядка в классе, дома, на улице, к невыполнению </w:t>
      </w:r>
      <w:r w:rsidRPr="00B52F27">
        <w:rPr>
          <w:sz w:val="24"/>
          <w:szCs w:val="24"/>
        </w:rPr>
        <w:lastRenderedPageBreak/>
        <w:t xml:space="preserve">человеком своих обязанностей. </w:t>
      </w:r>
    </w:p>
    <w:p w:rsidR="00591661" w:rsidRPr="00B52F27" w:rsidRDefault="00591661" w:rsidP="00B45807">
      <w:pPr>
        <w:overflowPunct w:val="0"/>
        <w:ind w:right="-567" w:firstLine="709"/>
        <w:jc w:val="both"/>
        <w:rPr>
          <w:sz w:val="24"/>
          <w:szCs w:val="24"/>
        </w:rPr>
      </w:pPr>
      <w:r w:rsidRPr="00B52F27">
        <w:rPr>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91661" w:rsidRPr="00B52F27" w:rsidRDefault="00591661" w:rsidP="00B45807">
      <w:pPr>
        <w:overflowPunct w:val="0"/>
        <w:ind w:right="-567" w:firstLine="709"/>
        <w:jc w:val="both"/>
        <w:rPr>
          <w:sz w:val="24"/>
          <w:szCs w:val="24"/>
        </w:rPr>
      </w:pPr>
      <w:r w:rsidRPr="00B52F27">
        <w:rPr>
          <w:sz w:val="24"/>
          <w:szCs w:val="24"/>
        </w:rPr>
        <w:t xml:space="preserve">интерес к общественным явлениям, понимание активной роли человека в обществе; </w:t>
      </w:r>
    </w:p>
    <w:p w:rsidR="00591661" w:rsidRPr="00B52F27" w:rsidRDefault="00591661" w:rsidP="00B45807">
      <w:pPr>
        <w:overflowPunct w:val="0"/>
        <w:ind w:right="-567" w:firstLine="709"/>
        <w:jc w:val="both"/>
        <w:rPr>
          <w:sz w:val="24"/>
          <w:szCs w:val="24"/>
        </w:rPr>
      </w:pPr>
      <w:r w:rsidRPr="00B52F27">
        <w:rPr>
          <w:sz w:val="24"/>
          <w:szCs w:val="24"/>
        </w:rPr>
        <w:t xml:space="preserve">уважительное отношение к русскому языку как государственному; </w:t>
      </w:r>
    </w:p>
    <w:p w:rsidR="00591661" w:rsidRPr="00B52F27" w:rsidRDefault="00591661" w:rsidP="00B45807">
      <w:pPr>
        <w:overflowPunct w:val="0"/>
        <w:ind w:right="-567" w:firstLine="709"/>
        <w:jc w:val="both"/>
        <w:rPr>
          <w:sz w:val="24"/>
          <w:szCs w:val="24"/>
        </w:rPr>
      </w:pPr>
      <w:r w:rsidRPr="00B52F27">
        <w:rPr>
          <w:sz w:val="24"/>
          <w:szCs w:val="24"/>
        </w:rPr>
        <w:t>начальные представления о народах России, о единстве народов нашей страны.</w:t>
      </w:r>
    </w:p>
    <w:p w:rsidR="00591661" w:rsidRPr="00B52F27" w:rsidRDefault="00591661" w:rsidP="00B45807">
      <w:pPr>
        <w:overflowPunct w:val="0"/>
        <w:ind w:right="-567"/>
        <w:jc w:val="both"/>
        <w:rPr>
          <w:iCs/>
          <w:sz w:val="24"/>
          <w:szCs w:val="24"/>
        </w:rPr>
      </w:pPr>
      <w:r w:rsidRPr="00B52F27">
        <w:rPr>
          <w:bCs/>
          <w:i/>
          <w:iCs/>
          <w:sz w:val="24"/>
          <w:szCs w:val="24"/>
        </w:rPr>
        <w:t>Воспитание нравственных чувств и этического сознания ―</w:t>
      </w:r>
    </w:p>
    <w:p w:rsidR="00591661" w:rsidRPr="00B52F27" w:rsidRDefault="00591661" w:rsidP="00B45807">
      <w:pPr>
        <w:ind w:right="-567" w:firstLine="709"/>
        <w:jc w:val="both"/>
        <w:rPr>
          <w:sz w:val="24"/>
          <w:szCs w:val="24"/>
        </w:rPr>
      </w:pPr>
      <w:r w:rsidRPr="00B52F27">
        <w:rPr>
          <w:iCs/>
          <w:sz w:val="24"/>
          <w:szCs w:val="24"/>
        </w:rPr>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различение хороших и плохих поступков; способность признаться в проступке и проанализировать его;</w:t>
      </w:r>
    </w:p>
    <w:p w:rsidR="00591661" w:rsidRPr="00B52F27" w:rsidRDefault="00591661" w:rsidP="00B45807">
      <w:pPr>
        <w:overflowPunct w:val="0"/>
        <w:ind w:right="-567" w:firstLine="709"/>
        <w:jc w:val="both"/>
        <w:rPr>
          <w:sz w:val="24"/>
          <w:szCs w:val="24"/>
        </w:rPr>
      </w:pPr>
      <w:r w:rsidRPr="00B52F27">
        <w:rPr>
          <w:sz w:val="24"/>
          <w:szCs w:val="24"/>
        </w:rPr>
        <w:t>представления о том, что такое «хорошо» и что такое «плохо», касающиеся жизни в семье и в обществе;</w:t>
      </w:r>
    </w:p>
    <w:p w:rsidR="00591661" w:rsidRPr="00B52F27" w:rsidRDefault="00591661" w:rsidP="00B45807">
      <w:pPr>
        <w:overflowPunct w:val="0"/>
        <w:ind w:right="-567" w:firstLine="709"/>
        <w:jc w:val="both"/>
        <w:rPr>
          <w:sz w:val="24"/>
          <w:szCs w:val="24"/>
        </w:rPr>
      </w:pPr>
      <w:r w:rsidRPr="00B52F27">
        <w:rPr>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91661" w:rsidRPr="00B52F27" w:rsidRDefault="00591661" w:rsidP="00B45807">
      <w:pPr>
        <w:overflowPunct w:val="0"/>
        <w:ind w:right="-567" w:firstLine="709"/>
        <w:jc w:val="both"/>
        <w:rPr>
          <w:sz w:val="24"/>
          <w:szCs w:val="24"/>
        </w:rPr>
      </w:pPr>
      <w:r w:rsidRPr="00B52F27">
        <w:rPr>
          <w:sz w:val="24"/>
          <w:szCs w:val="24"/>
        </w:rPr>
        <w:t xml:space="preserve">уважительное отношение к родителям, старшим, доброжелательное отношение к сверстникам и младшим; </w:t>
      </w:r>
    </w:p>
    <w:p w:rsidR="00591661" w:rsidRPr="00B52F27" w:rsidRDefault="00591661" w:rsidP="00B45807">
      <w:pPr>
        <w:overflowPunct w:val="0"/>
        <w:ind w:right="-567" w:firstLine="709"/>
        <w:jc w:val="both"/>
        <w:rPr>
          <w:sz w:val="24"/>
          <w:szCs w:val="24"/>
        </w:rPr>
      </w:pPr>
      <w:r w:rsidRPr="00B52F27">
        <w:rPr>
          <w:sz w:val="24"/>
          <w:szCs w:val="24"/>
        </w:rPr>
        <w:t xml:space="preserve">установление дружеских взаимоотношений в коллективе, основанных на взаимопомощи и взаимной поддержке; </w:t>
      </w:r>
    </w:p>
    <w:p w:rsidR="00591661" w:rsidRPr="00B52F27" w:rsidRDefault="00591661" w:rsidP="00B45807">
      <w:pPr>
        <w:overflowPunct w:val="0"/>
        <w:ind w:right="-567" w:firstLine="709"/>
        <w:jc w:val="both"/>
        <w:rPr>
          <w:sz w:val="24"/>
          <w:szCs w:val="24"/>
        </w:rPr>
      </w:pPr>
      <w:r w:rsidRPr="00B52F27">
        <w:rPr>
          <w:sz w:val="24"/>
          <w:szCs w:val="24"/>
        </w:rPr>
        <w:t xml:space="preserve">бережное, гуманное отношение ко всему живому; </w:t>
      </w:r>
    </w:p>
    <w:p w:rsidR="00591661" w:rsidRPr="00B52F27" w:rsidRDefault="00591661" w:rsidP="00B45807">
      <w:pPr>
        <w:overflowPunct w:val="0"/>
        <w:ind w:right="-567" w:firstLine="709"/>
        <w:jc w:val="both"/>
        <w:rPr>
          <w:sz w:val="24"/>
          <w:szCs w:val="24"/>
        </w:rPr>
      </w:pPr>
      <w:r w:rsidRPr="00B52F27">
        <w:rPr>
          <w:sz w:val="24"/>
          <w:szCs w:val="24"/>
        </w:rPr>
        <w:t>представления о недопустимости плохих поступков;</w:t>
      </w:r>
    </w:p>
    <w:p w:rsidR="00591661" w:rsidRPr="00B52F27" w:rsidRDefault="00591661" w:rsidP="00B45807">
      <w:pPr>
        <w:overflowPunct w:val="0"/>
        <w:ind w:right="-567" w:firstLine="709"/>
        <w:jc w:val="both"/>
        <w:rPr>
          <w:sz w:val="24"/>
          <w:szCs w:val="24"/>
        </w:rPr>
      </w:pPr>
      <w:r w:rsidRPr="00B52F27">
        <w:rPr>
          <w:sz w:val="24"/>
          <w:szCs w:val="24"/>
        </w:rPr>
        <w:t>знание правил этики, культуры речи (о недопустимости грубого, не</w:t>
      </w:r>
      <w:r w:rsidRPr="00B52F27">
        <w:rPr>
          <w:sz w:val="24"/>
          <w:szCs w:val="24"/>
        </w:rPr>
        <w:softHyphen/>
        <w:t>ве</w:t>
      </w:r>
      <w:r w:rsidRPr="00B52F27">
        <w:rPr>
          <w:sz w:val="24"/>
          <w:szCs w:val="24"/>
        </w:rPr>
        <w:softHyphen/>
        <w:t>ж</w:t>
      </w:r>
      <w:r w:rsidRPr="00B52F27">
        <w:rPr>
          <w:sz w:val="24"/>
          <w:szCs w:val="24"/>
        </w:rPr>
        <w:softHyphen/>
        <w:t>ли</w:t>
      </w:r>
      <w:r w:rsidRPr="00B52F27">
        <w:rPr>
          <w:sz w:val="24"/>
          <w:szCs w:val="24"/>
        </w:rPr>
        <w:softHyphen/>
        <w:t>вого обращения, использования грубых и нецензурных слов и выражений).</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 xml:space="preserve">стремление недопущения совершения плохих поступков, умение признаться в проступке и проанализировать его; </w:t>
      </w:r>
    </w:p>
    <w:p w:rsidR="00591661" w:rsidRPr="00B52F27" w:rsidRDefault="00591661" w:rsidP="00B45807">
      <w:pPr>
        <w:overflowPunct w:val="0"/>
        <w:ind w:right="-567" w:firstLine="709"/>
        <w:jc w:val="both"/>
        <w:rPr>
          <w:sz w:val="24"/>
          <w:szCs w:val="24"/>
        </w:rPr>
      </w:pPr>
      <w:r w:rsidRPr="00B52F27">
        <w:rPr>
          <w:sz w:val="24"/>
          <w:szCs w:val="24"/>
        </w:rPr>
        <w:t>представления о правилах этики, культуре речи</w:t>
      </w:r>
    </w:p>
    <w:p w:rsidR="00591661" w:rsidRPr="00B52F27" w:rsidRDefault="00591661" w:rsidP="00B45807">
      <w:pPr>
        <w:overflowPunct w:val="0"/>
        <w:ind w:right="-567" w:firstLine="709"/>
        <w:jc w:val="both"/>
        <w:rPr>
          <w:sz w:val="24"/>
          <w:szCs w:val="24"/>
        </w:rPr>
      </w:pPr>
      <w:r w:rsidRPr="00B52F27">
        <w:rPr>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91661" w:rsidRPr="00B52F27" w:rsidRDefault="00591661" w:rsidP="00B45807">
      <w:pPr>
        <w:overflowPunct w:val="0"/>
        <w:ind w:right="-567" w:firstLine="709"/>
        <w:jc w:val="both"/>
        <w:rPr>
          <w:sz w:val="24"/>
          <w:szCs w:val="24"/>
        </w:rPr>
      </w:pPr>
      <w:r w:rsidRPr="00B52F27">
        <w:rPr>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91661" w:rsidRPr="00B52F27" w:rsidRDefault="00591661" w:rsidP="00B45807">
      <w:pPr>
        <w:overflowPunct w:val="0"/>
        <w:ind w:right="-567"/>
        <w:jc w:val="both"/>
        <w:rPr>
          <w:iCs/>
          <w:sz w:val="24"/>
          <w:szCs w:val="24"/>
        </w:rPr>
      </w:pPr>
      <w:r w:rsidRPr="00B52F27">
        <w:rPr>
          <w:bCs/>
          <w:i/>
          <w:iCs/>
          <w:sz w:val="24"/>
          <w:szCs w:val="24"/>
        </w:rPr>
        <w:t>Воспитание трудолюбия, активного отношения к учению, труду, жизни</w:t>
      </w:r>
    </w:p>
    <w:p w:rsidR="00591661" w:rsidRPr="00B52F27" w:rsidRDefault="00591661" w:rsidP="00B45807">
      <w:pPr>
        <w:ind w:right="-567" w:firstLine="709"/>
        <w:jc w:val="both"/>
        <w:rPr>
          <w:sz w:val="24"/>
          <w:szCs w:val="24"/>
        </w:rPr>
      </w:pPr>
      <w:r w:rsidRPr="00B52F27">
        <w:rPr>
          <w:iCs/>
          <w:sz w:val="24"/>
          <w:szCs w:val="24"/>
        </w:rPr>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591661" w:rsidRPr="00B52F27" w:rsidRDefault="00591661" w:rsidP="00B45807">
      <w:pPr>
        <w:overflowPunct w:val="0"/>
        <w:ind w:right="-567" w:firstLine="709"/>
        <w:jc w:val="both"/>
        <w:rPr>
          <w:sz w:val="24"/>
          <w:szCs w:val="24"/>
        </w:rPr>
      </w:pPr>
      <w:r w:rsidRPr="00B52F27">
        <w:rPr>
          <w:sz w:val="24"/>
          <w:szCs w:val="24"/>
        </w:rPr>
        <w:t xml:space="preserve">уважение к труду и творчеству близких, товарищей по классу и школе;  </w:t>
      </w:r>
    </w:p>
    <w:p w:rsidR="00591661" w:rsidRPr="00B52F27" w:rsidRDefault="00591661" w:rsidP="00B45807">
      <w:pPr>
        <w:overflowPunct w:val="0"/>
        <w:ind w:right="-567" w:firstLine="709"/>
        <w:jc w:val="both"/>
        <w:rPr>
          <w:sz w:val="24"/>
          <w:szCs w:val="24"/>
        </w:rPr>
      </w:pPr>
      <w:r w:rsidRPr="00B52F27">
        <w:rPr>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591661" w:rsidRPr="00B52F27" w:rsidRDefault="00591661" w:rsidP="00B45807">
      <w:pPr>
        <w:overflowPunct w:val="0"/>
        <w:ind w:right="-567" w:firstLine="709"/>
        <w:jc w:val="both"/>
        <w:rPr>
          <w:sz w:val="24"/>
          <w:szCs w:val="24"/>
        </w:rPr>
      </w:pPr>
      <w:r w:rsidRPr="00B52F27">
        <w:rPr>
          <w:sz w:val="24"/>
          <w:szCs w:val="24"/>
        </w:rPr>
        <w:t xml:space="preserve">соблюдение порядка на рабочем месте.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 xml:space="preserve">элементарные представления об основных профессиях; </w:t>
      </w:r>
    </w:p>
    <w:p w:rsidR="00591661" w:rsidRPr="00B52F27" w:rsidRDefault="00591661" w:rsidP="00B45807">
      <w:pPr>
        <w:overflowPunct w:val="0"/>
        <w:ind w:right="-567" w:firstLine="709"/>
        <w:jc w:val="both"/>
        <w:rPr>
          <w:sz w:val="24"/>
          <w:szCs w:val="24"/>
        </w:rPr>
      </w:pPr>
      <w:r w:rsidRPr="00B52F27">
        <w:rPr>
          <w:sz w:val="24"/>
          <w:szCs w:val="24"/>
        </w:rPr>
        <w:t xml:space="preserve">уважение к труду и творчеству старших и младших товарищей, сверстников; </w:t>
      </w:r>
    </w:p>
    <w:p w:rsidR="00591661" w:rsidRPr="00B52F27" w:rsidRDefault="00591661" w:rsidP="00B45807">
      <w:pPr>
        <w:overflowPunct w:val="0"/>
        <w:ind w:right="-567" w:firstLine="709"/>
        <w:jc w:val="both"/>
        <w:rPr>
          <w:sz w:val="24"/>
          <w:szCs w:val="24"/>
        </w:rPr>
      </w:pPr>
      <w:r w:rsidRPr="00B52F27">
        <w:rPr>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591661" w:rsidRPr="00B52F27" w:rsidRDefault="00591661" w:rsidP="00B45807">
      <w:pPr>
        <w:overflowPunct w:val="0"/>
        <w:ind w:right="-567" w:firstLine="709"/>
        <w:jc w:val="both"/>
        <w:rPr>
          <w:sz w:val="24"/>
          <w:szCs w:val="24"/>
        </w:rPr>
      </w:pPr>
      <w:r w:rsidRPr="00B52F27">
        <w:rPr>
          <w:sz w:val="24"/>
          <w:szCs w:val="24"/>
        </w:rPr>
        <w:t xml:space="preserve">бережное отношение к результатам своего труда, труда других людей, к школьному имуществу, учебникам, личным вещам; </w:t>
      </w:r>
    </w:p>
    <w:p w:rsidR="00591661" w:rsidRPr="00B52F27" w:rsidRDefault="00591661" w:rsidP="00B45807">
      <w:pPr>
        <w:overflowPunct w:val="0"/>
        <w:ind w:right="-567" w:firstLine="709"/>
        <w:jc w:val="both"/>
        <w:rPr>
          <w:sz w:val="24"/>
          <w:szCs w:val="24"/>
        </w:rPr>
      </w:pPr>
      <w:r w:rsidRPr="00B52F27">
        <w:rPr>
          <w:sz w:val="24"/>
          <w:szCs w:val="24"/>
        </w:rPr>
        <w:t xml:space="preserve">организация рабочего места в соответствии с предстоящим видом деятельности; </w:t>
      </w:r>
    </w:p>
    <w:p w:rsidR="00591661" w:rsidRPr="00B52F27" w:rsidRDefault="00591661" w:rsidP="00B45807">
      <w:pPr>
        <w:overflowPunct w:val="0"/>
        <w:ind w:right="-567" w:firstLine="709"/>
        <w:jc w:val="both"/>
        <w:rPr>
          <w:sz w:val="24"/>
          <w:szCs w:val="24"/>
        </w:rPr>
      </w:pPr>
      <w:r w:rsidRPr="00B52F27">
        <w:rPr>
          <w:sz w:val="24"/>
          <w:szCs w:val="24"/>
        </w:rPr>
        <w:t xml:space="preserve">отрицательное отношение к лени и небрежности в труде и учёбе, небережливому отношению к результатам труда людей. </w:t>
      </w:r>
    </w:p>
    <w:p w:rsidR="00591661" w:rsidRPr="00B52F27" w:rsidRDefault="00591661" w:rsidP="00B45807">
      <w:pPr>
        <w:overflowPunct w:val="0"/>
        <w:ind w:right="-567" w:firstLine="709"/>
        <w:jc w:val="both"/>
        <w:rPr>
          <w:iCs/>
          <w:sz w:val="24"/>
          <w:szCs w:val="24"/>
        </w:rPr>
      </w:pPr>
      <w:r w:rsidRPr="00B52F27">
        <w:rPr>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91661" w:rsidRPr="00B52F27" w:rsidRDefault="00591661" w:rsidP="00B45807">
      <w:pPr>
        <w:ind w:right="-567" w:firstLine="709"/>
        <w:jc w:val="both"/>
        <w:rPr>
          <w:sz w:val="24"/>
          <w:szCs w:val="24"/>
        </w:rPr>
      </w:pPr>
      <w:r w:rsidRPr="00B52F27">
        <w:rPr>
          <w:iCs/>
          <w:sz w:val="24"/>
          <w:szCs w:val="24"/>
        </w:rPr>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различение красивого и некрасивого, прекрасного и безобразного;</w:t>
      </w:r>
    </w:p>
    <w:p w:rsidR="00591661" w:rsidRPr="00B52F27" w:rsidRDefault="00591661" w:rsidP="00B45807">
      <w:pPr>
        <w:overflowPunct w:val="0"/>
        <w:ind w:right="-567" w:firstLine="709"/>
        <w:jc w:val="both"/>
        <w:rPr>
          <w:sz w:val="24"/>
          <w:szCs w:val="24"/>
        </w:rPr>
      </w:pPr>
      <w:r w:rsidRPr="00B52F27">
        <w:rPr>
          <w:sz w:val="24"/>
          <w:szCs w:val="24"/>
        </w:rPr>
        <w:t xml:space="preserve">формирование элементарных представлений о красоте; </w:t>
      </w:r>
    </w:p>
    <w:p w:rsidR="00591661" w:rsidRPr="00B52F27" w:rsidRDefault="00591661" w:rsidP="00B45807">
      <w:pPr>
        <w:overflowPunct w:val="0"/>
        <w:ind w:right="-567" w:firstLine="709"/>
        <w:jc w:val="both"/>
        <w:rPr>
          <w:sz w:val="24"/>
          <w:szCs w:val="24"/>
        </w:rPr>
      </w:pPr>
      <w:r w:rsidRPr="00B52F27">
        <w:rPr>
          <w:sz w:val="24"/>
          <w:szCs w:val="24"/>
        </w:rPr>
        <w:lastRenderedPageBreak/>
        <w:t xml:space="preserve">формирование умения видеть красоту природы и человека; </w:t>
      </w:r>
    </w:p>
    <w:p w:rsidR="00591661" w:rsidRPr="00B52F27" w:rsidRDefault="00591661" w:rsidP="00B45807">
      <w:pPr>
        <w:overflowPunct w:val="0"/>
        <w:ind w:right="-567" w:firstLine="709"/>
        <w:jc w:val="both"/>
        <w:rPr>
          <w:sz w:val="24"/>
          <w:szCs w:val="24"/>
        </w:rPr>
      </w:pPr>
      <w:r w:rsidRPr="00B52F27">
        <w:rPr>
          <w:sz w:val="24"/>
          <w:szCs w:val="24"/>
        </w:rPr>
        <w:t xml:space="preserve">интерес к продуктам художественного творчества; </w:t>
      </w:r>
    </w:p>
    <w:p w:rsidR="00591661" w:rsidRPr="00B52F27" w:rsidRDefault="00591661" w:rsidP="00B45807">
      <w:pPr>
        <w:overflowPunct w:val="0"/>
        <w:ind w:right="-567" w:firstLine="709"/>
        <w:jc w:val="both"/>
        <w:rPr>
          <w:sz w:val="24"/>
          <w:szCs w:val="24"/>
        </w:rPr>
      </w:pPr>
      <w:r w:rsidRPr="00B52F27">
        <w:rPr>
          <w:sz w:val="24"/>
          <w:szCs w:val="24"/>
        </w:rPr>
        <w:t xml:space="preserve">представления и положительное отношение к аккуратности и опрятности; </w:t>
      </w:r>
    </w:p>
    <w:p w:rsidR="00591661" w:rsidRPr="00B52F27" w:rsidRDefault="00591661" w:rsidP="00B45807">
      <w:pPr>
        <w:overflowPunct w:val="0"/>
        <w:ind w:right="-567" w:firstLine="709"/>
        <w:jc w:val="both"/>
        <w:rPr>
          <w:sz w:val="24"/>
          <w:szCs w:val="24"/>
        </w:rPr>
      </w:pPr>
      <w:r w:rsidRPr="00B52F27">
        <w:rPr>
          <w:sz w:val="24"/>
          <w:szCs w:val="24"/>
        </w:rPr>
        <w:t xml:space="preserve">представления и отрицательное отношение к некрасивым поступкам и неряшливости.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 xml:space="preserve">формирование элементарных представлений о душевной и физической красоте человека; </w:t>
      </w:r>
    </w:p>
    <w:p w:rsidR="00591661" w:rsidRPr="00B52F27" w:rsidRDefault="00591661" w:rsidP="00B45807">
      <w:pPr>
        <w:overflowPunct w:val="0"/>
        <w:ind w:right="-567" w:firstLine="709"/>
        <w:jc w:val="both"/>
        <w:rPr>
          <w:sz w:val="24"/>
          <w:szCs w:val="24"/>
        </w:rPr>
      </w:pPr>
      <w:r w:rsidRPr="00B52F27">
        <w:rPr>
          <w:sz w:val="24"/>
          <w:szCs w:val="24"/>
        </w:rPr>
        <w:t>формирование умения видеть красоту природы, труда и творчества;</w:t>
      </w:r>
    </w:p>
    <w:p w:rsidR="00591661" w:rsidRPr="00B52F27" w:rsidRDefault="00591661" w:rsidP="00B45807">
      <w:pPr>
        <w:overflowPunct w:val="0"/>
        <w:ind w:right="-567" w:firstLine="709"/>
        <w:jc w:val="both"/>
        <w:rPr>
          <w:sz w:val="24"/>
          <w:szCs w:val="24"/>
        </w:rPr>
      </w:pPr>
      <w:r w:rsidRPr="00B52F27">
        <w:rPr>
          <w:sz w:val="24"/>
          <w:szCs w:val="24"/>
        </w:rPr>
        <w:t xml:space="preserve">развитие стремления создавать прекрасное (делать «красиво»); </w:t>
      </w:r>
    </w:p>
    <w:p w:rsidR="00591661" w:rsidRPr="00B52F27" w:rsidRDefault="00591661" w:rsidP="00B45807">
      <w:pPr>
        <w:overflowPunct w:val="0"/>
        <w:ind w:right="-567" w:firstLine="709"/>
        <w:jc w:val="both"/>
        <w:rPr>
          <w:sz w:val="24"/>
          <w:szCs w:val="24"/>
        </w:rPr>
      </w:pPr>
      <w:r w:rsidRPr="00B52F27">
        <w:rPr>
          <w:sz w:val="24"/>
          <w:szCs w:val="24"/>
        </w:rPr>
        <w:t xml:space="preserve">закрепление интереса к чтению, произведениям искусства, детским спектаклям, концертам, выставкам, музыке; </w:t>
      </w:r>
    </w:p>
    <w:p w:rsidR="00591661" w:rsidRPr="00B52F27" w:rsidRDefault="00591661" w:rsidP="00B45807">
      <w:pPr>
        <w:overflowPunct w:val="0"/>
        <w:ind w:right="-567" w:firstLine="709"/>
        <w:jc w:val="both"/>
        <w:rPr>
          <w:sz w:val="24"/>
          <w:szCs w:val="24"/>
        </w:rPr>
      </w:pPr>
      <w:r w:rsidRPr="00B52F27">
        <w:rPr>
          <w:sz w:val="24"/>
          <w:szCs w:val="24"/>
        </w:rPr>
        <w:t xml:space="preserve">стремление к опрятному внешнему виду;  </w:t>
      </w:r>
    </w:p>
    <w:p w:rsidR="00591661" w:rsidRPr="00B52F27" w:rsidRDefault="00591661" w:rsidP="00B45807">
      <w:pPr>
        <w:overflowPunct w:val="0"/>
        <w:ind w:right="-567" w:firstLine="709"/>
        <w:jc w:val="both"/>
        <w:rPr>
          <w:sz w:val="24"/>
          <w:szCs w:val="24"/>
        </w:rPr>
      </w:pPr>
      <w:r w:rsidRPr="00B52F27">
        <w:rPr>
          <w:sz w:val="24"/>
          <w:szCs w:val="24"/>
        </w:rPr>
        <w:t>отрицательное отношение к некрасивым поступкам и неряшливости.</w:t>
      </w:r>
    </w:p>
    <w:p w:rsidR="00591661" w:rsidRPr="00B52F27" w:rsidRDefault="00591661" w:rsidP="00B45807">
      <w:pPr>
        <w:overflowPunct w:val="0"/>
        <w:ind w:right="-567" w:firstLine="709"/>
        <w:jc w:val="both"/>
        <w:rPr>
          <w:bCs/>
          <w:sz w:val="24"/>
          <w:szCs w:val="24"/>
        </w:rPr>
      </w:pPr>
      <w:r w:rsidRPr="00B52F27">
        <w:rPr>
          <w:bCs/>
          <w:sz w:val="24"/>
          <w:szCs w:val="24"/>
        </w:rPr>
        <w:t>Условия реализации основных направлений</w:t>
      </w:r>
    </w:p>
    <w:p w:rsidR="00591661" w:rsidRPr="00B52F27" w:rsidRDefault="00591661" w:rsidP="00B45807">
      <w:pPr>
        <w:overflowPunct w:val="0"/>
        <w:ind w:right="-567" w:firstLine="709"/>
        <w:jc w:val="both"/>
        <w:rPr>
          <w:bCs/>
          <w:sz w:val="24"/>
          <w:szCs w:val="24"/>
        </w:rPr>
      </w:pPr>
      <w:r w:rsidRPr="00B52F27">
        <w:rPr>
          <w:bCs/>
          <w:sz w:val="24"/>
          <w:szCs w:val="24"/>
        </w:rPr>
        <w:t xml:space="preserve">духовно-нравственного развития обучающихся с умственной отсталостью </w:t>
      </w:r>
      <w:r w:rsidRPr="00B52F27">
        <w:rPr>
          <w:sz w:val="24"/>
          <w:szCs w:val="24"/>
        </w:rPr>
        <w:t>(интеллектуальными нарушениями)</w:t>
      </w:r>
    </w:p>
    <w:p w:rsidR="00591661" w:rsidRPr="00B52F27" w:rsidRDefault="00591661" w:rsidP="00B45807">
      <w:pPr>
        <w:overflowPunct w:val="0"/>
        <w:ind w:right="-567" w:firstLine="709"/>
        <w:jc w:val="both"/>
        <w:rPr>
          <w:sz w:val="24"/>
          <w:szCs w:val="24"/>
        </w:rPr>
      </w:pPr>
      <w:r w:rsidRPr="00B52F27">
        <w:rPr>
          <w:bCs/>
          <w:sz w:val="24"/>
          <w:szCs w:val="24"/>
        </w:rPr>
        <w:t>Направления коррекционно-воспитательной работы по духовно-н</w:t>
      </w:r>
      <w:r w:rsidRPr="00B52F27">
        <w:rPr>
          <w:sz w:val="24"/>
          <w:szCs w:val="24"/>
        </w:rPr>
        <w:t>равственному раз</w:t>
      </w:r>
      <w:r w:rsidRPr="00B52F27">
        <w:rPr>
          <w:sz w:val="24"/>
          <w:szCs w:val="24"/>
        </w:rPr>
        <w:softHyphen/>
        <w:t>ви</w:t>
      </w:r>
      <w:r w:rsidRPr="00B52F27">
        <w:rPr>
          <w:sz w:val="24"/>
          <w:szCs w:val="24"/>
        </w:rPr>
        <w:softHyphen/>
        <w:t xml:space="preserve">тию обучающихся с умственной отсталостью (интеллектуальными нарушениями) </w:t>
      </w:r>
      <w:r w:rsidRPr="00B52F27">
        <w:rPr>
          <w:bCs/>
          <w:sz w:val="24"/>
          <w:szCs w:val="24"/>
        </w:rPr>
        <w:t>ре</w:t>
      </w:r>
      <w:r w:rsidRPr="00B52F27">
        <w:rPr>
          <w:bCs/>
          <w:sz w:val="24"/>
          <w:szCs w:val="24"/>
        </w:rPr>
        <w:softHyphen/>
        <w:t>а</w:t>
      </w:r>
      <w:r w:rsidRPr="00B52F27">
        <w:rPr>
          <w:bCs/>
          <w:sz w:val="24"/>
          <w:szCs w:val="24"/>
        </w:rPr>
        <w:softHyphen/>
        <w:t>ли</w:t>
      </w:r>
      <w:r w:rsidRPr="00B52F27">
        <w:rPr>
          <w:bCs/>
          <w:sz w:val="24"/>
          <w:szCs w:val="24"/>
        </w:rPr>
        <w:softHyphen/>
        <w:t xml:space="preserve">зуются как во внеурочной деятельности, так и в процессе </w:t>
      </w:r>
      <w:r w:rsidRPr="00B52F27">
        <w:rPr>
          <w:sz w:val="24"/>
          <w:szCs w:val="24"/>
        </w:rPr>
        <w:t>изучения всех учебных пред</w:t>
      </w:r>
      <w:r w:rsidRPr="00B52F27">
        <w:rPr>
          <w:sz w:val="24"/>
          <w:szCs w:val="24"/>
        </w:rPr>
        <w:softHyphen/>
        <w:t>ме</w:t>
      </w:r>
      <w:r w:rsidRPr="00B52F27">
        <w:rPr>
          <w:sz w:val="24"/>
          <w:szCs w:val="24"/>
        </w:rPr>
        <w:softHyphen/>
        <w:t xml:space="preserve">тов.  </w:t>
      </w:r>
    </w:p>
    <w:p w:rsidR="00591661" w:rsidRPr="00B52F27" w:rsidRDefault="00591661" w:rsidP="00B45807">
      <w:pPr>
        <w:overflowPunct w:val="0"/>
        <w:ind w:right="-567" w:firstLine="709"/>
        <w:jc w:val="both"/>
        <w:rPr>
          <w:bCs/>
          <w:i/>
          <w:sz w:val="24"/>
          <w:szCs w:val="24"/>
        </w:rPr>
      </w:pPr>
      <w:r w:rsidRPr="00B52F27">
        <w:rPr>
          <w:sz w:val="24"/>
          <w:szCs w:val="24"/>
        </w:rPr>
        <w:t>Содержание и используемые формы работы должны соответствовать возрастным осо</w:t>
      </w:r>
      <w:r w:rsidRPr="00B52F27">
        <w:rPr>
          <w:sz w:val="24"/>
          <w:szCs w:val="24"/>
        </w:rPr>
        <w:softHyphen/>
        <w:t>бенностям обучающихся, уровню их интеллектуального развития, а также пре</w:t>
      </w:r>
      <w:r w:rsidRPr="00B52F27">
        <w:rPr>
          <w:sz w:val="24"/>
          <w:szCs w:val="24"/>
        </w:rPr>
        <w:softHyphen/>
        <w:t>ду</w:t>
      </w:r>
      <w:r w:rsidRPr="00B52F27">
        <w:rPr>
          <w:sz w:val="24"/>
          <w:szCs w:val="24"/>
        </w:rPr>
        <w:softHyphen/>
        <w:t>с</w:t>
      </w:r>
      <w:r w:rsidRPr="00B52F27">
        <w:rPr>
          <w:sz w:val="24"/>
          <w:szCs w:val="24"/>
        </w:rPr>
        <w:softHyphen/>
        <w:t>матривать учет психофизиологических особенностей и возможностей детей и подростков.</w:t>
      </w:r>
    </w:p>
    <w:p w:rsidR="00591661" w:rsidRPr="001D037D" w:rsidRDefault="00591661" w:rsidP="00B45807">
      <w:pPr>
        <w:overflowPunct w:val="0"/>
        <w:ind w:right="-567"/>
        <w:jc w:val="both"/>
        <w:rPr>
          <w:bCs/>
          <w:i/>
          <w:sz w:val="24"/>
          <w:szCs w:val="24"/>
        </w:rPr>
      </w:pPr>
      <w:r w:rsidRPr="00B52F27">
        <w:rPr>
          <w:bCs/>
          <w:i/>
          <w:sz w:val="24"/>
          <w:szCs w:val="24"/>
        </w:rPr>
        <w:t>1. Совместная деятельность общеобр</w:t>
      </w:r>
      <w:r>
        <w:rPr>
          <w:bCs/>
          <w:i/>
          <w:sz w:val="24"/>
          <w:szCs w:val="24"/>
        </w:rPr>
        <w:t xml:space="preserve">азовательной организации, семьи </w:t>
      </w:r>
      <w:r w:rsidRPr="00B52F27">
        <w:rPr>
          <w:bCs/>
          <w:i/>
          <w:sz w:val="24"/>
          <w:szCs w:val="24"/>
        </w:rPr>
        <w:t>и общественности по духовно-нравственному развитию обучающихся</w:t>
      </w:r>
    </w:p>
    <w:p w:rsidR="00591661" w:rsidRPr="00B52F27" w:rsidRDefault="00591661" w:rsidP="00B45807">
      <w:pPr>
        <w:overflowPunct w:val="0"/>
        <w:ind w:right="-567" w:firstLine="709"/>
        <w:jc w:val="both"/>
        <w:rPr>
          <w:sz w:val="24"/>
          <w:szCs w:val="24"/>
        </w:rPr>
      </w:pPr>
      <w:r w:rsidRPr="00B52F27">
        <w:rPr>
          <w:sz w:val="24"/>
          <w:szCs w:val="24"/>
        </w:rPr>
        <w:t>Духовно-нравственное развитие обучающихся с умственной отсталостью (инте</w:t>
      </w:r>
      <w:r w:rsidRPr="00B52F27">
        <w:rPr>
          <w:sz w:val="24"/>
          <w:szCs w:val="24"/>
        </w:rPr>
        <w:softHyphen/>
        <w:t>л</w:t>
      </w:r>
      <w:r w:rsidRPr="00B52F27">
        <w:rPr>
          <w:sz w:val="24"/>
          <w:szCs w:val="24"/>
        </w:rPr>
        <w:softHyphen/>
        <w:t>ле</w:t>
      </w:r>
      <w:r w:rsidRPr="00B52F27">
        <w:rPr>
          <w:sz w:val="24"/>
          <w:szCs w:val="24"/>
        </w:rPr>
        <w:softHyphen/>
        <w:t>к</w:t>
      </w:r>
      <w:r w:rsidRPr="00B52F27">
        <w:rPr>
          <w:sz w:val="24"/>
          <w:szCs w:val="24"/>
        </w:rPr>
        <w:softHyphen/>
        <w:t>туальными нарушениями) осу</w:t>
      </w:r>
      <w:r w:rsidRPr="00B52F27">
        <w:rPr>
          <w:sz w:val="24"/>
          <w:szCs w:val="24"/>
        </w:rPr>
        <w:softHyphen/>
        <w:t>ще</w:t>
      </w:r>
      <w:r w:rsidRPr="00B52F27">
        <w:rPr>
          <w:sz w:val="24"/>
          <w:szCs w:val="24"/>
        </w:rPr>
        <w:softHyphen/>
        <w:t>с</w:t>
      </w:r>
      <w:r w:rsidRPr="00B52F27">
        <w:rPr>
          <w:sz w:val="24"/>
          <w:szCs w:val="24"/>
        </w:rPr>
        <w:softHyphen/>
        <w:t>т</w:t>
      </w:r>
      <w:r w:rsidRPr="00B52F27">
        <w:rPr>
          <w:sz w:val="24"/>
          <w:szCs w:val="24"/>
        </w:rPr>
        <w:softHyphen/>
        <w:t>в</w:t>
      </w:r>
      <w:r w:rsidRPr="00B52F27">
        <w:rPr>
          <w:sz w:val="24"/>
          <w:szCs w:val="24"/>
        </w:rPr>
        <w:softHyphen/>
        <w:t>ля</w:t>
      </w:r>
      <w:r w:rsidRPr="00B52F27">
        <w:rPr>
          <w:sz w:val="24"/>
          <w:szCs w:val="24"/>
        </w:rPr>
        <w:softHyphen/>
        <w:t>ют</w:t>
      </w:r>
      <w:r w:rsidRPr="00B52F27">
        <w:rPr>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52F27">
        <w:rPr>
          <w:sz w:val="24"/>
          <w:szCs w:val="24"/>
        </w:rPr>
        <w:softHyphen/>
        <w:t>га</w:t>
      </w:r>
      <w:r w:rsidRPr="00B52F27">
        <w:rPr>
          <w:sz w:val="24"/>
          <w:szCs w:val="24"/>
        </w:rPr>
        <w:softHyphen/>
        <w:t>ни</w:t>
      </w:r>
      <w:r w:rsidRPr="00B52F27">
        <w:rPr>
          <w:sz w:val="24"/>
          <w:szCs w:val="24"/>
        </w:rPr>
        <w:softHyphen/>
        <w:t>зации и семьи имеет решающее значение для осуществления духовно-нра</w:t>
      </w:r>
      <w:r w:rsidRPr="00B52F27">
        <w:rPr>
          <w:sz w:val="24"/>
          <w:szCs w:val="24"/>
        </w:rPr>
        <w:softHyphen/>
        <w:t>в</w:t>
      </w:r>
      <w:r w:rsidRPr="00B52F27">
        <w:rPr>
          <w:sz w:val="24"/>
          <w:szCs w:val="24"/>
        </w:rPr>
        <w:softHyphen/>
        <w:t>ственного уклада жизни обучающегося. В формировании такого уклада свои тра</w:t>
      </w:r>
      <w:r w:rsidRPr="00B52F27">
        <w:rPr>
          <w:sz w:val="24"/>
          <w:szCs w:val="24"/>
        </w:rPr>
        <w:softHyphen/>
        <w:t>ди</w:t>
      </w:r>
      <w:r w:rsidRPr="00B52F27">
        <w:rPr>
          <w:sz w:val="24"/>
          <w:szCs w:val="24"/>
        </w:rPr>
        <w:softHyphen/>
        <w:t>ци</w:t>
      </w:r>
      <w:r w:rsidRPr="00B52F27">
        <w:rPr>
          <w:sz w:val="24"/>
          <w:szCs w:val="24"/>
        </w:rPr>
        <w:softHyphen/>
        <w:t>он</w:t>
      </w:r>
      <w:r w:rsidRPr="00B52F27">
        <w:rPr>
          <w:sz w:val="24"/>
          <w:szCs w:val="24"/>
        </w:rPr>
        <w:softHyphen/>
        <w:t>ные позиции сохраняют организации дополнительного образования, куль</w:t>
      </w:r>
      <w:r w:rsidRPr="00B52F27">
        <w:rPr>
          <w:sz w:val="24"/>
          <w:szCs w:val="24"/>
        </w:rPr>
        <w:softHyphen/>
        <w:t>туры и спорта.</w:t>
      </w:r>
    </w:p>
    <w:p w:rsidR="00591661" w:rsidRPr="00B52F27" w:rsidRDefault="00591661" w:rsidP="00B45807">
      <w:pPr>
        <w:overflowPunct w:val="0"/>
        <w:ind w:right="-567" w:firstLine="709"/>
        <w:jc w:val="both"/>
        <w:rPr>
          <w:sz w:val="24"/>
          <w:szCs w:val="24"/>
        </w:rPr>
      </w:pPr>
      <w:r w:rsidRPr="00B52F27">
        <w:rPr>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52F27">
        <w:rPr>
          <w:sz w:val="24"/>
          <w:szCs w:val="24"/>
        </w:rPr>
        <w:softHyphen/>
        <w:t>и</w:t>
      </w:r>
      <w:r w:rsidRPr="00B52F27">
        <w:rPr>
          <w:sz w:val="24"/>
          <w:szCs w:val="24"/>
        </w:rPr>
        <w:softHyphen/>
        <w:t>мо</w:t>
      </w:r>
      <w:r w:rsidRPr="00B52F27">
        <w:rPr>
          <w:sz w:val="24"/>
          <w:szCs w:val="24"/>
        </w:rPr>
        <w:softHyphen/>
        <w:t>действия различных социальных субъектов при ведущей роли пе</w:t>
      </w:r>
      <w:r w:rsidRPr="00B52F27">
        <w:rPr>
          <w:sz w:val="24"/>
          <w:szCs w:val="24"/>
        </w:rPr>
        <w:softHyphen/>
        <w:t>да</w:t>
      </w:r>
      <w:r w:rsidRPr="00B52F27">
        <w:rPr>
          <w:sz w:val="24"/>
          <w:szCs w:val="24"/>
        </w:rPr>
        <w:softHyphen/>
        <w:t>го</w:t>
      </w:r>
      <w:r w:rsidRPr="00B52F27">
        <w:rPr>
          <w:sz w:val="24"/>
          <w:szCs w:val="24"/>
        </w:rPr>
        <w:softHyphen/>
        <w:t>ги</w:t>
      </w:r>
      <w:r w:rsidRPr="00B52F27">
        <w:rPr>
          <w:sz w:val="24"/>
          <w:szCs w:val="24"/>
        </w:rPr>
        <w:softHyphen/>
        <w:t>ческого коллектива общеобразовательной организации.</w:t>
      </w:r>
    </w:p>
    <w:p w:rsidR="00591661" w:rsidRPr="00B52F27" w:rsidRDefault="00591661" w:rsidP="00B45807">
      <w:pPr>
        <w:overflowPunct w:val="0"/>
        <w:ind w:right="-567" w:firstLine="709"/>
        <w:jc w:val="both"/>
        <w:rPr>
          <w:sz w:val="24"/>
          <w:szCs w:val="24"/>
        </w:rPr>
      </w:pPr>
      <w:r w:rsidRPr="00B52F27">
        <w:rPr>
          <w:sz w:val="24"/>
          <w:szCs w:val="24"/>
        </w:rPr>
        <w:t>При разработке и осуществлении программы духовно-нравственного развития обу</w:t>
      </w:r>
      <w:r w:rsidRPr="00B52F27">
        <w:rPr>
          <w:sz w:val="24"/>
          <w:szCs w:val="24"/>
        </w:rPr>
        <w:softHyphen/>
        <w:t>ча</w:t>
      </w:r>
      <w:r w:rsidRPr="00B52F27">
        <w:rPr>
          <w:sz w:val="24"/>
          <w:szCs w:val="24"/>
        </w:rPr>
        <w:softHyphen/>
        <w:t>ющихся Организация может взаимодействовать, в том числе на си</w:t>
      </w:r>
      <w:r w:rsidRPr="00B52F27">
        <w:rPr>
          <w:sz w:val="24"/>
          <w:szCs w:val="24"/>
        </w:rPr>
        <w:softHyphen/>
        <w:t>с</w:t>
      </w:r>
      <w:r w:rsidRPr="00B52F27">
        <w:rPr>
          <w:sz w:val="24"/>
          <w:szCs w:val="24"/>
        </w:rPr>
        <w:softHyphen/>
        <w:t>тем</w:t>
      </w:r>
      <w:r w:rsidRPr="00B52F27">
        <w:rPr>
          <w:sz w:val="24"/>
          <w:szCs w:val="24"/>
        </w:rPr>
        <w:softHyphen/>
        <w:t>ной основе, с традиционными религиозными организациями, общественными орга</w:t>
      </w:r>
      <w:r w:rsidRPr="00B52F27">
        <w:rPr>
          <w:sz w:val="24"/>
          <w:szCs w:val="24"/>
        </w:rPr>
        <w:softHyphen/>
        <w:t>ни</w:t>
      </w:r>
      <w:r w:rsidRPr="00B52F27">
        <w:rPr>
          <w:sz w:val="24"/>
          <w:szCs w:val="24"/>
        </w:rPr>
        <w:softHyphen/>
        <w:t>за</w:t>
      </w:r>
      <w:r w:rsidRPr="00B52F27">
        <w:rPr>
          <w:sz w:val="24"/>
          <w:szCs w:val="24"/>
        </w:rPr>
        <w:softHyphen/>
        <w:t>циями и объединениями граждан ― с патриотической, культурной, экологической и иной направленностью, детско-юно</w:t>
      </w:r>
      <w:r w:rsidRPr="00B52F27">
        <w:rPr>
          <w:sz w:val="24"/>
          <w:szCs w:val="24"/>
        </w:rPr>
        <w:softHyphen/>
        <w:t>ше</w:t>
      </w:r>
      <w:r w:rsidRPr="00B52F27">
        <w:rPr>
          <w:sz w:val="24"/>
          <w:szCs w:val="24"/>
        </w:rPr>
        <w:softHyphen/>
        <w:t>с</w:t>
      </w:r>
      <w:r w:rsidRPr="00B52F27">
        <w:rPr>
          <w:sz w:val="24"/>
          <w:szCs w:val="24"/>
        </w:rPr>
        <w:softHyphen/>
        <w:t>ки</w:t>
      </w:r>
      <w:r w:rsidRPr="00B52F27">
        <w:rPr>
          <w:sz w:val="24"/>
          <w:szCs w:val="24"/>
        </w:rPr>
        <w:softHyphen/>
        <w:t>ми и молодёжными движениями, организациями, объединениями, раз</w:t>
      </w:r>
      <w:r w:rsidRPr="00B52F27">
        <w:rPr>
          <w:sz w:val="24"/>
          <w:szCs w:val="24"/>
        </w:rPr>
        <w:softHyphen/>
        <w:t>де</w:t>
      </w:r>
      <w:r w:rsidRPr="00B52F27">
        <w:rPr>
          <w:sz w:val="24"/>
          <w:szCs w:val="24"/>
        </w:rPr>
        <w:softHyphen/>
        <w:t>ля</w:t>
      </w:r>
      <w:r w:rsidRPr="00B52F27">
        <w:rPr>
          <w:sz w:val="24"/>
          <w:szCs w:val="24"/>
        </w:rPr>
        <w:softHyphen/>
        <w:t>ю</w:t>
      </w:r>
      <w:r w:rsidRPr="00B52F27">
        <w:rPr>
          <w:sz w:val="24"/>
          <w:szCs w:val="24"/>
        </w:rPr>
        <w:softHyphen/>
        <w:t>щи</w:t>
      </w:r>
      <w:r w:rsidRPr="00B52F27">
        <w:rPr>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591661" w:rsidRPr="00B52F27" w:rsidRDefault="00591661" w:rsidP="00B45807">
      <w:pPr>
        <w:overflowPunct w:val="0"/>
        <w:ind w:right="-567" w:firstLine="709"/>
        <w:jc w:val="both"/>
        <w:rPr>
          <w:sz w:val="24"/>
          <w:szCs w:val="24"/>
        </w:rPr>
      </w:pPr>
      <w:r w:rsidRPr="00B52F27">
        <w:rPr>
          <w:sz w:val="24"/>
          <w:szCs w:val="24"/>
        </w:rPr>
        <w:t>участие представителей общественных организаций и объединений, а так</w:t>
      </w:r>
      <w:r w:rsidRPr="00B52F27">
        <w:rPr>
          <w:sz w:val="24"/>
          <w:szCs w:val="24"/>
        </w:rPr>
        <w:softHyphen/>
        <w:t>же традиционных религиозных организаций с согласия обучающихся и их ро</w:t>
      </w:r>
      <w:r w:rsidRPr="00B52F27">
        <w:rPr>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91661" w:rsidRPr="00B52F27" w:rsidRDefault="00591661" w:rsidP="00B45807">
      <w:pPr>
        <w:tabs>
          <w:tab w:val="left" w:pos="900"/>
        </w:tabs>
        <w:overflowPunct w:val="0"/>
        <w:ind w:right="-567" w:firstLine="709"/>
        <w:jc w:val="both"/>
        <w:rPr>
          <w:sz w:val="24"/>
          <w:szCs w:val="24"/>
        </w:rPr>
      </w:pPr>
      <w:r w:rsidRPr="00B52F27">
        <w:rPr>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91661" w:rsidRPr="00B52F27" w:rsidRDefault="00591661" w:rsidP="00B45807">
      <w:pPr>
        <w:tabs>
          <w:tab w:val="left" w:pos="900"/>
        </w:tabs>
        <w:overflowPunct w:val="0"/>
        <w:ind w:right="-567" w:firstLine="709"/>
        <w:jc w:val="both"/>
        <w:rPr>
          <w:bCs/>
          <w:i/>
          <w:sz w:val="24"/>
          <w:szCs w:val="24"/>
        </w:rPr>
      </w:pPr>
      <w:r w:rsidRPr="00B52F27">
        <w:rPr>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591661" w:rsidRPr="001D037D" w:rsidRDefault="00591661" w:rsidP="001D037D">
      <w:pPr>
        <w:overflowPunct w:val="0"/>
        <w:ind w:right="-567"/>
        <w:jc w:val="both"/>
        <w:rPr>
          <w:bCs/>
          <w:i/>
          <w:sz w:val="24"/>
          <w:szCs w:val="24"/>
        </w:rPr>
      </w:pPr>
      <w:r w:rsidRPr="00B52F27">
        <w:rPr>
          <w:bCs/>
          <w:i/>
          <w:sz w:val="24"/>
          <w:szCs w:val="24"/>
        </w:rPr>
        <w:t>2. Повышение пе</w:t>
      </w:r>
      <w:r>
        <w:rPr>
          <w:bCs/>
          <w:i/>
          <w:sz w:val="24"/>
          <w:szCs w:val="24"/>
        </w:rPr>
        <w:t xml:space="preserve">дагогической культуры родителей </w:t>
      </w:r>
      <w:r w:rsidRPr="00B52F27">
        <w:rPr>
          <w:bCs/>
          <w:i/>
          <w:sz w:val="24"/>
          <w:szCs w:val="24"/>
        </w:rPr>
        <w:t>(законных представителей) обучающихся</w:t>
      </w:r>
    </w:p>
    <w:p w:rsidR="00591661" w:rsidRPr="00B52F27" w:rsidRDefault="00591661" w:rsidP="00B45807">
      <w:pPr>
        <w:overflowPunct w:val="0"/>
        <w:ind w:right="-567" w:firstLine="709"/>
        <w:jc w:val="both"/>
        <w:rPr>
          <w:sz w:val="24"/>
          <w:szCs w:val="24"/>
        </w:rPr>
      </w:pPr>
      <w:r w:rsidRPr="00B52F27">
        <w:rPr>
          <w:sz w:val="24"/>
          <w:szCs w:val="24"/>
        </w:rPr>
        <w:t>Педагогическая культура родителей (законных представителей) обучающихся с ум</w:t>
      </w:r>
      <w:r w:rsidRPr="00B52F27">
        <w:rPr>
          <w:sz w:val="24"/>
          <w:szCs w:val="24"/>
        </w:rPr>
        <w:softHyphen/>
        <w:t>с</w:t>
      </w:r>
      <w:r w:rsidRPr="00B52F27">
        <w:rPr>
          <w:sz w:val="24"/>
          <w:szCs w:val="24"/>
        </w:rPr>
        <w:softHyphen/>
        <w:t>т</w:t>
      </w:r>
      <w:r w:rsidRPr="00B52F27">
        <w:rPr>
          <w:sz w:val="24"/>
          <w:szCs w:val="24"/>
        </w:rPr>
        <w:softHyphen/>
        <w:t>венной отсталостью (интеллектуальными нарушениями) — один из самых действенных фа</w:t>
      </w:r>
      <w:r w:rsidRPr="00B52F27">
        <w:rPr>
          <w:sz w:val="24"/>
          <w:szCs w:val="24"/>
        </w:rPr>
        <w:softHyphen/>
        <w:t>к</w:t>
      </w:r>
      <w:r w:rsidRPr="00B52F27">
        <w:rPr>
          <w:sz w:val="24"/>
          <w:szCs w:val="24"/>
        </w:rPr>
        <w:softHyphen/>
        <w:t>торов их духовно-нравственного развития. Повышение педагогической культуры ро</w:t>
      </w:r>
      <w:r w:rsidRPr="00B52F27">
        <w:rPr>
          <w:sz w:val="24"/>
          <w:szCs w:val="24"/>
        </w:rPr>
        <w:softHyphen/>
        <w:t>ди</w:t>
      </w:r>
      <w:r w:rsidRPr="00B52F27">
        <w:rPr>
          <w:sz w:val="24"/>
          <w:szCs w:val="24"/>
        </w:rPr>
        <w:softHyphen/>
        <w:t>те</w:t>
      </w:r>
      <w:r w:rsidRPr="00B52F27">
        <w:rPr>
          <w:sz w:val="24"/>
          <w:szCs w:val="24"/>
        </w:rPr>
        <w:softHyphen/>
        <w:t>лей (законных представителей) рассматривается как одно из ключевых направлений ре</w:t>
      </w:r>
      <w:r w:rsidRPr="00B52F27">
        <w:rPr>
          <w:sz w:val="24"/>
          <w:szCs w:val="24"/>
        </w:rPr>
        <w:softHyphen/>
        <w:t>а</w:t>
      </w:r>
      <w:r w:rsidRPr="00B52F27">
        <w:rPr>
          <w:sz w:val="24"/>
          <w:szCs w:val="24"/>
        </w:rPr>
        <w:softHyphen/>
        <w:t>ли</w:t>
      </w:r>
      <w:r w:rsidRPr="00B52F27">
        <w:rPr>
          <w:sz w:val="24"/>
          <w:szCs w:val="24"/>
        </w:rPr>
        <w:softHyphen/>
        <w:t xml:space="preserve">зации программы духовно-нравственного развития обучающихся.   </w:t>
      </w:r>
    </w:p>
    <w:p w:rsidR="00591661" w:rsidRPr="00B52F27" w:rsidRDefault="00591661" w:rsidP="00B45807">
      <w:pPr>
        <w:overflowPunct w:val="0"/>
        <w:ind w:right="-567" w:firstLine="709"/>
        <w:jc w:val="both"/>
        <w:rPr>
          <w:sz w:val="24"/>
          <w:szCs w:val="24"/>
        </w:rPr>
      </w:pPr>
      <w:r w:rsidRPr="00B52F27">
        <w:rPr>
          <w:sz w:val="24"/>
          <w:szCs w:val="24"/>
        </w:rPr>
        <w:lastRenderedPageBreak/>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91661" w:rsidRPr="00B52F27" w:rsidRDefault="00591661" w:rsidP="00B45807">
      <w:pPr>
        <w:overflowPunct w:val="0"/>
        <w:ind w:right="-567" w:firstLine="709"/>
        <w:jc w:val="both"/>
        <w:rPr>
          <w:sz w:val="24"/>
          <w:szCs w:val="24"/>
        </w:rPr>
      </w:pPr>
      <w:r w:rsidRPr="00B52F27">
        <w:rPr>
          <w:sz w:val="24"/>
          <w:szCs w:val="24"/>
        </w:rPr>
        <w:t>Система работы общеобразовательной организации по повышению пе</w:t>
      </w:r>
      <w:r w:rsidRPr="00B52F27">
        <w:rPr>
          <w:sz w:val="24"/>
          <w:szCs w:val="24"/>
        </w:rPr>
        <w:softHyphen/>
        <w:t>да</w:t>
      </w:r>
      <w:r w:rsidRPr="00B52F27">
        <w:rPr>
          <w:sz w:val="24"/>
          <w:szCs w:val="24"/>
        </w:rPr>
        <w:softHyphen/>
        <w:t>го</w:t>
      </w:r>
      <w:r w:rsidRPr="00B52F27">
        <w:rPr>
          <w:sz w:val="24"/>
          <w:szCs w:val="24"/>
        </w:rPr>
        <w:softHyphen/>
        <w:t>ги</w:t>
      </w:r>
      <w:r w:rsidRPr="00B52F27">
        <w:rPr>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52F27">
        <w:rPr>
          <w:sz w:val="24"/>
          <w:szCs w:val="24"/>
        </w:rPr>
        <w:softHyphen/>
        <w:t>н</w:t>
      </w:r>
      <w:r w:rsidRPr="00B52F27">
        <w:rPr>
          <w:sz w:val="24"/>
          <w:szCs w:val="24"/>
        </w:rPr>
        <w:softHyphen/>
        <w:t>ци</w:t>
      </w:r>
      <w:r w:rsidRPr="00B52F27">
        <w:rPr>
          <w:sz w:val="24"/>
          <w:szCs w:val="24"/>
        </w:rPr>
        <w:softHyphen/>
        <w:t>пах:</w:t>
      </w:r>
    </w:p>
    <w:p w:rsidR="00591661" w:rsidRPr="00B52F27" w:rsidRDefault="00591661" w:rsidP="00B45807">
      <w:pPr>
        <w:overflowPunct w:val="0"/>
        <w:ind w:right="-567" w:firstLine="709"/>
        <w:jc w:val="both"/>
        <w:rPr>
          <w:sz w:val="24"/>
          <w:szCs w:val="24"/>
        </w:rPr>
      </w:pPr>
      <w:r w:rsidRPr="00B52F27">
        <w:rPr>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91661" w:rsidRPr="00B52F27" w:rsidRDefault="00591661" w:rsidP="00B45807">
      <w:pPr>
        <w:overflowPunct w:val="0"/>
        <w:ind w:right="-567" w:firstLine="709"/>
        <w:jc w:val="both"/>
        <w:rPr>
          <w:sz w:val="24"/>
          <w:szCs w:val="24"/>
        </w:rPr>
      </w:pPr>
      <w:r w:rsidRPr="00B52F27">
        <w:rPr>
          <w:sz w:val="24"/>
          <w:szCs w:val="24"/>
        </w:rPr>
        <w:t xml:space="preserve">сочетание педагогического просвещения с педагогическим самообразованием родителей (законных представителей); </w:t>
      </w:r>
    </w:p>
    <w:p w:rsidR="00591661" w:rsidRPr="00B52F27" w:rsidRDefault="00591661" w:rsidP="00B45807">
      <w:pPr>
        <w:overflowPunct w:val="0"/>
        <w:ind w:right="-567" w:firstLine="709"/>
        <w:jc w:val="both"/>
        <w:rPr>
          <w:sz w:val="24"/>
          <w:szCs w:val="24"/>
        </w:rPr>
      </w:pPr>
      <w:r w:rsidRPr="00B52F27">
        <w:rPr>
          <w:sz w:val="24"/>
          <w:szCs w:val="24"/>
        </w:rPr>
        <w:t xml:space="preserve">педагогическое внимание, уважение и требовательность к родителям (законным представителям); </w:t>
      </w:r>
    </w:p>
    <w:p w:rsidR="00591661" w:rsidRPr="00B52F27" w:rsidRDefault="00591661" w:rsidP="00B45807">
      <w:pPr>
        <w:overflowPunct w:val="0"/>
        <w:ind w:right="-567" w:firstLine="709"/>
        <w:jc w:val="both"/>
        <w:rPr>
          <w:sz w:val="24"/>
          <w:szCs w:val="24"/>
        </w:rPr>
      </w:pPr>
      <w:r w:rsidRPr="00B52F27">
        <w:rPr>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91661" w:rsidRPr="00B52F27" w:rsidRDefault="00591661" w:rsidP="00B45807">
      <w:pPr>
        <w:overflowPunct w:val="0"/>
        <w:ind w:right="-567" w:firstLine="709"/>
        <w:jc w:val="both"/>
        <w:rPr>
          <w:sz w:val="24"/>
          <w:szCs w:val="24"/>
        </w:rPr>
      </w:pPr>
      <w:r w:rsidRPr="00B52F27">
        <w:rPr>
          <w:sz w:val="24"/>
          <w:szCs w:val="24"/>
        </w:rPr>
        <w:t xml:space="preserve">содействие родителям (законным представителям) в решении индивидуальных проблем воспитания детей; </w:t>
      </w:r>
    </w:p>
    <w:p w:rsidR="00591661" w:rsidRPr="00B52F27" w:rsidRDefault="00591661" w:rsidP="00B45807">
      <w:pPr>
        <w:overflowPunct w:val="0"/>
        <w:ind w:right="-567" w:firstLine="709"/>
        <w:jc w:val="both"/>
        <w:rPr>
          <w:sz w:val="24"/>
          <w:szCs w:val="24"/>
        </w:rPr>
      </w:pPr>
      <w:r w:rsidRPr="00B52F27">
        <w:rPr>
          <w:sz w:val="24"/>
          <w:szCs w:val="24"/>
        </w:rPr>
        <w:t xml:space="preserve">опора на положительный опыт семейного воспитания.  </w:t>
      </w:r>
    </w:p>
    <w:p w:rsidR="00591661" w:rsidRPr="00B52F27" w:rsidRDefault="00591661" w:rsidP="00B45807">
      <w:pPr>
        <w:overflowPunct w:val="0"/>
        <w:ind w:right="-567" w:firstLine="709"/>
        <w:jc w:val="both"/>
        <w:rPr>
          <w:sz w:val="24"/>
          <w:szCs w:val="24"/>
        </w:rPr>
      </w:pPr>
      <w:r w:rsidRPr="00B52F27">
        <w:rPr>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91661" w:rsidRPr="00B52F27" w:rsidRDefault="00591661" w:rsidP="00B45807">
      <w:pPr>
        <w:overflowPunct w:val="0"/>
        <w:ind w:right="-567" w:firstLine="709"/>
        <w:jc w:val="both"/>
        <w:rPr>
          <w:sz w:val="24"/>
          <w:szCs w:val="24"/>
        </w:rPr>
      </w:pPr>
      <w:r w:rsidRPr="00B52F27">
        <w:rPr>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91661" w:rsidRPr="00B52F27" w:rsidRDefault="00591661" w:rsidP="00B45807">
      <w:pPr>
        <w:overflowPunct w:val="0"/>
        <w:ind w:right="-567" w:firstLine="709"/>
        <w:jc w:val="both"/>
        <w:rPr>
          <w:bCs/>
          <w:sz w:val="24"/>
          <w:szCs w:val="24"/>
        </w:rPr>
      </w:pPr>
      <w:r w:rsidRPr="00B52F27">
        <w:rPr>
          <w:sz w:val="24"/>
          <w:szCs w:val="24"/>
        </w:rPr>
        <w:t>В системе повышения педагогической культуры родителей (законных пред</w:t>
      </w:r>
      <w:r w:rsidRPr="00B52F27">
        <w:rPr>
          <w:sz w:val="24"/>
          <w:szCs w:val="24"/>
        </w:rPr>
        <w:softHyphen/>
        <w:t>с</w:t>
      </w:r>
      <w:r w:rsidRPr="00B52F27">
        <w:rPr>
          <w:sz w:val="24"/>
          <w:szCs w:val="24"/>
        </w:rPr>
        <w:softHyphen/>
        <w:t>та</w:t>
      </w:r>
      <w:r w:rsidRPr="00B52F27">
        <w:rPr>
          <w:sz w:val="24"/>
          <w:szCs w:val="24"/>
        </w:rPr>
        <w:softHyphen/>
        <w:t>ви</w:t>
      </w:r>
      <w:r w:rsidRPr="00B52F27">
        <w:rPr>
          <w:sz w:val="24"/>
          <w:szCs w:val="24"/>
        </w:rPr>
        <w:softHyphen/>
        <w:t>те</w:t>
      </w:r>
      <w:r w:rsidRPr="00B52F27">
        <w:rPr>
          <w:sz w:val="24"/>
          <w:szCs w:val="24"/>
        </w:rPr>
        <w:softHyphen/>
        <w:t>лей) могут быть использованы различные формы работы (родительское собрание, ро</w:t>
      </w:r>
      <w:r w:rsidRPr="00B52F27">
        <w:rPr>
          <w:sz w:val="24"/>
          <w:szCs w:val="24"/>
        </w:rPr>
        <w:softHyphen/>
        <w:t>ди</w:t>
      </w:r>
      <w:r w:rsidRPr="00B52F27">
        <w:rPr>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91661" w:rsidRPr="00B52F27" w:rsidRDefault="00591661" w:rsidP="00B45807">
      <w:pPr>
        <w:overflowPunct w:val="0"/>
        <w:ind w:right="-567" w:firstLine="709"/>
        <w:jc w:val="both"/>
        <w:rPr>
          <w:bCs/>
          <w:sz w:val="24"/>
          <w:szCs w:val="24"/>
        </w:rPr>
      </w:pPr>
      <w:r w:rsidRPr="00B52F27">
        <w:rPr>
          <w:bCs/>
          <w:sz w:val="24"/>
          <w:szCs w:val="24"/>
        </w:rPr>
        <w:t xml:space="preserve">Планируемые результаты духовно-нравственного развития обучающихся с умственной отсталостью </w:t>
      </w:r>
      <w:r w:rsidRPr="00B52F27">
        <w:rPr>
          <w:sz w:val="24"/>
          <w:szCs w:val="24"/>
        </w:rPr>
        <w:t>(интеллектуальными нарушениями)</w:t>
      </w:r>
    </w:p>
    <w:p w:rsidR="00591661" w:rsidRPr="00B52F27" w:rsidRDefault="00591661" w:rsidP="00B45807">
      <w:pPr>
        <w:overflowPunct w:val="0"/>
        <w:ind w:right="-567" w:firstLine="709"/>
        <w:jc w:val="both"/>
        <w:rPr>
          <w:sz w:val="24"/>
          <w:szCs w:val="24"/>
        </w:rPr>
      </w:pPr>
      <w:r w:rsidRPr="00B52F27">
        <w:rPr>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91661" w:rsidRPr="00B52F27" w:rsidRDefault="00591661" w:rsidP="00B45807">
      <w:pPr>
        <w:overflowPunct w:val="0"/>
        <w:ind w:right="-567" w:firstLine="709"/>
        <w:jc w:val="both"/>
        <w:rPr>
          <w:sz w:val="24"/>
          <w:szCs w:val="24"/>
        </w:rPr>
      </w:pPr>
      <w:r w:rsidRPr="00B52F27">
        <w:rPr>
          <w:sz w:val="24"/>
          <w:szCs w:val="24"/>
        </w:rPr>
        <w:t>В результате реализации программы духовно-нравственного развития должно обеспечиваться:</w:t>
      </w:r>
    </w:p>
    <w:p w:rsidR="00591661" w:rsidRPr="00B52F27" w:rsidRDefault="00591661" w:rsidP="00B45807">
      <w:pPr>
        <w:tabs>
          <w:tab w:val="left" w:pos="1080"/>
        </w:tabs>
        <w:overflowPunct w:val="0"/>
        <w:ind w:right="-567" w:firstLine="1077"/>
        <w:jc w:val="both"/>
        <w:rPr>
          <w:sz w:val="24"/>
          <w:szCs w:val="24"/>
        </w:rPr>
      </w:pPr>
      <w:r w:rsidRPr="00B52F27">
        <w:rPr>
          <w:sz w:val="24"/>
          <w:szCs w:val="24"/>
        </w:rPr>
        <w:t>приобретение обучающимися представлений и знаний (о Родине, о бли</w:t>
      </w:r>
      <w:r w:rsidRPr="00B52F27">
        <w:rPr>
          <w:sz w:val="24"/>
          <w:szCs w:val="24"/>
        </w:rPr>
        <w:softHyphen/>
        <w:t>жайшем окружении и о себе, об общественных нормах, социально одо</w:t>
      </w:r>
      <w:r w:rsidRPr="00B52F27">
        <w:rPr>
          <w:sz w:val="24"/>
          <w:szCs w:val="24"/>
        </w:rPr>
        <w:softHyphen/>
        <w:t>б</w:t>
      </w:r>
      <w:r w:rsidRPr="00B52F27">
        <w:rPr>
          <w:sz w:val="24"/>
          <w:szCs w:val="24"/>
        </w:rPr>
        <w:softHyphen/>
        <w:t>ря</w:t>
      </w:r>
      <w:r w:rsidRPr="00B52F27">
        <w:rPr>
          <w:sz w:val="24"/>
          <w:szCs w:val="24"/>
        </w:rPr>
        <w:softHyphen/>
        <w:t>емых и не одобряемых формах поведения в обществе и  т. п.), первичного по</w:t>
      </w:r>
      <w:r w:rsidRPr="00B52F27">
        <w:rPr>
          <w:sz w:val="24"/>
          <w:szCs w:val="24"/>
        </w:rPr>
        <w:softHyphen/>
        <w:t>ни</w:t>
      </w:r>
      <w:r w:rsidRPr="00B52F27">
        <w:rPr>
          <w:sz w:val="24"/>
          <w:szCs w:val="24"/>
        </w:rPr>
        <w:softHyphen/>
        <w:t xml:space="preserve">мания социальной реальности и повседневной жизни;  </w:t>
      </w:r>
    </w:p>
    <w:p w:rsidR="00591661" w:rsidRPr="00B52F27" w:rsidRDefault="00591661" w:rsidP="00B45807">
      <w:pPr>
        <w:tabs>
          <w:tab w:val="left" w:pos="1080"/>
          <w:tab w:val="left" w:pos="1440"/>
        </w:tabs>
        <w:overflowPunct w:val="0"/>
        <w:ind w:right="-567" w:firstLine="1077"/>
        <w:jc w:val="both"/>
        <w:rPr>
          <w:sz w:val="24"/>
          <w:szCs w:val="24"/>
        </w:rPr>
      </w:pPr>
      <w:r w:rsidRPr="00B52F27">
        <w:rPr>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91661" w:rsidRPr="00B52F27" w:rsidRDefault="00591661" w:rsidP="00B45807">
      <w:pPr>
        <w:tabs>
          <w:tab w:val="left" w:pos="1080"/>
        </w:tabs>
        <w:overflowPunct w:val="0"/>
        <w:ind w:right="-567" w:firstLine="1077"/>
        <w:jc w:val="both"/>
        <w:rPr>
          <w:sz w:val="24"/>
          <w:szCs w:val="24"/>
        </w:rPr>
      </w:pPr>
      <w:r w:rsidRPr="00B52F27">
        <w:rPr>
          <w:sz w:val="24"/>
          <w:szCs w:val="24"/>
        </w:rPr>
        <w:t>приобретение обучающимся нравственных моделей поведения, ко</w:t>
      </w:r>
      <w:r w:rsidRPr="00B52F27">
        <w:rPr>
          <w:sz w:val="24"/>
          <w:szCs w:val="24"/>
        </w:rPr>
        <w:softHyphen/>
        <w:t>то</w:t>
      </w:r>
      <w:r w:rsidRPr="00B52F27">
        <w:rPr>
          <w:sz w:val="24"/>
          <w:szCs w:val="24"/>
        </w:rPr>
        <w:softHyphen/>
        <w:t xml:space="preserve">рые он усвоил вследствие участия в той или иной общественно значимой деятельности; </w:t>
      </w:r>
    </w:p>
    <w:p w:rsidR="00591661" w:rsidRPr="00B52F27" w:rsidRDefault="00591661" w:rsidP="00B45807">
      <w:pPr>
        <w:tabs>
          <w:tab w:val="left" w:pos="1080"/>
        </w:tabs>
        <w:overflowPunct w:val="0"/>
        <w:ind w:right="-567" w:firstLine="1077"/>
        <w:jc w:val="both"/>
        <w:rPr>
          <w:sz w:val="24"/>
          <w:szCs w:val="24"/>
        </w:rPr>
      </w:pPr>
      <w:r w:rsidRPr="00B52F27">
        <w:rPr>
          <w:sz w:val="24"/>
          <w:szCs w:val="24"/>
        </w:rPr>
        <w:t xml:space="preserve">развитие обучающегося как личности, формирование его социальной компетентности, чувства патриотизма и т. д. </w:t>
      </w:r>
    </w:p>
    <w:p w:rsidR="00591661" w:rsidRPr="00B52F27" w:rsidRDefault="00591661" w:rsidP="00B45807">
      <w:pPr>
        <w:overflowPunct w:val="0"/>
        <w:ind w:right="-567" w:firstLine="709"/>
        <w:jc w:val="both"/>
        <w:rPr>
          <w:sz w:val="24"/>
          <w:szCs w:val="24"/>
        </w:rPr>
      </w:pPr>
      <w:r w:rsidRPr="00B52F27">
        <w:rPr>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91661" w:rsidRPr="00B52F27" w:rsidRDefault="00591661" w:rsidP="00B45807">
      <w:pPr>
        <w:overflowPunct w:val="0"/>
        <w:ind w:right="-567" w:firstLine="709"/>
        <w:jc w:val="both"/>
        <w:rPr>
          <w:bCs/>
          <w:i/>
          <w:iCs/>
          <w:sz w:val="24"/>
          <w:szCs w:val="24"/>
        </w:rPr>
      </w:pPr>
      <w:r w:rsidRPr="00B52F27">
        <w:rPr>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91661" w:rsidRPr="00B52F27" w:rsidRDefault="00591661" w:rsidP="00B45807">
      <w:pPr>
        <w:overflowPunct w:val="0"/>
        <w:ind w:right="-567" w:firstLine="709"/>
        <w:jc w:val="both"/>
        <w:rPr>
          <w:bCs/>
          <w:i/>
          <w:iCs/>
          <w:sz w:val="24"/>
          <w:szCs w:val="24"/>
        </w:rPr>
      </w:pPr>
      <w:r>
        <w:rPr>
          <w:bCs/>
          <w:i/>
          <w:iCs/>
          <w:sz w:val="24"/>
          <w:szCs w:val="24"/>
        </w:rPr>
        <w:t xml:space="preserve">3. </w:t>
      </w:r>
      <w:r w:rsidRPr="00B52F27">
        <w:rPr>
          <w:bCs/>
          <w:i/>
          <w:iCs/>
          <w:sz w:val="24"/>
          <w:szCs w:val="24"/>
        </w:rPr>
        <w:t>Воспитание гражданственности, патриотизма, уважения к правам, свободам и обязанностям человека ―</w:t>
      </w:r>
    </w:p>
    <w:p w:rsidR="00591661" w:rsidRPr="00B52F27" w:rsidRDefault="00591661" w:rsidP="00B45807">
      <w:pPr>
        <w:overflowPunct w:val="0"/>
        <w:ind w:right="-567" w:firstLine="709"/>
        <w:jc w:val="both"/>
        <w:rPr>
          <w:sz w:val="24"/>
          <w:szCs w:val="24"/>
        </w:rPr>
      </w:pPr>
      <w:r w:rsidRPr="00B52F27">
        <w:rPr>
          <w:iCs/>
          <w:sz w:val="24"/>
          <w:szCs w:val="24"/>
        </w:rPr>
        <w:lastRenderedPageBreak/>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 xml:space="preserve">положительное отношение и любовь к близким, к своей школе, своему селу, городу, народу, России; </w:t>
      </w:r>
    </w:p>
    <w:p w:rsidR="00591661" w:rsidRPr="00B52F27" w:rsidRDefault="00591661" w:rsidP="00B45807">
      <w:pPr>
        <w:overflowPunct w:val="0"/>
        <w:ind w:right="-567" w:firstLine="709"/>
        <w:jc w:val="both"/>
        <w:rPr>
          <w:sz w:val="24"/>
          <w:szCs w:val="24"/>
        </w:rPr>
      </w:pPr>
      <w:r w:rsidRPr="00B52F27">
        <w:rPr>
          <w:sz w:val="24"/>
          <w:szCs w:val="24"/>
        </w:rPr>
        <w:t xml:space="preserve">опыт ролевого взаимодействия в классе, школе, семье.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91661" w:rsidRPr="00B52F27" w:rsidRDefault="00591661" w:rsidP="00B45807">
      <w:pPr>
        <w:overflowPunct w:val="0"/>
        <w:ind w:right="-567" w:firstLine="709"/>
        <w:jc w:val="both"/>
        <w:rPr>
          <w:sz w:val="24"/>
          <w:szCs w:val="24"/>
        </w:rPr>
      </w:pPr>
      <w:r w:rsidRPr="00B52F27">
        <w:rPr>
          <w:sz w:val="24"/>
          <w:szCs w:val="24"/>
        </w:rPr>
        <w:t xml:space="preserve">опыт социальной коммуникации. </w:t>
      </w:r>
    </w:p>
    <w:p w:rsidR="00591661" w:rsidRPr="00B52F27" w:rsidRDefault="00591661" w:rsidP="00B45807">
      <w:pPr>
        <w:ind w:right="-567" w:firstLine="709"/>
        <w:jc w:val="both"/>
        <w:rPr>
          <w:iCs/>
          <w:sz w:val="24"/>
          <w:szCs w:val="24"/>
        </w:rPr>
      </w:pPr>
      <w:r w:rsidRPr="00B52F27">
        <w:rPr>
          <w:bCs/>
          <w:i/>
          <w:sz w:val="24"/>
          <w:szCs w:val="24"/>
        </w:rPr>
        <w:t>Воспитание нравственных чувств и этического сознания</w:t>
      </w:r>
      <w:r w:rsidRPr="00B52F27">
        <w:rPr>
          <w:iCs/>
          <w:sz w:val="24"/>
          <w:szCs w:val="24"/>
        </w:rPr>
        <w:t xml:space="preserve"> ―</w:t>
      </w:r>
    </w:p>
    <w:p w:rsidR="00591661" w:rsidRPr="00B52F27" w:rsidRDefault="00591661" w:rsidP="00B45807">
      <w:pPr>
        <w:overflowPunct w:val="0"/>
        <w:ind w:right="-567" w:firstLine="709"/>
        <w:jc w:val="both"/>
        <w:rPr>
          <w:sz w:val="24"/>
          <w:szCs w:val="24"/>
        </w:rPr>
      </w:pPr>
      <w:r w:rsidRPr="00B52F27">
        <w:rPr>
          <w:iCs/>
          <w:sz w:val="24"/>
          <w:szCs w:val="24"/>
        </w:rPr>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 xml:space="preserve">неравнодушие к жизненным проблемам других людей, сочувствие к человеку, находящемуся в трудной ситуации; </w:t>
      </w:r>
    </w:p>
    <w:p w:rsidR="00591661" w:rsidRPr="00B52F27" w:rsidRDefault="00591661" w:rsidP="00B45807">
      <w:pPr>
        <w:overflowPunct w:val="0"/>
        <w:ind w:right="-567" w:firstLine="709"/>
        <w:jc w:val="both"/>
        <w:rPr>
          <w:sz w:val="24"/>
          <w:szCs w:val="24"/>
        </w:rPr>
      </w:pPr>
      <w:r w:rsidRPr="00B52F27">
        <w:rPr>
          <w:sz w:val="24"/>
          <w:szCs w:val="24"/>
        </w:rPr>
        <w:t xml:space="preserve">уважительное отношение к родителям (законным представителям), к старшим, заботливое отношение к младшим.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91661" w:rsidRPr="00B52F27" w:rsidRDefault="00591661" w:rsidP="00B45807">
      <w:pPr>
        <w:overflowPunct w:val="0"/>
        <w:ind w:right="-567" w:firstLine="709"/>
        <w:jc w:val="both"/>
        <w:rPr>
          <w:sz w:val="24"/>
          <w:szCs w:val="24"/>
        </w:rPr>
      </w:pPr>
      <w:r w:rsidRPr="00B52F27">
        <w:rPr>
          <w:sz w:val="24"/>
          <w:szCs w:val="24"/>
        </w:rPr>
        <w:t>знание традиций своей семьи и общеобразовательной организации, бережное отношение к ним.</w:t>
      </w:r>
    </w:p>
    <w:p w:rsidR="00591661" w:rsidRPr="00B52F27" w:rsidRDefault="00591661" w:rsidP="00B45807">
      <w:pPr>
        <w:overflowPunct w:val="0"/>
        <w:ind w:right="-567" w:firstLine="709"/>
        <w:jc w:val="both"/>
        <w:rPr>
          <w:iCs/>
          <w:sz w:val="24"/>
          <w:szCs w:val="24"/>
        </w:rPr>
      </w:pPr>
      <w:r>
        <w:rPr>
          <w:bCs/>
          <w:i/>
          <w:sz w:val="24"/>
          <w:szCs w:val="24"/>
        </w:rPr>
        <w:t xml:space="preserve">4. </w:t>
      </w:r>
      <w:r w:rsidRPr="00B52F27">
        <w:rPr>
          <w:bCs/>
          <w:i/>
          <w:sz w:val="24"/>
          <w:szCs w:val="24"/>
        </w:rPr>
        <w:t>Воспитание трудолюбия, творческого отношения к учению, труду, жизни ―</w:t>
      </w:r>
    </w:p>
    <w:p w:rsidR="00591661" w:rsidRPr="00B52F27" w:rsidRDefault="00591661" w:rsidP="00B45807">
      <w:pPr>
        <w:overflowPunct w:val="0"/>
        <w:ind w:right="-567" w:firstLine="709"/>
        <w:jc w:val="both"/>
        <w:rPr>
          <w:sz w:val="24"/>
          <w:szCs w:val="24"/>
        </w:rPr>
      </w:pPr>
      <w:r w:rsidRPr="00B52F27">
        <w:rPr>
          <w:iCs/>
          <w:sz w:val="24"/>
          <w:szCs w:val="24"/>
        </w:rPr>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 xml:space="preserve">положительное отношение к учебному труду; </w:t>
      </w:r>
    </w:p>
    <w:p w:rsidR="00591661" w:rsidRPr="00B52F27" w:rsidRDefault="00591661" w:rsidP="00B45807">
      <w:pPr>
        <w:overflowPunct w:val="0"/>
        <w:ind w:right="-567" w:firstLine="709"/>
        <w:jc w:val="both"/>
        <w:rPr>
          <w:sz w:val="24"/>
          <w:szCs w:val="24"/>
        </w:rPr>
      </w:pPr>
      <w:r w:rsidRPr="00B52F27">
        <w:rPr>
          <w:sz w:val="24"/>
          <w:szCs w:val="24"/>
        </w:rPr>
        <w:t xml:space="preserve">первоначальные навыки трудового сотрудничества со сверстниками, старшими детьми и взрослыми; </w:t>
      </w:r>
    </w:p>
    <w:p w:rsidR="00591661" w:rsidRPr="00B52F27" w:rsidRDefault="00591661" w:rsidP="00B45807">
      <w:pPr>
        <w:overflowPunct w:val="0"/>
        <w:ind w:right="-567" w:firstLine="709"/>
        <w:jc w:val="both"/>
        <w:rPr>
          <w:sz w:val="24"/>
          <w:szCs w:val="24"/>
        </w:rPr>
      </w:pPr>
      <w:r w:rsidRPr="00B52F27">
        <w:rPr>
          <w:sz w:val="24"/>
          <w:szCs w:val="24"/>
        </w:rPr>
        <w:t xml:space="preserve">первоначальный опыт участия в различных видах общественно-полезной и личностно значимой деятельности.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overflowPunct w:val="0"/>
        <w:ind w:right="-567" w:firstLine="709"/>
        <w:jc w:val="both"/>
        <w:rPr>
          <w:sz w:val="24"/>
          <w:szCs w:val="24"/>
        </w:rPr>
      </w:pPr>
      <w:r w:rsidRPr="00B52F27">
        <w:rPr>
          <w:sz w:val="24"/>
          <w:szCs w:val="24"/>
        </w:rPr>
        <w:t xml:space="preserve">элементарные представления о различных профессиях; </w:t>
      </w:r>
    </w:p>
    <w:p w:rsidR="00591661" w:rsidRPr="00B52F27" w:rsidRDefault="00591661" w:rsidP="00B45807">
      <w:pPr>
        <w:overflowPunct w:val="0"/>
        <w:ind w:right="-567" w:firstLine="709"/>
        <w:jc w:val="both"/>
        <w:rPr>
          <w:sz w:val="24"/>
          <w:szCs w:val="24"/>
        </w:rPr>
      </w:pPr>
      <w:r w:rsidRPr="00B52F27">
        <w:rPr>
          <w:sz w:val="24"/>
          <w:szCs w:val="24"/>
        </w:rPr>
        <w:t xml:space="preserve">осознание приоритета нравственных основ труда, творчества, создания нового; </w:t>
      </w:r>
    </w:p>
    <w:p w:rsidR="00591661" w:rsidRPr="00B52F27" w:rsidRDefault="00591661" w:rsidP="00B45807">
      <w:pPr>
        <w:overflowPunct w:val="0"/>
        <w:ind w:right="-567" w:firstLine="709"/>
        <w:jc w:val="both"/>
        <w:rPr>
          <w:sz w:val="24"/>
          <w:szCs w:val="24"/>
        </w:rPr>
      </w:pPr>
      <w:r w:rsidRPr="00B52F27">
        <w:rPr>
          <w:sz w:val="24"/>
          <w:szCs w:val="24"/>
        </w:rPr>
        <w:t xml:space="preserve">потребность и начальные умения выражать себя в различных доступных видах деятельности. </w:t>
      </w:r>
    </w:p>
    <w:p w:rsidR="00591661" w:rsidRPr="00B52F27" w:rsidRDefault="00591661" w:rsidP="00B45807">
      <w:pPr>
        <w:overflowPunct w:val="0"/>
        <w:ind w:right="-567"/>
        <w:jc w:val="both"/>
        <w:rPr>
          <w:bCs/>
          <w:i/>
          <w:sz w:val="24"/>
          <w:szCs w:val="24"/>
        </w:rPr>
      </w:pPr>
      <w:r>
        <w:rPr>
          <w:bCs/>
          <w:i/>
          <w:sz w:val="24"/>
          <w:szCs w:val="24"/>
        </w:rPr>
        <w:t xml:space="preserve">5. </w:t>
      </w:r>
      <w:r w:rsidRPr="00B52F27">
        <w:rPr>
          <w:bCs/>
          <w:i/>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91661" w:rsidRPr="00B52F27" w:rsidRDefault="00591661" w:rsidP="00B45807">
      <w:pPr>
        <w:overflowPunct w:val="0"/>
        <w:ind w:right="-567" w:firstLine="709"/>
        <w:jc w:val="both"/>
        <w:rPr>
          <w:sz w:val="24"/>
          <w:szCs w:val="24"/>
        </w:rPr>
      </w:pPr>
      <w:r w:rsidRPr="00B52F27">
        <w:rPr>
          <w:iCs/>
          <w:sz w:val="24"/>
          <w:szCs w:val="24"/>
        </w:rPr>
        <w:t>2 класс-</w:t>
      </w:r>
      <w:r w:rsidRPr="00B52F27">
        <w:rPr>
          <w:iCs/>
          <w:sz w:val="24"/>
          <w:szCs w:val="24"/>
          <w:lang w:val="en-US"/>
        </w:rPr>
        <w:t>IV</w:t>
      </w:r>
      <w:r w:rsidRPr="00B52F27">
        <w:rPr>
          <w:iCs/>
          <w:sz w:val="24"/>
          <w:szCs w:val="24"/>
        </w:rPr>
        <w:t xml:space="preserve"> классы:</w:t>
      </w:r>
    </w:p>
    <w:p w:rsidR="00591661" w:rsidRPr="00B52F27" w:rsidRDefault="00591661" w:rsidP="00B45807">
      <w:pPr>
        <w:overflowPunct w:val="0"/>
        <w:ind w:right="-567" w:firstLine="709"/>
        <w:jc w:val="both"/>
        <w:rPr>
          <w:sz w:val="24"/>
          <w:szCs w:val="24"/>
        </w:rPr>
      </w:pPr>
      <w:r w:rsidRPr="00B52F27">
        <w:rPr>
          <w:sz w:val="24"/>
          <w:szCs w:val="24"/>
        </w:rPr>
        <w:t xml:space="preserve">первоначальные умения видеть красоту в окружающем мире; </w:t>
      </w:r>
    </w:p>
    <w:p w:rsidR="00591661" w:rsidRPr="00B52F27" w:rsidRDefault="00591661" w:rsidP="00B45807">
      <w:pPr>
        <w:overflowPunct w:val="0"/>
        <w:ind w:right="-567" w:firstLine="709"/>
        <w:jc w:val="both"/>
        <w:rPr>
          <w:sz w:val="24"/>
          <w:szCs w:val="24"/>
        </w:rPr>
      </w:pPr>
      <w:r w:rsidRPr="00B52F27">
        <w:rPr>
          <w:sz w:val="24"/>
          <w:szCs w:val="24"/>
        </w:rPr>
        <w:t xml:space="preserve">первоначальные умения видеть красоту в поведении, поступках людей. </w:t>
      </w:r>
    </w:p>
    <w:p w:rsidR="00591661" w:rsidRPr="00B52F27" w:rsidRDefault="00591661" w:rsidP="00B45807">
      <w:pPr>
        <w:overflowPunct w:val="0"/>
        <w:ind w:right="-567" w:firstLine="709"/>
        <w:jc w:val="both"/>
        <w:rPr>
          <w:sz w:val="24"/>
          <w:szCs w:val="24"/>
        </w:rPr>
      </w:pPr>
      <w:r w:rsidRPr="00B52F27">
        <w:rPr>
          <w:sz w:val="24"/>
          <w:szCs w:val="24"/>
        </w:rPr>
        <w:t>V-IX классы:</w:t>
      </w:r>
    </w:p>
    <w:p w:rsidR="00591661" w:rsidRPr="00B52F27" w:rsidRDefault="00591661" w:rsidP="00B45807">
      <w:pPr>
        <w:tabs>
          <w:tab w:val="left" w:pos="720"/>
        </w:tabs>
        <w:overflowPunct w:val="0"/>
        <w:ind w:right="-567" w:firstLine="709"/>
        <w:jc w:val="both"/>
        <w:rPr>
          <w:sz w:val="24"/>
          <w:szCs w:val="24"/>
        </w:rPr>
      </w:pPr>
      <w:r w:rsidRPr="00B52F27">
        <w:rPr>
          <w:sz w:val="24"/>
          <w:szCs w:val="24"/>
        </w:rPr>
        <w:t xml:space="preserve">элементарные представления об эстетических и художественных ценностях отечественной культуры. </w:t>
      </w:r>
    </w:p>
    <w:p w:rsidR="00591661" w:rsidRPr="00B52F27" w:rsidRDefault="00591661" w:rsidP="00B45807">
      <w:pPr>
        <w:overflowPunct w:val="0"/>
        <w:ind w:right="-567" w:firstLine="709"/>
        <w:jc w:val="both"/>
        <w:rPr>
          <w:sz w:val="24"/>
          <w:szCs w:val="24"/>
        </w:rPr>
      </w:pPr>
      <w:r w:rsidRPr="00B52F27">
        <w:rPr>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91661" w:rsidRPr="00862264" w:rsidRDefault="00591661" w:rsidP="00B45807">
      <w:pPr>
        <w:ind w:right="-567" w:firstLine="709"/>
        <w:jc w:val="both"/>
        <w:rPr>
          <w:b/>
          <w:i/>
          <w:sz w:val="24"/>
          <w:szCs w:val="24"/>
        </w:rPr>
      </w:pPr>
      <w:r w:rsidRPr="00862264">
        <w:rPr>
          <w:b/>
          <w:sz w:val="24"/>
          <w:szCs w:val="24"/>
        </w:rPr>
        <w:t>2.2.4. </w:t>
      </w:r>
      <w:r w:rsidRPr="00862264">
        <w:rPr>
          <w:b/>
          <w:i/>
          <w:sz w:val="24"/>
          <w:szCs w:val="24"/>
        </w:rPr>
        <w:t>Программа формирования экологической культуры, здорового и безопасного образа жизни</w:t>
      </w:r>
    </w:p>
    <w:p w:rsidR="00591661" w:rsidRPr="00B52F27" w:rsidRDefault="00591661" w:rsidP="00B45807">
      <w:pPr>
        <w:tabs>
          <w:tab w:val="left" w:pos="6379"/>
        </w:tabs>
        <w:overflowPunct w:val="0"/>
        <w:ind w:right="-567" w:firstLine="709"/>
        <w:jc w:val="both"/>
        <w:rPr>
          <w:sz w:val="24"/>
          <w:szCs w:val="24"/>
        </w:rPr>
      </w:pPr>
      <w:r w:rsidRPr="00B52F27">
        <w:rPr>
          <w:sz w:val="24"/>
          <w:szCs w:val="24"/>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591661" w:rsidRPr="00B52F27" w:rsidRDefault="00591661" w:rsidP="00B45807">
      <w:pPr>
        <w:tabs>
          <w:tab w:val="left" w:pos="6379"/>
        </w:tabs>
        <w:overflowPunct w:val="0"/>
        <w:ind w:right="-567" w:firstLine="709"/>
        <w:jc w:val="both"/>
        <w:rPr>
          <w:sz w:val="24"/>
          <w:szCs w:val="24"/>
        </w:rPr>
      </w:pPr>
      <w:r w:rsidRPr="00B52F27">
        <w:rPr>
          <w:sz w:val="24"/>
          <w:szCs w:val="24"/>
        </w:rPr>
        <w:t xml:space="preserve">Программа формирования экологической культуры разрабатывается </w:t>
      </w:r>
      <w:r w:rsidRPr="00B52F27">
        <w:rPr>
          <w:color w:val="000000"/>
          <w:sz w:val="24"/>
          <w:szCs w:val="24"/>
        </w:rPr>
        <w:t>на ос</w:t>
      </w:r>
      <w:r w:rsidRPr="00B52F27">
        <w:rPr>
          <w:color w:val="000000"/>
          <w:sz w:val="24"/>
          <w:szCs w:val="24"/>
        </w:rPr>
        <w:softHyphen/>
        <w:t>нове системно-деятельностного и культурно-исторического подходов,</w:t>
      </w:r>
      <w:r w:rsidRPr="00B52F27">
        <w:rPr>
          <w:sz w:val="24"/>
          <w:szCs w:val="24"/>
        </w:rPr>
        <w:t xml:space="preserve"> с учё</w:t>
      </w:r>
      <w:r w:rsidRPr="00B52F27">
        <w:rPr>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B52F27">
        <w:rPr>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B52F27">
        <w:rPr>
          <w:sz w:val="24"/>
          <w:szCs w:val="24"/>
        </w:rPr>
        <w:softHyphen/>
        <w:t>с</w:t>
      </w:r>
      <w:r w:rsidRPr="00B52F27">
        <w:rPr>
          <w:sz w:val="24"/>
          <w:szCs w:val="24"/>
        </w:rPr>
        <w:softHyphen/>
        <w:t>т</w:t>
      </w:r>
      <w:r w:rsidRPr="00B52F27">
        <w:rPr>
          <w:sz w:val="24"/>
          <w:szCs w:val="24"/>
        </w:rPr>
        <w:softHyphen/>
        <w:t>вен</w:t>
      </w:r>
      <w:r w:rsidRPr="00B52F27">
        <w:rPr>
          <w:sz w:val="24"/>
          <w:szCs w:val="24"/>
        </w:rPr>
        <w:softHyphen/>
        <w:t xml:space="preserve">ными организациями.   </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Программа формирования экологической культуры, здорового и безопас</w:t>
      </w:r>
      <w:r w:rsidRPr="00B52F27">
        <w:rPr>
          <w:rFonts w:ascii="Times New Roman" w:hAnsi="Times New Roman"/>
          <w:b w:val="0"/>
          <w:sz w:val="24"/>
          <w:szCs w:val="24"/>
        </w:rPr>
        <w:softHyphen/>
        <w:t>ного образа жизни — комплексная программа формирования у обучающихся с умственной от</w:t>
      </w:r>
      <w:r w:rsidRPr="00B52F27">
        <w:rPr>
          <w:rFonts w:ascii="Times New Roman" w:hAnsi="Times New Roman"/>
          <w:b w:val="0"/>
          <w:sz w:val="24"/>
          <w:szCs w:val="24"/>
        </w:rPr>
        <w:softHyphen/>
        <w:t>с</w:t>
      </w:r>
      <w:r w:rsidRPr="00B52F27">
        <w:rPr>
          <w:rFonts w:ascii="Times New Roman" w:hAnsi="Times New Roman"/>
          <w:b w:val="0"/>
          <w:sz w:val="24"/>
          <w:szCs w:val="24"/>
        </w:rPr>
        <w:softHyphen/>
        <w:t>та</w:t>
      </w:r>
      <w:r w:rsidRPr="00B52F27">
        <w:rPr>
          <w:rFonts w:ascii="Times New Roman" w:hAnsi="Times New Roman"/>
          <w:b w:val="0"/>
          <w:sz w:val="24"/>
          <w:szCs w:val="24"/>
        </w:rPr>
        <w:softHyphen/>
        <w:t>ло</w:t>
      </w:r>
      <w:r w:rsidRPr="00B52F27">
        <w:rPr>
          <w:rFonts w:ascii="Times New Roman" w:hAnsi="Times New Roman"/>
          <w:b w:val="0"/>
          <w:sz w:val="24"/>
          <w:szCs w:val="24"/>
        </w:rPr>
        <w:softHyphen/>
        <w:t>с</w:t>
      </w:r>
      <w:r w:rsidRPr="00B52F27">
        <w:rPr>
          <w:rFonts w:ascii="Times New Roman" w:hAnsi="Times New Roman"/>
          <w:b w:val="0"/>
          <w:sz w:val="24"/>
          <w:szCs w:val="24"/>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B52F27">
        <w:rPr>
          <w:rFonts w:ascii="Times New Roman" w:hAnsi="Times New Roman"/>
          <w:b w:val="0"/>
          <w:sz w:val="24"/>
          <w:szCs w:val="24"/>
        </w:rPr>
        <w:softHyphen/>
        <w:t>со</w:t>
      </w:r>
      <w:r w:rsidRPr="00B52F27">
        <w:rPr>
          <w:rFonts w:ascii="Times New Roman" w:hAnsi="Times New Roman"/>
          <w:b w:val="0"/>
          <w:sz w:val="24"/>
          <w:szCs w:val="24"/>
        </w:rPr>
        <w:softHyphen/>
        <w:t>б</w:t>
      </w:r>
      <w:r w:rsidRPr="00B52F27">
        <w:rPr>
          <w:rFonts w:ascii="Times New Roman" w:hAnsi="Times New Roman"/>
          <w:b w:val="0"/>
          <w:sz w:val="24"/>
          <w:szCs w:val="24"/>
        </w:rPr>
        <w:softHyphen/>
        <w:t>с</w:t>
      </w:r>
      <w:r w:rsidRPr="00B52F27">
        <w:rPr>
          <w:rFonts w:ascii="Times New Roman" w:hAnsi="Times New Roman"/>
          <w:b w:val="0"/>
          <w:sz w:val="24"/>
          <w:szCs w:val="24"/>
        </w:rPr>
        <w:softHyphen/>
        <w:t>т</w:t>
      </w:r>
      <w:r w:rsidRPr="00B52F27">
        <w:rPr>
          <w:rFonts w:ascii="Times New Roman" w:hAnsi="Times New Roman"/>
          <w:b w:val="0"/>
          <w:sz w:val="24"/>
          <w:szCs w:val="24"/>
        </w:rPr>
        <w:softHyphen/>
        <w:t>вующих познавательному и эмо</w:t>
      </w:r>
      <w:r w:rsidRPr="00B52F27">
        <w:rPr>
          <w:rFonts w:ascii="Times New Roman" w:hAnsi="Times New Roman"/>
          <w:b w:val="0"/>
          <w:sz w:val="24"/>
          <w:szCs w:val="24"/>
        </w:rPr>
        <w:softHyphen/>
        <w:t>циональному развитию ребёнка.</w:t>
      </w:r>
    </w:p>
    <w:p w:rsidR="00591661" w:rsidRPr="00B52F27" w:rsidRDefault="00591661" w:rsidP="00B45807">
      <w:pPr>
        <w:ind w:right="-567" w:firstLine="709"/>
        <w:jc w:val="both"/>
        <w:rPr>
          <w:sz w:val="24"/>
          <w:szCs w:val="24"/>
        </w:rPr>
      </w:pPr>
      <w:r w:rsidRPr="00B52F27">
        <w:rPr>
          <w:sz w:val="24"/>
          <w:szCs w:val="24"/>
        </w:rPr>
        <w:lastRenderedPageBreak/>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B52F27">
        <w:rPr>
          <w:color w:val="000000"/>
          <w:sz w:val="24"/>
          <w:szCs w:val="24"/>
        </w:rPr>
        <w:t xml:space="preserve"> в его органичном единстве и разнообразии природы, народов, культур; овладе</w:t>
      </w:r>
      <w:r w:rsidRPr="00B52F27">
        <w:rPr>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Программа построена на основе общенациональных ценностей рос</w:t>
      </w:r>
      <w:r w:rsidRPr="00B52F27">
        <w:rPr>
          <w:rFonts w:ascii="Times New Roman" w:hAnsi="Times New Roman"/>
          <w:b w:val="0"/>
          <w:sz w:val="24"/>
          <w:szCs w:val="24"/>
        </w:rPr>
        <w:softHyphen/>
        <w:t>сий</w:t>
      </w:r>
      <w:r w:rsidRPr="00B52F27">
        <w:rPr>
          <w:rFonts w:ascii="Times New Roman" w:hAnsi="Times New Roman"/>
          <w:b w:val="0"/>
          <w:sz w:val="24"/>
          <w:szCs w:val="24"/>
        </w:rPr>
        <w:softHyphen/>
        <w:t>с</w:t>
      </w:r>
      <w:r w:rsidRPr="00B52F27">
        <w:rPr>
          <w:rFonts w:ascii="Times New Roman" w:hAnsi="Times New Roman"/>
          <w:b w:val="0"/>
          <w:sz w:val="24"/>
          <w:szCs w:val="24"/>
        </w:rPr>
        <w:softHyphen/>
        <w:t>ко</w:t>
      </w:r>
      <w:r w:rsidRPr="00B52F27">
        <w:rPr>
          <w:rFonts w:ascii="Times New Roman" w:hAnsi="Times New Roman"/>
          <w:b w:val="0"/>
          <w:sz w:val="24"/>
          <w:szCs w:val="24"/>
        </w:rPr>
        <w:softHyphen/>
        <w:t>го об</w:t>
      </w:r>
      <w:r w:rsidRPr="00B52F27">
        <w:rPr>
          <w:rFonts w:ascii="Times New Roman" w:hAnsi="Times New Roman"/>
          <w:b w:val="0"/>
          <w:sz w:val="24"/>
          <w:szCs w:val="24"/>
        </w:rPr>
        <w:softHyphen/>
        <w:t>ще</w:t>
      </w:r>
      <w:r w:rsidRPr="00B52F27">
        <w:rPr>
          <w:rFonts w:ascii="Times New Roman" w:hAnsi="Times New Roman"/>
          <w:b w:val="0"/>
          <w:sz w:val="24"/>
          <w:szCs w:val="24"/>
        </w:rPr>
        <w:softHyphen/>
        <w:t>с</w:t>
      </w:r>
      <w:r w:rsidRPr="00B52F27">
        <w:rPr>
          <w:rFonts w:ascii="Times New Roman" w:hAnsi="Times New Roman"/>
          <w:b w:val="0"/>
          <w:sz w:val="24"/>
          <w:szCs w:val="24"/>
        </w:rPr>
        <w:softHyphen/>
        <w:t>т</w:t>
      </w:r>
      <w:r w:rsidRPr="00B52F27">
        <w:rPr>
          <w:rFonts w:ascii="Times New Roman" w:hAnsi="Times New Roman"/>
          <w:b w:val="0"/>
          <w:sz w:val="24"/>
          <w:szCs w:val="24"/>
        </w:rPr>
        <w:softHyphen/>
        <w:t>ва, таких, как гражданственность, здоровье, природа, эко</w:t>
      </w:r>
      <w:r w:rsidRPr="00B52F27">
        <w:rPr>
          <w:rFonts w:ascii="Times New Roman" w:hAnsi="Times New Roman"/>
          <w:b w:val="0"/>
          <w:sz w:val="24"/>
          <w:szCs w:val="24"/>
        </w:rPr>
        <w:softHyphen/>
        <w:t>ло</w:t>
      </w:r>
      <w:r w:rsidRPr="00B52F27">
        <w:rPr>
          <w:rFonts w:ascii="Times New Roman" w:hAnsi="Times New Roman"/>
          <w:b w:val="0"/>
          <w:sz w:val="24"/>
          <w:szCs w:val="24"/>
        </w:rPr>
        <w:softHyphen/>
        <w:t>гическая культура, без</w:t>
      </w:r>
      <w:r w:rsidRPr="00B52F27">
        <w:rPr>
          <w:rFonts w:ascii="Times New Roman" w:hAnsi="Times New Roman"/>
          <w:b w:val="0"/>
          <w:sz w:val="24"/>
          <w:szCs w:val="24"/>
        </w:rPr>
        <w:softHyphen/>
        <w:t>опа</w:t>
      </w:r>
      <w:r w:rsidRPr="00B52F27">
        <w:rPr>
          <w:rFonts w:ascii="Times New Roman" w:hAnsi="Times New Roman"/>
          <w:b w:val="0"/>
          <w:sz w:val="24"/>
          <w:szCs w:val="24"/>
        </w:rPr>
        <w:softHyphen/>
        <w:t>с</w:t>
      </w:r>
      <w:r w:rsidRPr="00B52F27">
        <w:rPr>
          <w:rFonts w:ascii="Times New Roman" w:hAnsi="Times New Roman"/>
          <w:b w:val="0"/>
          <w:sz w:val="24"/>
          <w:szCs w:val="24"/>
        </w:rPr>
        <w:softHyphen/>
        <w:t>ность человека и государства. Она направлена на развитие мотивации и готовности обу</w:t>
      </w:r>
      <w:r w:rsidRPr="00B52F27">
        <w:rPr>
          <w:rFonts w:ascii="Times New Roman" w:hAnsi="Times New Roman"/>
          <w:b w:val="0"/>
          <w:sz w:val="24"/>
          <w:szCs w:val="24"/>
        </w:rPr>
        <w:softHyphen/>
        <w:t>ча</w:t>
      </w:r>
      <w:r w:rsidRPr="00B52F27">
        <w:rPr>
          <w:rFonts w:ascii="Times New Roman" w:hAnsi="Times New Roman"/>
          <w:b w:val="0"/>
          <w:sz w:val="24"/>
          <w:szCs w:val="24"/>
        </w:rPr>
        <w:softHyphen/>
        <w:t>ю</w:t>
      </w:r>
      <w:r w:rsidRPr="00B52F27">
        <w:rPr>
          <w:rFonts w:ascii="Times New Roman" w:hAnsi="Times New Roman"/>
          <w:b w:val="0"/>
          <w:sz w:val="24"/>
          <w:szCs w:val="24"/>
        </w:rPr>
        <w:softHyphen/>
        <w:t>щихся с умственной отсталостью (интеллектуальными нарушениями) действовать пре</w:t>
      </w:r>
      <w:r w:rsidRPr="00B52F27">
        <w:rPr>
          <w:rFonts w:ascii="Times New Roman" w:hAnsi="Times New Roman"/>
          <w:b w:val="0"/>
          <w:sz w:val="24"/>
          <w:szCs w:val="24"/>
        </w:rPr>
        <w:softHyphen/>
        <w:t>ду</w:t>
      </w:r>
      <w:r w:rsidRPr="00B52F27">
        <w:rPr>
          <w:rFonts w:ascii="Times New Roman" w:hAnsi="Times New Roman"/>
          <w:b w:val="0"/>
          <w:sz w:val="24"/>
          <w:szCs w:val="24"/>
        </w:rPr>
        <w:softHyphen/>
        <w:t>смотрительно, придерживаться здорового и экологически безопасного образа жизни, це</w:t>
      </w:r>
      <w:r w:rsidRPr="00B52F27">
        <w:rPr>
          <w:rFonts w:ascii="Times New Roman" w:hAnsi="Times New Roman"/>
          <w:b w:val="0"/>
          <w:sz w:val="24"/>
          <w:szCs w:val="24"/>
        </w:rPr>
        <w:softHyphen/>
        <w:t>нить природу как источник духовного развития, информации, красоты, здоровья, ма</w:t>
      </w:r>
      <w:r w:rsidRPr="00B52F27">
        <w:rPr>
          <w:rFonts w:ascii="Times New Roman" w:hAnsi="Times New Roman"/>
          <w:b w:val="0"/>
          <w:sz w:val="24"/>
          <w:szCs w:val="24"/>
        </w:rPr>
        <w:softHyphen/>
        <w:t>те</w:t>
      </w:r>
      <w:r w:rsidRPr="00B52F27">
        <w:rPr>
          <w:rFonts w:ascii="Times New Roman" w:hAnsi="Times New Roman"/>
          <w:b w:val="0"/>
          <w:sz w:val="24"/>
          <w:szCs w:val="24"/>
        </w:rPr>
        <w:softHyphen/>
        <w:t>ри</w:t>
      </w:r>
      <w:r w:rsidRPr="00B52F27">
        <w:rPr>
          <w:rFonts w:ascii="Times New Roman" w:hAnsi="Times New Roman"/>
          <w:b w:val="0"/>
          <w:sz w:val="24"/>
          <w:szCs w:val="24"/>
        </w:rPr>
        <w:softHyphen/>
        <w:t>аль</w:t>
      </w:r>
      <w:r w:rsidRPr="00B52F27">
        <w:rPr>
          <w:rFonts w:ascii="Times New Roman" w:hAnsi="Times New Roman"/>
          <w:b w:val="0"/>
          <w:sz w:val="24"/>
          <w:szCs w:val="24"/>
        </w:rPr>
        <w:softHyphen/>
        <w:t>ного благополучия.</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Наиболее эффективным путём формирования экологической культуры, здо</w:t>
      </w:r>
      <w:r w:rsidRPr="00B52F27">
        <w:rPr>
          <w:rFonts w:ascii="Times New Roman" w:hAnsi="Times New Roman"/>
          <w:b w:val="0"/>
          <w:sz w:val="24"/>
          <w:szCs w:val="24"/>
        </w:rPr>
        <w:softHyphen/>
        <w:t>рового и без</w:t>
      </w:r>
      <w:r w:rsidRPr="00B52F27">
        <w:rPr>
          <w:rFonts w:ascii="Times New Roman" w:hAnsi="Times New Roman"/>
          <w:b w:val="0"/>
          <w:sz w:val="24"/>
          <w:szCs w:val="24"/>
        </w:rPr>
        <w:softHyphen/>
        <w:t>опасного образа жизни у обучающихся является направляемая и организуемая взро</w:t>
      </w:r>
      <w:r w:rsidRPr="00B52F27">
        <w:rPr>
          <w:rFonts w:ascii="Times New Roman" w:hAnsi="Times New Roman"/>
          <w:b w:val="0"/>
          <w:sz w:val="24"/>
          <w:szCs w:val="24"/>
        </w:rPr>
        <w:softHyphen/>
        <w:t>с</w:t>
      </w:r>
      <w:r w:rsidRPr="00B52F27">
        <w:rPr>
          <w:rFonts w:ascii="Times New Roman" w:hAnsi="Times New Roman"/>
          <w:b w:val="0"/>
          <w:sz w:val="24"/>
          <w:szCs w:val="24"/>
        </w:rPr>
        <w:softHyphen/>
        <w:t>лы</w:t>
      </w:r>
      <w:r w:rsidRPr="00B52F27">
        <w:rPr>
          <w:rFonts w:ascii="Times New Roman" w:hAnsi="Times New Roman"/>
          <w:b w:val="0"/>
          <w:sz w:val="24"/>
          <w:szCs w:val="24"/>
        </w:rPr>
        <w:softHyphen/>
        <w:t>ми самостоятельная деятельность обучающихся, раз</w:t>
      </w:r>
      <w:r w:rsidRPr="00B52F27">
        <w:rPr>
          <w:rFonts w:ascii="Times New Roman" w:hAnsi="Times New Roman"/>
          <w:b w:val="0"/>
          <w:sz w:val="24"/>
          <w:szCs w:val="24"/>
        </w:rPr>
        <w:softHyphen/>
        <w:t>ви</w:t>
      </w:r>
      <w:r w:rsidRPr="00B52F27">
        <w:rPr>
          <w:rFonts w:ascii="Times New Roman" w:hAnsi="Times New Roman"/>
          <w:b w:val="0"/>
          <w:sz w:val="24"/>
          <w:szCs w:val="24"/>
        </w:rPr>
        <w:softHyphen/>
        <w:t>вающая способность понимать своё состояние, обеспечивающая усвоение спо</w:t>
      </w:r>
      <w:r w:rsidRPr="00B52F27">
        <w:rPr>
          <w:rFonts w:ascii="Times New Roman" w:hAnsi="Times New Roman"/>
          <w:b w:val="0"/>
          <w:sz w:val="24"/>
          <w:szCs w:val="24"/>
        </w:rPr>
        <w:softHyphen/>
        <w:t>собов рациональной организации режима дня, двигательной активности, пи</w:t>
      </w:r>
      <w:r w:rsidRPr="00B52F27">
        <w:rPr>
          <w:rFonts w:ascii="Times New Roman" w:hAnsi="Times New Roman"/>
          <w:b w:val="0"/>
          <w:sz w:val="24"/>
          <w:szCs w:val="24"/>
        </w:rPr>
        <w:softHyphen/>
        <w:t>тания, правил личной гигиены. Однако только знание основ здорового об</w:t>
      </w:r>
      <w:r w:rsidRPr="00B52F27">
        <w:rPr>
          <w:rFonts w:ascii="Times New Roman" w:hAnsi="Times New Roman"/>
          <w:b w:val="0"/>
          <w:sz w:val="24"/>
          <w:szCs w:val="24"/>
        </w:rPr>
        <w:softHyphen/>
        <w:t>ра</w:t>
      </w:r>
      <w:r w:rsidRPr="00B52F27">
        <w:rPr>
          <w:rFonts w:ascii="Times New Roman" w:hAnsi="Times New Roman"/>
          <w:b w:val="0"/>
          <w:sz w:val="24"/>
          <w:szCs w:val="24"/>
        </w:rPr>
        <w:softHyphen/>
        <w:t>за жизни не обеспечивает и не гарантирует их использования, если это не ста</w:t>
      </w:r>
      <w:r w:rsidRPr="00B52F27">
        <w:rPr>
          <w:rFonts w:ascii="Times New Roman" w:hAnsi="Times New Roman"/>
          <w:b w:val="0"/>
          <w:sz w:val="24"/>
          <w:szCs w:val="24"/>
        </w:rPr>
        <w:softHyphen/>
        <w:t xml:space="preserve">новится необходимым условием ежедневной жизни ребёнка в семье и социуме. </w:t>
      </w:r>
    </w:p>
    <w:p w:rsidR="00591661" w:rsidRPr="00B52F27" w:rsidRDefault="00591661" w:rsidP="00B45807">
      <w:pPr>
        <w:pStyle w:val="a5"/>
        <w:ind w:right="-567" w:firstLine="709"/>
        <w:jc w:val="both"/>
        <w:rPr>
          <w:rFonts w:ascii="Times New Roman" w:hAnsi="Times New Roman"/>
          <w:b w:val="0"/>
          <w:color w:val="000000"/>
          <w:sz w:val="24"/>
          <w:szCs w:val="24"/>
        </w:rPr>
      </w:pPr>
      <w:r w:rsidRPr="00B52F27">
        <w:rPr>
          <w:rFonts w:ascii="Times New Roman" w:hAnsi="Times New Roman"/>
          <w:b w:val="0"/>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91661" w:rsidRPr="00B52F27" w:rsidRDefault="00591661" w:rsidP="00B45807">
      <w:pPr>
        <w:shd w:val="clear" w:color="auto" w:fill="FFFFFF"/>
        <w:ind w:right="-567" w:firstLine="709"/>
        <w:jc w:val="both"/>
        <w:rPr>
          <w:i/>
          <w:sz w:val="24"/>
          <w:szCs w:val="24"/>
        </w:rPr>
      </w:pPr>
      <w:r w:rsidRPr="00B52F27">
        <w:rPr>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91661" w:rsidRPr="00B52F27" w:rsidRDefault="00591661" w:rsidP="00B45807">
      <w:pPr>
        <w:tabs>
          <w:tab w:val="left" w:pos="720"/>
          <w:tab w:val="left" w:pos="1080"/>
        </w:tabs>
        <w:ind w:right="-567" w:firstLine="709"/>
        <w:jc w:val="both"/>
        <w:rPr>
          <w:i/>
          <w:sz w:val="24"/>
          <w:szCs w:val="24"/>
        </w:rPr>
      </w:pPr>
      <w:r w:rsidRPr="00B52F27">
        <w:rPr>
          <w:i/>
          <w:sz w:val="24"/>
          <w:szCs w:val="24"/>
        </w:rPr>
        <w:t>Целью программы</w:t>
      </w:r>
      <w:r w:rsidRPr="00B52F27">
        <w:rPr>
          <w:sz w:val="24"/>
          <w:szCs w:val="24"/>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91661" w:rsidRPr="00B52F27" w:rsidRDefault="00591661" w:rsidP="00B45807">
      <w:pPr>
        <w:tabs>
          <w:tab w:val="left" w:pos="720"/>
          <w:tab w:val="left" w:pos="1080"/>
        </w:tabs>
        <w:ind w:right="-567" w:firstLine="709"/>
        <w:jc w:val="both"/>
        <w:rPr>
          <w:sz w:val="24"/>
          <w:szCs w:val="24"/>
        </w:rPr>
      </w:pPr>
      <w:r w:rsidRPr="00B52F27">
        <w:rPr>
          <w:i/>
          <w:sz w:val="24"/>
          <w:szCs w:val="24"/>
        </w:rPr>
        <w:t>Основные задачи программы:</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91661" w:rsidRPr="00B52F27" w:rsidRDefault="00591661" w:rsidP="00B45807">
      <w:pPr>
        <w:tabs>
          <w:tab w:val="left" w:pos="720"/>
          <w:tab w:val="left" w:pos="1080"/>
        </w:tabs>
        <w:ind w:right="-567" w:firstLine="709"/>
        <w:jc w:val="both"/>
        <w:rPr>
          <w:color w:val="000000"/>
          <w:sz w:val="24"/>
          <w:szCs w:val="24"/>
        </w:rPr>
      </w:pPr>
      <w:r w:rsidRPr="00B52F27">
        <w:rPr>
          <w:sz w:val="24"/>
          <w:szCs w:val="24"/>
        </w:rPr>
        <w:t xml:space="preserve">формирование познавательного интереса и бережного отношения к природе; </w:t>
      </w:r>
    </w:p>
    <w:p w:rsidR="00591661" w:rsidRPr="00B52F27" w:rsidRDefault="00591661" w:rsidP="00B45807">
      <w:pPr>
        <w:shd w:val="clear" w:color="auto" w:fill="FFFFFF"/>
        <w:ind w:right="-567" w:firstLine="709"/>
        <w:jc w:val="both"/>
        <w:rPr>
          <w:sz w:val="24"/>
          <w:szCs w:val="24"/>
        </w:rPr>
      </w:pPr>
      <w:r w:rsidRPr="00B52F27">
        <w:rPr>
          <w:color w:val="000000"/>
          <w:sz w:val="24"/>
          <w:szCs w:val="24"/>
        </w:rPr>
        <w:t>формирование представлений об основных компонентах культуры здоровья и здорового образа жизни;</w:t>
      </w:r>
    </w:p>
    <w:p w:rsidR="00591661" w:rsidRPr="00B52F27" w:rsidRDefault="00591661" w:rsidP="00B45807">
      <w:pPr>
        <w:tabs>
          <w:tab w:val="left" w:pos="720"/>
          <w:tab w:val="left" w:pos="1080"/>
        </w:tabs>
        <w:ind w:right="-567" w:firstLine="709"/>
        <w:jc w:val="both"/>
        <w:rPr>
          <w:color w:val="000000"/>
          <w:sz w:val="24"/>
          <w:szCs w:val="24"/>
        </w:rPr>
      </w:pPr>
      <w:r w:rsidRPr="00B52F27">
        <w:rPr>
          <w:sz w:val="24"/>
          <w:szCs w:val="24"/>
        </w:rPr>
        <w:t>пробуждение в детях желания заботиться о своем здоровье (формирование за</w:t>
      </w:r>
      <w:r w:rsidRPr="00B52F27">
        <w:rPr>
          <w:sz w:val="24"/>
          <w:szCs w:val="24"/>
        </w:rPr>
        <w:softHyphen/>
        <w:t>ин</w:t>
      </w:r>
      <w:r w:rsidRPr="00B52F27">
        <w:rPr>
          <w:sz w:val="24"/>
          <w:szCs w:val="24"/>
        </w:rPr>
        <w:softHyphen/>
        <w:t>те</w:t>
      </w:r>
      <w:r w:rsidRPr="00B52F27">
        <w:rPr>
          <w:sz w:val="24"/>
          <w:szCs w:val="24"/>
        </w:rPr>
        <w:softHyphen/>
        <w:t>ре</w:t>
      </w:r>
      <w:r w:rsidRPr="00B52F27">
        <w:rPr>
          <w:sz w:val="24"/>
          <w:szCs w:val="24"/>
        </w:rPr>
        <w:softHyphen/>
        <w:t>сованного отношения к собственному здоровью) путем соблюдения правил здорового об</w:t>
      </w:r>
      <w:r w:rsidRPr="00B52F27">
        <w:rPr>
          <w:sz w:val="24"/>
          <w:szCs w:val="24"/>
        </w:rPr>
        <w:softHyphen/>
        <w:t>раза жизни и организации здоровьесберегающего характера учебной деятельности и об</w:t>
      </w:r>
      <w:r w:rsidRPr="00B52F27">
        <w:rPr>
          <w:sz w:val="24"/>
          <w:szCs w:val="24"/>
        </w:rPr>
        <w:softHyphen/>
        <w:t>ще</w:t>
      </w:r>
      <w:r w:rsidRPr="00B52F27">
        <w:rPr>
          <w:sz w:val="24"/>
          <w:szCs w:val="24"/>
        </w:rPr>
        <w:softHyphen/>
        <w:t xml:space="preserve">ния; </w:t>
      </w:r>
    </w:p>
    <w:p w:rsidR="00591661" w:rsidRPr="00B52F27" w:rsidRDefault="00591661" w:rsidP="00B45807">
      <w:pPr>
        <w:shd w:val="clear" w:color="auto" w:fill="FFFFFF"/>
        <w:ind w:right="-567" w:firstLine="709"/>
        <w:jc w:val="both"/>
        <w:rPr>
          <w:sz w:val="24"/>
          <w:szCs w:val="24"/>
        </w:rPr>
      </w:pPr>
      <w:r w:rsidRPr="00B52F27">
        <w:rPr>
          <w:color w:val="000000"/>
          <w:sz w:val="24"/>
          <w:szCs w:val="24"/>
        </w:rPr>
        <w:t>формирование представлений о рациональной организации режима дня, учебы и отдыха, двигательной активности</w:t>
      </w:r>
      <w:r w:rsidRPr="00B52F27">
        <w:rPr>
          <w:sz w:val="24"/>
          <w:szCs w:val="24"/>
        </w:rPr>
        <w:t>;</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формирование установок на использование здорового питания;</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развитие потребности в занятиях физической культурой и спортом; </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соблюдение здоровьесозидающих режимов дня; </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развитие готовности самостоятельно поддерживать свое здоровье на основе использования навыков личной гигиены; </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91661" w:rsidRPr="00B52F27" w:rsidRDefault="00591661" w:rsidP="00B45807">
      <w:pPr>
        <w:tabs>
          <w:tab w:val="left" w:pos="720"/>
          <w:tab w:val="left" w:pos="1080"/>
        </w:tabs>
        <w:ind w:right="-567" w:firstLine="709"/>
        <w:jc w:val="both"/>
        <w:rPr>
          <w:sz w:val="24"/>
          <w:szCs w:val="24"/>
        </w:rPr>
      </w:pPr>
      <w:r w:rsidRPr="00B52F27">
        <w:rPr>
          <w:sz w:val="24"/>
          <w:szCs w:val="24"/>
        </w:rPr>
        <w:lastRenderedPageBreak/>
        <w:t>становление умений противостояния вовлечению в табакокурение, употребление алкоголя, наркотических и сильнодействующих веществ;</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91661" w:rsidRPr="00B52F27" w:rsidRDefault="00591661" w:rsidP="00B45807">
      <w:pPr>
        <w:tabs>
          <w:tab w:val="left" w:pos="720"/>
          <w:tab w:val="left" w:pos="1080"/>
        </w:tabs>
        <w:ind w:right="-567" w:firstLine="709"/>
        <w:jc w:val="both"/>
        <w:rPr>
          <w:i/>
          <w:sz w:val="24"/>
          <w:szCs w:val="24"/>
        </w:rPr>
      </w:pPr>
      <w:r w:rsidRPr="00B52F27">
        <w:rPr>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91661" w:rsidRDefault="00591661" w:rsidP="00B45807">
      <w:pPr>
        <w:pStyle w:val="aff6"/>
        <w:spacing w:line="240" w:lineRule="auto"/>
        <w:ind w:right="-567" w:firstLine="709"/>
        <w:rPr>
          <w:i/>
          <w:caps w:val="0"/>
          <w:sz w:val="24"/>
          <w:szCs w:val="24"/>
        </w:rPr>
      </w:pPr>
    </w:p>
    <w:p w:rsidR="00591661" w:rsidRPr="00B52F27" w:rsidRDefault="00591661" w:rsidP="00B45807">
      <w:pPr>
        <w:pStyle w:val="aff6"/>
        <w:spacing w:line="240" w:lineRule="auto"/>
        <w:ind w:right="-567" w:firstLine="709"/>
        <w:rPr>
          <w:caps w:val="0"/>
          <w:sz w:val="24"/>
          <w:szCs w:val="24"/>
        </w:rPr>
      </w:pPr>
      <w:r w:rsidRPr="00B52F27">
        <w:rPr>
          <w:i/>
          <w:caps w:val="0"/>
          <w:sz w:val="24"/>
          <w:szCs w:val="24"/>
        </w:rPr>
        <w:t>Основные направления, формы реализации программы</w:t>
      </w:r>
    </w:p>
    <w:p w:rsidR="00591661" w:rsidRPr="00B52F27" w:rsidRDefault="00591661" w:rsidP="00B45807">
      <w:pPr>
        <w:pStyle w:val="aff6"/>
        <w:spacing w:line="240" w:lineRule="auto"/>
        <w:ind w:right="-567" w:firstLine="709"/>
        <w:rPr>
          <w:caps w:val="0"/>
          <w:sz w:val="24"/>
          <w:szCs w:val="24"/>
        </w:rPr>
      </w:pPr>
      <w:r w:rsidRPr="00B52F27">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91661" w:rsidRPr="00B52F27" w:rsidRDefault="00591661" w:rsidP="00B45807">
      <w:pPr>
        <w:pStyle w:val="aff6"/>
        <w:spacing w:line="240" w:lineRule="auto"/>
        <w:ind w:right="-567" w:firstLine="709"/>
        <w:rPr>
          <w:caps w:val="0"/>
          <w:sz w:val="24"/>
          <w:szCs w:val="24"/>
        </w:rPr>
      </w:pPr>
      <w:r w:rsidRPr="00B52F27">
        <w:rPr>
          <w:caps w:val="0"/>
          <w:sz w:val="24"/>
          <w:szCs w:val="24"/>
        </w:rPr>
        <w:t>1. Создание экологически безопасной, здоровьесберегающей инфраструктуры общеобразовательной организации.</w:t>
      </w:r>
    </w:p>
    <w:p w:rsidR="00591661" w:rsidRPr="00B52F27" w:rsidRDefault="00591661" w:rsidP="00B45807">
      <w:pPr>
        <w:pStyle w:val="aff6"/>
        <w:spacing w:line="240" w:lineRule="auto"/>
        <w:ind w:right="-567" w:firstLine="709"/>
        <w:rPr>
          <w:caps w:val="0"/>
          <w:sz w:val="24"/>
          <w:szCs w:val="24"/>
        </w:rPr>
      </w:pPr>
      <w:r w:rsidRPr="00B52F27">
        <w:rPr>
          <w:caps w:val="0"/>
          <w:sz w:val="24"/>
          <w:szCs w:val="24"/>
        </w:rPr>
        <w:t>2. Реализация программы формирования экологической культуры и здорового образа жизни в урочной деятельности.</w:t>
      </w:r>
    </w:p>
    <w:p w:rsidR="00591661" w:rsidRPr="00B52F27" w:rsidRDefault="00591661" w:rsidP="00B45807">
      <w:pPr>
        <w:pStyle w:val="aff6"/>
        <w:spacing w:line="240" w:lineRule="auto"/>
        <w:ind w:right="-567" w:firstLine="709"/>
        <w:rPr>
          <w:caps w:val="0"/>
          <w:sz w:val="24"/>
          <w:szCs w:val="24"/>
        </w:rPr>
      </w:pPr>
      <w:r w:rsidRPr="00B52F27">
        <w:rPr>
          <w:caps w:val="0"/>
          <w:sz w:val="24"/>
          <w:szCs w:val="24"/>
        </w:rPr>
        <w:t>3. Реализация программы формирования экологической культуры и здорового образа жизни во внеурочной деятельности.</w:t>
      </w:r>
    </w:p>
    <w:p w:rsidR="00591661" w:rsidRPr="00B52F27" w:rsidRDefault="00591661" w:rsidP="00B45807">
      <w:pPr>
        <w:pStyle w:val="aff6"/>
        <w:spacing w:line="240" w:lineRule="auto"/>
        <w:ind w:right="-567" w:firstLine="709"/>
        <w:rPr>
          <w:caps w:val="0"/>
          <w:sz w:val="24"/>
          <w:szCs w:val="24"/>
        </w:rPr>
      </w:pPr>
      <w:r w:rsidRPr="00B52F27">
        <w:rPr>
          <w:caps w:val="0"/>
          <w:sz w:val="24"/>
          <w:szCs w:val="24"/>
        </w:rPr>
        <w:t>4. Работа с родителями (законными представителями).</w:t>
      </w:r>
    </w:p>
    <w:p w:rsidR="00591661" w:rsidRPr="00B52F27" w:rsidRDefault="00591661" w:rsidP="00B45807">
      <w:pPr>
        <w:pStyle w:val="aff6"/>
        <w:spacing w:line="240" w:lineRule="auto"/>
        <w:ind w:right="-567" w:firstLine="709"/>
        <w:rPr>
          <w:sz w:val="24"/>
          <w:szCs w:val="24"/>
        </w:rPr>
      </w:pPr>
      <w:r w:rsidRPr="00B52F27">
        <w:rPr>
          <w:caps w:val="0"/>
          <w:sz w:val="24"/>
          <w:szCs w:val="24"/>
        </w:rPr>
        <w:t>5. Просветительская и методическая работа со специалистами общеобразовательной организации.</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B52F27">
        <w:rPr>
          <w:rFonts w:ascii="Times New Roman" w:hAnsi="Times New Roman"/>
          <w:i/>
          <w:sz w:val="24"/>
          <w:szCs w:val="24"/>
        </w:rPr>
        <w:t>:</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организацию качественного горячего питания обучающихся, в том числе горячих завтраков;</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наличие помещений для медицинского персонала;</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sz w:val="24"/>
          <w:szCs w:val="24"/>
        </w:rPr>
        <w:t>•</w:t>
      </w:r>
      <w:r w:rsidRPr="00B52F27">
        <w:rPr>
          <w:rFonts w:ascii="Times New Roman" w:hAnsi="Times New Roman"/>
          <w:sz w:val="24"/>
          <w:szCs w:val="24"/>
          <w:lang w:val="en-US"/>
        </w:rPr>
        <w:t> </w:t>
      </w:r>
      <w:r w:rsidRPr="00B52F27">
        <w:rPr>
          <w:rFonts w:ascii="Times New Roman" w:hAnsi="Times New Roman"/>
          <w:sz w:val="24"/>
          <w:szCs w:val="24"/>
        </w:rPr>
        <w:t>наличие необходимого (в расчёте на количество обучающихся) и ква</w:t>
      </w:r>
      <w:r w:rsidRPr="00B52F27">
        <w:rPr>
          <w:rFonts w:ascii="Times New Roman" w:hAnsi="Times New Roman"/>
          <w:sz w:val="24"/>
          <w:szCs w:val="24"/>
        </w:rPr>
        <w:softHyphen/>
        <w:t>ли</w:t>
      </w:r>
      <w:r w:rsidRPr="00B52F27">
        <w:rPr>
          <w:rFonts w:ascii="Times New Roman" w:hAnsi="Times New Roman"/>
          <w:sz w:val="24"/>
          <w:szCs w:val="24"/>
        </w:rPr>
        <w:softHyphen/>
        <w:t>фи</w:t>
      </w:r>
      <w:r w:rsidRPr="00B52F27">
        <w:rPr>
          <w:rFonts w:ascii="Times New Roman" w:hAnsi="Times New Roman"/>
          <w:sz w:val="24"/>
          <w:szCs w:val="24"/>
        </w:rPr>
        <w:softHyphen/>
        <w:t>цированного состава специалистов, обеспечивающих оздоровительную ра</w:t>
      </w:r>
      <w:r w:rsidRPr="00B52F27">
        <w:rPr>
          <w:rFonts w:ascii="Times New Roman" w:hAnsi="Times New Roman"/>
          <w:sz w:val="24"/>
          <w:szCs w:val="24"/>
        </w:rPr>
        <w:softHyphen/>
        <w:t>боту с обучающимися (логопеды, учителя физической культуры, пси</w:t>
      </w:r>
      <w:r w:rsidRPr="00B52F27">
        <w:rPr>
          <w:rFonts w:ascii="Times New Roman" w:hAnsi="Times New Roman"/>
          <w:sz w:val="24"/>
          <w:szCs w:val="24"/>
        </w:rPr>
        <w:softHyphen/>
        <w:t>хо</w:t>
      </w:r>
      <w:r w:rsidRPr="00B52F27">
        <w:rPr>
          <w:rFonts w:ascii="Times New Roman" w:hAnsi="Times New Roman"/>
          <w:sz w:val="24"/>
          <w:szCs w:val="24"/>
        </w:rPr>
        <w:softHyphen/>
        <w:t>ло</w:t>
      </w:r>
      <w:r w:rsidRPr="00B52F27">
        <w:rPr>
          <w:rFonts w:ascii="Times New Roman" w:hAnsi="Times New Roman"/>
          <w:sz w:val="24"/>
          <w:szCs w:val="24"/>
        </w:rPr>
        <w:softHyphen/>
        <w:t>ги, медицинские работники).</w:t>
      </w:r>
    </w:p>
    <w:p w:rsidR="00591661" w:rsidRPr="00B52F27" w:rsidRDefault="00591661" w:rsidP="00B45807">
      <w:pPr>
        <w:pStyle w:val="af9"/>
        <w:ind w:right="-567" w:firstLine="709"/>
        <w:jc w:val="both"/>
        <w:rPr>
          <w:rFonts w:ascii="Times New Roman" w:hAnsi="Times New Roman"/>
          <w:i/>
          <w:sz w:val="24"/>
          <w:szCs w:val="24"/>
        </w:rPr>
      </w:pPr>
      <w:r w:rsidRPr="00B52F27">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591661" w:rsidRPr="00B52F27" w:rsidRDefault="00591661" w:rsidP="00B45807">
      <w:pPr>
        <w:ind w:right="-567" w:firstLine="709"/>
        <w:jc w:val="both"/>
        <w:rPr>
          <w:i/>
          <w:sz w:val="24"/>
          <w:szCs w:val="24"/>
        </w:rPr>
      </w:pPr>
      <w:r w:rsidRPr="00B52F27">
        <w:rPr>
          <w:i/>
          <w:sz w:val="24"/>
          <w:szCs w:val="24"/>
        </w:rPr>
        <w:t>Реализация программы формирования экологической культуры</w:t>
      </w:r>
    </w:p>
    <w:p w:rsidR="00591661" w:rsidRPr="00B52F27" w:rsidRDefault="00591661" w:rsidP="00B45807">
      <w:pPr>
        <w:ind w:right="-567" w:firstLine="709"/>
        <w:jc w:val="both"/>
        <w:rPr>
          <w:color w:val="000000"/>
          <w:sz w:val="24"/>
          <w:szCs w:val="24"/>
        </w:rPr>
      </w:pPr>
      <w:r w:rsidRPr="00B52F27">
        <w:rPr>
          <w:i/>
          <w:sz w:val="24"/>
          <w:szCs w:val="24"/>
        </w:rPr>
        <w:t>и здорового образа жизни в урочной деятельности.</w:t>
      </w:r>
    </w:p>
    <w:p w:rsidR="00591661" w:rsidRPr="00B52F27" w:rsidRDefault="00591661" w:rsidP="00B45807">
      <w:pPr>
        <w:ind w:right="-567" w:firstLine="709"/>
        <w:jc w:val="both"/>
        <w:rPr>
          <w:color w:val="000000"/>
          <w:sz w:val="24"/>
          <w:szCs w:val="24"/>
        </w:rPr>
      </w:pPr>
      <w:r w:rsidRPr="00B52F27">
        <w:rPr>
          <w:color w:val="000000"/>
          <w:sz w:val="24"/>
          <w:szCs w:val="24"/>
        </w:rPr>
        <w:t>Программа реализуется на межпредметной основе путем интеграции в со</w:t>
      </w:r>
      <w:r w:rsidRPr="00B52F27">
        <w:rPr>
          <w:color w:val="000000"/>
          <w:sz w:val="24"/>
          <w:szCs w:val="24"/>
        </w:rPr>
        <w:softHyphen/>
        <w:t>де</w:t>
      </w:r>
      <w:r w:rsidRPr="00B52F27">
        <w:rPr>
          <w:color w:val="000000"/>
          <w:sz w:val="24"/>
          <w:szCs w:val="24"/>
        </w:rPr>
        <w:softHyphen/>
        <w:t>р</w:t>
      </w:r>
      <w:r w:rsidRPr="00B52F27">
        <w:rPr>
          <w:color w:val="000000"/>
          <w:sz w:val="24"/>
          <w:szCs w:val="24"/>
        </w:rPr>
        <w:softHyphen/>
        <w:t>жание ба</w:t>
      </w:r>
      <w:r w:rsidRPr="00B52F27">
        <w:rPr>
          <w:color w:val="000000"/>
          <w:sz w:val="24"/>
          <w:szCs w:val="24"/>
        </w:rPr>
        <w:softHyphen/>
        <w:t>зовых учебных предметов разделов и тем, способствующих фо</w:t>
      </w:r>
      <w:r w:rsidRPr="00B52F27">
        <w:rPr>
          <w:color w:val="000000"/>
          <w:sz w:val="24"/>
          <w:szCs w:val="24"/>
        </w:rPr>
        <w:softHyphen/>
        <w:t>р</w:t>
      </w:r>
      <w:r w:rsidRPr="00B52F27">
        <w:rPr>
          <w:color w:val="000000"/>
          <w:sz w:val="24"/>
          <w:szCs w:val="24"/>
        </w:rPr>
        <w:softHyphen/>
        <w:t>ми</w:t>
      </w:r>
      <w:r w:rsidRPr="00B52F27">
        <w:rPr>
          <w:color w:val="000000"/>
          <w:sz w:val="24"/>
          <w:szCs w:val="24"/>
        </w:rPr>
        <w:softHyphen/>
        <w:t>рованию у обу</w:t>
      </w:r>
      <w:r w:rsidRPr="00B52F27">
        <w:rPr>
          <w:color w:val="000000"/>
          <w:sz w:val="24"/>
          <w:szCs w:val="24"/>
        </w:rPr>
        <w:softHyphen/>
        <w:t>ча</w:t>
      </w:r>
      <w:r w:rsidRPr="00B52F27">
        <w:rPr>
          <w:color w:val="000000"/>
          <w:sz w:val="24"/>
          <w:szCs w:val="24"/>
        </w:rPr>
        <w:softHyphen/>
        <w:t>ю</w:t>
      </w:r>
      <w:r w:rsidRPr="00B52F27">
        <w:rPr>
          <w:color w:val="000000"/>
          <w:sz w:val="24"/>
          <w:szCs w:val="24"/>
        </w:rPr>
        <w:softHyphen/>
        <w:t>щи</w:t>
      </w:r>
      <w:r w:rsidRPr="00B52F27">
        <w:rPr>
          <w:color w:val="000000"/>
          <w:sz w:val="24"/>
          <w:szCs w:val="24"/>
        </w:rPr>
        <w:softHyphen/>
        <w:t>хся с умственной отсталостью (интеллектуальными нарушениями) основ эко</w:t>
      </w:r>
      <w:r w:rsidRPr="00B52F27">
        <w:rPr>
          <w:color w:val="000000"/>
          <w:sz w:val="24"/>
          <w:szCs w:val="24"/>
        </w:rPr>
        <w:softHyphen/>
        <w:t>ло</w:t>
      </w:r>
      <w:r w:rsidRPr="00B52F27">
        <w:rPr>
          <w:color w:val="000000"/>
          <w:sz w:val="24"/>
          <w:szCs w:val="24"/>
        </w:rPr>
        <w:softHyphen/>
        <w:t>ги</w:t>
      </w:r>
      <w:r w:rsidRPr="00B52F27">
        <w:rPr>
          <w:color w:val="000000"/>
          <w:sz w:val="24"/>
          <w:szCs w:val="24"/>
        </w:rPr>
        <w:softHyphen/>
        <w:t>че</w:t>
      </w:r>
      <w:r w:rsidRPr="00B52F27">
        <w:rPr>
          <w:color w:val="000000"/>
          <w:sz w:val="24"/>
          <w:szCs w:val="24"/>
        </w:rPr>
        <w:softHyphen/>
        <w:t>с</w:t>
      </w:r>
      <w:r w:rsidRPr="00B52F27">
        <w:rPr>
          <w:color w:val="000000"/>
          <w:sz w:val="24"/>
          <w:szCs w:val="24"/>
        </w:rPr>
        <w:softHyphen/>
        <w:t>кой культуры, установки на здоровый и без</w:t>
      </w:r>
      <w:r w:rsidRPr="00B52F27">
        <w:rPr>
          <w:color w:val="000000"/>
          <w:sz w:val="24"/>
          <w:szCs w:val="24"/>
        </w:rPr>
        <w:softHyphen/>
        <w:t>опасный образ жизни. Ведущая роль принадлежит таким учебным предметам как «Фи</w:t>
      </w:r>
      <w:r w:rsidRPr="00B52F27">
        <w:rPr>
          <w:color w:val="000000"/>
          <w:sz w:val="24"/>
          <w:szCs w:val="24"/>
        </w:rPr>
        <w:softHyphen/>
        <w:t>зи</w:t>
      </w:r>
      <w:r w:rsidRPr="00B52F27">
        <w:rPr>
          <w:color w:val="000000"/>
          <w:sz w:val="24"/>
          <w:szCs w:val="24"/>
        </w:rPr>
        <w:softHyphen/>
        <w:t>ческая культура», «Развитие устной речи на основе окружающей действительности», «Природоведение», «Биология», «Социальная бытовая ориентировка», «География», а также «Ручной труд» и «трудовое обучение».</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i/>
          <w:iCs/>
          <w:color w:val="000000"/>
          <w:spacing w:val="-4"/>
          <w:sz w:val="24"/>
          <w:szCs w:val="24"/>
        </w:rPr>
        <w:t>В результате</w:t>
      </w:r>
      <w:r w:rsidRPr="00B52F27">
        <w:rPr>
          <w:rFonts w:ascii="Times New Roman" w:hAnsi="Times New Roman"/>
          <w:b w:val="0"/>
          <w:color w:val="000000"/>
          <w:spacing w:val="-4"/>
          <w:sz w:val="24"/>
          <w:szCs w:val="24"/>
        </w:rPr>
        <w:t xml:space="preserve"> реализации программы у обучающихся будут</w:t>
      </w:r>
      <w:r w:rsidRPr="00B52F27">
        <w:rPr>
          <w:rFonts w:ascii="Times New Roman" w:hAnsi="Times New Roman"/>
          <w:b w:val="0"/>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591661" w:rsidRPr="00B52F27" w:rsidRDefault="00591661" w:rsidP="00B45807">
      <w:pPr>
        <w:ind w:right="-567" w:firstLine="709"/>
        <w:jc w:val="both"/>
        <w:rPr>
          <w:color w:val="000000"/>
          <w:sz w:val="24"/>
          <w:szCs w:val="24"/>
        </w:rPr>
      </w:pPr>
      <w:r w:rsidRPr="00B52F27">
        <w:rPr>
          <w:color w:val="000000"/>
          <w:sz w:val="24"/>
          <w:szCs w:val="24"/>
        </w:rPr>
        <w:t xml:space="preserve">элементарные природосберегающие умения и навыки: </w:t>
      </w:r>
    </w:p>
    <w:p w:rsidR="00591661" w:rsidRPr="00B52F27" w:rsidRDefault="00591661" w:rsidP="00B45807">
      <w:pPr>
        <w:ind w:right="-567" w:firstLine="709"/>
        <w:jc w:val="both"/>
        <w:rPr>
          <w:sz w:val="24"/>
          <w:szCs w:val="24"/>
        </w:rPr>
      </w:pPr>
      <w:r w:rsidRPr="00B52F27">
        <w:rPr>
          <w:color w:val="000000"/>
          <w:sz w:val="24"/>
          <w:szCs w:val="24"/>
        </w:rPr>
        <w:t xml:space="preserve">умения оценивать правильность поведения людей в природе; </w:t>
      </w:r>
      <w:r w:rsidRPr="00B52F27">
        <w:rPr>
          <w:sz w:val="24"/>
          <w:szCs w:val="24"/>
        </w:rPr>
        <w:t>бережное отношения к природе, растениям и животным; элементарный опыт природоохранительной деятельности.</w:t>
      </w:r>
    </w:p>
    <w:p w:rsidR="00591661" w:rsidRPr="00B52F27" w:rsidRDefault="00591661" w:rsidP="00B45807">
      <w:pPr>
        <w:ind w:right="-567" w:firstLine="709"/>
        <w:jc w:val="both"/>
        <w:rPr>
          <w:color w:val="000000"/>
          <w:sz w:val="24"/>
          <w:szCs w:val="24"/>
        </w:rPr>
      </w:pPr>
      <w:r w:rsidRPr="00B52F27">
        <w:rPr>
          <w:color w:val="000000"/>
          <w:sz w:val="24"/>
          <w:szCs w:val="24"/>
        </w:rPr>
        <w:t>элементарные здоровьесберегающие умения и навыки:</w:t>
      </w:r>
    </w:p>
    <w:p w:rsidR="00591661" w:rsidRPr="00B52F27" w:rsidRDefault="00591661" w:rsidP="00B45807">
      <w:pPr>
        <w:ind w:right="-567" w:firstLine="709"/>
        <w:jc w:val="both"/>
        <w:rPr>
          <w:color w:val="000000"/>
          <w:sz w:val="24"/>
          <w:szCs w:val="24"/>
        </w:rPr>
      </w:pPr>
      <w:r w:rsidRPr="00B52F27">
        <w:rPr>
          <w:color w:val="000000"/>
          <w:sz w:val="24"/>
          <w:szCs w:val="24"/>
        </w:rPr>
        <w:t xml:space="preserve">навыки личной гигиены; активного образа жизни; </w:t>
      </w:r>
    </w:p>
    <w:p w:rsidR="00591661" w:rsidRPr="00B52F27" w:rsidRDefault="00591661" w:rsidP="00B45807">
      <w:pPr>
        <w:ind w:right="-567" w:firstLine="709"/>
        <w:jc w:val="both"/>
        <w:rPr>
          <w:color w:val="000000"/>
          <w:sz w:val="24"/>
          <w:szCs w:val="24"/>
        </w:rPr>
      </w:pPr>
      <w:r w:rsidRPr="00B52F27">
        <w:rPr>
          <w:color w:val="000000"/>
          <w:sz w:val="24"/>
          <w:szCs w:val="24"/>
        </w:rPr>
        <w:t xml:space="preserve">умения </w:t>
      </w:r>
      <w:r w:rsidRPr="00B52F27">
        <w:rPr>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B52F27">
        <w:rPr>
          <w:color w:val="000000"/>
          <w:sz w:val="24"/>
          <w:szCs w:val="24"/>
        </w:rPr>
        <w:t>;</w:t>
      </w:r>
    </w:p>
    <w:p w:rsidR="00591661" w:rsidRPr="00B52F27" w:rsidRDefault="00591661" w:rsidP="00B45807">
      <w:pPr>
        <w:ind w:right="-567" w:firstLine="709"/>
        <w:jc w:val="both"/>
        <w:rPr>
          <w:sz w:val="24"/>
          <w:szCs w:val="24"/>
        </w:rPr>
      </w:pPr>
      <w:r w:rsidRPr="00B52F27">
        <w:rPr>
          <w:color w:val="000000"/>
          <w:sz w:val="24"/>
          <w:szCs w:val="24"/>
        </w:rPr>
        <w:t>умение оценивать правильность собственного поведения и поведения окружающих с позиций здорового образа жизни;</w:t>
      </w:r>
      <w:r w:rsidRPr="00B52F27">
        <w:rPr>
          <w:sz w:val="24"/>
          <w:szCs w:val="24"/>
        </w:rPr>
        <w:t xml:space="preserve"> </w:t>
      </w:r>
    </w:p>
    <w:p w:rsidR="00591661" w:rsidRPr="00B52F27" w:rsidRDefault="00591661" w:rsidP="00B45807">
      <w:pPr>
        <w:ind w:right="-567" w:firstLine="709"/>
        <w:jc w:val="both"/>
        <w:rPr>
          <w:sz w:val="24"/>
          <w:szCs w:val="24"/>
          <w:bdr w:val="none" w:sz="0" w:space="0" w:color="auto" w:frame="1"/>
        </w:rPr>
      </w:pPr>
      <w:r w:rsidRPr="00B52F27">
        <w:rPr>
          <w:color w:val="000000"/>
          <w:sz w:val="24"/>
          <w:szCs w:val="24"/>
        </w:rPr>
        <w:lastRenderedPageBreak/>
        <w:t>умение соблюдать правила здорового питания</w:t>
      </w:r>
      <w:r w:rsidRPr="00B52F27">
        <w:rPr>
          <w:sz w:val="24"/>
          <w:szCs w:val="24"/>
        </w:rPr>
        <w:t>:</w:t>
      </w:r>
      <w:r w:rsidRPr="00B52F27">
        <w:rPr>
          <w:color w:val="333333"/>
          <w:sz w:val="24"/>
          <w:szCs w:val="24"/>
          <w:bdr w:val="none" w:sz="0" w:space="0" w:color="auto" w:frame="1"/>
        </w:rPr>
        <w:t xml:space="preserve"> навыков гигиены приготовления, </w:t>
      </w:r>
      <w:r w:rsidRPr="00B52F27">
        <w:rPr>
          <w:sz w:val="24"/>
          <w:szCs w:val="24"/>
          <w:bdr w:val="none" w:sz="0" w:space="0" w:color="auto" w:frame="1"/>
        </w:rPr>
        <w:t xml:space="preserve">хранения и культуры приема пищи; </w:t>
      </w:r>
    </w:p>
    <w:p w:rsidR="00591661" w:rsidRPr="00B52F27" w:rsidRDefault="00591661" w:rsidP="00B45807">
      <w:pPr>
        <w:ind w:right="-567" w:firstLine="709"/>
        <w:jc w:val="both"/>
        <w:rPr>
          <w:sz w:val="24"/>
          <w:szCs w:val="24"/>
        </w:rPr>
      </w:pPr>
      <w:r w:rsidRPr="00B52F27">
        <w:rPr>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591661" w:rsidRPr="00B52F27" w:rsidRDefault="00591661" w:rsidP="00B45807">
      <w:pPr>
        <w:ind w:right="-567" w:firstLine="709"/>
        <w:jc w:val="both"/>
        <w:rPr>
          <w:sz w:val="24"/>
          <w:szCs w:val="24"/>
        </w:rPr>
      </w:pPr>
      <w:r w:rsidRPr="00B52F27">
        <w:rPr>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591661" w:rsidRPr="00B52F27" w:rsidRDefault="00591661" w:rsidP="00B45807">
      <w:pPr>
        <w:ind w:right="-567" w:firstLine="709"/>
        <w:jc w:val="both"/>
        <w:rPr>
          <w:color w:val="000000"/>
          <w:sz w:val="24"/>
          <w:szCs w:val="24"/>
        </w:rPr>
      </w:pPr>
      <w:r w:rsidRPr="00B52F27">
        <w:rPr>
          <w:color w:val="000000"/>
          <w:sz w:val="24"/>
          <w:szCs w:val="24"/>
        </w:rPr>
        <w:t>навыки и умения безопасного образа жизни:</w:t>
      </w:r>
    </w:p>
    <w:p w:rsidR="00591661" w:rsidRPr="00B52F27" w:rsidRDefault="00591661" w:rsidP="00B45807">
      <w:pPr>
        <w:ind w:right="-567" w:firstLine="709"/>
        <w:jc w:val="both"/>
        <w:rPr>
          <w:color w:val="333333"/>
          <w:sz w:val="24"/>
          <w:szCs w:val="24"/>
          <w:bdr w:val="none" w:sz="0" w:space="0" w:color="auto" w:frame="1"/>
        </w:rPr>
      </w:pPr>
      <w:r w:rsidRPr="00B52F27">
        <w:rPr>
          <w:color w:val="000000"/>
          <w:sz w:val="24"/>
          <w:szCs w:val="24"/>
        </w:rPr>
        <w:t xml:space="preserve">навыки адекватного </w:t>
      </w:r>
      <w:r w:rsidRPr="00B52F27">
        <w:rPr>
          <w:color w:val="333333"/>
          <w:sz w:val="24"/>
          <w:szCs w:val="24"/>
          <w:bdr w:val="none" w:sz="0" w:space="0" w:color="auto" w:frame="1"/>
        </w:rPr>
        <w:t>поведения</w:t>
      </w:r>
      <w:r w:rsidRPr="00B52F27">
        <w:rPr>
          <w:color w:val="333333"/>
          <w:sz w:val="24"/>
          <w:szCs w:val="24"/>
        </w:rPr>
        <w:t xml:space="preserve"> </w:t>
      </w:r>
      <w:r w:rsidRPr="00B52F27">
        <w:rPr>
          <w:color w:val="333333"/>
          <w:sz w:val="24"/>
          <w:szCs w:val="24"/>
          <w:bdr w:val="none" w:sz="0" w:space="0" w:color="auto" w:frame="1"/>
        </w:rPr>
        <w:t xml:space="preserve">в случае возникновения опасных ситуаций в школе, дома, на улице; </w:t>
      </w:r>
    </w:p>
    <w:p w:rsidR="00591661" w:rsidRPr="00B52F27" w:rsidRDefault="00591661" w:rsidP="00B45807">
      <w:pPr>
        <w:ind w:right="-567" w:firstLine="709"/>
        <w:jc w:val="both"/>
        <w:rPr>
          <w:color w:val="000000"/>
          <w:sz w:val="24"/>
          <w:szCs w:val="24"/>
        </w:rPr>
      </w:pPr>
      <w:r w:rsidRPr="00B52F27">
        <w:rPr>
          <w:color w:val="333333"/>
          <w:sz w:val="24"/>
          <w:szCs w:val="24"/>
          <w:bdr w:val="none" w:sz="0" w:space="0" w:color="auto" w:frame="1"/>
        </w:rPr>
        <w:t xml:space="preserve">умение </w:t>
      </w:r>
      <w:r w:rsidRPr="00B52F27">
        <w:rPr>
          <w:color w:val="000000"/>
          <w:sz w:val="24"/>
          <w:szCs w:val="24"/>
        </w:rPr>
        <w:t xml:space="preserve">оценивать правильность поведения в быту; </w:t>
      </w:r>
    </w:p>
    <w:p w:rsidR="00591661" w:rsidRPr="00B52F27" w:rsidRDefault="00591661" w:rsidP="00B45807">
      <w:pPr>
        <w:ind w:right="-567" w:firstLine="709"/>
        <w:jc w:val="both"/>
        <w:rPr>
          <w:color w:val="000000"/>
          <w:sz w:val="24"/>
          <w:szCs w:val="24"/>
        </w:rPr>
      </w:pPr>
      <w:r w:rsidRPr="00B52F27">
        <w:rPr>
          <w:color w:val="000000"/>
          <w:sz w:val="24"/>
          <w:szCs w:val="24"/>
        </w:rPr>
        <w:t xml:space="preserve">умения соблюдать правила безопасного поведения с огнём, водой, газом, электричеством; </w:t>
      </w:r>
      <w:r w:rsidRPr="00B52F27">
        <w:rPr>
          <w:sz w:val="24"/>
          <w:szCs w:val="24"/>
        </w:rPr>
        <w:t>безопасного использования учебных принадлежностей, инструментов;</w:t>
      </w:r>
      <w:r w:rsidRPr="00B52F27">
        <w:rPr>
          <w:color w:val="000000"/>
          <w:sz w:val="24"/>
          <w:szCs w:val="24"/>
        </w:rPr>
        <w:t xml:space="preserve"> </w:t>
      </w:r>
    </w:p>
    <w:p w:rsidR="00591661" w:rsidRPr="00B52F27" w:rsidRDefault="00591661" w:rsidP="00B45807">
      <w:pPr>
        <w:ind w:right="-567" w:firstLine="709"/>
        <w:jc w:val="both"/>
        <w:rPr>
          <w:color w:val="000000"/>
          <w:sz w:val="24"/>
          <w:szCs w:val="24"/>
        </w:rPr>
      </w:pPr>
      <w:r w:rsidRPr="00B52F27">
        <w:rPr>
          <w:color w:val="000000"/>
          <w:sz w:val="24"/>
          <w:szCs w:val="24"/>
        </w:rPr>
        <w:t xml:space="preserve">навыки соблюдения правил дорожного движения и поведения на улице, пожарной безопасности; </w:t>
      </w:r>
    </w:p>
    <w:p w:rsidR="00591661" w:rsidRPr="00B52F27" w:rsidRDefault="00591661" w:rsidP="00B45807">
      <w:pPr>
        <w:ind w:right="-567" w:firstLine="709"/>
        <w:jc w:val="both"/>
        <w:rPr>
          <w:color w:val="000000"/>
          <w:sz w:val="24"/>
          <w:szCs w:val="24"/>
        </w:rPr>
      </w:pPr>
      <w:r w:rsidRPr="00B52F27">
        <w:rPr>
          <w:color w:val="000000"/>
          <w:sz w:val="24"/>
          <w:szCs w:val="24"/>
        </w:rPr>
        <w:t xml:space="preserve">навыки </w:t>
      </w:r>
      <w:r w:rsidRPr="00B52F27">
        <w:rPr>
          <w:sz w:val="24"/>
          <w:szCs w:val="24"/>
        </w:rPr>
        <w:t xml:space="preserve">позитивного общения; </w:t>
      </w:r>
      <w:r w:rsidRPr="00B52F27">
        <w:rPr>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591661" w:rsidRPr="00B52F27" w:rsidRDefault="00591661" w:rsidP="00B45807">
      <w:pPr>
        <w:ind w:right="-567" w:firstLine="709"/>
        <w:jc w:val="both"/>
        <w:rPr>
          <w:color w:val="000000"/>
          <w:sz w:val="24"/>
          <w:szCs w:val="24"/>
        </w:rPr>
      </w:pPr>
      <w:r w:rsidRPr="00B52F27">
        <w:rPr>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591661" w:rsidRPr="00B52F27" w:rsidRDefault="00591661" w:rsidP="00B45807">
      <w:pPr>
        <w:ind w:right="-567" w:firstLine="709"/>
        <w:jc w:val="both"/>
        <w:rPr>
          <w:sz w:val="24"/>
          <w:szCs w:val="24"/>
        </w:rPr>
      </w:pPr>
      <w:r w:rsidRPr="00B52F27">
        <w:rPr>
          <w:color w:val="000000"/>
          <w:sz w:val="24"/>
          <w:szCs w:val="24"/>
        </w:rPr>
        <w:t xml:space="preserve">умения </w:t>
      </w:r>
      <w:r w:rsidRPr="00B52F27">
        <w:rPr>
          <w:sz w:val="24"/>
          <w:szCs w:val="24"/>
        </w:rPr>
        <w:t>действовать в неблагоприятных погодных условиях</w:t>
      </w:r>
      <w:r w:rsidRPr="00B52F27">
        <w:rPr>
          <w:color w:val="000000"/>
          <w:sz w:val="24"/>
          <w:szCs w:val="24"/>
        </w:rPr>
        <w:t xml:space="preserve"> (соблюдение правил поведения при грозе, в лесу, на водоёме и т.п.)</w:t>
      </w:r>
      <w:r w:rsidRPr="00B52F27">
        <w:rPr>
          <w:sz w:val="24"/>
          <w:szCs w:val="24"/>
        </w:rPr>
        <w:t xml:space="preserve">; </w:t>
      </w:r>
    </w:p>
    <w:p w:rsidR="00591661" w:rsidRPr="00B52F27" w:rsidRDefault="00591661" w:rsidP="00B45807">
      <w:pPr>
        <w:ind w:right="-567" w:firstLine="709"/>
        <w:jc w:val="both"/>
        <w:rPr>
          <w:sz w:val="24"/>
          <w:szCs w:val="24"/>
        </w:rPr>
      </w:pPr>
      <w:r w:rsidRPr="00B52F27">
        <w:rPr>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591661" w:rsidRPr="00B52F27" w:rsidRDefault="00591661" w:rsidP="00B45807">
      <w:pPr>
        <w:ind w:right="-567" w:firstLine="709"/>
        <w:jc w:val="both"/>
        <w:rPr>
          <w:sz w:val="24"/>
          <w:szCs w:val="24"/>
        </w:rPr>
      </w:pPr>
      <w:r w:rsidRPr="00B52F27">
        <w:rPr>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591661" w:rsidRPr="00B52F27" w:rsidRDefault="00591661" w:rsidP="00B45807">
      <w:pPr>
        <w:pStyle w:val="aff6"/>
        <w:spacing w:line="240" w:lineRule="auto"/>
        <w:ind w:right="-567" w:firstLine="709"/>
        <w:rPr>
          <w:i/>
          <w:caps w:val="0"/>
          <w:sz w:val="24"/>
          <w:szCs w:val="24"/>
        </w:rPr>
      </w:pPr>
      <w:r w:rsidRPr="00B52F27">
        <w:rPr>
          <w:i/>
          <w:caps w:val="0"/>
          <w:sz w:val="24"/>
          <w:szCs w:val="24"/>
        </w:rPr>
        <w:t>Реализация программы формирования экологической культуры</w:t>
      </w:r>
    </w:p>
    <w:p w:rsidR="00591661" w:rsidRPr="00B52F27" w:rsidRDefault="00591661" w:rsidP="00B45807">
      <w:pPr>
        <w:pStyle w:val="aff6"/>
        <w:spacing w:line="240" w:lineRule="auto"/>
        <w:ind w:right="-567" w:firstLine="709"/>
        <w:rPr>
          <w:sz w:val="24"/>
          <w:szCs w:val="24"/>
        </w:rPr>
      </w:pPr>
      <w:r w:rsidRPr="00B52F27">
        <w:rPr>
          <w:i/>
          <w:caps w:val="0"/>
          <w:sz w:val="24"/>
          <w:szCs w:val="24"/>
        </w:rPr>
        <w:t>и здорового образа жизни во внеурочной деятельности</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Формирование экологической культуры, здорового и безопасного об</w:t>
      </w:r>
      <w:r w:rsidRPr="00B52F27">
        <w:rPr>
          <w:rFonts w:ascii="Times New Roman" w:hAnsi="Times New Roman"/>
          <w:b w:val="0"/>
          <w:sz w:val="24"/>
          <w:szCs w:val="24"/>
        </w:rPr>
        <w:softHyphen/>
        <w:t>ра</w:t>
      </w:r>
      <w:r w:rsidRPr="00B52F27">
        <w:rPr>
          <w:rFonts w:ascii="Times New Roman" w:hAnsi="Times New Roman"/>
          <w:b w:val="0"/>
          <w:sz w:val="24"/>
          <w:szCs w:val="24"/>
        </w:rPr>
        <w:softHyphen/>
        <w:t>за жизни  осуществляется во внеурочной деятельности во всех направлениях (со</w:t>
      </w:r>
      <w:r w:rsidRPr="00B52F27">
        <w:rPr>
          <w:rFonts w:ascii="Times New Roman" w:hAnsi="Times New Roman"/>
          <w:b w:val="0"/>
          <w:sz w:val="24"/>
          <w:szCs w:val="24"/>
        </w:rPr>
        <w:softHyphen/>
        <w:t>циальном, духовно-нравственном, спортивно-оздоровительном, об</w:t>
      </w:r>
      <w:r w:rsidRPr="00B52F27">
        <w:rPr>
          <w:rFonts w:ascii="Times New Roman" w:hAnsi="Times New Roman"/>
          <w:b w:val="0"/>
          <w:sz w:val="24"/>
          <w:szCs w:val="24"/>
        </w:rPr>
        <w:softHyphen/>
        <w:t>ще</w:t>
      </w:r>
      <w:r w:rsidRPr="00B52F27">
        <w:rPr>
          <w:rFonts w:ascii="Times New Roman" w:hAnsi="Times New Roman"/>
          <w:b w:val="0"/>
          <w:sz w:val="24"/>
          <w:szCs w:val="24"/>
        </w:rPr>
        <w:softHyphen/>
        <w:t>куль</w:t>
      </w:r>
      <w:r w:rsidRPr="00B52F27">
        <w:rPr>
          <w:rFonts w:ascii="Times New Roman" w:hAnsi="Times New Roman"/>
          <w:b w:val="0"/>
          <w:sz w:val="24"/>
          <w:szCs w:val="24"/>
        </w:rPr>
        <w:softHyphen/>
        <w:t>ту</w:t>
      </w:r>
      <w:r w:rsidRPr="00B52F27">
        <w:rPr>
          <w:rFonts w:ascii="Times New Roman" w:hAnsi="Times New Roman"/>
          <w:b w:val="0"/>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B52F27">
        <w:rPr>
          <w:rFonts w:ascii="Times New Roman" w:hAnsi="Times New Roman"/>
          <w:b w:val="0"/>
          <w:sz w:val="24"/>
          <w:szCs w:val="24"/>
        </w:rPr>
        <w:softHyphen/>
        <w:t>ляющей).</w:t>
      </w:r>
    </w:p>
    <w:p w:rsidR="00591661" w:rsidRPr="00B52F27" w:rsidRDefault="00591661" w:rsidP="00B45807">
      <w:pPr>
        <w:pStyle w:val="Pa7"/>
        <w:spacing w:line="240" w:lineRule="auto"/>
        <w:ind w:right="-567" w:firstLine="709"/>
        <w:jc w:val="both"/>
      </w:pPr>
      <w:r w:rsidRPr="00B52F27">
        <w:t>Спортивно-оздоровительная деятельность является важнейшим направле</w:t>
      </w:r>
      <w:r w:rsidRPr="00B52F27">
        <w:softHyphen/>
        <w:t>нием внеуро</w:t>
      </w:r>
      <w:r w:rsidRPr="00B52F27">
        <w:softHyphen/>
        <w:t>чной деятельности обучающихся с умственной отсталостью (интеллектуальными на</w:t>
      </w:r>
      <w:r w:rsidRPr="00B52F27">
        <w:softHyphen/>
        <w:t>ру</w:t>
      </w:r>
      <w:r w:rsidRPr="00B52F27">
        <w:softHyphen/>
        <w:t>ше</w:t>
      </w:r>
      <w:r w:rsidRPr="00B52F27">
        <w:softHyphen/>
        <w:t>ниями), основная цель которой создание условий, способствующих гармоничному фи</w:t>
      </w:r>
      <w:r w:rsidRPr="00B52F27">
        <w:softHyphen/>
        <w:t>зи</w:t>
      </w:r>
      <w:r w:rsidRPr="00B52F27">
        <w:softHyphen/>
        <w:t>чес</w:t>
      </w:r>
      <w:r w:rsidRPr="00B52F27">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B52F27">
        <w:softHyphen/>
        <w:t>р</w:t>
      </w:r>
      <w:r w:rsidRPr="00B52F27">
        <w:softHyphen/>
        <w:t>ми</w:t>
      </w:r>
      <w:r w:rsidRPr="00B52F27">
        <w:softHyphen/>
        <w:t>ро</w:t>
      </w:r>
      <w:r w:rsidRPr="00B52F27">
        <w:softHyphen/>
        <w:t>ванию культуры здорового и безопасного образа жизни.</w:t>
      </w:r>
      <w:r w:rsidRPr="00B52F27">
        <w:rPr>
          <w:color w:val="000000"/>
        </w:rPr>
        <w:t xml:space="preserve"> Взаимодействие урочной и внеурочной деятельности в спортивно-оздоровительном направлении способствует усиле</w:t>
      </w:r>
      <w:r w:rsidRPr="00B52F27">
        <w:rPr>
          <w:color w:val="000000"/>
        </w:rPr>
        <w:softHyphen/>
        <w:t>нию оздоровительного эффекта, достигаемого в ходе активного использования обучаю</w:t>
      </w:r>
      <w:r w:rsidRPr="00B52F27">
        <w:rPr>
          <w:color w:val="000000"/>
        </w:rPr>
        <w:softHyphen/>
        <w:t>щи</w:t>
      </w:r>
      <w:r w:rsidRPr="00B52F27">
        <w:rPr>
          <w:color w:val="000000"/>
        </w:rPr>
        <w:softHyphen/>
        <w:t xml:space="preserve">мися с умственной отсталостью </w:t>
      </w:r>
      <w:r w:rsidRPr="00B52F27">
        <w:t xml:space="preserve">(интеллектуальными нарушениями) </w:t>
      </w:r>
      <w:r w:rsidRPr="00B52F27">
        <w:rPr>
          <w:color w:val="000000"/>
        </w:rPr>
        <w:t>освоенных знаний, спо</w:t>
      </w:r>
      <w:r w:rsidRPr="00B52F27">
        <w:rPr>
          <w:color w:val="000000"/>
        </w:rPr>
        <w:softHyphen/>
        <w:t>собов и физических упражнений в физкультурно-оздоровительных мероприятиях, режи</w:t>
      </w:r>
      <w:r w:rsidRPr="00B52F27">
        <w:rPr>
          <w:color w:val="000000"/>
        </w:rPr>
        <w:softHyphen/>
        <w:t xml:space="preserve">ме дня, самостоятельных занятиях физическими упражнениями. </w:t>
      </w:r>
      <w:r w:rsidRPr="00B52F27">
        <w:t>Образовательные орга</w:t>
      </w:r>
      <w:r w:rsidRPr="00B52F27">
        <w:softHyphen/>
        <w:t>ни</w:t>
      </w:r>
      <w:r w:rsidRPr="00B52F27">
        <w:softHyphen/>
        <w:t xml:space="preserve">зации </w:t>
      </w:r>
      <w:r w:rsidRPr="00B52F27">
        <w:rPr>
          <w:color w:val="000000"/>
        </w:rPr>
        <w:t>должны предусмотреть:</w:t>
      </w:r>
      <w:r w:rsidRPr="00B52F27">
        <w:t xml:space="preserve"> </w:t>
      </w:r>
    </w:p>
    <w:p w:rsidR="00591661" w:rsidRPr="00B52F27" w:rsidRDefault="00591661" w:rsidP="00B45807">
      <w:pPr>
        <w:pStyle w:val="aff6"/>
        <w:spacing w:line="240" w:lineRule="auto"/>
        <w:ind w:right="-567" w:firstLine="709"/>
        <w:rPr>
          <w:sz w:val="24"/>
          <w:szCs w:val="24"/>
        </w:rPr>
      </w:pPr>
      <w:r w:rsidRPr="00B52F27">
        <w:rPr>
          <w:sz w:val="24"/>
          <w:szCs w:val="24"/>
        </w:rPr>
        <w:t>―</w:t>
      </w:r>
      <w:r w:rsidRPr="00B52F27">
        <w:rPr>
          <w:sz w:val="24"/>
          <w:szCs w:val="24"/>
          <w:lang w:val="en-US"/>
        </w:rPr>
        <w:t> </w:t>
      </w:r>
      <w:r w:rsidRPr="00B52F27">
        <w:rPr>
          <w:caps w:val="0"/>
          <w:sz w:val="24"/>
          <w:szCs w:val="24"/>
        </w:rPr>
        <w:t>организацию работы спортивных секций и создание условий для их эффективного функционирования;</w:t>
      </w:r>
    </w:p>
    <w:p w:rsidR="00591661" w:rsidRPr="00B52F27" w:rsidRDefault="00591661" w:rsidP="00B45807">
      <w:pPr>
        <w:pStyle w:val="aff6"/>
        <w:spacing w:line="240" w:lineRule="auto"/>
        <w:ind w:right="-567" w:firstLine="709"/>
        <w:rPr>
          <w:sz w:val="24"/>
          <w:szCs w:val="24"/>
        </w:rPr>
      </w:pPr>
      <w:r w:rsidRPr="00B52F27">
        <w:rPr>
          <w:sz w:val="24"/>
          <w:szCs w:val="24"/>
        </w:rPr>
        <w:t>―</w:t>
      </w:r>
      <w:r w:rsidRPr="00B52F27">
        <w:rPr>
          <w:sz w:val="24"/>
          <w:szCs w:val="24"/>
          <w:lang w:val="en-US"/>
        </w:rPr>
        <w:t> </w:t>
      </w:r>
      <w:r w:rsidRPr="00B52F27">
        <w:rPr>
          <w:caps w:val="0"/>
          <w:sz w:val="24"/>
          <w:szCs w:val="24"/>
        </w:rPr>
        <w:t>регулярное проведение спортивно-оздоровительных мероприятий (дней спорта, соревнований, олимпиад, походов и т. п.).</w:t>
      </w:r>
    </w:p>
    <w:p w:rsidR="00591661" w:rsidRPr="00B52F27" w:rsidRDefault="00591661" w:rsidP="00B45807">
      <w:pPr>
        <w:tabs>
          <w:tab w:val="left" w:pos="720"/>
          <w:tab w:val="left" w:pos="1080"/>
        </w:tabs>
        <w:ind w:right="-567" w:firstLine="709"/>
        <w:jc w:val="both"/>
        <w:rPr>
          <w:rStyle w:val="16"/>
          <w:caps w:val="0"/>
          <w:sz w:val="24"/>
          <w:szCs w:val="24"/>
        </w:rPr>
      </w:pPr>
      <w:r w:rsidRPr="00B52F27">
        <w:rPr>
          <w:sz w:val="24"/>
          <w:szCs w:val="24"/>
        </w:rPr>
        <w:t>―</w:t>
      </w:r>
      <w:r w:rsidRPr="00B52F27">
        <w:rPr>
          <w:sz w:val="24"/>
          <w:szCs w:val="24"/>
          <w:lang w:val="en-US"/>
        </w:rPr>
        <w:t> </w:t>
      </w:r>
      <w:r w:rsidRPr="00B52F27">
        <w:rPr>
          <w:sz w:val="24"/>
          <w:szCs w:val="24"/>
        </w:rPr>
        <w:t>проведение просветительской работы с обучающимися с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w:t>
      </w:r>
      <w:r w:rsidRPr="00B52F27">
        <w:rPr>
          <w:sz w:val="24"/>
          <w:szCs w:val="24"/>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591661" w:rsidRPr="00B52F27" w:rsidRDefault="00591661" w:rsidP="00B45807">
      <w:pPr>
        <w:pStyle w:val="a5"/>
        <w:ind w:right="-567" w:firstLine="709"/>
        <w:jc w:val="both"/>
        <w:rPr>
          <w:rStyle w:val="16"/>
          <w:b w:val="0"/>
          <w:i w:val="0"/>
          <w:caps w:val="0"/>
          <w:sz w:val="24"/>
          <w:szCs w:val="24"/>
        </w:rPr>
      </w:pPr>
      <w:r w:rsidRPr="00B52F27">
        <w:rPr>
          <w:rStyle w:val="16"/>
          <w:b w:val="0"/>
          <w:caps w:val="0"/>
          <w:sz w:val="24"/>
          <w:szCs w:val="24"/>
        </w:rPr>
        <w:t>Реализация дополнительных программ</w:t>
      </w:r>
    </w:p>
    <w:p w:rsidR="00591661" w:rsidRPr="00B52F27" w:rsidRDefault="00591661" w:rsidP="00B45807">
      <w:pPr>
        <w:pStyle w:val="a5"/>
        <w:ind w:right="-567" w:firstLine="709"/>
        <w:jc w:val="both"/>
        <w:rPr>
          <w:rFonts w:ascii="Times New Roman" w:hAnsi="Times New Roman"/>
          <w:b w:val="0"/>
          <w:sz w:val="24"/>
          <w:szCs w:val="24"/>
        </w:rPr>
      </w:pPr>
      <w:r w:rsidRPr="00B52F27">
        <w:rPr>
          <w:rStyle w:val="16"/>
          <w:b w:val="0"/>
          <w:caps w:val="0"/>
          <w:sz w:val="24"/>
          <w:szCs w:val="24"/>
        </w:rPr>
        <w:t>В рамках указанных направлений внеурочной работы разрабатываются до</w:t>
      </w:r>
      <w:r w:rsidRPr="00B52F27">
        <w:rPr>
          <w:rStyle w:val="16"/>
          <w:b w:val="0"/>
          <w:caps w:val="0"/>
          <w:sz w:val="24"/>
          <w:szCs w:val="24"/>
        </w:rPr>
        <w:softHyphen/>
        <w:t>пол</w:t>
      </w:r>
      <w:r w:rsidRPr="00B52F27">
        <w:rPr>
          <w:rStyle w:val="16"/>
          <w:b w:val="0"/>
          <w:caps w:val="0"/>
          <w:sz w:val="24"/>
          <w:szCs w:val="24"/>
        </w:rPr>
        <w:softHyphen/>
        <w:t>ни</w:t>
      </w:r>
      <w:r w:rsidRPr="00B52F27">
        <w:rPr>
          <w:rStyle w:val="16"/>
          <w:b w:val="0"/>
          <w:caps w:val="0"/>
          <w:sz w:val="24"/>
          <w:szCs w:val="24"/>
        </w:rPr>
        <w:softHyphen/>
        <w:t>тель</w:t>
      </w:r>
      <w:r w:rsidRPr="00B52F27">
        <w:rPr>
          <w:rStyle w:val="16"/>
          <w:b w:val="0"/>
          <w:caps w:val="0"/>
          <w:sz w:val="24"/>
          <w:szCs w:val="24"/>
        </w:rPr>
        <w:softHyphen/>
        <w:t xml:space="preserve">ные программы экологического воспитания обучающихся с умственной отсталостью </w:t>
      </w:r>
      <w:r w:rsidRPr="00B52F27">
        <w:rPr>
          <w:rFonts w:ascii="Times New Roman" w:hAnsi="Times New Roman"/>
          <w:b w:val="0"/>
          <w:sz w:val="24"/>
          <w:szCs w:val="24"/>
        </w:rPr>
        <w:t>(ин</w:t>
      </w:r>
      <w:r w:rsidRPr="00B52F27">
        <w:rPr>
          <w:rFonts w:ascii="Times New Roman" w:hAnsi="Times New Roman"/>
          <w:b w:val="0"/>
          <w:sz w:val="24"/>
          <w:szCs w:val="24"/>
        </w:rPr>
        <w:softHyphen/>
        <w:t>те</w:t>
      </w:r>
      <w:r w:rsidRPr="00B52F27">
        <w:rPr>
          <w:rFonts w:ascii="Times New Roman" w:hAnsi="Times New Roman"/>
          <w:b w:val="0"/>
          <w:sz w:val="24"/>
          <w:szCs w:val="24"/>
        </w:rPr>
        <w:softHyphen/>
        <w:t>л</w:t>
      </w:r>
      <w:r w:rsidRPr="00B52F27">
        <w:rPr>
          <w:rFonts w:ascii="Times New Roman" w:hAnsi="Times New Roman"/>
          <w:b w:val="0"/>
          <w:sz w:val="24"/>
          <w:szCs w:val="24"/>
        </w:rPr>
        <w:softHyphen/>
        <w:t>ле</w:t>
      </w:r>
      <w:r w:rsidRPr="00B52F27">
        <w:rPr>
          <w:rFonts w:ascii="Times New Roman" w:hAnsi="Times New Roman"/>
          <w:b w:val="0"/>
          <w:sz w:val="24"/>
          <w:szCs w:val="24"/>
        </w:rPr>
        <w:softHyphen/>
        <w:t>к</w:t>
      </w:r>
      <w:r w:rsidRPr="00B52F27">
        <w:rPr>
          <w:rFonts w:ascii="Times New Roman" w:hAnsi="Times New Roman"/>
          <w:b w:val="0"/>
          <w:sz w:val="24"/>
          <w:szCs w:val="24"/>
        </w:rPr>
        <w:softHyphen/>
        <w:t xml:space="preserve">туальными нарушениями) </w:t>
      </w:r>
      <w:r w:rsidRPr="00B52F27">
        <w:rPr>
          <w:rStyle w:val="16"/>
          <w:b w:val="0"/>
          <w:caps w:val="0"/>
          <w:sz w:val="24"/>
          <w:szCs w:val="24"/>
        </w:rPr>
        <w:t>и формирования основ безопасной жи</w:t>
      </w:r>
      <w:r w:rsidRPr="00B52F27">
        <w:rPr>
          <w:rStyle w:val="16"/>
          <w:b w:val="0"/>
          <w:caps w:val="0"/>
          <w:sz w:val="24"/>
          <w:szCs w:val="24"/>
        </w:rPr>
        <w:softHyphen/>
        <w:t>з</w:t>
      </w:r>
      <w:r w:rsidRPr="00B52F27">
        <w:rPr>
          <w:rStyle w:val="16"/>
          <w:b w:val="0"/>
          <w:caps w:val="0"/>
          <w:sz w:val="24"/>
          <w:szCs w:val="24"/>
        </w:rPr>
        <w:softHyphen/>
        <w:t>не</w:t>
      </w:r>
      <w:r w:rsidRPr="00B52F27">
        <w:rPr>
          <w:rStyle w:val="16"/>
          <w:b w:val="0"/>
          <w:caps w:val="0"/>
          <w:sz w:val="24"/>
          <w:szCs w:val="24"/>
        </w:rPr>
        <w:softHyphen/>
        <w:t>де</w:t>
      </w:r>
      <w:r w:rsidRPr="00B52F27">
        <w:rPr>
          <w:rStyle w:val="16"/>
          <w:b w:val="0"/>
          <w:caps w:val="0"/>
          <w:sz w:val="24"/>
          <w:szCs w:val="24"/>
        </w:rPr>
        <w:softHyphen/>
        <w:t>я</w:t>
      </w:r>
      <w:r w:rsidRPr="00B52F27">
        <w:rPr>
          <w:rStyle w:val="16"/>
          <w:b w:val="0"/>
          <w:caps w:val="0"/>
          <w:sz w:val="24"/>
          <w:szCs w:val="24"/>
        </w:rPr>
        <w:softHyphen/>
        <w:t>тель</w:t>
      </w:r>
      <w:r w:rsidRPr="00B52F27">
        <w:rPr>
          <w:rStyle w:val="16"/>
          <w:b w:val="0"/>
          <w:caps w:val="0"/>
          <w:sz w:val="24"/>
          <w:szCs w:val="24"/>
        </w:rPr>
        <w:softHyphen/>
        <w:t>но</w:t>
      </w:r>
      <w:r w:rsidRPr="00B52F27">
        <w:rPr>
          <w:rStyle w:val="16"/>
          <w:b w:val="0"/>
          <w:caps w:val="0"/>
          <w:sz w:val="24"/>
          <w:szCs w:val="24"/>
        </w:rPr>
        <w:softHyphen/>
        <w:t>с</w:t>
      </w:r>
      <w:r w:rsidRPr="00B52F27">
        <w:rPr>
          <w:rStyle w:val="16"/>
          <w:b w:val="0"/>
          <w:caps w:val="0"/>
          <w:sz w:val="24"/>
          <w:szCs w:val="24"/>
        </w:rPr>
        <w:softHyphen/>
        <w:t>ти.</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Во внеурочной деятельности экологическое воспитание осу</w:t>
      </w:r>
      <w:r w:rsidRPr="00B52F27">
        <w:rPr>
          <w:rFonts w:ascii="Times New Roman" w:hAnsi="Times New Roman"/>
          <w:b w:val="0"/>
          <w:sz w:val="24"/>
          <w:szCs w:val="24"/>
        </w:rPr>
        <w:softHyphen/>
        <w:t>ще</w:t>
      </w:r>
      <w:r w:rsidRPr="00B52F27">
        <w:rPr>
          <w:rFonts w:ascii="Times New Roman" w:hAnsi="Times New Roman"/>
          <w:b w:val="0"/>
          <w:sz w:val="24"/>
          <w:szCs w:val="24"/>
        </w:rPr>
        <w:softHyphen/>
        <w:t>с</w:t>
      </w:r>
      <w:r w:rsidRPr="00B52F27">
        <w:rPr>
          <w:rFonts w:ascii="Times New Roman" w:hAnsi="Times New Roman"/>
          <w:b w:val="0"/>
          <w:sz w:val="24"/>
          <w:szCs w:val="24"/>
        </w:rPr>
        <w:softHyphen/>
        <w:t>т</w:t>
      </w:r>
      <w:r w:rsidRPr="00B52F27">
        <w:rPr>
          <w:rFonts w:ascii="Times New Roman" w:hAnsi="Times New Roman"/>
          <w:b w:val="0"/>
          <w:sz w:val="24"/>
          <w:szCs w:val="24"/>
        </w:rPr>
        <w:softHyphen/>
        <w:t>в</w:t>
      </w:r>
      <w:r w:rsidRPr="00B52F27">
        <w:rPr>
          <w:rFonts w:ascii="Times New Roman" w:hAnsi="Times New Roman"/>
          <w:b w:val="0"/>
          <w:sz w:val="24"/>
          <w:szCs w:val="24"/>
        </w:rPr>
        <w:softHyphen/>
        <w:t>ля</w:t>
      </w:r>
      <w:r w:rsidRPr="00B52F27">
        <w:rPr>
          <w:rFonts w:ascii="Times New Roman" w:hAnsi="Times New Roman"/>
          <w:b w:val="0"/>
          <w:sz w:val="24"/>
          <w:szCs w:val="24"/>
        </w:rPr>
        <w:softHyphen/>
        <w:t>ет</w:t>
      </w:r>
      <w:r w:rsidRPr="00B52F27">
        <w:rPr>
          <w:rFonts w:ascii="Times New Roman" w:hAnsi="Times New Roman"/>
          <w:b w:val="0"/>
          <w:sz w:val="24"/>
          <w:szCs w:val="24"/>
        </w:rPr>
        <w:softHyphen/>
        <w:t>ся в рамках духовно-нравственного воспитания. Экологическое воспитание направлено на фор</w:t>
      </w:r>
      <w:r w:rsidRPr="00B52F27">
        <w:rPr>
          <w:rFonts w:ascii="Times New Roman" w:hAnsi="Times New Roman"/>
          <w:b w:val="0"/>
          <w:sz w:val="24"/>
          <w:szCs w:val="24"/>
        </w:rPr>
        <w:softHyphen/>
        <w:t>ми</w:t>
      </w:r>
      <w:r w:rsidRPr="00B52F27">
        <w:rPr>
          <w:rFonts w:ascii="Times New Roman" w:hAnsi="Times New Roman"/>
          <w:b w:val="0"/>
          <w:sz w:val="24"/>
          <w:szCs w:val="24"/>
        </w:rPr>
        <w:softHyphen/>
        <w:t>ро</w:t>
      </w:r>
      <w:r w:rsidRPr="00B52F27">
        <w:rPr>
          <w:rFonts w:ascii="Times New Roman" w:hAnsi="Times New Roman"/>
          <w:b w:val="0"/>
          <w:sz w:val="24"/>
          <w:szCs w:val="24"/>
        </w:rPr>
        <w:softHyphen/>
        <w:t>ва</w:t>
      </w:r>
      <w:r w:rsidRPr="00B52F27">
        <w:rPr>
          <w:rFonts w:ascii="Times New Roman" w:hAnsi="Times New Roman"/>
          <w:b w:val="0"/>
          <w:sz w:val="24"/>
          <w:szCs w:val="24"/>
        </w:rPr>
        <w:softHyphen/>
        <w:t>ние элементарных экологических представлений, осознанного отношения к объектам ок</w:t>
      </w:r>
      <w:r w:rsidRPr="00B52F27">
        <w:rPr>
          <w:rFonts w:ascii="Times New Roman" w:hAnsi="Times New Roman"/>
          <w:b w:val="0"/>
          <w:sz w:val="24"/>
          <w:szCs w:val="24"/>
        </w:rPr>
        <w:softHyphen/>
        <w:t>ру</w:t>
      </w:r>
      <w:r w:rsidRPr="00B52F27">
        <w:rPr>
          <w:rFonts w:ascii="Times New Roman" w:hAnsi="Times New Roman"/>
          <w:b w:val="0"/>
          <w:sz w:val="24"/>
          <w:szCs w:val="24"/>
        </w:rPr>
        <w:softHyphen/>
        <w:t xml:space="preserve">жающей действительности, </w:t>
      </w:r>
      <w:r w:rsidRPr="00B52F27">
        <w:rPr>
          <w:rFonts w:ascii="Times New Roman" w:hAnsi="Times New Roman"/>
          <w:b w:val="0"/>
          <w:sz w:val="24"/>
          <w:szCs w:val="24"/>
        </w:rPr>
        <w:lastRenderedPageBreak/>
        <w:t>ознакомление с правилами общения человека с природой для сохранения и укрепления их здоровья, экологически грамотного поведения в школе и до</w:t>
      </w:r>
      <w:r w:rsidRPr="00B52F27">
        <w:rPr>
          <w:rFonts w:ascii="Times New Roman" w:hAnsi="Times New Roman"/>
          <w:b w:val="0"/>
          <w:sz w:val="24"/>
          <w:szCs w:val="24"/>
        </w:rPr>
        <w:softHyphen/>
        <w:t>ма.</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91661" w:rsidRPr="00B52F27" w:rsidRDefault="00591661" w:rsidP="00B45807">
      <w:pPr>
        <w:pStyle w:val="a5"/>
        <w:ind w:right="-567" w:firstLine="709"/>
        <w:jc w:val="both"/>
        <w:rPr>
          <w:rStyle w:val="16"/>
          <w:b w:val="0"/>
          <w:i w:val="0"/>
          <w:caps w:val="0"/>
          <w:sz w:val="24"/>
          <w:szCs w:val="24"/>
        </w:rPr>
      </w:pPr>
      <w:r w:rsidRPr="00B52F27">
        <w:rPr>
          <w:rFonts w:ascii="Times New Roman" w:hAnsi="Times New Roman"/>
          <w:b w:val="0"/>
          <w:sz w:val="24"/>
          <w:szCs w:val="24"/>
        </w:rPr>
        <w:t>Формируемые ценности: природа, здоровье, экологическая культура, экологически безопасное поведение.</w:t>
      </w:r>
    </w:p>
    <w:p w:rsidR="00591661" w:rsidRPr="00B52F27" w:rsidRDefault="00591661" w:rsidP="00B45807">
      <w:pPr>
        <w:pStyle w:val="a5"/>
        <w:ind w:right="-567" w:firstLine="709"/>
        <w:jc w:val="both"/>
        <w:rPr>
          <w:rStyle w:val="16"/>
          <w:b w:val="0"/>
          <w:i w:val="0"/>
          <w:caps w:val="0"/>
          <w:sz w:val="24"/>
          <w:szCs w:val="24"/>
        </w:rPr>
      </w:pPr>
      <w:r w:rsidRPr="004361DF">
        <w:rPr>
          <w:rStyle w:val="16"/>
          <w:b w:val="0"/>
          <w:i w:val="0"/>
          <w:caps w:val="0"/>
          <w:sz w:val="24"/>
          <w:szCs w:val="24"/>
        </w:rPr>
        <w:t>в качестве дополнительной программы разрабатывается и программа формирования основ</w:t>
      </w:r>
      <w:r w:rsidRPr="00B52F27">
        <w:rPr>
          <w:rStyle w:val="16"/>
          <w:b w:val="0"/>
          <w:caps w:val="0"/>
          <w:sz w:val="24"/>
          <w:szCs w:val="24"/>
        </w:rPr>
        <w:t xml:space="preserve"> </w:t>
      </w:r>
      <w:r w:rsidRPr="004361DF">
        <w:rPr>
          <w:rStyle w:val="16"/>
          <w:b w:val="0"/>
          <w:i w:val="0"/>
          <w:caps w:val="0"/>
          <w:sz w:val="24"/>
          <w:szCs w:val="24"/>
        </w:rPr>
        <w:t>безопасного поведения обучающихся с умственной отсталостью</w:t>
      </w:r>
      <w:r w:rsidRPr="00B52F27">
        <w:rPr>
          <w:rStyle w:val="16"/>
          <w:b w:val="0"/>
          <w:caps w:val="0"/>
          <w:sz w:val="24"/>
          <w:szCs w:val="24"/>
        </w:rPr>
        <w:t xml:space="preserve"> </w:t>
      </w:r>
      <w:r w:rsidRPr="00B52F27">
        <w:rPr>
          <w:rFonts w:ascii="Times New Roman" w:hAnsi="Times New Roman"/>
          <w:b w:val="0"/>
          <w:sz w:val="24"/>
          <w:szCs w:val="24"/>
        </w:rPr>
        <w:t>(интеллектуальными нарушениями)</w:t>
      </w:r>
      <w:r w:rsidRPr="00B52F27">
        <w:rPr>
          <w:rStyle w:val="16"/>
          <w:b w:val="0"/>
          <w:caps w:val="0"/>
          <w:sz w:val="24"/>
          <w:szCs w:val="24"/>
        </w:rPr>
        <w:t xml:space="preserve">. </w:t>
      </w:r>
    </w:p>
    <w:p w:rsidR="00591661" w:rsidRPr="00B52F27" w:rsidRDefault="00591661" w:rsidP="00B45807">
      <w:pPr>
        <w:pStyle w:val="a5"/>
        <w:ind w:right="-567" w:firstLine="709"/>
        <w:jc w:val="both"/>
        <w:rPr>
          <w:rStyle w:val="16"/>
          <w:b w:val="0"/>
          <w:i w:val="0"/>
          <w:caps w:val="0"/>
          <w:sz w:val="24"/>
          <w:szCs w:val="24"/>
        </w:rPr>
      </w:pPr>
      <w:r w:rsidRPr="004361DF">
        <w:rPr>
          <w:rStyle w:val="16"/>
          <w:b w:val="0"/>
          <w:i w:val="0"/>
          <w:caps w:val="0"/>
          <w:sz w:val="24"/>
          <w:szCs w:val="24"/>
        </w:rPr>
        <w:t>в содержании программ должно быть предусмотрено расширение представлений обучающихся</w:t>
      </w:r>
      <w:r w:rsidRPr="00B52F27">
        <w:rPr>
          <w:rStyle w:val="16"/>
          <w:b w:val="0"/>
          <w:caps w:val="0"/>
          <w:sz w:val="24"/>
          <w:szCs w:val="24"/>
        </w:rPr>
        <w:t xml:space="preserve"> с </w:t>
      </w:r>
      <w:r w:rsidRPr="004361DF">
        <w:rPr>
          <w:rStyle w:val="16"/>
          <w:b w:val="0"/>
          <w:i w:val="0"/>
          <w:caps w:val="0"/>
          <w:sz w:val="24"/>
          <w:szCs w:val="24"/>
        </w:rPr>
        <w:t>умственной отсталостью</w:t>
      </w:r>
      <w:r w:rsidRPr="00B52F27">
        <w:rPr>
          <w:rStyle w:val="16"/>
          <w:b w:val="0"/>
          <w:caps w:val="0"/>
          <w:sz w:val="24"/>
          <w:szCs w:val="24"/>
        </w:rPr>
        <w:t xml:space="preserve"> </w:t>
      </w:r>
      <w:r w:rsidRPr="00B52F27">
        <w:rPr>
          <w:rFonts w:ascii="Times New Roman" w:hAnsi="Times New Roman"/>
          <w:b w:val="0"/>
          <w:sz w:val="24"/>
          <w:szCs w:val="24"/>
        </w:rPr>
        <w:t xml:space="preserve">(интеллектуальными нарушениями) </w:t>
      </w:r>
      <w:r w:rsidRPr="004361DF">
        <w:rPr>
          <w:rStyle w:val="16"/>
          <w:b w:val="0"/>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B52F27">
        <w:rPr>
          <w:rFonts w:ascii="Times New Roman" w:hAnsi="Times New Roman"/>
          <w:b w:val="0"/>
          <w:i/>
          <w:color w:val="333333"/>
          <w:sz w:val="24"/>
          <w:szCs w:val="24"/>
        </w:rPr>
        <w:t xml:space="preserve"> </w:t>
      </w:r>
      <w:r w:rsidRPr="00B52F27">
        <w:rPr>
          <w:rFonts w:ascii="Times New Roman" w:hAnsi="Times New Roman"/>
          <w:b w:val="0"/>
          <w:color w:val="333333"/>
          <w:sz w:val="24"/>
          <w:szCs w:val="24"/>
        </w:rPr>
        <w:t>в транспорте, а также в экстремальных ситуациях.</w:t>
      </w:r>
    </w:p>
    <w:p w:rsidR="00591661" w:rsidRPr="00B52F27" w:rsidRDefault="00591661" w:rsidP="00B45807">
      <w:pPr>
        <w:pStyle w:val="a5"/>
        <w:ind w:right="-567" w:firstLine="709"/>
        <w:jc w:val="both"/>
        <w:rPr>
          <w:rFonts w:ascii="Times New Roman" w:hAnsi="Times New Roman"/>
          <w:b w:val="0"/>
          <w:sz w:val="24"/>
          <w:szCs w:val="24"/>
        </w:rPr>
      </w:pPr>
      <w:r w:rsidRPr="004361DF">
        <w:rPr>
          <w:rStyle w:val="16"/>
          <w:b w:val="0"/>
          <w:i w:val="0"/>
          <w:caps w:val="0"/>
          <w:sz w:val="24"/>
          <w:szCs w:val="24"/>
        </w:rPr>
        <w:t xml:space="preserve">разрабатываемые программы характеризует выраженная практическая и профилактическая направленность. </w:t>
      </w:r>
      <w:r>
        <w:rPr>
          <w:rStyle w:val="16"/>
          <w:b w:val="0"/>
          <w:i w:val="0"/>
          <w:caps w:val="0"/>
          <w:sz w:val="24"/>
          <w:szCs w:val="24"/>
        </w:rPr>
        <w:t>И</w:t>
      </w:r>
      <w:r w:rsidRPr="004361DF">
        <w:rPr>
          <w:rStyle w:val="16"/>
          <w:b w:val="0"/>
          <w:i w:val="0"/>
          <w:caps w:val="0"/>
          <w:sz w:val="24"/>
          <w:szCs w:val="24"/>
        </w:rPr>
        <w:t>зучение основ безопасной жизнедеятельности, здорового образа жизни должно способствовать</w:t>
      </w:r>
      <w:r w:rsidRPr="00B52F27">
        <w:rPr>
          <w:rFonts w:ascii="Times New Roman" w:hAnsi="Times New Roman"/>
          <w:b w:val="0"/>
          <w:i/>
          <w:sz w:val="24"/>
          <w:szCs w:val="24"/>
        </w:rPr>
        <w:t xml:space="preserve"> </w:t>
      </w:r>
      <w:r w:rsidRPr="00B52F27">
        <w:rPr>
          <w:rFonts w:ascii="Times New Roman" w:hAnsi="Times New Roman"/>
          <w:b w:val="0"/>
          <w:sz w:val="24"/>
          <w:szCs w:val="24"/>
        </w:rPr>
        <w:t>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Содержательные приоритеты программ определяются на основании учета ин</w:t>
      </w:r>
      <w:r w:rsidRPr="00B52F27">
        <w:rPr>
          <w:rFonts w:ascii="Times New Roman" w:hAnsi="Times New Roman"/>
          <w:b w:val="0"/>
          <w:sz w:val="24"/>
          <w:szCs w:val="24"/>
        </w:rPr>
        <w:softHyphen/>
        <w:t>ди</w:t>
      </w:r>
      <w:r w:rsidRPr="00B52F27">
        <w:rPr>
          <w:rFonts w:ascii="Times New Roman" w:hAnsi="Times New Roman"/>
          <w:b w:val="0"/>
          <w:sz w:val="24"/>
          <w:szCs w:val="24"/>
        </w:rPr>
        <w:softHyphen/>
        <w:t>ви</w:t>
      </w:r>
      <w:r w:rsidRPr="00B52F27">
        <w:rPr>
          <w:rFonts w:ascii="Times New Roman" w:hAnsi="Times New Roman"/>
          <w:b w:val="0"/>
          <w:sz w:val="24"/>
          <w:szCs w:val="24"/>
        </w:rPr>
        <w:softHyphen/>
        <w:t>ду</w:t>
      </w:r>
      <w:r w:rsidRPr="00B52F27">
        <w:rPr>
          <w:rFonts w:ascii="Times New Roman" w:hAnsi="Times New Roman"/>
          <w:b w:val="0"/>
          <w:sz w:val="24"/>
          <w:szCs w:val="24"/>
        </w:rPr>
        <w:softHyphen/>
        <w:t>альных и возрастных особенностей обучающихся их потребностей, а также осо</w:t>
      </w:r>
      <w:r w:rsidRPr="00B52F27">
        <w:rPr>
          <w:rFonts w:ascii="Times New Roman" w:hAnsi="Times New Roman"/>
          <w:b w:val="0"/>
          <w:sz w:val="24"/>
          <w:szCs w:val="24"/>
        </w:rPr>
        <w:softHyphen/>
        <w:t>бен</w:t>
      </w:r>
      <w:r w:rsidRPr="00B52F27">
        <w:rPr>
          <w:rFonts w:ascii="Times New Roman" w:hAnsi="Times New Roman"/>
          <w:b w:val="0"/>
          <w:sz w:val="24"/>
          <w:szCs w:val="24"/>
        </w:rPr>
        <w:softHyphen/>
        <w:t>но</w:t>
      </w:r>
      <w:r w:rsidRPr="00B52F27">
        <w:rPr>
          <w:rFonts w:ascii="Times New Roman" w:hAnsi="Times New Roman"/>
          <w:b w:val="0"/>
          <w:sz w:val="24"/>
          <w:szCs w:val="24"/>
        </w:rPr>
        <w:softHyphen/>
        <w:t>стей региона проживания.</w:t>
      </w:r>
    </w:p>
    <w:p w:rsidR="00591661" w:rsidRPr="00B52F27" w:rsidRDefault="00591661" w:rsidP="00B45807">
      <w:pPr>
        <w:ind w:right="-567" w:firstLine="709"/>
        <w:jc w:val="both"/>
        <w:rPr>
          <w:sz w:val="24"/>
          <w:szCs w:val="24"/>
        </w:rPr>
      </w:pPr>
      <w:r w:rsidRPr="00B52F27">
        <w:rPr>
          <w:sz w:val="24"/>
          <w:szCs w:val="24"/>
        </w:rPr>
        <w:t>При реализации программы следует учитывать, что во внеурочной деятельности на пер</w:t>
      </w:r>
      <w:r w:rsidRPr="00B52F27">
        <w:rPr>
          <w:sz w:val="24"/>
          <w:szCs w:val="24"/>
        </w:rPr>
        <w:softHyphen/>
        <w:t>вое место выдвигается опыт применения формируемых усилиями всех учебных пред</w:t>
      </w:r>
      <w:r w:rsidRPr="00B52F27">
        <w:rPr>
          <w:sz w:val="24"/>
          <w:szCs w:val="24"/>
        </w:rPr>
        <w:softHyphen/>
        <w:t>ме</w:t>
      </w:r>
      <w:r w:rsidRPr="00B52F27">
        <w:rPr>
          <w:sz w:val="24"/>
          <w:szCs w:val="24"/>
        </w:rPr>
        <w:softHyphen/>
        <w:t>тов базовых учебных действий, ценностных ориентаций и оценочных умений, со</w:t>
      </w:r>
      <w:r w:rsidRPr="00B52F27">
        <w:rPr>
          <w:sz w:val="24"/>
          <w:szCs w:val="24"/>
        </w:rPr>
        <w:softHyphen/>
        <w:t>ци</w:t>
      </w:r>
      <w:r w:rsidRPr="00B52F27">
        <w:rPr>
          <w:sz w:val="24"/>
          <w:szCs w:val="24"/>
        </w:rPr>
        <w:softHyphen/>
        <w:t>аль</w:t>
      </w:r>
      <w:r w:rsidRPr="00B52F27">
        <w:rPr>
          <w:sz w:val="24"/>
          <w:szCs w:val="24"/>
        </w:rPr>
        <w:softHyphen/>
        <w:t>ных норм поведения, направленных на сохранение здоровья и обеспечение экологической без</w:t>
      </w:r>
      <w:r w:rsidRPr="00B52F27">
        <w:rPr>
          <w:sz w:val="24"/>
          <w:szCs w:val="24"/>
        </w:rPr>
        <w:softHyphen/>
        <w:t>опасности человека и природы. В связи с этим необходимо продумать организацию си</w:t>
      </w:r>
      <w:r w:rsidRPr="00B52F27">
        <w:rPr>
          <w:sz w:val="24"/>
          <w:szCs w:val="24"/>
        </w:rPr>
        <w:softHyphen/>
        <w:t>с</w:t>
      </w:r>
      <w:r w:rsidRPr="00B52F27">
        <w:rPr>
          <w:sz w:val="24"/>
          <w:szCs w:val="24"/>
        </w:rPr>
        <w:softHyphen/>
        <w:t>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B52F27">
        <w:rPr>
          <w:sz w:val="24"/>
          <w:szCs w:val="24"/>
        </w:rPr>
        <w:softHyphen/>
        <w:t>ту</w:t>
      </w:r>
      <w:r w:rsidRPr="00B52F27">
        <w:rPr>
          <w:sz w:val="24"/>
          <w:szCs w:val="24"/>
        </w:rPr>
        <w:softHyphen/>
        <w:t>а</w:t>
      </w:r>
      <w:r w:rsidRPr="00B52F27">
        <w:rPr>
          <w:sz w:val="24"/>
          <w:szCs w:val="24"/>
        </w:rPr>
        <w:softHyphen/>
        <w:t>ци</w:t>
      </w:r>
      <w:r w:rsidRPr="00B52F27">
        <w:rPr>
          <w:sz w:val="24"/>
          <w:szCs w:val="24"/>
        </w:rPr>
        <w:softHyphen/>
        <w:t>ях.</w:t>
      </w:r>
    </w:p>
    <w:p w:rsidR="00591661" w:rsidRPr="00B52F27" w:rsidRDefault="00591661" w:rsidP="00B45807">
      <w:pPr>
        <w:pStyle w:val="a5"/>
        <w:ind w:right="-567" w:firstLine="709"/>
        <w:jc w:val="both"/>
        <w:rPr>
          <w:rFonts w:ascii="Times New Roman" w:hAnsi="Times New Roman"/>
          <w:b w:val="0"/>
          <w:i/>
          <w:sz w:val="24"/>
          <w:szCs w:val="24"/>
        </w:rPr>
      </w:pPr>
      <w:r w:rsidRPr="00B52F27">
        <w:rPr>
          <w:rFonts w:ascii="Times New Roman" w:hAnsi="Times New Roman"/>
          <w:b w:val="0"/>
          <w:sz w:val="24"/>
          <w:szCs w:val="24"/>
        </w:rPr>
        <w:t>Формы организации внеурочной деятельности: спортивно-оздоровительные ме</w:t>
      </w:r>
      <w:r w:rsidRPr="00B52F27">
        <w:rPr>
          <w:rFonts w:ascii="Times New Roman" w:hAnsi="Times New Roman"/>
          <w:b w:val="0"/>
          <w:sz w:val="24"/>
          <w:szCs w:val="24"/>
        </w:rPr>
        <w:softHyphen/>
        <w:t>ро</w:t>
      </w:r>
      <w:r w:rsidRPr="00B52F27">
        <w:rPr>
          <w:rFonts w:ascii="Times New Roman" w:hAnsi="Times New Roman"/>
          <w:b w:val="0"/>
          <w:sz w:val="24"/>
          <w:szCs w:val="24"/>
        </w:rPr>
        <w:softHyphen/>
        <w:t>при</w:t>
      </w:r>
      <w:r w:rsidRPr="00B52F27">
        <w:rPr>
          <w:rFonts w:ascii="Times New Roman" w:hAnsi="Times New Roman"/>
          <w:b w:val="0"/>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i/>
          <w:sz w:val="24"/>
          <w:szCs w:val="24"/>
        </w:rPr>
        <w:t>Просветительская работа с родителями</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B52F27">
        <w:rPr>
          <w:rFonts w:ascii="Times New Roman" w:hAnsi="Times New Roman"/>
          <w:b w:val="0"/>
          <w:sz w:val="24"/>
          <w:szCs w:val="24"/>
        </w:rPr>
        <w:softHyphen/>
        <w:t>ми</w:t>
      </w:r>
      <w:r w:rsidRPr="00B52F27">
        <w:rPr>
          <w:rFonts w:ascii="Times New Roman" w:hAnsi="Times New Roman"/>
          <w:b w:val="0"/>
          <w:sz w:val="24"/>
          <w:szCs w:val="24"/>
        </w:rPr>
        <w:softHyphen/>
        <w:t>ро</w:t>
      </w:r>
      <w:r w:rsidRPr="00B52F27">
        <w:rPr>
          <w:rFonts w:ascii="Times New Roman" w:hAnsi="Times New Roman"/>
          <w:b w:val="0"/>
          <w:sz w:val="24"/>
          <w:szCs w:val="24"/>
        </w:rPr>
        <w:softHyphen/>
        <w:t>ва</w:t>
      </w:r>
      <w:r w:rsidRPr="00B52F27">
        <w:rPr>
          <w:rFonts w:ascii="Times New Roman" w:hAnsi="Times New Roman"/>
          <w:b w:val="0"/>
          <w:sz w:val="24"/>
          <w:szCs w:val="24"/>
        </w:rPr>
        <w:softHyphen/>
        <w:t xml:space="preserve">ния безопасного образа жизни включает: </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проведение родительских собраний, семинаров, лекций, тренингов, конференций, кру</w:t>
      </w:r>
      <w:r w:rsidRPr="00B52F27">
        <w:rPr>
          <w:rFonts w:ascii="Times New Roman" w:hAnsi="Times New Roman"/>
          <w:b w:val="0"/>
          <w:sz w:val="24"/>
          <w:szCs w:val="24"/>
        </w:rPr>
        <w:softHyphen/>
        <w:t>глых столов и т.п.;</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B52F27">
        <w:rPr>
          <w:rFonts w:ascii="Times New Roman" w:hAnsi="Times New Roman"/>
          <w:b w:val="0"/>
          <w:sz w:val="24"/>
          <w:szCs w:val="24"/>
        </w:rPr>
        <w:softHyphen/>
        <w:t>ре</w:t>
      </w:r>
      <w:r w:rsidRPr="00B52F27">
        <w:rPr>
          <w:rFonts w:ascii="Times New Roman" w:hAnsi="Times New Roman"/>
          <w:b w:val="0"/>
          <w:sz w:val="24"/>
          <w:szCs w:val="24"/>
        </w:rPr>
        <w:softHyphen/>
        <w:t>в</w:t>
      </w:r>
      <w:r w:rsidRPr="00B52F27">
        <w:rPr>
          <w:rFonts w:ascii="Times New Roman" w:hAnsi="Times New Roman"/>
          <w:b w:val="0"/>
          <w:sz w:val="24"/>
          <w:szCs w:val="24"/>
        </w:rPr>
        <w:softHyphen/>
        <w:t>но</w:t>
      </w:r>
      <w:r w:rsidRPr="00B52F27">
        <w:rPr>
          <w:rFonts w:ascii="Times New Roman" w:hAnsi="Times New Roman"/>
          <w:b w:val="0"/>
          <w:sz w:val="24"/>
          <w:szCs w:val="24"/>
        </w:rPr>
        <w:softHyphen/>
        <w:t>ва</w:t>
      </w:r>
      <w:r w:rsidRPr="00B52F27">
        <w:rPr>
          <w:rFonts w:ascii="Times New Roman" w:hAnsi="Times New Roman"/>
          <w:b w:val="0"/>
          <w:sz w:val="24"/>
          <w:szCs w:val="24"/>
        </w:rPr>
        <w:softHyphen/>
        <w:t>ний, дней здоровья, занятий по профилактике вредных привычек и т. п.</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B52F27">
        <w:rPr>
          <w:rFonts w:ascii="Times New Roman" w:hAnsi="Times New Roman"/>
          <w:b w:val="0"/>
          <w:sz w:val="24"/>
          <w:szCs w:val="24"/>
        </w:rPr>
        <w:softHyphen/>
        <w:t>бе</w:t>
      </w:r>
      <w:r w:rsidRPr="00B52F27">
        <w:rPr>
          <w:rFonts w:ascii="Times New Roman" w:hAnsi="Times New Roman"/>
          <w:b w:val="0"/>
          <w:sz w:val="24"/>
          <w:szCs w:val="24"/>
        </w:rPr>
        <w:softHyphen/>
        <w:t>н</w:t>
      </w:r>
      <w:r w:rsidRPr="00B52F27">
        <w:rPr>
          <w:rFonts w:ascii="Times New Roman" w:hAnsi="Times New Roman"/>
          <w:b w:val="0"/>
          <w:sz w:val="24"/>
          <w:szCs w:val="24"/>
        </w:rPr>
        <w:softHyphen/>
        <w:t>но</w:t>
      </w:r>
      <w:r w:rsidRPr="00B52F27">
        <w:rPr>
          <w:rFonts w:ascii="Times New Roman" w:hAnsi="Times New Roman"/>
          <w:b w:val="0"/>
          <w:sz w:val="24"/>
          <w:szCs w:val="24"/>
        </w:rPr>
        <w:softHyphen/>
        <w:t>с</w:t>
      </w:r>
      <w:r w:rsidRPr="00B52F27">
        <w:rPr>
          <w:rFonts w:ascii="Times New Roman" w:hAnsi="Times New Roman"/>
          <w:b w:val="0"/>
          <w:sz w:val="24"/>
          <w:szCs w:val="24"/>
        </w:rPr>
        <w:softHyphen/>
        <w:t>тя</w:t>
      </w:r>
      <w:r w:rsidRPr="00B52F27">
        <w:rPr>
          <w:rFonts w:ascii="Times New Roman" w:hAnsi="Times New Roman"/>
          <w:b w:val="0"/>
          <w:sz w:val="24"/>
          <w:szCs w:val="24"/>
        </w:rPr>
        <w:softHyphen/>
        <w:t>ми психофизического развития детей, укреплением здоровья детей, со</w:t>
      </w:r>
      <w:r w:rsidRPr="00B52F27">
        <w:rPr>
          <w:rFonts w:ascii="Times New Roman" w:hAnsi="Times New Roman"/>
          <w:b w:val="0"/>
          <w:sz w:val="24"/>
          <w:szCs w:val="24"/>
        </w:rPr>
        <w:softHyphen/>
        <w:t>з</w:t>
      </w:r>
      <w:r w:rsidRPr="00B52F27">
        <w:rPr>
          <w:rFonts w:ascii="Times New Roman" w:hAnsi="Times New Roman"/>
          <w:b w:val="0"/>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91661" w:rsidRPr="00B52F27" w:rsidRDefault="00591661" w:rsidP="00B45807">
      <w:pPr>
        <w:pStyle w:val="aff9"/>
        <w:widowControl w:val="0"/>
        <w:spacing w:line="240" w:lineRule="auto"/>
        <w:ind w:right="-567" w:firstLine="709"/>
        <w:rPr>
          <w:i/>
          <w:sz w:val="24"/>
          <w:szCs w:val="24"/>
        </w:rPr>
      </w:pPr>
      <w:r w:rsidRPr="00B52F27">
        <w:rPr>
          <w:sz w:val="24"/>
          <w:szCs w:val="24"/>
        </w:rPr>
        <w:t>Эффективность реализации этого направления зависит от деятельности админис</w:t>
      </w:r>
      <w:r w:rsidRPr="00B52F27">
        <w:rPr>
          <w:sz w:val="24"/>
          <w:szCs w:val="24"/>
        </w:rPr>
        <w:softHyphen/>
        <w:t>т</w:t>
      </w:r>
      <w:r w:rsidRPr="00B52F27">
        <w:rPr>
          <w:sz w:val="24"/>
          <w:szCs w:val="24"/>
        </w:rPr>
        <w:softHyphen/>
        <w:t>ра</w:t>
      </w:r>
      <w:r w:rsidRPr="00B52F27">
        <w:rPr>
          <w:sz w:val="24"/>
          <w:szCs w:val="24"/>
        </w:rPr>
        <w:softHyphen/>
        <w:t>ции общеобразовательной организации, всех специалистов, работающих в общеобразовательной ор</w:t>
      </w:r>
      <w:r w:rsidRPr="00B52F27">
        <w:rPr>
          <w:sz w:val="24"/>
          <w:szCs w:val="24"/>
        </w:rPr>
        <w:softHyphen/>
        <w:t>ганизации (педагогов-дефектологов, педагогов-психологов, медицинских работников и др.).</w:t>
      </w:r>
    </w:p>
    <w:p w:rsidR="00591661" w:rsidRPr="00B52F27" w:rsidRDefault="00591661" w:rsidP="00B45807">
      <w:pPr>
        <w:pStyle w:val="aff9"/>
        <w:widowControl w:val="0"/>
        <w:spacing w:line="240" w:lineRule="auto"/>
        <w:ind w:right="-567" w:firstLine="709"/>
        <w:rPr>
          <w:sz w:val="24"/>
          <w:szCs w:val="24"/>
        </w:rPr>
      </w:pPr>
      <w:r w:rsidRPr="00B52F27">
        <w:rPr>
          <w:i/>
          <w:sz w:val="24"/>
          <w:szCs w:val="24"/>
        </w:rPr>
        <w:t>Просветительская и методическая работа с педагогами и специалистами</w:t>
      </w:r>
    </w:p>
    <w:p w:rsidR="00591661" w:rsidRPr="00B52F27" w:rsidRDefault="00591661" w:rsidP="00B45807">
      <w:pPr>
        <w:pStyle w:val="aff6"/>
        <w:spacing w:line="240" w:lineRule="auto"/>
        <w:ind w:right="-567" w:firstLine="709"/>
        <w:rPr>
          <w:caps w:val="0"/>
          <w:sz w:val="24"/>
          <w:szCs w:val="24"/>
        </w:rPr>
      </w:pPr>
      <w:r w:rsidRPr="00B52F27">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91661" w:rsidRPr="00B52F27" w:rsidRDefault="00591661" w:rsidP="00B45807">
      <w:pPr>
        <w:pStyle w:val="aff6"/>
        <w:spacing w:line="240" w:lineRule="auto"/>
        <w:ind w:right="-567" w:firstLine="709"/>
        <w:rPr>
          <w:caps w:val="0"/>
          <w:sz w:val="24"/>
          <w:szCs w:val="24"/>
        </w:rPr>
      </w:pPr>
      <w:r w:rsidRPr="00B52F27">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91661" w:rsidRPr="00B52F27" w:rsidRDefault="00591661" w:rsidP="00B45807">
      <w:pPr>
        <w:pStyle w:val="aff6"/>
        <w:spacing w:line="240" w:lineRule="auto"/>
        <w:ind w:right="-567" w:firstLine="709"/>
        <w:rPr>
          <w:sz w:val="24"/>
          <w:szCs w:val="24"/>
        </w:rPr>
      </w:pPr>
      <w:r w:rsidRPr="00B52F27">
        <w:rPr>
          <w:caps w:val="0"/>
          <w:sz w:val="24"/>
          <w:szCs w:val="24"/>
        </w:rPr>
        <w:lastRenderedPageBreak/>
        <w:t>• приобретение для педагогов, специалистов и родителей (законных представителей) необходимой научно-методической литературы;</w:t>
      </w:r>
    </w:p>
    <w:p w:rsidR="00591661" w:rsidRPr="00B52F27" w:rsidRDefault="00591661" w:rsidP="00B45807">
      <w:pPr>
        <w:overflowPunct w:val="0"/>
        <w:ind w:right="-567" w:firstLine="709"/>
        <w:jc w:val="both"/>
        <w:rPr>
          <w:bCs/>
          <w:sz w:val="24"/>
          <w:szCs w:val="24"/>
        </w:rPr>
      </w:pPr>
      <w:r w:rsidRPr="00B52F27">
        <w:rPr>
          <w:sz w:val="24"/>
          <w:szCs w:val="24"/>
        </w:rPr>
        <w:t>• привлечение педагогов, медицинских работников, психологов и ро</w:t>
      </w:r>
      <w:r w:rsidRPr="00B52F27">
        <w:rPr>
          <w:sz w:val="24"/>
          <w:szCs w:val="24"/>
        </w:rPr>
        <w:softHyphen/>
        <w:t>ди</w:t>
      </w:r>
      <w:r w:rsidRPr="00B52F27">
        <w:rPr>
          <w:sz w:val="24"/>
          <w:szCs w:val="24"/>
        </w:rPr>
        <w:softHyphen/>
        <w:t>те</w:t>
      </w:r>
      <w:r w:rsidRPr="00B52F27">
        <w:rPr>
          <w:sz w:val="24"/>
          <w:szCs w:val="24"/>
        </w:rPr>
        <w:softHyphen/>
        <w:t>лей (законных представителей) к совместной работе по проведению при</w:t>
      </w:r>
      <w:r w:rsidRPr="00B52F27">
        <w:rPr>
          <w:sz w:val="24"/>
          <w:szCs w:val="24"/>
        </w:rPr>
        <w:softHyphen/>
        <w:t>родоохранных, оздоровительных мероприятий и спортивных соревнований.</w:t>
      </w:r>
    </w:p>
    <w:p w:rsidR="00591661" w:rsidRPr="00B52F27" w:rsidRDefault="00591661" w:rsidP="00B45807">
      <w:pPr>
        <w:overflowPunct w:val="0"/>
        <w:ind w:right="-567" w:firstLine="709"/>
        <w:jc w:val="both"/>
        <w:rPr>
          <w:bCs/>
          <w:sz w:val="24"/>
          <w:szCs w:val="24"/>
        </w:rPr>
      </w:pPr>
      <w:r w:rsidRPr="00B52F27">
        <w:rPr>
          <w:bCs/>
          <w:sz w:val="24"/>
          <w:szCs w:val="24"/>
        </w:rPr>
        <w:t>Планируемые результаты освоения программы формирования экологической культуры, здорового и безопасного образа жизни</w:t>
      </w:r>
    </w:p>
    <w:p w:rsidR="00591661" w:rsidRPr="00B52F27" w:rsidRDefault="00591661" w:rsidP="00B45807">
      <w:pPr>
        <w:ind w:right="-567" w:firstLine="709"/>
        <w:jc w:val="both"/>
        <w:rPr>
          <w:sz w:val="24"/>
          <w:szCs w:val="24"/>
        </w:rPr>
      </w:pPr>
      <w:r w:rsidRPr="00B52F27">
        <w:rPr>
          <w:i/>
          <w:sz w:val="24"/>
          <w:szCs w:val="24"/>
        </w:rPr>
        <w:t>Важнейшие личностные результаты:</w:t>
      </w:r>
    </w:p>
    <w:p w:rsidR="00591661" w:rsidRPr="00B52F27" w:rsidRDefault="00591661" w:rsidP="00B45807">
      <w:pPr>
        <w:ind w:right="-567" w:firstLine="709"/>
        <w:jc w:val="both"/>
        <w:rPr>
          <w:sz w:val="24"/>
          <w:szCs w:val="24"/>
        </w:rPr>
      </w:pPr>
      <w:r w:rsidRPr="00B52F27">
        <w:rPr>
          <w:sz w:val="24"/>
          <w:szCs w:val="24"/>
        </w:rPr>
        <w:t xml:space="preserve">ценностное отношение к природе; </w:t>
      </w:r>
      <w:r w:rsidRPr="00B52F27">
        <w:rPr>
          <w:color w:val="000000"/>
          <w:sz w:val="24"/>
          <w:szCs w:val="24"/>
        </w:rPr>
        <w:t>бережное отношение к живым организмам,  способность сочувствовать природе и её обитателям;</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потребность в занятиях физической культурой и спортом; </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негативное отношение к факторам риска здоровью (сниженная двигательная ак</w:t>
      </w:r>
      <w:r w:rsidRPr="00B52F27">
        <w:rPr>
          <w:sz w:val="24"/>
          <w:szCs w:val="24"/>
        </w:rPr>
        <w:softHyphen/>
        <w:t>ти</w:t>
      </w:r>
      <w:r w:rsidRPr="00B52F27">
        <w:rPr>
          <w:sz w:val="24"/>
          <w:szCs w:val="24"/>
        </w:rPr>
        <w:softHyphen/>
        <w:t>в</w:t>
      </w:r>
      <w:r w:rsidRPr="00B52F27">
        <w:rPr>
          <w:sz w:val="24"/>
          <w:szCs w:val="24"/>
        </w:rPr>
        <w:softHyphen/>
        <w:t>ность, курение, алкоголь, наркотики и другие психоактивные вещества, инфекционные за</w:t>
      </w:r>
      <w:r w:rsidRPr="00B52F27">
        <w:rPr>
          <w:sz w:val="24"/>
          <w:szCs w:val="24"/>
        </w:rPr>
        <w:softHyphen/>
        <w:t>бо</w:t>
      </w:r>
      <w:r w:rsidRPr="00B52F27">
        <w:rPr>
          <w:sz w:val="24"/>
          <w:szCs w:val="24"/>
        </w:rPr>
        <w:softHyphen/>
        <w:t xml:space="preserve">левания); </w:t>
      </w:r>
    </w:p>
    <w:p w:rsidR="00591661" w:rsidRPr="00B52F27" w:rsidRDefault="00591661" w:rsidP="00B45807">
      <w:pPr>
        <w:tabs>
          <w:tab w:val="left" w:pos="720"/>
        </w:tabs>
        <w:overflowPunct w:val="0"/>
        <w:ind w:right="-567" w:firstLine="709"/>
        <w:jc w:val="both"/>
        <w:rPr>
          <w:sz w:val="24"/>
          <w:szCs w:val="24"/>
        </w:rPr>
      </w:pPr>
      <w:r w:rsidRPr="00B52F27">
        <w:rPr>
          <w:sz w:val="24"/>
          <w:szCs w:val="24"/>
        </w:rPr>
        <w:t>эмоционально-ценностное отношение к окружающей среде, осознание не</w:t>
      </w:r>
      <w:r w:rsidRPr="00B52F27">
        <w:rPr>
          <w:sz w:val="24"/>
          <w:szCs w:val="24"/>
        </w:rPr>
        <w:softHyphen/>
        <w:t>об</w:t>
      </w:r>
      <w:r w:rsidRPr="00B52F27">
        <w:rPr>
          <w:sz w:val="24"/>
          <w:szCs w:val="24"/>
        </w:rPr>
        <w:softHyphen/>
        <w:t>хо</w:t>
      </w:r>
      <w:r w:rsidRPr="00B52F27">
        <w:rPr>
          <w:sz w:val="24"/>
          <w:szCs w:val="24"/>
        </w:rPr>
        <w:softHyphen/>
        <w:t>ди</w:t>
      </w:r>
      <w:r w:rsidRPr="00B52F27">
        <w:rPr>
          <w:sz w:val="24"/>
          <w:szCs w:val="24"/>
        </w:rPr>
        <w:softHyphen/>
        <w:t>мо</w:t>
      </w:r>
      <w:r w:rsidRPr="00B52F27">
        <w:rPr>
          <w:sz w:val="24"/>
          <w:szCs w:val="24"/>
        </w:rPr>
        <w:softHyphen/>
        <w:t>с</w:t>
      </w:r>
      <w:r w:rsidRPr="00B52F27">
        <w:rPr>
          <w:sz w:val="24"/>
          <w:szCs w:val="24"/>
        </w:rPr>
        <w:softHyphen/>
        <w:t>ти ее охраны;</w:t>
      </w:r>
    </w:p>
    <w:p w:rsidR="00591661" w:rsidRPr="00B52F27" w:rsidRDefault="00591661" w:rsidP="00B45807">
      <w:pPr>
        <w:pStyle w:val="af9"/>
        <w:ind w:right="-567" w:firstLine="709"/>
        <w:jc w:val="both"/>
        <w:rPr>
          <w:rFonts w:ascii="Times New Roman" w:hAnsi="Times New Roman"/>
          <w:bCs/>
          <w:sz w:val="24"/>
          <w:szCs w:val="24"/>
        </w:rPr>
      </w:pPr>
      <w:r w:rsidRPr="00B52F27">
        <w:rPr>
          <w:rFonts w:ascii="Times New Roman" w:hAnsi="Times New Roman"/>
          <w:sz w:val="24"/>
          <w:szCs w:val="24"/>
        </w:rPr>
        <w:t xml:space="preserve">ценностное отношение к своему здоровью, здоровью близких и окружающих людей; </w:t>
      </w:r>
    </w:p>
    <w:p w:rsidR="00591661" w:rsidRPr="00B52F27" w:rsidRDefault="00591661" w:rsidP="00B45807">
      <w:pPr>
        <w:pStyle w:val="af9"/>
        <w:ind w:right="-567" w:firstLine="709"/>
        <w:jc w:val="both"/>
        <w:rPr>
          <w:rFonts w:ascii="Times New Roman" w:hAnsi="Times New Roman"/>
          <w:sz w:val="24"/>
          <w:szCs w:val="24"/>
        </w:rPr>
      </w:pPr>
      <w:r w:rsidRPr="00B52F27">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xml:space="preserve"> установка на здоровый образ жизни и реализация ее в реальном поведении  и поступках; </w:t>
      </w:r>
    </w:p>
    <w:p w:rsidR="00591661" w:rsidRPr="00B52F27" w:rsidRDefault="00591661" w:rsidP="00B45807">
      <w:pPr>
        <w:tabs>
          <w:tab w:val="left" w:pos="720"/>
          <w:tab w:val="left" w:pos="993"/>
          <w:tab w:val="left" w:pos="1080"/>
        </w:tabs>
        <w:ind w:right="-567" w:firstLine="709"/>
        <w:jc w:val="both"/>
        <w:rPr>
          <w:color w:val="000000"/>
          <w:sz w:val="24"/>
          <w:szCs w:val="24"/>
        </w:rPr>
      </w:pPr>
      <w:r w:rsidRPr="00B52F27">
        <w:rPr>
          <w:sz w:val="24"/>
          <w:szCs w:val="24"/>
        </w:rPr>
        <w:t xml:space="preserve">стремление заботиться о своем здоровье; </w:t>
      </w:r>
    </w:p>
    <w:p w:rsidR="00591661" w:rsidRPr="00B52F27" w:rsidRDefault="00591661" w:rsidP="00B45807">
      <w:pPr>
        <w:shd w:val="clear" w:color="auto" w:fill="FFFFFF"/>
        <w:ind w:right="-567" w:firstLine="709"/>
        <w:jc w:val="both"/>
        <w:rPr>
          <w:sz w:val="24"/>
          <w:szCs w:val="24"/>
        </w:rPr>
      </w:pPr>
      <w:r w:rsidRPr="00B52F27">
        <w:rPr>
          <w:color w:val="000000"/>
          <w:sz w:val="24"/>
          <w:szCs w:val="24"/>
        </w:rPr>
        <w:t>готовность следовать социальным установкам экологически культурного здо</w:t>
      </w:r>
      <w:r w:rsidRPr="00B52F27">
        <w:rPr>
          <w:color w:val="000000"/>
          <w:sz w:val="24"/>
          <w:szCs w:val="24"/>
        </w:rPr>
        <w:softHyphen/>
        <w:t>ро</w:t>
      </w:r>
      <w:r w:rsidRPr="00B52F27">
        <w:rPr>
          <w:color w:val="000000"/>
          <w:sz w:val="24"/>
          <w:szCs w:val="24"/>
        </w:rPr>
        <w:softHyphen/>
        <w:t>вье</w:t>
      </w:r>
      <w:r w:rsidRPr="00B52F27">
        <w:rPr>
          <w:color w:val="000000"/>
          <w:sz w:val="24"/>
          <w:szCs w:val="24"/>
        </w:rPr>
        <w:softHyphen/>
        <w:t>с</w:t>
      </w:r>
      <w:r w:rsidRPr="00B52F27">
        <w:rPr>
          <w:color w:val="000000"/>
          <w:sz w:val="24"/>
          <w:szCs w:val="24"/>
        </w:rPr>
        <w:softHyphen/>
        <w:t>бе</w:t>
      </w:r>
      <w:r w:rsidRPr="00B52F27">
        <w:rPr>
          <w:color w:val="000000"/>
          <w:sz w:val="24"/>
          <w:szCs w:val="24"/>
        </w:rPr>
        <w:softHyphen/>
        <w:t>ре</w:t>
      </w:r>
      <w:r w:rsidRPr="00B52F27">
        <w:rPr>
          <w:color w:val="000000"/>
          <w:sz w:val="24"/>
          <w:szCs w:val="24"/>
        </w:rPr>
        <w:softHyphen/>
        <w:t>гаюшего, безопасного поведения (в отношении к природе и людям);</w:t>
      </w:r>
    </w:p>
    <w:p w:rsidR="00591661" w:rsidRPr="00B52F27" w:rsidRDefault="00591661" w:rsidP="00B45807">
      <w:pPr>
        <w:ind w:right="-567" w:firstLine="709"/>
        <w:jc w:val="both"/>
        <w:rPr>
          <w:sz w:val="24"/>
          <w:szCs w:val="24"/>
        </w:rPr>
      </w:pPr>
      <w:r w:rsidRPr="00B52F27">
        <w:rPr>
          <w:sz w:val="24"/>
          <w:szCs w:val="24"/>
        </w:rPr>
        <w:t>готовность противостоять вовлечению в табакокурение, употребление алкоголя, наркотических и сильнодействующих веществ;</w:t>
      </w:r>
    </w:p>
    <w:p w:rsidR="00591661" w:rsidRPr="00B52F27" w:rsidRDefault="00591661" w:rsidP="00B45807">
      <w:pPr>
        <w:tabs>
          <w:tab w:val="left" w:pos="720"/>
          <w:tab w:val="left" w:pos="993"/>
          <w:tab w:val="left" w:pos="1080"/>
        </w:tabs>
        <w:ind w:right="-567" w:firstLine="709"/>
        <w:jc w:val="both"/>
        <w:rPr>
          <w:sz w:val="24"/>
          <w:szCs w:val="24"/>
        </w:rPr>
      </w:pPr>
      <w:r w:rsidRPr="00B52F27">
        <w:rPr>
          <w:sz w:val="24"/>
          <w:szCs w:val="24"/>
        </w:rPr>
        <w:t>готовность самостоятельно поддерживать свое здоровье на основе использования навыков личной гигиены;</w:t>
      </w:r>
    </w:p>
    <w:p w:rsidR="00591661" w:rsidRPr="00B52F27" w:rsidRDefault="00591661" w:rsidP="00B45807">
      <w:pPr>
        <w:pStyle w:val="ab"/>
        <w:spacing w:before="0"/>
        <w:ind w:left="0" w:right="-567" w:firstLine="709"/>
        <w:jc w:val="both"/>
        <w:rPr>
          <w:rFonts w:ascii="Times New Roman" w:hAnsi="Times New Roman" w:cs="Times New Roman"/>
          <w:sz w:val="24"/>
          <w:szCs w:val="24"/>
        </w:rPr>
      </w:pPr>
      <w:r w:rsidRPr="00B52F27">
        <w:rPr>
          <w:rFonts w:ascii="Times New Roman" w:hAnsi="Times New Roman" w:cs="Times New Roman"/>
          <w:sz w:val="24"/>
          <w:szCs w:val="24"/>
        </w:rPr>
        <w:t xml:space="preserve"> овладение умениями взаимодействия с людьми, работать в коллективе с выполнением различных социальных ролей; </w:t>
      </w:r>
    </w:p>
    <w:p w:rsidR="00591661" w:rsidRPr="00B52F27" w:rsidRDefault="00591661" w:rsidP="00B45807">
      <w:pPr>
        <w:tabs>
          <w:tab w:val="left" w:pos="1080"/>
        </w:tabs>
        <w:ind w:right="-567" w:firstLine="709"/>
        <w:jc w:val="both"/>
        <w:rPr>
          <w:sz w:val="24"/>
          <w:szCs w:val="24"/>
        </w:rPr>
      </w:pPr>
      <w:r w:rsidRPr="00B52F27">
        <w:rPr>
          <w:sz w:val="24"/>
          <w:szCs w:val="24"/>
        </w:rPr>
        <w:t>освоение доступных способов изучения природы и общества (наблюдение, запись, измерение, опыт, сравнение, классификация и др.);</w:t>
      </w:r>
    </w:p>
    <w:p w:rsidR="00591661" w:rsidRPr="00B52F27" w:rsidRDefault="00591661" w:rsidP="00B45807">
      <w:pPr>
        <w:tabs>
          <w:tab w:val="left" w:pos="1080"/>
        </w:tabs>
        <w:ind w:right="-567" w:firstLine="709"/>
        <w:jc w:val="both"/>
        <w:rPr>
          <w:sz w:val="24"/>
          <w:szCs w:val="24"/>
        </w:rPr>
      </w:pPr>
      <w:r w:rsidRPr="00B52F27">
        <w:rPr>
          <w:sz w:val="24"/>
          <w:szCs w:val="24"/>
        </w:rPr>
        <w:t>развитие навыков устанавливать и выявлять причинно-следственные связи в окружающем мире;</w:t>
      </w:r>
    </w:p>
    <w:p w:rsidR="00591661" w:rsidRPr="00B52F27" w:rsidRDefault="00591661" w:rsidP="00B45807">
      <w:pPr>
        <w:tabs>
          <w:tab w:val="left" w:pos="720"/>
          <w:tab w:val="left" w:pos="993"/>
          <w:tab w:val="left" w:pos="1080"/>
        </w:tabs>
        <w:ind w:right="-567" w:firstLine="709"/>
        <w:jc w:val="both"/>
        <w:rPr>
          <w:sz w:val="24"/>
          <w:szCs w:val="24"/>
        </w:rPr>
      </w:pPr>
      <w:r w:rsidRPr="00B52F27">
        <w:rPr>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591661" w:rsidRPr="00862264" w:rsidRDefault="00591661" w:rsidP="00B45807">
      <w:pPr>
        <w:pStyle w:val="aff6"/>
        <w:spacing w:line="240" w:lineRule="auto"/>
        <w:ind w:right="-567" w:firstLine="720"/>
        <w:rPr>
          <w:b/>
          <w:caps w:val="0"/>
          <w:color w:val="auto"/>
          <w:sz w:val="24"/>
          <w:szCs w:val="24"/>
        </w:rPr>
      </w:pPr>
      <w:bookmarkStart w:id="10" w:name="bookmark186"/>
      <w:r w:rsidRPr="00862264">
        <w:rPr>
          <w:b/>
          <w:sz w:val="24"/>
          <w:szCs w:val="24"/>
        </w:rPr>
        <w:t>2.2.5. </w:t>
      </w:r>
      <w:r w:rsidRPr="00862264">
        <w:rPr>
          <w:b/>
          <w:i/>
          <w:caps w:val="0"/>
          <w:sz w:val="24"/>
          <w:szCs w:val="24"/>
        </w:rPr>
        <w:t>Программа коррекционной работы</w:t>
      </w:r>
    </w:p>
    <w:p w:rsidR="00591661" w:rsidRPr="00B52F27" w:rsidRDefault="00591661" w:rsidP="00B45807">
      <w:pPr>
        <w:pStyle w:val="aff6"/>
        <w:spacing w:line="240" w:lineRule="auto"/>
        <w:ind w:right="-567" w:firstLine="720"/>
        <w:rPr>
          <w:caps w:val="0"/>
          <w:color w:val="0000FF"/>
          <w:sz w:val="24"/>
          <w:szCs w:val="24"/>
        </w:rPr>
      </w:pPr>
      <w:r w:rsidRPr="00B52F27">
        <w:rPr>
          <w:caps w:val="0"/>
          <w:color w:val="auto"/>
          <w:sz w:val="24"/>
          <w:szCs w:val="24"/>
        </w:rPr>
        <w:t xml:space="preserve">Цель </w:t>
      </w:r>
      <w:bookmarkEnd w:id="10"/>
      <w:r w:rsidRPr="00B52F27">
        <w:rPr>
          <w:caps w:val="0"/>
          <w:color w:val="auto"/>
          <w:sz w:val="24"/>
          <w:szCs w:val="24"/>
        </w:rPr>
        <w:t>коррекционной работы</w:t>
      </w:r>
    </w:p>
    <w:p w:rsidR="00591661" w:rsidRPr="00B52F27" w:rsidRDefault="00591661" w:rsidP="00B45807">
      <w:pPr>
        <w:pStyle w:val="a5"/>
        <w:ind w:right="-567"/>
        <w:jc w:val="both"/>
        <w:rPr>
          <w:rFonts w:ascii="Times New Roman" w:hAnsi="Times New Roman"/>
          <w:b w:val="0"/>
          <w:sz w:val="24"/>
          <w:szCs w:val="24"/>
        </w:rPr>
      </w:pPr>
      <w:r w:rsidRPr="00B52F27">
        <w:rPr>
          <w:rFonts w:ascii="Times New Roman" w:hAnsi="Times New Roman"/>
          <w:b w:val="0"/>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591661" w:rsidRPr="00B52F27" w:rsidRDefault="00591661" w:rsidP="00B45807">
      <w:pPr>
        <w:pStyle w:val="aff6"/>
        <w:spacing w:line="240" w:lineRule="auto"/>
        <w:ind w:right="-567" w:firstLine="709"/>
        <w:rPr>
          <w:strike/>
          <w:color w:val="auto"/>
          <w:sz w:val="24"/>
          <w:szCs w:val="24"/>
        </w:rPr>
      </w:pPr>
      <w:r w:rsidRPr="00B52F27">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591661" w:rsidRPr="00B52F27" w:rsidRDefault="00591661" w:rsidP="00B45807">
      <w:pPr>
        <w:tabs>
          <w:tab w:val="left" w:pos="0"/>
        </w:tabs>
        <w:ind w:right="-567" w:firstLine="709"/>
        <w:jc w:val="both"/>
        <w:rPr>
          <w:sz w:val="24"/>
          <w:szCs w:val="24"/>
        </w:rPr>
      </w:pPr>
      <w:bookmarkStart w:id="11" w:name="bookmark187"/>
      <w:r w:rsidRPr="00B52F27">
        <w:rPr>
          <w:i/>
          <w:sz w:val="24"/>
          <w:szCs w:val="24"/>
        </w:rPr>
        <w:t>Задачи коррекционной работы:</w:t>
      </w:r>
      <w:bookmarkEnd w:id="11"/>
    </w:p>
    <w:p w:rsidR="00591661" w:rsidRPr="00B52F27" w:rsidRDefault="00591661" w:rsidP="00B45807">
      <w:pPr>
        <w:tabs>
          <w:tab w:val="left" w:pos="720"/>
          <w:tab w:val="left" w:pos="1080"/>
        </w:tabs>
        <w:ind w:right="-567" w:firstLine="709"/>
        <w:jc w:val="both"/>
        <w:rPr>
          <w:sz w:val="24"/>
          <w:szCs w:val="24"/>
        </w:rPr>
      </w:pPr>
      <w:r w:rsidRPr="00B52F27">
        <w:rPr>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591661" w:rsidRPr="00B52F27" w:rsidRDefault="00591661" w:rsidP="00B45807">
      <w:pPr>
        <w:tabs>
          <w:tab w:val="left" w:pos="720"/>
          <w:tab w:val="left" w:pos="1080"/>
        </w:tabs>
        <w:ind w:right="-567" w:firstLine="709"/>
        <w:jc w:val="both"/>
        <w:rPr>
          <w:sz w:val="24"/>
          <w:szCs w:val="24"/>
        </w:rPr>
      </w:pPr>
      <w:r w:rsidRPr="00B52F27">
        <w:rPr>
          <w:sz w:val="24"/>
          <w:szCs w:val="24"/>
        </w:rPr>
        <w:t>― осуществление индивидуально ориентированной психолого-медико-педа</w:t>
      </w:r>
      <w:r w:rsidRPr="00B52F27">
        <w:rPr>
          <w:sz w:val="24"/>
          <w:szCs w:val="24"/>
        </w:rPr>
        <w:softHyphen/>
        <w:t>го</w:t>
      </w:r>
      <w:r w:rsidRPr="00B52F27">
        <w:rPr>
          <w:sz w:val="24"/>
          <w:szCs w:val="24"/>
        </w:rPr>
        <w:softHyphen/>
        <w:t>ги</w:t>
      </w:r>
      <w:r w:rsidRPr="00B52F27">
        <w:rPr>
          <w:sz w:val="24"/>
          <w:szCs w:val="24"/>
        </w:rPr>
        <w:softHyphen/>
        <w:t>че</w:t>
      </w:r>
      <w:r w:rsidRPr="00B52F27">
        <w:rPr>
          <w:sz w:val="24"/>
          <w:szCs w:val="24"/>
        </w:rPr>
        <w:softHyphen/>
        <w:t>с</w:t>
      </w:r>
      <w:r w:rsidRPr="00B52F27">
        <w:rPr>
          <w:sz w:val="24"/>
          <w:szCs w:val="24"/>
        </w:rPr>
        <w:softHyphen/>
        <w:t>кой помощи детям с умственной отсталостью (интеллектуальными нарушениями) с учетом особенностей пси</w:t>
      </w:r>
      <w:r w:rsidRPr="00B52F27">
        <w:rPr>
          <w:sz w:val="24"/>
          <w:szCs w:val="24"/>
        </w:rPr>
        <w:softHyphen/>
        <w:t>хо</w:t>
      </w:r>
      <w:r w:rsidRPr="00B52F27">
        <w:rPr>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91661" w:rsidRPr="00B52F27" w:rsidRDefault="00591661" w:rsidP="00B45807">
      <w:pPr>
        <w:tabs>
          <w:tab w:val="left" w:pos="-180"/>
          <w:tab w:val="left" w:pos="0"/>
        </w:tabs>
        <w:ind w:right="-567" w:firstLine="709"/>
        <w:jc w:val="both"/>
        <w:rPr>
          <w:sz w:val="24"/>
          <w:szCs w:val="24"/>
        </w:rPr>
      </w:pPr>
      <w:r w:rsidRPr="00B52F27">
        <w:rPr>
          <w:sz w:val="24"/>
          <w:szCs w:val="24"/>
        </w:rPr>
        <w:t>― организация ин</w:t>
      </w:r>
      <w:r w:rsidRPr="00B52F27">
        <w:rPr>
          <w:sz w:val="24"/>
          <w:szCs w:val="24"/>
        </w:rPr>
        <w:softHyphen/>
        <w:t>ди</w:t>
      </w:r>
      <w:r w:rsidRPr="00B52F27">
        <w:rPr>
          <w:sz w:val="24"/>
          <w:szCs w:val="24"/>
        </w:rPr>
        <w:softHyphen/>
        <w:t>ви</w:t>
      </w:r>
      <w:r w:rsidRPr="00B52F27">
        <w:rPr>
          <w:sz w:val="24"/>
          <w:szCs w:val="24"/>
        </w:rPr>
        <w:softHyphen/>
        <w:t>ду</w:t>
      </w:r>
      <w:r w:rsidRPr="00B52F27">
        <w:rPr>
          <w:sz w:val="24"/>
          <w:szCs w:val="24"/>
        </w:rPr>
        <w:softHyphen/>
        <w:t>аль</w:t>
      </w:r>
      <w:r w:rsidRPr="00B52F27">
        <w:rPr>
          <w:sz w:val="24"/>
          <w:szCs w:val="24"/>
        </w:rPr>
        <w:softHyphen/>
        <w:t>ных и групповых занятий для детей с учетом индивидуальных и типологических осо</w:t>
      </w:r>
      <w:r w:rsidRPr="00B52F27">
        <w:rPr>
          <w:sz w:val="24"/>
          <w:szCs w:val="24"/>
        </w:rPr>
        <w:softHyphen/>
        <w:t>бе</w:t>
      </w:r>
      <w:r w:rsidRPr="00B52F27">
        <w:rPr>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591661" w:rsidRPr="00B52F27" w:rsidRDefault="00591661" w:rsidP="00B45807">
      <w:pPr>
        <w:pStyle w:val="aff6"/>
        <w:tabs>
          <w:tab w:val="left" w:pos="-180"/>
          <w:tab w:val="left" w:pos="0"/>
        </w:tabs>
        <w:spacing w:line="240" w:lineRule="auto"/>
        <w:ind w:right="-567" w:firstLine="709"/>
        <w:rPr>
          <w:caps w:val="0"/>
          <w:color w:val="auto"/>
          <w:sz w:val="24"/>
          <w:szCs w:val="24"/>
        </w:rPr>
      </w:pPr>
      <w:r w:rsidRPr="00B52F27">
        <w:rPr>
          <w:sz w:val="24"/>
          <w:szCs w:val="24"/>
        </w:rPr>
        <w:t>―</w:t>
      </w:r>
      <w:r w:rsidRPr="00B52F27">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591661" w:rsidRPr="00B52F27" w:rsidRDefault="00591661" w:rsidP="00B45807">
      <w:pPr>
        <w:tabs>
          <w:tab w:val="left" w:pos="-180"/>
          <w:tab w:val="left" w:pos="0"/>
        </w:tabs>
        <w:ind w:right="-567" w:firstLine="709"/>
        <w:jc w:val="both"/>
        <w:rPr>
          <w:i/>
          <w:sz w:val="24"/>
          <w:szCs w:val="24"/>
        </w:rPr>
      </w:pPr>
      <w:r w:rsidRPr="00B52F27">
        <w:rPr>
          <w:sz w:val="24"/>
          <w:szCs w:val="24"/>
        </w:rPr>
        <w:t>― оказание родителям (законным представителям) обучающихся с умственной от</w:t>
      </w:r>
      <w:r w:rsidRPr="00B52F27">
        <w:rPr>
          <w:sz w:val="24"/>
          <w:szCs w:val="24"/>
        </w:rPr>
        <w:softHyphen/>
        <w:t>с</w:t>
      </w:r>
      <w:r w:rsidRPr="00B52F27">
        <w:rPr>
          <w:sz w:val="24"/>
          <w:szCs w:val="24"/>
        </w:rPr>
        <w:softHyphen/>
        <w:t>та</w:t>
      </w:r>
      <w:r w:rsidRPr="00B52F27">
        <w:rPr>
          <w:sz w:val="24"/>
          <w:szCs w:val="24"/>
        </w:rPr>
        <w:softHyphen/>
        <w:t>ло</w:t>
      </w:r>
      <w:r w:rsidRPr="00B52F27">
        <w:rPr>
          <w:sz w:val="24"/>
          <w:szCs w:val="24"/>
        </w:rPr>
        <w:softHyphen/>
        <w:t>стью (интеллектуальными нарушениями) консультативной и методической помощи по психолого-</w:t>
      </w:r>
      <w:r w:rsidRPr="00B52F27">
        <w:rPr>
          <w:sz w:val="24"/>
          <w:szCs w:val="24"/>
        </w:rPr>
        <w:lastRenderedPageBreak/>
        <w:t>педагогическим, со</w:t>
      </w:r>
      <w:r w:rsidRPr="00B52F27">
        <w:rPr>
          <w:sz w:val="24"/>
          <w:szCs w:val="24"/>
        </w:rPr>
        <w:softHyphen/>
        <w:t>ци</w:t>
      </w:r>
      <w:r w:rsidRPr="00B52F27">
        <w:rPr>
          <w:sz w:val="24"/>
          <w:szCs w:val="24"/>
        </w:rPr>
        <w:softHyphen/>
        <w:t>аль</w:t>
      </w:r>
      <w:r w:rsidRPr="00B52F27">
        <w:rPr>
          <w:sz w:val="24"/>
          <w:szCs w:val="24"/>
        </w:rPr>
        <w:softHyphen/>
        <w:t>ным, правовым, медицинским и другим вопросам, связанным с их воспитанием и обу</w:t>
      </w:r>
      <w:r w:rsidRPr="00B52F27">
        <w:rPr>
          <w:sz w:val="24"/>
          <w:szCs w:val="24"/>
        </w:rPr>
        <w:softHyphen/>
        <w:t>че</w:t>
      </w:r>
      <w:r w:rsidRPr="00B52F27">
        <w:rPr>
          <w:sz w:val="24"/>
          <w:szCs w:val="24"/>
        </w:rPr>
        <w:softHyphen/>
        <w:t>ни</w:t>
      </w:r>
      <w:r w:rsidRPr="00B52F27">
        <w:rPr>
          <w:sz w:val="24"/>
          <w:szCs w:val="24"/>
        </w:rPr>
        <w:softHyphen/>
        <w:t>ем.</w:t>
      </w:r>
    </w:p>
    <w:p w:rsidR="00591661" w:rsidRPr="00B52F27" w:rsidRDefault="00591661" w:rsidP="00B45807">
      <w:pPr>
        <w:pStyle w:val="aff6"/>
        <w:spacing w:line="240" w:lineRule="auto"/>
        <w:ind w:right="-567" w:firstLine="709"/>
        <w:rPr>
          <w:color w:val="auto"/>
          <w:sz w:val="24"/>
          <w:szCs w:val="24"/>
        </w:rPr>
      </w:pPr>
      <w:bookmarkStart w:id="12" w:name="bookmark188"/>
      <w:r w:rsidRPr="00B52F27">
        <w:rPr>
          <w:i/>
          <w:caps w:val="0"/>
          <w:color w:val="auto"/>
          <w:sz w:val="24"/>
          <w:szCs w:val="24"/>
        </w:rPr>
        <w:t xml:space="preserve">Принципы </w:t>
      </w:r>
      <w:bookmarkEnd w:id="12"/>
      <w:r w:rsidRPr="00B52F27">
        <w:rPr>
          <w:i/>
          <w:caps w:val="0"/>
          <w:color w:val="auto"/>
          <w:sz w:val="24"/>
          <w:szCs w:val="24"/>
        </w:rPr>
        <w:t>коррекционной работы:</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 xml:space="preserve">Принцип </w:t>
      </w:r>
      <w:r w:rsidRPr="00B52F27">
        <w:rPr>
          <w:rFonts w:ascii="Times New Roman" w:hAnsi="Times New Roman"/>
          <w:b w:val="0"/>
          <w:i/>
          <w:sz w:val="24"/>
          <w:szCs w:val="24"/>
        </w:rPr>
        <w:t>приоритетности интересов</w:t>
      </w:r>
      <w:r w:rsidRPr="00B52F27">
        <w:rPr>
          <w:rFonts w:ascii="Times New Roman" w:hAnsi="Times New Roman"/>
          <w:b w:val="0"/>
          <w:caps/>
          <w:sz w:val="24"/>
          <w:szCs w:val="24"/>
        </w:rPr>
        <w:t xml:space="preserve"> </w:t>
      </w:r>
      <w:r w:rsidRPr="00B52F27">
        <w:rPr>
          <w:rFonts w:ascii="Times New Roman" w:hAnsi="Times New Roman"/>
          <w:b w:val="0"/>
          <w:sz w:val="24"/>
          <w:szCs w:val="24"/>
        </w:rPr>
        <w:t>обучающегося</w:t>
      </w:r>
      <w:r w:rsidRPr="00B52F27">
        <w:rPr>
          <w:rFonts w:ascii="Times New Roman" w:hAnsi="Times New Roman"/>
          <w:b w:val="0"/>
          <w:caps/>
          <w:sz w:val="24"/>
          <w:szCs w:val="24"/>
        </w:rPr>
        <w:t xml:space="preserve"> </w:t>
      </w:r>
      <w:r w:rsidRPr="00B52F27">
        <w:rPr>
          <w:rFonts w:ascii="Times New Roman" w:hAnsi="Times New Roman"/>
          <w:b w:val="0"/>
          <w:sz w:val="24"/>
          <w:szCs w:val="24"/>
        </w:rPr>
        <w:t>определяет от</w:t>
      </w:r>
      <w:r w:rsidRPr="00B52F27">
        <w:rPr>
          <w:rFonts w:ascii="Times New Roman" w:hAnsi="Times New Roman"/>
          <w:b w:val="0"/>
          <w:sz w:val="24"/>
          <w:szCs w:val="24"/>
        </w:rPr>
        <w:softHyphen/>
        <w:t>но</w:t>
      </w:r>
      <w:r w:rsidRPr="00B52F27">
        <w:rPr>
          <w:rFonts w:ascii="Times New Roman" w:hAnsi="Times New Roman"/>
          <w:b w:val="0"/>
          <w:sz w:val="24"/>
          <w:szCs w:val="24"/>
        </w:rPr>
        <w:softHyphen/>
        <w:t>ше</w:t>
      </w:r>
      <w:r w:rsidRPr="00B52F27">
        <w:rPr>
          <w:rFonts w:ascii="Times New Roman" w:hAnsi="Times New Roman"/>
          <w:b w:val="0"/>
          <w:sz w:val="24"/>
          <w:szCs w:val="24"/>
        </w:rPr>
        <w:softHyphen/>
        <w:t>ние работников организации, которые призваны</w:t>
      </w:r>
      <w:r w:rsidRPr="00B52F27">
        <w:rPr>
          <w:rFonts w:ascii="Times New Roman" w:hAnsi="Times New Roman"/>
          <w:b w:val="0"/>
          <w:caps/>
          <w:sz w:val="24"/>
          <w:szCs w:val="24"/>
        </w:rPr>
        <w:t xml:space="preserve"> </w:t>
      </w:r>
      <w:r w:rsidRPr="00B52F27">
        <w:rPr>
          <w:rFonts w:ascii="Times New Roman" w:hAnsi="Times New Roman"/>
          <w:b w:val="0"/>
          <w:sz w:val="24"/>
          <w:szCs w:val="24"/>
        </w:rPr>
        <w:t>оказывать каждому обу</w:t>
      </w:r>
      <w:r w:rsidRPr="00B52F27">
        <w:rPr>
          <w:rFonts w:ascii="Times New Roman" w:hAnsi="Times New Roman"/>
          <w:b w:val="0"/>
          <w:sz w:val="24"/>
          <w:szCs w:val="24"/>
        </w:rPr>
        <w:softHyphen/>
        <w:t>ча</w:t>
      </w:r>
      <w:r w:rsidRPr="00B52F27">
        <w:rPr>
          <w:rFonts w:ascii="Times New Roman" w:hAnsi="Times New Roman"/>
          <w:b w:val="0"/>
          <w:sz w:val="24"/>
          <w:szCs w:val="24"/>
        </w:rPr>
        <w:softHyphen/>
        <w:t>ю</w:t>
      </w:r>
      <w:r w:rsidRPr="00B52F27">
        <w:rPr>
          <w:rFonts w:ascii="Times New Roman" w:hAnsi="Times New Roman"/>
          <w:b w:val="0"/>
          <w:sz w:val="24"/>
          <w:szCs w:val="24"/>
        </w:rPr>
        <w:softHyphen/>
        <w:t>щемуся</w:t>
      </w:r>
      <w:r w:rsidRPr="00B52F27">
        <w:rPr>
          <w:rFonts w:ascii="Times New Roman" w:hAnsi="Times New Roman"/>
          <w:b w:val="0"/>
          <w:caps/>
          <w:sz w:val="24"/>
          <w:szCs w:val="24"/>
        </w:rPr>
        <w:t xml:space="preserve"> </w:t>
      </w:r>
      <w:r w:rsidRPr="00B52F27">
        <w:rPr>
          <w:rFonts w:ascii="Times New Roman" w:hAnsi="Times New Roman"/>
          <w:b w:val="0"/>
          <w:sz w:val="24"/>
          <w:szCs w:val="24"/>
        </w:rPr>
        <w:t>помощь в развитии с учетом его индивидуальных образовательных потребностей</w:t>
      </w:r>
      <w:r w:rsidRPr="00B52F27">
        <w:rPr>
          <w:rFonts w:ascii="Times New Roman" w:hAnsi="Times New Roman"/>
          <w:b w:val="0"/>
          <w:caps/>
          <w:sz w:val="24"/>
          <w:szCs w:val="24"/>
        </w:rPr>
        <w:t>.</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принцип</w:t>
      </w:r>
      <w:r w:rsidRPr="00B52F27">
        <w:rPr>
          <w:rStyle w:val="16"/>
          <w:b w:val="0"/>
          <w:iCs/>
          <w:caps w:val="0"/>
          <w:sz w:val="24"/>
          <w:szCs w:val="24"/>
        </w:rPr>
        <w:t xml:space="preserve"> системности </w:t>
      </w:r>
      <w:r w:rsidRPr="00B52F27">
        <w:rPr>
          <w:rStyle w:val="16"/>
          <w:b w:val="0"/>
          <w:iCs/>
          <w:sz w:val="24"/>
          <w:szCs w:val="24"/>
        </w:rPr>
        <w:t>-</w:t>
      </w:r>
      <w:r w:rsidRPr="00B52F27">
        <w:rPr>
          <w:rFonts w:ascii="Times New Roman" w:hAnsi="Times New Roman"/>
          <w:b w:val="0"/>
          <w:sz w:val="24"/>
          <w:szCs w:val="24"/>
        </w:rPr>
        <w:t xml:space="preserve"> обеспечивает единство всех элементов кор</w:t>
      </w:r>
      <w:r w:rsidRPr="00B52F27">
        <w:rPr>
          <w:rFonts w:ascii="Times New Roman" w:hAnsi="Times New Roman"/>
          <w:b w:val="0"/>
          <w:sz w:val="24"/>
          <w:szCs w:val="24"/>
        </w:rPr>
        <w:softHyphen/>
        <w:t>рек</w:t>
      </w:r>
      <w:r w:rsidRPr="00B52F27">
        <w:rPr>
          <w:rFonts w:ascii="Times New Roman" w:hAnsi="Times New Roman"/>
          <w:b w:val="0"/>
          <w:sz w:val="24"/>
          <w:szCs w:val="24"/>
        </w:rPr>
        <w:softHyphen/>
        <w:t>ци</w:t>
      </w:r>
      <w:r w:rsidRPr="00B52F27">
        <w:rPr>
          <w:rFonts w:ascii="Times New Roman" w:hAnsi="Times New Roman"/>
          <w:b w:val="0"/>
          <w:sz w:val="24"/>
          <w:szCs w:val="24"/>
        </w:rPr>
        <w:softHyphen/>
        <w:t>онной работы: цели и задач, направлений осуществления и со</w:t>
      </w:r>
      <w:r w:rsidRPr="00B52F27">
        <w:rPr>
          <w:rFonts w:ascii="Times New Roman" w:hAnsi="Times New Roman"/>
          <w:b w:val="0"/>
          <w:sz w:val="24"/>
          <w:szCs w:val="24"/>
        </w:rPr>
        <w:softHyphen/>
        <w:t>держания, форм, методов и приемов организации, взаимодействия участников.</w:t>
      </w:r>
      <w:r w:rsidRPr="00B52F27">
        <w:rPr>
          <w:rFonts w:ascii="Times New Roman" w:hAnsi="Times New Roman"/>
          <w:b w:val="0"/>
          <w:caps/>
          <w:sz w:val="24"/>
          <w:szCs w:val="24"/>
        </w:rPr>
        <w:t xml:space="preserve"> </w:t>
      </w:r>
    </w:p>
    <w:p w:rsidR="00591661" w:rsidRPr="00B52F27" w:rsidRDefault="00591661" w:rsidP="00B45807">
      <w:pPr>
        <w:pStyle w:val="a5"/>
        <w:ind w:right="-567" w:firstLine="709"/>
        <w:jc w:val="both"/>
        <w:rPr>
          <w:rFonts w:ascii="Times New Roman" w:hAnsi="Times New Roman"/>
          <w:b w:val="0"/>
          <w:sz w:val="24"/>
          <w:szCs w:val="24"/>
        </w:rPr>
      </w:pPr>
      <w:r w:rsidRPr="00B52F27">
        <w:rPr>
          <w:rFonts w:ascii="Times New Roman" w:hAnsi="Times New Roman"/>
          <w:b w:val="0"/>
          <w:sz w:val="24"/>
          <w:szCs w:val="24"/>
        </w:rPr>
        <w:t>Принцип</w:t>
      </w:r>
      <w:r w:rsidRPr="00B52F27">
        <w:rPr>
          <w:rStyle w:val="16"/>
          <w:b w:val="0"/>
          <w:iCs/>
          <w:sz w:val="24"/>
          <w:szCs w:val="24"/>
        </w:rPr>
        <w:t xml:space="preserve"> </w:t>
      </w:r>
      <w:r w:rsidRPr="00B52F27">
        <w:rPr>
          <w:rStyle w:val="16"/>
          <w:b w:val="0"/>
          <w:iCs/>
          <w:caps w:val="0"/>
          <w:sz w:val="24"/>
          <w:szCs w:val="24"/>
        </w:rPr>
        <w:t>непрерывности обеспечивает проведение коррекционной работы на всем протяжении обучения школьника с учетом изменений в их личности</w:t>
      </w:r>
      <w:r w:rsidRPr="00B52F27">
        <w:rPr>
          <w:rFonts w:ascii="Times New Roman" w:hAnsi="Times New Roman"/>
          <w:b w:val="0"/>
          <w:sz w:val="24"/>
          <w:szCs w:val="24"/>
        </w:rPr>
        <w:t>.</w:t>
      </w:r>
    </w:p>
    <w:p w:rsidR="00591661" w:rsidRPr="00B52F27" w:rsidRDefault="00591661" w:rsidP="00B45807">
      <w:pPr>
        <w:tabs>
          <w:tab w:val="left" w:pos="-180"/>
          <w:tab w:val="left" w:pos="0"/>
        </w:tabs>
        <w:ind w:right="-567" w:firstLine="709"/>
        <w:jc w:val="both"/>
        <w:rPr>
          <w:sz w:val="24"/>
          <w:szCs w:val="24"/>
        </w:rPr>
      </w:pPr>
      <w:r w:rsidRPr="00B52F27">
        <w:rPr>
          <w:sz w:val="24"/>
          <w:szCs w:val="24"/>
        </w:rPr>
        <w:t xml:space="preserve">Принцип </w:t>
      </w:r>
      <w:r w:rsidRPr="00B52F27">
        <w:rPr>
          <w:rStyle w:val="16"/>
          <w:iCs/>
          <w:sz w:val="24"/>
          <w:szCs w:val="24"/>
        </w:rPr>
        <w:t>вариативности</w:t>
      </w:r>
      <w:r w:rsidRPr="00B52F27">
        <w:rPr>
          <w:caps/>
          <w:sz w:val="24"/>
          <w:szCs w:val="24"/>
        </w:rPr>
        <w:t xml:space="preserve"> </w:t>
      </w:r>
      <w:r w:rsidRPr="00B52F27">
        <w:rPr>
          <w:sz w:val="24"/>
          <w:szCs w:val="24"/>
        </w:rPr>
        <w:t>предполагает создание вариативных программ кор</w:t>
      </w:r>
      <w:r w:rsidRPr="00B52F27">
        <w:rPr>
          <w:sz w:val="24"/>
          <w:szCs w:val="24"/>
        </w:rPr>
        <w:softHyphen/>
        <w:t>ре</w:t>
      </w:r>
      <w:r w:rsidRPr="00B52F27">
        <w:rPr>
          <w:sz w:val="24"/>
          <w:szCs w:val="24"/>
        </w:rPr>
        <w:softHyphen/>
        <w:t>к</w:t>
      </w:r>
      <w:r w:rsidRPr="00B52F27">
        <w:rPr>
          <w:sz w:val="24"/>
          <w:szCs w:val="24"/>
        </w:rPr>
        <w:softHyphen/>
        <w:t>ци</w:t>
      </w:r>
      <w:r w:rsidRPr="00B52F27">
        <w:rPr>
          <w:sz w:val="24"/>
          <w:szCs w:val="24"/>
        </w:rPr>
        <w:softHyphen/>
        <w:t>он</w:t>
      </w:r>
      <w:r w:rsidRPr="00B52F27">
        <w:rPr>
          <w:sz w:val="24"/>
          <w:szCs w:val="24"/>
        </w:rPr>
        <w:softHyphen/>
        <w:t>ной работы с детьми с учетом их особых образовательных потребностей и воз</w:t>
      </w:r>
      <w:r w:rsidRPr="00B52F27">
        <w:rPr>
          <w:sz w:val="24"/>
          <w:szCs w:val="24"/>
        </w:rPr>
        <w:softHyphen/>
        <w:t>мо</w:t>
      </w:r>
      <w:r w:rsidRPr="00B52F27">
        <w:rPr>
          <w:sz w:val="24"/>
          <w:szCs w:val="24"/>
        </w:rPr>
        <w:softHyphen/>
        <w:t>ж</w:t>
      </w:r>
      <w:r w:rsidRPr="00B52F27">
        <w:rPr>
          <w:sz w:val="24"/>
          <w:szCs w:val="24"/>
        </w:rPr>
        <w:softHyphen/>
        <w:t>но</w:t>
      </w:r>
      <w:r w:rsidRPr="00B52F27">
        <w:rPr>
          <w:sz w:val="24"/>
          <w:szCs w:val="24"/>
        </w:rPr>
        <w:softHyphen/>
        <w:t>с</w:t>
      </w:r>
      <w:r w:rsidRPr="00B52F27">
        <w:rPr>
          <w:sz w:val="24"/>
          <w:szCs w:val="24"/>
        </w:rPr>
        <w:softHyphen/>
        <w:t xml:space="preserve">тей психофизического развития. </w:t>
      </w:r>
    </w:p>
    <w:p w:rsidR="00591661" w:rsidRPr="00B52F27" w:rsidRDefault="00591661" w:rsidP="00B45807">
      <w:pPr>
        <w:tabs>
          <w:tab w:val="left" w:pos="-180"/>
          <w:tab w:val="left" w:pos="0"/>
        </w:tabs>
        <w:ind w:right="-567" w:firstLine="709"/>
        <w:jc w:val="both"/>
        <w:rPr>
          <w:sz w:val="24"/>
          <w:szCs w:val="24"/>
        </w:rPr>
      </w:pPr>
      <w:r w:rsidRPr="00B52F27">
        <w:rPr>
          <w:sz w:val="24"/>
          <w:szCs w:val="24"/>
        </w:rPr>
        <w:t xml:space="preserve">Принцип </w:t>
      </w:r>
      <w:r w:rsidRPr="00B52F27">
        <w:rPr>
          <w:i/>
          <w:sz w:val="24"/>
          <w:szCs w:val="24"/>
        </w:rPr>
        <w:t>единства психолого-педагогических и медицинских средств</w:t>
      </w:r>
      <w:r w:rsidRPr="00B52F27">
        <w:rPr>
          <w:sz w:val="24"/>
          <w:szCs w:val="24"/>
        </w:rPr>
        <w:t>, обе</w:t>
      </w:r>
      <w:r w:rsidRPr="00B52F27">
        <w:rPr>
          <w:sz w:val="24"/>
          <w:szCs w:val="24"/>
        </w:rPr>
        <w:softHyphen/>
        <w:t>с</w:t>
      </w:r>
      <w:r w:rsidRPr="00B52F27">
        <w:rPr>
          <w:sz w:val="24"/>
          <w:szCs w:val="24"/>
        </w:rPr>
        <w:softHyphen/>
        <w:t>пе</w:t>
      </w:r>
      <w:r w:rsidRPr="00B52F27">
        <w:rPr>
          <w:sz w:val="24"/>
          <w:szCs w:val="24"/>
        </w:rPr>
        <w:softHyphen/>
        <w:t>чи</w:t>
      </w:r>
      <w:r w:rsidRPr="00B52F27">
        <w:rPr>
          <w:sz w:val="24"/>
          <w:szCs w:val="24"/>
        </w:rPr>
        <w:softHyphen/>
        <w:t>ва</w:t>
      </w:r>
      <w:r w:rsidRPr="00B52F27">
        <w:rPr>
          <w:sz w:val="24"/>
          <w:szCs w:val="24"/>
        </w:rPr>
        <w:softHyphen/>
        <w:t>ю</w:t>
      </w:r>
      <w:r w:rsidRPr="00B52F27">
        <w:rPr>
          <w:sz w:val="24"/>
          <w:szCs w:val="24"/>
        </w:rPr>
        <w:softHyphen/>
        <w:t>щий взаимодействие специалистов психолого-педагогического и медицинского блока в де</w:t>
      </w:r>
      <w:r w:rsidRPr="00B52F27">
        <w:rPr>
          <w:sz w:val="24"/>
          <w:szCs w:val="24"/>
        </w:rPr>
        <w:softHyphen/>
        <w:t>ятельности по комплексному решению задач коррекционной работы.</w:t>
      </w:r>
    </w:p>
    <w:p w:rsidR="00591661" w:rsidRPr="00B52F27" w:rsidRDefault="00591661" w:rsidP="00B45807">
      <w:pPr>
        <w:tabs>
          <w:tab w:val="left" w:pos="-180"/>
          <w:tab w:val="left" w:pos="0"/>
        </w:tabs>
        <w:ind w:right="-567" w:firstLine="709"/>
        <w:jc w:val="both"/>
        <w:rPr>
          <w:i/>
          <w:sz w:val="24"/>
          <w:szCs w:val="24"/>
        </w:rPr>
      </w:pPr>
      <w:r w:rsidRPr="00B52F27">
        <w:rPr>
          <w:sz w:val="24"/>
          <w:szCs w:val="24"/>
        </w:rPr>
        <w:t xml:space="preserve">Принцип </w:t>
      </w:r>
      <w:r w:rsidRPr="00B52F27">
        <w:rPr>
          <w:i/>
          <w:sz w:val="24"/>
          <w:szCs w:val="24"/>
        </w:rPr>
        <w:t>сотрудничества с семьей</w:t>
      </w:r>
      <w:r w:rsidRPr="00B52F27">
        <w:rPr>
          <w:sz w:val="24"/>
          <w:szCs w:val="24"/>
        </w:rPr>
        <w:t xml:space="preserve"> основан на признании семьи как важ</w:t>
      </w:r>
      <w:r w:rsidRPr="00B52F27">
        <w:rPr>
          <w:sz w:val="24"/>
          <w:szCs w:val="24"/>
        </w:rPr>
        <w:softHyphen/>
        <w:t>ного уча</w:t>
      </w:r>
      <w:r w:rsidRPr="00B52F27">
        <w:rPr>
          <w:sz w:val="24"/>
          <w:szCs w:val="24"/>
        </w:rPr>
        <w:softHyphen/>
        <w:t>с</w:t>
      </w:r>
      <w:r w:rsidRPr="00B52F27">
        <w:rPr>
          <w:sz w:val="24"/>
          <w:szCs w:val="24"/>
        </w:rPr>
        <w:softHyphen/>
        <w:t>т</w:t>
      </w:r>
      <w:r w:rsidRPr="00B52F27">
        <w:rPr>
          <w:sz w:val="24"/>
          <w:szCs w:val="24"/>
        </w:rPr>
        <w:softHyphen/>
        <w:t>ни</w:t>
      </w:r>
      <w:r w:rsidRPr="00B52F27">
        <w:rPr>
          <w:sz w:val="24"/>
          <w:szCs w:val="24"/>
        </w:rPr>
        <w:softHyphen/>
        <w:t>ка коррекционной работы, оказывающего существенное вли</w:t>
      </w:r>
      <w:r w:rsidRPr="00B52F27">
        <w:rPr>
          <w:sz w:val="24"/>
          <w:szCs w:val="24"/>
        </w:rPr>
        <w:softHyphen/>
        <w:t>яние на процесс раз</w:t>
      </w:r>
      <w:r w:rsidRPr="00B52F27">
        <w:rPr>
          <w:sz w:val="24"/>
          <w:szCs w:val="24"/>
        </w:rPr>
        <w:softHyphen/>
        <w:t>ви</w:t>
      </w:r>
      <w:r w:rsidRPr="00B52F27">
        <w:rPr>
          <w:sz w:val="24"/>
          <w:szCs w:val="24"/>
        </w:rPr>
        <w:softHyphen/>
        <w:t>тия ребенка и успешность его интеграции в общество.</w:t>
      </w:r>
    </w:p>
    <w:p w:rsidR="00591661" w:rsidRPr="003A571D" w:rsidRDefault="00591661" w:rsidP="004361DF">
      <w:pPr>
        <w:tabs>
          <w:tab w:val="left" w:pos="-180"/>
          <w:tab w:val="left" w:pos="0"/>
        </w:tabs>
        <w:ind w:right="-567" w:firstLine="709"/>
        <w:jc w:val="center"/>
        <w:rPr>
          <w:b/>
          <w:sz w:val="24"/>
          <w:szCs w:val="24"/>
        </w:rPr>
      </w:pPr>
      <w:r w:rsidRPr="003A571D">
        <w:rPr>
          <w:b/>
          <w:sz w:val="24"/>
          <w:szCs w:val="24"/>
        </w:rPr>
        <w:t>Специфика организации коррекционной работы с обучающимися с умственной отсталостью</w:t>
      </w:r>
      <w:r>
        <w:rPr>
          <w:b/>
          <w:sz w:val="24"/>
          <w:szCs w:val="24"/>
        </w:rPr>
        <w:t xml:space="preserve"> </w:t>
      </w:r>
      <w:r w:rsidRPr="003A571D">
        <w:rPr>
          <w:b/>
          <w:sz w:val="24"/>
          <w:szCs w:val="24"/>
        </w:rPr>
        <w:t>(интеллектуальными нарушениями)</w:t>
      </w:r>
    </w:p>
    <w:p w:rsidR="00591661" w:rsidRPr="00B52F27" w:rsidRDefault="00591661" w:rsidP="00B45807">
      <w:pPr>
        <w:tabs>
          <w:tab w:val="left" w:pos="-180"/>
          <w:tab w:val="left" w:pos="0"/>
        </w:tabs>
        <w:ind w:right="-567" w:firstLine="709"/>
        <w:jc w:val="both"/>
        <w:rPr>
          <w:sz w:val="24"/>
          <w:szCs w:val="24"/>
        </w:rPr>
      </w:pPr>
      <w:r w:rsidRPr="00B52F27">
        <w:rPr>
          <w:sz w:val="24"/>
          <w:szCs w:val="24"/>
        </w:rPr>
        <w:t>Коррекционная работа с обучающимися с умственной отсталостью (интеллектуальными нарушениями) проводится:</w:t>
      </w:r>
    </w:p>
    <w:p w:rsidR="00591661" w:rsidRPr="00B52F27" w:rsidRDefault="00591661" w:rsidP="00B45807">
      <w:pPr>
        <w:tabs>
          <w:tab w:val="left" w:pos="-180"/>
          <w:tab w:val="left" w:pos="0"/>
        </w:tabs>
        <w:ind w:right="-567" w:firstLine="709"/>
        <w:jc w:val="both"/>
        <w:rPr>
          <w:sz w:val="24"/>
          <w:szCs w:val="24"/>
        </w:rPr>
      </w:pPr>
      <w:r w:rsidRPr="00B52F27">
        <w:rPr>
          <w:sz w:val="24"/>
          <w:szCs w:val="24"/>
        </w:rPr>
        <w:t>― в рамках образовательного процесса через содержание и ор</w:t>
      </w:r>
      <w:r w:rsidRPr="00B52F27">
        <w:rPr>
          <w:sz w:val="24"/>
          <w:szCs w:val="24"/>
        </w:rPr>
        <w:softHyphen/>
        <w:t>га</w:t>
      </w:r>
      <w:r w:rsidRPr="00B52F27">
        <w:rPr>
          <w:sz w:val="24"/>
          <w:szCs w:val="24"/>
        </w:rPr>
        <w:softHyphen/>
        <w:t>ни</w:t>
      </w:r>
      <w:r w:rsidRPr="00B52F27">
        <w:rPr>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91661" w:rsidRPr="00B52F27" w:rsidRDefault="00591661" w:rsidP="00B45807">
      <w:pPr>
        <w:tabs>
          <w:tab w:val="left" w:pos="-180"/>
          <w:tab w:val="left" w:pos="0"/>
        </w:tabs>
        <w:ind w:right="-567" w:firstLine="709"/>
        <w:jc w:val="both"/>
        <w:rPr>
          <w:sz w:val="24"/>
          <w:szCs w:val="24"/>
        </w:rPr>
      </w:pPr>
      <w:r w:rsidRPr="00B52F27">
        <w:rPr>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91661" w:rsidRPr="00B52F27" w:rsidRDefault="00591661" w:rsidP="00B45807">
      <w:pPr>
        <w:tabs>
          <w:tab w:val="left" w:pos="-180"/>
          <w:tab w:val="left" w:pos="0"/>
        </w:tabs>
        <w:ind w:right="-567" w:firstLine="709"/>
        <w:jc w:val="both"/>
        <w:rPr>
          <w:i/>
          <w:sz w:val="24"/>
          <w:szCs w:val="24"/>
        </w:rPr>
      </w:pPr>
      <w:r w:rsidRPr="00B52F27">
        <w:rPr>
          <w:sz w:val="24"/>
          <w:szCs w:val="24"/>
        </w:rPr>
        <w:t>― в рамках психологического и социально-педагогического со</w:t>
      </w:r>
      <w:r w:rsidRPr="00B52F27">
        <w:rPr>
          <w:sz w:val="24"/>
          <w:szCs w:val="24"/>
        </w:rPr>
        <w:softHyphen/>
        <w:t>про</w:t>
      </w:r>
      <w:r w:rsidRPr="00B52F27">
        <w:rPr>
          <w:sz w:val="24"/>
          <w:szCs w:val="24"/>
        </w:rPr>
        <w:softHyphen/>
        <w:t>вож</w:t>
      </w:r>
      <w:r w:rsidRPr="00B52F27">
        <w:rPr>
          <w:sz w:val="24"/>
          <w:szCs w:val="24"/>
        </w:rPr>
        <w:softHyphen/>
        <w:t>дения обучающихся.</w:t>
      </w:r>
    </w:p>
    <w:p w:rsidR="00591661" w:rsidRPr="00B52F27" w:rsidRDefault="00591661" w:rsidP="00B45807">
      <w:pPr>
        <w:tabs>
          <w:tab w:val="left" w:pos="-180"/>
          <w:tab w:val="left" w:pos="0"/>
        </w:tabs>
        <w:ind w:right="-567" w:firstLine="709"/>
        <w:jc w:val="both"/>
        <w:rPr>
          <w:sz w:val="24"/>
          <w:szCs w:val="24"/>
        </w:rPr>
      </w:pPr>
      <w:r w:rsidRPr="00B52F27">
        <w:rPr>
          <w:i/>
          <w:sz w:val="24"/>
          <w:szCs w:val="24"/>
        </w:rPr>
        <w:t>Характеристика основных направлений коррекционной работы</w:t>
      </w:r>
    </w:p>
    <w:p w:rsidR="00591661" w:rsidRPr="00B52F27" w:rsidRDefault="00591661" w:rsidP="00B45807">
      <w:pPr>
        <w:pStyle w:val="a5"/>
        <w:ind w:right="-567" w:firstLine="720"/>
        <w:jc w:val="both"/>
        <w:rPr>
          <w:rFonts w:ascii="Times New Roman" w:hAnsi="Times New Roman"/>
          <w:b w:val="0"/>
          <w:sz w:val="24"/>
          <w:szCs w:val="24"/>
        </w:rPr>
      </w:pPr>
      <w:r w:rsidRPr="00B52F27">
        <w:rPr>
          <w:rFonts w:ascii="Times New Roman" w:hAnsi="Times New Roman"/>
          <w:b w:val="0"/>
          <w:sz w:val="24"/>
          <w:szCs w:val="24"/>
        </w:rPr>
        <w:t>Основными направлениями коррекционной работы</w:t>
      </w:r>
      <w:r w:rsidRPr="00B52F27">
        <w:rPr>
          <w:rFonts w:ascii="Times New Roman" w:hAnsi="Times New Roman"/>
          <w:b w:val="0"/>
          <w:caps/>
          <w:sz w:val="24"/>
          <w:szCs w:val="24"/>
        </w:rPr>
        <w:t xml:space="preserve"> </w:t>
      </w:r>
      <w:r w:rsidRPr="00B52F27">
        <w:rPr>
          <w:rFonts w:ascii="Times New Roman" w:hAnsi="Times New Roman"/>
          <w:b w:val="0"/>
          <w:sz w:val="24"/>
          <w:szCs w:val="24"/>
        </w:rPr>
        <w:t>являются</w:t>
      </w:r>
      <w:r w:rsidRPr="00B52F27">
        <w:rPr>
          <w:rFonts w:ascii="Times New Roman" w:hAnsi="Times New Roman"/>
          <w:b w:val="0"/>
          <w:caps/>
          <w:sz w:val="24"/>
          <w:szCs w:val="24"/>
        </w:rPr>
        <w:t>:</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1.</w:t>
      </w:r>
      <w:r w:rsidRPr="00B52F27">
        <w:rPr>
          <w:caps w:val="0"/>
          <w:color w:val="auto"/>
          <w:sz w:val="24"/>
          <w:szCs w:val="24"/>
          <w:lang w:val="en-US"/>
        </w:rPr>
        <w:t> </w:t>
      </w:r>
      <w:r w:rsidRPr="00B52F27">
        <w:rPr>
          <w:rStyle w:val="16"/>
          <w:iCs/>
          <w:color w:val="auto"/>
          <w:sz w:val="24"/>
          <w:szCs w:val="24"/>
        </w:rPr>
        <w:t>Диагностическая работа, которая</w:t>
      </w:r>
      <w:r w:rsidRPr="00B52F27">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B52F27">
        <w:rPr>
          <w:color w:val="auto"/>
          <w:sz w:val="24"/>
          <w:szCs w:val="24"/>
        </w:rPr>
        <w:t xml:space="preserve"> </w:t>
      </w:r>
      <w:r w:rsidRPr="00B52F27">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Проведение диагностической работы предполагает осуществление:</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развития эмоционально-волевой сферы и личностных особенностей обучающихся;</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 определение социальной ситуации развития и условий семейного воспитания ученика;</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2) мониторинга динамики развития обучающихся, их успешности в освоении АООП;</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3) анализа результатов обследования с целью проектирования и корректировки коррекционных мероприятий.</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В процессе диагностической работы используются следующие формы и методы:</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сбор сведений о ребенке у педагогов, родителей (беседы, анкетирование, интервьюирование),</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 xml:space="preserve">психолого-педагогический эксперимент, </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наблюдение за учениками во время учебной и внеурочной деятельности,</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беседы с учащимися, учителями и родителями,</w:t>
      </w:r>
    </w:p>
    <w:p w:rsidR="00591661" w:rsidRPr="00B52F27" w:rsidRDefault="00591661" w:rsidP="00B45807">
      <w:pPr>
        <w:pStyle w:val="aff6"/>
        <w:spacing w:line="240" w:lineRule="auto"/>
        <w:ind w:right="-567" w:firstLine="709"/>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изучение работ ребенка (тетради, рисунки, поделки и т. п.) и др.</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 </w:t>
      </w:r>
      <w:r w:rsidRPr="00B52F27">
        <w:rPr>
          <w:bCs/>
          <w:caps w:val="0"/>
          <w:color w:val="auto"/>
          <w:sz w:val="24"/>
          <w:szCs w:val="24"/>
        </w:rPr>
        <w:t>оформление документации (психолого-педагогические дневники наблюдения за учащимися и др.).</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2.</w:t>
      </w:r>
      <w:r w:rsidRPr="00B52F27">
        <w:rPr>
          <w:caps w:val="0"/>
          <w:color w:val="auto"/>
          <w:sz w:val="24"/>
          <w:szCs w:val="24"/>
          <w:lang w:val="en-US"/>
        </w:rPr>
        <w:t> </w:t>
      </w:r>
      <w:r w:rsidRPr="00B52F27">
        <w:rPr>
          <w:i/>
          <w:caps w:val="0"/>
          <w:color w:val="auto"/>
          <w:sz w:val="24"/>
          <w:szCs w:val="24"/>
        </w:rPr>
        <w:t>К</w:t>
      </w:r>
      <w:r w:rsidRPr="00B52F27">
        <w:rPr>
          <w:rStyle w:val="16"/>
          <w:iCs/>
          <w:color w:val="auto"/>
          <w:sz w:val="24"/>
          <w:szCs w:val="24"/>
        </w:rPr>
        <w:t>оррекционно-развивающая работа</w:t>
      </w:r>
      <w:r w:rsidRPr="00B52F27">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lastRenderedPageBreak/>
        <w:t>К</w:t>
      </w:r>
      <w:r w:rsidRPr="00B52F27">
        <w:rPr>
          <w:rStyle w:val="16"/>
          <w:iCs/>
          <w:color w:val="auto"/>
          <w:sz w:val="24"/>
          <w:szCs w:val="24"/>
        </w:rPr>
        <w:t>оррекционно-развивающая работа включает:</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формирование в классе психологического климата комфортного для всех обучающихся,</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развитие эмоционально-волевой и личностной сферы ученика и коррекцию его поведения,</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В процессе коррекционно-развивающей работы используются следующие формы и методы работы:</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занятия индивидуальные и групповые,</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игры, упражнения, этюды,</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 xml:space="preserve">психокоррекционные методики и технологии, </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w:t>
      </w:r>
      <w:r w:rsidRPr="00B52F27">
        <w:rPr>
          <w:bCs/>
          <w:caps w:val="0"/>
          <w:color w:val="auto"/>
          <w:sz w:val="24"/>
          <w:szCs w:val="24"/>
        </w:rPr>
        <w:t>беседы с учащимися,</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 </w:t>
      </w:r>
      <w:r w:rsidRPr="00B52F27">
        <w:rPr>
          <w:bCs/>
          <w:caps w:val="0"/>
          <w:color w:val="auto"/>
          <w:sz w:val="24"/>
          <w:szCs w:val="24"/>
        </w:rPr>
        <w:t>организация деятельности (игра, труд, изобразительная, конструирование и др.).</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3.</w:t>
      </w:r>
      <w:r w:rsidRPr="00B52F27">
        <w:rPr>
          <w:caps w:val="0"/>
          <w:color w:val="auto"/>
          <w:sz w:val="24"/>
          <w:szCs w:val="24"/>
          <w:lang w:val="en-US"/>
        </w:rPr>
        <w:t> </w:t>
      </w:r>
      <w:r w:rsidRPr="00B52F27">
        <w:rPr>
          <w:rStyle w:val="16"/>
          <w:iCs/>
          <w:color w:val="auto"/>
          <w:sz w:val="24"/>
          <w:szCs w:val="24"/>
        </w:rPr>
        <w:t>Консультативная работа</w:t>
      </w:r>
      <w:r w:rsidRPr="00B52F27">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91661" w:rsidRPr="00B52F27" w:rsidRDefault="00591661" w:rsidP="00B45807">
      <w:pPr>
        <w:pStyle w:val="aff6"/>
        <w:spacing w:line="240" w:lineRule="auto"/>
        <w:ind w:right="-567" w:firstLine="720"/>
        <w:rPr>
          <w:color w:val="auto"/>
          <w:sz w:val="24"/>
          <w:szCs w:val="24"/>
        </w:rPr>
      </w:pPr>
      <w:r w:rsidRPr="00B52F27">
        <w:rPr>
          <w:caps w:val="0"/>
          <w:color w:val="auto"/>
          <w:sz w:val="24"/>
          <w:szCs w:val="24"/>
        </w:rPr>
        <w:t>К</w:t>
      </w:r>
      <w:r w:rsidRPr="00B52F27">
        <w:rPr>
          <w:rStyle w:val="16"/>
          <w:iCs/>
          <w:color w:val="auto"/>
          <w:sz w:val="24"/>
          <w:szCs w:val="24"/>
        </w:rPr>
        <w:t>онсультативная работа включает:</w:t>
      </w:r>
    </w:p>
    <w:p w:rsidR="00591661" w:rsidRPr="00B52F27" w:rsidRDefault="00591661" w:rsidP="00B45807">
      <w:pPr>
        <w:pStyle w:val="Default"/>
        <w:ind w:right="-567" w:firstLine="720"/>
        <w:jc w:val="both"/>
        <w:rPr>
          <w:color w:val="auto"/>
        </w:rPr>
      </w:pPr>
      <w:r w:rsidRPr="00B52F27">
        <w:rPr>
          <w:caps/>
          <w:color w:val="auto"/>
        </w:rPr>
        <w:t>― </w:t>
      </w:r>
      <w:r w:rsidRPr="00B52F27">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В процессе консультативной работы используются следующие формы и методы работы:</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беседа, семинар, лекция, консультация, тренинг,</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анкетирование педагогов, родителей,</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разработка методических материалов и рекомендаций учителю, родителям.</w:t>
      </w:r>
    </w:p>
    <w:p w:rsidR="00591661" w:rsidRPr="00B52F27" w:rsidRDefault="00591661" w:rsidP="00B45807">
      <w:pPr>
        <w:pStyle w:val="aff6"/>
        <w:spacing w:line="240" w:lineRule="auto"/>
        <w:ind w:right="-567" w:firstLine="720"/>
        <w:rPr>
          <w:caps w:val="0"/>
          <w:color w:val="auto"/>
          <w:sz w:val="24"/>
          <w:szCs w:val="24"/>
        </w:rPr>
      </w:pPr>
      <w:r w:rsidRPr="00B52F27">
        <w:rPr>
          <w:caps w:val="0"/>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91661" w:rsidRPr="00B52F27" w:rsidRDefault="00591661" w:rsidP="00B45807">
      <w:pPr>
        <w:pStyle w:val="aff6"/>
        <w:spacing w:line="240" w:lineRule="auto"/>
        <w:ind w:right="-567" w:firstLine="720"/>
        <w:rPr>
          <w:rStyle w:val="16"/>
          <w:i w:val="0"/>
          <w:iCs/>
          <w:color w:val="auto"/>
          <w:sz w:val="24"/>
          <w:szCs w:val="24"/>
        </w:rPr>
      </w:pPr>
      <w:r w:rsidRPr="00B52F27">
        <w:rPr>
          <w:caps w:val="0"/>
          <w:color w:val="auto"/>
          <w:sz w:val="24"/>
          <w:szCs w:val="24"/>
        </w:rPr>
        <w:t>4.</w:t>
      </w:r>
      <w:r w:rsidRPr="00B52F27">
        <w:rPr>
          <w:caps w:val="0"/>
          <w:color w:val="auto"/>
          <w:sz w:val="24"/>
          <w:szCs w:val="24"/>
          <w:lang w:val="en-US"/>
        </w:rPr>
        <w:t> </w:t>
      </w:r>
      <w:r w:rsidRPr="00B52F27">
        <w:rPr>
          <w:rStyle w:val="16"/>
          <w:iCs/>
          <w:color w:val="auto"/>
          <w:sz w:val="24"/>
          <w:szCs w:val="24"/>
        </w:rPr>
        <w:t>Информационно-просветительская работа</w:t>
      </w:r>
      <w:r w:rsidRPr="00B52F27">
        <w:rPr>
          <w:caps w:val="0"/>
          <w:color w:val="auto"/>
          <w:sz w:val="24"/>
          <w:szCs w:val="24"/>
        </w:rPr>
        <w:t xml:space="preserve"> предполагает осу</w:t>
      </w:r>
      <w:r w:rsidRPr="00B52F27">
        <w:rPr>
          <w:caps w:val="0"/>
          <w:color w:val="auto"/>
          <w:sz w:val="24"/>
          <w:szCs w:val="24"/>
        </w:rPr>
        <w:softHyphen/>
        <w:t>щес</w:t>
      </w:r>
      <w:r w:rsidRPr="00B52F27">
        <w:rPr>
          <w:caps w:val="0"/>
          <w:color w:val="auto"/>
          <w:sz w:val="24"/>
          <w:szCs w:val="24"/>
        </w:rPr>
        <w:softHyphen/>
        <w:t>т</w:t>
      </w:r>
      <w:r w:rsidRPr="00B52F27">
        <w:rPr>
          <w:caps w:val="0"/>
          <w:color w:val="auto"/>
          <w:sz w:val="24"/>
          <w:szCs w:val="24"/>
        </w:rPr>
        <w:softHyphen/>
        <w:t>в</w:t>
      </w:r>
      <w:r w:rsidRPr="00B52F27">
        <w:rPr>
          <w:caps w:val="0"/>
          <w:color w:val="auto"/>
          <w:sz w:val="24"/>
          <w:szCs w:val="24"/>
        </w:rPr>
        <w:softHyphen/>
        <w:t>ле</w:t>
      </w:r>
      <w:r w:rsidRPr="00B52F27">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rStyle w:val="16"/>
          <w:iCs/>
          <w:color w:val="auto"/>
          <w:sz w:val="24"/>
          <w:szCs w:val="24"/>
        </w:rPr>
        <w:t xml:space="preserve">Информационно-просветительская работа включает: </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оформление информационных стендов, печатных и других материалов,</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психологическое просвещение педагогов с целью повышения их психологической компетентности,</w:t>
      </w:r>
    </w:p>
    <w:p w:rsidR="00591661" w:rsidRPr="00B52F27" w:rsidRDefault="00591661" w:rsidP="00B45807">
      <w:pPr>
        <w:pStyle w:val="aff6"/>
        <w:spacing w:line="240" w:lineRule="auto"/>
        <w:ind w:right="-567" w:firstLine="720"/>
        <w:rPr>
          <w:color w:val="auto"/>
          <w:sz w:val="24"/>
          <w:szCs w:val="24"/>
        </w:rPr>
      </w:pPr>
      <w:r w:rsidRPr="00B52F27">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591661" w:rsidRPr="00B52F27" w:rsidRDefault="00591661" w:rsidP="00B45807">
      <w:pPr>
        <w:pStyle w:val="Default"/>
        <w:ind w:right="-567" w:firstLine="720"/>
        <w:jc w:val="both"/>
        <w:rPr>
          <w:color w:val="auto"/>
        </w:rPr>
      </w:pPr>
      <w:r w:rsidRPr="00B52F27">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91661" w:rsidRPr="00B52F27" w:rsidRDefault="00591661" w:rsidP="00B45807">
      <w:pPr>
        <w:pStyle w:val="Default"/>
        <w:ind w:right="-567" w:firstLine="720"/>
        <w:jc w:val="both"/>
        <w:rPr>
          <w:caps/>
          <w:color w:val="auto"/>
        </w:rPr>
      </w:pPr>
      <w:r w:rsidRPr="00B52F27">
        <w:rPr>
          <w:color w:val="auto"/>
        </w:rPr>
        <w:t>Социально-педагогическое сопровождение включает:</w:t>
      </w:r>
    </w:p>
    <w:p w:rsidR="00591661" w:rsidRPr="00B52F27" w:rsidRDefault="00591661" w:rsidP="00B45807">
      <w:pPr>
        <w:pStyle w:val="Default"/>
        <w:ind w:right="-567" w:firstLine="720"/>
        <w:jc w:val="both"/>
        <w:rPr>
          <w:caps/>
          <w:color w:val="auto"/>
        </w:rPr>
      </w:pPr>
      <w:r w:rsidRPr="00B52F27">
        <w:rPr>
          <w:caps/>
          <w:color w:val="auto"/>
        </w:rPr>
        <w:t>― </w:t>
      </w:r>
      <w:r w:rsidRPr="00B52F27">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91661" w:rsidRPr="00B52F27" w:rsidRDefault="00591661" w:rsidP="00B45807">
      <w:pPr>
        <w:pStyle w:val="Default"/>
        <w:ind w:right="-567" w:firstLine="720"/>
        <w:jc w:val="both"/>
        <w:rPr>
          <w:color w:val="auto"/>
        </w:rPr>
      </w:pPr>
      <w:r w:rsidRPr="00B52F27">
        <w:rPr>
          <w:caps/>
          <w:color w:val="auto"/>
        </w:rPr>
        <w:lastRenderedPageBreak/>
        <w:t>― </w:t>
      </w:r>
      <w:r w:rsidRPr="00B52F27">
        <w:rPr>
          <w:color w:val="auto"/>
        </w:rPr>
        <w:t>взаимодействие с социальными партнерами и общественными организациями в интересах учащегося и его семьи.</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xml:space="preserve">В процессе </w:t>
      </w:r>
      <w:r w:rsidRPr="00B52F27">
        <w:rPr>
          <w:rStyle w:val="16"/>
          <w:iCs/>
          <w:color w:val="auto"/>
          <w:sz w:val="24"/>
          <w:szCs w:val="24"/>
        </w:rPr>
        <w:t xml:space="preserve">информационно-просветительской и </w:t>
      </w:r>
      <w:r w:rsidRPr="00B52F27">
        <w:rPr>
          <w:caps w:val="0"/>
          <w:color w:val="auto"/>
          <w:sz w:val="24"/>
          <w:szCs w:val="24"/>
        </w:rPr>
        <w:t>социально-педагогической</w:t>
      </w:r>
      <w:r w:rsidRPr="00B52F27">
        <w:rPr>
          <w:rStyle w:val="16"/>
          <w:iCs/>
          <w:color w:val="auto"/>
          <w:sz w:val="24"/>
          <w:szCs w:val="24"/>
        </w:rPr>
        <w:t xml:space="preserve"> </w:t>
      </w:r>
      <w:r w:rsidRPr="00B52F27">
        <w:rPr>
          <w:caps w:val="0"/>
          <w:color w:val="auto"/>
          <w:sz w:val="24"/>
          <w:szCs w:val="24"/>
        </w:rPr>
        <w:t>работы используются следующие формы и методы работы:</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xml:space="preserve">― индивидуальные и групповые беседы, семинары, тренинги, </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лекции для родителей,</w:t>
      </w:r>
    </w:p>
    <w:p w:rsidR="00591661" w:rsidRPr="00B52F27" w:rsidRDefault="00591661" w:rsidP="00B45807">
      <w:pPr>
        <w:pStyle w:val="aff6"/>
        <w:spacing w:line="240" w:lineRule="auto"/>
        <w:ind w:right="-567" w:firstLine="720"/>
        <w:rPr>
          <w:rFonts w:eastAsia="Times New Roman"/>
          <w:caps w:val="0"/>
          <w:color w:val="auto"/>
          <w:sz w:val="24"/>
          <w:szCs w:val="24"/>
        </w:rPr>
      </w:pPr>
      <w:r w:rsidRPr="00B52F27">
        <w:rPr>
          <w:caps w:val="0"/>
          <w:color w:val="auto"/>
          <w:sz w:val="24"/>
          <w:szCs w:val="24"/>
        </w:rPr>
        <w:t>― анкетирование педагогов, родителей,</w:t>
      </w:r>
    </w:p>
    <w:p w:rsidR="00591661" w:rsidRPr="00B52F27" w:rsidRDefault="00591661" w:rsidP="00B45807">
      <w:pPr>
        <w:pStyle w:val="aff6"/>
        <w:spacing w:line="240" w:lineRule="auto"/>
        <w:ind w:right="-567" w:firstLine="720"/>
        <w:rPr>
          <w:bCs/>
          <w:i/>
          <w:color w:val="auto"/>
          <w:sz w:val="24"/>
          <w:szCs w:val="24"/>
        </w:rPr>
      </w:pPr>
      <w:r w:rsidRPr="00B52F27">
        <w:rPr>
          <w:caps w:val="0"/>
          <w:color w:val="auto"/>
          <w:sz w:val="24"/>
          <w:szCs w:val="24"/>
        </w:rPr>
        <w:t>― разработка методических материалов и рекомендаций учителю, родителям.</w:t>
      </w:r>
    </w:p>
    <w:p w:rsidR="00591661" w:rsidRPr="00B52F27" w:rsidRDefault="00591661" w:rsidP="00B45807">
      <w:pPr>
        <w:tabs>
          <w:tab w:val="left" w:pos="-180"/>
          <w:tab w:val="left" w:pos="0"/>
        </w:tabs>
        <w:ind w:right="-567" w:firstLine="720"/>
        <w:jc w:val="both"/>
        <w:rPr>
          <w:i/>
          <w:iCs/>
          <w:sz w:val="24"/>
          <w:szCs w:val="24"/>
        </w:rPr>
      </w:pPr>
      <w:r w:rsidRPr="00B52F27">
        <w:rPr>
          <w:bCs/>
          <w:i/>
          <w:sz w:val="24"/>
          <w:szCs w:val="24"/>
        </w:rPr>
        <w:t>Механизмы реализации программы</w:t>
      </w:r>
      <w:r w:rsidRPr="00B52F27">
        <w:rPr>
          <w:bCs/>
          <w:sz w:val="24"/>
          <w:szCs w:val="24"/>
        </w:rPr>
        <w:t xml:space="preserve"> </w:t>
      </w:r>
      <w:r w:rsidRPr="00B52F27">
        <w:rPr>
          <w:i/>
          <w:sz w:val="24"/>
          <w:szCs w:val="24"/>
        </w:rPr>
        <w:t>коррекционной работы</w:t>
      </w:r>
    </w:p>
    <w:p w:rsidR="00591661" w:rsidRPr="00B52F27" w:rsidRDefault="00591661" w:rsidP="00B45807">
      <w:pPr>
        <w:pStyle w:val="Default"/>
        <w:ind w:right="-567" w:firstLine="720"/>
        <w:jc w:val="both"/>
        <w:rPr>
          <w:color w:val="auto"/>
        </w:rPr>
      </w:pPr>
      <w:r w:rsidRPr="00B52F27">
        <w:rPr>
          <w:i/>
          <w:iCs/>
          <w:color w:val="auto"/>
        </w:rPr>
        <w:t xml:space="preserve">Взаимодействие специалистов общеобразовательной организации </w:t>
      </w:r>
      <w:r w:rsidRPr="00B52F27">
        <w:rPr>
          <w:iCs/>
          <w:color w:val="auto"/>
        </w:rPr>
        <w:t>в про</w:t>
      </w:r>
      <w:r w:rsidRPr="00B52F27">
        <w:rPr>
          <w:iCs/>
          <w:color w:val="auto"/>
        </w:rPr>
        <w:softHyphen/>
        <w:t>це</w:t>
      </w:r>
      <w:r w:rsidRPr="00B52F27">
        <w:rPr>
          <w:iCs/>
          <w:color w:val="auto"/>
        </w:rPr>
        <w:softHyphen/>
        <w:t>с</w:t>
      </w:r>
      <w:r w:rsidRPr="00B52F27">
        <w:rPr>
          <w:iCs/>
          <w:color w:val="auto"/>
        </w:rPr>
        <w:softHyphen/>
        <w:t>се</w:t>
      </w:r>
      <w:r w:rsidRPr="00B52F27">
        <w:rPr>
          <w:i/>
          <w:iCs/>
          <w:color w:val="auto"/>
        </w:rPr>
        <w:t xml:space="preserve"> </w:t>
      </w:r>
      <w:r w:rsidRPr="00B52F27">
        <w:rPr>
          <w:iCs/>
          <w:color w:val="auto"/>
        </w:rPr>
        <w:t>реализации адаптированной основной общеобразовательной программы</w:t>
      </w:r>
      <w:r w:rsidRPr="00B52F27">
        <w:rPr>
          <w:i/>
          <w:iCs/>
          <w:color w:val="auto"/>
        </w:rPr>
        <w:t xml:space="preserve">  – </w:t>
      </w:r>
      <w:r w:rsidRPr="00B52F27">
        <w:rPr>
          <w:color w:val="auto"/>
        </w:rPr>
        <w:t xml:space="preserve">один из основных механизмов реализации программы коррекционной работы. </w:t>
      </w:r>
    </w:p>
    <w:p w:rsidR="00591661" w:rsidRPr="00B52F27" w:rsidRDefault="00591661" w:rsidP="00B45807">
      <w:pPr>
        <w:pStyle w:val="Default"/>
        <w:ind w:right="-567" w:firstLine="720"/>
        <w:jc w:val="both"/>
        <w:rPr>
          <w:caps/>
          <w:color w:val="auto"/>
        </w:rPr>
      </w:pPr>
      <w:r w:rsidRPr="00B52F27">
        <w:rPr>
          <w:color w:val="auto"/>
        </w:rPr>
        <w:t xml:space="preserve">Взаимодействие </w:t>
      </w:r>
      <w:r w:rsidRPr="00B52F27">
        <w:rPr>
          <w:iCs/>
          <w:color w:val="auto"/>
        </w:rPr>
        <w:t xml:space="preserve">специалистов </w:t>
      </w:r>
      <w:r w:rsidRPr="00B52F27">
        <w:rPr>
          <w:color w:val="auto"/>
        </w:rPr>
        <w:t xml:space="preserve">требует: </w:t>
      </w:r>
    </w:p>
    <w:p w:rsidR="00591661" w:rsidRPr="00B52F27" w:rsidRDefault="00591661" w:rsidP="00B45807">
      <w:pPr>
        <w:pStyle w:val="Default"/>
        <w:ind w:right="-567" w:firstLine="720"/>
        <w:jc w:val="both"/>
        <w:rPr>
          <w:caps/>
          <w:color w:val="auto"/>
        </w:rPr>
      </w:pPr>
      <w:r w:rsidRPr="00B52F27">
        <w:rPr>
          <w:caps/>
          <w:color w:val="auto"/>
        </w:rPr>
        <w:t>― </w:t>
      </w:r>
      <w:r w:rsidRPr="00B52F27">
        <w:rPr>
          <w:color w:val="auto"/>
        </w:rPr>
        <w:t xml:space="preserve">создания программы взаимодействия всех специалистов в рамках реализации коррекционной работы, </w:t>
      </w:r>
    </w:p>
    <w:p w:rsidR="00591661" w:rsidRPr="00B52F27" w:rsidRDefault="00591661" w:rsidP="00B45807">
      <w:pPr>
        <w:pStyle w:val="Default"/>
        <w:ind w:right="-567" w:firstLine="720"/>
        <w:jc w:val="both"/>
        <w:rPr>
          <w:caps/>
          <w:color w:val="auto"/>
        </w:rPr>
      </w:pPr>
      <w:r w:rsidRPr="00B52F27">
        <w:rPr>
          <w:caps/>
          <w:color w:val="auto"/>
        </w:rPr>
        <w:t>― </w:t>
      </w:r>
      <w:r w:rsidRPr="00B52F27">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91661" w:rsidRPr="00B52F27" w:rsidRDefault="00591661" w:rsidP="00B45807">
      <w:pPr>
        <w:pStyle w:val="Default"/>
        <w:ind w:right="-567" w:firstLine="720"/>
        <w:jc w:val="both"/>
        <w:rPr>
          <w:i/>
          <w:iCs/>
          <w:color w:val="auto"/>
        </w:rPr>
      </w:pPr>
      <w:r w:rsidRPr="00B52F27">
        <w:rPr>
          <w:caps/>
          <w:color w:val="auto"/>
        </w:rPr>
        <w:t>― </w:t>
      </w:r>
      <w:r w:rsidRPr="00B52F27">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91661" w:rsidRPr="00B52F27" w:rsidRDefault="00591661" w:rsidP="00B45807">
      <w:pPr>
        <w:pStyle w:val="Default"/>
        <w:ind w:right="-567" w:firstLine="720"/>
        <w:jc w:val="both"/>
        <w:rPr>
          <w:i/>
          <w:iCs/>
          <w:color w:val="auto"/>
        </w:rPr>
      </w:pPr>
      <w:r w:rsidRPr="00B52F27">
        <w:rPr>
          <w:i/>
          <w:iCs/>
          <w:color w:val="auto"/>
        </w:rPr>
        <w:t xml:space="preserve">Взаимодействие специалистов общеобразовательной организации </w:t>
      </w:r>
      <w:r w:rsidRPr="00B52F27">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B52F27">
        <w:rPr>
          <w:color w:val="auto"/>
        </w:rPr>
        <w:t>(интеллектуальными нарушениями)</w:t>
      </w:r>
      <w:r w:rsidRPr="00B52F27">
        <w:rPr>
          <w:iCs/>
          <w:color w:val="auto"/>
        </w:rPr>
        <w:t xml:space="preserve">. </w:t>
      </w:r>
    </w:p>
    <w:p w:rsidR="00591661" w:rsidRPr="00B52F27" w:rsidRDefault="00591661" w:rsidP="00B45807">
      <w:pPr>
        <w:pStyle w:val="Default"/>
        <w:ind w:right="-567" w:firstLine="720"/>
        <w:jc w:val="both"/>
        <w:rPr>
          <w:color w:val="auto"/>
        </w:rPr>
      </w:pPr>
      <w:r w:rsidRPr="00B52F27">
        <w:rPr>
          <w:i/>
          <w:iCs/>
          <w:color w:val="auto"/>
        </w:rPr>
        <w:t xml:space="preserve">Социальное </w:t>
      </w:r>
      <w:r w:rsidRPr="00B52F27">
        <w:rPr>
          <w:i/>
          <w:color w:val="auto"/>
        </w:rPr>
        <w:t>партнерство</w:t>
      </w:r>
      <w:r w:rsidRPr="00B52F27">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91661" w:rsidRPr="00B52F27" w:rsidRDefault="00591661" w:rsidP="00B45807">
      <w:pPr>
        <w:pStyle w:val="Default"/>
        <w:ind w:right="-567" w:firstLine="720"/>
        <w:jc w:val="both"/>
        <w:rPr>
          <w:caps/>
          <w:color w:val="auto"/>
        </w:rPr>
      </w:pPr>
      <w:r w:rsidRPr="00B52F27">
        <w:rPr>
          <w:color w:val="auto"/>
        </w:rPr>
        <w:t xml:space="preserve">Социальное партнерство включает сотрудничество (на основе заключенных договоров): </w:t>
      </w:r>
    </w:p>
    <w:p w:rsidR="00591661" w:rsidRPr="00B52F27" w:rsidRDefault="00591661" w:rsidP="00B45807">
      <w:pPr>
        <w:pStyle w:val="Default"/>
        <w:ind w:right="-567" w:firstLine="720"/>
        <w:jc w:val="both"/>
        <w:rPr>
          <w:caps/>
          <w:color w:val="auto"/>
        </w:rPr>
      </w:pPr>
      <w:r w:rsidRPr="00B52F27">
        <w:rPr>
          <w:caps/>
          <w:color w:val="auto"/>
        </w:rPr>
        <w:t>― </w:t>
      </w:r>
      <w:r w:rsidRPr="00B52F27">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B52F27">
        <w:rPr>
          <w:color w:val="auto"/>
        </w:rPr>
        <w:softHyphen/>
        <w:t>ро</w:t>
      </w:r>
      <w:r w:rsidRPr="00B52F27">
        <w:rPr>
          <w:color w:val="auto"/>
        </w:rPr>
        <w:softHyphen/>
        <w:t>вье</w:t>
      </w:r>
      <w:r w:rsidRPr="00B52F27">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591661" w:rsidRPr="00B52F27" w:rsidRDefault="00591661" w:rsidP="00B45807">
      <w:pPr>
        <w:pStyle w:val="Default"/>
        <w:ind w:right="-567" w:firstLine="720"/>
        <w:jc w:val="both"/>
        <w:rPr>
          <w:caps/>
          <w:color w:val="auto"/>
        </w:rPr>
      </w:pPr>
      <w:r w:rsidRPr="00B52F27">
        <w:rPr>
          <w:caps/>
          <w:color w:val="auto"/>
        </w:rPr>
        <w:t>― </w:t>
      </w:r>
      <w:r w:rsidRPr="00B52F27">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591661" w:rsidRPr="00B52F27" w:rsidRDefault="00591661" w:rsidP="00B45807">
      <w:pPr>
        <w:pStyle w:val="Default"/>
        <w:ind w:right="-567" w:firstLine="720"/>
        <w:jc w:val="both"/>
        <w:rPr>
          <w:caps/>
          <w:color w:val="auto"/>
        </w:rPr>
      </w:pPr>
      <w:r w:rsidRPr="00B52F27">
        <w:rPr>
          <w:caps/>
          <w:color w:val="auto"/>
        </w:rPr>
        <w:t>― </w:t>
      </w:r>
      <w:r w:rsidRPr="00B52F27">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591661" w:rsidRPr="00B52F27" w:rsidRDefault="00591661" w:rsidP="00B45807">
      <w:pPr>
        <w:pStyle w:val="Default"/>
        <w:ind w:right="-567" w:firstLine="720"/>
        <w:jc w:val="both"/>
      </w:pPr>
      <w:r w:rsidRPr="00B52F27">
        <w:rPr>
          <w:caps/>
          <w:color w:val="auto"/>
        </w:rPr>
        <w:t>― </w:t>
      </w:r>
      <w:r w:rsidRPr="00B52F27">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591661" w:rsidRPr="00B52F27" w:rsidRDefault="00591661" w:rsidP="00B45807">
      <w:pPr>
        <w:overflowPunct w:val="0"/>
        <w:ind w:right="-567" w:firstLine="709"/>
        <w:jc w:val="both"/>
        <w:rPr>
          <w:sz w:val="24"/>
          <w:szCs w:val="24"/>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4140"/>
        <w:gridCol w:w="3540"/>
        <w:gridCol w:w="1800"/>
      </w:tblGrid>
      <w:tr w:rsidR="00591661" w:rsidRPr="00B52F27" w:rsidTr="004361DF">
        <w:tc>
          <w:tcPr>
            <w:tcW w:w="720" w:type="dxa"/>
          </w:tcPr>
          <w:p w:rsidR="00591661" w:rsidRPr="00B52F27" w:rsidRDefault="00591661" w:rsidP="00B45807">
            <w:pPr>
              <w:ind w:right="-567"/>
              <w:jc w:val="both"/>
              <w:rPr>
                <w:sz w:val="24"/>
                <w:szCs w:val="24"/>
              </w:rPr>
            </w:pPr>
            <w:r w:rsidRPr="00B52F27">
              <w:rPr>
                <w:sz w:val="24"/>
                <w:szCs w:val="24"/>
              </w:rPr>
              <w:t>№</w:t>
            </w:r>
          </w:p>
        </w:tc>
        <w:tc>
          <w:tcPr>
            <w:tcW w:w="4140" w:type="dxa"/>
          </w:tcPr>
          <w:p w:rsidR="00591661" w:rsidRPr="00B52F27" w:rsidRDefault="00591661" w:rsidP="00B45807">
            <w:pPr>
              <w:ind w:right="-567"/>
              <w:jc w:val="both"/>
              <w:rPr>
                <w:sz w:val="24"/>
                <w:szCs w:val="24"/>
              </w:rPr>
            </w:pPr>
            <w:r w:rsidRPr="00B52F27">
              <w:rPr>
                <w:sz w:val="24"/>
                <w:szCs w:val="24"/>
              </w:rPr>
              <w:t>Направления работы</w:t>
            </w:r>
          </w:p>
        </w:tc>
        <w:tc>
          <w:tcPr>
            <w:tcW w:w="3540" w:type="dxa"/>
          </w:tcPr>
          <w:p w:rsidR="00591661" w:rsidRPr="00B52F27" w:rsidRDefault="00591661" w:rsidP="00B45807">
            <w:pPr>
              <w:ind w:right="-567"/>
              <w:jc w:val="both"/>
              <w:rPr>
                <w:sz w:val="24"/>
                <w:szCs w:val="24"/>
              </w:rPr>
            </w:pPr>
            <w:r w:rsidRPr="00B52F27">
              <w:rPr>
                <w:sz w:val="24"/>
                <w:szCs w:val="24"/>
              </w:rPr>
              <w:t>Специалисты, ответственные за реализацию направления</w:t>
            </w:r>
          </w:p>
        </w:tc>
        <w:tc>
          <w:tcPr>
            <w:tcW w:w="1800" w:type="dxa"/>
          </w:tcPr>
          <w:p w:rsidR="00591661" w:rsidRPr="00B52F27" w:rsidRDefault="00591661" w:rsidP="00B45807">
            <w:pPr>
              <w:ind w:right="-567"/>
              <w:jc w:val="both"/>
              <w:rPr>
                <w:sz w:val="24"/>
                <w:szCs w:val="24"/>
              </w:rPr>
            </w:pPr>
            <w:r w:rsidRPr="00B52F27">
              <w:rPr>
                <w:sz w:val="24"/>
                <w:szCs w:val="24"/>
              </w:rPr>
              <w:t>Сроки</w:t>
            </w:r>
          </w:p>
        </w:tc>
      </w:tr>
      <w:tr w:rsidR="00591661" w:rsidRPr="00B52F27" w:rsidTr="004361DF">
        <w:tc>
          <w:tcPr>
            <w:tcW w:w="720" w:type="dxa"/>
          </w:tcPr>
          <w:p w:rsidR="00591661" w:rsidRPr="00B52F27" w:rsidRDefault="00591661" w:rsidP="00B45807">
            <w:pPr>
              <w:ind w:right="-567"/>
              <w:jc w:val="both"/>
              <w:rPr>
                <w:sz w:val="24"/>
                <w:szCs w:val="24"/>
              </w:rPr>
            </w:pPr>
            <w:r w:rsidRPr="00B52F27">
              <w:rPr>
                <w:sz w:val="24"/>
                <w:szCs w:val="24"/>
              </w:rPr>
              <w:t>1.</w:t>
            </w:r>
          </w:p>
        </w:tc>
        <w:tc>
          <w:tcPr>
            <w:tcW w:w="4140" w:type="dxa"/>
          </w:tcPr>
          <w:p w:rsidR="00591661" w:rsidRPr="003A571D" w:rsidRDefault="00591661" w:rsidP="003A571D">
            <w:pPr>
              <w:rPr>
                <w:sz w:val="24"/>
                <w:szCs w:val="24"/>
              </w:rPr>
            </w:pPr>
            <w:r w:rsidRPr="003A571D">
              <w:rPr>
                <w:sz w:val="24"/>
                <w:szCs w:val="24"/>
              </w:rPr>
              <w:t>Психолого-педагогическое изучение воспитанников (входная диагностика)</w:t>
            </w:r>
          </w:p>
        </w:tc>
        <w:tc>
          <w:tcPr>
            <w:tcW w:w="3540" w:type="dxa"/>
          </w:tcPr>
          <w:p w:rsidR="00591661" w:rsidRPr="003A571D" w:rsidRDefault="00591661" w:rsidP="003A571D">
            <w:pPr>
              <w:rPr>
                <w:sz w:val="24"/>
                <w:szCs w:val="24"/>
              </w:rPr>
            </w:pPr>
            <w:r w:rsidRPr="003A571D">
              <w:rPr>
                <w:sz w:val="24"/>
                <w:szCs w:val="24"/>
              </w:rPr>
              <w:t>педагог-психолог, классный руководитель, учитель-логопед, специалисты психолого-медико-педагогического консилиума</w:t>
            </w:r>
          </w:p>
        </w:tc>
        <w:tc>
          <w:tcPr>
            <w:tcW w:w="1800" w:type="dxa"/>
          </w:tcPr>
          <w:p w:rsidR="00591661" w:rsidRPr="003A571D" w:rsidRDefault="00591661" w:rsidP="003A571D">
            <w:pPr>
              <w:rPr>
                <w:sz w:val="24"/>
                <w:szCs w:val="24"/>
              </w:rPr>
            </w:pPr>
            <w:r w:rsidRPr="003A571D">
              <w:rPr>
                <w:sz w:val="24"/>
                <w:szCs w:val="24"/>
              </w:rPr>
              <w:t>сентябрь</w:t>
            </w:r>
          </w:p>
        </w:tc>
      </w:tr>
      <w:tr w:rsidR="00591661" w:rsidRPr="00B52F27" w:rsidTr="004361DF">
        <w:tc>
          <w:tcPr>
            <w:tcW w:w="720" w:type="dxa"/>
          </w:tcPr>
          <w:p w:rsidR="00591661" w:rsidRPr="00B52F27" w:rsidRDefault="00591661" w:rsidP="00B45807">
            <w:pPr>
              <w:ind w:right="-567"/>
              <w:jc w:val="both"/>
              <w:rPr>
                <w:sz w:val="24"/>
                <w:szCs w:val="24"/>
              </w:rPr>
            </w:pPr>
            <w:r w:rsidRPr="00B52F27">
              <w:rPr>
                <w:sz w:val="24"/>
                <w:szCs w:val="24"/>
              </w:rPr>
              <w:t>2.</w:t>
            </w:r>
          </w:p>
        </w:tc>
        <w:tc>
          <w:tcPr>
            <w:tcW w:w="4140" w:type="dxa"/>
          </w:tcPr>
          <w:p w:rsidR="00591661" w:rsidRPr="003A571D" w:rsidRDefault="00591661" w:rsidP="003A571D">
            <w:pPr>
              <w:rPr>
                <w:sz w:val="24"/>
                <w:szCs w:val="24"/>
              </w:rPr>
            </w:pPr>
            <w:r w:rsidRPr="003A571D">
              <w:rPr>
                <w:sz w:val="24"/>
                <w:szCs w:val="24"/>
              </w:rPr>
              <w:t>Комплексный сбор сведений о ребёнке на основании диагностической информации от специалистов разного профиля</w:t>
            </w:r>
          </w:p>
        </w:tc>
        <w:tc>
          <w:tcPr>
            <w:tcW w:w="3540" w:type="dxa"/>
          </w:tcPr>
          <w:p w:rsidR="00591661" w:rsidRPr="003A571D" w:rsidRDefault="00591661" w:rsidP="003A571D">
            <w:pPr>
              <w:rPr>
                <w:sz w:val="24"/>
                <w:szCs w:val="24"/>
              </w:rPr>
            </w:pPr>
            <w:r w:rsidRPr="003A571D">
              <w:rPr>
                <w:sz w:val="24"/>
                <w:szCs w:val="24"/>
              </w:rPr>
              <w:t>педагог-психолог, классный руководитель, учитель-логопед</w:t>
            </w:r>
          </w:p>
        </w:tc>
        <w:tc>
          <w:tcPr>
            <w:tcW w:w="1800" w:type="dxa"/>
          </w:tcPr>
          <w:p w:rsidR="00591661" w:rsidRPr="003A571D" w:rsidRDefault="00591661" w:rsidP="003A571D">
            <w:pPr>
              <w:rPr>
                <w:sz w:val="24"/>
                <w:szCs w:val="24"/>
              </w:rPr>
            </w:pPr>
            <w:r w:rsidRPr="003A571D">
              <w:rPr>
                <w:sz w:val="24"/>
                <w:szCs w:val="24"/>
              </w:rPr>
              <w:t>сентябрь - май</w:t>
            </w:r>
          </w:p>
        </w:tc>
      </w:tr>
      <w:tr w:rsidR="00591661" w:rsidRPr="00B52F27" w:rsidTr="004361DF">
        <w:tc>
          <w:tcPr>
            <w:tcW w:w="720" w:type="dxa"/>
          </w:tcPr>
          <w:p w:rsidR="00591661" w:rsidRPr="00B52F27" w:rsidRDefault="00591661" w:rsidP="00B45807">
            <w:pPr>
              <w:ind w:right="-567"/>
              <w:jc w:val="both"/>
              <w:rPr>
                <w:sz w:val="24"/>
                <w:szCs w:val="24"/>
              </w:rPr>
            </w:pPr>
            <w:r w:rsidRPr="00B52F27">
              <w:rPr>
                <w:sz w:val="24"/>
                <w:szCs w:val="24"/>
              </w:rPr>
              <w:t>3.</w:t>
            </w:r>
          </w:p>
        </w:tc>
        <w:tc>
          <w:tcPr>
            <w:tcW w:w="4140" w:type="dxa"/>
          </w:tcPr>
          <w:p w:rsidR="00591661" w:rsidRPr="003A571D" w:rsidRDefault="00591661" w:rsidP="003A571D">
            <w:pPr>
              <w:rPr>
                <w:sz w:val="24"/>
                <w:szCs w:val="24"/>
              </w:rPr>
            </w:pPr>
            <w:r w:rsidRPr="003A571D">
              <w:rPr>
                <w:sz w:val="24"/>
                <w:szCs w:val="24"/>
              </w:rPr>
              <w:t xml:space="preserve">Определение уровня актуального и зоны ближайшего развития обучающегося с умственной отсталостью, выявление его </w:t>
            </w:r>
            <w:r w:rsidRPr="003A571D">
              <w:rPr>
                <w:sz w:val="24"/>
                <w:szCs w:val="24"/>
              </w:rPr>
              <w:lastRenderedPageBreak/>
              <w:t>резервных возможностей</w:t>
            </w:r>
          </w:p>
        </w:tc>
        <w:tc>
          <w:tcPr>
            <w:tcW w:w="3540" w:type="dxa"/>
          </w:tcPr>
          <w:p w:rsidR="00591661" w:rsidRPr="003A571D" w:rsidRDefault="00591661" w:rsidP="003A571D">
            <w:pPr>
              <w:rPr>
                <w:sz w:val="24"/>
                <w:szCs w:val="24"/>
              </w:rPr>
            </w:pPr>
            <w:r w:rsidRPr="003A571D">
              <w:rPr>
                <w:sz w:val="24"/>
                <w:szCs w:val="24"/>
              </w:rPr>
              <w:lastRenderedPageBreak/>
              <w:t>педагог-психолог, классный руководитель, учитель-логопед</w:t>
            </w:r>
          </w:p>
        </w:tc>
        <w:tc>
          <w:tcPr>
            <w:tcW w:w="1800" w:type="dxa"/>
          </w:tcPr>
          <w:p w:rsidR="00591661" w:rsidRPr="003A571D" w:rsidRDefault="00591661" w:rsidP="003A571D">
            <w:pPr>
              <w:rPr>
                <w:sz w:val="24"/>
                <w:szCs w:val="24"/>
              </w:rPr>
            </w:pPr>
            <w:r w:rsidRPr="003A571D">
              <w:rPr>
                <w:sz w:val="24"/>
                <w:szCs w:val="24"/>
              </w:rPr>
              <w:t xml:space="preserve">конец каждой четверти (октябрь, декабрь, март, </w:t>
            </w:r>
            <w:r w:rsidRPr="003A571D">
              <w:rPr>
                <w:sz w:val="24"/>
                <w:szCs w:val="24"/>
              </w:rPr>
              <w:lastRenderedPageBreak/>
              <w:t>май)</w:t>
            </w:r>
          </w:p>
        </w:tc>
      </w:tr>
      <w:tr w:rsidR="00591661" w:rsidRPr="00B52F27" w:rsidTr="004361DF">
        <w:tc>
          <w:tcPr>
            <w:tcW w:w="720" w:type="dxa"/>
          </w:tcPr>
          <w:p w:rsidR="00591661" w:rsidRPr="00B52F27" w:rsidRDefault="00591661" w:rsidP="00B45807">
            <w:pPr>
              <w:ind w:right="-567"/>
              <w:jc w:val="both"/>
              <w:rPr>
                <w:sz w:val="24"/>
                <w:szCs w:val="24"/>
              </w:rPr>
            </w:pPr>
            <w:r w:rsidRPr="00B52F27">
              <w:rPr>
                <w:sz w:val="24"/>
                <w:szCs w:val="24"/>
              </w:rPr>
              <w:lastRenderedPageBreak/>
              <w:t>4.</w:t>
            </w:r>
          </w:p>
        </w:tc>
        <w:tc>
          <w:tcPr>
            <w:tcW w:w="4140" w:type="dxa"/>
          </w:tcPr>
          <w:p w:rsidR="00591661" w:rsidRPr="003A571D" w:rsidRDefault="00591661" w:rsidP="003A571D">
            <w:pPr>
              <w:rPr>
                <w:sz w:val="24"/>
                <w:szCs w:val="24"/>
              </w:rPr>
            </w:pPr>
            <w:r w:rsidRPr="003A571D">
              <w:rPr>
                <w:sz w:val="24"/>
                <w:szCs w:val="24"/>
              </w:rPr>
              <w:t>Диагностика уровня развития эмоционально-волевой сферы обучающихся с умственной отсталостью</w:t>
            </w:r>
          </w:p>
        </w:tc>
        <w:tc>
          <w:tcPr>
            <w:tcW w:w="3540" w:type="dxa"/>
          </w:tcPr>
          <w:p w:rsidR="00591661" w:rsidRPr="003A571D" w:rsidRDefault="00591661" w:rsidP="003A571D">
            <w:pPr>
              <w:rPr>
                <w:sz w:val="24"/>
                <w:szCs w:val="24"/>
              </w:rPr>
            </w:pPr>
            <w:r w:rsidRPr="003A571D">
              <w:rPr>
                <w:sz w:val="24"/>
                <w:szCs w:val="24"/>
              </w:rPr>
              <w:t>педагог-психолог, классный руководитель</w:t>
            </w:r>
          </w:p>
        </w:tc>
        <w:tc>
          <w:tcPr>
            <w:tcW w:w="1800" w:type="dxa"/>
          </w:tcPr>
          <w:p w:rsidR="00591661" w:rsidRPr="003A571D" w:rsidRDefault="00591661" w:rsidP="003A571D">
            <w:pPr>
              <w:rPr>
                <w:sz w:val="24"/>
                <w:szCs w:val="24"/>
              </w:rPr>
            </w:pPr>
            <w:r w:rsidRPr="003A571D">
              <w:rPr>
                <w:sz w:val="24"/>
                <w:szCs w:val="24"/>
              </w:rPr>
              <w:t>сентябрь-май</w:t>
            </w:r>
          </w:p>
        </w:tc>
      </w:tr>
      <w:tr w:rsidR="00591661" w:rsidRPr="00B52F27" w:rsidTr="004361DF">
        <w:tc>
          <w:tcPr>
            <w:tcW w:w="720" w:type="dxa"/>
          </w:tcPr>
          <w:p w:rsidR="00591661" w:rsidRPr="00B52F27" w:rsidRDefault="00591661" w:rsidP="00B45807">
            <w:pPr>
              <w:ind w:right="-567"/>
              <w:jc w:val="both"/>
              <w:rPr>
                <w:sz w:val="24"/>
                <w:szCs w:val="24"/>
              </w:rPr>
            </w:pPr>
            <w:r w:rsidRPr="00B52F27">
              <w:rPr>
                <w:sz w:val="24"/>
                <w:szCs w:val="24"/>
              </w:rPr>
              <w:t>5.</w:t>
            </w:r>
          </w:p>
        </w:tc>
        <w:tc>
          <w:tcPr>
            <w:tcW w:w="4140" w:type="dxa"/>
          </w:tcPr>
          <w:p w:rsidR="00591661" w:rsidRPr="003A571D" w:rsidRDefault="00591661" w:rsidP="003A571D">
            <w:pPr>
              <w:rPr>
                <w:sz w:val="24"/>
                <w:szCs w:val="24"/>
              </w:rPr>
            </w:pPr>
            <w:r w:rsidRPr="003A571D">
              <w:rPr>
                <w:sz w:val="24"/>
                <w:szCs w:val="24"/>
              </w:rPr>
              <w:t>Изучение социальной ситуации развития и условий семейного воспитания обучающихся с интеллектуальными нарушениями</w:t>
            </w:r>
          </w:p>
        </w:tc>
        <w:tc>
          <w:tcPr>
            <w:tcW w:w="3540" w:type="dxa"/>
          </w:tcPr>
          <w:p w:rsidR="00591661" w:rsidRPr="003A571D" w:rsidRDefault="00591661" w:rsidP="003A571D">
            <w:pPr>
              <w:rPr>
                <w:sz w:val="24"/>
                <w:szCs w:val="24"/>
              </w:rPr>
            </w:pPr>
            <w:r w:rsidRPr="003A571D">
              <w:rPr>
                <w:sz w:val="24"/>
                <w:szCs w:val="24"/>
              </w:rPr>
              <w:t>социальный педагог, классный руководитель</w:t>
            </w:r>
          </w:p>
        </w:tc>
        <w:tc>
          <w:tcPr>
            <w:tcW w:w="1800" w:type="dxa"/>
          </w:tcPr>
          <w:p w:rsidR="00591661" w:rsidRPr="003A571D" w:rsidRDefault="00591661" w:rsidP="003A571D">
            <w:pPr>
              <w:rPr>
                <w:sz w:val="24"/>
                <w:szCs w:val="24"/>
              </w:rPr>
            </w:pPr>
            <w:r w:rsidRPr="003A571D">
              <w:rPr>
                <w:sz w:val="24"/>
                <w:szCs w:val="24"/>
              </w:rPr>
              <w:t>сентябрь - май</w:t>
            </w:r>
          </w:p>
        </w:tc>
      </w:tr>
      <w:tr w:rsidR="00591661" w:rsidRPr="00B52F27" w:rsidTr="004361DF">
        <w:tc>
          <w:tcPr>
            <w:tcW w:w="720" w:type="dxa"/>
          </w:tcPr>
          <w:p w:rsidR="00591661" w:rsidRPr="00B52F27" w:rsidRDefault="00591661" w:rsidP="00B45807">
            <w:pPr>
              <w:ind w:right="-567"/>
              <w:jc w:val="both"/>
              <w:rPr>
                <w:sz w:val="24"/>
                <w:szCs w:val="24"/>
              </w:rPr>
            </w:pPr>
            <w:r w:rsidRPr="00B52F27">
              <w:rPr>
                <w:sz w:val="24"/>
                <w:szCs w:val="24"/>
              </w:rPr>
              <w:t>6.</w:t>
            </w:r>
          </w:p>
        </w:tc>
        <w:tc>
          <w:tcPr>
            <w:tcW w:w="4140" w:type="dxa"/>
          </w:tcPr>
          <w:p w:rsidR="00591661" w:rsidRPr="003A571D" w:rsidRDefault="00591661" w:rsidP="003A571D">
            <w:pPr>
              <w:rPr>
                <w:sz w:val="24"/>
                <w:szCs w:val="24"/>
              </w:rPr>
            </w:pPr>
            <w:r w:rsidRPr="003A571D">
              <w:rPr>
                <w:sz w:val="24"/>
                <w:szCs w:val="24"/>
              </w:rPr>
              <w:t>Изучение адаптивных возможностей и уровня социализации ребёнка с умственной отсталостью</w:t>
            </w:r>
          </w:p>
        </w:tc>
        <w:tc>
          <w:tcPr>
            <w:tcW w:w="3540" w:type="dxa"/>
          </w:tcPr>
          <w:p w:rsidR="00591661" w:rsidRPr="003A571D" w:rsidRDefault="00591661" w:rsidP="003A571D">
            <w:pPr>
              <w:rPr>
                <w:sz w:val="24"/>
                <w:szCs w:val="24"/>
              </w:rPr>
            </w:pPr>
            <w:r w:rsidRPr="003A571D">
              <w:rPr>
                <w:sz w:val="24"/>
                <w:szCs w:val="24"/>
              </w:rPr>
              <w:t>педагог-психолог, классный руководитель</w:t>
            </w:r>
          </w:p>
        </w:tc>
        <w:tc>
          <w:tcPr>
            <w:tcW w:w="1800" w:type="dxa"/>
          </w:tcPr>
          <w:p w:rsidR="00591661" w:rsidRPr="003A571D" w:rsidRDefault="00591661" w:rsidP="003A571D">
            <w:pPr>
              <w:rPr>
                <w:sz w:val="24"/>
                <w:szCs w:val="24"/>
              </w:rPr>
            </w:pPr>
            <w:r w:rsidRPr="003A571D">
              <w:rPr>
                <w:sz w:val="24"/>
                <w:szCs w:val="24"/>
              </w:rPr>
              <w:t>I полугодие</w:t>
            </w:r>
          </w:p>
        </w:tc>
      </w:tr>
      <w:tr w:rsidR="00591661" w:rsidRPr="00B52F27" w:rsidTr="004361DF">
        <w:trPr>
          <w:trHeight w:val="1080"/>
        </w:trPr>
        <w:tc>
          <w:tcPr>
            <w:tcW w:w="720" w:type="dxa"/>
            <w:tcBorders>
              <w:bottom w:val="single" w:sz="4" w:space="0" w:color="auto"/>
            </w:tcBorders>
          </w:tcPr>
          <w:p w:rsidR="00591661" w:rsidRPr="00B52F27" w:rsidRDefault="00591661" w:rsidP="00B45807">
            <w:pPr>
              <w:ind w:right="-567"/>
              <w:jc w:val="both"/>
              <w:rPr>
                <w:sz w:val="24"/>
                <w:szCs w:val="24"/>
              </w:rPr>
            </w:pPr>
            <w:r w:rsidRPr="00B52F27">
              <w:rPr>
                <w:sz w:val="24"/>
                <w:szCs w:val="24"/>
              </w:rPr>
              <w:t>7.</w:t>
            </w:r>
          </w:p>
        </w:tc>
        <w:tc>
          <w:tcPr>
            <w:tcW w:w="4140" w:type="dxa"/>
            <w:tcBorders>
              <w:bottom w:val="single" w:sz="4" w:space="0" w:color="auto"/>
            </w:tcBorders>
          </w:tcPr>
          <w:p w:rsidR="00591661" w:rsidRPr="003A571D" w:rsidRDefault="00591661" w:rsidP="003A571D">
            <w:pPr>
              <w:rPr>
                <w:sz w:val="24"/>
                <w:szCs w:val="24"/>
              </w:rPr>
            </w:pPr>
            <w:r w:rsidRPr="003A571D">
              <w:rPr>
                <w:sz w:val="24"/>
                <w:szCs w:val="24"/>
              </w:rPr>
              <w:t>Отслеживание динамикой развития ребёнка с умственной отсталостью</w:t>
            </w:r>
          </w:p>
        </w:tc>
        <w:tc>
          <w:tcPr>
            <w:tcW w:w="3540" w:type="dxa"/>
            <w:tcBorders>
              <w:bottom w:val="single" w:sz="4" w:space="0" w:color="auto"/>
            </w:tcBorders>
          </w:tcPr>
          <w:p w:rsidR="00591661" w:rsidRPr="003A571D" w:rsidRDefault="00591661" w:rsidP="003A571D">
            <w:pPr>
              <w:rPr>
                <w:sz w:val="24"/>
                <w:szCs w:val="24"/>
              </w:rPr>
            </w:pPr>
            <w:r w:rsidRPr="003A571D">
              <w:rPr>
                <w:sz w:val="24"/>
                <w:szCs w:val="24"/>
              </w:rPr>
              <w:t>педагог-психолог, классный руководитель, учитель-логопед, специалисты психолого-медико-педагогического консилиума</w:t>
            </w:r>
          </w:p>
        </w:tc>
        <w:tc>
          <w:tcPr>
            <w:tcW w:w="1800" w:type="dxa"/>
            <w:tcBorders>
              <w:bottom w:val="single" w:sz="4" w:space="0" w:color="auto"/>
            </w:tcBorders>
          </w:tcPr>
          <w:p w:rsidR="00591661" w:rsidRPr="003A571D" w:rsidRDefault="00591661" w:rsidP="003A571D">
            <w:pPr>
              <w:rPr>
                <w:sz w:val="24"/>
                <w:szCs w:val="24"/>
              </w:rPr>
            </w:pPr>
            <w:r w:rsidRPr="003A571D">
              <w:rPr>
                <w:sz w:val="24"/>
                <w:szCs w:val="24"/>
              </w:rPr>
              <w:t>сентябрь-декабрь-май</w:t>
            </w:r>
          </w:p>
        </w:tc>
      </w:tr>
      <w:tr w:rsidR="00591661" w:rsidRPr="00B52F27" w:rsidTr="004361DF">
        <w:trPr>
          <w:trHeight w:val="315"/>
        </w:trPr>
        <w:tc>
          <w:tcPr>
            <w:tcW w:w="720" w:type="dxa"/>
            <w:tcBorders>
              <w:top w:val="single" w:sz="4" w:space="0" w:color="auto"/>
            </w:tcBorders>
          </w:tcPr>
          <w:p w:rsidR="00591661" w:rsidRPr="00B52F27" w:rsidRDefault="00591661" w:rsidP="00B45807">
            <w:pPr>
              <w:ind w:right="-567" w:firstLine="454"/>
              <w:jc w:val="both"/>
              <w:rPr>
                <w:sz w:val="24"/>
                <w:szCs w:val="24"/>
              </w:rPr>
            </w:pPr>
            <w:r w:rsidRPr="00B52F27">
              <w:rPr>
                <w:sz w:val="24"/>
                <w:szCs w:val="24"/>
              </w:rPr>
              <w:t>8.</w:t>
            </w:r>
          </w:p>
        </w:tc>
        <w:tc>
          <w:tcPr>
            <w:tcW w:w="4140" w:type="dxa"/>
            <w:tcBorders>
              <w:top w:val="single" w:sz="4" w:space="0" w:color="auto"/>
            </w:tcBorders>
          </w:tcPr>
          <w:p w:rsidR="00591661" w:rsidRPr="003A571D" w:rsidRDefault="00591661" w:rsidP="003A571D">
            <w:pPr>
              <w:rPr>
                <w:sz w:val="24"/>
                <w:szCs w:val="24"/>
              </w:rPr>
            </w:pPr>
            <w:r w:rsidRPr="003A571D">
              <w:rPr>
                <w:sz w:val="24"/>
                <w:szCs w:val="24"/>
              </w:rPr>
              <w:t>Анализ результатов коррекционно-развивающей работы</w:t>
            </w:r>
          </w:p>
        </w:tc>
        <w:tc>
          <w:tcPr>
            <w:tcW w:w="3540" w:type="dxa"/>
            <w:tcBorders>
              <w:top w:val="single" w:sz="4" w:space="0" w:color="auto"/>
            </w:tcBorders>
          </w:tcPr>
          <w:p w:rsidR="00591661" w:rsidRPr="003A571D" w:rsidRDefault="00591661" w:rsidP="003A571D">
            <w:pPr>
              <w:rPr>
                <w:sz w:val="24"/>
                <w:szCs w:val="24"/>
              </w:rPr>
            </w:pPr>
            <w:r w:rsidRPr="003A571D">
              <w:rPr>
                <w:sz w:val="24"/>
                <w:szCs w:val="24"/>
              </w:rPr>
              <w:t>зам. директора по учебно-воспитательной работе, классный руководитель, учитель-логопед, педагог-психолог</w:t>
            </w:r>
          </w:p>
        </w:tc>
        <w:tc>
          <w:tcPr>
            <w:tcW w:w="1800" w:type="dxa"/>
            <w:tcBorders>
              <w:top w:val="single" w:sz="4" w:space="0" w:color="auto"/>
            </w:tcBorders>
          </w:tcPr>
          <w:p w:rsidR="00591661" w:rsidRPr="003A571D" w:rsidRDefault="00591661" w:rsidP="003A571D">
            <w:pPr>
              <w:rPr>
                <w:sz w:val="24"/>
                <w:szCs w:val="24"/>
              </w:rPr>
            </w:pPr>
            <w:r w:rsidRPr="003A571D">
              <w:rPr>
                <w:sz w:val="24"/>
                <w:szCs w:val="24"/>
              </w:rPr>
              <w:t>сентябрь-декабрь-май</w:t>
            </w:r>
          </w:p>
        </w:tc>
      </w:tr>
    </w:tbl>
    <w:p w:rsidR="00591661" w:rsidRPr="00B52F27" w:rsidRDefault="00591661" w:rsidP="00B45807">
      <w:pPr>
        <w:overflowPunct w:val="0"/>
        <w:ind w:right="-567" w:firstLine="709"/>
        <w:jc w:val="both"/>
        <w:rPr>
          <w:sz w:val="24"/>
          <w:szCs w:val="24"/>
        </w:rPr>
      </w:pPr>
    </w:p>
    <w:p w:rsidR="00591661" w:rsidRPr="00B52F27" w:rsidRDefault="00591661" w:rsidP="00B45807">
      <w:pPr>
        <w:ind w:right="-567" w:firstLine="708"/>
        <w:jc w:val="both"/>
        <w:rPr>
          <w:sz w:val="24"/>
          <w:szCs w:val="24"/>
        </w:rPr>
      </w:pPr>
      <w:r w:rsidRPr="00B52F27">
        <w:rPr>
          <w:sz w:val="24"/>
          <w:szCs w:val="24"/>
        </w:rPr>
        <w:t>Коррекционно-развивающие занятия могут проводиться в индивидуальной и групповой формах, исходя из психофизических особенностей обучающихся с умственной отсталостью на основании заключения психолого-педагогической медико - социальной комиссии и индивидуальной программы реабилитации.</w:t>
      </w:r>
      <w:bookmarkStart w:id="13" w:name="bookmark191"/>
    </w:p>
    <w:p w:rsidR="00591661" w:rsidRPr="00B52F27" w:rsidRDefault="00591661" w:rsidP="00B45807">
      <w:pPr>
        <w:pStyle w:val="a4"/>
        <w:ind w:left="0" w:right="-567"/>
        <w:jc w:val="both"/>
        <w:rPr>
          <w:i/>
          <w:sz w:val="24"/>
          <w:szCs w:val="24"/>
        </w:rPr>
      </w:pPr>
      <w:r w:rsidRPr="00B52F27">
        <w:rPr>
          <w:i/>
          <w:sz w:val="24"/>
          <w:szCs w:val="24"/>
        </w:rPr>
        <w:t>Этапы реализации программы</w:t>
      </w:r>
      <w:bookmarkEnd w:id="13"/>
      <w:r w:rsidRPr="00B52F27">
        <w:rPr>
          <w:i/>
          <w:sz w:val="24"/>
          <w:szCs w:val="24"/>
        </w:rPr>
        <w:t xml:space="preserve"> коррекционной работы</w:t>
      </w:r>
    </w:p>
    <w:p w:rsidR="00591661" w:rsidRPr="00B52F27" w:rsidRDefault="00591661" w:rsidP="00B45807">
      <w:pPr>
        <w:pStyle w:val="a4"/>
        <w:ind w:left="0" w:right="-567"/>
        <w:jc w:val="both"/>
        <w:rPr>
          <w:sz w:val="24"/>
          <w:szCs w:val="24"/>
        </w:rPr>
      </w:pPr>
    </w:p>
    <w:tbl>
      <w:tblPr>
        <w:tblW w:w="10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00"/>
        <w:gridCol w:w="7000"/>
      </w:tblGrid>
      <w:tr w:rsidR="00591661" w:rsidRPr="00B52F27" w:rsidTr="003A571D">
        <w:tc>
          <w:tcPr>
            <w:tcW w:w="3600" w:type="dxa"/>
          </w:tcPr>
          <w:p w:rsidR="00591661" w:rsidRPr="00B52F27" w:rsidRDefault="00591661" w:rsidP="00B45807">
            <w:pPr>
              <w:ind w:right="-567"/>
              <w:jc w:val="both"/>
              <w:rPr>
                <w:sz w:val="24"/>
                <w:szCs w:val="24"/>
              </w:rPr>
            </w:pPr>
            <w:r w:rsidRPr="00B52F27">
              <w:rPr>
                <w:sz w:val="24"/>
                <w:szCs w:val="24"/>
              </w:rPr>
              <w:t>Этапы</w:t>
            </w:r>
          </w:p>
        </w:tc>
        <w:tc>
          <w:tcPr>
            <w:tcW w:w="7000" w:type="dxa"/>
          </w:tcPr>
          <w:p w:rsidR="00591661" w:rsidRPr="00B52F27" w:rsidRDefault="00591661" w:rsidP="00B45807">
            <w:pPr>
              <w:ind w:right="-567"/>
              <w:jc w:val="both"/>
              <w:rPr>
                <w:sz w:val="24"/>
                <w:szCs w:val="24"/>
              </w:rPr>
            </w:pPr>
            <w:r w:rsidRPr="00B52F27">
              <w:rPr>
                <w:sz w:val="24"/>
                <w:szCs w:val="24"/>
              </w:rPr>
              <w:t>Результат этапа</w:t>
            </w:r>
          </w:p>
        </w:tc>
      </w:tr>
      <w:tr w:rsidR="00591661" w:rsidRPr="00B52F27" w:rsidTr="003A571D">
        <w:tc>
          <w:tcPr>
            <w:tcW w:w="3600" w:type="dxa"/>
          </w:tcPr>
          <w:p w:rsidR="00591661" w:rsidRPr="003A571D" w:rsidRDefault="00591661" w:rsidP="003A571D">
            <w:pPr>
              <w:rPr>
                <w:sz w:val="24"/>
                <w:szCs w:val="24"/>
              </w:rPr>
            </w:pPr>
            <w:r w:rsidRPr="003A571D">
              <w:rPr>
                <w:sz w:val="24"/>
                <w:szCs w:val="24"/>
              </w:rPr>
              <w:t>1. Этап сбора и анализа информации (информационно-аналитическая деятельность)</w:t>
            </w:r>
          </w:p>
        </w:tc>
        <w:tc>
          <w:tcPr>
            <w:tcW w:w="7000" w:type="dxa"/>
          </w:tcPr>
          <w:p w:rsidR="00591661" w:rsidRPr="003A571D" w:rsidRDefault="00591661" w:rsidP="003A571D">
            <w:pPr>
              <w:rPr>
                <w:sz w:val="24"/>
                <w:szCs w:val="24"/>
              </w:rPr>
            </w:pPr>
            <w:r w:rsidRPr="003A571D">
              <w:rPr>
                <w:sz w:val="24"/>
                <w:szCs w:val="24"/>
              </w:rPr>
              <w:t>Анализ структуры контингента обучающихся для учёта особенностей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образовательного учреждения</w:t>
            </w:r>
          </w:p>
        </w:tc>
      </w:tr>
      <w:tr w:rsidR="00591661" w:rsidRPr="00B52F27" w:rsidTr="003A571D">
        <w:tc>
          <w:tcPr>
            <w:tcW w:w="3600" w:type="dxa"/>
          </w:tcPr>
          <w:p w:rsidR="00591661" w:rsidRPr="003A571D" w:rsidRDefault="00591661" w:rsidP="003A571D">
            <w:pPr>
              <w:rPr>
                <w:sz w:val="24"/>
                <w:szCs w:val="24"/>
              </w:rPr>
            </w:pPr>
            <w:r w:rsidRPr="003A571D">
              <w:rPr>
                <w:sz w:val="24"/>
                <w:szCs w:val="24"/>
              </w:rPr>
              <w:t>2. Этап планирования, организации, координации (организационно-исполнительская деятельность)</w:t>
            </w:r>
          </w:p>
        </w:tc>
        <w:tc>
          <w:tcPr>
            <w:tcW w:w="7000" w:type="dxa"/>
          </w:tcPr>
          <w:p w:rsidR="00591661" w:rsidRPr="003A571D" w:rsidRDefault="00591661" w:rsidP="003A571D">
            <w:pPr>
              <w:rPr>
                <w:sz w:val="24"/>
                <w:szCs w:val="24"/>
              </w:rPr>
            </w:pPr>
            <w:r w:rsidRPr="003A571D">
              <w:rPr>
                <w:sz w:val="24"/>
                <w:szCs w:val="24"/>
              </w:rPr>
              <w:t>Организация образовательного процесса по адаптированным образовательным программам, имеющего коррекционно-развивающую направленность, отбор содержания образования для каждой категории обучающихся, а также в соответствии с индивидуальными психофизическими особенностями детей, организация процесса психолого-педагогического сопровождения детей с умственной отсталостью при целенаправленно созданных условиях для обучения, воспитания, развития, социализации детей</w:t>
            </w:r>
          </w:p>
        </w:tc>
      </w:tr>
      <w:tr w:rsidR="00591661" w:rsidRPr="00B52F27" w:rsidTr="003A571D">
        <w:trPr>
          <w:trHeight w:val="1665"/>
        </w:trPr>
        <w:tc>
          <w:tcPr>
            <w:tcW w:w="3600" w:type="dxa"/>
            <w:tcBorders>
              <w:bottom w:val="single" w:sz="4" w:space="0" w:color="auto"/>
            </w:tcBorders>
          </w:tcPr>
          <w:p w:rsidR="00591661" w:rsidRPr="003A571D" w:rsidRDefault="00591661" w:rsidP="003A571D">
            <w:pPr>
              <w:rPr>
                <w:sz w:val="24"/>
                <w:szCs w:val="24"/>
              </w:rPr>
            </w:pPr>
            <w:r w:rsidRPr="003A571D">
              <w:rPr>
                <w:sz w:val="24"/>
                <w:szCs w:val="24"/>
              </w:rPr>
              <w:t>3. Этап диагностики коррекционно-развивающей образовательной среды (контрольно-диагностическая деятельность)</w:t>
            </w:r>
          </w:p>
        </w:tc>
        <w:tc>
          <w:tcPr>
            <w:tcW w:w="7000" w:type="dxa"/>
            <w:tcBorders>
              <w:bottom w:val="single" w:sz="4" w:space="0" w:color="auto"/>
            </w:tcBorders>
          </w:tcPr>
          <w:p w:rsidR="00591661" w:rsidRPr="003A571D" w:rsidRDefault="00591661" w:rsidP="003A571D">
            <w:pPr>
              <w:rPr>
                <w:sz w:val="24"/>
                <w:szCs w:val="24"/>
              </w:rPr>
            </w:pPr>
            <w:r w:rsidRPr="003A571D">
              <w:rPr>
                <w:sz w:val="24"/>
                <w:szCs w:val="24"/>
              </w:rPr>
              <w:t>Соответствие созданных условий и выбранных коррекционно-развивающих и образовательных программ особым образовательным потребностям обучающихся с умственной отсталостью, выраженным интеллектуальным дефектом, тяжёлыми и множественными нарушениями развития</w:t>
            </w:r>
          </w:p>
        </w:tc>
      </w:tr>
      <w:tr w:rsidR="00591661" w:rsidRPr="00B52F27" w:rsidTr="003A571D">
        <w:trPr>
          <w:trHeight w:val="420"/>
        </w:trPr>
        <w:tc>
          <w:tcPr>
            <w:tcW w:w="3600" w:type="dxa"/>
            <w:tcBorders>
              <w:top w:val="single" w:sz="4" w:space="0" w:color="auto"/>
            </w:tcBorders>
          </w:tcPr>
          <w:p w:rsidR="00591661" w:rsidRPr="003A571D" w:rsidRDefault="00591661" w:rsidP="003A571D">
            <w:pPr>
              <w:rPr>
                <w:sz w:val="24"/>
                <w:szCs w:val="24"/>
              </w:rPr>
            </w:pPr>
            <w:r w:rsidRPr="003A571D">
              <w:rPr>
                <w:sz w:val="24"/>
                <w:szCs w:val="24"/>
              </w:rPr>
              <w:t>4. Этап регуляции и корректировки (регулятивно-корректировочная деятельность)</w:t>
            </w:r>
          </w:p>
        </w:tc>
        <w:tc>
          <w:tcPr>
            <w:tcW w:w="7000" w:type="dxa"/>
            <w:tcBorders>
              <w:top w:val="single" w:sz="4" w:space="0" w:color="auto"/>
            </w:tcBorders>
          </w:tcPr>
          <w:p w:rsidR="00591661" w:rsidRPr="003A571D" w:rsidRDefault="00591661" w:rsidP="003A571D">
            <w:pPr>
              <w:rPr>
                <w:sz w:val="24"/>
                <w:szCs w:val="24"/>
              </w:rPr>
            </w:pPr>
            <w:r w:rsidRPr="003A571D">
              <w:rPr>
                <w:sz w:val="24"/>
                <w:szCs w:val="24"/>
              </w:rPr>
              <w:t xml:space="preserve">Текущий и итоговый контроль и анализ результатов коррекционно-образовательной деятельности. Внесение необходимых изменений в образовательный процесс и процесс психолого-педагогического сопровождения детей с умственной </w:t>
            </w:r>
            <w:r w:rsidRPr="003A571D">
              <w:rPr>
                <w:sz w:val="24"/>
                <w:szCs w:val="24"/>
              </w:rPr>
              <w:lastRenderedPageBreak/>
              <w:t>отсталостью, корректировка условий и форм обучения, методов и приёмов работы</w:t>
            </w:r>
          </w:p>
        </w:tc>
      </w:tr>
    </w:tbl>
    <w:p w:rsidR="00591661" w:rsidRPr="00B52F27" w:rsidRDefault="00591661" w:rsidP="00B45807">
      <w:pPr>
        <w:pStyle w:val="a4"/>
        <w:ind w:left="0" w:right="-567"/>
        <w:jc w:val="both"/>
        <w:rPr>
          <w:sz w:val="24"/>
          <w:szCs w:val="24"/>
        </w:rPr>
      </w:pPr>
    </w:p>
    <w:p w:rsidR="00591661" w:rsidRPr="00B52F27" w:rsidRDefault="00591661" w:rsidP="00B45807">
      <w:pPr>
        <w:pStyle w:val="a5"/>
        <w:ind w:right="-567" w:firstLine="719"/>
        <w:jc w:val="both"/>
        <w:rPr>
          <w:rFonts w:ascii="Times New Roman" w:hAnsi="Times New Roman"/>
          <w:b w:val="0"/>
          <w:sz w:val="24"/>
          <w:szCs w:val="24"/>
        </w:rPr>
      </w:pPr>
      <w:r w:rsidRPr="00B52F27">
        <w:rPr>
          <w:rFonts w:ascii="Times New Roman" w:hAnsi="Times New Roman"/>
          <w:b w:val="0"/>
          <w:spacing w:val="-2"/>
          <w:sz w:val="24"/>
          <w:szCs w:val="24"/>
        </w:rPr>
        <w:t>Психологическое</w:t>
      </w:r>
      <w:r w:rsidRPr="00B52F27">
        <w:rPr>
          <w:rFonts w:ascii="Times New Roman" w:hAnsi="Times New Roman"/>
          <w:b w:val="0"/>
          <w:spacing w:val="66"/>
          <w:sz w:val="24"/>
          <w:szCs w:val="24"/>
        </w:rPr>
        <w:t xml:space="preserve"> </w:t>
      </w:r>
      <w:r w:rsidRPr="00B52F27">
        <w:rPr>
          <w:rFonts w:ascii="Times New Roman" w:hAnsi="Times New Roman"/>
          <w:b w:val="0"/>
          <w:spacing w:val="-4"/>
          <w:sz w:val="24"/>
          <w:szCs w:val="24"/>
        </w:rPr>
        <w:t>консультирование</w:t>
      </w:r>
      <w:r w:rsidRPr="00B52F27">
        <w:rPr>
          <w:rFonts w:ascii="Times New Roman" w:hAnsi="Times New Roman"/>
          <w:b w:val="0"/>
          <w:spacing w:val="66"/>
          <w:sz w:val="24"/>
          <w:szCs w:val="24"/>
        </w:rPr>
        <w:t xml:space="preserve"> </w:t>
      </w:r>
      <w:r w:rsidRPr="00B52F27">
        <w:rPr>
          <w:rFonts w:ascii="Times New Roman" w:hAnsi="Times New Roman"/>
          <w:b w:val="0"/>
          <w:spacing w:val="-1"/>
          <w:sz w:val="24"/>
          <w:szCs w:val="24"/>
        </w:rPr>
        <w:t>основывается</w:t>
      </w:r>
      <w:r w:rsidRPr="00B52F27">
        <w:rPr>
          <w:rFonts w:ascii="Times New Roman" w:hAnsi="Times New Roman"/>
          <w:b w:val="0"/>
          <w:spacing w:val="69"/>
          <w:sz w:val="24"/>
          <w:szCs w:val="24"/>
        </w:rPr>
        <w:t xml:space="preserve"> </w:t>
      </w:r>
      <w:r w:rsidRPr="00B52F27">
        <w:rPr>
          <w:rFonts w:ascii="Times New Roman" w:hAnsi="Times New Roman"/>
          <w:b w:val="0"/>
          <w:spacing w:val="-1"/>
          <w:sz w:val="24"/>
          <w:szCs w:val="24"/>
        </w:rPr>
        <w:t>на</w:t>
      </w:r>
      <w:r w:rsidRPr="00B52F27">
        <w:rPr>
          <w:rFonts w:ascii="Times New Roman" w:hAnsi="Times New Roman"/>
          <w:b w:val="0"/>
          <w:spacing w:val="69"/>
          <w:sz w:val="24"/>
          <w:szCs w:val="24"/>
        </w:rPr>
        <w:t xml:space="preserve"> </w:t>
      </w:r>
      <w:r w:rsidRPr="00B52F27">
        <w:rPr>
          <w:rFonts w:ascii="Times New Roman" w:hAnsi="Times New Roman"/>
          <w:b w:val="0"/>
          <w:spacing w:val="-1"/>
          <w:sz w:val="24"/>
          <w:szCs w:val="24"/>
        </w:rPr>
        <w:t>принципах</w:t>
      </w:r>
      <w:r w:rsidRPr="00B52F27">
        <w:rPr>
          <w:rFonts w:ascii="Times New Roman" w:hAnsi="Times New Roman"/>
          <w:b w:val="0"/>
          <w:spacing w:val="69"/>
          <w:sz w:val="24"/>
          <w:szCs w:val="24"/>
        </w:rPr>
        <w:t xml:space="preserve"> </w:t>
      </w:r>
      <w:r w:rsidRPr="00B52F27">
        <w:rPr>
          <w:rFonts w:ascii="Times New Roman" w:hAnsi="Times New Roman"/>
          <w:b w:val="0"/>
          <w:spacing w:val="-2"/>
          <w:sz w:val="24"/>
          <w:szCs w:val="24"/>
        </w:rPr>
        <w:t>ано</w:t>
      </w:r>
      <w:r w:rsidRPr="00B52F27">
        <w:rPr>
          <w:rFonts w:ascii="Times New Roman" w:hAnsi="Times New Roman"/>
          <w:b w:val="0"/>
          <w:sz w:val="24"/>
          <w:szCs w:val="24"/>
        </w:rPr>
        <w:t>нимности,</w:t>
      </w:r>
      <w:r w:rsidRPr="00B52F27">
        <w:rPr>
          <w:rFonts w:ascii="Times New Roman" w:hAnsi="Times New Roman"/>
          <w:b w:val="0"/>
          <w:spacing w:val="54"/>
          <w:sz w:val="24"/>
          <w:szCs w:val="24"/>
        </w:rPr>
        <w:t xml:space="preserve"> </w:t>
      </w:r>
      <w:r w:rsidRPr="00B52F27">
        <w:rPr>
          <w:rFonts w:ascii="Times New Roman" w:hAnsi="Times New Roman"/>
          <w:b w:val="0"/>
          <w:spacing w:val="-3"/>
          <w:sz w:val="24"/>
          <w:szCs w:val="24"/>
        </w:rPr>
        <w:t>доброжелательного</w:t>
      </w:r>
      <w:r w:rsidRPr="00B52F27">
        <w:rPr>
          <w:rFonts w:ascii="Times New Roman" w:hAnsi="Times New Roman"/>
          <w:b w:val="0"/>
          <w:spacing w:val="57"/>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54"/>
          <w:sz w:val="24"/>
          <w:szCs w:val="24"/>
        </w:rPr>
        <w:t xml:space="preserve"> </w:t>
      </w:r>
      <w:r w:rsidRPr="00B52F27">
        <w:rPr>
          <w:rFonts w:ascii="Times New Roman" w:hAnsi="Times New Roman"/>
          <w:b w:val="0"/>
          <w:spacing w:val="-3"/>
          <w:sz w:val="24"/>
          <w:szCs w:val="24"/>
        </w:rPr>
        <w:t>безоценочного</w:t>
      </w:r>
      <w:r w:rsidRPr="00B52F27">
        <w:rPr>
          <w:rFonts w:ascii="Times New Roman" w:hAnsi="Times New Roman"/>
          <w:b w:val="0"/>
          <w:spacing w:val="57"/>
          <w:sz w:val="24"/>
          <w:szCs w:val="24"/>
        </w:rPr>
        <w:t xml:space="preserve"> </w:t>
      </w:r>
      <w:r w:rsidRPr="00B52F27">
        <w:rPr>
          <w:rFonts w:ascii="Times New Roman" w:hAnsi="Times New Roman"/>
          <w:b w:val="0"/>
          <w:spacing w:val="-2"/>
          <w:sz w:val="24"/>
          <w:szCs w:val="24"/>
        </w:rPr>
        <w:t>отношения</w:t>
      </w:r>
      <w:r w:rsidRPr="00B52F27">
        <w:rPr>
          <w:rFonts w:ascii="Times New Roman" w:hAnsi="Times New Roman"/>
          <w:b w:val="0"/>
          <w:spacing w:val="57"/>
          <w:sz w:val="24"/>
          <w:szCs w:val="24"/>
        </w:rPr>
        <w:t xml:space="preserve"> </w:t>
      </w:r>
      <w:r w:rsidRPr="00B52F27">
        <w:rPr>
          <w:rFonts w:ascii="Times New Roman" w:hAnsi="Times New Roman"/>
          <w:b w:val="0"/>
          <w:sz w:val="24"/>
          <w:szCs w:val="24"/>
        </w:rPr>
        <w:t>к</w:t>
      </w:r>
      <w:r w:rsidRPr="00B52F27">
        <w:rPr>
          <w:rFonts w:ascii="Times New Roman" w:hAnsi="Times New Roman"/>
          <w:b w:val="0"/>
          <w:spacing w:val="57"/>
          <w:sz w:val="24"/>
          <w:szCs w:val="24"/>
        </w:rPr>
        <w:t xml:space="preserve"> </w:t>
      </w:r>
      <w:r w:rsidRPr="00B52F27">
        <w:rPr>
          <w:rFonts w:ascii="Times New Roman" w:hAnsi="Times New Roman"/>
          <w:b w:val="0"/>
          <w:spacing w:val="-5"/>
          <w:sz w:val="24"/>
          <w:szCs w:val="24"/>
        </w:rPr>
        <w:t>консультируе</w:t>
      </w:r>
      <w:r w:rsidRPr="00B52F27">
        <w:rPr>
          <w:rFonts w:ascii="Times New Roman" w:hAnsi="Times New Roman"/>
          <w:b w:val="0"/>
          <w:sz w:val="24"/>
          <w:szCs w:val="24"/>
        </w:rPr>
        <w:t>м</w:t>
      </w:r>
      <w:r w:rsidRPr="00B52F27">
        <w:rPr>
          <w:rFonts w:ascii="Times New Roman" w:hAnsi="Times New Roman"/>
          <w:b w:val="0"/>
          <w:spacing w:val="-4"/>
          <w:sz w:val="24"/>
          <w:szCs w:val="24"/>
        </w:rPr>
        <w:t>о</w:t>
      </w:r>
      <w:r w:rsidRPr="00B52F27">
        <w:rPr>
          <w:rFonts w:ascii="Times New Roman" w:hAnsi="Times New Roman"/>
          <w:b w:val="0"/>
          <w:sz w:val="24"/>
          <w:szCs w:val="24"/>
        </w:rPr>
        <w:t>м</w:t>
      </w:r>
      <w:r w:rsidRPr="00B52F27">
        <w:rPr>
          <w:rFonts w:ascii="Times New Roman" w:hAnsi="Times New Roman"/>
          <w:b w:val="0"/>
          <w:spacing w:val="-33"/>
          <w:sz w:val="24"/>
          <w:szCs w:val="24"/>
        </w:rPr>
        <w:t>у</w:t>
      </w:r>
      <w:r w:rsidRPr="00B52F27">
        <w:rPr>
          <w:rFonts w:ascii="Times New Roman" w:hAnsi="Times New Roman"/>
          <w:b w:val="0"/>
          <w:sz w:val="24"/>
          <w:szCs w:val="24"/>
        </w:rPr>
        <w:t>,</w:t>
      </w:r>
      <w:r w:rsidRPr="00B52F27">
        <w:rPr>
          <w:rFonts w:ascii="Times New Roman" w:hAnsi="Times New Roman"/>
          <w:b w:val="0"/>
          <w:spacing w:val="8"/>
          <w:sz w:val="24"/>
          <w:szCs w:val="24"/>
        </w:rPr>
        <w:t xml:space="preserve"> </w:t>
      </w:r>
      <w:r w:rsidRPr="00B52F27">
        <w:rPr>
          <w:rFonts w:ascii="Times New Roman" w:hAnsi="Times New Roman"/>
          <w:b w:val="0"/>
          <w:sz w:val="24"/>
          <w:szCs w:val="24"/>
        </w:rPr>
        <w:t>ори</w:t>
      </w:r>
      <w:r w:rsidRPr="00B52F27">
        <w:rPr>
          <w:rFonts w:ascii="Times New Roman" w:hAnsi="Times New Roman"/>
          <w:b w:val="0"/>
          <w:spacing w:val="-3"/>
          <w:sz w:val="24"/>
          <w:szCs w:val="24"/>
        </w:rPr>
        <w:t>е</w:t>
      </w:r>
      <w:r w:rsidRPr="00B52F27">
        <w:rPr>
          <w:rFonts w:ascii="Times New Roman" w:hAnsi="Times New Roman"/>
          <w:b w:val="0"/>
          <w:sz w:val="24"/>
          <w:szCs w:val="24"/>
        </w:rPr>
        <w:t>н</w:t>
      </w:r>
      <w:r w:rsidRPr="00B52F27">
        <w:rPr>
          <w:rFonts w:ascii="Times New Roman" w:hAnsi="Times New Roman"/>
          <w:b w:val="0"/>
          <w:spacing w:val="1"/>
          <w:sz w:val="24"/>
          <w:szCs w:val="24"/>
        </w:rPr>
        <w:t>т</w:t>
      </w:r>
      <w:r w:rsidRPr="00B52F27">
        <w:rPr>
          <w:rFonts w:ascii="Times New Roman" w:hAnsi="Times New Roman"/>
          <w:b w:val="0"/>
          <w:sz w:val="24"/>
          <w:szCs w:val="24"/>
        </w:rPr>
        <w:t>а</w:t>
      </w:r>
      <w:r w:rsidRPr="00B52F27">
        <w:rPr>
          <w:rFonts w:ascii="Times New Roman" w:hAnsi="Times New Roman"/>
          <w:b w:val="0"/>
          <w:spacing w:val="-2"/>
          <w:sz w:val="24"/>
          <w:szCs w:val="24"/>
        </w:rPr>
        <w:t>ц</w:t>
      </w:r>
      <w:r w:rsidRPr="00B52F27">
        <w:rPr>
          <w:rFonts w:ascii="Times New Roman" w:hAnsi="Times New Roman"/>
          <w:b w:val="0"/>
          <w:sz w:val="24"/>
          <w:szCs w:val="24"/>
        </w:rPr>
        <w:t>ии</w:t>
      </w:r>
      <w:r w:rsidRPr="00B52F27">
        <w:rPr>
          <w:rFonts w:ascii="Times New Roman" w:hAnsi="Times New Roman"/>
          <w:b w:val="0"/>
          <w:spacing w:val="9"/>
          <w:sz w:val="24"/>
          <w:szCs w:val="24"/>
        </w:rPr>
        <w:t xml:space="preserve"> </w:t>
      </w:r>
      <w:r w:rsidRPr="00B52F27">
        <w:rPr>
          <w:rFonts w:ascii="Times New Roman" w:hAnsi="Times New Roman"/>
          <w:b w:val="0"/>
          <w:spacing w:val="-2"/>
          <w:sz w:val="24"/>
          <w:szCs w:val="24"/>
        </w:rPr>
        <w:t>н</w:t>
      </w:r>
      <w:r w:rsidRPr="00B52F27">
        <w:rPr>
          <w:rFonts w:ascii="Times New Roman" w:hAnsi="Times New Roman"/>
          <w:b w:val="0"/>
          <w:sz w:val="24"/>
          <w:szCs w:val="24"/>
        </w:rPr>
        <w:t>а</w:t>
      </w:r>
      <w:r w:rsidRPr="00B52F27">
        <w:rPr>
          <w:rFonts w:ascii="Times New Roman" w:hAnsi="Times New Roman"/>
          <w:b w:val="0"/>
          <w:spacing w:val="8"/>
          <w:sz w:val="24"/>
          <w:szCs w:val="24"/>
        </w:rPr>
        <w:t xml:space="preserve"> </w:t>
      </w:r>
      <w:r w:rsidRPr="00B52F27">
        <w:rPr>
          <w:rFonts w:ascii="Times New Roman" w:hAnsi="Times New Roman"/>
          <w:b w:val="0"/>
          <w:sz w:val="24"/>
          <w:szCs w:val="24"/>
        </w:rPr>
        <w:t>е</w:t>
      </w:r>
      <w:r w:rsidRPr="00B52F27">
        <w:rPr>
          <w:rFonts w:ascii="Times New Roman" w:hAnsi="Times New Roman"/>
          <w:b w:val="0"/>
          <w:spacing w:val="-7"/>
          <w:sz w:val="24"/>
          <w:szCs w:val="24"/>
        </w:rPr>
        <w:t>г</w:t>
      </w:r>
      <w:r w:rsidRPr="00B52F27">
        <w:rPr>
          <w:rFonts w:ascii="Times New Roman" w:hAnsi="Times New Roman"/>
          <w:b w:val="0"/>
          <w:sz w:val="24"/>
          <w:szCs w:val="24"/>
        </w:rPr>
        <w:t>о</w:t>
      </w:r>
      <w:r w:rsidRPr="00B52F27">
        <w:rPr>
          <w:rFonts w:ascii="Times New Roman" w:hAnsi="Times New Roman"/>
          <w:b w:val="0"/>
          <w:spacing w:val="9"/>
          <w:sz w:val="24"/>
          <w:szCs w:val="24"/>
        </w:rPr>
        <w:t xml:space="preserve"> </w:t>
      </w:r>
      <w:r w:rsidRPr="00B52F27">
        <w:rPr>
          <w:rFonts w:ascii="Times New Roman" w:hAnsi="Times New Roman"/>
          <w:b w:val="0"/>
          <w:spacing w:val="-2"/>
          <w:sz w:val="24"/>
          <w:szCs w:val="24"/>
        </w:rPr>
        <w:t>н</w:t>
      </w:r>
      <w:r w:rsidRPr="00B52F27">
        <w:rPr>
          <w:rFonts w:ascii="Times New Roman" w:hAnsi="Times New Roman"/>
          <w:b w:val="0"/>
          <w:sz w:val="24"/>
          <w:szCs w:val="24"/>
        </w:rPr>
        <w:t>о</w:t>
      </w:r>
      <w:r w:rsidRPr="00B52F27">
        <w:rPr>
          <w:rFonts w:ascii="Times New Roman" w:hAnsi="Times New Roman"/>
          <w:b w:val="0"/>
          <w:spacing w:val="-4"/>
          <w:sz w:val="24"/>
          <w:szCs w:val="24"/>
        </w:rPr>
        <w:t>р</w:t>
      </w:r>
      <w:r w:rsidRPr="00B52F27">
        <w:rPr>
          <w:rFonts w:ascii="Times New Roman" w:hAnsi="Times New Roman"/>
          <w:b w:val="0"/>
          <w:spacing w:val="-3"/>
          <w:sz w:val="24"/>
          <w:szCs w:val="24"/>
        </w:rPr>
        <w:t>м</w:t>
      </w:r>
      <w:r w:rsidRPr="00B52F27">
        <w:rPr>
          <w:rFonts w:ascii="Times New Roman" w:hAnsi="Times New Roman"/>
          <w:b w:val="0"/>
          <w:sz w:val="24"/>
          <w:szCs w:val="24"/>
        </w:rPr>
        <w:t>ы</w:t>
      </w:r>
      <w:r w:rsidRPr="00B52F27">
        <w:rPr>
          <w:rFonts w:ascii="Times New Roman" w:hAnsi="Times New Roman"/>
          <w:b w:val="0"/>
          <w:spacing w:val="9"/>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9"/>
          <w:sz w:val="24"/>
          <w:szCs w:val="24"/>
        </w:rPr>
        <w:t xml:space="preserve"> </w:t>
      </w:r>
      <w:r w:rsidRPr="00B52F27">
        <w:rPr>
          <w:rFonts w:ascii="Times New Roman" w:hAnsi="Times New Roman"/>
          <w:b w:val="0"/>
          <w:sz w:val="24"/>
          <w:szCs w:val="24"/>
        </w:rPr>
        <w:t>ц</w:t>
      </w:r>
      <w:r w:rsidRPr="00B52F27">
        <w:rPr>
          <w:rFonts w:ascii="Times New Roman" w:hAnsi="Times New Roman"/>
          <w:b w:val="0"/>
          <w:spacing w:val="-3"/>
          <w:sz w:val="24"/>
          <w:szCs w:val="24"/>
        </w:rPr>
        <w:t>е</w:t>
      </w:r>
      <w:r w:rsidRPr="00B52F27">
        <w:rPr>
          <w:rFonts w:ascii="Times New Roman" w:hAnsi="Times New Roman"/>
          <w:b w:val="0"/>
          <w:spacing w:val="-2"/>
          <w:sz w:val="24"/>
          <w:szCs w:val="24"/>
        </w:rPr>
        <w:t>нн</w:t>
      </w:r>
      <w:r w:rsidRPr="00B52F27">
        <w:rPr>
          <w:rFonts w:ascii="Times New Roman" w:hAnsi="Times New Roman"/>
          <w:b w:val="0"/>
          <w:spacing w:val="8"/>
          <w:sz w:val="24"/>
          <w:szCs w:val="24"/>
        </w:rPr>
        <w:t>о</w:t>
      </w:r>
      <w:r w:rsidRPr="00B52F27">
        <w:rPr>
          <w:rFonts w:ascii="Times New Roman" w:hAnsi="Times New Roman"/>
          <w:b w:val="0"/>
          <w:sz w:val="24"/>
          <w:szCs w:val="24"/>
        </w:rPr>
        <w:t>с</w:t>
      </w:r>
      <w:r w:rsidRPr="00B52F27">
        <w:rPr>
          <w:rFonts w:ascii="Times New Roman" w:hAnsi="Times New Roman"/>
          <w:b w:val="0"/>
          <w:spacing w:val="-3"/>
          <w:sz w:val="24"/>
          <w:szCs w:val="24"/>
        </w:rPr>
        <w:t>т</w:t>
      </w:r>
      <w:r w:rsidRPr="00B52F27">
        <w:rPr>
          <w:rFonts w:ascii="Times New Roman" w:hAnsi="Times New Roman"/>
          <w:b w:val="0"/>
          <w:sz w:val="24"/>
          <w:szCs w:val="24"/>
        </w:rPr>
        <w:t>и,</w:t>
      </w:r>
      <w:r w:rsidRPr="00B52F27">
        <w:rPr>
          <w:rFonts w:ascii="Times New Roman" w:hAnsi="Times New Roman"/>
          <w:b w:val="0"/>
          <w:spacing w:val="8"/>
          <w:sz w:val="24"/>
          <w:szCs w:val="24"/>
        </w:rPr>
        <w:t xml:space="preserve"> </w:t>
      </w:r>
      <w:r w:rsidRPr="00B52F27">
        <w:rPr>
          <w:rFonts w:ascii="Times New Roman" w:hAnsi="Times New Roman"/>
          <w:b w:val="0"/>
          <w:sz w:val="24"/>
          <w:szCs w:val="24"/>
        </w:rPr>
        <w:t>вк</w:t>
      </w:r>
      <w:r w:rsidRPr="00B52F27">
        <w:rPr>
          <w:rFonts w:ascii="Times New Roman" w:hAnsi="Times New Roman"/>
          <w:b w:val="0"/>
          <w:spacing w:val="-2"/>
          <w:sz w:val="24"/>
          <w:szCs w:val="24"/>
        </w:rPr>
        <w:t>л</w:t>
      </w:r>
      <w:r w:rsidRPr="00B52F27">
        <w:rPr>
          <w:rFonts w:ascii="Times New Roman" w:hAnsi="Times New Roman"/>
          <w:b w:val="0"/>
          <w:spacing w:val="-11"/>
          <w:sz w:val="24"/>
          <w:szCs w:val="24"/>
        </w:rPr>
        <w:t>ю</w:t>
      </w:r>
      <w:r w:rsidRPr="00B52F27">
        <w:rPr>
          <w:rFonts w:ascii="Times New Roman" w:hAnsi="Times New Roman"/>
          <w:b w:val="0"/>
          <w:sz w:val="24"/>
          <w:szCs w:val="24"/>
        </w:rPr>
        <w:t>че</w:t>
      </w:r>
      <w:r w:rsidRPr="00B52F27">
        <w:rPr>
          <w:rFonts w:ascii="Times New Roman" w:hAnsi="Times New Roman"/>
          <w:b w:val="0"/>
          <w:spacing w:val="-1"/>
          <w:sz w:val="24"/>
          <w:szCs w:val="24"/>
        </w:rPr>
        <w:t>н</w:t>
      </w:r>
      <w:r w:rsidRPr="00B52F27">
        <w:rPr>
          <w:rFonts w:ascii="Times New Roman" w:hAnsi="Times New Roman"/>
          <w:b w:val="0"/>
          <w:spacing w:val="-2"/>
          <w:sz w:val="24"/>
          <w:szCs w:val="24"/>
        </w:rPr>
        <w:t>н</w:t>
      </w:r>
      <w:r w:rsidRPr="00B52F27">
        <w:rPr>
          <w:rFonts w:ascii="Times New Roman" w:hAnsi="Times New Roman"/>
          <w:b w:val="0"/>
          <w:spacing w:val="8"/>
          <w:sz w:val="24"/>
          <w:szCs w:val="24"/>
        </w:rPr>
        <w:t>о</w:t>
      </w:r>
      <w:r w:rsidRPr="00B52F27">
        <w:rPr>
          <w:rFonts w:ascii="Times New Roman" w:hAnsi="Times New Roman"/>
          <w:b w:val="0"/>
          <w:sz w:val="24"/>
          <w:szCs w:val="24"/>
        </w:rPr>
        <w:t>сти</w:t>
      </w:r>
      <w:r w:rsidRPr="00B52F27">
        <w:rPr>
          <w:rFonts w:ascii="Times New Roman" w:hAnsi="Times New Roman"/>
          <w:b w:val="0"/>
          <w:spacing w:val="7"/>
          <w:sz w:val="24"/>
          <w:szCs w:val="24"/>
        </w:rPr>
        <w:t xml:space="preserve"> </w:t>
      </w:r>
      <w:r w:rsidRPr="00B52F27">
        <w:rPr>
          <w:rFonts w:ascii="Times New Roman" w:hAnsi="Times New Roman"/>
          <w:b w:val="0"/>
          <w:spacing w:val="-15"/>
          <w:sz w:val="24"/>
          <w:szCs w:val="24"/>
        </w:rPr>
        <w:t>к</w:t>
      </w:r>
      <w:r w:rsidRPr="00B52F27">
        <w:rPr>
          <w:rFonts w:ascii="Times New Roman" w:hAnsi="Times New Roman"/>
          <w:b w:val="0"/>
          <w:sz w:val="24"/>
          <w:szCs w:val="24"/>
        </w:rPr>
        <w:t>он</w:t>
      </w:r>
      <w:r w:rsidRPr="00B52F27">
        <w:rPr>
          <w:rFonts w:ascii="Times New Roman" w:hAnsi="Times New Roman"/>
          <w:b w:val="0"/>
          <w:spacing w:val="-5"/>
          <w:sz w:val="24"/>
          <w:szCs w:val="24"/>
        </w:rPr>
        <w:t>с</w:t>
      </w:r>
      <w:r w:rsidRPr="00B52F27">
        <w:rPr>
          <w:rFonts w:ascii="Times New Roman" w:hAnsi="Times New Roman"/>
          <w:b w:val="0"/>
          <w:spacing w:val="-16"/>
          <w:sz w:val="24"/>
          <w:szCs w:val="24"/>
        </w:rPr>
        <w:t>у</w:t>
      </w:r>
      <w:r w:rsidRPr="00B52F27">
        <w:rPr>
          <w:rFonts w:ascii="Times New Roman" w:hAnsi="Times New Roman"/>
          <w:b w:val="0"/>
          <w:spacing w:val="-1"/>
          <w:sz w:val="24"/>
          <w:szCs w:val="24"/>
        </w:rPr>
        <w:t>л</w:t>
      </w:r>
      <w:r w:rsidRPr="00B52F27">
        <w:rPr>
          <w:rFonts w:ascii="Times New Roman" w:hAnsi="Times New Roman"/>
          <w:b w:val="0"/>
          <w:spacing w:val="-11"/>
          <w:sz w:val="24"/>
          <w:szCs w:val="24"/>
        </w:rPr>
        <w:t>ь</w:t>
      </w:r>
      <w:r w:rsidRPr="00B52F27">
        <w:rPr>
          <w:rFonts w:ascii="Times New Roman" w:hAnsi="Times New Roman"/>
          <w:b w:val="0"/>
          <w:sz w:val="24"/>
          <w:szCs w:val="24"/>
        </w:rPr>
        <w:t>ти</w:t>
      </w:r>
      <w:r w:rsidRPr="00B52F27">
        <w:rPr>
          <w:rFonts w:ascii="Times New Roman" w:hAnsi="Times New Roman"/>
          <w:b w:val="0"/>
          <w:spacing w:val="-3"/>
          <w:sz w:val="24"/>
          <w:szCs w:val="24"/>
        </w:rPr>
        <w:t>р</w:t>
      </w:r>
      <w:r w:rsidRPr="00B52F27">
        <w:rPr>
          <w:rFonts w:ascii="Times New Roman" w:hAnsi="Times New Roman"/>
          <w:b w:val="0"/>
          <w:spacing w:val="-9"/>
          <w:sz w:val="24"/>
          <w:szCs w:val="24"/>
        </w:rPr>
        <w:t>у</w:t>
      </w:r>
      <w:r w:rsidRPr="00B52F27">
        <w:rPr>
          <w:rFonts w:ascii="Times New Roman" w:hAnsi="Times New Roman"/>
          <w:b w:val="0"/>
          <w:sz w:val="24"/>
          <w:szCs w:val="24"/>
        </w:rPr>
        <w:t>емо</w:t>
      </w:r>
      <w:r w:rsidRPr="00B52F27">
        <w:rPr>
          <w:rFonts w:ascii="Times New Roman" w:hAnsi="Times New Roman"/>
          <w:b w:val="0"/>
          <w:spacing w:val="-7"/>
          <w:sz w:val="24"/>
          <w:szCs w:val="24"/>
        </w:rPr>
        <w:t>г</w:t>
      </w:r>
      <w:r w:rsidRPr="00B52F27">
        <w:rPr>
          <w:rFonts w:ascii="Times New Roman" w:hAnsi="Times New Roman"/>
          <w:b w:val="0"/>
          <w:sz w:val="24"/>
          <w:szCs w:val="24"/>
        </w:rPr>
        <w:t>о в</w:t>
      </w:r>
      <w:r w:rsidRPr="00B52F27">
        <w:rPr>
          <w:rFonts w:ascii="Times New Roman" w:hAnsi="Times New Roman"/>
          <w:b w:val="0"/>
          <w:spacing w:val="-1"/>
          <w:sz w:val="24"/>
          <w:szCs w:val="24"/>
        </w:rPr>
        <w:t xml:space="preserve"> </w:t>
      </w:r>
      <w:r w:rsidRPr="00B52F27">
        <w:rPr>
          <w:rFonts w:ascii="Times New Roman" w:hAnsi="Times New Roman"/>
          <w:b w:val="0"/>
          <w:sz w:val="24"/>
          <w:szCs w:val="24"/>
        </w:rPr>
        <w:t xml:space="preserve">процесс </w:t>
      </w:r>
      <w:r w:rsidRPr="00B52F27">
        <w:rPr>
          <w:rFonts w:ascii="Times New Roman" w:hAnsi="Times New Roman"/>
          <w:b w:val="0"/>
          <w:spacing w:val="-4"/>
          <w:sz w:val="24"/>
          <w:szCs w:val="24"/>
        </w:rPr>
        <w:t>консультирования.</w:t>
      </w:r>
    </w:p>
    <w:p w:rsidR="00591661" w:rsidRPr="00B52F27" w:rsidRDefault="00591661" w:rsidP="00B45807">
      <w:pPr>
        <w:ind w:right="-567" w:firstLine="709"/>
        <w:jc w:val="both"/>
        <w:rPr>
          <w:i/>
          <w:sz w:val="24"/>
          <w:szCs w:val="24"/>
        </w:rPr>
      </w:pPr>
      <w:r w:rsidRPr="00B52F27">
        <w:rPr>
          <w:i/>
          <w:sz w:val="24"/>
          <w:szCs w:val="24"/>
        </w:rPr>
        <w:t>Консультативная работа</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0"/>
        <w:gridCol w:w="5400"/>
      </w:tblGrid>
      <w:tr w:rsidR="00591661" w:rsidRPr="00B52F27" w:rsidTr="003A571D">
        <w:tc>
          <w:tcPr>
            <w:tcW w:w="5400" w:type="dxa"/>
          </w:tcPr>
          <w:p w:rsidR="00591661" w:rsidRPr="00B52F27" w:rsidRDefault="00591661" w:rsidP="00B45807">
            <w:pPr>
              <w:ind w:right="-567"/>
              <w:jc w:val="both"/>
              <w:rPr>
                <w:sz w:val="24"/>
                <w:szCs w:val="24"/>
              </w:rPr>
            </w:pPr>
            <w:r w:rsidRPr="00B52F27">
              <w:rPr>
                <w:sz w:val="24"/>
                <w:szCs w:val="24"/>
              </w:rPr>
              <w:t>Направления</w:t>
            </w:r>
          </w:p>
        </w:tc>
        <w:tc>
          <w:tcPr>
            <w:tcW w:w="5400" w:type="dxa"/>
          </w:tcPr>
          <w:p w:rsidR="00591661" w:rsidRPr="00B52F27" w:rsidRDefault="00591661" w:rsidP="00B45807">
            <w:pPr>
              <w:ind w:right="-567"/>
              <w:jc w:val="both"/>
              <w:rPr>
                <w:sz w:val="24"/>
                <w:szCs w:val="24"/>
              </w:rPr>
            </w:pPr>
            <w:r w:rsidRPr="00B52F27">
              <w:rPr>
                <w:sz w:val="24"/>
                <w:szCs w:val="24"/>
              </w:rPr>
              <w:t>Кем осуществляется</w:t>
            </w:r>
          </w:p>
        </w:tc>
      </w:tr>
      <w:tr w:rsidR="00591661" w:rsidRPr="003A571D" w:rsidTr="003A571D">
        <w:tc>
          <w:tcPr>
            <w:tcW w:w="5400" w:type="dxa"/>
          </w:tcPr>
          <w:p w:rsidR="00591661" w:rsidRPr="003A571D" w:rsidRDefault="00591661" w:rsidP="003A571D">
            <w:pPr>
              <w:rPr>
                <w:sz w:val="24"/>
                <w:szCs w:val="24"/>
              </w:rPr>
            </w:pPr>
            <w:r w:rsidRPr="003A571D">
              <w:rPr>
                <w:sz w:val="24"/>
                <w:szCs w:val="24"/>
              </w:rPr>
              <w:t>1. Разработка совместных обоснованных рекомендаций по основным направлениям работы с обучающимся с умственной отсталостью, единых для всех участников образовательного процесса</w:t>
            </w:r>
          </w:p>
        </w:tc>
        <w:tc>
          <w:tcPr>
            <w:tcW w:w="5400" w:type="dxa"/>
          </w:tcPr>
          <w:p w:rsidR="00591661" w:rsidRPr="003A571D" w:rsidRDefault="00591661" w:rsidP="003A571D">
            <w:pPr>
              <w:rPr>
                <w:sz w:val="24"/>
                <w:szCs w:val="24"/>
              </w:rPr>
            </w:pPr>
            <w:r w:rsidRPr="003A571D">
              <w:rPr>
                <w:sz w:val="24"/>
                <w:szCs w:val="24"/>
              </w:rPr>
              <w:t>Специалисты психолого-медико-педагогического консилиума, классный руководитель, медицинские работники образовательного учреждения</w:t>
            </w:r>
          </w:p>
        </w:tc>
      </w:tr>
      <w:tr w:rsidR="00591661" w:rsidRPr="003A571D" w:rsidTr="003A571D">
        <w:tc>
          <w:tcPr>
            <w:tcW w:w="5400" w:type="dxa"/>
          </w:tcPr>
          <w:p w:rsidR="00591661" w:rsidRPr="003A571D" w:rsidRDefault="00591661" w:rsidP="003A571D">
            <w:pPr>
              <w:rPr>
                <w:sz w:val="24"/>
                <w:szCs w:val="24"/>
              </w:rPr>
            </w:pPr>
            <w:r w:rsidRPr="003A571D">
              <w:rPr>
                <w:sz w:val="24"/>
                <w:szCs w:val="24"/>
              </w:rPr>
              <w:t>2. Консультирование узкими специалистами педагогов по выбору индивидуально ориентированных методов и приёмов работы с обучающимся с тяжелыми и множественными нарушениями, сложным дефектом, умеренной и тяжёлой умственной отсталостью, аутистическими расстройствами, текущими заболеваниями ЦНС</w:t>
            </w:r>
          </w:p>
        </w:tc>
        <w:tc>
          <w:tcPr>
            <w:tcW w:w="5400" w:type="dxa"/>
          </w:tcPr>
          <w:p w:rsidR="00591661" w:rsidRPr="003A571D" w:rsidRDefault="00591661" w:rsidP="003A571D">
            <w:pPr>
              <w:rPr>
                <w:sz w:val="24"/>
                <w:szCs w:val="24"/>
              </w:rPr>
            </w:pPr>
            <w:r w:rsidRPr="003A571D">
              <w:rPr>
                <w:sz w:val="24"/>
                <w:szCs w:val="24"/>
              </w:rPr>
              <w:t>Заместители директора, медицинские работники образовательного учреждения, педагог-психолог, методические объединения педагогов, педагогический совет</w:t>
            </w:r>
          </w:p>
        </w:tc>
      </w:tr>
      <w:tr w:rsidR="00591661" w:rsidRPr="003A571D" w:rsidTr="003A571D">
        <w:tc>
          <w:tcPr>
            <w:tcW w:w="5400" w:type="dxa"/>
          </w:tcPr>
          <w:p w:rsidR="00591661" w:rsidRPr="003A571D" w:rsidRDefault="00591661" w:rsidP="003A571D">
            <w:pPr>
              <w:rPr>
                <w:sz w:val="24"/>
                <w:szCs w:val="24"/>
              </w:rPr>
            </w:pPr>
            <w:r w:rsidRPr="003A571D">
              <w:rPr>
                <w:sz w:val="24"/>
                <w:szCs w:val="24"/>
              </w:rPr>
              <w:t>3. Консультативная помощь семье в вопросах выбора стратегии воспитания и приёмов коррекционного обучения ребёнка с умственной отсталостью</w:t>
            </w:r>
          </w:p>
        </w:tc>
        <w:tc>
          <w:tcPr>
            <w:tcW w:w="5400" w:type="dxa"/>
          </w:tcPr>
          <w:p w:rsidR="00591661" w:rsidRPr="003A571D" w:rsidRDefault="00591661" w:rsidP="003A571D">
            <w:pPr>
              <w:rPr>
                <w:sz w:val="24"/>
                <w:szCs w:val="24"/>
              </w:rPr>
            </w:pPr>
            <w:r w:rsidRPr="003A571D">
              <w:rPr>
                <w:sz w:val="24"/>
                <w:szCs w:val="24"/>
              </w:rPr>
              <w:t>Заместители директора, педагог-психолог, классный руководитель, воспитатели</w:t>
            </w:r>
          </w:p>
        </w:tc>
      </w:tr>
    </w:tbl>
    <w:p w:rsidR="00591661" w:rsidRPr="003A571D" w:rsidRDefault="00591661" w:rsidP="003A571D">
      <w:pPr>
        <w:rPr>
          <w:sz w:val="24"/>
          <w:szCs w:val="24"/>
        </w:rPr>
      </w:pPr>
    </w:p>
    <w:p w:rsidR="00591661" w:rsidRPr="00B52F27" w:rsidRDefault="00591661" w:rsidP="00B45807">
      <w:pPr>
        <w:ind w:right="-567" w:firstLine="709"/>
        <w:jc w:val="both"/>
        <w:rPr>
          <w:i/>
          <w:sz w:val="24"/>
          <w:szCs w:val="24"/>
        </w:rPr>
      </w:pPr>
      <w:r w:rsidRPr="00B52F27">
        <w:rPr>
          <w:i/>
          <w:sz w:val="24"/>
          <w:szCs w:val="24"/>
        </w:rPr>
        <w:t>Механизмы реализации программы коррекционной работы</w:t>
      </w:r>
    </w:p>
    <w:p w:rsidR="00591661" w:rsidRPr="00B52F27" w:rsidRDefault="00591661" w:rsidP="00B45807">
      <w:pPr>
        <w:ind w:right="-567" w:firstLine="709"/>
        <w:jc w:val="both"/>
        <w:rPr>
          <w:sz w:val="24"/>
          <w:szCs w:val="24"/>
          <w:u w:val="single"/>
        </w:rPr>
      </w:pPr>
      <w:r w:rsidRPr="00B52F27">
        <w:rPr>
          <w:i/>
          <w:sz w:val="24"/>
          <w:szCs w:val="24"/>
        </w:rPr>
        <w:t>1. Взаимодействие специалистов образовательного учреждения:</w:t>
      </w:r>
    </w:p>
    <w:p w:rsidR="00591661" w:rsidRPr="00B52F27" w:rsidRDefault="00591661" w:rsidP="00B45807">
      <w:pPr>
        <w:ind w:right="-567" w:firstLine="709"/>
        <w:jc w:val="both"/>
        <w:rPr>
          <w:sz w:val="24"/>
          <w:szCs w:val="24"/>
        </w:rPr>
      </w:pPr>
      <w:r w:rsidRPr="00B52F27">
        <w:rPr>
          <w:sz w:val="24"/>
          <w:szCs w:val="24"/>
        </w:rPr>
        <w:t>комплексность в определении и решении проблем ребёнка с умственной отсталостью, предоставлении ему квалифицированной помощи специалистов разного профиля;</w:t>
      </w:r>
    </w:p>
    <w:p w:rsidR="00591661" w:rsidRPr="00B52F27" w:rsidRDefault="00591661" w:rsidP="00B45807">
      <w:pPr>
        <w:ind w:right="-567" w:firstLine="709"/>
        <w:jc w:val="both"/>
        <w:rPr>
          <w:sz w:val="24"/>
          <w:szCs w:val="24"/>
        </w:rPr>
      </w:pPr>
      <w:r w:rsidRPr="00B52F27">
        <w:rPr>
          <w:sz w:val="24"/>
          <w:szCs w:val="24"/>
        </w:rPr>
        <w:t>всесторонний анализ уровня актуального развития ребёнка с интеллектуальными нарушениями;</w:t>
      </w:r>
    </w:p>
    <w:p w:rsidR="00591661" w:rsidRPr="00B52F27" w:rsidRDefault="00591661" w:rsidP="00B45807">
      <w:pPr>
        <w:ind w:right="-567" w:firstLine="709"/>
        <w:jc w:val="both"/>
        <w:rPr>
          <w:sz w:val="24"/>
          <w:szCs w:val="24"/>
        </w:rPr>
      </w:pPr>
      <w:r w:rsidRPr="00B52F27">
        <w:rPr>
          <w:sz w:val="24"/>
          <w:szCs w:val="24"/>
        </w:rPr>
        <w:t>составление индивидуальных коррекционно-развивающих программ для обучающихся со сложным дефектом, направленных на коррекцию познавательных процессов, развитие речевой, эмоционально-волевой и личностной сфер ребёнка умственной отсталостью.</w:t>
      </w:r>
    </w:p>
    <w:p w:rsidR="00591661" w:rsidRPr="00B52F27" w:rsidRDefault="00591661" w:rsidP="00B45807">
      <w:pPr>
        <w:ind w:right="-567" w:firstLine="709"/>
        <w:jc w:val="both"/>
        <w:rPr>
          <w:sz w:val="24"/>
          <w:szCs w:val="24"/>
        </w:rPr>
      </w:pPr>
      <w:r w:rsidRPr="00B52F27">
        <w:rPr>
          <w:sz w:val="24"/>
          <w:szCs w:val="24"/>
        </w:rPr>
        <w:t>Взаимодействие разных специалистов в области психологии, педагогики, медицины позволяет обеспечить систему комплексного психолого-медико-педагогического сопровождения и эффективно решать каждого проблемы ребёнка.</w:t>
      </w:r>
    </w:p>
    <w:p w:rsidR="00591661" w:rsidRPr="00B52F27" w:rsidRDefault="00591661" w:rsidP="00B45807">
      <w:pPr>
        <w:ind w:right="-567" w:firstLine="709"/>
        <w:jc w:val="both"/>
        <w:rPr>
          <w:sz w:val="24"/>
          <w:szCs w:val="24"/>
        </w:rPr>
      </w:pPr>
      <w:r w:rsidRPr="00B52F27">
        <w:rPr>
          <w:sz w:val="24"/>
          <w:szCs w:val="24"/>
        </w:rPr>
        <w:t>В МАОУООШ № 14 сопровождение обучающихся осуществляется в рамках психолого-медико-педагогического консилиума, как наиболее действенной формы взаимодействия специалистов образовательного учреждения. Психолого-медико-педагогический консилиум предоставляет многопрофильную помощь ребёнку и его родителям (законным представителям), а также педагогам образовательного учреждения в решении вопросов, связанных с адаптацией, обучением, воспитанием, развитием, социализацией детей с умственной отсталостью.</w:t>
      </w:r>
    </w:p>
    <w:p w:rsidR="00591661" w:rsidRPr="00B52F27" w:rsidRDefault="00591661" w:rsidP="00B45807">
      <w:pPr>
        <w:pStyle w:val="a5"/>
        <w:ind w:right="-567" w:firstLine="719"/>
        <w:jc w:val="both"/>
        <w:rPr>
          <w:rFonts w:ascii="Times New Roman" w:hAnsi="Times New Roman"/>
          <w:b w:val="0"/>
          <w:sz w:val="24"/>
          <w:szCs w:val="24"/>
        </w:rPr>
      </w:pPr>
      <w:r w:rsidRPr="00B52F27">
        <w:rPr>
          <w:rFonts w:ascii="Times New Roman" w:hAnsi="Times New Roman"/>
          <w:b w:val="0"/>
          <w:i/>
          <w:sz w:val="24"/>
          <w:szCs w:val="24"/>
        </w:rPr>
        <w:t>2. Социальное партнёрство</w:t>
      </w:r>
      <w:r w:rsidRPr="00B52F27">
        <w:rPr>
          <w:rFonts w:ascii="Times New Roman" w:hAnsi="Times New Roman"/>
          <w:b w:val="0"/>
          <w:sz w:val="24"/>
          <w:szCs w:val="24"/>
        </w:rPr>
        <w:t xml:space="preserve"> - </w:t>
      </w:r>
      <w:r w:rsidRPr="00B52F27">
        <w:rPr>
          <w:rFonts w:ascii="Times New Roman" w:hAnsi="Times New Roman"/>
          <w:b w:val="0"/>
          <w:i/>
          <w:spacing w:val="-1"/>
          <w:sz w:val="24"/>
          <w:szCs w:val="24"/>
        </w:rPr>
        <w:t xml:space="preserve"> </w:t>
      </w:r>
      <w:r w:rsidRPr="00B52F27">
        <w:rPr>
          <w:rFonts w:ascii="Times New Roman" w:hAnsi="Times New Roman"/>
          <w:b w:val="0"/>
          <w:spacing w:val="-1"/>
          <w:sz w:val="24"/>
          <w:szCs w:val="24"/>
        </w:rPr>
        <w:t>современный</w:t>
      </w:r>
      <w:r w:rsidRPr="00B52F27">
        <w:rPr>
          <w:rFonts w:ascii="Times New Roman" w:hAnsi="Times New Roman"/>
          <w:b w:val="0"/>
          <w:spacing w:val="43"/>
          <w:sz w:val="24"/>
          <w:szCs w:val="24"/>
        </w:rPr>
        <w:t xml:space="preserve"> </w:t>
      </w:r>
      <w:r w:rsidRPr="00B52F27">
        <w:rPr>
          <w:rFonts w:ascii="Times New Roman" w:hAnsi="Times New Roman"/>
          <w:b w:val="0"/>
          <w:spacing w:val="-1"/>
          <w:sz w:val="24"/>
          <w:szCs w:val="24"/>
        </w:rPr>
        <w:t>механизм,</w:t>
      </w:r>
      <w:r w:rsidRPr="00B52F27">
        <w:rPr>
          <w:rFonts w:ascii="Times New Roman" w:hAnsi="Times New Roman"/>
          <w:b w:val="0"/>
          <w:spacing w:val="42"/>
          <w:sz w:val="24"/>
          <w:szCs w:val="24"/>
        </w:rPr>
        <w:t xml:space="preserve"> </w:t>
      </w:r>
      <w:r w:rsidRPr="00B52F27">
        <w:rPr>
          <w:rFonts w:ascii="Times New Roman" w:hAnsi="Times New Roman"/>
          <w:b w:val="0"/>
          <w:spacing w:val="-1"/>
          <w:sz w:val="24"/>
          <w:szCs w:val="24"/>
        </w:rPr>
        <w:t>который</w:t>
      </w:r>
      <w:r w:rsidRPr="00B52F27">
        <w:rPr>
          <w:rFonts w:ascii="Times New Roman" w:hAnsi="Times New Roman"/>
          <w:b w:val="0"/>
          <w:spacing w:val="43"/>
          <w:sz w:val="24"/>
          <w:szCs w:val="24"/>
        </w:rPr>
        <w:t xml:space="preserve"> </w:t>
      </w:r>
      <w:r w:rsidRPr="00B52F27">
        <w:rPr>
          <w:rFonts w:ascii="Times New Roman" w:hAnsi="Times New Roman"/>
          <w:b w:val="0"/>
          <w:spacing w:val="-1"/>
          <w:sz w:val="24"/>
          <w:szCs w:val="24"/>
        </w:rPr>
        <w:t>основан</w:t>
      </w:r>
      <w:r w:rsidRPr="00B52F27">
        <w:rPr>
          <w:rFonts w:ascii="Times New Roman" w:hAnsi="Times New Roman"/>
          <w:b w:val="0"/>
          <w:spacing w:val="41"/>
          <w:sz w:val="24"/>
          <w:szCs w:val="24"/>
        </w:rPr>
        <w:t xml:space="preserve"> </w:t>
      </w:r>
      <w:r w:rsidRPr="00B52F27">
        <w:rPr>
          <w:rFonts w:ascii="Times New Roman" w:hAnsi="Times New Roman"/>
          <w:b w:val="0"/>
          <w:sz w:val="24"/>
          <w:szCs w:val="24"/>
        </w:rPr>
        <w:t>на</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взаимодействии</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образовательной</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организации</w:t>
      </w:r>
      <w:r w:rsidRPr="00B52F27">
        <w:rPr>
          <w:rFonts w:ascii="Times New Roman" w:hAnsi="Times New Roman"/>
          <w:b w:val="0"/>
          <w:spacing w:val="12"/>
          <w:sz w:val="24"/>
          <w:szCs w:val="24"/>
        </w:rPr>
        <w:t xml:space="preserve"> </w:t>
      </w:r>
      <w:r w:rsidRPr="00B52F27">
        <w:rPr>
          <w:rFonts w:ascii="Times New Roman" w:hAnsi="Times New Roman"/>
          <w:b w:val="0"/>
          <w:sz w:val="24"/>
          <w:szCs w:val="24"/>
        </w:rPr>
        <w:t>с</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культуры,</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общественными</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z w:val="24"/>
          <w:szCs w:val="24"/>
        </w:rPr>
        <w:t xml:space="preserve"> и </w:t>
      </w:r>
      <w:r w:rsidRPr="00B52F27">
        <w:rPr>
          <w:rFonts w:ascii="Times New Roman" w:hAnsi="Times New Roman"/>
          <w:b w:val="0"/>
          <w:spacing w:val="-2"/>
          <w:sz w:val="24"/>
          <w:szCs w:val="24"/>
        </w:rPr>
        <w:t>другими</w:t>
      </w:r>
      <w:r w:rsidRPr="00B52F27">
        <w:rPr>
          <w:rFonts w:ascii="Times New Roman" w:hAnsi="Times New Roman"/>
          <w:b w:val="0"/>
          <w:sz w:val="24"/>
          <w:szCs w:val="24"/>
        </w:rPr>
        <w:t xml:space="preserve"> </w:t>
      </w:r>
      <w:r w:rsidRPr="00B52F27">
        <w:rPr>
          <w:rFonts w:ascii="Times New Roman" w:hAnsi="Times New Roman"/>
          <w:b w:val="0"/>
          <w:spacing w:val="-1"/>
          <w:sz w:val="24"/>
          <w:szCs w:val="24"/>
        </w:rPr>
        <w:t>институтами</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общества.</w:t>
      </w:r>
    </w:p>
    <w:p w:rsidR="00591661" w:rsidRPr="00B52F27" w:rsidRDefault="00591661" w:rsidP="00B45807">
      <w:pPr>
        <w:pStyle w:val="a5"/>
        <w:ind w:right="-567" w:firstLine="719"/>
        <w:jc w:val="both"/>
        <w:rPr>
          <w:rFonts w:ascii="Times New Roman" w:hAnsi="Times New Roman"/>
          <w:b w:val="0"/>
          <w:sz w:val="24"/>
          <w:szCs w:val="24"/>
        </w:rPr>
      </w:pPr>
      <w:r w:rsidRPr="00B52F27">
        <w:rPr>
          <w:rFonts w:ascii="Times New Roman" w:hAnsi="Times New Roman"/>
          <w:b w:val="0"/>
          <w:spacing w:val="-1"/>
          <w:sz w:val="24"/>
          <w:szCs w:val="24"/>
        </w:rPr>
        <w:t>Социальное</w:t>
      </w:r>
      <w:r w:rsidRPr="00B52F27">
        <w:rPr>
          <w:rFonts w:ascii="Times New Roman" w:hAnsi="Times New Roman"/>
          <w:b w:val="0"/>
          <w:spacing w:val="47"/>
          <w:sz w:val="24"/>
          <w:szCs w:val="24"/>
        </w:rPr>
        <w:t xml:space="preserve"> </w:t>
      </w:r>
      <w:r w:rsidRPr="00B52F27">
        <w:rPr>
          <w:rFonts w:ascii="Times New Roman" w:hAnsi="Times New Roman"/>
          <w:b w:val="0"/>
          <w:spacing w:val="-1"/>
          <w:sz w:val="24"/>
          <w:szCs w:val="24"/>
        </w:rPr>
        <w:t>партнерство</w:t>
      </w:r>
      <w:r w:rsidRPr="00B52F27">
        <w:rPr>
          <w:rFonts w:ascii="Times New Roman" w:hAnsi="Times New Roman"/>
          <w:b w:val="0"/>
          <w:spacing w:val="50"/>
          <w:sz w:val="24"/>
          <w:szCs w:val="24"/>
        </w:rPr>
        <w:t xml:space="preserve"> </w:t>
      </w:r>
      <w:r w:rsidRPr="00B52F27">
        <w:rPr>
          <w:rFonts w:ascii="Times New Roman" w:hAnsi="Times New Roman"/>
          <w:b w:val="0"/>
          <w:spacing w:val="-1"/>
          <w:sz w:val="24"/>
          <w:szCs w:val="24"/>
        </w:rPr>
        <w:t>включает</w:t>
      </w:r>
      <w:r w:rsidRPr="00B52F27">
        <w:rPr>
          <w:rFonts w:ascii="Times New Roman" w:hAnsi="Times New Roman"/>
          <w:b w:val="0"/>
          <w:spacing w:val="49"/>
          <w:sz w:val="24"/>
          <w:szCs w:val="24"/>
        </w:rPr>
        <w:t xml:space="preserve"> </w:t>
      </w:r>
      <w:r w:rsidRPr="00B52F27">
        <w:rPr>
          <w:rFonts w:ascii="Times New Roman" w:hAnsi="Times New Roman"/>
          <w:b w:val="0"/>
          <w:spacing w:val="-1"/>
          <w:sz w:val="24"/>
          <w:szCs w:val="24"/>
        </w:rPr>
        <w:t>сотрудничество</w:t>
      </w:r>
      <w:r w:rsidRPr="00B52F27">
        <w:rPr>
          <w:rFonts w:ascii="Times New Roman" w:hAnsi="Times New Roman"/>
          <w:b w:val="0"/>
          <w:spacing w:val="47"/>
          <w:sz w:val="24"/>
          <w:szCs w:val="24"/>
        </w:rPr>
        <w:t xml:space="preserve"> </w:t>
      </w:r>
      <w:r w:rsidRPr="00B52F27">
        <w:rPr>
          <w:rFonts w:ascii="Times New Roman" w:hAnsi="Times New Roman"/>
          <w:b w:val="0"/>
          <w:sz w:val="24"/>
          <w:szCs w:val="24"/>
        </w:rPr>
        <w:t>(на</w:t>
      </w:r>
      <w:r w:rsidRPr="00B52F27">
        <w:rPr>
          <w:rFonts w:ascii="Times New Roman" w:hAnsi="Times New Roman"/>
          <w:b w:val="0"/>
          <w:spacing w:val="47"/>
          <w:sz w:val="24"/>
          <w:szCs w:val="24"/>
        </w:rPr>
        <w:t xml:space="preserve"> </w:t>
      </w:r>
      <w:r w:rsidRPr="00B52F27">
        <w:rPr>
          <w:rFonts w:ascii="Times New Roman" w:hAnsi="Times New Roman"/>
          <w:b w:val="0"/>
          <w:spacing w:val="-1"/>
          <w:sz w:val="24"/>
          <w:szCs w:val="24"/>
        </w:rPr>
        <w:t>основе</w:t>
      </w:r>
      <w:r w:rsidRPr="00B52F27">
        <w:rPr>
          <w:rFonts w:ascii="Times New Roman" w:hAnsi="Times New Roman"/>
          <w:b w:val="0"/>
          <w:spacing w:val="49"/>
          <w:sz w:val="24"/>
          <w:szCs w:val="24"/>
        </w:rPr>
        <w:t xml:space="preserve"> </w:t>
      </w:r>
      <w:r w:rsidRPr="00B52F27">
        <w:rPr>
          <w:rFonts w:ascii="Times New Roman" w:hAnsi="Times New Roman"/>
          <w:b w:val="0"/>
          <w:spacing w:val="-1"/>
          <w:sz w:val="24"/>
          <w:szCs w:val="24"/>
        </w:rPr>
        <w:t>заключенных</w:t>
      </w:r>
      <w:r w:rsidRPr="00B52F27">
        <w:rPr>
          <w:rFonts w:ascii="Times New Roman" w:hAnsi="Times New Roman"/>
          <w:b w:val="0"/>
          <w:spacing w:val="1"/>
          <w:sz w:val="24"/>
          <w:szCs w:val="24"/>
        </w:rPr>
        <w:t xml:space="preserve"> </w:t>
      </w:r>
      <w:r w:rsidRPr="00B52F27">
        <w:rPr>
          <w:rFonts w:ascii="Times New Roman" w:hAnsi="Times New Roman"/>
          <w:b w:val="0"/>
          <w:spacing w:val="-1"/>
          <w:sz w:val="24"/>
          <w:szCs w:val="24"/>
        </w:rPr>
        <w:t>договоров):</w:t>
      </w:r>
    </w:p>
    <w:p w:rsidR="00591661" w:rsidRPr="00B52F27" w:rsidRDefault="00591661" w:rsidP="00AC02BF">
      <w:pPr>
        <w:pStyle w:val="a5"/>
        <w:widowControl w:val="0"/>
        <w:numPr>
          <w:ilvl w:val="0"/>
          <w:numId w:val="77"/>
        </w:numPr>
        <w:tabs>
          <w:tab w:val="left" w:pos="1173"/>
        </w:tabs>
        <w:ind w:left="0" w:right="-567" w:firstLine="720"/>
        <w:jc w:val="both"/>
        <w:rPr>
          <w:rFonts w:ascii="Times New Roman" w:hAnsi="Times New Roman"/>
          <w:b w:val="0"/>
          <w:sz w:val="24"/>
          <w:szCs w:val="24"/>
        </w:rPr>
      </w:pPr>
      <w:r w:rsidRPr="00B52F27">
        <w:rPr>
          <w:rFonts w:ascii="Times New Roman" w:hAnsi="Times New Roman"/>
          <w:b w:val="0"/>
          <w:sz w:val="24"/>
          <w:szCs w:val="24"/>
        </w:rPr>
        <w:t>с</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31"/>
          <w:sz w:val="24"/>
          <w:szCs w:val="24"/>
        </w:rPr>
        <w:t xml:space="preserve"> </w:t>
      </w:r>
      <w:r w:rsidRPr="00B52F27">
        <w:rPr>
          <w:rFonts w:ascii="Times New Roman" w:hAnsi="Times New Roman"/>
          <w:b w:val="0"/>
          <w:spacing w:val="-1"/>
          <w:sz w:val="24"/>
          <w:szCs w:val="24"/>
        </w:rPr>
        <w:t>дополнительного</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образования</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культуры,</w:t>
      </w:r>
      <w:r w:rsidRPr="00B52F27">
        <w:rPr>
          <w:rFonts w:ascii="Times New Roman" w:hAnsi="Times New Roman"/>
          <w:b w:val="0"/>
          <w:spacing w:val="32"/>
          <w:sz w:val="24"/>
          <w:szCs w:val="24"/>
        </w:rPr>
        <w:t xml:space="preserve"> </w:t>
      </w:r>
      <w:r w:rsidRPr="00B52F27">
        <w:rPr>
          <w:rFonts w:ascii="Times New Roman" w:hAnsi="Times New Roman"/>
          <w:b w:val="0"/>
          <w:sz w:val="24"/>
          <w:szCs w:val="24"/>
        </w:rPr>
        <w:t>физичес</w:t>
      </w:r>
      <w:r w:rsidRPr="00B52F27">
        <w:rPr>
          <w:rFonts w:ascii="Times New Roman" w:hAnsi="Times New Roman"/>
          <w:b w:val="0"/>
          <w:spacing w:val="-1"/>
          <w:sz w:val="24"/>
          <w:szCs w:val="24"/>
        </w:rPr>
        <w:t>кой</w:t>
      </w:r>
      <w:r w:rsidRPr="00B52F27">
        <w:rPr>
          <w:rFonts w:ascii="Times New Roman" w:hAnsi="Times New Roman"/>
          <w:b w:val="0"/>
          <w:spacing w:val="33"/>
          <w:sz w:val="24"/>
          <w:szCs w:val="24"/>
        </w:rPr>
        <w:t xml:space="preserve"> </w:t>
      </w:r>
      <w:r w:rsidRPr="00B52F27">
        <w:rPr>
          <w:rFonts w:ascii="Times New Roman" w:hAnsi="Times New Roman"/>
          <w:b w:val="0"/>
          <w:spacing w:val="-2"/>
          <w:sz w:val="24"/>
          <w:szCs w:val="24"/>
        </w:rPr>
        <w:t>культуры</w:t>
      </w:r>
      <w:r w:rsidRPr="00B52F27">
        <w:rPr>
          <w:rFonts w:ascii="Times New Roman" w:hAnsi="Times New Roman"/>
          <w:b w:val="0"/>
          <w:spacing w:val="33"/>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33"/>
          <w:sz w:val="24"/>
          <w:szCs w:val="24"/>
        </w:rPr>
        <w:t xml:space="preserve"> </w:t>
      </w:r>
      <w:r w:rsidRPr="00B52F27">
        <w:rPr>
          <w:rFonts w:ascii="Times New Roman" w:hAnsi="Times New Roman"/>
          <w:b w:val="0"/>
          <w:spacing w:val="-1"/>
          <w:sz w:val="24"/>
          <w:szCs w:val="24"/>
        </w:rPr>
        <w:t>спорта</w:t>
      </w:r>
      <w:r w:rsidRPr="00B52F27">
        <w:rPr>
          <w:rFonts w:ascii="Times New Roman" w:hAnsi="Times New Roman"/>
          <w:b w:val="0"/>
          <w:spacing w:val="32"/>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32"/>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33"/>
          <w:sz w:val="24"/>
          <w:szCs w:val="24"/>
        </w:rPr>
        <w:t xml:space="preserve"> </w:t>
      </w:r>
      <w:r w:rsidRPr="00B52F27">
        <w:rPr>
          <w:rFonts w:ascii="Times New Roman" w:hAnsi="Times New Roman"/>
          <w:b w:val="0"/>
          <w:spacing w:val="-2"/>
          <w:sz w:val="24"/>
          <w:szCs w:val="24"/>
        </w:rPr>
        <w:t>вопросов</w:t>
      </w:r>
      <w:r w:rsidRPr="00B52F27">
        <w:rPr>
          <w:rFonts w:ascii="Times New Roman" w:hAnsi="Times New Roman"/>
          <w:b w:val="0"/>
          <w:spacing w:val="32"/>
          <w:sz w:val="24"/>
          <w:szCs w:val="24"/>
        </w:rPr>
        <w:t xml:space="preserve"> </w:t>
      </w:r>
      <w:r w:rsidRPr="00B52F27">
        <w:rPr>
          <w:rFonts w:ascii="Times New Roman" w:hAnsi="Times New Roman"/>
          <w:b w:val="0"/>
          <w:spacing w:val="-1"/>
          <w:sz w:val="24"/>
          <w:szCs w:val="24"/>
        </w:rPr>
        <w:t>развития,</w:t>
      </w:r>
      <w:r w:rsidRPr="00B52F27">
        <w:rPr>
          <w:rFonts w:ascii="Times New Roman" w:hAnsi="Times New Roman"/>
          <w:b w:val="0"/>
          <w:spacing w:val="32"/>
          <w:sz w:val="24"/>
          <w:szCs w:val="24"/>
        </w:rPr>
        <w:t xml:space="preserve"> </w:t>
      </w:r>
      <w:r w:rsidRPr="00B52F27">
        <w:rPr>
          <w:rFonts w:ascii="Times New Roman" w:hAnsi="Times New Roman"/>
          <w:b w:val="0"/>
          <w:spacing w:val="-1"/>
          <w:sz w:val="24"/>
          <w:szCs w:val="24"/>
        </w:rPr>
        <w:t>социализации,</w:t>
      </w:r>
      <w:r w:rsidRPr="00B52F27">
        <w:rPr>
          <w:rFonts w:ascii="Times New Roman" w:hAnsi="Times New Roman"/>
          <w:b w:val="0"/>
          <w:spacing w:val="32"/>
          <w:sz w:val="24"/>
          <w:szCs w:val="24"/>
        </w:rPr>
        <w:t xml:space="preserve"> </w:t>
      </w:r>
      <w:r w:rsidRPr="00B52F27">
        <w:rPr>
          <w:rFonts w:ascii="Times New Roman" w:hAnsi="Times New Roman"/>
          <w:b w:val="0"/>
          <w:sz w:val="24"/>
          <w:szCs w:val="24"/>
        </w:rPr>
        <w:t>здоро</w:t>
      </w:r>
      <w:r w:rsidRPr="00B52F27">
        <w:rPr>
          <w:rFonts w:ascii="Times New Roman" w:hAnsi="Times New Roman"/>
          <w:b w:val="0"/>
          <w:spacing w:val="-1"/>
          <w:sz w:val="24"/>
          <w:szCs w:val="24"/>
        </w:rPr>
        <w:t>вьесбережения,</w:t>
      </w:r>
      <w:r w:rsidRPr="00B52F27">
        <w:rPr>
          <w:rFonts w:ascii="Times New Roman" w:hAnsi="Times New Roman"/>
          <w:b w:val="0"/>
          <w:spacing w:val="44"/>
          <w:sz w:val="24"/>
          <w:szCs w:val="24"/>
        </w:rPr>
        <w:t xml:space="preserve"> </w:t>
      </w:r>
      <w:r w:rsidRPr="00B52F27">
        <w:rPr>
          <w:rFonts w:ascii="Times New Roman" w:hAnsi="Times New Roman"/>
          <w:b w:val="0"/>
          <w:spacing w:val="-1"/>
          <w:sz w:val="24"/>
          <w:szCs w:val="24"/>
        </w:rPr>
        <w:t>социальной</w:t>
      </w:r>
      <w:r w:rsidRPr="00B52F27">
        <w:rPr>
          <w:rFonts w:ascii="Times New Roman" w:hAnsi="Times New Roman"/>
          <w:b w:val="0"/>
          <w:spacing w:val="45"/>
          <w:sz w:val="24"/>
          <w:szCs w:val="24"/>
        </w:rPr>
        <w:t xml:space="preserve"> </w:t>
      </w:r>
      <w:r w:rsidRPr="00B52F27">
        <w:rPr>
          <w:rFonts w:ascii="Times New Roman" w:hAnsi="Times New Roman"/>
          <w:b w:val="0"/>
          <w:spacing w:val="-2"/>
          <w:sz w:val="24"/>
          <w:szCs w:val="24"/>
        </w:rPr>
        <w:t>адаптации</w:t>
      </w:r>
      <w:r w:rsidRPr="00B52F27">
        <w:rPr>
          <w:rFonts w:ascii="Times New Roman" w:hAnsi="Times New Roman"/>
          <w:b w:val="0"/>
          <w:spacing w:val="45"/>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45"/>
          <w:sz w:val="24"/>
          <w:szCs w:val="24"/>
        </w:rPr>
        <w:t xml:space="preserve"> </w:t>
      </w:r>
      <w:r w:rsidRPr="00B52F27">
        <w:rPr>
          <w:rFonts w:ascii="Times New Roman" w:hAnsi="Times New Roman"/>
          <w:b w:val="0"/>
          <w:spacing w:val="-1"/>
          <w:sz w:val="24"/>
          <w:szCs w:val="24"/>
        </w:rPr>
        <w:t>интеграции</w:t>
      </w:r>
      <w:r w:rsidRPr="00B52F27">
        <w:rPr>
          <w:rFonts w:ascii="Times New Roman" w:hAnsi="Times New Roman"/>
          <w:b w:val="0"/>
          <w:spacing w:val="45"/>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42"/>
          <w:sz w:val="24"/>
          <w:szCs w:val="24"/>
        </w:rPr>
        <w:t xml:space="preserve"> </w:t>
      </w:r>
      <w:r w:rsidRPr="00B52F27">
        <w:rPr>
          <w:rFonts w:ascii="Times New Roman" w:hAnsi="Times New Roman"/>
          <w:b w:val="0"/>
          <w:spacing w:val="-1"/>
          <w:sz w:val="24"/>
          <w:szCs w:val="24"/>
        </w:rPr>
        <w:t>общество</w:t>
      </w:r>
      <w:r w:rsidRPr="00B52F27">
        <w:rPr>
          <w:rFonts w:ascii="Times New Roman" w:hAnsi="Times New Roman"/>
          <w:b w:val="0"/>
          <w:spacing w:val="45"/>
          <w:sz w:val="24"/>
          <w:szCs w:val="24"/>
        </w:rPr>
        <w:t xml:space="preserve"> </w:t>
      </w:r>
      <w:r w:rsidRPr="00B52F27">
        <w:rPr>
          <w:rFonts w:ascii="Times New Roman" w:hAnsi="Times New Roman"/>
          <w:b w:val="0"/>
          <w:spacing w:val="-1"/>
          <w:sz w:val="24"/>
          <w:szCs w:val="24"/>
        </w:rPr>
        <w:t>умственно</w:t>
      </w:r>
      <w:r w:rsidRPr="00B52F27">
        <w:rPr>
          <w:rFonts w:ascii="Times New Roman" w:hAnsi="Times New Roman"/>
          <w:b w:val="0"/>
          <w:spacing w:val="49"/>
          <w:sz w:val="24"/>
          <w:szCs w:val="24"/>
        </w:rPr>
        <w:t xml:space="preserve"> </w:t>
      </w:r>
      <w:r w:rsidRPr="00B52F27">
        <w:rPr>
          <w:rFonts w:ascii="Times New Roman" w:hAnsi="Times New Roman"/>
          <w:b w:val="0"/>
          <w:spacing w:val="-1"/>
          <w:sz w:val="24"/>
          <w:szCs w:val="24"/>
        </w:rPr>
        <w:t>отсталых</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детей,</w:t>
      </w:r>
    </w:p>
    <w:p w:rsidR="00591661" w:rsidRPr="00B52F27" w:rsidRDefault="00591661" w:rsidP="00AC02BF">
      <w:pPr>
        <w:pStyle w:val="a5"/>
        <w:widowControl w:val="0"/>
        <w:numPr>
          <w:ilvl w:val="0"/>
          <w:numId w:val="77"/>
        </w:numPr>
        <w:tabs>
          <w:tab w:val="left" w:pos="1173"/>
        </w:tabs>
        <w:ind w:left="0" w:right="-567" w:firstLine="720"/>
        <w:jc w:val="both"/>
        <w:rPr>
          <w:rFonts w:ascii="Times New Roman" w:hAnsi="Times New Roman"/>
          <w:b w:val="0"/>
          <w:sz w:val="24"/>
          <w:szCs w:val="24"/>
        </w:rPr>
      </w:pPr>
      <w:r w:rsidRPr="00B52F27">
        <w:rPr>
          <w:rFonts w:ascii="Times New Roman" w:hAnsi="Times New Roman"/>
          <w:b w:val="0"/>
          <w:sz w:val="24"/>
          <w:szCs w:val="24"/>
        </w:rPr>
        <w:t>со</w:t>
      </w:r>
      <w:r w:rsidRPr="00B52F27">
        <w:rPr>
          <w:rFonts w:ascii="Times New Roman" w:hAnsi="Times New Roman"/>
          <w:b w:val="0"/>
          <w:spacing w:val="14"/>
          <w:sz w:val="24"/>
          <w:szCs w:val="24"/>
        </w:rPr>
        <w:t xml:space="preserve"> </w:t>
      </w:r>
      <w:r w:rsidRPr="00B52F27">
        <w:rPr>
          <w:rFonts w:ascii="Times New Roman" w:hAnsi="Times New Roman"/>
          <w:b w:val="0"/>
          <w:spacing w:val="-1"/>
          <w:sz w:val="24"/>
          <w:szCs w:val="24"/>
        </w:rPr>
        <w:t>средствами</w:t>
      </w:r>
      <w:r w:rsidRPr="00B52F27">
        <w:rPr>
          <w:rFonts w:ascii="Times New Roman" w:hAnsi="Times New Roman"/>
          <w:b w:val="0"/>
          <w:spacing w:val="14"/>
          <w:sz w:val="24"/>
          <w:szCs w:val="24"/>
        </w:rPr>
        <w:t xml:space="preserve"> </w:t>
      </w:r>
      <w:r w:rsidRPr="00B52F27">
        <w:rPr>
          <w:rFonts w:ascii="Times New Roman" w:hAnsi="Times New Roman"/>
          <w:b w:val="0"/>
          <w:spacing w:val="-1"/>
          <w:sz w:val="24"/>
          <w:szCs w:val="24"/>
        </w:rPr>
        <w:t>массовой</w:t>
      </w:r>
      <w:r w:rsidRPr="00B52F27">
        <w:rPr>
          <w:rFonts w:ascii="Times New Roman" w:hAnsi="Times New Roman"/>
          <w:b w:val="0"/>
          <w:spacing w:val="12"/>
          <w:sz w:val="24"/>
          <w:szCs w:val="24"/>
        </w:rPr>
        <w:t xml:space="preserve"> </w:t>
      </w:r>
      <w:r w:rsidRPr="00B52F27">
        <w:rPr>
          <w:rFonts w:ascii="Times New Roman" w:hAnsi="Times New Roman"/>
          <w:b w:val="0"/>
          <w:spacing w:val="-1"/>
          <w:sz w:val="24"/>
          <w:szCs w:val="24"/>
        </w:rPr>
        <w:t>информации</w:t>
      </w:r>
      <w:r w:rsidRPr="00B52F27">
        <w:rPr>
          <w:rFonts w:ascii="Times New Roman" w:hAnsi="Times New Roman"/>
          <w:b w:val="0"/>
          <w:spacing w:val="12"/>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14"/>
          <w:sz w:val="24"/>
          <w:szCs w:val="24"/>
        </w:rPr>
        <w:t xml:space="preserve"> </w:t>
      </w:r>
      <w:r w:rsidRPr="00B52F27">
        <w:rPr>
          <w:rFonts w:ascii="Times New Roman" w:hAnsi="Times New Roman"/>
          <w:b w:val="0"/>
          <w:spacing w:val="-1"/>
          <w:sz w:val="24"/>
          <w:szCs w:val="24"/>
        </w:rPr>
        <w:t>вопросов</w:t>
      </w:r>
      <w:r w:rsidRPr="00B52F27">
        <w:rPr>
          <w:rFonts w:ascii="Times New Roman" w:hAnsi="Times New Roman"/>
          <w:b w:val="0"/>
          <w:spacing w:val="13"/>
          <w:sz w:val="24"/>
          <w:szCs w:val="24"/>
        </w:rPr>
        <w:t xml:space="preserve"> </w:t>
      </w:r>
      <w:r w:rsidRPr="00B52F27">
        <w:rPr>
          <w:rFonts w:ascii="Times New Roman" w:hAnsi="Times New Roman"/>
          <w:b w:val="0"/>
          <w:spacing w:val="-1"/>
          <w:sz w:val="24"/>
          <w:szCs w:val="24"/>
        </w:rPr>
        <w:t>формирования</w:t>
      </w:r>
      <w:r w:rsidRPr="00B52F27">
        <w:rPr>
          <w:rFonts w:ascii="Times New Roman" w:hAnsi="Times New Roman"/>
          <w:b w:val="0"/>
          <w:sz w:val="24"/>
          <w:szCs w:val="24"/>
        </w:rPr>
        <w:t xml:space="preserve"> </w:t>
      </w:r>
      <w:r w:rsidRPr="00B52F27">
        <w:rPr>
          <w:rFonts w:ascii="Times New Roman" w:hAnsi="Times New Roman"/>
          <w:b w:val="0"/>
          <w:spacing w:val="-1"/>
          <w:sz w:val="24"/>
          <w:szCs w:val="24"/>
        </w:rPr>
        <w:t>отношения</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общества</w:t>
      </w:r>
      <w:r w:rsidRPr="00B52F27">
        <w:rPr>
          <w:rFonts w:ascii="Times New Roman" w:hAnsi="Times New Roman"/>
          <w:b w:val="0"/>
          <w:spacing w:val="-2"/>
          <w:sz w:val="24"/>
          <w:szCs w:val="24"/>
        </w:rPr>
        <w:t xml:space="preserve"> </w:t>
      </w:r>
      <w:r w:rsidRPr="00B52F27">
        <w:rPr>
          <w:rFonts w:ascii="Times New Roman" w:hAnsi="Times New Roman"/>
          <w:b w:val="0"/>
          <w:sz w:val="24"/>
          <w:szCs w:val="24"/>
        </w:rPr>
        <w:t xml:space="preserve">к </w:t>
      </w:r>
      <w:r w:rsidRPr="00B52F27">
        <w:rPr>
          <w:rFonts w:ascii="Times New Roman" w:hAnsi="Times New Roman"/>
          <w:b w:val="0"/>
          <w:spacing w:val="-1"/>
          <w:sz w:val="24"/>
          <w:szCs w:val="24"/>
        </w:rPr>
        <w:t>лицам</w:t>
      </w:r>
      <w:r w:rsidRPr="00B52F27">
        <w:rPr>
          <w:rFonts w:ascii="Times New Roman" w:hAnsi="Times New Roman"/>
          <w:b w:val="0"/>
          <w:sz w:val="24"/>
          <w:szCs w:val="24"/>
        </w:rPr>
        <w:t xml:space="preserve"> с</w:t>
      </w:r>
      <w:r w:rsidRPr="00B52F27">
        <w:rPr>
          <w:rFonts w:ascii="Times New Roman" w:hAnsi="Times New Roman"/>
          <w:b w:val="0"/>
          <w:spacing w:val="-1"/>
          <w:sz w:val="24"/>
          <w:szCs w:val="24"/>
        </w:rPr>
        <w:t xml:space="preserve"> умственной</w:t>
      </w:r>
      <w:r w:rsidRPr="00B52F27">
        <w:rPr>
          <w:rFonts w:ascii="Times New Roman" w:hAnsi="Times New Roman"/>
          <w:b w:val="0"/>
          <w:sz w:val="24"/>
          <w:szCs w:val="24"/>
        </w:rPr>
        <w:t xml:space="preserve"> </w:t>
      </w:r>
      <w:r w:rsidRPr="00B52F27">
        <w:rPr>
          <w:rFonts w:ascii="Times New Roman" w:hAnsi="Times New Roman"/>
          <w:b w:val="0"/>
          <w:spacing w:val="-1"/>
          <w:sz w:val="24"/>
          <w:szCs w:val="24"/>
        </w:rPr>
        <w:t>отсталостью,</w:t>
      </w:r>
    </w:p>
    <w:p w:rsidR="00591661" w:rsidRPr="00B52F27" w:rsidRDefault="00591661" w:rsidP="00AC02BF">
      <w:pPr>
        <w:pStyle w:val="a5"/>
        <w:widowControl w:val="0"/>
        <w:numPr>
          <w:ilvl w:val="0"/>
          <w:numId w:val="77"/>
        </w:numPr>
        <w:tabs>
          <w:tab w:val="left" w:pos="1173"/>
        </w:tabs>
        <w:ind w:left="0" w:right="-567" w:firstLine="720"/>
        <w:jc w:val="both"/>
        <w:rPr>
          <w:rFonts w:ascii="Times New Roman" w:hAnsi="Times New Roman"/>
          <w:b w:val="0"/>
          <w:sz w:val="24"/>
          <w:szCs w:val="24"/>
        </w:rPr>
      </w:pPr>
      <w:r w:rsidRPr="00B52F27">
        <w:rPr>
          <w:rFonts w:ascii="Times New Roman" w:hAnsi="Times New Roman"/>
          <w:b w:val="0"/>
          <w:sz w:val="24"/>
          <w:szCs w:val="24"/>
        </w:rPr>
        <w:t>с</w:t>
      </w:r>
      <w:r w:rsidRPr="00B52F27">
        <w:rPr>
          <w:rFonts w:ascii="Times New Roman" w:hAnsi="Times New Roman"/>
          <w:b w:val="0"/>
          <w:spacing w:val="37"/>
          <w:sz w:val="24"/>
          <w:szCs w:val="24"/>
        </w:rPr>
        <w:t xml:space="preserve"> </w:t>
      </w:r>
      <w:r w:rsidRPr="00B52F27">
        <w:rPr>
          <w:rFonts w:ascii="Times New Roman" w:hAnsi="Times New Roman"/>
          <w:b w:val="0"/>
          <w:spacing w:val="-1"/>
          <w:sz w:val="24"/>
          <w:szCs w:val="24"/>
        </w:rPr>
        <w:t>общественными</w:t>
      </w:r>
      <w:r w:rsidRPr="00B52F27">
        <w:rPr>
          <w:rFonts w:ascii="Times New Roman" w:hAnsi="Times New Roman"/>
          <w:b w:val="0"/>
          <w:spacing w:val="38"/>
          <w:sz w:val="24"/>
          <w:szCs w:val="24"/>
        </w:rPr>
        <w:t xml:space="preserve"> </w:t>
      </w:r>
      <w:r w:rsidRPr="00B52F27">
        <w:rPr>
          <w:rFonts w:ascii="Times New Roman" w:hAnsi="Times New Roman"/>
          <w:b w:val="0"/>
          <w:spacing w:val="-1"/>
          <w:sz w:val="24"/>
          <w:szCs w:val="24"/>
        </w:rPr>
        <w:t>объединениями</w:t>
      </w:r>
      <w:r w:rsidRPr="00B52F27">
        <w:rPr>
          <w:rFonts w:ascii="Times New Roman" w:hAnsi="Times New Roman"/>
          <w:b w:val="0"/>
          <w:spacing w:val="38"/>
          <w:sz w:val="24"/>
          <w:szCs w:val="24"/>
        </w:rPr>
        <w:t xml:space="preserve"> </w:t>
      </w:r>
      <w:r w:rsidRPr="00B52F27">
        <w:rPr>
          <w:rFonts w:ascii="Times New Roman" w:hAnsi="Times New Roman"/>
          <w:b w:val="0"/>
          <w:spacing w:val="-1"/>
          <w:sz w:val="24"/>
          <w:szCs w:val="24"/>
        </w:rPr>
        <w:t>инвалидов,</w:t>
      </w:r>
      <w:r w:rsidRPr="00B52F27">
        <w:rPr>
          <w:rFonts w:ascii="Times New Roman" w:hAnsi="Times New Roman"/>
          <w:b w:val="0"/>
          <w:spacing w:val="34"/>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36"/>
          <w:sz w:val="24"/>
          <w:szCs w:val="24"/>
        </w:rPr>
        <w:t xml:space="preserve"> </w:t>
      </w:r>
      <w:r w:rsidRPr="00B52F27">
        <w:rPr>
          <w:rFonts w:ascii="Times New Roman" w:hAnsi="Times New Roman"/>
          <w:b w:val="0"/>
          <w:spacing w:val="-1"/>
          <w:sz w:val="24"/>
          <w:szCs w:val="24"/>
        </w:rPr>
        <w:t>родителей</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детей</w:t>
      </w:r>
      <w:r w:rsidRPr="00B52F27">
        <w:rPr>
          <w:rFonts w:ascii="Times New Roman" w:hAnsi="Times New Roman"/>
          <w:b w:val="0"/>
          <w:spacing w:val="4"/>
          <w:sz w:val="24"/>
          <w:szCs w:val="24"/>
        </w:rPr>
        <w:t xml:space="preserve"> </w:t>
      </w:r>
      <w:r w:rsidRPr="00B52F27">
        <w:rPr>
          <w:rFonts w:ascii="Times New Roman" w:hAnsi="Times New Roman"/>
          <w:b w:val="0"/>
          <w:sz w:val="24"/>
          <w:szCs w:val="24"/>
        </w:rPr>
        <w:t>с</w:t>
      </w:r>
      <w:r w:rsidRPr="00B52F27">
        <w:rPr>
          <w:rFonts w:ascii="Times New Roman" w:hAnsi="Times New Roman"/>
          <w:b w:val="0"/>
          <w:spacing w:val="4"/>
          <w:sz w:val="24"/>
          <w:szCs w:val="24"/>
        </w:rPr>
        <w:t xml:space="preserve"> </w:t>
      </w:r>
      <w:r w:rsidRPr="00B52F27">
        <w:rPr>
          <w:rFonts w:ascii="Times New Roman" w:hAnsi="Times New Roman"/>
          <w:b w:val="0"/>
          <w:spacing w:val="-2"/>
          <w:sz w:val="24"/>
          <w:szCs w:val="24"/>
        </w:rPr>
        <w:t>ограниченными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возможностями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здоровья</w:t>
      </w:r>
      <w:r w:rsidRPr="00B52F27">
        <w:rPr>
          <w:rFonts w:ascii="Times New Roman" w:hAnsi="Times New Roman"/>
          <w:b w:val="0"/>
          <w:spacing w:val="4"/>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другими</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негосударственными</w:t>
      </w:r>
      <w:r w:rsidRPr="00B52F27">
        <w:rPr>
          <w:rFonts w:ascii="Times New Roman" w:hAnsi="Times New Roman"/>
          <w:b w:val="0"/>
          <w:spacing w:val="26"/>
          <w:sz w:val="24"/>
          <w:szCs w:val="24"/>
        </w:rPr>
        <w:t xml:space="preserve"> </w:t>
      </w:r>
      <w:r w:rsidRPr="00B52F27">
        <w:rPr>
          <w:rFonts w:ascii="Times New Roman" w:hAnsi="Times New Roman"/>
          <w:b w:val="0"/>
          <w:spacing w:val="-1"/>
          <w:sz w:val="24"/>
          <w:szCs w:val="24"/>
        </w:rPr>
        <w:t>организациями</w:t>
      </w:r>
      <w:r w:rsidRPr="00B52F27">
        <w:rPr>
          <w:rFonts w:ascii="Times New Roman" w:hAnsi="Times New Roman"/>
          <w:b w:val="0"/>
          <w:spacing w:val="26"/>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22"/>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23"/>
          <w:sz w:val="24"/>
          <w:szCs w:val="24"/>
        </w:rPr>
        <w:t xml:space="preserve"> </w:t>
      </w:r>
      <w:r w:rsidRPr="00B52F27">
        <w:rPr>
          <w:rFonts w:ascii="Times New Roman" w:hAnsi="Times New Roman"/>
          <w:b w:val="0"/>
          <w:sz w:val="24"/>
          <w:szCs w:val="24"/>
        </w:rPr>
        <w:t>вопросов</w:t>
      </w:r>
      <w:r w:rsidRPr="00B52F27">
        <w:rPr>
          <w:rFonts w:ascii="Times New Roman" w:hAnsi="Times New Roman"/>
          <w:b w:val="0"/>
          <w:spacing w:val="25"/>
          <w:sz w:val="24"/>
          <w:szCs w:val="24"/>
        </w:rPr>
        <w:t xml:space="preserve"> </w:t>
      </w:r>
      <w:r w:rsidRPr="00B52F27">
        <w:rPr>
          <w:rFonts w:ascii="Times New Roman" w:hAnsi="Times New Roman"/>
          <w:b w:val="0"/>
          <w:spacing w:val="-2"/>
          <w:sz w:val="24"/>
          <w:szCs w:val="24"/>
        </w:rPr>
        <w:t>социальной</w:t>
      </w:r>
      <w:r w:rsidRPr="00B52F27">
        <w:rPr>
          <w:rFonts w:ascii="Times New Roman" w:hAnsi="Times New Roman"/>
          <w:b w:val="0"/>
          <w:spacing w:val="26"/>
          <w:sz w:val="24"/>
          <w:szCs w:val="24"/>
        </w:rPr>
        <w:t xml:space="preserve"> </w:t>
      </w:r>
      <w:r w:rsidRPr="00B52F27">
        <w:rPr>
          <w:rFonts w:ascii="Times New Roman" w:hAnsi="Times New Roman"/>
          <w:b w:val="0"/>
          <w:sz w:val="24"/>
          <w:szCs w:val="24"/>
        </w:rPr>
        <w:t>адаптации</w:t>
      </w:r>
      <w:r w:rsidRPr="00B52F27">
        <w:rPr>
          <w:rFonts w:ascii="Times New Roman" w:hAnsi="Times New Roman"/>
          <w:b w:val="0"/>
          <w:spacing w:val="23"/>
          <w:sz w:val="24"/>
          <w:szCs w:val="24"/>
        </w:rPr>
        <w:t xml:space="preserve"> </w:t>
      </w:r>
      <w:r w:rsidRPr="00B52F27">
        <w:rPr>
          <w:rFonts w:ascii="Times New Roman" w:hAnsi="Times New Roman"/>
          <w:b w:val="0"/>
          <w:sz w:val="24"/>
          <w:szCs w:val="24"/>
        </w:rPr>
        <w:t>и</w:t>
      </w:r>
      <w:r w:rsidRPr="00B52F27">
        <w:rPr>
          <w:rFonts w:ascii="Times New Roman" w:hAnsi="Times New Roman"/>
          <w:b w:val="0"/>
          <w:spacing w:val="26"/>
          <w:sz w:val="24"/>
          <w:szCs w:val="24"/>
        </w:rPr>
        <w:t xml:space="preserve"> </w:t>
      </w:r>
      <w:r w:rsidRPr="00B52F27">
        <w:rPr>
          <w:rFonts w:ascii="Times New Roman" w:hAnsi="Times New Roman"/>
          <w:b w:val="0"/>
          <w:spacing w:val="-1"/>
          <w:sz w:val="24"/>
          <w:szCs w:val="24"/>
        </w:rPr>
        <w:t>интеграции</w:t>
      </w:r>
      <w:r w:rsidRPr="00B52F27">
        <w:rPr>
          <w:rFonts w:ascii="Times New Roman" w:hAnsi="Times New Roman"/>
          <w:b w:val="0"/>
          <w:sz w:val="24"/>
          <w:szCs w:val="24"/>
        </w:rPr>
        <w:t xml:space="preserve"> в</w:t>
      </w:r>
      <w:r w:rsidRPr="00B52F27">
        <w:rPr>
          <w:rFonts w:ascii="Times New Roman" w:hAnsi="Times New Roman"/>
          <w:b w:val="0"/>
          <w:spacing w:val="-1"/>
          <w:sz w:val="24"/>
          <w:szCs w:val="24"/>
        </w:rPr>
        <w:t xml:space="preserve"> общество</w:t>
      </w:r>
      <w:r w:rsidRPr="00B52F27">
        <w:rPr>
          <w:rFonts w:ascii="Times New Roman" w:hAnsi="Times New Roman"/>
          <w:b w:val="0"/>
          <w:spacing w:val="1"/>
          <w:sz w:val="24"/>
          <w:szCs w:val="24"/>
        </w:rPr>
        <w:t xml:space="preserve"> </w:t>
      </w:r>
      <w:r w:rsidRPr="00B52F27">
        <w:rPr>
          <w:rFonts w:ascii="Times New Roman" w:hAnsi="Times New Roman"/>
          <w:b w:val="0"/>
          <w:spacing w:val="-1"/>
          <w:sz w:val="24"/>
          <w:szCs w:val="24"/>
        </w:rPr>
        <w:t>умственно</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отсталых</w:t>
      </w:r>
      <w:r w:rsidRPr="00B52F27">
        <w:rPr>
          <w:rFonts w:ascii="Times New Roman" w:hAnsi="Times New Roman"/>
          <w:b w:val="0"/>
          <w:spacing w:val="-3"/>
          <w:sz w:val="24"/>
          <w:szCs w:val="24"/>
        </w:rPr>
        <w:t xml:space="preserve"> </w:t>
      </w:r>
      <w:r w:rsidRPr="00B52F27">
        <w:rPr>
          <w:rFonts w:ascii="Times New Roman" w:hAnsi="Times New Roman"/>
          <w:b w:val="0"/>
          <w:spacing w:val="-1"/>
          <w:sz w:val="24"/>
          <w:szCs w:val="24"/>
        </w:rPr>
        <w:t>детей,</w:t>
      </w:r>
    </w:p>
    <w:p w:rsidR="00591661" w:rsidRPr="00B52F27" w:rsidRDefault="00591661" w:rsidP="00AC02BF">
      <w:pPr>
        <w:pStyle w:val="a5"/>
        <w:widowControl w:val="0"/>
        <w:numPr>
          <w:ilvl w:val="0"/>
          <w:numId w:val="77"/>
        </w:numPr>
        <w:tabs>
          <w:tab w:val="left" w:pos="1173"/>
        </w:tabs>
        <w:ind w:left="0" w:right="-567" w:firstLine="720"/>
        <w:jc w:val="both"/>
        <w:rPr>
          <w:rFonts w:ascii="Times New Roman" w:hAnsi="Times New Roman"/>
          <w:b w:val="0"/>
          <w:sz w:val="24"/>
          <w:szCs w:val="24"/>
        </w:rPr>
      </w:pPr>
      <w:r w:rsidRPr="00B52F27">
        <w:rPr>
          <w:rFonts w:ascii="Times New Roman" w:hAnsi="Times New Roman"/>
          <w:b w:val="0"/>
          <w:sz w:val="24"/>
          <w:szCs w:val="24"/>
        </w:rPr>
        <w:lastRenderedPageBreak/>
        <w:t>с</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родителями</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учащихся</w:t>
      </w:r>
      <w:r w:rsidRPr="00B52F27">
        <w:rPr>
          <w:rFonts w:ascii="Times New Roman" w:hAnsi="Times New Roman"/>
          <w:b w:val="0"/>
          <w:spacing w:val="54"/>
          <w:sz w:val="24"/>
          <w:szCs w:val="24"/>
        </w:rPr>
        <w:t xml:space="preserve"> </w:t>
      </w:r>
      <w:r w:rsidRPr="00B52F27">
        <w:rPr>
          <w:rFonts w:ascii="Times New Roman" w:hAnsi="Times New Roman"/>
          <w:b w:val="0"/>
          <w:sz w:val="24"/>
          <w:szCs w:val="24"/>
        </w:rPr>
        <w:t>с</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умственной</w:t>
      </w:r>
      <w:r w:rsidRPr="00B52F27">
        <w:rPr>
          <w:rFonts w:ascii="Times New Roman" w:hAnsi="Times New Roman"/>
          <w:b w:val="0"/>
          <w:spacing w:val="52"/>
          <w:sz w:val="24"/>
          <w:szCs w:val="24"/>
        </w:rPr>
        <w:t xml:space="preserve"> </w:t>
      </w:r>
      <w:r w:rsidRPr="00B52F27">
        <w:rPr>
          <w:rFonts w:ascii="Times New Roman" w:hAnsi="Times New Roman"/>
          <w:b w:val="0"/>
          <w:spacing w:val="-1"/>
          <w:sz w:val="24"/>
          <w:szCs w:val="24"/>
        </w:rPr>
        <w:t>отсталостью</w:t>
      </w:r>
      <w:r w:rsidRPr="00B52F27">
        <w:rPr>
          <w:rFonts w:ascii="Times New Roman" w:hAnsi="Times New Roman"/>
          <w:b w:val="0"/>
          <w:spacing w:val="53"/>
          <w:sz w:val="24"/>
          <w:szCs w:val="24"/>
        </w:rPr>
        <w:t xml:space="preserve"> </w:t>
      </w:r>
      <w:r w:rsidRPr="00B52F27">
        <w:rPr>
          <w:rFonts w:ascii="Times New Roman" w:hAnsi="Times New Roman"/>
          <w:b w:val="0"/>
          <w:sz w:val="24"/>
          <w:szCs w:val="24"/>
        </w:rPr>
        <w:t>в</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решении</w:t>
      </w:r>
      <w:r w:rsidRPr="00B52F27">
        <w:rPr>
          <w:rFonts w:ascii="Times New Roman" w:hAnsi="Times New Roman"/>
          <w:b w:val="0"/>
          <w:spacing w:val="54"/>
          <w:sz w:val="24"/>
          <w:szCs w:val="24"/>
        </w:rPr>
        <w:t xml:space="preserve"> </w:t>
      </w:r>
      <w:r w:rsidRPr="00B52F27">
        <w:rPr>
          <w:rFonts w:ascii="Times New Roman" w:hAnsi="Times New Roman"/>
          <w:b w:val="0"/>
          <w:spacing w:val="-1"/>
          <w:sz w:val="24"/>
          <w:szCs w:val="24"/>
        </w:rPr>
        <w:t>вопросов</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их</w:t>
      </w:r>
      <w:r w:rsidRPr="00B52F27">
        <w:rPr>
          <w:rFonts w:ascii="Times New Roman" w:hAnsi="Times New Roman"/>
          <w:b w:val="0"/>
          <w:spacing w:val="24"/>
          <w:sz w:val="24"/>
          <w:szCs w:val="24"/>
        </w:rPr>
        <w:t xml:space="preserve"> </w:t>
      </w:r>
      <w:r w:rsidRPr="00B52F27">
        <w:rPr>
          <w:rFonts w:ascii="Times New Roman" w:hAnsi="Times New Roman"/>
          <w:b w:val="0"/>
          <w:spacing w:val="-1"/>
          <w:sz w:val="24"/>
          <w:szCs w:val="24"/>
        </w:rPr>
        <w:t>развития,</w:t>
      </w:r>
      <w:r w:rsidRPr="00B52F27">
        <w:rPr>
          <w:rFonts w:ascii="Times New Roman" w:hAnsi="Times New Roman"/>
          <w:b w:val="0"/>
          <w:spacing w:val="23"/>
          <w:sz w:val="24"/>
          <w:szCs w:val="24"/>
        </w:rPr>
        <w:t xml:space="preserve"> </w:t>
      </w:r>
      <w:r w:rsidRPr="00B52F27">
        <w:rPr>
          <w:rFonts w:ascii="Times New Roman" w:hAnsi="Times New Roman"/>
          <w:b w:val="0"/>
          <w:spacing w:val="-1"/>
          <w:sz w:val="24"/>
          <w:szCs w:val="24"/>
        </w:rPr>
        <w:t>социализации,</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здоровьесбережения,</w:t>
      </w:r>
      <w:r w:rsidRPr="00B52F27">
        <w:rPr>
          <w:rFonts w:ascii="Times New Roman" w:hAnsi="Times New Roman"/>
          <w:b w:val="0"/>
          <w:spacing w:val="25"/>
          <w:sz w:val="24"/>
          <w:szCs w:val="24"/>
        </w:rPr>
        <w:t xml:space="preserve"> </w:t>
      </w:r>
      <w:r w:rsidRPr="00B52F27">
        <w:rPr>
          <w:rFonts w:ascii="Times New Roman" w:hAnsi="Times New Roman"/>
          <w:b w:val="0"/>
          <w:spacing w:val="-1"/>
          <w:sz w:val="24"/>
          <w:szCs w:val="24"/>
        </w:rPr>
        <w:t>социальной</w:t>
      </w:r>
      <w:r w:rsidRPr="00B52F27">
        <w:rPr>
          <w:rFonts w:ascii="Times New Roman" w:hAnsi="Times New Roman"/>
          <w:b w:val="0"/>
          <w:spacing w:val="23"/>
          <w:sz w:val="24"/>
          <w:szCs w:val="24"/>
        </w:rPr>
        <w:t xml:space="preserve"> </w:t>
      </w:r>
      <w:r w:rsidRPr="00B52F27">
        <w:rPr>
          <w:rFonts w:ascii="Times New Roman" w:hAnsi="Times New Roman"/>
          <w:b w:val="0"/>
          <w:spacing w:val="-1"/>
          <w:sz w:val="24"/>
          <w:szCs w:val="24"/>
        </w:rPr>
        <w:t>адаптации</w:t>
      </w:r>
      <w:r w:rsidRPr="00B52F27">
        <w:rPr>
          <w:rFonts w:ascii="Times New Roman" w:hAnsi="Times New Roman"/>
          <w:b w:val="0"/>
          <w:sz w:val="24"/>
          <w:szCs w:val="24"/>
        </w:rPr>
        <w:t xml:space="preserve"> и </w:t>
      </w:r>
      <w:r w:rsidRPr="00B52F27">
        <w:rPr>
          <w:rFonts w:ascii="Times New Roman" w:hAnsi="Times New Roman"/>
          <w:b w:val="0"/>
          <w:spacing w:val="-1"/>
          <w:sz w:val="24"/>
          <w:szCs w:val="24"/>
        </w:rPr>
        <w:t>интеграции</w:t>
      </w:r>
      <w:r w:rsidRPr="00B52F27">
        <w:rPr>
          <w:rFonts w:ascii="Times New Roman" w:hAnsi="Times New Roman"/>
          <w:b w:val="0"/>
          <w:sz w:val="24"/>
          <w:szCs w:val="24"/>
        </w:rPr>
        <w:t xml:space="preserve"> в</w:t>
      </w:r>
      <w:r w:rsidRPr="00B52F27">
        <w:rPr>
          <w:rFonts w:ascii="Times New Roman" w:hAnsi="Times New Roman"/>
          <w:b w:val="0"/>
          <w:spacing w:val="-4"/>
          <w:sz w:val="24"/>
          <w:szCs w:val="24"/>
        </w:rPr>
        <w:t xml:space="preserve"> </w:t>
      </w:r>
      <w:r w:rsidRPr="00B52F27">
        <w:rPr>
          <w:rFonts w:ascii="Times New Roman" w:hAnsi="Times New Roman"/>
          <w:b w:val="0"/>
          <w:spacing w:val="-1"/>
          <w:sz w:val="24"/>
          <w:szCs w:val="24"/>
        </w:rPr>
        <w:t>общество.</w:t>
      </w:r>
    </w:p>
    <w:p w:rsidR="00591661" w:rsidRPr="00B52F27" w:rsidRDefault="00591661" w:rsidP="00B45807">
      <w:pPr>
        <w:ind w:right="-567"/>
        <w:jc w:val="both"/>
        <w:rPr>
          <w:sz w:val="24"/>
          <w:szCs w:val="24"/>
        </w:rPr>
      </w:pPr>
      <w:r w:rsidRPr="00B52F27">
        <w:rPr>
          <w:sz w:val="24"/>
          <w:szCs w:val="24"/>
        </w:rPr>
        <w:t>Планируемые результаты коррекционной работы с обучающимися с умственно отсталостью</w:t>
      </w:r>
    </w:p>
    <w:p w:rsidR="00591661" w:rsidRPr="00B52F27" w:rsidRDefault="00591661" w:rsidP="00B45807">
      <w:pPr>
        <w:ind w:right="-567" w:firstLine="709"/>
        <w:jc w:val="both"/>
        <w:rPr>
          <w:sz w:val="24"/>
          <w:szCs w:val="24"/>
        </w:rPr>
      </w:pPr>
      <w:r w:rsidRPr="00B52F27">
        <w:rPr>
          <w:sz w:val="24"/>
          <w:szCs w:val="24"/>
        </w:rPr>
        <w:t>Выпускник, освоивший адаптированную основную образовательную программу общего образования для обучающихся с умственной отсталостью:</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1"/>
        <w:gridCol w:w="6790"/>
      </w:tblGrid>
      <w:tr w:rsidR="00591661" w:rsidRPr="00B52F27" w:rsidTr="005D282E">
        <w:tc>
          <w:tcPr>
            <w:tcW w:w="3241" w:type="dxa"/>
          </w:tcPr>
          <w:p w:rsidR="00591661" w:rsidRPr="00B52F27" w:rsidRDefault="00591661" w:rsidP="00B45807">
            <w:pPr>
              <w:ind w:right="-567"/>
              <w:jc w:val="both"/>
              <w:rPr>
                <w:sz w:val="24"/>
                <w:szCs w:val="24"/>
              </w:rPr>
            </w:pPr>
            <w:r w:rsidRPr="00B52F27">
              <w:rPr>
                <w:sz w:val="24"/>
                <w:szCs w:val="24"/>
              </w:rPr>
              <w:t>Категории обучающихся</w:t>
            </w:r>
          </w:p>
        </w:tc>
        <w:tc>
          <w:tcPr>
            <w:tcW w:w="6790" w:type="dxa"/>
          </w:tcPr>
          <w:p w:rsidR="00591661" w:rsidRPr="00B52F27" w:rsidRDefault="00591661" w:rsidP="00B45807">
            <w:pPr>
              <w:ind w:right="-567"/>
              <w:jc w:val="both"/>
              <w:rPr>
                <w:sz w:val="24"/>
                <w:szCs w:val="24"/>
              </w:rPr>
            </w:pPr>
            <w:r w:rsidRPr="00B52F27">
              <w:rPr>
                <w:sz w:val="24"/>
                <w:szCs w:val="24"/>
              </w:rPr>
              <w:t>Ожидаемый результат</w:t>
            </w:r>
          </w:p>
        </w:tc>
      </w:tr>
      <w:tr w:rsidR="00591661" w:rsidRPr="003A571D" w:rsidTr="005D282E">
        <w:tc>
          <w:tcPr>
            <w:tcW w:w="3241" w:type="dxa"/>
          </w:tcPr>
          <w:p w:rsidR="00591661" w:rsidRPr="003A571D" w:rsidRDefault="00591661" w:rsidP="003A571D">
            <w:pPr>
              <w:rPr>
                <w:sz w:val="24"/>
                <w:szCs w:val="24"/>
              </w:rPr>
            </w:pPr>
            <w:r w:rsidRPr="003A571D">
              <w:rPr>
                <w:sz w:val="24"/>
                <w:szCs w:val="24"/>
              </w:rPr>
              <w:t>Воспитанники с  умственной отсталостью (вариант С)</w:t>
            </w:r>
          </w:p>
        </w:tc>
        <w:tc>
          <w:tcPr>
            <w:tcW w:w="6790" w:type="dxa"/>
          </w:tcPr>
          <w:p w:rsidR="00591661" w:rsidRPr="003A571D" w:rsidRDefault="00591661" w:rsidP="003A571D">
            <w:pPr>
              <w:rPr>
                <w:sz w:val="24"/>
                <w:szCs w:val="24"/>
              </w:rPr>
            </w:pPr>
            <w:r w:rsidRPr="003A571D">
              <w:rPr>
                <w:sz w:val="24"/>
                <w:szCs w:val="24"/>
              </w:rPr>
              <w:t>- овладели общеучебными умениями сравнение, обобщение, анализ, синтез, классификация, выделение главного и др.;</w:t>
            </w:r>
          </w:p>
          <w:p w:rsidR="00591661" w:rsidRPr="003A571D" w:rsidRDefault="00591661" w:rsidP="003A571D">
            <w:pPr>
              <w:rPr>
                <w:sz w:val="24"/>
                <w:szCs w:val="24"/>
              </w:rPr>
            </w:pPr>
            <w:r w:rsidRPr="003A571D">
              <w:rPr>
                <w:sz w:val="24"/>
                <w:szCs w:val="24"/>
              </w:rPr>
              <w:t>- способны переключаться с одной умственной операции на другую по словесной инструкции учителя;</w:t>
            </w:r>
          </w:p>
          <w:p w:rsidR="00591661" w:rsidRPr="003A571D" w:rsidRDefault="00591661" w:rsidP="003A571D">
            <w:pPr>
              <w:rPr>
                <w:sz w:val="24"/>
                <w:szCs w:val="24"/>
              </w:rPr>
            </w:pPr>
            <w:r w:rsidRPr="003A571D">
              <w:rPr>
                <w:sz w:val="24"/>
                <w:szCs w:val="24"/>
              </w:rPr>
              <w:t>- овладели навыками адекватного поведения в общественных местах, умениями саморегуляции;</w:t>
            </w:r>
          </w:p>
          <w:p w:rsidR="00591661" w:rsidRPr="003A571D" w:rsidRDefault="00591661" w:rsidP="003A571D">
            <w:pPr>
              <w:rPr>
                <w:sz w:val="24"/>
                <w:szCs w:val="24"/>
              </w:rPr>
            </w:pPr>
            <w:r w:rsidRPr="003A571D">
              <w:rPr>
                <w:sz w:val="24"/>
                <w:szCs w:val="24"/>
              </w:rPr>
              <w:t>- активно пользуется речью в процессе общения с окружающими, использует речь для передачи информации собеседнику, задаёт вопросы, владеет диалогической и монологической речью</w:t>
            </w:r>
          </w:p>
        </w:tc>
      </w:tr>
    </w:tbl>
    <w:p w:rsidR="00591661" w:rsidRPr="003A571D" w:rsidRDefault="00591661" w:rsidP="003A571D">
      <w:pPr>
        <w:rPr>
          <w:sz w:val="24"/>
          <w:szCs w:val="24"/>
        </w:rPr>
      </w:pPr>
    </w:p>
    <w:tbl>
      <w:tblPr>
        <w:tblW w:w="10052" w:type="dxa"/>
        <w:tblInd w:w="-136" w:type="dxa"/>
        <w:tblLayout w:type="fixed"/>
        <w:tblCellMar>
          <w:left w:w="0" w:type="dxa"/>
          <w:right w:w="0" w:type="dxa"/>
        </w:tblCellMar>
        <w:tblLook w:val="01E0"/>
      </w:tblPr>
      <w:tblGrid>
        <w:gridCol w:w="3261"/>
        <w:gridCol w:w="2288"/>
        <w:gridCol w:w="2237"/>
        <w:gridCol w:w="2266"/>
      </w:tblGrid>
      <w:tr w:rsidR="00591661" w:rsidRPr="003A571D" w:rsidTr="005D282E">
        <w:trPr>
          <w:trHeight w:hRule="exact" w:val="656"/>
        </w:trPr>
        <w:tc>
          <w:tcPr>
            <w:tcW w:w="3261"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писать</w:t>
            </w:r>
          </w:p>
        </w:tc>
        <w:tc>
          <w:tcPr>
            <w:tcW w:w="2237"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Язык и речевая практика</w:t>
            </w:r>
          </w:p>
        </w:tc>
        <w:tc>
          <w:tcPr>
            <w:tcW w:w="2266"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Русский язык</w:t>
            </w:r>
          </w:p>
        </w:tc>
      </w:tr>
      <w:tr w:rsidR="00591661" w:rsidRPr="003A571D" w:rsidTr="005D282E">
        <w:trPr>
          <w:trHeight w:hRule="exact" w:val="653"/>
        </w:trPr>
        <w:tc>
          <w:tcPr>
            <w:tcW w:w="3261"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выполнять арифметические действия</w:t>
            </w:r>
          </w:p>
        </w:tc>
        <w:tc>
          <w:tcPr>
            <w:tcW w:w="2237"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Математика</w:t>
            </w:r>
          </w:p>
        </w:tc>
        <w:tc>
          <w:tcPr>
            <w:tcW w:w="2266"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Математика</w:t>
            </w:r>
          </w:p>
        </w:tc>
      </w:tr>
      <w:tr w:rsidR="00591661" w:rsidRPr="003A571D" w:rsidTr="005D282E">
        <w:trPr>
          <w:trHeight w:hRule="exact" w:val="1645"/>
        </w:trPr>
        <w:tc>
          <w:tcPr>
            <w:tcW w:w="3261"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наблюдать; работать с ин- 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237"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Язык и речевая практика</w:t>
            </w:r>
          </w:p>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Математика Искусство</w:t>
            </w:r>
          </w:p>
        </w:tc>
        <w:tc>
          <w:tcPr>
            <w:tcW w:w="2266" w:type="dxa"/>
            <w:tcBorders>
              <w:top w:val="single" w:sz="4" w:space="0" w:color="000000"/>
              <w:left w:val="single" w:sz="4" w:space="0" w:color="000000"/>
              <w:bottom w:val="single" w:sz="4" w:space="0" w:color="000000"/>
              <w:right w:val="single" w:sz="4" w:space="0" w:color="000000"/>
            </w:tcBorders>
          </w:tcPr>
          <w:p w:rsidR="00591661" w:rsidRPr="003A571D" w:rsidRDefault="00591661" w:rsidP="003A571D">
            <w:pPr>
              <w:rPr>
                <w:sz w:val="24"/>
                <w:szCs w:val="24"/>
              </w:rPr>
            </w:pPr>
            <w:r w:rsidRPr="003A571D">
              <w:rPr>
                <w:sz w:val="24"/>
                <w:szCs w:val="24"/>
              </w:rPr>
              <w:t>Русский язык Чтение Устная речь Математика</w:t>
            </w:r>
          </w:p>
          <w:p w:rsidR="00591661" w:rsidRPr="003A571D" w:rsidRDefault="00591661" w:rsidP="003A571D">
            <w:pPr>
              <w:rPr>
                <w:sz w:val="24"/>
                <w:szCs w:val="24"/>
              </w:rPr>
            </w:pPr>
            <w:r w:rsidRPr="003A571D">
              <w:rPr>
                <w:sz w:val="24"/>
                <w:szCs w:val="24"/>
              </w:rPr>
              <w:t>Изобразительное искусство</w:t>
            </w:r>
          </w:p>
        </w:tc>
      </w:tr>
    </w:tbl>
    <w:p w:rsidR="00591661" w:rsidRDefault="00591661" w:rsidP="00A6414E">
      <w:pPr>
        <w:overflowPunct w:val="0"/>
        <w:ind w:right="-567"/>
        <w:jc w:val="both"/>
        <w:rPr>
          <w:sz w:val="24"/>
          <w:szCs w:val="24"/>
        </w:rPr>
      </w:pPr>
    </w:p>
    <w:p w:rsidR="00591661" w:rsidRPr="00D935D7" w:rsidRDefault="00591661" w:rsidP="004361DF">
      <w:pPr>
        <w:overflowPunct w:val="0"/>
        <w:ind w:left="-360" w:right="-567"/>
        <w:jc w:val="both"/>
        <w:rPr>
          <w:b/>
          <w:sz w:val="24"/>
          <w:szCs w:val="24"/>
        </w:rPr>
      </w:pPr>
      <w:r>
        <w:rPr>
          <w:sz w:val="24"/>
          <w:szCs w:val="24"/>
        </w:rPr>
        <w:t>2.2.6.</w:t>
      </w:r>
      <w:r w:rsidRPr="00B52F27">
        <w:rPr>
          <w:sz w:val="24"/>
          <w:szCs w:val="24"/>
        </w:rPr>
        <w:t> </w:t>
      </w:r>
      <w:r w:rsidRPr="00D935D7">
        <w:rPr>
          <w:b/>
          <w:bCs/>
          <w:i/>
          <w:sz w:val="24"/>
          <w:szCs w:val="24"/>
        </w:rPr>
        <w:t>Программа внеурочной деятельности</w:t>
      </w:r>
    </w:p>
    <w:p w:rsidR="00591661" w:rsidRPr="00B52F27" w:rsidRDefault="00591661" w:rsidP="00B45807">
      <w:pPr>
        <w:tabs>
          <w:tab w:val="left" w:pos="900"/>
        </w:tabs>
        <w:ind w:right="-567"/>
        <w:jc w:val="both"/>
        <w:rPr>
          <w:i/>
          <w:caps/>
          <w:imprint/>
          <w:sz w:val="24"/>
          <w:szCs w:val="24"/>
        </w:rPr>
      </w:pPr>
      <w:r w:rsidRPr="00B52F27">
        <w:rPr>
          <w:i/>
          <w:sz w:val="24"/>
          <w:szCs w:val="24"/>
        </w:rPr>
        <w:t>Основные направления,  формы организации</w:t>
      </w:r>
      <w:r>
        <w:rPr>
          <w:i/>
          <w:caps/>
          <w:imprint/>
          <w:sz w:val="24"/>
          <w:szCs w:val="24"/>
        </w:rPr>
        <w:t xml:space="preserve"> </w:t>
      </w:r>
      <w:r w:rsidRPr="00B52F27">
        <w:rPr>
          <w:i/>
          <w:sz w:val="24"/>
          <w:szCs w:val="24"/>
        </w:rPr>
        <w:t>внеурочной деятельности</w:t>
      </w:r>
    </w:p>
    <w:p w:rsidR="00591661" w:rsidRPr="00B52F27" w:rsidRDefault="00591661" w:rsidP="00B45807">
      <w:pPr>
        <w:ind w:right="-567"/>
        <w:jc w:val="both"/>
        <w:rPr>
          <w:bCs/>
          <w:i/>
          <w:caps/>
          <w:imprint/>
          <w:sz w:val="24"/>
          <w:szCs w:val="24"/>
        </w:rPr>
      </w:pPr>
      <w:r w:rsidRPr="00B52F27">
        <w:rPr>
          <w:bCs/>
          <w:i/>
          <w:sz w:val="24"/>
          <w:szCs w:val="24"/>
        </w:rPr>
        <w:t>1. Основные направления организации внеурочной деятельности</w:t>
      </w:r>
    </w:p>
    <w:p w:rsidR="00591661" w:rsidRPr="00B52F27" w:rsidRDefault="00591661" w:rsidP="00B45807">
      <w:pPr>
        <w:tabs>
          <w:tab w:val="left" w:pos="426"/>
        </w:tabs>
        <w:ind w:right="-567" w:firstLine="720"/>
        <w:jc w:val="both"/>
        <w:rPr>
          <w:caps/>
          <w:imprint/>
          <w:color w:val="000000"/>
          <w:sz w:val="24"/>
          <w:szCs w:val="24"/>
        </w:rPr>
      </w:pPr>
      <w:r w:rsidRPr="00B52F27">
        <w:rPr>
          <w:bCs/>
          <w:i/>
          <w:sz w:val="24"/>
          <w:szCs w:val="24"/>
        </w:rPr>
        <w:t xml:space="preserve">        </w:t>
      </w:r>
      <w:r w:rsidRPr="00B52F27">
        <w:rPr>
          <w:color w:val="000000"/>
          <w:sz w:val="24"/>
          <w:szCs w:val="24"/>
        </w:rPr>
        <w:t xml:space="preserve">Согласно требованиям </w:t>
      </w:r>
      <w:r w:rsidRPr="00B52F27">
        <w:rPr>
          <w:sz w:val="24"/>
          <w:szCs w:val="24"/>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w:t>
      </w:r>
      <w:r w:rsidRPr="00B52F27">
        <w:rPr>
          <w:color w:val="000000"/>
          <w:sz w:val="24"/>
          <w:szCs w:val="24"/>
        </w:rPr>
        <w:t xml:space="preserve"> программа  внеурочной  деятельности МАОУООШ № 14 включает 5 направлений:</w:t>
      </w:r>
    </w:p>
    <w:p w:rsidR="00591661" w:rsidRPr="00B52F27" w:rsidRDefault="00591661" w:rsidP="00B45807">
      <w:pPr>
        <w:tabs>
          <w:tab w:val="left" w:pos="426"/>
        </w:tabs>
        <w:ind w:right="-567" w:firstLine="720"/>
        <w:jc w:val="both"/>
        <w:rPr>
          <w:caps/>
          <w:imprint/>
          <w:sz w:val="24"/>
          <w:szCs w:val="24"/>
        </w:rPr>
      </w:pPr>
      <w:r w:rsidRPr="00B52F27">
        <w:rPr>
          <w:color w:val="000000"/>
          <w:sz w:val="24"/>
          <w:szCs w:val="24"/>
        </w:rPr>
        <w:t xml:space="preserve"> </w:t>
      </w:r>
      <w:r w:rsidRPr="00B52F27">
        <w:rPr>
          <w:i/>
          <w:color w:val="000000"/>
          <w:sz w:val="24"/>
          <w:szCs w:val="24"/>
        </w:rPr>
        <w:t xml:space="preserve">- </w:t>
      </w:r>
      <w:r w:rsidRPr="00B52F27">
        <w:rPr>
          <w:sz w:val="24"/>
          <w:szCs w:val="24"/>
        </w:rPr>
        <w:t xml:space="preserve">коррекционно-развивающее; </w:t>
      </w:r>
    </w:p>
    <w:p w:rsidR="00591661" w:rsidRPr="00B52F27" w:rsidRDefault="00591661" w:rsidP="00B45807">
      <w:pPr>
        <w:tabs>
          <w:tab w:val="left" w:pos="426"/>
        </w:tabs>
        <w:ind w:right="-567" w:firstLine="720"/>
        <w:jc w:val="both"/>
        <w:rPr>
          <w:caps/>
          <w:imprint/>
          <w:sz w:val="24"/>
          <w:szCs w:val="24"/>
        </w:rPr>
      </w:pPr>
      <w:r w:rsidRPr="00B52F27">
        <w:rPr>
          <w:sz w:val="24"/>
          <w:szCs w:val="24"/>
        </w:rPr>
        <w:t xml:space="preserve"> - духовно-нравственное; </w:t>
      </w:r>
    </w:p>
    <w:p w:rsidR="00591661" w:rsidRPr="00B52F27" w:rsidRDefault="00591661" w:rsidP="00B45807">
      <w:pPr>
        <w:tabs>
          <w:tab w:val="left" w:pos="426"/>
        </w:tabs>
        <w:ind w:right="-567" w:firstLine="720"/>
        <w:jc w:val="both"/>
        <w:rPr>
          <w:caps/>
          <w:imprint/>
          <w:sz w:val="24"/>
          <w:szCs w:val="24"/>
        </w:rPr>
      </w:pPr>
      <w:r w:rsidRPr="00B52F27">
        <w:rPr>
          <w:sz w:val="24"/>
          <w:szCs w:val="24"/>
        </w:rPr>
        <w:t xml:space="preserve"> - спортивно-оздоровительное; </w:t>
      </w:r>
    </w:p>
    <w:p w:rsidR="00591661" w:rsidRPr="00B52F27" w:rsidRDefault="00591661" w:rsidP="00B45807">
      <w:pPr>
        <w:tabs>
          <w:tab w:val="left" w:pos="426"/>
        </w:tabs>
        <w:ind w:right="-567" w:firstLine="720"/>
        <w:jc w:val="both"/>
        <w:rPr>
          <w:caps/>
          <w:imprint/>
          <w:sz w:val="24"/>
          <w:szCs w:val="24"/>
        </w:rPr>
      </w:pPr>
      <w:r w:rsidRPr="00B52F27">
        <w:rPr>
          <w:sz w:val="24"/>
          <w:szCs w:val="24"/>
        </w:rPr>
        <w:t xml:space="preserve"> - общекультурное; </w:t>
      </w:r>
    </w:p>
    <w:p w:rsidR="00591661" w:rsidRPr="00B52F27" w:rsidRDefault="00591661" w:rsidP="00B45807">
      <w:pPr>
        <w:tabs>
          <w:tab w:val="left" w:pos="426"/>
        </w:tabs>
        <w:ind w:right="-567" w:firstLine="720"/>
        <w:jc w:val="both"/>
        <w:rPr>
          <w:caps/>
          <w:imprint/>
          <w:color w:val="000000"/>
          <w:sz w:val="24"/>
          <w:szCs w:val="24"/>
        </w:rPr>
      </w:pPr>
      <w:r w:rsidRPr="00B52F27">
        <w:rPr>
          <w:sz w:val="24"/>
          <w:szCs w:val="24"/>
        </w:rPr>
        <w:t xml:space="preserve"> - социальное</w:t>
      </w:r>
      <w:r w:rsidRPr="00B52F27">
        <w:rPr>
          <w:color w:val="000000"/>
          <w:sz w:val="24"/>
          <w:szCs w:val="24"/>
        </w:rPr>
        <w:t xml:space="preserve">. </w:t>
      </w:r>
    </w:p>
    <w:p w:rsidR="00591661" w:rsidRPr="00B52F27" w:rsidRDefault="00591661" w:rsidP="00B45807">
      <w:pPr>
        <w:tabs>
          <w:tab w:val="left" w:pos="900"/>
        </w:tabs>
        <w:ind w:right="-567"/>
        <w:jc w:val="both"/>
        <w:rPr>
          <w:i/>
          <w:caps/>
          <w:imprint/>
          <w:sz w:val="24"/>
          <w:szCs w:val="24"/>
        </w:rPr>
      </w:pPr>
    </w:p>
    <w:p w:rsidR="00591661" w:rsidRPr="00B52F27" w:rsidRDefault="00591661" w:rsidP="00B45807">
      <w:pPr>
        <w:ind w:right="-567"/>
        <w:jc w:val="both"/>
        <w:rPr>
          <w:bCs/>
          <w:i/>
          <w:caps/>
          <w:imprint/>
          <w:sz w:val="24"/>
          <w:szCs w:val="24"/>
        </w:rPr>
      </w:pPr>
      <w:r w:rsidRPr="00B52F27">
        <w:rPr>
          <w:bCs/>
          <w:i/>
          <w:sz w:val="24"/>
          <w:szCs w:val="24"/>
        </w:rPr>
        <w:t>2. Организационная модель реализации внеурочной деятельности</w:t>
      </w:r>
    </w:p>
    <w:p w:rsidR="00591661" w:rsidRPr="00B52F27" w:rsidRDefault="00591661" w:rsidP="00B45807">
      <w:pPr>
        <w:tabs>
          <w:tab w:val="left" w:pos="900"/>
        </w:tabs>
        <w:ind w:right="-567" w:firstLine="709"/>
        <w:jc w:val="both"/>
        <w:rPr>
          <w:caps/>
          <w:imprint/>
          <w:sz w:val="24"/>
          <w:szCs w:val="24"/>
        </w:rPr>
      </w:pPr>
      <w:r w:rsidRPr="00B52F27">
        <w:rPr>
          <w:sz w:val="24"/>
          <w:szCs w:val="24"/>
        </w:rPr>
        <w:t xml:space="preserve">   Педагогический коллектив образовательной организации, опираясь на понятие </w:t>
      </w:r>
      <w:r w:rsidRPr="00B52F27">
        <w:rPr>
          <w:i/>
          <w:sz w:val="24"/>
          <w:szCs w:val="24"/>
        </w:rPr>
        <w:t>воспитательной системы</w:t>
      </w:r>
      <w:r w:rsidRPr="00B52F27">
        <w:rPr>
          <w:sz w:val="24"/>
          <w:szCs w:val="24"/>
        </w:rPr>
        <w:t xml:space="preserve">, </w:t>
      </w:r>
      <w:r w:rsidRPr="00B52F27">
        <w:rPr>
          <w:i/>
          <w:sz w:val="24"/>
          <w:szCs w:val="24"/>
        </w:rPr>
        <w:t xml:space="preserve">как упорядоченной целостной совокупности компонентов, взаимодействие и интеграция которых обуславливает наличие  у образовательной организации способности целенаправленно и эффективно содействовать развитию личности обучающихся (Е.Н. Степанов), </w:t>
      </w:r>
      <w:r w:rsidRPr="00B52F27">
        <w:rPr>
          <w:sz w:val="24"/>
          <w:szCs w:val="24"/>
        </w:rPr>
        <w:t xml:space="preserve"> рассматривает внеурочную  деятельность как целостную систему, которая объединяет следующие формы внеурочной деятельности:</w:t>
      </w:r>
    </w:p>
    <w:p w:rsidR="00591661" w:rsidRPr="00B52F27" w:rsidRDefault="00591661" w:rsidP="00AC02BF">
      <w:pPr>
        <w:widowControl/>
        <w:numPr>
          <w:ilvl w:val="0"/>
          <w:numId w:val="115"/>
        </w:numPr>
        <w:tabs>
          <w:tab w:val="left" w:pos="900"/>
        </w:tabs>
        <w:autoSpaceDE/>
        <w:autoSpaceDN/>
        <w:adjustRightInd/>
        <w:ind w:left="0" w:right="-567"/>
        <w:jc w:val="both"/>
        <w:rPr>
          <w:caps/>
          <w:imprint/>
          <w:sz w:val="24"/>
          <w:szCs w:val="24"/>
        </w:rPr>
      </w:pPr>
      <w:r w:rsidRPr="00B52F27">
        <w:rPr>
          <w:sz w:val="24"/>
          <w:szCs w:val="24"/>
        </w:rPr>
        <w:t>организация групп продленного дня;</w:t>
      </w:r>
    </w:p>
    <w:p w:rsidR="00591661" w:rsidRPr="00B52F27" w:rsidRDefault="00591661" w:rsidP="00AC02BF">
      <w:pPr>
        <w:widowControl/>
        <w:numPr>
          <w:ilvl w:val="0"/>
          <w:numId w:val="115"/>
        </w:numPr>
        <w:tabs>
          <w:tab w:val="left" w:pos="900"/>
        </w:tabs>
        <w:autoSpaceDE/>
        <w:autoSpaceDN/>
        <w:adjustRightInd/>
        <w:ind w:left="0" w:right="-567"/>
        <w:jc w:val="both"/>
        <w:rPr>
          <w:caps/>
          <w:imprint/>
          <w:sz w:val="24"/>
          <w:szCs w:val="24"/>
        </w:rPr>
      </w:pPr>
      <w:r w:rsidRPr="00B52F27">
        <w:rPr>
          <w:sz w:val="24"/>
          <w:szCs w:val="24"/>
        </w:rPr>
        <w:t>занятия по интересам;</w:t>
      </w:r>
    </w:p>
    <w:p w:rsidR="00591661" w:rsidRPr="00B52F27" w:rsidRDefault="00591661" w:rsidP="00AC02BF">
      <w:pPr>
        <w:widowControl/>
        <w:numPr>
          <w:ilvl w:val="0"/>
          <w:numId w:val="115"/>
        </w:numPr>
        <w:tabs>
          <w:tab w:val="left" w:pos="900"/>
        </w:tabs>
        <w:autoSpaceDE/>
        <w:autoSpaceDN/>
        <w:adjustRightInd/>
        <w:ind w:left="0" w:right="-567"/>
        <w:jc w:val="both"/>
        <w:rPr>
          <w:caps/>
          <w:imprint/>
          <w:sz w:val="24"/>
          <w:szCs w:val="24"/>
        </w:rPr>
      </w:pPr>
      <w:r w:rsidRPr="00B52F27">
        <w:rPr>
          <w:sz w:val="24"/>
          <w:szCs w:val="24"/>
        </w:rPr>
        <w:t>элементы самоуправления обучающихся:</w:t>
      </w:r>
    </w:p>
    <w:p w:rsidR="00591661" w:rsidRPr="00B52F27" w:rsidRDefault="00591661" w:rsidP="00B45807">
      <w:pPr>
        <w:tabs>
          <w:tab w:val="left" w:pos="900"/>
        </w:tabs>
        <w:ind w:right="-567"/>
        <w:jc w:val="both"/>
        <w:rPr>
          <w:caps/>
          <w:imprint/>
          <w:sz w:val="24"/>
          <w:szCs w:val="24"/>
        </w:rPr>
      </w:pPr>
      <w:r>
        <w:rPr>
          <w:sz w:val="24"/>
          <w:szCs w:val="24"/>
        </w:rPr>
        <w:t xml:space="preserve">          </w:t>
      </w:r>
      <w:r w:rsidRPr="00B52F27">
        <w:rPr>
          <w:sz w:val="24"/>
          <w:szCs w:val="24"/>
        </w:rPr>
        <w:t xml:space="preserve"> детская общешкольная организация «+14»;</w:t>
      </w:r>
    </w:p>
    <w:p w:rsidR="00591661" w:rsidRPr="00B52F27" w:rsidRDefault="00591661" w:rsidP="00B45807">
      <w:pPr>
        <w:tabs>
          <w:tab w:val="left" w:pos="900"/>
        </w:tabs>
        <w:ind w:right="-567"/>
        <w:jc w:val="both"/>
        <w:rPr>
          <w:caps/>
          <w:imprint/>
          <w:sz w:val="24"/>
          <w:szCs w:val="24"/>
        </w:rPr>
      </w:pPr>
      <w:r w:rsidRPr="00B52F27">
        <w:rPr>
          <w:sz w:val="24"/>
          <w:szCs w:val="24"/>
        </w:rPr>
        <w:t xml:space="preserve">  </w:t>
      </w:r>
      <w:r>
        <w:rPr>
          <w:sz w:val="24"/>
          <w:szCs w:val="24"/>
        </w:rPr>
        <w:t xml:space="preserve">        </w:t>
      </w:r>
      <w:r w:rsidRPr="00B52F27">
        <w:rPr>
          <w:sz w:val="24"/>
          <w:szCs w:val="24"/>
        </w:rPr>
        <w:t xml:space="preserve"> лагерь дневного пребывания, лагерь труда и отдыха;</w:t>
      </w:r>
    </w:p>
    <w:p w:rsidR="00591661" w:rsidRPr="00B52F27" w:rsidRDefault="00591661" w:rsidP="00AC02BF">
      <w:pPr>
        <w:pStyle w:val="a4"/>
        <w:widowControl/>
        <w:numPr>
          <w:ilvl w:val="0"/>
          <w:numId w:val="122"/>
        </w:numPr>
        <w:tabs>
          <w:tab w:val="left" w:pos="700"/>
        </w:tabs>
        <w:autoSpaceDE/>
        <w:autoSpaceDN/>
        <w:adjustRightInd/>
        <w:ind w:left="0" w:right="-567"/>
        <w:jc w:val="both"/>
        <w:rPr>
          <w:sz w:val="24"/>
          <w:szCs w:val="24"/>
        </w:rPr>
      </w:pPr>
      <w:r w:rsidRPr="00B52F27">
        <w:rPr>
          <w:sz w:val="24"/>
          <w:szCs w:val="24"/>
        </w:rPr>
        <w:t>школьная библиотека.</w:t>
      </w:r>
    </w:p>
    <w:p w:rsidR="00591661" w:rsidRPr="00B52F27" w:rsidRDefault="00591661" w:rsidP="00AC02BF">
      <w:pPr>
        <w:pStyle w:val="a4"/>
        <w:widowControl/>
        <w:numPr>
          <w:ilvl w:val="0"/>
          <w:numId w:val="122"/>
        </w:numPr>
        <w:tabs>
          <w:tab w:val="left" w:pos="700"/>
        </w:tabs>
        <w:autoSpaceDE/>
        <w:autoSpaceDN/>
        <w:adjustRightInd/>
        <w:ind w:left="0" w:right="-567"/>
        <w:jc w:val="both"/>
        <w:rPr>
          <w:sz w:val="24"/>
          <w:szCs w:val="24"/>
        </w:rPr>
      </w:pPr>
      <w:r>
        <w:rPr>
          <w:sz w:val="24"/>
          <w:szCs w:val="24"/>
        </w:rPr>
        <w:t>к</w:t>
      </w:r>
      <w:r w:rsidRPr="00B52F27">
        <w:rPr>
          <w:sz w:val="24"/>
          <w:szCs w:val="24"/>
        </w:rPr>
        <w:t xml:space="preserve">лассные часы, экскурсии, походы и др. </w:t>
      </w:r>
    </w:p>
    <w:p w:rsidR="00591661" w:rsidRPr="00B52F27" w:rsidRDefault="00591661" w:rsidP="00B45807">
      <w:pPr>
        <w:ind w:right="-567"/>
        <w:jc w:val="both"/>
        <w:rPr>
          <w:bCs/>
          <w:caps/>
          <w:imprint/>
          <w:sz w:val="24"/>
          <w:szCs w:val="24"/>
        </w:rPr>
      </w:pPr>
      <w:r w:rsidRPr="00B52F27">
        <w:rPr>
          <w:sz w:val="24"/>
          <w:szCs w:val="24"/>
        </w:rPr>
        <w:lastRenderedPageBreak/>
        <w:t xml:space="preserve">      </w:t>
      </w:r>
      <w:r w:rsidRPr="00B52F27">
        <w:rPr>
          <w:bCs/>
          <w:sz w:val="24"/>
          <w:szCs w:val="24"/>
        </w:rPr>
        <w:t xml:space="preserve"> В образовательной организации МАОУООШ № 14 создана и функционирует базисная модель внеурочной деятельности.</w:t>
      </w:r>
    </w:p>
    <w:p w:rsidR="00591661" w:rsidRPr="00B52F27" w:rsidRDefault="00E6594A" w:rsidP="00B45807">
      <w:pPr>
        <w:ind w:right="-567"/>
        <w:jc w:val="both"/>
        <w:rPr>
          <w:bCs/>
          <w:caps/>
          <w:imprint/>
          <w:sz w:val="24"/>
          <w:szCs w:val="24"/>
        </w:rPr>
      </w:pPr>
      <w:r w:rsidRPr="00E6594A">
        <w:rPr>
          <w:noProof/>
        </w:rPr>
        <w:pict>
          <v:rect id="_x0000_s1040" style="position:absolute;left:0;text-align:left;margin-left:-28.95pt;margin-top:6pt;width:120.2pt;height:118.05pt;z-index:37">
            <v:textbox>
              <w:txbxContent>
                <w:p w:rsidR="007550F7" w:rsidRDefault="007550F7" w:rsidP="003A571D">
                  <w:pPr>
                    <w:pStyle w:val="af9"/>
                    <w:ind w:left="284" w:hanging="284"/>
                  </w:pPr>
                  <w:r w:rsidRPr="003A571D">
                    <w:rPr>
                      <w:rFonts w:ascii="Times New Roman" w:hAnsi="Times New Roman"/>
                      <w:sz w:val="24"/>
                      <w:szCs w:val="24"/>
                    </w:rPr>
                    <w:t xml:space="preserve">Деятельность педагога психолога, учителя логопеда, учитель дефектолога, социального педагога,  педагога организатора, </w:t>
                  </w:r>
                  <w:r>
                    <w:t xml:space="preserve">классного руководителя. </w:t>
                  </w:r>
                </w:p>
              </w:txbxContent>
            </v:textbox>
          </v:rect>
        </w:pict>
      </w:r>
      <w:r w:rsidRPr="00E6594A">
        <w:rPr>
          <w:noProof/>
        </w:rPr>
        <w:pict>
          <v:rect id="_x0000_s1041" style="position:absolute;left:0;text-align:left;margin-left:362.95pt;margin-top:6pt;width:154.85pt;height:76.1pt;z-index:35">
            <v:textbox>
              <w:txbxContent>
                <w:p w:rsidR="007550F7" w:rsidRPr="003A571D" w:rsidRDefault="007550F7" w:rsidP="00B52F27">
                  <w:pPr>
                    <w:pStyle w:val="af9"/>
                    <w:rPr>
                      <w:rFonts w:ascii="Times New Roman" w:hAnsi="Times New Roman"/>
                      <w:sz w:val="24"/>
                      <w:szCs w:val="24"/>
                    </w:rPr>
                  </w:pPr>
                  <w:r w:rsidRPr="003A571D">
                    <w:rPr>
                      <w:rFonts w:ascii="Times New Roman" w:hAnsi="Times New Roman"/>
                      <w:sz w:val="24"/>
                      <w:szCs w:val="24"/>
                    </w:rPr>
                    <w:t xml:space="preserve">классные часы, экскурсии, походы и др. мероприятия. </w:t>
                  </w:r>
                </w:p>
              </w:txbxContent>
            </v:textbox>
          </v:rect>
        </w:pict>
      </w:r>
    </w:p>
    <w:p w:rsidR="00591661" w:rsidRPr="00B52F27" w:rsidRDefault="00E6594A" w:rsidP="00B45807">
      <w:pPr>
        <w:tabs>
          <w:tab w:val="left" w:pos="900"/>
        </w:tabs>
        <w:ind w:right="-567"/>
        <w:jc w:val="both"/>
        <w:rPr>
          <w:caps/>
          <w:imprint/>
          <w:sz w:val="24"/>
          <w:szCs w:val="24"/>
        </w:rPr>
      </w:pPr>
      <w:r w:rsidRPr="00E6594A">
        <w:rPr>
          <w:noProof/>
        </w:rPr>
        <w:pict>
          <v:rect id="_x0000_s1042" style="position:absolute;left:0;text-align:left;margin-left:138.75pt;margin-top:.55pt;width:187.75pt;height:63pt;z-index:16">
            <v:textbox style="mso-next-textbox:#_x0000_s1042">
              <w:txbxContent>
                <w:p w:rsidR="007550F7" w:rsidRPr="001D3D4F" w:rsidRDefault="007550F7" w:rsidP="00B52F27">
                  <w:pPr>
                    <w:pStyle w:val="aff"/>
                    <w:rPr>
                      <w:szCs w:val="28"/>
                    </w:rPr>
                  </w:pPr>
                  <w:r w:rsidRPr="001D3D4F">
                    <w:rPr>
                      <w:szCs w:val="28"/>
                    </w:rPr>
                    <w:t xml:space="preserve">Внеурочная </w:t>
                  </w:r>
                </w:p>
                <w:p w:rsidR="007550F7" w:rsidRPr="001D3D4F" w:rsidRDefault="007550F7" w:rsidP="00B52F27">
                  <w:pPr>
                    <w:pStyle w:val="aff"/>
                    <w:rPr>
                      <w:szCs w:val="28"/>
                    </w:rPr>
                  </w:pPr>
                  <w:r w:rsidRPr="001D3D4F">
                    <w:rPr>
                      <w:szCs w:val="28"/>
                    </w:rPr>
                    <w:t>деятельность</w:t>
                  </w:r>
                </w:p>
              </w:txbxContent>
            </v:textbox>
          </v:rect>
        </w:pict>
      </w:r>
      <w:r w:rsidRPr="00E6594A">
        <w:rPr>
          <w:noProof/>
        </w:rPr>
        <w:pict>
          <v:shapetype id="_x0000_t32" coordsize="21600,21600" o:spt="32" o:oned="t" path="m,l21600,21600e" filled="f">
            <v:path arrowok="t" fillok="f" o:connecttype="none"/>
            <o:lock v:ext="edit" shapetype="t"/>
          </v:shapetype>
          <v:shape id="_x0000_s1043" type="#_x0000_t32" style="position:absolute;left:0;text-align:left;margin-left:326.5pt;margin-top:15.55pt;width:36.45pt;height:31.5pt;flip:y;z-index:34" o:connectortype="straight">
            <v:stroke endarrow="block"/>
          </v:shape>
        </w:pict>
      </w:r>
      <w:r w:rsidR="00591661" w:rsidRPr="00B52F27">
        <w:rPr>
          <w:sz w:val="24"/>
          <w:szCs w:val="24"/>
        </w:rPr>
        <w:t xml:space="preserve">     </w:t>
      </w:r>
    </w:p>
    <w:p w:rsidR="00591661" w:rsidRPr="00B52F27" w:rsidRDefault="00E6594A" w:rsidP="00B45807">
      <w:pPr>
        <w:pStyle w:val="aff1"/>
        <w:ind w:right="-567"/>
        <w:jc w:val="both"/>
        <w:rPr>
          <w:b w:val="0"/>
        </w:rPr>
      </w:pPr>
      <w:r w:rsidRPr="00E6594A">
        <w:rPr>
          <w:noProof/>
        </w:rPr>
        <w:pict>
          <v:shape id="_x0000_s1044" type="#_x0000_t32" style="position:absolute;left:0;text-align:left;margin-left:35.95pt;margin-top:15.45pt;width:102.8pt;height:8.6pt;flip:x;z-index:36" o:connectortype="straight">
            <v:stroke endarrow="block"/>
          </v:shape>
        </w:pict>
      </w:r>
      <w:r w:rsidR="00591661" w:rsidRPr="00B52F27">
        <w:rPr>
          <w:b w:val="0"/>
        </w:rPr>
        <w:t xml:space="preserve">Учебный </w:t>
      </w:r>
    </w:p>
    <w:p w:rsidR="00591661" w:rsidRPr="00B52F27" w:rsidRDefault="00591661" w:rsidP="00B45807">
      <w:pPr>
        <w:pStyle w:val="aff1"/>
        <w:ind w:right="-567"/>
        <w:jc w:val="both"/>
        <w:rPr>
          <w:b w:val="0"/>
        </w:rPr>
      </w:pPr>
      <w:r w:rsidRPr="00B52F27">
        <w:rPr>
          <w:b w:val="0"/>
        </w:rPr>
        <w:t>план</w:t>
      </w:r>
    </w:p>
    <w:p w:rsidR="00591661" w:rsidRPr="00B52F27" w:rsidRDefault="00591661" w:rsidP="00B45807">
      <w:pPr>
        <w:tabs>
          <w:tab w:val="left" w:pos="900"/>
        </w:tabs>
        <w:ind w:right="-567"/>
        <w:jc w:val="both"/>
        <w:rPr>
          <w:caps/>
          <w:imprint/>
          <w:sz w:val="24"/>
          <w:szCs w:val="24"/>
        </w:rPr>
      </w:pPr>
    </w:p>
    <w:p w:rsidR="00591661" w:rsidRPr="00B52F27" w:rsidRDefault="00E6594A" w:rsidP="00B45807">
      <w:pPr>
        <w:ind w:right="-567"/>
        <w:jc w:val="both"/>
        <w:rPr>
          <w:sz w:val="24"/>
          <w:szCs w:val="24"/>
        </w:rPr>
      </w:pPr>
      <w:r w:rsidRPr="00E6594A">
        <w:rPr>
          <w:noProof/>
        </w:rPr>
        <w:pict>
          <v:shape id="_x0000_s1045" type="#_x0000_t32" style="position:absolute;left:0;text-align:left;margin-left:110pt;margin-top:5.65pt;width:95pt;height:49.9pt;flip:x;z-index:28" o:connectortype="straight">
            <v:stroke endarrow="block"/>
          </v:shape>
        </w:pict>
      </w:r>
      <w:r w:rsidRPr="00E6594A">
        <w:rPr>
          <w:noProof/>
        </w:rPr>
        <w:pict>
          <v:shape id="_x0000_s1046" type="#_x0000_t32" style="position:absolute;left:0;text-align:left;margin-left:40pt;margin-top:3.75pt;width:155pt;height:61.9pt;flip:x;z-index:23" o:connectortype="straight">
            <v:stroke endarrow="block"/>
          </v:shape>
        </w:pict>
      </w:r>
      <w:r w:rsidRPr="00E6594A">
        <w:rPr>
          <w:noProof/>
        </w:rPr>
        <w:pict>
          <v:shape id="_x0000_s1047" type="#_x0000_t32" style="position:absolute;left:0;text-align:left;margin-left:282.75pt;margin-top:3.75pt;width:100.5pt;height:33pt;z-index:25" o:connectortype="straight">
            <v:stroke endarrow="block"/>
          </v:shape>
        </w:pict>
      </w:r>
      <w:r w:rsidRPr="00E6594A">
        <w:rPr>
          <w:noProof/>
        </w:rPr>
        <w:pict>
          <v:shape id="_x0000_s1048" type="#_x0000_t32" style="position:absolute;left:0;text-align:left;margin-left:297.75pt;margin-top:3.75pt;width:169.5pt;height:27pt;z-index:24" o:connectortype="straight">
            <v:stroke endarrow="block"/>
          </v:shape>
        </w:pict>
      </w:r>
      <w:r w:rsidRPr="00E6594A">
        <w:rPr>
          <w:noProof/>
        </w:rPr>
        <w:pict>
          <v:shape id="_x0000_s1049" type="#_x0000_t32" style="position:absolute;left:0;text-align:left;margin-left:255pt;margin-top:3.75pt;width:27.75pt;height:27pt;z-index:26" o:connectortype="straight">
            <v:stroke endarrow="block"/>
          </v:shape>
        </w:pict>
      </w:r>
      <w:r w:rsidRPr="00E6594A">
        <w:rPr>
          <w:noProof/>
        </w:rPr>
        <w:pict>
          <v:shape id="_x0000_s1050" type="#_x0000_t32" style="position:absolute;left:0;text-align:left;margin-left:191.25pt;margin-top:3.75pt;width:30pt;height:27pt;flip:x;z-index:27" o:connectortype="straight">
            <v:stroke endarrow="block"/>
          </v:shape>
        </w:pict>
      </w:r>
    </w:p>
    <w:p w:rsidR="00591661" w:rsidRPr="00B52F27" w:rsidRDefault="00591661" w:rsidP="00B45807">
      <w:pPr>
        <w:ind w:right="-567"/>
        <w:jc w:val="both"/>
        <w:rPr>
          <w:sz w:val="24"/>
          <w:szCs w:val="24"/>
        </w:rPr>
      </w:pPr>
    </w:p>
    <w:p w:rsidR="00591661" w:rsidRPr="00B52F27" w:rsidRDefault="00E6594A" w:rsidP="00B45807">
      <w:pPr>
        <w:ind w:right="-567"/>
        <w:jc w:val="both"/>
        <w:rPr>
          <w:sz w:val="24"/>
          <w:szCs w:val="24"/>
        </w:rPr>
      </w:pPr>
      <w:r w:rsidRPr="00E6594A">
        <w:rPr>
          <w:noProof/>
        </w:rPr>
        <w:pict>
          <v:rect id="_x0000_s1051" style="position:absolute;left:0;text-align:left;margin-left:345.75pt;margin-top:4.55pt;width:96pt;height:142.55pt;z-index:20">
            <v:textbox style="mso-next-textbox:#_x0000_s1051">
              <w:txbxContent>
                <w:p w:rsidR="007550F7" w:rsidRPr="003A571D" w:rsidRDefault="007550F7" w:rsidP="00B52F27">
                  <w:pPr>
                    <w:pStyle w:val="aff1"/>
                    <w:rPr>
                      <w:b w:val="0"/>
                    </w:rPr>
                  </w:pPr>
                  <w:r w:rsidRPr="003A571D">
                    <w:rPr>
                      <w:b w:val="0"/>
                    </w:rPr>
                    <w:t>Элементы самоуправления обучающихся:</w:t>
                  </w:r>
                </w:p>
                <w:p w:rsidR="007550F7" w:rsidRPr="003A571D" w:rsidRDefault="007550F7" w:rsidP="00B52F27">
                  <w:pPr>
                    <w:pStyle w:val="aff1"/>
                    <w:jc w:val="left"/>
                    <w:rPr>
                      <w:b w:val="0"/>
                    </w:rPr>
                  </w:pPr>
                  <w:r w:rsidRPr="003A571D">
                    <w:rPr>
                      <w:b w:val="0"/>
                    </w:rPr>
                    <w:t>- детская общешкольная организация «+14»;</w:t>
                  </w:r>
                </w:p>
                <w:p w:rsidR="007550F7" w:rsidRPr="003A571D" w:rsidRDefault="007550F7" w:rsidP="00B52F27">
                  <w:pPr>
                    <w:pStyle w:val="aff1"/>
                    <w:jc w:val="left"/>
                    <w:rPr>
                      <w:b w:val="0"/>
                    </w:rPr>
                  </w:pPr>
                  <w:r w:rsidRPr="003A571D">
                    <w:rPr>
                      <w:b w:val="0"/>
                    </w:rPr>
                    <w:t>- ЛДП и ЛТО.</w:t>
                  </w:r>
                </w:p>
                <w:p w:rsidR="007550F7" w:rsidRPr="003A571D" w:rsidRDefault="007550F7" w:rsidP="00B52F27">
                  <w:pPr>
                    <w:rPr>
                      <w:sz w:val="24"/>
                      <w:szCs w:val="24"/>
                    </w:rPr>
                  </w:pPr>
                </w:p>
              </w:txbxContent>
            </v:textbox>
          </v:rect>
        </w:pict>
      </w:r>
      <w:r w:rsidRPr="00E6594A">
        <w:rPr>
          <w:noProof/>
        </w:rPr>
        <w:pict>
          <v:rect id="_x0000_s1052" style="position:absolute;left:0;text-align:left;margin-left:448.5pt;margin-top:4.55pt;width:78.75pt;height:81.05pt;z-index:21">
            <v:textbox style="mso-next-textbox:#_x0000_s1052">
              <w:txbxContent>
                <w:p w:rsidR="007550F7" w:rsidRPr="003A571D" w:rsidRDefault="007550F7" w:rsidP="00B52F27">
                  <w:pPr>
                    <w:pStyle w:val="aff1"/>
                    <w:rPr>
                      <w:b w:val="0"/>
                    </w:rPr>
                  </w:pPr>
                  <w:r w:rsidRPr="003A571D">
                    <w:rPr>
                      <w:b w:val="0"/>
                    </w:rPr>
                    <w:t>Школьная библиотека</w:t>
                  </w:r>
                </w:p>
                <w:p w:rsidR="007550F7" w:rsidRDefault="007550F7" w:rsidP="00B52F27">
                  <w:pPr>
                    <w:pStyle w:val="aff1"/>
                    <w:rPr>
                      <w:sz w:val="22"/>
                      <w:szCs w:val="22"/>
                    </w:rPr>
                  </w:pPr>
                </w:p>
                <w:p w:rsidR="007550F7" w:rsidRPr="001D3D4F" w:rsidRDefault="007550F7" w:rsidP="00B52F27">
                  <w:pPr>
                    <w:pStyle w:val="aff1"/>
                    <w:rPr>
                      <w:sz w:val="22"/>
                      <w:szCs w:val="22"/>
                    </w:rPr>
                  </w:pPr>
                </w:p>
              </w:txbxContent>
            </v:textbox>
          </v:rect>
        </w:pict>
      </w:r>
      <w:r w:rsidRPr="00E6594A">
        <w:rPr>
          <w:noProof/>
        </w:rPr>
        <w:pict>
          <v:rect id="_x0000_s1053" style="position:absolute;left:0;text-align:left;margin-left:254.25pt;margin-top:4.55pt;width:86.25pt;height:73.65pt;z-index:19">
            <v:textbox style="mso-next-textbox:#_x0000_s1053">
              <w:txbxContent>
                <w:p w:rsidR="007550F7" w:rsidRPr="003A571D" w:rsidRDefault="007550F7" w:rsidP="00B52F27">
                  <w:pPr>
                    <w:pStyle w:val="aff1"/>
                    <w:rPr>
                      <w:b w:val="0"/>
                    </w:rPr>
                  </w:pPr>
                  <w:r w:rsidRPr="003A571D">
                    <w:rPr>
                      <w:b w:val="0"/>
                    </w:rPr>
                    <w:t>Дополнительное</w:t>
                  </w:r>
                </w:p>
                <w:p w:rsidR="007550F7" w:rsidRPr="003A571D" w:rsidRDefault="007550F7" w:rsidP="00B52F27">
                  <w:pPr>
                    <w:pStyle w:val="aff1"/>
                    <w:rPr>
                      <w:b w:val="0"/>
                    </w:rPr>
                  </w:pPr>
                  <w:r w:rsidRPr="003A571D">
                    <w:rPr>
                      <w:b w:val="0"/>
                    </w:rPr>
                    <w:t>образование учреждений культуры, спорта</w:t>
                  </w:r>
                </w:p>
                <w:p w:rsidR="007550F7" w:rsidRPr="001D3D4F" w:rsidRDefault="007550F7" w:rsidP="00B52F27"/>
              </w:txbxContent>
            </v:textbox>
          </v:rect>
        </w:pict>
      </w:r>
      <w:r w:rsidRPr="00E6594A">
        <w:rPr>
          <w:noProof/>
        </w:rPr>
        <w:pict>
          <v:rect id="_x0000_s1054" style="position:absolute;left:0;text-align:left;margin-left:150pt;margin-top:4.55pt;width:93pt;height:73.65pt;z-index:17">
            <v:textbox style="mso-next-textbox:#_x0000_s1054">
              <w:txbxContent>
                <w:p w:rsidR="007550F7" w:rsidRPr="003A571D" w:rsidRDefault="007550F7" w:rsidP="00B52F27">
                  <w:pPr>
                    <w:pStyle w:val="aff1"/>
                    <w:rPr>
                      <w:b w:val="0"/>
                    </w:rPr>
                  </w:pPr>
                  <w:r w:rsidRPr="003A571D">
                    <w:rPr>
                      <w:b w:val="0"/>
                    </w:rPr>
                    <w:t>Занятия по интересам</w:t>
                  </w:r>
                </w:p>
              </w:txbxContent>
            </v:textbox>
          </v:rect>
        </w:pict>
      </w:r>
    </w:p>
    <w:p w:rsidR="00591661" w:rsidRPr="00B52F27" w:rsidRDefault="00E6594A" w:rsidP="00B45807">
      <w:pPr>
        <w:ind w:right="-567"/>
        <w:jc w:val="both"/>
        <w:rPr>
          <w:sz w:val="24"/>
          <w:szCs w:val="24"/>
        </w:rPr>
      </w:pPr>
      <w:r w:rsidRPr="00E6594A">
        <w:rPr>
          <w:noProof/>
        </w:rPr>
        <w:pict>
          <v:rect id="_x0000_s1055" style="position:absolute;left:0;text-align:left;margin-left:60pt;margin-top:12.25pt;width:93.55pt;height:76.65pt;z-index:18">
            <v:textbox style="mso-next-textbox:#_x0000_s1055">
              <w:txbxContent>
                <w:p w:rsidR="007550F7" w:rsidRPr="003A571D" w:rsidRDefault="007550F7" w:rsidP="00B52F27">
                  <w:pPr>
                    <w:pStyle w:val="aff1"/>
                    <w:rPr>
                      <w:b w:val="0"/>
                    </w:rPr>
                  </w:pPr>
                  <w:r w:rsidRPr="003A571D">
                    <w:rPr>
                      <w:b w:val="0"/>
                    </w:rPr>
                    <w:t>Организация групп продленного дня</w:t>
                  </w:r>
                </w:p>
                <w:p w:rsidR="007550F7" w:rsidRPr="002942F2" w:rsidRDefault="007550F7" w:rsidP="00B52F27"/>
              </w:txbxContent>
            </v:textbox>
          </v:rect>
        </w:pict>
      </w:r>
    </w:p>
    <w:p w:rsidR="00591661" w:rsidRPr="00B52F27" w:rsidRDefault="00E6594A" w:rsidP="00B45807">
      <w:pPr>
        <w:pStyle w:val="3"/>
        <w:spacing w:before="0" w:after="0"/>
        <w:ind w:right="-567"/>
        <w:jc w:val="both"/>
        <w:rPr>
          <w:rFonts w:ascii="Times New Roman" w:hAnsi="Times New Roman" w:cs="Times New Roman"/>
          <w:b w:val="0"/>
          <w:sz w:val="24"/>
          <w:szCs w:val="24"/>
        </w:rPr>
      </w:pPr>
      <w:r w:rsidRPr="00E6594A">
        <w:rPr>
          <w:noProof/>
        </w:rPr>
        <w:pict>
          <v:rect id="_x0000_s1056" style="position:absolute;left:0;text-align:left;margin-left:-13.1pt;margin-top:8.6pt;width:64.1pt;height:42pt;z-index:22">
            <v:textbox style="mso-next-textbox:#_x0000_s1056">
              <w:txbxContent>
                <w:p w:rsidR="007550F7" w:rsidRPr="003A571D" w:rsidRDefault="007550F7" w:rsidP="00B52F27">
                  <w:pPr>
                    <w:pStyle w:val="aff1"/>
                    <w:rPr>
                      <w:b w:val="0"/>
                      <w:sz w:val="22"/>
                      <w:szCs w:val="22"/>
                    </w:rPr>
                  </w:pPr>
                  <w:r w:rsidRPr="003A571D">
                    <w:rPr>
                      <w:b w:val="0"/>
                      <w:sz w:val="22"/>
                      <w:szCs w:val="22"/>
                    </w:rPr>
                    <w:t>Учебный</w:t>
                  </w:r>
                </w:p>
                <w:p w:rsidR="007550F7" w:rsidRPr="003A571D" w:rsidRDefault="007550F7" w:rsidP="00B52F27">
                  <w:pPr>
                    <w:pStyle w:val="aff1"/>
                    <w:rPr>
                      <w:b w:val="0"/>
                      <w:sz w:val="22"/>
                      <w:szCs w:val="22"/>
                    </w:rPr>
                  </w:pPr>
                  <w:r w:rsidRPr="003A571D">
                    <w:rPr>
                      <w:b w:val="0"/>
                      <w:sz w:val="22"/>
                      <w:szCs w:val="22"/>
                    </w:rPr>
                    <w:t>план</w:t>
                  </w:r>
                </w:p>
              </w:txbxContent>
            </v:textbox>
          </v:rect>
        </w:pict>
      </w:r>
    </w:p>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p>
    <w:p w:rsidR="00591661" w:rsidRPr="00B52F27" w:rsidRDefault="00591661" w:rsidP="00B45807">
      <w:pPr>
        <w:ind w:right="-567"/>
        <w:jc w:val="both"/>
        <w:rPr>
          <w:sz w:val="24"/>
          <w:szCs w:val="24"/>
        </w:rPr>
      </w:pPr>
    </w:p>
    <w:p w:rsidR="00591661" w:rsidRPr="00B52F27" w:rsidRDefault="00591661" w:rsidP="00B45807">
      <w:pPr>
        <w:pStyle w:val="aff1"/>
        <w:ind w:right="-567"/>
        <w:jc w:val="both"/>
        <w:rPr>
          <w:b w:val="0"/>
        </w:rPr>
      </w:pPr>
      <w:r w:rsidRPr="00B52F27">
        <w:rPr>
          <w:b w:val="0"/>
        </w:rPr>
        <w:t xml:space="preserve">      </w:t>
      </w:r>
    </w:p>
    <w:p w:rsidR="00591661" w:rsidRPr="00B52F27" w:rsidRDefault="00591661" w:rsidP="00B45807">
      <w:pPr>
        <w:pStyle w:val="aff1"/>
        <w:ind w:right="-567"/>
        <w:jc w:val="both"/>
        <w:rPr>
          <w:b w:val="0"/>
        </w:rPr>
      </w:pPr>
      <w:r w:rsidRPr="00B52F27">
        <w:rPr>
          <w:b w:val="0"/>
        </w:rPr>
        <w:t xml:space="preserve">          </w:t>
      </w:r>
    </w:p>
    <w:p w:rsidR="00591661" w:rsidRDefault="00591661" w:rsidP="00B45807">
      <w:pPr>
        <w:pStyle w:val="aff1"/>
        <w:ind w:right="-567"/>
        <w:jc w:val="both"/>
        <w:rPr>
          <w:b w:val="0"/>
        </w:rPr>
      </w:pPr>
    </w:p>
    <w:p w:rsidR="00591661" w:rsidRPr="00B52F27" w:rsidRDefault="00591661" w:rsidP="00B45807">
      <w:pPr>
        <w:pStyle w:val="aff1"/>
        <w:ind w:right="-567"/>
        <w:jc w:val="both"/>
        <w:rPr>
          <w:b w:val="0"/>
        </w:rPr>
      </w:pPr>
      <w:r w:rsidRPr="00B52F27">
        <w:rPr>
          <w:b w:val="0"/>
        </w:rPr>
        <w:t>Таким образом, данная  модель реализуется через:</w:t>
      </w:r>
    </w:p>
    <w:p w:rsidR="00591661" w:rsidRPr="00B52F27" w:rsidRDefault="00591661" w:rsidP="00B45807">
      <w:pPr>
        <w:pStyle w:val="aff1"/>
        <w:ind w:right="-567"/>
        <w:jc w:val="both"/>
        <w:rPr>
          <w:b w:val="0"/>
        </w:rPr>
      </w:pPr>
      <w:r w:rsidRPr="00B52F27">
        <w:rPr>
          <w:b w:val="0"/>
        </w:rPr>
        <w:t>- учебный план (часть, формируемую участниками образовательного процесса);</w:t>
      </w:r>
    </w:p>
    <w:p w:rsidR="00591661" w:rsidRPr="00B52F27" w:rsidRDefault="00591661" w:rsidP="00B45807">
      <w:pPr>
        <w:pStyle w:val="aff1"/>
        <w:ind w:right="-567"/>
        <w:jc w:val="both"/>
        <w:rPr>
          <w:b w:val="0"/>
        </w:rPr>
      </w:pPr>
      <w:r w:rsidRPr="00B52F27">
        <w:rPr>
          <w:b w:val="0"/>
        </w:rPr>
        <w:t>- организацию групп продленного дня;</w:t>
      </w:r>
    </w:p>
    <w:p w:rsidR="00591661" w:rsidRPr="00B52F27" w:rsidRDefault="00591661" w:rsidP="00B45807">
      <w:pPr>
        <w:pStyle w:val="aff1"/>
        <w:ind w:right="-567"/>
        <w:jc w:val="both"/>
        <w:rPr>
          <w:b w:val="0"/>
          <w:i/>
        </w:rPr>
      </w:pPr>
      <w:r w:rsidRPr="00B52F27">
        <w:rPr>
          <w:b w:val="0"/>
        </w:rPr>
        <w:t xml:space="preserve">- </w:t>
      </w:r>
      <w:r w:rsidRPr="00B52F27">
        <w:rPr>
          <w:b w:val="0"/>
          <w:i/>
        </w:rPr>
        <w:t>деятельность  педагогических работников (педагог-психолог, учитель-логопед,  социальный педагог, педагог-организатор, библиотекарь);</w:t>
      </w:r>
    </w:p>
    <w:p w:rsidR="00591661" w:rsidRPr="00B52F27" w:rsidRDefault="00591661" w:rsidP="00B45807">
      <w:pPr>
        <w:pStyle w:val="aff1"/>
        <w:ind w:right="-567"/>
        <w:jc w:val="both"/>
        <w:rPr>
          <w:b w:val="0"/>
        </w:rPr>
      </w:pPr>
      <w:r w:rsidRPr="00B52F27">
        <w:rPr>
          <w:b w:val="0"/>
        </w:rPr>
        <w:t>- внутришкольную систему дополнительного образования;</w:t>
      </w:r>
    </w:p>
    <w:p w:rsidR="00591661" w:rsidRPr="00B52F27" w:rsidRDefault="00591661" w:rsidP="00B45807">
      <w:pPr>
        <w:pStyle w:val="aff1"/>
        <w:ind w:right="-567"/>
        <w:jc w:val="both"/>
        <w:rPr>
          <w:b w:val="0"/>
        </w:rPr>
      </w:pPr>
      <w:r w:rsidRPr="00B52F27">
        <w:rPr>
          <w:b w:val="0"/>
        </w:rPr>
        <w:t>- образовательные программы учреждений дополнительного образования детей, культуры и спорта.</w:t>
      </w:r>
    </w:p>
    <w:p w:rsidR="00591661" w:rsidRPr="00B52F27" w:rsidRDefault="00591661" w:rsidP="00B45807">
      <w:pPr>
        <w:pStyle w:val="aff1"/>
        <w:ind w:right="-567"/>
        <w:jc w:val="both"/>
        <w:rPr>
          <w:b w:val="0"/>
        </w:rPr>
      </w:pPr>
    </w:p>
    <w:p w:rsidR="00591661" w:rsidRPr="00B52F27" w:rsidRDefault="00591661" w:rsidP="00B45807">
      <w:pPr>
        <w:ind w:right="-567"/>
        <w:jc w:val="both"/>
        <w:rPr>
          <w:bCs/>
          <w:i/>
          <w:caps/>
          <w:imprint/>
          <w:sz w:val="24"/>
          <w:szCs w:val="24"/>
        </w:rPr>
      </w:pPr>
      <w:r w:rsidRPr="00B52F27">
        <w:rPr>
          <w:bCs/>
          <w:i/>
          <w:sz w:val="24"/>
          <w:szCs w:val="24"/>
        </w:rPr>
        <w:t xml:space="preserve">    3. Содержательные ориентиры направлений внеурочной деятельности</w:t>
      </w:r>
    </w:p>
    <w:p w:rsidR="00591661" w:rsidRPr="00B52F27" w:rsidRDefault="00591661" w:rsidP="00B45807">
      <w:pPr>
        <w:tabs>
          <w:tab w:val="left" w:pos="426"/>
        </w:tabs>
        <w:ind w:right="-567" w:firstLine="720"/>
        <w:jc w:val="both"/>
        <w:rPr>
          <w:caps/>
          <w:imprint/>
          <w:color w:val="000000"/>
          <w:sz w:val="24"/>
          <w:szCs w:val="24"/>
        </w:rPr>
      </w:pPr>
      <w:r w:rsidRPr="00B52F27">
        <w:rPr>
          <w:color w:val="000000"/>
          <w:sz w:val="24"/>
          <w:szCs w:val="24"/>
        </w:rPr>
        <w:t>Данные направления</w:t>
      </w:r>
      <w:r w:rsidRPr="00B52F27">
        <w:rPr>
          <w:i/>
          <w:color w:val="000000"/>
          <w:sz w:val="24"/>
          <w:szCs w:val="24"/>
        </w:rPr>
        <w:t xml:space="preserve"> </w:t>
      </w:r>
      <w:r w:rsidRPr="00B52F27">
        <w:rPr>
          <w:color w:val="000000"/>
          <w:sz w:val="24"/>
          <w:szCs w:val="24"/>
        </w:rPr>
        <w:t xml:space="preserve">  служат содержательными ориентирами для разработки  программ педагогов, специалистов  школы и руководителей учреждений  дополнительного образования.</w:t>
      </w:r>
    </w:p>
    <w:p w:rsidR="00591661" w:rsidRPr="00B52F27" w:rsidRDefault="00591661" w:rsidP="00B45807">
      <w:pPr>
        <w:tabs>
          <w:tab w:val="left" w:pos="426"/>
        </w:tabs>
        <w:ind w:right="-567" w:firstLine="720"/>
        <w:jc w:val="both"/>
        <w:rPr>
          <w:i/>
          <w:caps/>
          <w:imprint/>
          <w:color w:val="000000"/>
          <w:sz w:val="24"/>
          <w:szCs w:val="24"/>
        </w:rPr>
      </w:pPr>
      <w:r w:rsidRPr="00B52F27">
        <w:rPr>
          <w:i/>
          <w:color w:val="000000"/>
          <w:sz w:val="24"/>
          <w:szCs w:val="24"/>
        </w:rPr>
        <w:t>Таб.: Содержательные ориентиры внеурочной деятельности в рамках сопровождения специалистов школы</w:t>
      </w:r>
    </w:p>
    <w:tbl>
      <w:tblPr>
        <w:tblW w:w="10490"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694"/>
        <w:gridCol w:w="4380"/>
        <w:gridCol w:w="3416"/>
      </w:tblGrid>
      <w:tr w:rsidR="00591661" w:rsidRPr="003A571D" w:rsidTr="00B52F27">
        <w:trPr>
          <w:tblCellSpacing w:w="0" w:type="dxa"/>
        </w:trPr>
        <w:tc>
          <w:tcPr>
            <w:tcW w:w="2694" w:type="dxa"/>
          </w:tcPr>
          <w:p w:rsidR="00591661" w:rsidRPr="003A571D" w:rsidRDefault="00591661" w:rsidP="003A571D">
            <w:pPr>
              <w:rPr>
                <w:sz w:val="24"/>
                <w:szCs w:val="24"/>
              </w:rPr>
            </w:pPr>
            <w:r w:rsidRPr="003A571D">
              <w:rPr>
                <w:sz w:val="24"/>
                <w:szCs w:val="24"/>
              </w:rPr>
              <w:t>Направление</w:t>
            </w:r>
          </w:p>
          <w:p w:rsidR="00591661" w:rsidRPr="003A571D" w:rsidRDefault="00591661" w:rsidP="003A571D">
            <w:pPr>
              <w:rPr>
                <w:sz w:val="24"/>
                <w:szCs w:val="24"/>
              </w:rPr>
            </w:pPr>
            <w:r w:rsidRPr="003A571D">
              <w:rPr>
                <w:sz w:val="24"/>
                <w:szCs w:val="24"/>
              </w:rPr>
              <w:t>деятельности</w:t>
            </w:r>
          </w:p>
        </w:tc>
        <w:tc>
          <w:tcPr>
            <w:tcW w:w="4380" w:type="dxa"/>
          </w:tcPr>
          <w:p w:rsidR="00591661" w:rsidRPr="003A571D" w:rsidRDefault="00591661" w:rsidP="003A571D">
            <w:pPr>
              <w:rPr>
                <w:sz w:val="24"/>
                <w:szCs w:val="24"/>
              </w:rPr>
            </w:pPr>
            <w:r w:rsidRPr="003A571D">
              <w:rPr>
                <w:sz w:val="24"/>
                <w:szCs w:val="24"/>
              </w:rPr>
              <w:t>Вид деятельности,</w:t>
            </w:r>
          </w:p>
          <w:p w:rsidR="00591661" w:rsidRPr="003A571D" w:rsidRDefault="00591661" w:rsidP="003A571D">
            <w:pPr>
              <w:rPr>
                <w:sz w:val="24"/>
                <w:szCs w:val="24"/>
              </w:rPr>
            </w:pPr>
            <w:r w:rsidRPr="003A571D">
              <w:rPr>
                <w:sz w:val="24"/>
                <w:szCs w:val="24"/>
              </w:rPr>
              <w:t>название программы</w:t>
            </w:r>
          </w:p>
        </w:tc>
        <w:tc>
          <w:tcPr>
            <w:tcW w:w="3416" w:type="dxa"/>
          </w:tcPr>
          <w:p w:rsidR="00591661" w:rsidRPr="003A571D" w:rsidRDefault="00591661" w:rsidP="003A571D">
            <w:pPr>
              <w:rPr>
                <w:sz w:val="24"/>
                <w:szCs w:val="24"/>
              </w:rPr>
            </w:pPr>
            <w:r w:rsidRPr="003A571D">
              <w:rPr>
                <w:sz w:val="24"/>
                <w:szCs w:val="24"/>
              </w:rPr>
              <w:t>Ф.И.О.</w:t>
            </w:r>
          </w:p>
          <w:p w:rsidR="00591661" w:rsidRPr="003A571D" w:rsidRDefault="00591661" w:rsidP="003A571D">
            <w:pPr>
              <w:rPr>
                <w:sz w:val="24"/>
                <w:szCs w:val="24"/>
              </w:rPr>
            </w:pPr>
            <w:r w:rsidRPr="003A571D">
              <w:rPr>
                <w:sz w:val="24"/>
                <w:szCs w:val="24"/>
              </w:rPr>
              <w:t xml:space="preserve">педагога, автора программы </w:t>
            </w:r>
          </w:p>
          <w:p w:rsidR="00591661" w:rsidRPr="003A571D" w:rsidRDefault="00591661" w:rsidP="003A571D">
            <w:pPr>
              <w:rPr>
                <w:sz w:val="24"/>
                <w:szCs w:val="24"/>
              </w:rPr>
            </w:pPr>
            <w:r w:rsidRPr="003A571D">
              <w:rPr>
                <w:sz w:val="24"/>
                <w:szCs w:val="24"/>
              </w:rPr>
              <w:t xml:space="preserve">направления деятельности </w:t>
            </w:r>
          </w:p>
        </w:tc>
      </w:tr>
      <w:tr w:rsidR="00591661" w:rsidRPr="003A571D" w:rsidTr="00B52F27">
        <w:trPr>
          <w:trHeight w:val="550"/>
          <w:tblCellSpacing w:w="0" w:type="dxa"/>
        </w:trPr>
        <w:tc>
          <w:tcPr>
            <w:tcW w:w="2694" w:type="dxa"/>
          </w:tcPr>
          <w:p w:rsidR="00591661" w:rsidRPr="003A571D" w:rsidRDefault="00591661" w:rsidP="003A571D">
            <w:pPr>
              <w:rPr>
                <w:sz w:val="24"/>
                <w:szCs w:val="24"/>
              </w:rPr>
            </w:pPr>
            <w:r w:rsidRPr="003A571D">
              <w:rPr>
                <w:sz w:val="24"/>
                <w:szCs w:val="24"/>
              </w:rPr>
              <w:t>Коррекционно-развивающее</w:t>
            </w:r>
          </w:p>
          <w:p w:rsidR="00591661" w:rsidRPr="003A571D" w:rsidRDefault="00591661" w:rsidP="003A571D">
            <w:pPr>
              <w:rPr>
                <w:sz w:val="24"/>
                <w:szCs w:val="24"/>
              </w:rPr>
            </w:pPr>
          </w:p>
        </w:tc>
        <w:tc>
          <w:tcPr>
            <w:tcW w:w="4380" w:type="dxa"/>
          </w:tcPr>
          <w:p w:rsidR="00591661" w:rsidRPr="003A571D" w:rsidRDefault="00591661" w:rsidP="003A571D">
            <w:pPr>
              <w:rPr>
                <w:sz w:val="24"/>
                <w:szCs w:val="24"/>
              </w:rPr>
            </w:pPr>
            <w:r w:rsidRPr="003A571D">
              <w:rPr>
                <w:sz w:val="24"/>
                <w:szCs w:val="24"/>
              </w:rPr>
              <w:t>Рабочие программы специалистов, направленные на коррекцию и развитие отдельных сторон речевых, двигательных нарушений, а также личностной сферы воспитанника (эмоционально-волевой, коммуникативной).</w:t>
            </w:r>
          </w:p>
          <w:p w:rsidR="00591661" w:rsidRPr="003A571D" w:rsidRDefault="00591661" w:rsidP="003A571D">
            <w:pPr>
              <w:rPr>
                <w:sz w:val="24"/>
                <w:szCs w:val="24"/>
              </w:rPr>
            </w:pPr>
          </w:p>
        </w:tc>
        <w:tc>
          <w:tcPr>
            <w:tcW w:w="3416" w:type="dxa"/>
          </w:tcPr>
          <w:p w:rsidR="00591661" w:rsidRPr="003A571D" w:rsidRDefault="00591661" w:rsidP="003A571D">
            <w:pPr>
              <w:rPr>
                <w:sz w:val="24"/>
                <w:szCs w:val="24"/>
              </w:rPr>
            </w:pPr>
            <w:r w:rsidRPr="003A571D">
              <w:rPr>
                <w:sz w:val="24"/>
                <w:szCs w:val="24"/>
              </w:rPr>
              <w:t>Учитель - логопед</w:t>
            </w:r>
          </w:p>
          <w:p w:rsidR="00591661" w:rsidRPr="003A571D" w:rsidRDefault="00591661" w:rsidP="003A571D">
            <w:pPr>
              <w:rPr>
                <w:sz w:val="24"/>
                <w:szCs w:val="24"/>
              </w:rPr>
            </w:pPr>
            <w:r w:rsidRPr="003A571D">
              <w:rPr>
                <w:sz w:val="24"/>
                <w:szCs w:val="24"/>
              </w:rPr>
              <w:t xml:space="preserve">Педагог- психолог, </w:t>
            </w:r>
          </w:p>
          <w:p w:rsidR="00591661" w:rsidRPr="003A571D" w:rsidRDefault="00591661" w:rsidP="003A571D">
            <w:pPr>
              <w:rPr>
                <w:sz w:val="24"/>
                <w:szCs w:val="24"/>
              </w:rPr>
            </w:pPr>
            <w:r w:rsidRPr="003A571D">
              <w:rPr>
                <w:sz w:val="24"/>
                <w:szCs w:val="24"/>
              </w:rPr>
              <w:t>Учитель дефектолог,</w:t>
            </w:r>
          </w:p>
          <w:p w:rsidR="00591661" w:rsidRPr="003A571D" w:rsidRDefault="00591661" w:rsidP="003A571D">
            <w:pPr>
              <w:rPr>
                <w:sz w:val="24"/>
                <w:szCs w:val="24"/>
              </w:rPr>
            </w:pPr>
            <w:r w:rsidRPr="003A571D">
              <w:rPr>
                <w:sz w:val="24"/>
                <w:szCs w:val="24"/>
              </w:rPr>
              <w:t>учитель ЛФК,</w:t>
            </w:r>
          </w:p>
          <w:p w:rsidR="00591661" w:rsidRPr="003A571D" w:rsidRDefault="00591661" w:rsidP="003A571D">
            <w:pPr>
              <w:rPr>
                <w:sz w:val="24"/>
                <w:szCs w:val="24"/>
              </w:rPr>
            </w:pPr>
            <w:r w:rsidRPr="003A571D">
              <w:rPr>
                <w:sz w:val="24"/>
                <w:szCs w:val="24"/>
              </w:rPr>
              <w:t>учитель ритмики</w:t>
            </w:r>
          </w:p>
        </w:tc>
      </w:tr>
      <w:tr w:rsidR="00591661" w:rsidRPr="003A571D" w:rsidTr="00B52F27">
        <w:trPr>
          <w:tblCellSpacing w:w="0" w:type="dxa"/>
        </w:trPr>
        <w:tc>
          <w:tcPr>
            <w:tcW w:w="2694" w:type="dxa"/>
          </w:tcPr>
          <w:p w:rsidR="00591661" w:rsidRPr="003A571D" w:rsidRDefault="00591661" w:rsidP="003A571D">
            <w:pPr>
              <w:rPr>
                <w:sz w:val="24"/>
                <w:szCs w:val="24"/>
              </w:rPr>
            </w:pPr>
            <w:r w:rsidRPr="003A571D">
              <w:rPr>
                <w:sz w:val="24"/>
                <w:szCs w:val="24"/>
              </w:rPr>
              <w:t>Спортивно-оздоровительное</w:t>
            </w:r>
          </w:p>
        </w:tc>
        <w:tc>
          <w:tcPr>
            <w:tcW w:w="4380" w:type="dxa"/>
          </w:tcPr>
          <w:p w:rsidR="00591661" w:rsidRPr="003A571D" w:rsidRDefault="00591661" w:rsidP="003A571D">
            <w:pPr>
              <w:rPr>
                <w:sz w:val="24"/>
                <w:szCs w:val="24"/>
              </w:rPr>
            </w:pPr>
            <w:r w:rsidRPr="003A571D">
              <w:rPr>
                <w:sz w:val="24"/>
                <w:szCs w:val="24"/>
              </w:rPr>
              <w:t>Программа деятельности кабинета здоровья.</w:t>
            </w:r>
          </w:p>
          <w:p w:rsidR="00591661" w:rsidRPr="003A571D" w:rsidRDefault="00591661" w:rsidP="003A571D">
            <w:pPr>
              <w:rPr>
                <w:sz w:val="24"/>
                <w:szCs w:val="24"/>
              </w:rPr>
            </w:pPr>
            <w:r w:rsidRPr="003A571D">
              <w:rPr>
                <w:sz w:val="24"/>
                <w:szCs w:val="24"/>
              </w:rPr>
              <w:t>АОП внеурочной деятельности по адаптивной физкультуре</w:t>
            </w:r>
          </w:p>
          <w:p w:rsidR="00591661" w:rsidRPr="003A571D" w:rsidRDefault="00591661" w:rsidP="003A571D">
            <w:pPr>
              <w:rPr>
                <w:sz w:val="24"/>
                <w:szCs w:val="24"/>
              </w:rPr>
            </w:pPr>
            <w:r w:rsidRPr="003A571D">
              <w:rPr>
                <w:sz w:val="24"/>
                <w:szCs w:val="24"/>
              </w:rPr>
              <w:t xml:space="preserve">АОП внеурочной деятельности по общему физическому состоянию </w:t>
            </w:r>
          </w:p>
        </w:tc>
        <w:tc>
          <w:tcPr>
            <w:tcW w:w="3416" w:type="dxa"/>
          </w:tcPr>
          <w:p w:rsidR="00591661" w:rsidRPr="003A571D" w:rsidRDefault="00591661" w:rsidP="003A571D">
            <w:pPr>
              <w:rPr>
                <w:sz w:val="24"/>
                <w:szCs w:val="24"/>
              </w:rPr>
            </w:pPr>
            <w:r w:rsidRPr="003A571D">
              <w:rPr>
                <w:sz w:val="24"/>
                <w:szCs w:val="24"/>
              </w:rPr>
              <w:t>социальный педагог</w:t>
            </w:r>
          </w:p>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учитель физкультуры</w:t>
            </w:r>
          </w:p>
        </w:tc>
      </w:tr>
      <w:tr w:rsidR="00591661" w:rsidRPr="003A571D" w:rsidTr="00B52F27">
        <w:trPr>
          <w:trHeight w:val="1050"/>
          <w:tblCellSpacing w:w="0" w:type="dxa"/>
        </w:trPr>
        <w:tc>
          <w:tcPr>
            <w:tcW w:w="2694" w:type="dxa"/>
          </w:tcPr>
          <w:p w:rsidR="00591661" w:rsidRPr="003A571D" w:rsidRDefault="00591661" w:rsidP="003A571D">
            <w:pPr>
              <w:rPr>
                <w:sz w:val="24"/>
                <w:szCs w:val="24"/>
              </w:rPr>
            </w:pPr>
            <w:r w:rsidRPr="003A571D">
              <w:rPr>
                <w:sz w:val="24"/>
                <w:szCs w:val="24"/>
              </w:rPr>
              <w:t>Духовно-нравственное</w:t>
            </w:r>
          </w:p>
          <w:p w:rsidR="00591661" w:rsidRPr="003A571D" w:rsidRDefault="00591661" w:rsidP="003A571D">
            <w:pPr>
              <w:rPr>
                <w:sz w:val="24"/>
                <w:szCs w:val="24"/>
              </w:rPr>
            </w:pPr>
          </w:p>
        </w:tc>
        <w:tc>
          <w:tcPr>
            <w:tcW w:w="4380" w:type="dxa"/>
          </w:tcPr>
          <w:p w:rsidR="00591661" w:rsidRPr="003A571D" w:rsidRDefault="00591661" w:rsidP="003A571D">
            <w:pPr>
              <w:rPr>
                <w:sz w:val="24"/>
                <w:szCs w:val="24"/>
              </w:rPr>
            </w:pPr>
            <w:r w:rsidRPr="003A571D">
              <w:rPr>
                <w:sz w:val="24"/>
                <w:szCs w:val="24"/>
              </w:rPr>
              <w:t xml:space="preserve">Программы духовно-нравственного развития, воспитания и социализации </w:t>
            </w:r>
          </w:p>
          <w:p w:rsidR="00591661" w:rsidRPr="003A571D" w:rsidRDefault="00591661" w:rsidP="003A571D">
            <w:pPr>
              <w:rPr>
                <w:sz w:val="24"/>
                <w:szCs w:val="24"/>
              </w:rPr>
            </w:pPr>
          </w:p>
        </w:tc>
        <w:tc>
          <w:tcPr>
            <w:tcW w:w="3416" w:type="dxa"/>
          </w:tcPr>
          <w:p w:rsidR="00591661" w:rsidRPr="003A571D" w:rsidRDefault="00591661" w:rsidP="003A571D">
            <w:pPr>
              <w:rPr>
                <w:sz w:val="24"/>
                <w:szCs w:val="24"/>
              </w:rPr>
            </w:pPr>
            <w:r w:rsidRPr="003A571D">
              <w:rPr>
                <w:sz w:val="24"/>
                <w:szCs w:val="24"/>
              </w:rPr>
              <w:t>Воспитатели групп продленного дня, педагог организатор.</w:t>
            </w:r>
          </w:p>
        </w:tc>
      </w:tr>
      <w:tr w:rsidR="00591661" w:rsidRPr="003A571D" w:rsidTr="00B52F27">
        <w:trPr>
          <w:trHeight w:val="972"/>
          <w:tblCellSpacing w:w="0" w:type="dxa"/>
        </w:trPr>
        <w:tc>
          <w:tcPr>
            <w:tcW w:w="2694" w:type="dxa"/>
          </w:tcPr>
          <w:p w:rsidR="00591661" w:rsidRPr="003A571D" w:rsidRDefault="00591661" w:rsidP="003A571D">
            <w:pPr>
              <w:rPr>
                <w:sz w:val="24"/>
                <w:szCs w:val="24"/>
              </w:rPr>
            </w:pPr>
            <w:r w:rsidRPr="003A571D">
              <w:rPr>
                <w:sz w:val="24"/>
                <w:szCs w:val="24"/>
              </w:rPr>
              <w:t>Общекультурное</w:t>
            </w:r>
          </w:p>
        </w:tc>
        <w:tc>
          <w:tcPr>
            <w:tcW w:w="4380" w:type="dxa"/>
          </w:tcPr>
          <w:p w:rsidR="00591661" w:rsidRPr="003A571D" w:rsidRDefault="00591661" w:rsidP="003A571D">
            <w:pPr>
              <w:rPr>
                <w:sz w:val="24"/>
                <w:szCs w:val="24"/>
              </w:rPr>
            </w:pPr>
            <w:r w:rsidRPr="003A571D">
              <w:rPr>
                <w:sz w:val="24"/>
                <w:szCs w:val="24"/>
              </w:rPr>
              <w:t>Библиотечные уроки для воспитанников групп продленного дня</w:t>
            </w:r>
          </w:p>
          <w:p w:rsidR="00591661" w:rsidRPr="003A571D" w:rsidRDefault="00591661" w:rsidP="003A571D">
            <w:pPr>
              <w:rPr>
                <w:sz w:val="24"/>
                <w:szCs w:val="24"/>
              </w:rPr>
            </w:pPr>
            <w:r w:rsidRPr="003A571D">
              <w:rPr>
                <w:sz w:val="24"/>
                <w:szCs w:val="24"/>
              </w:rPr>
              <w:t>АОП внеурочной деятельности</w:t>
            </w:r>
          </w:p>
          <w:p w:rsidR="00591661" w:rsidRPr="003A571D" w:rsidRDefault="00591661" w:rsidP="003A571D">
            <w:pPr>
              <w:rPr>
                <w:sz w:val="24"/>
                <w:szCs w:val="24"/>
              </w:rPr>
            </w:pPr>
            <w:r w:rsidRPr="003A571D">
              <w:rPr>
                <w:sz w:val="24"/>
                <w:szCs w:val="24"/>
              </w:rPr>
              <w:t xml:space="preserve"> « Музыкальный фейерверк»</w:t>
            </w:r>
          </w:p>
        </w:tc>
        <w:tc>
          <w:tcPr>
            <w:tcW w:w="3416" w:type="dxa"/>
          </w:tcPr>
          <w:p w:rsidR="00591661" w:rsidRPr="003A571D" w:rsidRDefault="00591661" w:rsidP="003A571D">
            <w:pPr>
              <w:rPr>
                <w:sz w:val="24"/>
                <w:szCs w:val="24"/>
              </w:rPr>
            </w:pPr>
            <w:r w:rsidRPr="003A571D">
              <w:rPr>
                <w:sz w:val="24"/>
                <w:szCs w:val="24"/>
              </w:rPr>
              <w:t>библиотекарь</w:t>
            </w:r>
          </w:p>
          <w:p w:rsidR="00591661" w:rsidRPr="003A571D" w:rsidRDefault="00591661" w:rsidP="003A571D">
            <w:pPr>
              <w:rPr>
                <w:sz w:val="24"/>
                <w:szCs w:val="24"/>
              </w:rPr>
            </w:pPr>
          </w:p>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 xml:space="preserve">руководители внеурочной </w:t>
            </w:r>
            <w:r w:rsidRPr="003A571D">
              <w:rPr>
                <w:sz w:val="24"/>
                <w:szCs w:val="24"/>
              </w:rPr>
              <w:lastRenderedPageBreak/>
              <w:t>деятельности</w:t>
            </w:r>
          </w:p>
        </w:tc>
      </w:tr>
      <w:tr w:rsidR="00591661" w:rsidRPr="003A571D" w:rsidTr="00B52F27">
        <w:trPr>
          <w:trHeight w:val="944"/>
          <w:tblCellSpacing w:w="0" w:type="dxa"/>
        </w:trPr>
        <w:tc>
          <w:tcPr>
            <w:tcW w:w="2694" w:type="dxa"/>
          </w:tcPr>
          <w:p w:rsidR="00591661" w:rsidRPr="003A571D" w:rsidRDefault="00591661" w:rsidP="003A571D">
            <w:pPr>
              <w:rPr>
                <w:sz w:val="24"/>
                <w:szCs w:val="24"/>
              </w:rPr>
            </w:pPr>
            <w:r w:rsidRPr="003A571D">
              <w:rPr>
                <w:sz w:val="24"/>
                <w:szCs w:val="24"/>
              </w:rPr>
              <w:lastRenderedPageBreak/>
              <w:t>Социальное</w:t>
            </w:r>
          </w:p>
        </w:tc>
        <w:tc>
          <w:tcPr>
            <w:tcW w:w="4380" w:type="dxa"/>
          </w:tcPr>
          <w:p w:rsidR="00591661" w:rsidRPr="003A571D" w:rsidRDefault="00591661" w:rsidP="003A571D">
            <w:pPr>
              <w:rPr>
                <w:sz w:val="24"/>
                <w:szCs w:val="24"/>
              </w:rPr>
            </w:pPr>
            <w:r w:rsidRPr="003A571D">
              <w:rPr>
                <w:sz w:val="24"/>
                <w:szCs w:val="24"/>
              </w:rPr>
              <w:t>Программа внеурочной деятельности социального педагога по коррекции нарушений поведения у подростков с асоциальной направленностью.</w:t>
            </w:r>
          </w:p>
          <w:p w:rsidR="00591661" w:rsidRPr="003A571D" w:rsidRDefault="00591661" w:rsidP="003A571D">
            <w:pPr>
              <w:rPr>
                <w:sz w:val="24"/>
                <w:szCs w:val="24"/>
              </w:rPr>
            </w:pPr>
            <w:r w:rsidRPr="003A571D">
              <w:rPr>
                <w:sz w:val="24"/>
                <w:szCs w:val="24"/>
              </w:rPr>
              <w:t xml:space="preserve"> </w:t>
            </w:r>
          </w:p>
        </w:tc>
        <w:tc>
          <w:tcPr>
            <w:tcW w:w="3416" w:type="dxa"/>
          </w:tcPr>
          <w:p w:rsidR="00591661" w:rsidRPr="003A571D" w:rsidRDefault="00591661" w:rsidP="003A571D">
            <w:pPr>
              <w:rPr>
                <w:sz w:val="24"/>
                <w:szCs w:val="24"/>
              </w:rPr>
            </w:pPr>
            <w:r w:rsidRPr="003A571D">
              <w:rPr>
                <w:sz w:val="24"/>
                <w:szCs w:val="24"/>
              </w:rPr>
              <w:t>соц. педагог</w:t>
            </w:r>
          </w:p>
          <w:p w:rsidR="00591661" w:rsidRPr="003A571D" w:rsidRDefault="00591661" w:rsidP="003A571D">
            <w:pPr>
              <w:rPr>
                <w:sz w:val="24"/>
                <w:szCs w:val="24"/>
              </w:rPr>
            </w:pPr>
          </w:p>
        </w:tc>
      </w:tr>
    </w:tbl>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Таб.: Формы внеурочной деятельности в рамках сопровождения специалистов школы: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6"/>
        <w:gridCol w:w="3508"/>
        <w:gridCol w:w="4204"/>
      </w:tblGrid>
      <w:tr w:rsidR="00591661" w:rsidRPr="003A571D" w:rsidTr="00D935D7">
        <w:tc>
          <w:tcPr>
            <w:tcW w:w="2886" w:type="dxa"/>
          </w:tcPr>
          <w:p w:rsidR="00591661" w:rsidRPr="003A571D" w:rsidRDefault="00591661" w:rsidP="003A571D">
            <w:pPr>
              <w:rPr>
                <w:sz w:val="24"/>
                <w:szCs w:val="24"/>
              </w:rPr>
            </w:pPr>
            <w:r w:rsidRPr="003A571D">
              <w:rPr>
                <w:sz w:val="24"/>
                <w:szCs w:val="24"/>
              </w:rPr>
              <w:t>Направление</w:t>
            </w:r>
          </w:p>
        </w:tc>
        <w:tc>
          <w:tcPr>
            <w:tcW w:w="3508" w:type="dxa"/>
          </w:tcPr>
          <w:p w:rsidR="00591661" w:rsidRPr="003A571D" w:rsidRDefault="00591661" w:rsidP="003A571D">
            <w:pPr>
              <w:rPr>
                <w:sz w:val="24"/>
                <w:szCs w:val="24"/>
              </w:rPr>
            </w:pPr>
            <w:r w:rsidRPr="003A571D">
              <w:rPr>
                <w:sz w:val="24"/>
                <w:szCs w:val="24"/>
              </w:rPr>
              <w:t>Формы  организации</w:t>
            </w:r>
          </w:p>
        </w:tc>
        <w:tc>
          <w:tcPr>
            <w:tcW w:w="4204" w:type="dxa"/>
          </w:tcPr>
          <w:p w:rsidR="00591661" w:rsidRPr="003A571D" w:rsidRDefault="00591661" w:rsidP="003A571D">
            <w:pPr>
              <w:rPr>
                <w:sz w:val="24"/>
                <w:szCs w:val="24"/>
              </w:rPr>
            </w:pPr>
            <w:r w:rsidRPr="003A571D">
              <w:rPr>
                <w:sz w:val="24"/>
                <w:szCs w:val="24"/>
              </w:rPr>
              <w:t>Традиционные мероприятия</w:t>
            </w:r>
          </w:p>
          <w:p w:rsidR="00591661" w:rsidRPr="003A571D" w:rsidRDefault="00591661" w:rsidP="003A571D">
            <w:pPr>
              <w:rPr>
                <w:sz w:val="24"/>
                <w:szCs w:val="24"/>
              </w:rPr>
            </w:pPr>
            <w:r w:rsidRPr="003A571D">
              <w:rPr>
                <w:sz w:val="24"/>
                <w:szCs w:val="24"/>
              </w:rPr>
              <w:t>Сроки проведения</w:t>
            </w:r>
          </w:p>
        </w:tc>
      </w:tr>
      <w:tr w:rsidR="00591661" w:rsidRPr="003A571D" w:rsidTr="00D935D7">
        <w:tc>
          <w:tcPr>
            <w:tcW w:w="2886" w:type="dxa"/>
          </w:tcPr>
          <w:p w:rsidR="00591661" w:rsidRPr="003A571D" w:rsidRDefault="00591661" w:rsidP="003A571D">
            <w:pPr>
              <w:rPr>
                <w:sz w:val="24"/>
                <w:szCs w:val="24"/>
              </w:rPr>
            </w:pPr>
            <w:r w:rsidRPr="003A571D">
              <w:rPr>
                <w:sz w:val="24"/>
                <w:szCs w:val="24"/>
              </w:rPr>
              <w:t xml:space="preserve">Духовно-нравственное </w:t>
            </w:r>
          </w:p>
          <w:p w:rsidR="00591661" w:rsidRPr="003A571D" w:rsidRDefault="00591661" w:rsidP="003A571D">
            <w:pPr>
              <w:rPr>
                <w:sz w:val="24"/>
                <w:szCs w:val="24"/>
              </w:rPr>
            </w:pPr>
          </w:p>
        </w:tc>
        <w:tc>
          <w:tcPr>
            <w:tcW w:w="3508" w:type="dxa"/>
          </w:tcPr>
          <w:p w:rsidR="00591661" w:rsidRPr="003A571D" w:rsidRDefault="00591661" w:rsidP="003A571D">
            <w:pPr>
              <w:rPr>
                <w:sz w:val="24"/>
                <w:szCs w:val="24"/>
              </w:rPr>
            </w:pPr>
            <w:r w:rsidRPr="003A571D">
              <w:rPr>
                <w:sz w:val="24"/>
                <w:szCs w:val="24"/>
              </w:rPr>
              <w:t>- внеклассные занятия;</w:t>
            </w:r>
          </w:p>
          <w:p w:rsidR="00591661" w:rsidRPr="003A571D" w:rsidRDefault="00591661" w:rsidP="003A571D">
            <w:pPr>
              <w:rPr>
                <w:sz w:val="24"/>
                <w:szCs w:val="24"/>
              </w:rPr>
            </w:pPr>
            <w:r w:rsidRPr="003A571D">
              <w:rPr>
                <w:sz w:val="24"/>
                <w:szCs w:val="24"/>
              </w:rPr>
              <w:t>- встречи с ветеранами ВОВ и труда, «Уроки мужества»;</w:t>
            </w:r>
          </w:p>
          <w:p w:rsidR="00591661" w:rsidRPr="003A571D" w:rsidRDefault="00591661" w:rsidP="003A571D">
            <w:pPr>
              <w:rPr>
                <w:sz w:val="24"/>
                <w:szCs w:val="24"/>
              </w:rPr>
            </w:pPr>
            <w:r w:rsidRPr="003A571D">
              <w:rPr>
                <w:sz w:val="24"/>
                <w:szCs w:val="24"/>
              </w:rPr>
              <w:t>- выставки рисунков;</w:t>
            </w:r>
          </w:p>
          <w:p w:rsidR="00591661" w:rsidRPr="003A571D" w:rsidRDefault="00591661" w:rsidP="003A571D">
            <w:pPr>
              <w:rPr>
                <w:sz w:val="24"/>
                <w:szCs w:val="24"/>
              </w:rPr>
            </w:pPr>
            <w:r w:rsidRPr="003A571D">
              <w:rPr>
                <w:sz w:val="24"/>
                <w:szCs w:val="24"/>
              </w:rPr>
              <w:t>- оформление газет о боевой и трудовой славе россиян;</w:t>
            </w:r>
          </w:p>
          <w:p w:rsidR="00591661" w:rsidRPr="003A571D" w:rsidRDefault="00591661" w:rsidP="003A571D">
            <w:pPr>
              <w:rPr>
                <w:sz w:val="24"/>
                <w:szCs w:val="24"/>
              </w:rPr>
            </w:pPr>
            <w:r w:rsidRPr="003A571D">
              <w:rPr>
                <w:sz w:val="24"/>
                <w:szCs w:val="24"/>
              </w:rPr>
              <w:t>- встречи с участниками «горячих точек»;</w:t>
            </w:r>
          </w:p>
          <w:p w:rsidR="00591661" w:rsidRPr="003A571D" w:rsidRDefault="00591661" w:rsidP="003A571D">
            <w:pPr>
              <w:rPr>
                <w:sz w:val="24"/>
                <w:szCs w:val="24"/>
              </w:rPr>
            </w:pPr>
            <w:r w:rsidRPr="003A571D">
              <w:rPr>
                <w:sz w:val="24"/>
                <w:szCs w:val="24"/>
              </w:rPr>
              <w:t>- тематические классные часы;</w:t>
            </w:r>
          </w:p>
          <w:p w:rsidR="00591661" w:rsidRPr="003A571D" w:rsidRDefault="00591661" w:rsidP="003A571D">
            <w:pPr>
              <w:rPr>
                <w:sz w:val="24"/>
                <w:szCs w:val="24"/>
              </w:rPr>
            </w:pPr>
            <w:r w:rsidRPr="003A571D">
              <w:rPr>
                <w:sz w:val="24"/>
                <w:szCs w:val="24"/>
              </w:rPr>
              <w:t>- оказание помощи ветеранам ВОВ и труда.</w:t>
            </w:r>
          </w:p>
          <w:p w:rsidR="00591661" w:rsidRPr="003A571D" w:rsidRDefault="00591661" w:rsidP="003A571D">
            <w:pPr>
              <w:rPr>
                <w:sz w:val="24"/>
                <w:szCs w:val="24"/>
              </w:rPr>
            </w:pPr>
            <w:r w:rsidRPr="003A571D">
              <w:rPr>
                <w:sz w:val="24"/>
                <w:szCs w:val="24"/>
              </w:rPr>
              <w:t>- конкурсы рисунков</w:t>
            </w:r>
          </w:p>
        </w:tc>
        <w:tc>
          <w:tcPr>
            <w:tcW w:w="4204" w:type="dxa"/>
          </w:tcPr>
          <w:p w:rsidR="00591661" w:rsidRPr="003A571D" w:rsidRDefault="00591661" w:rsidP="003A571D">
            <w:pPr>
              <w:rPr>
                <w:sz w:val="24"/>
                <w:szCs w:val="24"/>
              </w:rPr>
            </w:pPr>
            <w:r w:rsidRPr="003A571D">
              <w:rPr>
                <w:sz w:val="24"/>
                <w:szCs w:val="24"/>
              </w:rPr>
              <w:t>День Знаний.</w:t>
            </w:r>
          </w:p>
          <w:p w:rsidR="00591661" w:rsidRPr="003A571D" w:rsidRDefault="00591661" w:rsidP="003A571D">
            <w:pPr>
              <w:rPr>
                <w:sz w:val="24"/>
                <w:szCs w:val="24"/>
              </w:rPr>
            </w:pPr>
            <w:r w:rsidRPr="003A571D">
              <w:rPr>
                <w:sz w:val="24"/>
                <w:szCs w:val="24"/>
              </w:rPr>
              <w:t>День пожилого человека.</w:t>
            </w:r>
          </w:p>
          <w:p w:rsidR="00591661" w:rsidRPr="003A571D" w:rsidRDefault="00591661" w:rsidP="003A571D">
            <w:pPr>
              <w:rPr>
                <w:sz w:val="24"/>
                <w:szCs w:val="24"/>
              </w:rPr>
            </w:pPr>
            <w:r w:rsidRPr="003A571D">
              <w:rPr>
                <w:sz w:val="24"/>
                <w:szCs w:val="24"/>
              </w:rPr>
              <w:t>День Учителя.</w:t>
            </w:r>
          </w:p>
          <w:p w:rsidR="00591661" w:rsidRPr="003A571D" w:rsidRDefault="00591661" w:rsidP="003A571D">
            <w:pPr>
              <w:rPr>
                <w:sz w:val="24"/>
                <w:szCs w:val="24"/>
              </w:rPr>
            </w:pPr>
            <w:r w:rsidRPr="003A571D">
              <w:rPr>
                <w:sz w:val="24"/>
                <w:szCs w:val="24"/>
              </w:rPr>
              <w:t>День матери.</w:t>
            </w:r>
          </w:p>
          <w:p w:rsidR="00591661" w:rsidRPr="003A571D" w:rsidRDefault="00591661" w:rsidP="003A571D">
            <w:pPr>
              <w:rPr>
                <w:sz w:val="24"/>
                <w:szCs w:val="24"/>
              </w:rPr>
            </w:pPr>
            <w:r w:rsidRPr="003A571D">
              <w:rPr>
                <w:sz w:val="24"/>
                <w:szCs w:val="24"/>
              </w:rPr>
              <w:t>Мероприятия ко Дню защитника Отечества.</w:t>
            </w:r>
          </w:p>
          <w:p w:rsidR="00591661" w:rsidRPr="003A571D" w:rsidRDefault="00591661" w:rsidP="003A571D">
            <w:pPr>
              <w:rPr>
                <w:sz w:val="24"/>
                <w:szCs w:val="24"/>
              </w:rPr>
            </w:pPr>
            <w:r w:rsidRPr="003A571D">
              <w:rPr>
                <w:sz w:val="24"/>
                <w:szCs w:val="24"/>
              </w:rPr>
              <w:t>Праздничные мероприятия, посвященные 8 марта.</w:t>
            </w:r>
          </w:p>
          <w:p w:rsidR="00591661" w:rsidRPr="003A571D" w:rsidRDefault="00591661" w:rsidP="003A571D">
            <w:pPr>
              <w:rPr>
                <w:sz w:val="24"/>
                <w:szCs w:val="24"/>
              </w:rPr>
            </w:pPr>
            <w:r w:rsidRPr="003A571D">
              <w:rPr>
                <w:sz w:val="24"/>
                <w:szCs w:val="24"/>
              </w:rPr>
              <w:t>Урок Доброты</w:t>
            </w:r>
          </w:p>
          <w:p w:rsidR="00591661" w:rsidRPr="003A571D" w:rsidRDefault="00591661" w:rsidP="003A571D">
            <w:pPr>
              <w:rPr>
                <w:sz w:val="24"/>
                <w:szCs w:val="24"/>
              </w:rPr>
            </w:pPr>
            <w:r w:rsidRPr="003A571D">
              <w:rPr>
                <w:sz w:val="24"/>
                <w:szCs w:val="24"/>
              </w:rPr>
              <w:t>Благотворительная акция «Ты не один».</w:t>
            </w:r>
          </w:p>
          <w:p w:rsidR="00591661" w:rsidRPr="003A571D" w:rsidRDefault="00591661" w:rsidP="003A571D">
            <w:pPr>
              <w:rPr>
                <w:sz w:val="24"/>
                <w:szCs w:val="24"/>
              </w:rPr>
            </w:pPr>
            <w:r w:rsidRPr="003A571D">
              <w:rPr>
                <w:sz w:val="24"/>
                <w:szCs w:val="24"/>
              </w:rPr>
              <w:t>Благотворительная акция « Улыбнись, малыш».</w:t>
            </w:r>
          </w:p>
          <w:p w:rsidR="00591661" w:rsidRPr="003A571D" w:rsidRDefault="00591661" w:rsidP="003A571D">
            <w:pPr>
              <w:rPr>
                <w:sz w:val="24"/>
                <w:szCs w:val="24"/>
              </w:rPr>
            </w:pPr>
            <w:r w:rsidRPr="003A571D">
              <w:rPr>
                <w:sz w:val="24"/>
                <w:szCs w:val="24"/>
              </w:rPr>
              <w:t>КТД «Новогодний праздник».</w:t>
            </w:r>
          </w:p>
          <w:p w:rsidR="00591661" w:rsidRPr="003A571D" w:rsidRDefault="00591661" w:rsidP="003A571D">
            <w:pPr>
              <w:rPr>
                <w:sz w:val="24"/>
                <w:szCs w:val="24"/>
              </w:rPr>
            </w:pPr>
            <w:r w:rsidRPr="003A571D">
              <w:rPr>
                <w:sz w:val="24"/>
                <w:szCs w:val="24"/>
              </w:rPr>
              <w:t>Акция милосердия «От сердца – к сердцу».</w:t>
            </w:r>
          </w:p>
          <w:p w:rsidR="00591661" w:rsidRPr="003A571D" w:rsidRDefault="00591661" w:rsidP="003A571D">
            <w:pPr>
              <w:rPr>
                <w:sz w:val="24"/>
                <w:szCs w:val="24"/>
              </w:rPr>
            </w:pPr>
            <w:r w:rsidRPr="003A571D">
              <w:rPr>
                <w:sz w:val="24"/>
                <w:szCs w:val="24"/>
              </w:rPr>
              <w:t>Акция «Помогай ветеранам».</w:t>
            </w:r>
          </w:p>
          <w:p w:rsidR="00591661" w:rsidRPr="003A571D" w:rsidRDefault="00591661" w:rsidP="003A571D">
            <w:pPr>
              <w:rPr>
                <w:sz w:val="24"/>
                <w:szCs w:val="24"/>
              </w:rPr>
            </w:pPr>
            <w:r w:rsidRPr="003A571D">
              <w:rPr>
                <w:sz w:val="24"/>
                <w:szCs w:val="24"/>
              </w:rPr>
              <w:t>Уличная благотворительная акция «Подари улыбку» для прохожих г. Сысерти.</w:t>
            </w:r>
          </w:p>
          <w:p w:rsidR="00591661" w:rsidRPr="003A571D" w:rsidRDefault="00591661" w:rsidP="003A571D">
            <w:pPr>
              <w:rPr>
                <w:sz w:val="24"/>
                <w:szCs w:val="24"/>
              </w:rPr>
            </w:pPr>
            <w:r w:rsidRPr="003A571D">
              <w:rPr>
                <w:sz w:val="24"/>
                <w:szCs w:val="24"/>
              </w:rPr>
              <w:t>Акция «Посади дерево).</w:t>
            </w:r>
          </w:p>
          <w:p w:rsidR="00591661" w:rsidRPr="003A571D" w:rsidRDefault="00591661" w:rsidP="003A571D">
            <w:pPr>
              <w:rPr>
                <w:sz w:val="24"/>
                <w:szCs w:val="24"/>
              </w:rPr>
            </w:pPr>
            <w:r w:rsidRPr="003A571D">
              <w:rPr>
                <w:sz w:val="24"/>
                <w:szCs w:val="24"/>
              </w:rPr>
              <w:t>КТД «В школе должно быть все прекрасно» и т.д.</w:t>
            </w:r>
          </w:p>
          <w:p w:rsidR="00591661" w:rsidRPr="003A571D" w:rsidRDefault="00591661" w:rsidP="003A571D">
            <w:pPr>
              <w:rPr>
                <w:sz w:val="24"/>
                <w:szCs w:val="24"/>
              </w:rPr>
            </w:pPr>
          </w:p>
        </w:tc>
      </w:tr>
      <w:tr w:rsidR="00591661" w:rsidRPr="003A571D" w:rsidTr="00D935D7">
        <w:tc>
          <w:tcPr>
            <w:tcW w:w="2886" w:type="dxa"/>
          </w:tcPr>
          <w:p w:rsidR="00591661" w:rsidRPr="003A571D" w:rsidRDefault="00591661" w:rsidP="003A571D">
            <w:pPr>
              <w:rPr>
                <w:sz w:val="24"/>
                <w:szCs w:val="24"/>
              </w:rPr>
            </w:pPr>
            <w:r w:rsidRPr="003A571D">
              <w:rPr>
                <w:sz w:val="24"/>
                <w:szCs w:val="24"/>
              </w:rPr>
              <w:t>Спортивно-оздоровительное</w:t>
            </w:r>
          </w:p>
          <w:p w:rsidR="00591661" w:rsidRPr="003A571D" w:rsidRDefault="00591661" w:rsidP="003A571D">
            <w:pPr>
              <w:rPr>
                <w:sz w:val="24"/>
                <w:szCs w:val="24"/>
              </w:rPr>
            </w:pPr>
          </w:p>
        </w:tc>
        <w:tc>
          <w:tcPr>
            <w:tcW w:w="3508" w:type="dxa"/>
          </w:tcPr>
          <w:p w:rsidR="00591661" w:rsidRPr="003A571D" w:rsidRDefault="00591661" w:rsidP="003A571D">
            <w:pPr>
              <w:rPr>
                <w:sz w:val="24"/>
                <w:szCs w:val="24"/>
              </w:rPr>
            </w:pPr>
            <w:r w:rsidRPr="003A571D">
              <w:rPr>
                <w:sz w:val="24"/>
                <w:szCs w:val="24"/>
              </w:rPr>
              <w:t>- организация походов, экскурсий, «Дней здоровья», подвижных игр, «Весёлых стартов», внутришкольных спортивных соревнований;</w:t>
            </w:r>
          </w:p>
          <w:p w:rsidR="00591661" w:rsidRPr="003A571D" w:rsidRDefault="00591661" w:rsidP="003A571D">
            <w:pPr>
              <w:rPr>
                <w:sz w:val="24"/>
                <w:szCs w:val="24"/>
              </w:rPr>
            </w:pPr>
            <w:r w:rsidRPr="003A571D">
              <w:rPr>
                <w:sz w:val="24"/>
                <w:szCs w:val="24"/>
              </w:rPr>
              <w:t>- проведение бесед по охране здоровья;</w:t>
            </w:r>
          </w:p>
          <w:p w:rsidR="00591661" w:rsidRPr="003A571D" w:rsidRDefault="00591661" w:rsidP="003A571D">
            <w:pPr>
              <w:rPr>
                <w:sz w:val="24"/>
                <w:szCs w:val="24"/>
              </w:rPr>
            </w:pPr>
            <w:r w:rsidRPr="003A571D">
              <w:rPr>
                <w:sz w:val="24"/>
                <w:szCs w:val="24"/>
              </w:rPr>
              <w:t>- применение на внеклассных занятиях  игровых моментов, физ. минуток;</w:t>
            </w:r>
          </w:p>
          <w:p w:rsidR="00591661" w:rsidRPr="003A571D" w:rsidRDefault="00591661" w:rsidP="003A571D">
            <w:pPr>
              <w:rPr>
                <w:sz w:val="24"/>
                <w:szCs w:val="24"/>
              </w:rPr>
            </w:pPr>
            <w:r w:rsidRPr="003A571D">
              <w:rPr>
                <w:sz w:val="24"/>
                <w:szCs w:val="24"/>
              </w:rPr>
              <w:t>- участие в  городских, областных, соревнованиях.</w:t>
            </w:r>
          </w:p>
          <w:p w:rsidR="00591661" w:rsidRPr="003A571D" w:rsidRDefault="00591661" w:rsidP="003A571D">
            <w:pPr>
              <w:rPr>
                <w:sz w:val="24"/>
                <w:szCs w:val="24"/>
              </w:rPr>
            </w:pPr>
          </w:p>
        </w:tc>
        <w:tc>
          <w:tcPr>
            <w:tcW w:w="4204" w:type="dxa"/>
          </w:tcPr>
          <w:p w:rsidR="00591661" w:rsidRPr="003A571D" w:rsidRDefault="00591661" w:rsidP="003A571D">
            <w:pPr>
              <w:rPr>
                <w:sz w:val="24"/>
                <w:szCs w:val="24"/>
              </w:rPr>
            </w:pPr>
            <w:r w:rsidRPr="003A571D">
              <w:rPr>
                <w:sz w:val="24"/>
                <w:szCs w:val="24"/>
              </w:rPr>
              <w:t>Конкурс «Мама, папа, я – спортивная  семья».</w:t>
            </w:r>
          </w:p>
          <w:p w:rsidR="00591661" w:rsidRPr="003A571D" w:rsidRDefault="00591661" w:rsidP="003A571D">
            <w:pPr>
              <w:rPr>
                <w:sz w:val="24"/>
                <w:szCs w:val="24"/>
              </w:rPr>
            </w:pPr>
            <w:r w:rsidRPr="003A571D">
              <w:rPr>
                <w:sz w:val="24"/>
                <w:szCs w:val="24"/>
              </w:rPr>
              <w:t>Традиционный осенний спортивный марафон.</w:t>
            </w:r>
          </w:p>
          <w:p w:rsidR="00591661" w:rsidRPr="003A571D" w:rsidRDefault="00591661" w:rsidP="003A571D">
            <w:pPr>
              <w:rPr>
                <w:sz w:val="24"/>
                <w:szCs w:val="24"/>
              </w:rPr>
            </w:pPr>
            <w:r w:rsidRPr="003A571D">
              <w:rPr>
                <w:sz w:val="24"/>
                <w:szCs w:val="24"/>
              </w:rPr>
              <w:t>Неделя здоровья.</w:t>
            </w:r>
          </w:p>
          <w:p w:rsidR="00591661" w:rsidRPr="003A571D" w:rsidRDefault="00591661" w:rsidP="003A571D">
            <w:pPr>
              <w:rPr>
                <w:sz w:val="24"/>
                <w:szCs w:val="24"/>
              </w:rPr>
            </w:pPr>
            <w:r w:rsidRPr="003A571D">
              <w:rPr>
                <w:sz w:val="24"/>
                <w:szCs w:val="24"/>
              </w:rPr>
              <w:t>« А ну –ка, мальчики».</w:t>
            </w:r>
          </w:p>
          <w:p w:rsidR="00591661" w:rsidRPr="003A571D" w:rsidRDefault="00591661" w:rsidP="003A571D">
            <w:pPr>
              <w:rPr>
                <w:sz w:val="24"/>
                <w:szCs w:val="24"/>
              </w:rPr>
            </w:pPr>
            <w:r w:rsidRPr="003A571D">
              <w:rPr>
                <w:sz w:val="24"/>
                <w:szCs w:val="24"/>
              </w:rPr>
              <w:t>« А ну – ка, девочки».</w:t>
            </w:r>
          </w:p>
        </w:tc>
      </w:tr>
      <w:tr w:rsidR="00591661" w:rsidRPr="003A571D" w:rsidTr="00D935D7">
        <w:tc>
          <w:tcPr>
            <w:tcW w:w="2886" w:type="dxa"/>
          </w:tcPr>
          <w:p w:rsidR="00591661" w:rsidRPr="003A571D" w:rsidRDefault="00591661" w:rsidP="003A571D">
            <w:pPr>
              <w:rPr>
                <w:sz w:val="24"/>
                <w:szCs w:val="24"/>
              </w:rPr>
            </w:pPr>
            <w:r w:rsidRPr="003A571D">
              <w:rPr>
                <w:sz w:val="24"/>
                <w:szCs w:val="24"/>
              </w:rPr>
              <w:t>Общекультурное направление</w:t>
            </w:r>
          </w:p>
          <w:p w:rsidR="00591661" w:rsidRPr="003A571D" w:rsidRDefault="00591661" w:rsidP="003A571D">
            <w:pPr>
              <w:rPr>
                <w:sz w:val="24"/>
                <w:szCs w:val="24"/>
              </w:rPr>
            </w:pPr>
          </w:p>
        </w:tc>
        <w:tc>
          <w:tcPr>
            <w:tcW w:w="3508" w:type="dxa"/>
          </w:tcPr>
          <w:p w:rsidR="00591661" w:rsidRPr="003A571D" w:rsidRDefault="00591661" w:rsidP="003A571D">
            <w:pPr>
              <w:rPr>
                <w:sz w:val="24"/>
                <w:szCs w:val="24"/>
              </w:rPr>
            </w:pPr>
            <w:r w:rsidRPr="003A571D">
              <w:rPr>
                <w:sz w:val="24"/>
                <w:szCs w:val="24"/>
              </w:rPr>
              <w:t>- организация экскурсий,  выставок детских рисунков, поделок и творческих работ учащихся;</w:t>
            </w:r>
          </w:p>
          <w:p w:rsidR="00591661" w:rsidRPr="003A571D" w:rsidRDefault="00591661" w:rsidP="003A571D">
            <w:pPr>
              <w:rPr>
                <w:sz w:val="24"/>
                <w:szCs w:val="24"/>
              </w:rPr>
            </w:pPr>
            <w:r w:rsidRPr="003A571D">
              <w:rPr>
                <w:sz w:val="24"/>
                <w:szCs w:val="24"/>
              </w:rPr>
              <w:t xml:space="preserve">- проведение тематических классных часов, внеклассных </w:t>
            </w:r>
            <w:r w:rsidRPr="003A571D">
              <w:rPr>
                <w:sz w:val="24"/>
                <w:szCs w:val="24"/>
              </w:rPr>
              <w:lastRenderedPageBreak/>
              <w:t>занятий  по эстетике внешнего вида воспитанников, культуре поведения и речи;</w:t>
            </w:r>
          </w:p>
          <w:p w:rsidR="00591661" w:rsidRPr="003A571D" w:rsidRDefault="00591661" w:rsidP="003A571D">
            <w:pPr>
              <w:rPr>
                <w:sz w:val="24"/>
                <w:szCs w:val="24"/>
              </w:rPr>
            </w:pPr>
            <w:r w:rsidRPr="003A571D">
              <w:rPr>
                <w:sz w:val="24"/>
                <w:szCs w:val="24"/>
              </w:rPr>
              <w:t>- участие в конкурсах, выставках детского творчества эстетического цикла на уровне  города, области;</w:t>
            </w:r>
          </w:p>
          <w:p w:rsidR="00591661" w:rsidRPr="003A571D" w:rsidRDefault="00591661" w:rsidP="003A571D">
            <w:pPr>
              <w:rPr>
                <w:sz w:val="24"/>
                <w:szCs w:val="24"/>
              </w:rPr>
            </w:pPr>
            <w:r w:rsidRPr="003A571D">
              <w:rPr>
                <w:sz w:val="24"/>
                <w:szCs w:val="24"/>
              </w:rPr>
              <w:t>- библиотечные уроки;</w:t>
            </w:r>
          </w:p>
          <w:p w:rsidR="00591661" w:rsidRPr="003A571D" w:rsidRDefault="00591661" w:rsidP="003A571D">
            <w:pPr>
              <w:rPr>
                <w:sz w:val="24"/>
                <w:szCs w:val="24"/>
              </w:rPr>
            </w:pPr>
            <w:r w:rsidRPr="003A571D">
              <w:rPr>
                <w:sz w:val="24"/>
                <w:szCs w:val="24"/>
              </w:rPr>
              <w:t>- участие в проектной деятельности.</w:t>
            </w:r>
          </w:p>
          <w:p w:rsidR="00591661" w:rsidRPr="003A571D" w:rsidRDefault="00591661" w:rsidP="003A571D">
            <w:pPr>
              <w:rPr>
                <w:sz w:val="24"/>
                <w:szCs w:val="24"/>
              </w:rPr>
            </w:pPr>
          </w:p>
        </w:tc>
        <w:tc>
          <w:tcPr>
            <w:tcW w:w="4204" w:type="dxa"/>
          </w:tcPr>
          <w:p w:rsidR="00591661" w:rsidRPr="003A571D" w:rsidRDefault="00591661" w:rsidP="003A571D">
            <w:pPr>
              <w:rPr>
                <w:sz w:val="24"/>
                <w:szCs w:val="24"/>
              </w:rPr>
            </w:pPr>
            <w:r w:rsidRPr="003A571D">
              <w:rPr>
                <w:sz w:val="24"/>
                <w:szCs w:val="24"/>
              </w:rPr>
              <w:lastRenderedPageBreak/>
              <w:t>Ежегодный районный фестиваль детского творчества « Все мы можем».</w:t>
            </w:r>
          </w:p>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Коллективный творческий проект «Рукотворное чудо».</w:t>
            </w:r>
          </w:p>
          <w:p w:rsidR="00591661" w:rsidRPr="003A571D" w:rsidRDefault="00591661" w:rsidP="003A571D">
            <w:pPr>
              <w:rPr>
                <w:sz w:val="24"/>
                <w:szCs w:val="24"/>
              </w:rPr>
            </w:pPr>
          </w:p>
          <w:p w:rsidR="00591661" w:rsidRPr="003A571D" w:rsidRDefault="00591661" w:rsidP="003A571D">
            <w:pPr>
              <w:rPr>
                <w:sz w:val="24"/>
                <w:szCs w:val="24"/>
              </w:rPr>
            </w:pPr>
          </w:p>
        </w:tc>
      </w:tr>
      <w:tr w:rsidR="00591661" w:rsidRPr="003A571D" w:rsidTr="00D935D7">
        <w:tc>
          <w:tcPr>
            <w:tcW w:w="2886" w:type="dxa"/>
          </w:tcPr>
          <w:p w:rsidR="00591661" w:rsidRPr="003A571D" w:rsidRDefault="00591661" w:rsidP="003A571D">
            <w:pPr>
              <w:rPr>
                <w:sz w:val="24"/>
                <w:szCs w:val="24"/>
              </w:rPr>
            </w:pPr>
            <w:r w:rsidRPr="003A571D">
              <w:rPr>
                <w:sz w:val="24"/>
                <w:szCs w:val="24"/>
              </w:rPr>
              <w:lastRenderedPageBreak/>
              <w:t>Социальная деятельность</w:t>
            </w:r>
          </w:p>
          <w:p w:rsidR="00591661" w:rsidRPr="003A571D" w:rsidRDefault="00591661" w:rsidP="003A571D">
            <w:pPr>
              <w:rPr>
                <w:sz w:val="24"/>
                <w:szCs w:val="24"/>
              </w:rPr>
            </w:pPr>
          </w:p>
        </w:tc>
        <w:tc>
          <w:tcPr>
            <w:tcW w:w="3508" w:type="dxa"/>
          </w:tcPr>
          <w:p w:rsidR="00591661" w:rsidRPr="003A571D" w:rsidRDefault="00591661" w:rsidP="003A571D">
            <w:pPr>
              <w:rPr>
                <w:sz w:val="24"/>
                <w:szCs w:val="24"/>
              </w:rPr>
            </w:pPr>
            <w:r w:rsidRPr="003A571D">
              <w:rPr>
                <w:sz w:val="24"/>
                <w:szCs w:val="24"/>
              </w:rPr>
              <w:t>- проведение субботников;</w:t>
            </w:r>
          </w:p>
          <w:p w:rsidR="00591661" w:rsidRPr="003A571D" w:rsidRDefault="00591661" w:rsidP="003A571D">
            <w:pPr>
              <w:rPr>
                <w:sz w:val="24"/>
                <w:szCs w:val="24"/>
              </w:rPr>
            </w:pPr>
            <w:r w:rsidRPr="003A571D">
              <w:rPr>
                <w:sz w:val="24"/>
                <w:szCs w:val="24"/>
              </w:rPr>
              <w:t>- работа на школьном участке школы;</w:t>
            </w:r>
          </w:p>
          <w:p w:rsidR="00591661" w:rsidRPr="003A571D" w:rsidRDefault="00591661" w:rsidP="003A571D">
            <w:pPr>
              <w:rPr>
                <w:sz w:val="24"/>
                <w:szCs w:val="24"/>
              </w:rPr>
            </w:pPr>
            <w:r w:rsidRPr="003A571D">
              <w:rPr>
                <w:sz w:val="24"/>
                <w:szCs w:val="24"/>
              </w:rPr>
              <w:t>- разведение и уход за комнатными  цветами;</w:t>
            </w:r>
          </w:p>
          <w:p w:rsidR="00591661" w:rsidRPr="003A571D" w:rsidRDefault="00591661" w:rsidP="003A571D">
            <w:pPr>
              <w:rPr>
                <w:sz w:val="24"/>
                <w:szCs w:val="24"/>
              </w:rPr>
            </w:pPr>
            <w:r w:rsidRPr="003A571D">
              <w:rPr>
                <w:sz w:val="24"/>
                <w:szCs w:val="24"/>
              </w:rPr>
              <w:t>- общешкольные акции  «Спаси дерево», «Помоги птицам», «Чистый двор», «Самый чистый класс», «Желтый лист»;</w:t>
            </w:r>
          </w:p>
          <w:p w:rsidR="00591661" w:rsidRPr="003A571D" w:rsidRDefault="00591661" w:rsidP="003A571D">
            <w:pPr>
              <w:rPr>
                <w:sz w:val="24"/>
                <w:szCs w:val="24"/>
              </w:rPr>
            </w:pPr>
            <w:r w:rsidRPr="003A571D">
              <w:rPr>
                <w:sz w:val="24"/>
                <w:szCs w:val="24"/>
              </w:rPr>
              <w:t>- знакомство на внеклассных занятиях с нормами поведения в наиболее типичных ситуациях – в школе, буфете, на улице, на уроке, в магазине и т.д., отработка этих норм;</w:t>
            </w:r>
          </w:p>
          <w:p w:rsidR="00591661" w:rsidRPr="003A571D" w:rsidRDefault="00591661" w:rsidP="003A571D">
            <w:pPr>
              <w:rPr>
                <w:sz w:val="24"/>
                <w:szCs w:val="24"/>
              </w:rPr>
            </w:pPr>
            <w:r w:rsidRPr="003A571D">
              <w:rPr>
                <w:sz w:val="24"/>
                <w:szCs w:val="24"/>
              </w:rPr>
              <w:t>- обыгрывание жизненных  ситуаций, проведение сюжетно-ролевых игр;</w:t>
            </w:r>
          </w:p>
          <w:p w:rsidR="00591661" w:rsidRPr="003A571D" w:rsidRDefault="00591661" w:rsidP="003A571D">
            <w:pPr>
              <w:rPr>
                <w:sz w:val="24"/>
                <w:szCs w:val="24"/>
              </w:rPr>
            </w:pPr>
            <w:r w:rsidRPr="003A571D">
              <w:rPr>
                <w:sz w:val="24"/>
                <w:szCs w:val="24"/>
              </w:rPr>
              <w:t>- самооценка черт характера (доброта, щедрость, честность, дружелюбие и т.д.);</w:t>
            </w:r>
          </w:p>
          <w:p w:rsidR="00591661" w:rsidRPr="003A571D" w:rsidRDefault="00591661" w:rsidP="003A571D">
            <w:pPr>
              <w:rPr>
                <w:sz w:val="24"/>
                <w:szCs w:val="24"/>
              </w:rPr>
            </w:pPr>
            <w:r w:rsidRPr="003A571D">
              <w:rPr>
                <w:sz w:val="24"/>
                <w:szCs w:val="24"/>
              </w:rPr>
              <w:t>- формирование навыков общения в коллективной деятельности как основы новой социальной ситуации развития ребенка и формирующей его новое отношение к среде;</w:t>
            </w:r>
          </w:p>
          <w:p w:rsidR="00591661" w:rsidRPr="003A571D" w:rsidRDefault="00591661" w:rsidP="003A571D">
            <w:pPr>
              <w:rPr>
                <w:sz w:val="24"/>
                <w:szCs w:val="24"/>
              </w:rPr>
            </w:pPr>
            <w:r w:rsidRPr="003A571D">
              <w:rPr>
                <w:sz w:val="24"/>
                <w:szCs w:val="24"/>
              </w:rPr>
              <w:t>- выбор профессии, стремление к освоению знаний по профессии, с учетом вида школы.</w:t>
            </w:r>
          </w:p>
          <w:p w:rsidR="00591661" w:rsidRPr="003A571D" w:rsidRDefault="00591661" w:rsidP="003A571D">
            <w:pPr>
              <w:rPr>
                <w:sz w:val="24"/>
                <w:szCs w:val="24"/>
              </w:rPr>
            </w:pPr>
          </w:p>
        </w:tc>
        <w:tc>
          <w:tcPr>
            <w:tcW w:w="4204" w:type="dxa"/>
          </w:tcPr>
          <w:p w:rsidR="00591661" w:rsidRPr="003A571D" w:rsidRDefault="00591661" w:rsidP="003A571D">
            <w:pPr>
              <w:rPr>
                <w:sz w:val="24"/>
                <w:szCs w:val="24"/>
              </w:rPr>
            </w:pPr>
            <w:r w:rsidRPr="003A571D">
              <w:rPr>
                <w:sz w:val="24"/>
                <w:szCs w:val="24"/>
              </w:rPr>
              <w:t>Трудовая акция « Желтый лист».</w:t>
            </w:r>
          </w:p>
          <w:p w:rsidR="00591661" w:rsidRPr="003A571D" w:rsidRDefault="00591661" w:rsidP="003A571D">
            <w:pPr>
              <w:rPr>
                <w:sz w:val="24"/>
                <w:szCs w:val="24"/>
              </w:rPr>
            </w:pPr>
            <w:r w:rsidRPr="003A571D">
              <w:rPr>
                <w:sz w:val="24"/>
                <w:szCs w:val="24"/>
              </w:rPr>
              <w:t>Ярмарка «Подарок маме»</w:t>
            </w:r>
          </w:p>
          <w:p w:rsidR="00591661" w:rsidRPr="003A571D" w:rsidRDefault="00591661" w:rsidP="003A571D">
            <w:pPr>
              <w:rPr>
                <w:sz w:val="24"/>
                <w:szCs w:val="24"/>
              </w:rPr>
            </w:pPr>
            <w:r w:rsidRPr="003A571D">
              <w:rPr>
                <w:sz w:val="24"/>
                <w:szCs w:val="24"/>
              </w:rPr>
              <w:t>Акция «Мастерская Деда Мороза».</w:t>
            </w:r>
          </w:p>
          <w:p w:rsidR="00591661" w:rsidRPr="003A571D" w:rsidRDefault="00591661" w:rsidP="003A571D">
            <w:pPr>
              <w:rPr>
                <w:sz w:val="24"/>
                <w:szCs w:val="24"/>
              </w:rPr>
            </w:pPr>
            <w:r w:rsidRPr="003A571D">
              <w:rPr>
                <w:sz w:val="24"/>
                <w:szCs w:val="24"/>
              </w:rPr>
              <w:t>Выставки декоративно-прикладного творчества.</w:t>
            </w:r>
          </w:p>
          <w:p w:rsidR="00591661" w:rsidRPr="003A571D" w:rsidRDefault="00591661" w:rsidP="003A571D">
            <w:pPr>
              <w:rPr>
                <w:sz w:val="24"/>
                <w:szCs w:val="24"/>
              </w:rPr>
            </w:pPr>
            <w:r w:rsidRPr="003A571D">
              <w:rPr>
                <w:sz w:val="24"/>
                <w:szCs w:val="24"/>
              </w:rPr>
              <w:t>«Самообслуживание в семье и школе».</w:t>
            </w:r>
          </w:p>
          <w:p w:rsidR="00591661" w:rsidRPr="003A571D" w:rsidRDefault="00591661" w:rsidP="003A571D">
            <w:pPr>
              <w:rPr>
                <w:sz w:val="24"/>
                <w:szCs w:val="24"/>
              </w:rPr>
            </w:pPr>
          </w:p>
        </w:tc>
      </w:tr>
    </w:tbl>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 xml:space="preserve">         Особенности организации спортивно-оздоровительного направления внеурочной деятельности</w:t>
      </w:r>
      <w:r>
        <w:rPr>
          <w:sz w:val="24"/>
          <w:szCs w:val="24"/>
        </w:rPr>
        <w:t xml:space="preserve">. </w:t>
      </w:r>
      <w:r w:rsidRPr="003A571D">
        <w:rPr>
          <w:sz w:val="24"/>
          <w:szCs w:val="24"/>
        </w:rPr>
        <w:t>Спортивно-оздоровительное направление реализуется через  взаимосвязанные этапы.</w:t>
      </w:r>
    </w:p>
    <w:p w:rsidR="00591661" w:rsidRPr="003A571D" w:rsidRDefault="00591661" w:rsidP="003A571D">
      <w:pPr>
        <w:rPr>
          <w:sz w:val="24"/>
          <w:szCs w:val="24"/>
        </w:rPr>
      </w:pPr>
      <w:r w:rsidRPr="003A571D">
        <w:rPr>
          <w:sz w:val="24"/>
          <w:szCs w:val="24"/>
        </w:rPr>
        <w:t xml:space="preserve">        Таблица: Этапы реализации физкультурно-оздоровительного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8"/>
        <w:gridCol w:w="4598"/>
        <w:gridCol w:w="1417"/>
        <w:gridCol w:w="1710"/>
      </w:tblGrid>
      <w:tr w:rsidR="00591661" w:rsidRPr="003A571D" w:rsidTr="00D935D7">
        <w:tc>
          <w:tcPr>
            <w:tcW w:w="2598" w:type="dxa"/>
          </w:tcPr>
          <w:p w:rsidR="00591661" w:rsidRPr="003A571D" w:rsidRDefault="00591661" w:rsidP="003A571D">
            <w:pPr>
              <w:rPr>
                <w:sz w:val="24"/>
                <w:szCs w:val="24"/>
              </w:rPr>
            </w:pPr>
            <w:r w:rsidRPr="003A571D">
              <w:rPr>
                <w:sz w:val="24"/>
                <w:szCs w:val="24"/>
              </w:rPr>
              <w:t>Этап</w:t>
            </w:r>
          </w:p>
        </w:tc>
        <w:tc>
          <w:tcPr>
            <w:tcW w:w="4598" w:type="dxa"/>
          </w:tcPr>
          <w:p w:rsidR="00591661" w:rsidRPr="003A571D" w:rsidRDefault="00591661" w:rsidP="003A571D">
            <w:pPr>
              <w:rPr>
                <w:sz w:val="24"/>
                <w:szCs w:val="24"/>
              </w:rPr>
            </w:pPr>
            <w:r w:rsidRPr="003A571D">
              <w:rPr>
                <w:sz w:val="24"/>
                <w:szCs w:val="24"/>
              </w:rPr>
              <w:t>Содержание этапа</w:t>
            </w:r>
          </w:p>
        </w:tc>
        <w:tc>
          <w:tcPr>
            <w:tcW w:w="1417" w:type="dxa"/>
          </w:tcPr>
          <w:p w:rsidR="00591661" w:rsidRPr="003A571D" w:rsidRDefault="00591661" w:rsidP="003A571D">
            <w:pPr>
              <w:rPr>
                <w:sz w:val="24"/>
                <w:szCs w:val="24"/>
              </w:rPr>
            </w:pPr>
            <w:r w:rsidRPr="003A571D">
              <w:rPr>
                <w:sz w:val="24"/>
                <w:szCs w:val="24"/>
              </w:rPr>
              <w:t>Сроки</w:t>
            </w:r>
          </w:p>
        </w:tc>
        <w:tc>
          <w:tcPr>
            <w:tcW w:w="1710" w:type="dxa"/>
          </w:tcPr>
          <w:p w:rsidR="00591661" w:rsidRPr="003A571D" w:rsidRDefault="00591661" w:rsidP="003A571D">
            <w:pPr>
              <w:rPr>
                <w:sz w:val="24"/>
                <w:szCs w:val="24"/>
              </w:rPr>
            </w:pPr>
            <w:r w:rsidRPr="003A571D">
              <w:rPr>
                <w:sz w:val="24"/>
                <w:szCs w:val="24"/>
              </w:rPr>
              <w:t>Отв.</w:t>
            </w:r>
          </w:p>
        </w:tc>
      </w:tr>
      <w:tr w:rsidR="00591661" w:rsidRPr="003A571D" w:rsidTr="00D935D7">
        <w:tc>
          <w:tcPr>
            <w:tcW w:w="2598" w:type="dxa"/>
          </w:tcPr>
          <w:p w:rsidR="00591661" w:rsidRPr="003A571D" w:rsidRDefault="00591661" w:rsidP="003A571D">
            <w:pPr>
              <w:rPr>
                <w:sz w:val="24"/>
                <w:szCs w:val="24"/>
              </w:rPr>
            </w:pPr>
            <w:r w:rsidRPr="003A571D">
              <w:rPr>
                <w:sz w:val="24"/>
                <w:szCs w:val="24"/>
              </w:rPr>
              <w:t xml:space="preserve">Подготовительный </w:t>
            </w:r>
          </w:p>
        </w:tc>
        <w:tc>
          <w:tcPr>
            <w:tcW w:w="4598" w:type="dxa"/>
          </w:tcPr>
          <w:p w:rsidR="00591661" w:rsidRPr="003A571D" w:rsidRDefault="00591661" w:rsidP="003A571D">
            <w:pPr>
              <w:rPr>
                <w:sz w:val="24"/>
                <w:szCs w:val="24"/>
              </w:rPr>
            </w:pPr>
            <w:r w:rsidRPr="003A571D">
              <w:rPr>
                <w:sz w:val="24"/>
                <w:szCs w:val="24"/>
              </w:rPr>
              <w:t xml:space="preserve">    Изучаются двигательные и соматические нарушения, разрабатываются рекомендации по ограничению и использованию физических средств и дозированию нагрузки. Устанавливаются доброжелательные отношения с ребенком </w:t>
            </w:r>
            <w:r w:rsidRPr="003A571D">
              <w:rPr>
                <w:sz w:val="24"/>
                <w:szCs w:val="24"/>
              </w:rPr>
              <w:lastRenderedPageBreak/>
              <w:t>и выявляются предпочтения к двигательной и общее отношение к физкультурной деятельности</w:t>
            </w:r>
          </w:p>
        </w:tc>
        <w:tc>
          <w:tcPr>
            <w:tcW w:w="1417" w:type="dxa"/>
          </w:tcPr>
          <w:p w:rsidR="00591661" w:rsidRPr="003A571D" w:rsidRDefault="00591661" w:rsidP="003A571D">
            <w:pPr>
              <w:rPr>
                <w:sz w:val="24"/>
                <w:szCs w:val="24"/>
              </w:rPr>
            </w:pPr>
            <w:r w:rsidRPr="003A571D">
              <w:rPr>
                <w:sz w:val="24"/>
                <w:szCs w:val="24"/>
              </w:rPr>
              <w:lastRenderedPageBreak/>
              <w:t>1-ая неделя сентября</w:t>
            </w:r>
          </w:p>
        </w:tc>
        <w:tc>
          <w:tcPr>
            <w:tcW w:w="1710" w:type="dxa"/>
          </w:tcPr>
          <w:p w:rsidR="00591661" w:rsidRPr="003A571D" w:rsidRDefault="00591661" w:rsidP="003A571D">
            <w:pPr>
              <w:rPr>
                <w:sz w:val="24"/>
                <w:szCs w:val="24"/>
              </w:rPr>
            </w:pPr>
            <w:r w:rsidRPr="003A571D">
              <w:rPr>
                <w:sz w:val="24"/>
                <w:szCs w:val="24"/>
              </w:rPr>
              <w:t>учитель физ-ры;</w:t>
            </w:r>
          </w:p>
          <w:p w:rsidR="00591661" w:rsidRPr="003A571D" w:rsidRDefault="00591661" w:rsidP="003A571D">
            <w:pPr>
              <w:rPr>
                <w:sz w:val="24"/>
                <w:szCs w:val="24"/>
              </w:rPr>
            </w:pPr>
            <w:r w:rsidRPr="003A571D">
              <w:rPr>
                <w:sz w:val="24"/>
                <w:szCs w:val="24"/>
              </w:rPr>
              <w:t>рук-ли спортивных секций;</w:t>
            </w:r>
          </w:p>
          <w:p w:rsidR="00591661" w:rsidRPr="003A571D" w:rsidRDefault="00591661" w:rsidP="003A571D">
            <w:pPr>
              <w:rPr>
                <w:sz w:val="24"/>
                <w:szCs w:val="24"/>
              </w:rPr>
            </w:pPr>
            <w:r w:rsidRPr="003A571D">
              <w:rPr>
                <w:sz w:val="24"/>
                <w:szCs w:val="24"/>
              </w:rPr>
              <w:t>мед. сотрудник</w:t>
            </w:r>
          </w:p>
        </w:tc>
      </w:tr>
      <w:tr w:rsidR="00591661" w:rsidRPr="003A571D" w:rsidTr="00D935D7">
        <w:tc>
          <w:tcPr>
            <w:tcW w:w="2598" w:type="dxa"/>
          </w:tcPr>
          <w:p w:rsidR="00591661" w:rsidRPr="003A571D" w:rsidRDefault="00591661" w:rsidP="003A571D">
            <w:pPr>
              <w:rPr>
                <w:sz w:val="24"/>
                <w:szCs w:val="24"/>
              </w:rPr>
            </w:pPr>
            <w:r w:rsidRPr="003A571D">
              <w:rPr>
                <w:sz w:val="24"/>
                <w:szCs w:val="24"/>
              </w:rPr>
              <w:lastRenderedPageBreak/>
              <w:t xml:space="preserve">   Диагностический </w:t>
            </w:r>
          </w:p>
        </w:tc>
        <w:tc>
          <w:tcPr>
            <w:tcW w:w="4598" w:type="dxa"/>
          </w:tcPr>
          <w:p w:rsidR="00591661" w:rsidRPr="003A571D" w:rsidRDefault="00591661" w:rsidP="003A571D">
            <w:pPr>
              <w:rPr>
                <w:sz w:val="24"/>
                <w:szCs w:val="24"/>
              </w:rPr>
            </w:pPr>
            <w:r w:rsidRPr="003A571D">
              <w:rPr>
                <w:sz w:val="24"/>
                <w:szCs w:val="24"/>
              </w:rPr>
              <w:t>Осуществляется анализ, при содействии медработника, медицинских карт школьников для определения особенностей психических и физических отклонений, сопутствующих нарушений здоровья. Попутно изучается физическое состояние ребенка и заполняется «Карта здоровья», позволяющая оценить уровень физического состояния и двигательной подготовленности на начало занятий.</w:t>
            </w:r>
          </w:p>
        </w:tc>
        <w:tc>
          <w:tcPr>
            <w:tcW w:w="1417" w:type="dxa"/>
          </w:tcPr>
          <w:p w:rsidR="00591661" w:rsidRPr="003A571D" w:rsidRDefault="00591661" w:rsidP="003A571D">
            <w:pPr>
              <w:rPr>
                <w:sz w:val="24"/>
                <w:szCs w:val="24"/>
              </w:rPr>
            </w:pPr>
            <w:r w:rsidRPr="003A571D">
              <w:rPr>
                <w:sz w:val="24"/>
                <w:szCs w:val="24"/>
              </w:rPr>
              <w:t>1-2-ая</w:t>
            </w:r>
          </w:p>
          <w:p w:rsidR="00591661" w:rsidRPr="003A571D" w:rsidRDefault="00591661" w:rsidP="003A571D">
            <w:pPr>
              <w:rPr>
                <w:sz w:val="24"/>
                <w:szCs w:val="24"/>
              </w:rPr>
            </w:pPr>
            <w:r w:rsidRPr="003A571D">
              <w:rPr>
                <w:sz w:val="24"/>
                <w:szCs w:val="24"/>
              </w:rPr>
              <w:t>недели сентября</w:t>
            </w:r>
          </w:p>
        </w:tc>
        <w:tc>
          <w:tcPr>
            <w:tcW w:w="1710" w:type="dxa"/>
          </w:tcPr>
          <w:p w:rsidR="00591661" w:rsidRPr="003A571D" w:rsidRDefault="00591661" w:rsidP="003A571D">
            <w:pPr>
              <w:rPr>
                <w:sz w:val="24"/>
                <w:szCs w:val="24"/>
              </w:rPr>
            </w:pPr>
            <w:r w:rsidRPr="003A571D">
              <w:rPr>
                <w:sz w:val="24"/>
                <w:szCs w:val="24"/>
              </w:rPr>
              <w:t>учитель физ-ры;</w:t>
            </w:r>
          </w:p>
          <w:p w:rsidR="00591661" w:rsidRPr="003A571D" w:rsidRDefault="00591661" w:rsidP="003A571D">
            <w:pPr>
              <w:rPr>
                <w:sz w:val="24"/>
                <w:szCs w:val="24"/>
              </w:rPr>
            </w:pPr>
            <w:r w:rsidRPr="003A571D">
              <w:rPr>
                <w:sz w:val="24"/>
                <w:szCs w:val="24"/>
              </w:rPr>
              <w:t>рук-ли спортивной внеурочной деятельности;</w:t>
            </w:r>
          </w:p>
          <w:p w:rsidR="00591661" w:rsidRPr="003A571D" w:rsidRDefault="00591661" w:rsidP="003A571D">
            <w:pPr>
              <w:rPr>
                <w:sz w:val="24"/>
                <w:szCs w:val="24"/>
              </w:rPr>
            </w:pPr>
            <w:r w:rsidRPr="003A571D">
              <w:rPr>
                <w:sz w:val="24"/>
                <w:szCs w:val="24"/>
              </w:rPr>
              <w:t>мед. Работник школы</w:t>
            </w:r>
          </w:p>
        </w:tc>
      </w:tr>
      <w:tr w:rsidR="00591661" w:rsidRPr="003A571D" w:rsidTr="00D935D7">
        <w:tc>
          <w:tcPr>
            <w:tcW w:w="2598" w:type="dxa"/>
          </w:tcPr>
          <w:p w:rsidR="00591661" w:rsidRPr="003A571D" w:rsidRDefault="00591661" w:rsidP="003A571D">
            <w:pPr>
              <w:rPr>
                <w:sz w:val="24"/>
                <w:szCs w:val="24"/>
              </w:rPr>
            </w:pPr>
            <w:r w:rsidRPr="003A571D">
              <w:rPr>
                <w:sz w:val="24"/>
                <w:szCs w:val="24"/>
              </w:rPr>
              <w:t xml:space="preserve">Планово-прогностический </w:t>
            </w:r>
          </w:p>
        </w:tc>
        <w:tc>
          <w:tcPr>
            <w:tcW w:w="4598" w:type="dxa"/>
          </w:tcPr>
          <w:p w:rsidR="00591661" w:rsidRPr="003A571D" w:rsidRDefault="00591661" w:rsidP="003A571D">
            <w:pPr>
              <w:rPr>
                <w:sz w:val="24"/>
                <w:szCs w:val="24"/>
              </w:rPr>
            </w:pPr>
            <w:r w:rsidRPr="003A571D">
              <w:rPr>
                <w:sz w:val="24"/>
                <w:szCs w:val="24"/>
              </w:rPr>
              <w:t>Определяются цели, задачи предстоящей работы, а также допустимые индивидуальные нагрузки и ограничения, подбираются формы и методы их реализации.</w:t>
            </w:r>
          </w:p>
          <w:p w:rsidR="00591661" w:rsidRPr="003A571D" w:rsidRDefault="00591661" w:rsidP="003A571D">
            <w:pPr>
              <w:rPr>
                <w:sz w:val="24"/>
                <w:szCs w:val="24"/>
              </w:rPr>
            </w:pPr>
          </w:p>
        </w:tc>
        <w:tc>
          <w:tcPr>
            <w:tcW w:w="1417" w:type="dxa"/>
          </w:tcPr>
          <w:p w:rsidR="00591661" w:rsidRPr="003A571D" w:rsidRDefault="00591661" w:rsidP="003A571D">
            <w:pPr>
              <w:rPr>
                <w:sz w:val="24"/>
                <w:szCs w:val="24"/>
              </w:rPr>
            </w:pPr>
            <w:r w:rsidRPr="003A571D">
              <w:rPr>
                <w:sz w:val="24"/>
                <w:szCs w:val="24"/>
              </w:rPr>
              <w:t>1-2-3 недели сентября</w:t>
            </w:r>
          </w:p>
        </w:tc>
        <w:tc>
          <w:tcPr>
            <w:tcW w:w="1710" w:type="dxa"/>
          </w:tcPr>
          <w:p w:rsidR="00591661" w:rsidRPr="003A571D" w:rsidRDefault="00591661" w:rsidP="003A571D">
            <w:pPr>
              <w:rPr>
                <w:sz w:val="24"/>
                <w:szCs w:val="24"/>
              </w:rPr>
            </w:pPr>
            <w:r w:rsidRPr="003A571D">
              <w:rPr>
                <w:sz w:val="24"/>
                <w:szCs w:val="24"/>
              </w:rPr>
              <w:t>учитель физ-ры;</w:t>
            </w:r>
          </w:p>
          <w:p w:rsidR="00591661" w:rsidRPr="003A571D" w:rsidRDefault="00591661" w:rsidP="003A571D">
            <w:pPr>
              <w:rPr>
                <w:sz w:val="24"/>
                <w:szCs w:val="24"/>
              </w:rPr>
            </w:pPr>
            <w:r w:rsidRPr="003A571D">
              <w:rPr>
                <w:sz w:val="24"/>
                <w:szCs w:val="24"/>
              </w:rPr>
              <w:t>рук-ли спортивной внеурочной деятельности;</w:t>
            </w:r>
          </w:p>
          <w:p w:rsidR="00591661" w:rsidRPr="003A571D" w:rsidRDefault="00591661" w:rsidP="003A571D">
            <w:pPr>
              <w:rPr>
                <w:sz w:val="24"/>
                <w:szCs w:val="24"/>
              </w:rPr>
            </w:pPr>
            <w:r w:rsidRPr="003A571D">
              <w:rPr>
                <w:sz w:val="24"/>
                <w:szCs w:val="24"/>
              </w:rPr>
              <w:t>мед. Работник школы</w:t>
            </w:r>
          </w:p>
        </w:tc>
      </w:tr>
      <w:tr w:rsidR="00591661" w:rsidRPr="003A571D" w:rsidTr="00D935D7">
        <w:tc>
          <w:tcPr>
            <w:tcW w:w="2598" w:type="dxa"/>
          </w:tcPr>
          <w:p w:rsidR="00591661" w:rsidRPr="003A571D" w:rsidRDefault="00591661" w:rsidP="003A571D">
            <w:pPr>
              <w:rPr>
                <w:sz w:val="24"/>
                <w:szCs w:val="24"/>
              </w:rPr>
            </w:pPr>
            <w:r w:rsidRPr="003A571D">
              <w:rPr>
                <w:sz w:val="24"/>
                <w:szCs w:val="24"/>
              </w:rPr>
              <w:t>Формирующий</w:t>
            </w:r>
          </w:p>
        </w:tc>
        <w:tc>
          <w:tcPr>
            <w:tcW w:w="4598" w:type="dxa"/>
          </w:tcPr>
          <w:p w:rsidR="00591661" w:rsidRPr="003A571D" w:rsidRDefault="00591661" w:rsidP="003A571D">
            <w:pPr>
              <w:rPr>
                <w:sz w:val="24"/>
                <w:szCs w:val="24"/>
              </w:rPr>
            </w:pPr>
            <w:r w:rsidRPr="003A571D">
              <w:rPr>
                <w:sz w:val="24"/>
                <w:szCs w:val="24"/>
              </w:rPr>
              <w:t xml:space="preserve">Реализуются методики физкультурно-оздоровительного направления внеурочной деятельности с учетом индивидуальных потребностей и возможностей ребенка. </w:t>
            </w:r>
          </w:p>
        </w:tc>
        <w:tc>
          <w:tcPr>
            <w:tcW w:w="1417" w:type="dxa"/>
          </w:tcPr>
          <w:p w:rsidR="00591661" w:rsidRPr="003A571D" w:rsidRDefault="00591661" w:rsidP="003A571D">
            <w:pPr>
              <w:rPr>
                <w:sz w:val="24"/>
                <w:szCs w:val="24"/>
              </w:rPr>
            </w:pPr>
            <w:r w:rsidRPr="003A571D">
              <w:rPr>
                <w:sz w:val="24"/>
                <w:szCs w:val="24"/>
              </w:rPr>
              <w:t>в течение учебного года</w:t>
            </w:r>
          </w:p>
        </w:tc>
        <w:tc>
          <w:tcPr>
            <w:tcW w:w="1710" w:type="dxa"/>
          </w:tcPr>
          <w:p w:rsidR="00591661" w:rsidRPr="003A571D" w:rsidRDefault="00591661" w:rsidP="003A571D">
            <w:pPr>
              <w:rPr>
                <w:sz w:val="24"/>
                <w:szCs w:val="24"/>
              </w:rPr>
            </w:pPr>
            <w:r w:rsidRPr="003A571D">
              <w:rPr>
                <w:sz w:val="24"/>
                <w:szCs w:val="24"/>
              </w:rPr>
              <w:t>учитель физ-ры;</w:t>
            </w:r>
          </w:p>
          <w:p w:rsidR="00591661" w:rsidRPr="003A571D" w:rsidRDefault="00591661" w:rsidP="003A571D">
            <w:pPr>
              <w:rPr>
                <w:sz w:val="24"/>
                <w:szCs w:val="24"/>
              </w:rPr>
            </w:pPr>
            <w:r w:rsidRPr="003A571D">
              <w:rPr>
                <w:sz w:val="24"/>
                <w:szCs w:val="24"/>
              </w:rPr>
              <w:t>рук-ли спортивной внеурочной деятельности;</w:t>
            </w:r>
          </w:p>
          <w:p w:rsidR="00591661" w:rsidRPr="003A571D" w:rsidRDefault="00591661" w:rsidP="003A571D">
            <w:pPr>
              <w:rPr>
                <w:sz w:val="24"/>
                <w:szCs w:val="24"/>
              </w:rPr>
            </w:pPr>
            <w:r w:rsidRPr="003A571D">
              <w:rPr>
                <w:sz w:val="24"/>
                <w:szCs w:val="24"/>
              </w:rPr>
              <w:t>мед. Работник школы</w:t>
            </w:r>
          </w:p>
        </w:tc>
      </w:tr>
      <w:tr w:rsidR="00591661" w:rsidRPr="003A571D" w:rsidTr="00D935D7">
        <w:tc>
          <w:tcPr>
            <w:tcW w:w="2598" w:type="dxa"/>
          </w:tcPr>
          <w:p w:rsidR="00591661" w:rsidRPr="003A571D" w:rsidRDefault="00591661" w:rsidP="003A571D">
            <w:pPr>
              <w:rPr>
                <w:sz w:val="24"/>
                <w:szCs w:val="24"/>
              </w:rPr>
            </w:pPr>
            <w:r w:rsidRPr="003A571D">
              <w:rPr>
                <w:sz w:val="24"/>
                <w:szCs w:val="24"/>
              </w:rPr>
              <w:t xml:space="preserve"> Контрольно-аналитический</w:t>
            </w:r>
          </w:p>
        </w:tc>
        <w:tc>
          <w:tcPr>
            <w:tcW w:w="4598" w:type="dxa"/>
          </w:tcPr>
          <w:p w:rsidR="00591661" w:rsidRPr="003A571D" w:rsidRDefault="00591661" w:rsidP="003A571D">
            <w:pPr>
              <w:rPr>
                <w:sz w:val="24"/>
                <w:szCs w:val="24"/>
              </w:rPr>
            </w:pPr>
            <w:r w:rsidRPr="003A571D">
              <w:rPr>
                <w:sz w:val="24"/>
                <w:szCs w:val="24"/>
              </w:rPr>
              <w:t>Анализируются достигнутые результаты,  принимается решение о переводе учащегося на другой двигательный режим. В конце учебного года оценивается физическое развитие, формулируются выводы по оценке физического состояния.</w:t>
            </w:r>
          </w:p>
        </w:tc>
        <w:tc>
          <w:tcPr>
            <w:tcW w:w="1417" w:type="dxa"/>
          </w:tcPr>
          <w:p w:rsidR="00591661" w:rsidRPr="003A571D" w:rsidRDefault="00591661" w:rsidP="003A571D">
            <w:pPr>
              <w:rPr>
                <w:sz w:val="24"/>
                <w:szCs w:val="24"/>
              </w:rPr>
            </w:pPr>
            <w:r w:rsidRPr="003A571D">
              <w:rPr>
                <w:sz w:val="24"/>
                <w:szCs w:val="24"/>
              </w:rPr>
              <w:t>май</w:t>
            </w:r>
          </w:p>
        </w:tc>
        <w:tc>
          <w:tcPr>
            <w:tcW w:w="1710" w:type="dxa"/>
          </w:tcPr>
          <w:p w:rsidR="00591661" w:rsidRPr="003A571D" w:rsidRDefault="00591661" w:rsidP="003A571D">
            <w:pPr>
              <w:rPr>
                <w:sz w:val="24"/>
                <w:szCs w:val="24"/>
              </w:rPr>
            </w:pPr>
          </w:p>
        </w:tc>
      </w:tr>
    </w:tbl>
    <w:p w:rsidR="00591661" w:rsidRPr="00B52F27" w:rsidRDefault="00591661" w:rsidP="00B45807">
      <w:pPr>
        <w:ind w:right="-567"/>
        <w:jc w:val="both"/>
        <w:rPr>
          <w:bCs/>
          <w:i/>
          <w:caps/>
          <w:imprint/>
          <w:sz w:val="24"/>
          <w:szCs w:val="24"/>
        </w:rPr>
      </w:pPr>
      <w:r w:rsidRPr="00B52F27">
        <w:rPr>
          <w:bCs/>
          <w:i/>
          <w:sz w:val="24"/>
          <w:szCs w:val="24"/>
        </w:rPr>
        <w:t>Схема: Условия успешности организации спортивно-оздоровительной работы</w:t>
      </w:r>
    </w:p>
    <w:p w:rsidR="00591661" w:rsidRPr="00B52F27" w:rsidRDefault="00591661" w:rsidP="00B45807">
      <w:pPr>
        <w:ind w:right="-567"/>
        <w:jc w:val="both"/>
        <w:rPr>
          <w:bCs/>
          <w:caps/>
          <w:imprint/>
          <w:sz w:val="24"/>
          <w:szCs w:val="24"/>
        </w:rPr>
      </w:pPr>
    </w:p>
    <w:tbl>
      <w:tblPr>
        <w:tblpPr w:leftFromText="180" w:rightFromText="180" w:vertAnchor="text" w:horzAnchor="page" w:tblpX="1402"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8"/>
        <w:gridCol w:w="260"/>
        <w:gridCol w:w="3621"/>
      </w:tblGrid>
      <w:tr w:rsidR="00591661" w:rsidRPr="00B52F27" w:rsidTr="003A571D">
        <w:tc>
          <w:tcPr>
            <w:tcW w:w="4008" w:type="dxa"/>
          </w:tcPr>
          <w:p w:rsidR="00591661" w:rsidRPr="003A571D" w:rsidRDefault="00591661" w:rsidP="003A571D">
            <w:pPr>
              <w:rPr>
                <w:sz w:val="24"/>
                <w:szCs w:val="24"/>
              </w:rPr>
            </w:pPr>
            <w:r w:rsidRPr="003A571D">
              <w:rPr>
                <w:sz w:val="24"/>
                <w:szCs w:val="24"/>
              </w:rPr>
              <w:t>Учет тяжести и характера двигательных нарушений школьников, особенностей формирования двигательной сфер, возрастных и половых различий учащихся</w:t>
            </w:r>
          </w:p>
        </w:tc>
        <w:tc>
          <w:tcPr>
            <w:tcW w:w="260" w:type="dxa"/>
            <w:tcBorders>
              <w:top w:val="nil"/>
              <w:bottom w:val="nil"/>
            </w:tcBorders>
          </w:tcPr>
          <w:p w:rsidR="00591661" w:rsidRPr="00B52F27" w:rsidRDefault="00591661" w:rsidP="003A571D">
            <w:pPr>
              <w:ind w:right="-567"/>
              <w:jc w:val="both"/>
              <w:rPr>
                <w:bCs/>
                <w:caps/>
                <w:imprint/>
                <w:sz w:val="24"/>
                <w:szCs w:val="24"/>
              </w:rPr>
            </w:pPr>
          </w:p>
        </w:tc>
        <w:tc>
          <w:tcPr>
            <w:tcW w:w="3621" w:type="dxa"/>
            <w:vAlign w:val="center"/>
          </w:tcPr>
          <w:p w:rsidR="00591661" w:rsidRPr="00B52F27" w:rsidRDefault="00591661" w:rsidP="003A571D">
            <w:pPr>
              <w:ind w:right="-567"/>
              <w:jc w:val="both"/>
              <w:rPr>
                <w:bCs/>
                <w:caps/>
                <w:imprint/>
                <w:sz w:val="24"/>
                <w:szCs w:val="24"/>
              </w:rPr>
            </w:pPr>
            <w:r w:rsidRPr="00B52F27">
              <w:rPr>
                <w:bCs/>
                <w:sz w:val="24"/>
                <w:szCs w:val="24"/>
              </w:rPr>
              <w:t>Необходимость осмысления и выполнения словесной инструкции</w:t>
            </w:r>
          </w:p>
        </w:tc>
      </w:tr>
    </w:tbl>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E6594A" w:rsidP="00B45807">
      <w:pPr>
        <w:ind w:right="-567"/>
        <w:jc w:val="both"/>
        <w:rPr>
          <w:bCs/>
          <w:caps/>
          <w:imprint/>
          <w:sz w:val="24"/>
          <w:szCs w:val="24"/>
        </w:rPr>
      </w:pPr>
      <w:r w:rsidRPr="00E6594A">
        <w:rPr>
          <w:noProof/>
        </w:rPr>
        <w:pict>
          <v:oval id="_x0000_s1057" style="position:absolute;left:0;text-align:left;margin-left:183.7pt;margin-top:6.05pt;width:153.8pt;height:140.75pt;z-index:29">
            <v:textbox style="mso-next-textbox:#_x0000_s1057">
              <w:txbxContent>
                <w:p w:rsidR="007550F7" w:rsidRPr="00D57F53" w:rsidRDefault="007550F7" w:rsidP="00B52F27">
                  <w:pPr>
                    <w:pStyle w:val="aff"/>
                    <w:rPr>
                      <w:sz w:val="20"/>
                    </w:rPr>
                  </w:pPr>
                  <w:r w:rsidRPr="00D57F53">
                    <w:rPr>
                      <w:sz w:val="20"/>
                    </w:rPr>
                    <w:t>Условия успешности организации спортивно-оздоровительной</w:t>
                  </w:r>
                </w:p>
                <w:p w:rsidR="007550F7" w:rsidRPr="00D57F53" w:rsidRDefault="007550F7" w:rsidP="00B52F27">
                  <w:pPr>
                    <w:pStyle w:val="aff"/>
                    <w:rPr>
                      <w:sz w:val="20"/>
                    </w:rPr>
                  </w:pPr>
                  <w:r w:rsidRPr="00D57F53">
                    <w:rPr>
                      <w:sz w:val="20"/>
                    </w:rPr>
                    <w:t>работы</w:t>
                  </w:r>
                </w:p>
                <w:p w:rsidR="007550F7" w:rsidRDefault="007550F7" w:rsidP="00B52F27"/>
              </w:txbxContent>
            </v:textbox>
          </v:oval>
        </w:pict>
      </w:r>
    </w:p>
    <w:p w:rsidR="00591661" w:rsidRPr="00B52F27" w:rsidRDefault="00E6594A" w:rsidP="00B45807">
      <w:pPr>
        <w:ind w:right="-567"/>
        <w:jc w:val="both"/>
        <w:rPr>
          <w:bCs/>
          <w:caps/>
          <w:imprint/>
          <w:sz w:val="24"/>
          <w:szCs w:val="24"/>
        </w:rPr>
      </w:pPr>
      <w:r w:rsidRPr="00E6594A">
        <w:rPr>
          <w:noProof/>
        </w:rPr>
        <w:pict>
          <v:line id="_x0000_s1058" style="position:absolute;left:0;text-align:left;flip:x y;z-index:31" from="153pt,13.3pt" to="198pt,58.3pt">
            <v:stroke endarrow="block"/>
          </v:line>
        </w:pict>
      </w:r>
      <w:r w:rsidRPr="00E6594A">
        <w:rPr>
          <w:noProof/>
        </w:rPr>
        <w:pict>
          <v:line id="_x0000_s1059" style="position:absolute;left:0;text-align:left;flip:y;z-index:30" from="333pt,13.3pt" to="378pt,58.3pt">
            <v:stroke endarrow="block"/>
          </v:line>
        </w:pict>
      </w: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E6594A" w:rsidP="00B45807">
      <w:pPr>
        <w:ind w:right="-567"/>
        <w:jc w:val="both"/>
        <w:rPr>
          <w:bCs/>
          <w:caps/>
          <w:imprint/>
          <w:sz w:val="24"/>
          <w:szCs w:val="24"/>
        </w:rPr>
      </w:pPr>
      <w:r w:rsidRPr="00E6594A">
        <w:rPr>
          <w:noProof/>
        </w:rPr>
        <w:pict>
          <v:line id="_x0000_s1060" style="position:absolute;left:0;text-align:left;z-index:32" from="342pt,-.4pt" to="396pt,53.6pt">
            <v:stroke endarrow="block"/>
          </v:line>
        </w:pict>
      </w:r>
      <w:r w:rsidRPr="00E6594A">
        <w:rPr>
          <w:noProof/>
        </w:rPr>
        <w:pict>
          <v:line id="_x0000_s1061" style="position:absolute;left:0;text-align:left;flip:x;z-index:33" from="143.2pt,-.4pt" to="188.2pt,53.6pt">
            <v:stroke endarrow="block"/>
          </v:line>
        </w:pict>
      </w: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1"/>
        <w:gridCol w:w="447"/>
        <w:gridCol w:w="3621"/>
      </w:tblGrid>
      <w:tr w:rsidR="00591661" w:rsidRPr="00B52F27" w:rsidTr="00D935D7">
        <w:tc>
          <w:tcPr>
            <w:tcW w:w="3621" w:type="dxa"/>
          </w:tcPr>
          <w:p w:rsidR="00591661" w:rsidRPr="00B52F27" w:rsidRDefault="00591661" w:rsidP="00B45807">
            <w:pPr>
              <w:ind w:right="-567"/>
              <w:jc w:val="both"/>
              <w:rPr>
                <w:bCs/>
                <w:caps/>
                <w:imprint/>
                <w:sz w:val="24"/>
                <w:szCs w:val="24"/>
              </w:rPr>
            </w:pPr>
            <w:r w:rsidRPr="00B52F27">
              <w:rPr>
                <w:bCs/>
                <w:sz w:val="24"/>
                <w:szCs w:val="24"/>
              </w:rPr>
              <w:t>Опора на сохраненные возможности воспитанников</w:t>
            </w:r>
          </w:p>
        </w:tc>
        <w:tc>
          <w:tcPr>
            <w:tcW w:w="447" w:type="dxa"/>
            <w:tcBorders>
              <w:top w:val="nil"/>
              <w:bottom w:val="nil"/>
            </w:tcBorders>
          </w:tcPr>
          <w:p w:rsidR="00591661" w:rsidRPr="00B52F27" w:rsidRDefault="00591661" w:rsidP="00B45807">
            <w:pPr>
              <w:ind w:right="-567"/>
              <w:jc w:val="both"/>
              <w:rPr>
                <w:bCs/>
                <w:caps/>
                <w:imprint/>
                <w:sz w:val="24"/>
                <w:szCs w:val="24"/>
              </w:rPr>
            </w:pPr>
          </w:p>
        </w:tc>
        <w:tc>
          <w:tcPr>
            <w:tcW w:w="3621" w:type="dxa"/>
            <w:vAlign w:val="center"/>
          </w:tcPr>
          <w:p w:rsidR="00591661" w:rsidRPr="00B52F27" w:rsidRDefault="00591661" w:rsidP="00B45807">
            <w:pPr>
              <w:ind w:right="-567"/>
              <w:jc w:val="both"/>
              <w:rPr>
                <w:bCs/>
                <w:caps/>
                <w:imprint/>
                <w:sz w:val="24"/>
                <w:szCs w:val="24"/>
              </w:rPr>
            </w:pPr>
            <w:r w:rsidRPr="00B52F27">
              <w:rPr>
                <w:bCs/>
                <w:sz w:val="24"/>
                <w:szCs w:val="24"/>
              </w:rPr>
              <w:t xml:space="preserve">Совершенствование познавательной деятельности воспитанников </w:t>
            </w:r>
            <w:r w:rsidRPr="00B52F27">
              <w:rPr>
                <w:bCs/>
                <w:sz w:val="24"/>
                <w:szCs w:val="24"/>
              </w:rPr>
              <w:lastRenderedPageBreak/>
              <w:t xml:space="preserve">средствами физической культуры </w:t>
            </w:r>
          </w:p>
        </w:tc>
      </w:tr>
    </w:tbl>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p w:rsidR="00591661" w:rsidRPr="00B52F27" w:rsidRDefault="00591661" w:rsidP="00B45807">
      <w:pPr>
        <w:ind w:right="-567"/>
        <w:jc w:val="both"/>
        <w:rPr>
          <w:bCs/>
          <w:caps/>
          <w:imprint/>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591661" w:rsidRPr="00B52F27" w:rsidTr="00D935D7">
        <w:trPr>
          <w:jc w:val="center"/>
        </w:trPr>
        <w:tc>
          <w:tcPr>
            <w:tcW w:w="9288" w:type="dxa"/>
          </w:tcPr>
          <w:p w:rsidR="00591661" w:rsidRPr="00B52F27" w:rsidRDefault="00591661" w:rsidP="00B45807">
            <w:pPr>
              <w:ind w:right="-567"/>
              <w:jc w:val="both"/>
              <w:rPr>
                <w:bCs/>
                <w:caps/>
                <w:imprint/>
                <w:sz w:val="24"/>
                <w:szCs w:val="24"/>
              </w:rPr>
            </w:pPr>
            <w:r w:rsidRPr="00B52F27">
              <w:rPr>
                <w:bCs/>
                <w:sz w:val="24"/>
                <w:szCs w:val="24"/>
              </w:rPr>
              <w:t xml:space="preserve">Осуществление системного похода к реализации коррекционных задач: сочетание коррекции двигательных нарушений, формирование двигательной сферы, развитие средствами физической культуры высших психических процессов. </w:t>
            </w:r>
          </w:p>
        </w:tc>
      </w:tr>
    </w:tbl>
    <w:p w:rsidR="00591661" w:rsidRPr="00B52F27" w:rsidRDefault="00591661" w:rsidP="00B45807">
      <w:pPr>
        <w:ind w:right="-567"/>
        <w:jc w:val="both"/>
        <w:rPr>
          <w:i/>
          <w:caps/>
          <w:imprint/>
          <w:sz w:val="24"/>
          <w:szCs w:val="24"/>
        </w:rPr>
      </w:pPr>
    </w:p>
    <w:p w:rsidR="00591661" w:rsidRPr="00B52F27" w:rsidRDefault="00591661" w:rsidP="00B45807">
      <w:pPr>
        <w:ind w:right="-567"/>
        <w:jc w:val="both"/>
        <w:rPr>
          <w:i/>
          <w:caps/>
          <w:imprint/>
          <w:sz w:val="24"/>
          <w:szCs w:val="24"/>
        </w:rPr>
      </w:pPr>
    </w:p>
    <w:p w:rsidR="00591661" w:rsidRDefault="00591661" w:rsidP="00B45807">
      <w:pPr>
        <w:ind w:right="-567"/>
        <w:jc w:val="both"/>
        <w:rPr>
          <w:i/>
          <w:sz w:val="24"/>
          <w:szCs w:val="24"/>
        </w:rPr>
      </w:pPr>
    </w:p>
    <w:p w:rsidR="00591661" w:rsidRPr="00B52F27" w:rsidRDefault="00591661" w:rsidP="00B45807">
      <w:pPr>
        <w:ind w:right="-567"/>
        <w:jc w:val="both"/>
        <w:rPr>
          <w:i/>
          <w:caps/>
          <w:imprint/>
          <w:sz w:val="24"/>
          <w:szCs w:val="24"/>
        </w:rPr>
      </w:pPr>
      <w:r w:rsidRPr="00B52F27">
        <w:rPr>
          <w:i/>
          <w:sz w:val="24"/>
          <w:szCs w:val="24"/>
        </w:rPr>
        <w:t>Внеурочная деятельность:  организация продленного дня.</w:t>
      </w:r>
    </w:p>
    <w:p w:rsidR="00591661" w:rsidRPr="00B52F27" w:rsidRDefault="00591661" w:rsidP="00B45807">
      <w:pPr>
        <w:tabs>
          <w:tab w:val="left" w:pos="900"/>
        </w:tabs>
        <w:ind w:right="-567"/>
        <w:jc w:val="both"/>
        <w:rPr>
          <w:caps/>
          <w:imprint/>
          <w:sz w:val="24"/>
          <w:szCs w:val="24"/>
        </w:rPr>
      </w:pPr>
      <w:r w:rsidRPr="00B52F27">
        <w:rPr>
          <w:sz w:val="24"/>
          <w:szCs w:val="24"/>
        </w:rPr>
        <w:t xml:space="preserve">       За основу системы организации внеклассных занятий в условиях МОУООШ № 14   взяты:</w:t>
      </w:r>
    </w:p>
    <w:p w:rsidR="00591661" w:rsidRPr="00B52F27" w:rsidRDefault="00591661" w:rsidP="00B45807">
      <w:pPr>
        <w:tabs>
          <w:tab w:val="left" w:pos="900"/>
        </w:tabs>
        <w:ind w:right="-567"/>
        <w:jc w:val="both"/>
        <w:rPr>
          <w:caps/>
          <w:imprint/>
          <w:sz w:val="24"/>
          <w:szCs w:val="24"/>
        </w:rPr>
      </w:pPr>
      <w:r w:rsidRPr="00B52F27">
        <w:rPr>
          <w:sz w:val="24"/>
          <w:szCs w:val="24"/>
        </w:rPr>
        <w:t>1</w:t>
      </w:r>
      <w:r w:rsidRPr="00B52F27">
        <w:rPr>
          <w:color w:val="FF0000"/>
          <w:sz w:val="24"/>
          <w:szCs w:val="24"/>
        </w:rPr>
        <w:t xml:space="preserve">. </w:t>
      </w:r>
      <w:r w:rsidRPr="00B52F27">
        <w:rPr>
          <w:sz w:val="24"/>
          <w:szCs w:val="24"/>
        </w:rPr>
        <w:t>Концепция духовно-нравственного развития и воспитания гражданина России;</w:t>
      </w:r>
    </w:p>
    <w:p w:rsidR="00591661" w:rsidRPr="00B52F27" w:rsidRDefault="00591661" w:rsidP="00B45807">
      <w:pPr>
        <w:tabs>
          <w:tab w:val="left" w:pos="900"/>
        </w:tabs>
        <w:ind w:right="-567"/>
        <w:jc w:val="both"/>
        <w:rPr>
          <w:caps/>
          <w:imprint/>
          <w:sz w:val="24"/>
          <w:szCs w:val="24"/>
        </w:rPr>
      </w:pPr>
      <w:r w:rsidRPr="00B52F27">
        <w:rPr>
          <w:sz w:val="24"/>
          <w:szCs w:val="24"/>
        </w:rPr>
        <w:t>2. Методические рекомендации, разработанные творческим коллективом НМЦ  МО  РФ «Развитие и коррекция» под руководством к.п.н. Худенко Е.Д. Содержание программы воспитания рассчитано на совместную деятельность детей и взрослых, распределено по возрастным категориям. Тематика содержания подобрана с учетом специфики детей и направлена на формирование у них умений и навыков социализированного поведения.</w:t>
      </w:r>
    </w:p>
    <w:p w:rsidR="00591661" w:rsidRPr="00B52F27" w:rsidRDefault="00591661" w:rsidP="00B45807">
      <w:pPr>
        <w:tabs>
          <w:tab w:val="left" w:pos="900"/>
        </w:tabs>
        <w:ind w:right="-567"/>
        <w:jc w:val="both"/>
        <w:rPr>
          <w:caps/>
          <w:imprint/>
          <w:sz w:val="24"/>
          <w:szCs w:val="24"/>
        </w:rPr>
      </w:pPr>
      <w:r w:rsidRPr="00B52F27">
        <w:rPr>
          <w:sz w:val="24"/>
          <w:szCs w:val="24"/>
        </w:rPr>
        <w:t xml:space="preserve">            В соответствии с методологическими основаниями Федерального  государственного  образовательного стандарта  образования обучающихся с умственной отсталостью (интеллектуальными нарушениями) существенно изменились требования к духовно-нравственному развитию и воспитанию обучающихся, в частности, требования к результатам воспитательной работы. </w:t>
      </w:r>
    </w:p>
    <w:p w:rsidR="00591661" w:rsidRPr="00B52F27" w:rsidRDefault="00591661" w:rsidP="00B45807">
      <w:pPr>
        <w:tabs>
          <w:tab w:val="left" w:pos="900"/>
        </w:tabs>
        <w:ind w:right="-567"/>
        <w:jc w:val="both"/>
        <w:rPr>
          <w:caps/>
          <w:imprint/>
          <w:sz w:val="24"/>
          <w:szCs w:val="24"/>
        </w:rPr>
      </w:pPr>
      <w:r w:rsidRPr="00B52F27">
        <w:rPr>
          <w:sz w:val="24"/>
          <w:szCs w:val="24"/>
        </w:rPr>
        <w:t xml:space="preserve">            При разработке программ нравственного развития, воспитания и социализации воспитанников  воспитателями  групп продленного дня педагогический коллектив МАОУООШ № 14  учитывает уровни образования.</w:t>
      </w:r>
    </w:p>
    <w:p w:rsidR="00591661" w:rsidRPr="00B52F27" w:rsidRDefault="00591661" w:rsidP="00B45807">
      <w:pPr>
        <w:tabs>
          <w:tab w:val="left" w:pos="900"/>
        </w:tabs>
        <w:ind w:right="-567"/>
        <w:jc w:val="both"/>
        <w:rPr>
          <w:caps/>
          <w:imprint/>
          <w:sz w:val="24"/>
          <w:szCs w:val="24"/>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5529"/>
      </w:tblGrid>
      <w:tr w:rsidR="00591661" w:rsidRPr="00B52F27" w:rsidTr="00D935D7">
        <w:tc>
          <w:tcPr>
            <w:tcW w:w="5245" w:type="dxa"/>
          </w:tcPr>
          <w:p w:rsidR="00591661" w:rsidRPr="00B52F27" w:rsidRDefault="00591661" w:rsidP="00B45807">
            <w:pPr>
              <w:tabs>
                <w:tab w:val="left" w:pos="900"/>
              </w:tabs>
              <w:ind w:right="-567"/>
              <w:jc w:val="both"/>
              <w:rPr>
                <w:caps/>
                <w:imprint/>
                <w:sz w:val="24"/>
                <w:szCs w:val="24"/>
              </w:rPr>
            </w:pPr>
            <w:r>
              <w:rPr>
                <w:i/>
                <w:sz w:val="24"/>
                <w:szCs w:val="24"/>
              </w:rPr>
              <w:t>2</w:t>
            </w:r>
            <w:r w:rsidRPr="00B52F27">
              <w:rPr>
                <w:i/>
                <w:sz w:val="24"/>
                <w:szCs w:val="24"/>
              </w:rPr>
              <w:t>-4 кл.</w:t>
            </w:r>
          </w:p>
        </w:tc>
        <w:tc>
          <w:tcPr>
            <w:tcW w:w="5529" w:type="dxa"/>
          </w:tcPr>
          <w:p w:rsidR="00591661" w:rsidRPr="00B52F27" w:rsidRDefault="00591661" w:rsidP="00B45807">
            <w:pPr>
              <w:tabs>
                <w:tab w:val="left" w:pos="900"/>
              </w:tabs>
              <w:ind w:right="-567"/>
              <w:jc w:val="both"/>
              <w:rPr>
                <w:caps/>
                <w:imprint/>
                <w:sz w:val="24"/>
                <w:szCs w:val="24"/>
              </w:rPr>
            </w:pPr>
            <w:r w:rsidRPr="00B52F27">
              <w:rPr>
                <w:i/>
                <w:sz w:val="24"/>
                <w:szCs w:val="24"/>
              </w:rPr>
              <w:t>5-9 кл.</w:t>
            </w:r>
          </w:p>
        </w:tc>
      </w:tr>
      <w:tr w:rsidR="00591661" w:rsidRPr="003A571D" w:rsidTr="00D935D7">
        <w:tc>
          <w:tcPr>
            <w:tcW w:w="5245" w:type="dxa"/>
          </w:tcPr>
          <w:p w:rsidR="00591661" w:rsidRPr="003A571D" w:rsidRDefault="00591661" w:rsidP="003A571D">
            <w:pPr>
              <w:rPr>
                <w:sz w:val="24"/>
                <w:szCs w:val="24"/>
              </w:rPr>
            </w:pPr>
            <w:r w:rsidRPr="003A571D">
              <w:rPr>
                <w:sz w:val="24"/>
                <w:szCs w:val="24"/>
              </w:rPr>
              <w:t xml:space="preserve">         Цель нравственного развития и воспитания - формирование у воспитанников ценностно-смысловой сферы на основе освоения традиционных моральных норм и нравственных идеалов.</w:t>
            </w:r>
          </w:p>
          <w:p w:rsidR="00591661" w:rsidRPr="003A571D" w:rsidRDefault="00591661" w:rsidP="003A571D">
            <w:pPr>
              <w:rPr>
                <w:sz w:val="24"/>
                <w:szCs w:val="24"/>
              </w:rPr>
            </w:pPr>
          </w:p>
        </w:tc>
        <w:tc>
          <w:tcPr>
            <w:tcW w:w="5529" w:type="dxa"/>
          </w:tcPr>
          <w:p w:rsidR="00591661" w:rsidRPr="003A571D" w:rsidRDefault="00591661" w:rsidP="003A571D">
            <w:pPr>
              <w:rPr>
                <w:sz w:val="24"/>
                <w:szCs w:val="24"/>
              </w:rPr>
            </w:pPr>
            <w:r w:rsidRPr="003A571D">
              <w:rPr>
                <w:sz w:val="24"/>
                <w:szCs w:val="24"/>
              </w:rPr>
              <w:t xml:space="preserve">        Цель  нравственного развития и воспитания) – обеспечение формирования  у воспитанников представлений об общечеловеческих ценностях и образцах поведения на основе практики общественных отношений с различными людьми и социальными группами.</w:t>
            </w:r>
          </w:p>
          <w:p w:rsidR="00591661" w:rsidRPr="003A571D" w:rsidRDefault="00591661" w:rsidP="003A571D">
            <w:pPr>
              <w:rPr>
                <w:sz w:val="24"/>
                <w:szCs w:val="24"/>
              </w:rPr>
            </w:pPr>
          </w:p>
        </w:tc>
      </w:tr>
      <w:tr w:rsidR="00591661" w:rsidRPr="003A571D" w:rsidTr="00D935D7">
        <w:tc>
          <w:tcPr>
            <w:tcW w:w="5245" w:type="dxa"/>
          </w:tcPr>
          <w:p w:rsidR="00591661" w:rsidRPr="003A571D" w:rsidRDefault="00591661" w:rsidP="003A571D">
            <w:pPr>
              <w:rPr>
                <w:sz w:val="24"/>
                <w:szCs w:val="24"/>
              </w:rPr>
            </w:pPr>
            <w:r w:rsidRPr="003A571D">
              <w:rPr>
                <w:sz w:val="24"/>
                <w:szCs w:val="24"/>
              </w:rPr>
              <w:t xml:space="preserve">              Задачи нравственного развития и воспитания:</w:t>
            </w:r>
          </w:p>
          <w:p w:rsidR="00591661" w:rsidRPr="003A571D" w:rsidRDefault="00591661" w:rsidP="003A571D">
            <w:pPr>
              <w:rPr>
                <w:sz w:val="24"/>
                <w:szCs w:val="24"/>
              </w:rPr>
            </w:pPr>
            <w:r w:rsidRPr="003A571D">
              <w:rPr>
                <w:sz w:val="24"/>
                <w:szCs w:val="24"/>
              </w:rPr>
              <w:t>- формирование у воспитанников представлений об общественных нормах, социально одобряемых и неодобряемых моделях поведения;</w:t>
            </w:r>
          </w:p>
          <w:p w:rsidR="00591661" w:rsidRPr="003A571D" w:rsidRDefault="00591661" w:rsidP="003A571D">
            <w:pPr>
              <w:rPr>
                <w:sz w:val="24"/>
                <w:szCs w:val="24"/>
              </w:rPr>
            </w:pPr>
            <w:r w:rsidRPr="003A571D">
              <w:rPr>
                <w:sz w:val="24"/>
                <w:szCs w:val="24"/>
              </w:rPr>
              <w:t>- приобщение воспитанников к базовым национальным ценностям;</w:t>
            </w:r>
          </w:p>
          <w:p w:rsidR="00591661" w:rsidRPr="003A571D" w:rsidRDefault="00591661" w:rsidP="003A571D">
            <w:pPr>
              <w:rPr>
                <w:sz w:val="24"/>
                <w:szCs w:val="24"/>
              </w:rPr>
            </w:pPr>
            <w:r w:rsidRPr="003A571D">
              <w:rPr>
                <w:sz w:val="24"/>
                <w:szCs w:val="24"/>
              </w:rPr>
              <w:t>- воспитание у воспитанников таких качеств, как гражданственность. Патриотизм, трудолюбие, доброжелательность;</w:t>
            </w:r>
          </w:p>
          <w:p w:rsidR="00591661" w:rsidRPr="003A571D" w:rsidRDefault="00591661" w:rsidP="003A571D">
            <w:pPr>
              <w:rPr>
                <w:sz w:val="24"/>
                <w:szCs w:val="24"/>
              </w:rPr>
            </w:pPr>
            <w:r w:rsidRPr="003A571D">
              <w:rPr>
                <w:sz w:val="24"/>
                <w:szCs w:val="24"/>
              </w:rPr>
              <w:t>- организация участия воспитанников в нравственно-ориентированной социально-значимой деятельности в общеобразовательном учреждении и за его пределами.</w:t>
            </w:r>
          </w:p>
          <w:p w:rsidR="00591661" w:rsidRPr="003A571D" w:rsidRDefault="00591661" w:rsidP="003A571D">
            <w:pPr>
              <w:rPr>
                <w:sz w:val="24"/>
                <w:szCs w:val="24"/>
              </w:rPr>
            </w:pPr>
          </w:p>
        </w:tc>
        <w:tc>
          <w:tcPr>
            <w:tcW w:w="5529" w:type="dxa"/>
          </w:tcPr>
          <w:p w:rsidR="00591661" w:rsidRPr="003A571D" w:rsidRDefault="00591661" w:rsidP="003A571D">
            <w:pPr>
              <w:rPr>
                <w:sz w:val="24"/>
                <w:szCs w:val="24"/>
              </w:rPr>
            </w:pPr>
            <w:r w:rsidRPr="003A571D">
              <w:rPr>
                <w:sz w:val="24"/>
                <w:szCs w:val="24"/>
              </w:rPr>
              <w:t xml:space="preserve">             Задачи  нравственного развития и воспитания:</w:t>
            </w:r>
          </w:p>
          <w:p w:rsidR="00591661" w:rsidRPr="003A571D" w:rsidRDefault="00591661" w:rsidP="003A571D">
            <w:pPr>
              <w:rPr>
                <w:sz w:val="24"/>
                <w:szCs w:val="24"/>
              </w:rPr>
            </w:pPr>
            <w:r w:rsidRPr="003A571D">
              <w:rPr>
                <w:sz w:val="24"/>
                <w:szCs w:val="24"/>
              </w:rPr>
              <w:t xml:space="preserve"> - приобщение воспитанников к базовым национальным ценностям, духовным традициям народов России;</w:t>
            </w:r>
          </w:p>
          <w:p w:rsidR="00591661" w:rsidRPr="003A571D" w:rsidRDefault="00591661" w:rsidP="003A571D">
            <w:pPr>
              <w:rPr>
                <w:sz w:val="24"/>
                <w:szCs w:val="24"/>
              </w:rPr>
            </w:pPr>
            <w:r w:rsidRPr="003A571D">
              <w:rPr>
                <w:sz w:val="24"/>
                <w:szCs w:val="24"/>
              </w:rPr>
              <w:t>- формирование у воспитанников способностей определять собственные нравственные обязательства, требовать от себя выполнения морально-нравственных норм;</w:t>
            </w:r>
          </w:p>
          <w:p w:rsidR="00591661" w:rsidRPr="003A571D" w:rsidRDefault="00591661" w:rsidP="003A571D">
            <w:pPr>
              <w:rPr>
                <w:sz w:val="24"/>
                <w:szCs w:val="24"/>
              </w:rPr>
            </w:pPr>
            <w:r w:rsidRPr="003A571D">
              <w:rPr>
                <w:sz w:val="24"/>
                <w:szCs w:val="24"/>
              </w:rPr>
              <w:t>- создание условий для осознания воспитанниками необходимости поведения, основанного на морально-нравственных нормах, способности к самостоятельным поступкам, принятия ответственности за результаты собственных действий;</w:t>
            </w:r>
          </w:p>
          <w:p w:rsidR="00591661" w:rsidRPr="003A571D" w:rsidRDefault="00591661" w:rsidP="003A571D">
            <w:pPr>
              <w:rPr>
                <w:sz w:val="24"/>
                <w:szCs w:val="24"/>
              </w:rPr>
            </w:pPr>
            <w:r w:rsidRPr="003A571D">
              <w:rPr>
                <w:sz w:val="24"/>
                <w:szCs w:val="24"/>
              </w:rPr>
              <w:t>- воспитание у воспитанников таких личностных качеств, как гражданственность, патриотизм, трудолюбие, доброжелательность, отзывчивость;</w:t>
            </w:r>
          </w:p>
          <w:p w:rsidR="00591661" w:rsidRPr="003A571D" w:rsidRDefault="00591661" w:rsidP="003A571D">
            <w:pPr>
              <w:rPr>
                <w:sz w:val="24"/>
                <w:szCs w:val="24"/>
              </w:rPr>
            </w:pPr>
            <w:r w:rsidRPr="003A571D">
              <w:rPr>
                <w:sz w:val="24"/>
                <w:szCs w:val="24"/>
              </w:rPr>
              <w:t xml:space="preserve">- формирование у воспитанников первоначальных профессиональных интересов, предпочтений в </w:t>
            </w:r>
            <w:r w:rsidRPr="003A571D">
              <w:rPr>
                <w:sz w:val="24"/>
                <w:szCs w:val="24"/>
              </w:rPr>
              <w:lastRenderedPageBreak/>
              <w:t>соответствии с индивидуальными способностями и потребностями рынка труда, осознания значимости будущего профессионального выбора в успешной жизни;</w:t>
            </w:r>
          </w:p>
          <w:p w:rsidR="00591661" w:rsidRPr="003A571D" w:rsidRDefault="00591661" w:rsidP="003A571D">
            <w:pPr>
              <w:rPr>
                <w:sz w:val="24"/>
                <w:szCs w:val="24"/>
              </w:rPr>
            </w:pPr>
            <w:r w:rsidRPr="003A571D">
              <w:rPr>
                <w:sz w:val="24"/>
                <w:szCs w:val="24"/>
              </w:rPr>
              <w:t>- формирование у воспитанников экологической культуры, культуры здорового и безопасного образа жизни;</w:t>
            </w:r>
          </w:p>
          <w:p w:rsidR="00591661" w:rsidRPr="003A571D" w:rsidRDefault="00591661" w:rsidP="003A571D">
            <w:pPr>
              <w:rPr>
                <w:sz w:val="24"/>
                <w:szCs w:val="24"/>
              </w:rPr>
            </w:pPr>
            <w:r w:rsidRPr="003A571D">
              <w:rPr>
                <w:sz w:val="24"/>
                <w:szCs w:val="24"/>
              </w:rPr>
              <w:t>- формирование у воспитанников представлений  о значимости семьи на основе усвоения ценностей семейной жизни, изучения культурно-исторических традици</w:t>
            </w:r>
            <w:r>
              <w:rPr>
                <w:sz w:val="24"/>
                <w:szCs w:val="24"/>
              </w:rPr>
              <w:t>й семьи.</w:t>
            </w:r>
          </w:p>
        </w:tc>
      </w:tr>
    </w:tbl>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Таблица: Основное содержание нравственного развития  и воспитания обучающихся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0"/>
        <w:gridCol w:w="2761"/>
        <w:gridCol w:w="4859"/>
      </w:tblGrid>
      <w:tr w:rsidR="00591661" w:rsidRPr="003A571D" w:rsidTr="00D935D7">
        <w:tc>
          <w:tcPr>
            <w:tcW w:w="3261" w:type="dxa"/>
          </w:tcPr>
          <w:p w:rsidR="00591661" w:rsidRPr="003A571D" w:rsidRDefault="00591661" w:rsidP="003A571D">
            <w:pPr>
              <w:rPr>
                <w:sz w:val="24"/>
                <w:szCs w:val="24"/>
              </w:rPr>
            </w:pPr>
            <w:r w:rsidRPr="003A571D">
              <w:rPr>
                <w:sz w:val="24"/>
                <w:szCs w:val="24"/>
              </w:rPr>
              <w:t xml:space="preserve">Основные направления </w:t>
            </w:r>
          </w:p>
          <w:p w:rsidR="00591661" w:rsidRPr="003A571D" w:rsidRDefault="00591661" w:rsidP="003A571D">
            <w:pPr>
              <w:rPr>
                <w:sz w:val="24"/>
                <w:szCs w:val="24"/>
              </w:rPr>
            </w:pPr>
            <w:r w:rsidRPr="003A571D">
              <w:rPr>
                <w:sz w:val="24"/>
                <w:szCs w:val="24"/>
              </w:rPr>
              <w:t>и ценностные основы воспитания и социализации обучающихся</w:t>
            </w:r>
          </w:p>
        </w:tc>
        <w:tc>
          <w:tcPr>
            <w:tcW w:w="2835" w:type="dxa"/>
          </w:tcPr>
          <w:p w:rsidR="00591661" w:rsidRPr="003A571D" w:rsidRDefault="00591661" w:rsidP="003A571D">
            <w:pPr>
              <w:rPr>
                <w:sz w:val="24"/>
                <w:szCs w:val="24"/>
              </w:rPr>
            </w:pPr>
            <w:r w:rsidRPr="003A571D">
              <w:rPr>
                <w:sz w:val="24"/>
                <w:szCs w:val="24"/>
              </w:rPr>
              <w:t xml:space="preserve">Ценностные </w:t>
            </w:r>
          </w:p>
          <w:p w:rsidR="00591661" w:rsidRPr="003A571D" w:rsidRDefault="00591661" w:rsidP="003A571D">
            <w:pPr>
              <w:rPr>
                <w:sz w:val="24"/>
                <w:szCs w:val="24"/>
              </w:rPr>
            </w:pPr>
            <w:r w:rsidRPr="003A571D">
              <w:rPr>
                <w:sz w:val="24"/>
                <w:szCs w:val="24"/>
              </w:rPr>
              <w:t>ориентиры</w:t>
            </w:r>
          </w:p>
        </w:tc>
        <w:tc>
          <w:tcPr>
            <w:tcW w:w="5245" w:type="dxa"/>
          </w:tcPr>
          <w:p w:rsidR="00591661" w:rsidRPr="003A571D" w:rsidRDefault="00591661" w:rsidP="003A571D">
            <w:pPr>
              <w:rPr>
                <w:sz w:val="24"/>
                <w:szCs w:val="24"/>
              </w:rPr>
            </w:pPr>
            <w:r w:rsidRPr="003A571D">
              <w:rPr>
                <w:sz w:val="24"/>
                <w:szCs w:val="24"/>
              </w:rPr>
              <w:t>Виды деятельности и формы занятий с воспитанниками</w:t>
            </w:r>
          </w:p>
        </w:tc>
      </w:tr>
      <w:tr w:rsidR="00591661" w:rsidRPr="003A571D" w:rsidTr="00D935D7">
        <w:tc>
          <w:tcPr>
            <w:tcW w:w="3261" w:type="dxa"/>
          </w:tcPr>
          <w:p w:rsidR="00591661" w:rsidRPr="003A571D" w:rsidRDefault="00591661" w:rsidP="003A571D">
            <w:pPr>
              <w:rPr>
                <w:sz w:val="24"/>
                <w:szCs w:val="24"/>
              </w:rPr>
            </w:pPr>
            <w:r w:rsidRPr="003A571D">
              <w:rPr>
                <w:sz w:val="24"/>
                <w:szCs w:val="24"/>
              </w:rPr>
              <w:t>Воспитание гражданственности, патриотизма, уважения к правам, свободам и обязанностям человека</w:t>
            </w:r>
          </w:p>
        </w:tc>
        <w:tc>
          <w:tcPr>
            <w:tcW w:w="2835" w:type="dxa"/>
          </w:tcPr>
          <w:p w:rsidR="00591661" w:rsidRPr="003A571D" w:rsidRDefault="00591661" w:rsidP="003A571D">
            <w:pPr>
              <w:rPr>
                <w:sz w:val="24"/>
                <w:szCs w:val="24"/>
              </w:rPr>
            </w:pPr>
            <w:r w:rsidRPr="003A571D">
              <w:rPr>
                <w:sz w:val="24"/>
                <w:szCs w:val="24"/>
              </w:rPr>
              <w:t>Любовь к Родине, своему народу, своему краю, гражданское общество, доверие к людям, мир во всем мире, многообразие и уважение культур народов.</w:t>
            </w:r>
          </w:p>
        </w:tc>
        <w:tc>
          <w:tcPr>
            <w:tcW w:w="5245" w:type="dxa"/>
          </w:tcPr>
          <w:p w:rsidR="00591661" w:rsidRPr="003A571D" w:rsidRDefault="00591661" w:rsidP="003A571D">
            <w:pPr>
              <w:rPr>
                <w:sz w:val="24"/>
                <w:szCs w:val="24"/>
              </w:rPr>
            </w:pPr>
            <w:r w:rsidRPr="003A571D">
              <w:rPr>
                <w:sz w:val="24"/>
                <w:szCs w:val="24"/>
              </w:rPr>
              <w:t>Знакомятся с Конституцией РФ, получают знания о правах и обязанностях граждан России, о символах государства – Флаге, Гербе.</w:t>
            </w:r>
          </w:p>
          <w:p w:rsidR="00591661" w:rsidRPr="003A571D" w:rsidRDefault="00591661" w:rsidP="003A571D">
            <w:pPr>
              <w:rPr>
                <w:sz w:val="24"/>
                <w:szCs w:val="24"/>
              </w:rPr>
            </w:pPr>
            <w:r w:rsidRPr="003A571D">
              <w:rPr>
                <w:sz w:val="24"/>
                <w:szCs w:val="24"/>
              </w:rPr>
              <w:t>Знакомятся с героическими страницами истории России (путешествия по памятным и историческим местам, просмотр кинофильмов, сюжетно-ролевые игры гражданского и историко-патриотического содержания).</w:t>
            </w:r>
          </w:p>
          <w:p w:rsidR="00591661" w:rsidRPr="003A571D" w:rsidRDefault="00591661" w:rsidP="003A571D">
            <w:pPr>
              <w:rPr>
                <w:sz w:val="24"/>
                <w:szCs w:val="24"/>
              </w:rPr>
            </w:pPr>
            <w:r w:rsidRPr="003A571D">
              <w:rPr>
                <w:sz w:val="24"/>
                <w:szCs w:val="24"/>
              </w:rPr>
              <w:t>Знакомятся с культурой и историей родного края, народным творчеством, традициями (беседы, игры, творческие конкурсы, фестивали, праздники, краеведческие экспедиции).</w:t>
            </w:r>
          </w:p>
          <w:p w:rsidR="00591661" w:rsidRPr="003A571D" w:rsidRDefault="00591661" w:rsidP="003A571D">
            <w:pPr>
              <w:rPr>
                <w:sz w:val="24"/>
                <w:szCs w:val="24"/>
              </w:rPr>
            </w:pPr>
            <w:r w:rsidRPr="003A571D">
              <w:rPr>
                <w:sz w:val="24"/>
                <w:szCs w:val="24"/>
              </w:rPr>
              <w:t>Знакомятся с деятельностью общественных организаций патриотической и гражданской направленности (встречи, беседы, социальные проекты).</w:t>
            </w:r>
          </w:p>
          <w:p w:rsidR="00591661" w:rsidRPr="003A571D" w:rsidRDefault="00591661" w:rsidP="003A571D">
            <w:pPr>
              <w:rPr>
                <w:sz w:val="24"/>
                <w:szCs w:val="24"/>
              </w:rPr>
            </w:pPr>
            <w:r w:rsidRPr="003A571D">
              <w:rPr>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w:t>
            </w:r>
          </w:p>
          <w:p w:rsidR="00591661" w:rsidRPr="003A571D" w:rsidRDefault="00591661" w:rsidP="003A571D">
            <w:pPr>
              <w:rPr>
                <w:sz w:val="24"/>
                <w:szCs w:val="24"/>
              </w:rPr>
            </w:pPr>
          </w:p>
        </w:tc>
      </w:tr>
      <w:tr w:rsidR="00591661" w:rsidRPr="003A571D" w:rsidTr="00D935D7">
        <w:tc>
          <w:tcPr>
            <w:tcW w:w="3261" w:type="dxa"/>
          </w:tcPr>
          <w:p w:rsidR="00591661" w:rsidRPr="003A571D" w:rsidRDefault="00591661" w:rsidP="003A571D">
            <w:pPr>
              <w:rPr>
                <w:sz w:val="24"/>
                <w:szCs w:val="24"/>
              </w:rPr>
            </w:pPr>
            <w:r w:rsidRPr="003A571D">
              <w:rPr>
                <w:sz w:val="24"/>
                <w:szCs w:val="24"/>
              </w:rPr>
              <w:t>Воспитание социальной ответственности и компетентности</w:t>
            </w:r>
          </w:p>
        </w:tc>
        <w:tc>
          <w:tcPr>
            <w:tcW w:w="2835" w:type="dxa"/>
          </w:tcPr>
          <w:p w:rsidR="00591661" w:rsidRPr="003A571D" w:rsidRDefault="00591661" w:rsidP="003A571D">
            <w:pPr>
              <w:rPr>
                <w:sz w:val="24"/>
                <w:szCs w:val="24"/>
              </w:rPr>
            </w:pPr>
            <w:r w:rsidRPr="003A571D">
              <w:rPr>
                <w:sz w:val="24"/>
                <w:szCs w:val="24"/>
              </w:rPr>
              <w:t>Правовое государство, демократическое государство, социальное государство, закон и правопорядок, социальная ответственность, ответственность за настоящее и будущее своей страны.</w:t>
            </w:r>
          </w:p>
        </w:tc>
        <w:tc>
          <w:tcPr>
            <w:tcW w:w="5245" w:type="dxa"/>
          </w:tcPr>
          <w:p w:rsidR="00591661" w:rsidRPr="003A571D" w:rsidRDefault="00591661" w:rsidP="003A571D">
            <w:pPr>
              <w:rPr>
                <w:sz w:val="24"/>
                <w:szCs w:val="24"/>
              </w:rPr>
            </w:pPr>
            <w:r w:rsidRPr="003A571D">
              <w:rPr>
                <w:sz w:val="24"/>
                <w:szCs w:val="24"/>
              </w:rPr>
              <w:t>Активно участвуют в улучшению школьной среды.</w:t>
            </w:r>
          </w:p>
          <w:p w:rsidR="00591661" w:rsidRPr="003A571D" w:rsidRDefault="00591661" w:rsidP="003A571D">
            <w:pPr>
              <w:rPr>
                <w:sz w:val="24"/>
                <w:szCs w:val="24"/>
              </w:rPr>
            </w:pPr>
            <w:r w:rsidRPr="003A571D">
              <w:rPr>
                <w:sz w:val="24"/>
                <w:szCs w:val="24"/>
              </w:rPr>
              <w:t>Овладевают формами  и методами самовоспитания: самокритика, самообязательство,.</w:t>
            </w:r>
          </w:p>
          <w:p w:rsidR="00591661" w:rsidRPr="003A571D" w:rsidRDefault="00591661" w:rsidP="003A571D">
            <w:pPr>
              <w:rPr>
                <w:sz w:val="24"/>
                <w:szCs w:val="24"/>
              </w:rPr>
            </w:pPr>
            <w:r w:rsidRPr="003A571D">
              <w:rPr>
                <w:sz w:val="24"/>
                <w:szCs w:val="24"/>
              </w:rPr>
              <w:t>Приобретают положительный опыт учебного сотрудничества со сверстниками и учителями.</w:t>
            </w:r>
          </w:p>
          <w:p w:rsidR="00591661" w:rsidRPr="003A571D" w:rsidRDefault="00591661" w:rsidP="003A571D">
            <w:pPr>
              <w:rPr>
                <w:sz w:val="24"/>
                <w:szCs w:val="24"/>
              </w:rPr>
            </w:pPr>
            <w:r w:rsidRPr="003A571D">
              <w:rPr>
                <w:sz w:val="24"/>
                <w:szCs w:val="24"/>
              </w:rPr>
              <w:t xml:space="preserve">Являются участниками школьного самоуправления: решают вопросы, связанные с самообслуживанием, поддержанием порядка, дисциплины, дежурства в школе; контролируют выполнение обучающимися основных прав </w:t>
            </w:r>
            <w:r w:rsidRPr="003A571D">
              <w:rPr>
                <w:sz w:val="24"/>
                <w:szCs w:val="24"/>
              </w:rPr>
              <w:lastRenderedPageBreak/>
              <w:t>и обязанностей.</w:t>
            </w:r>
          </w:p>
          <w:p w:rsidR="00591661" w:rsidRPr="003A571D" w:rsidRDefault="00591661" w:rsidP="003A571D">
            <w:pPr>
              <w:rPr>
                <w:sz w:val="24"/>
                <w:szCs w:val="24"/>
              </w:rPr>
            </w:pPr>
            <w:r w:rsidRPr="003A571D">
              <w:rPr>
                <w:sz w:val="24"/>
                <w:szCs w:val="24"/>
              </w:rPr>
              <w:t>Участвуют в реализации посильных социальных проектов.</w:t>
            </w:r>
          </w:p>
          <w:p w:rsidR="00591661" w:rsidRPr="003A571D" w:rsidRDefault="00591661" w:rsidP="003A571D">
            <w:pPr>
              <w:rPr>
                <w:sz w:val="24"/>
                <w:szCs w:val="24"/>
              </w:rPr>
            </w:pPr>
          </w:p>
        </w:tc>
      </w:tr>
      <w:tr w:rsidR="00591661" w:rsidRPr="003A571D" w:rsidTr="00D935D7">
        <w:tc>
          <w:tcPr>
            <w:tcW w:w="3261" w:type="dxa"/>
          </w:tcPr>
          <w:p w:rsidR="00591661" w:rsidRPr="003A571D" w:rsidRDefault="00591661" w:rsidP="003A571D">
            <w:pPr>
              <w:rPr>
                <w:sz w:val="24"/>
                <w:szCs w:val="24"/>
              </w:rPr>
            </w:pPr>
            <w:r w:rsidRPr="003A571D">
              <w:rPr>
                <w:sz w:val="24"/>
                <w:szCs w:val="24"/>
              </w:rPr>
              <w:lastRenderedPageBreak/>
              <w:t>Воспитание нравственных чувств, убеждений, этического сознания</w:t>
            </w:r>
          </w:p>
        </w:tc>
        <w:tc>
          <w:tcPr>
            <w:tcW w:w="2835" w:type="dxa"/>
          </w:tcPr>
          <w:p w:rsidR="00591661" w:rsidRPr="003A571D" w:rsidRDefault="00591661" w:rsidP="003A571D">
            <w:pPr>
              <w:rPr>
                <w:sz w:val="24"/>
                <w:szCs w:val="24"/>
              </w:rPr>
            </w:pPr>
            <w:r w:rsidRPr="003A571D">
              <w:rPr>
                <w:sz w:val="24"/>
                <w:szCs w:val="24"/>
              </w:rPr>
              <w:t>Нравственный выбор, жизнь и смысл жизни, справедливость, милосердие, честь, достоинство, уважение родителей, уважение прав другого человека, равноправие, дружба, любовь, забота о старших и младших, толерантность, свобода совести и вероисповедания.</w:t>
            </w:r>
          </w:p>
        </w:tc>
        <w:tc>
          <w:tcPr>
            <w:tcW w:w="5245" w:type="dxa"/>
          </w:tcPr>
          <w:p w:rsidR="00591661" w:rsidRPr="003A571D" w:rsidRDefault="00591661" w:rsidP="003A571D">
            <w:pPr>
              <w:rPr>
                <w:sz w:val="24"/>
                <w:szCs w:val="24"/>
              </w:rPr>
            </w:pPr>
            <w:r w:rsidRPr="003A571D">
              <w:rPr>
                <w:sz w:val="24"/>
                <w:szCs w:val="24"/>
              </w:rPr>
              <w:t>Знакомятся с конкретными примерами высоконравственных отношений людей.</w:t>
            </w:r>
          </w:p>
          <w:p w:rsidR="00591661" w:rsidRPr="003A571D" w:rsidRDefault="00591661" w:rsidP="003A571D">
            <w:pPr>
              <w:rPr>
                <w:sz w:val="24"/>
                <w:szCs w:val="24"/>
              </w:rPr>
            </w:pPr>
            <w:r w:rsidRPr="003A571D">
              <w:rPr>
                <w:sz w:val="24"/>
                <w:szCs w:val="24"/>
              </w:rPr>
              <w:t>Участвуют в общественно-полезных практиках.</w:t>
            </w:r>
          </w:p>
          <w:p w:rsidR="00591661" w:rsidRPr="003A571D" w:rsidRDefault="00591661" w:rsidP="003A571D">
            <w:pPr>
              <w:rPr>
                <w:sz w:val="24"/>
                <w:szCs w:val="24"/>
              </w:rPr>
            </w:pPr>
            <w:r w:rsidRPr="003A571D">
              <w:rPr>
                <w:sz w:val="24"/>
                <w:szCs w:val="24"/>
              </w:rPr>
              <w:t>Принимают добровольное участие в оказании помощи нуждающимся, заботе о животных, природе.</w:t>
            </w:r>
          </w:p>
          <w:p w:rsidR="00591661" w:rsidRPr="003A571D" w:rsidRDefault="00591661" w:rsidP="003A571D">
            <w:pPr>
              <w:rPr>
                <w:sz w:val="24"/>
                <w:szCs w:val="24"/>
              </w:rPr>
            </w:pPr>
            <w:r w:rsidRPr="003A571D">
              <w:rPr>
                <w:sz w:val="24"/>
                <w:szCs w:val="24"/>
              </w:rPr>
              <w:t>Активно участвуют в подготовке  и проведении бесед о дружбе, нравственных отношениях.</w:t>
            </w:r>
          </w:p>
          <w:p w:rsidR="00591661" w:rsidRPr="003A571D" w:rsidRDefault="00591661" w:rsidP="003A571D">
            <w:pPr>
              <w:rPr>
                <w:sz w:val="24"/>
                <w:szCs w:val="24"/>
              </w:rPr>
            </w:pPr>
          </w:p>
          <w:p w:rsidR="00591661" w:rsidRPr="003A571D" w:rsidRDefault="00591661" w:rsidP="003A571D">
            <w:pPr>
              <w:rPr>
                <w:sz w:val="24"/>
                <w:szCs w:val="24"/>
              </w:rPr>
            </w:pPr>
          </w:p>
        </w:tc>
      </w:tr>
      <w:tr w:rsidR="00591661" w:rsidRPr="003A571D" w:rsidTr="00D935D7">
        <w:tc>
          <w:tcPr>
            <w:tcW w:w="3261" w:type="dxa"/>
          </w:tcPr>
          <w:p w:rsidR="00591661" w:rsidRPr="003A571D" w:rsidRDefault="00591661" w:rsidP="003A571D">
            <w:pPr>
              <w:rPr>
                <w:sz w:val="24"/>
                <w:szCs w:val="24"/>
              </w:rPr>
            </w:pPr>
            <w:r w:rsidRPr="003A571D">
              <w:rPr>
                <w:sz w:val="24"/>
                <w:szCs w:val="24"/>
              </w:rPr>
              <w:t>Воспитание экологической культуры, культуры здорового и безопасного образа жизни</w:t>
            </w:r>
          </w:p>
        </w:tc>
        <w:tc>
          <w:tcPr>
            <w:tcW w:w="2835" w:type="dxa"/>
          </w:tcPr>
          <w:p w:rsidR="00591661" w:rsidRPr="003A571D" w:rsidRDefault="00591661" w:rsidP="003A571D">
            <w:pPr>
              <w:rPr>
                <w:sz w:val="24"/>
                <w:szCs w:val="24"/>
              </w:rPr>
            </w:pPr>
            <w:r w:rsidRPr="003A571D">
              <w:rPr>
                <w:sz w:val="24"/>
                <w:szCs w:val="24"/>
              </w:rPr>
              <w:t>Духовное здоровье, экологическая культура, здоровый образ жизни, экологическая ответственность, помощь окружающей среде. Социальное партнерство для улучшения качества окружающей среды.</w:t>
            </w:r>
          </w:p>
        </w:tc>
        <w:tc>
          <w:tcPr>
            <w:tcW w:w="5245" w:type="dxa"/>
          </w:tcPr>
          <w:p w:rsidR="00591661" w:rsidRPr="003A571D" w:rsidRDefault="00591661" w:rsidP="003A571D">
            <w:pPr>
              <w:rPr>
                <w:sz w:val="24"/>
                <w:szCs w:val="24"/>
              </w:rPr>
            </w:pPr>
            <w:r w:rsidRPr="003A571D">
              <w:rPr>
                <w:sz w:val="24"/>
                <w:szCs w:val="24"/>
              </w:rPr>
              <w:t>Получают представления о здоровье, здоровом образе жизни, возможностях  человеческого организма, о неразрывной связи экологической культуры человека и его здоровья.</w:t>
            </w:r>
          </w:p>
          <w:p w:rsidR="00591661" w:rsidRPr="003A571D" w:rsidRDefault="00591661" w:rsidP="003A571D">
            <w:pPr>
              <w:rPr>
                <w:sz w:val="24"/>
                <w:szCs w:val="24"/>
              </w:rPr>
            </w:pPr>
            <w:r w:rsidRPr="003A571D">
              <w:rPr>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обитаний растений и животных (в процессе участия в практических делах, проведения экологических акций, ролевых игр).</w:t>
            </w:r>
          </w:p>
          <w:p w:rsidR="00591661" w:rsidRPr="003A571D" w:rsidRDefault="00591661" w:rsidP="003A571D">
            <w:pPr>
              <w:rPr>
                <w:sz w:val="24"/>
                <w:szCs w:val="24"/>
              </w:rPr>
            </w:pPr>
            <w:r w:rsidRPr="003A571D">
              <w:rPr>
                <w:sz w:val="24"/>
                <w:szCs w:val="24"/>
              </w:rPr>
              <w:t>Ведут краеведческую и экологическую  работу.</w:t>
            </w:r>
          </w:p>
          <w:p w:rsidR="00591661" w:rsidRPr="003A571D" w:rsidRDefault="00591661" w:rsidP="003A571D">
            <w:pPr>
              <w:rPr>
                <w:sz w:val="24"/>
                <w:szCs w:val="24"/>
              </w:rPr>
            </w:pPr>
            <w:r w:rsidRPr="003A571D">
              <w:rPr>
                <w:sz w:val="24"/>
                <w:szCs w:val="24"/>
              </w:rPr>
              <w:t>Учатся оказывать первую доврачебную помощь себе и пострадавшим.</w:t>
            </w:r>
          </w:p>
          <w:p w:rsidR="00591661" w:rsidRPr="003A571D" w:rsidRDefault="00591661" w:rsidP="003A571D">
            <w:pPr>
              <w:rPr>
                <w:sz w:val="24"/>
                <w:szCs w:val="24"/>
              </w:rPr>
            </w:pPr>
            <w:r w:rsidRPr="003A571D">
              <w:rPr>
                <w:sz w:val="24"/>
                <w:szCs w:val="24"/>
              </w:rPr>
              <w:t>Получают представление  о возможном негативном влиянии компьютерных игр, телевидения, рекламы на здоровье человека.</w:t>
            </w:r>
          </w:p>
          <w:p w:rsidR="00591661" w:rsidRPr="003A571D" w:rsidRDefault="00591661" w:rsidP="003A571D">
            <w:pPr>
              <w:rPr>
                <w:sz w:val="24"/>
                <w:szCs w:val="24"/>
              </w:rPr>
            </w:pPr>
            <w:r w:rsidRPr="003A571D">
              <w:rPr>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w:t>
            </w:r>
          </w:p>
          <w:p w:rsidR="00591661" w:rsidRPr="003A571D" w:rsidRDefault="00591661" w:rsidP="003A571D">
            <w:pPr>
              <w:rPr>
                <w:sz w:val="24"/>
                <w:szCs w:val="24"/>
              </w:rPr>
            </w:pPr>
          </w:p>
        </w:tc>
      </w:tr>
      <w:tr w:rsidR="00591661" w:rsidRPr="003A571D" w:rsidTr="00D935D7">
        <w:tc>
          <w:tcPr>
            <w:tcW w:w="3261" w:type="dxa"/>
          </w:tcPr>
          <w:p w:rsidR="00591661" w:rsidRPr="003A571D" w:rsidRDefault="00591661" w:rsidP="003A571D">
            <w:pPr>
              <w:rPr>
                <w:sz w:val="24"/>
                <w:szCs w:val="24"/>
              </w:rPr>
            </w:pPr>
            <w:r w:rsidRPr="003A571D">
              <w:rPr>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2835" w:type="dxa"/>
          </w:tcPr>
          <w:p w:rsidR="00591661" w:rsidRPr="003A571D" w:rsidRDefault="00591661" w:rsidP="003A571D">
            <w:pPr>
              <w:rPr>
                <w:sz w:val="24"/>
                <w:szCs w:val="24"/>
              </w:rPr>
            </w:pPr>
            <w:r w:rsidRPr="003A571D">
              <w:rPr>
                <w:sz w:val="24"/>
                <w:szCs w:val="24"/>
              </w:rPr>
              <w:t>Нравственный смысл учения, уважение к труду и людям труда, творчество и созидание, целеустремленность и настойчивость, бережливость, выбор профессии.</w:t>
            </w:r>
          </w:p>
        </w:tc>
        <w:tc>
          <w:tcPr>
            <w:tcW w:w="5245" w:type="dxa"/>
          </w:tcPr>
          <w:p w:rsidR="00591661" w:rsidRPr="003A571D" w:rsidRDefault="00591661" w:rsidP="003A571D">
            <w:pPr>
              <w:rPr>
                <w:sz w:val="24"/>
                <w:szCs w:val="24"/>
              </w:rPr>
            </w:pPr>
            <w:r w:rsidRPr="003A571D">
              <w:rPr>
                <w:sz w:val="24"/>
                <w:szCs w:val="24"/>
              </w:rPr>
              <w:t>Участвуют в различных видах общественно полезной деятельности на базе школы.</w:t>
            </w:r>
          </w:p>
          <w:p w:rsidR="00591661" w:rsidRPr="003A571D" w:rsidRDefault="00591661" w:rsidP="003A571D">
            <w:pPr>
              <w:rPr>
                <w:sz w:val="24"/>
                <w:szCs w:val="24"/>
              </w:rPr>
            </w:pPr>
            <w:r w:rsidRPr="003A571D">
              <w:rPr>
                <w:sz w:val="24"/>
                <w:szCs w:val="24"/>
              </w:rPr>
              <w:t>Участвуют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w:t>
            </w:r>
          </w:p>
          <w:p w:rsidR="00591661" w:rsidRPr="003A571D" w:rsidRDefault="00591661" w:rsidP="003A571D">
            <w:pPr>
              <w:rPr>
                <w:sz w:val="24"/>
                <w:szCs w:val="24"/>
              </w:rPr>
            </w:pPr>
            <w:r w:rsidRPr="003A571D">
              <w:rPr>
                <w:sz w:val="24"/>
                <w:szCs w:val="24"/>
              </w:rPr>
              <w:t xml:space="preserve">Знакомятся с профессиональной деятельностью и жизненным путем своих </w:t>
            </w:r>
            <w:r w:rsidRPr="003A571D">
              <w:rPr>
                <w:sz w:val="24"/>
                <w:szCs w:val="24"/>
              </w:rPr>
              <w:lastRenderedPageBreak/>
              <w:t>родителей и прародителей.</w:t>
            </w:r>
          </w:p>
          <w:p w:rsidR="00591661" w:rsidRPr="003A571D" w:rsidRDefault="00591661" w:rsidP="003A571D">
            <w:pPr>
              <w:rPr>
                <w:sz w:val="24"/>
                <w:szCs w:val="24"/>
              </w:rPr>
            </w:pPr>
            <w:r w:rsidRPr="003A571D">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ролевых экономических игр, праздниках труда, ярмарки, города мастеров.</w:t>
            </w:r>
          </w:p>
          <w:p w:rsidR="00591661" w:rsidRPr="003A571D" w:rsidRDefault="00591661" w:rsidP="003A571D">
            <w:pPr>
              <w:rPr>
                <w:sz w:val="24"/>
                <w:szCs w:val="24"/>
              </w:rPr>
            </w:pPr>
          </w:p>
        </w:tc>
      </w:tr>
      <w:tr w:rsidR="00591661" w:rsidRPr="003A571D" w:rsidTr="00D935D7">
        <w:tc>
          <w:tcPr>
            <w:tcW w:w="3261" w:type="dxa"/>
          </w:tcPr>
          <w:p w:rsidR="00591661" w:rsidRPr="003A571D" w:rsidRDefault="00591661" w:rsidP="003A571D">
            <w:pPr>
              <w:rPr>
                <w:sz w:val="24"/>
                <w:szCs w:val="24"/>
              </w:rPr>
            </w:pPr>
            <w:r w:rsidRPr="003A571D">
              <w:rPr>
                <w:sz w:val="24"/>
                <w:szCs w:val="24"/>
              </w:rPr>
              <w:lastRenderedPageBreak/>
              <w:t>Воспитание ценностного отношения к прекрасному, формирование основ эстетической культуры – эстетическое воспитание</w:t>
            </w:r>
          </w:p>
        </w:tc>
        <w:tc>
          <w:tcPr>
            <w:tcW w:w="2835" w:type="dxa"/>
          </w:tcPr>
          <w:p w:rsidR="00591661" w:rsidRPr="003A571D" w:rsidRDefault="00591661" w:rsidP="003A571D">
            <w:pPr>
              <w:rPr>
                <w:sz w:val="24"/>
                <w:szCs w:val="24"/>
              </w:rPr>
            </w:pPr>
            <w:r w:rsidRPr="003A571D">
              <w:rPr>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5245" w:type="dxa"/>
          </w:tcPr>
          <w:p w:rsidR="00591661" w:rsidRPr="003A571D" w:rsidRDefault="00591661" w:rsidP="003A571D">
            <w:pPr>
              <w:rPr>
                <w:sz w:val="24"/>
                <w:szCs w:val="24"/>
              </w:rPr>
            </w:pPr>
            <w:r w:rsidRPr="003A571D">
              <w:rPr>
                <w:sz w:val="24"/>
                <w:szCs w:val="24"/>
              </w:rPr>
              <w:t>Получают представления об эстетических идеалах и художественных ценностей культур народов России.</w:t>
            </w:r>
          </w:p>
          <w:p w:rsidR="00591661" w:rsidRPr="003A571D" w:rsidRDefault="00591661" w:rsidP="003A571D">
            <w:pPr>
              <w:rPr>
                <w:sz w:val="24"/>
                <w:szCs w:val="24"/>
              </w:rPr>
            </w:pPr>
            <w:r w:rsidRPr="003A571D">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(посещение конкурсов, фестивалей, театрализованных  народных ярмарок, фестивалей народного творчества, тематических выставок).</w:t>
            </w:r>
          </w:p>
          <w:p w:rsidR="00591661" w:rsidRPr="003A571D" w:rsidRDefault="00591661" w:rsidP="003A571D">
            <w:pPr>
              <w:rPr>
                <w:sz w:val="24"/>
                <w:szCs w:val="24"/>
              </w:rPr>
            </w:pPr>
            <w:r w:rsidRPr="003A571D">
              <w:rPr>
                <w:sz w:val="24"/>
                <w:szCs w:val="24"/>
              </w:rPr>
              <w:t>Знакомятся с местными мастерами прикладного искусства, наблюдают за их работой.</w:t>
            </w:r>
          </w:p>
          <w:p w:rsidR="00591661" w:rsidRPr="003A571D" w:rsidRDefault="00591661" w:rsidP="003A571D">
            <w:pPr>
              <w:rPr>
                <w:sz w:val="24"/>
                <w:szCs w:val="24"/>
              </w:rPr>
            </w:pPr>
            <w:r w:rsidRPr="003A571D">
              <w:rPr>
                <w:sz w:val="24"/>
                <w:szCs w:val="24"/>
              </w:rPr>
              <w:t>Участвуют в беседах «Красивые и некрасивые поступки», «Чем красивы люди вокруг нас».</w:t>
            </w:r>
          </w:p>
          <w:p w:rsidR="00591661" w:rsidRPr="003A571D" w:rsidRDefault="00591661" w:rsidP="003A571D">
            <w:pPr>
              <w:rPr>
                <w:sz w:val="24"/>
                <w:szCs w:val="24"/>
              </w:rPr>
            </w:pPr>
            <w:r w:rsidRPr="003A571D">
              <w:rPr>
                <w:sz w:val="24"/>
                <w:szCs w:val="24"/>
              </w:rPr>
              <w:t>Обсуждают прочитанные книги, художественные фильмы, телевизионные передачи.</w:t>
            </w:r>
          </w:p>
          <w:p w:rsidR="00591661" w:rsidRPr="003A571D" w:rsidRDefault="00591661" w:rsidP="003A571D">
            <w:pPr>
              <w:rPr>
                <w:sz w:val="24"/>
                <w:szCs w:val="24"/>
              </w:rPr>
            </w:pPr>
            <w:r w:rsidRPr="003A571D">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дополнительного  образования.</w:t>
            </w:r>
          </w:p>
          <w:p w:rsidR="00591661" w:rsidRPr="003A571D" w:rsidRDefault="00591661" w:rsidP="003A571D">
            <w:pPr>
              <w:rPr>
                <w:sz w:val="24"/>
                <w:szCs w:val="24"/>
              </w:rPr>
            </w:pPr>
            <w:r w:rsidRPr="003A571D">
              <w:rPr>
                <w:sz w:val="24"/>
                <w:szCs w:val="24"/>
              </w:rPr>
              <w:t>Участвуют вместе с родителями в проведении выставок семейного творчества, музыкальных вечеров, реализации культурно-досуговых программ.</w:t>
            </w:r>
          </w:p>
          <w:p w:rsidR="00591661" w:rsidRPr="003A571D" w:rsidRDefault="00591661" w:rsidP="003A571D">
            <w:pPr>
              <w:rPr>
                <w:sz w:val="24"/>
                <w:szCs w:val="24"/>
              </w:rPr>
            </w:pPr>
            <w:r w:rsidRPr="003A571D">
              <w:rPr>
                <w:sz w:val="24"/>
                <w:szCs w:val="24"/>
              </w:rPr>
              <w:t>Участвуют в оформлении класса и школы, озеленения пришкольного участка, стремятся внести красоту в домашний быт.</w:t>
            </w:r>
          </w:p>
        </w:tc>
      </w:tr>
    </w:tbl>
    <w:p w:rsidR="00591661" w:rsidRPr="003A571D" w:rsidRDefault="00591661" w:rsidP="003A571D">
      <w:pPr>
        <w:rPr>
          <w:sz w:val="24"/>
          <w:szCs w:val="24"/>
        </w:rPr>
      </w:pPr>
    </w:p>
    <w:p w:rsidR="00591661" w:rsidRPr="003A571D" w:rsidRDefault="00591661" w:rsidP="004361DF">
      <w:pPr>
        <w:jc w:val="both"/>
        <w:rPr>
          <w:sz w:val="24"/>
          <w:szCs w:val="24"/>
        </w:rPr>
      </w:pPr>
      <w:r w:rsidRPr="003A571D">
        <w:rPr>
          <w:sz w:val="24"/>
          <w:szCs w:val="24"/>
        </w:rPr>
        <w:t xml:space="preserve">           Для планирования и проведения  внеклассн</w:t>
      </w:r>
      <w:r>
        <w:rPr>
          <w:sz w:val="24"/>
          <w:szCs w:val="24"/>
        </w:rPr>
        <w:t xml:space="preserve">ых занятий, а также  реализации </w:t>
      </w:r>
      <w:r w:rsidRPr="003A571D">
        <w:rPr>
          <w:sz w:val="24"/>
          <w:szCs w:val="24"/>
        </w:rPr>
        <w:t>индивидуальных форм коррекционно-развивающего в</w:t>
      </w:r>
      <w:r>
        <w:rPr>
          <w:sz w:val="24"/>
          <w:szCs w:val="24"/>
        </w:rPr>
        <w:t xml:space="preserve">заимодействия  с воспитанниками </w:t>
      </w:r>
      <w:r w:rsidRPr="003A571D">
        <w:rPr>
          <w:sz w:val="24"/>
          <w:szCs w:val="24"/>
        </w:rPr>
        <w:t>воспитатели групп продленного  используют методические рекомендации, разработанные творческим коллективом НМЦ  МО  РФ «Развитие и коррекция» под руководством к.п.н. Худенко Е.Д.</w:t>
      </w:r>
      <w:r>
        <w:rPr>
          <w:sz w:val="24"/>
          <w:szCs w:val="24"/>
        </w:rPr>
        <w:t xml:space="preserve"> </w:t>
      </w:r>
      <w:r w:rsidRPr="003A571D">
        <w:rPr>
          <w:sz w:val="24"/>
          <w:szCs w:val="24"/>
        </w:rPr>
        <w:t>Таблица: Содержание направлений воспитательной работы (по Е.Д. Худенко)</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268"/>
        <w:gridCol w:w="1985"/>
        <w:gridCol w:w="1842"/>
        <w:gridCol w:w="1560"/>
        <w:gridCol w:w="1701"/>
      </w:tblGrid>
      <w:tr w:rsidR="00591661" w:rsidRPr="003A571D" w:rsidTr="00D935D7">
        <w:trPr>
          <w:cantSplit/>
        </w:trPr>
        <w:tc>
          <w:tcPr>
            <w:tcW w:w="4111" w:type="dxa"/>
            <w:gridSpan w:val="2"/>
          </w:tcPr>
          <w:p w:rsidR="00591661" w:rsidRPr="003A571D" w:rsidRDefault="00591661" w:rsidP="003A571D">
            <w:pPr>
              <w:rPr>
                <w:sz w:val="24"/>
                <w:szCs w:val="24"/>
              </w:rPr>
            </w:pPr>
            <w:r w:rsidRPr="003A571D">
              <w:rPr>
                <w:sz w:val="24"/>
                <w:szCs w:val="24"/>
              </w:rPr>
              <w:t>Начальные классы</w:t>
            </w:r>
          </w:p>
          <w:p w:rsidR="00591661" w:rsidRPr="003A571D" w:rsidRDefault="00591661" w:rsidP="003A571D">
            <w:pPr>
              <w:rPr>
                <w:sz w:val="24"/>
                <w:szCs w:val="24"/>
              </w:rPr>
            </w:pPr>
            <w:r w:rsidRPr="003A571D">
              <w:rPr>
                <w:sz w:val="24"/>
                <w:szCs w:val="24"/>
              </w:rPr>
              <w:t>(8-10 лет)</w:t>
            </w:r>
          </w:p>
        </w:tc>
        <w:tc>
          <w:tcPr>
            <w:tcW w:w="3827" w:type="dxa"/>
            <w:gridSpan w:val="2"/>
          </w:tcPr>
          <w:p w:rsidR="00591661" w:rsidRPr="003A571D" w:rsidRDefault="00591661" w:rsidP="003A571D">
            <w:pPr>
              <w:rPr>
                <w:sz w:val="24"/>
                <w:szCs w:val="24"/>
              </w:rPr>
            </w:pPr>
            <w:r w:rsidRPr="003A571D">
              <w:rPr>
                <w:sz w:val="24"/>
                <w:szCs w:val="24"/>
              </w:rPr>
              <w:t>Средние классы</w:t>
            </w:r>
          </w:p>
          <w:p w:rsidR="00591661" w:rsidRPr="003A571D" w:rsidRDefault="00591661" w:rsidP="003A571D">
            <w:pPr>
              <w:rPr>
                <w:sz w:val="24"/>
                <w:szCs w:val="24"/>
              </w:rPr>
            </w:pPr>
            <w:r w:rsidRPr="003A571D">
              <w:rPr>
                <w:sz w:val="24"/>
                <w:szCs w:val="24"/>
              </w:rPr>
              <w:t>(11-13 лет)</w:t>
            </w:r>
          </w:p>
        </w:tc>
        <w:tc>
          <w:tcPr>
            <w:tcW w:w="3261" w:type="dxa"/>
            <w:gridSpan w:val="2"/>
          </w:tcPr>
          <w:p w:rsidR="00591661" w:rsidRPr="003A571D" w:rsidRDefault="00591661" w:rsidP="003A571D">
            <w:pPr>
              <w:rPr>
                <w:sz w:val="24"/>
                <w:szCs w:val="24"/>
              </w:rPr>
            </w:pPr>
            <w:r w:rsidRPr="003A571D">
              <w:rPr>
                <w:sz w:val="24"/>
                <w:szCs w:val="24"/>
              </w:rPr>
              <w:t>Старшие классы</w:t>
            </w:r>
          </w:p>
          <w:p w:rsidR="00591661" w:rsidRPr="003A571D" w:rsidRDefault="00591661" w:rsidP="003A571D">
            <w:pPr>
              <w:rPr>
                <w:sz w:val="24"/>
                <w:szCs w:val="24"/>
              </w:rPr>
            </w:pPr>
            <w:r w:rsidRPr="003A571D">
              <w:rPr>
                <w:sz w:val="24"/>
                <w:szCs w:val="24"/>
              </w:rPr>
              <w:t>(14-16 лет)</w:t>
            </w:r>
          </w:p>
        </w:tc>
      </w:tr>
      <w:tr w:rsidR="00591661" w:rsidRPr="003A571D" w:rsidTr="00D935D7">
        <w:tc>
          <w:tcPr>
            <w:tcW w:w="1843" w:type="dxa"/>
          </w:tcPr>
          <w:p w:rsidR="00591661" w:rsidRPr="003A571D" w:rsidRDefault="00591661" w:rsidP="003A571D">
            <w:pPr>
              <w:rPr>
                <w:sz w:val="24"/>
                <w:szCs w:val="24"/>
              </w:rPr>
            </w:pPr>
            <w:r w:rsidRPr="003A571D">
              <w:rPr>
                <w:sz w:val="24"/>
                <w:szCs w:val="24"/>
              </w:rPr>
              <w:t xml:space="preserve">Личностное развитие </w:t>
            </w:r>
          </w:p>
        </w:tc>
        <w:tc>
          <w:tcPr>
            <w:tcW w:w="2268" w:type="dxa"/>
          </w:tcPr>
          <w:p w:rsidR="00591661" w:rsidRPr="003A571D" w:rsidRDefault="00591661" w:rsidP="003A571D">
            <w:pPr>
              <w:rPr>
                <w:sz w:val="24"/>
                <w:szCs w:val="24"/>
              </w:rPr>
            </w:pPr>
            <w:r w:rsidRPr="003A571D">
              <w:rPr>
                <w:sz w:val="24"/>
                <w:szCs w:val="24"/>
              </w:rPr>
              <w:t>а) диагностика индивидуальных особенностей, самооценка черт характера;</w:t>
            </w:r>
          </w:p>
          <w:p w:rsidR="00591661" w:rsidRPr="003A571D" w:rsidRDefault="00591661" w:rsidP="003A571D">
            <w:pPr>
              <w:rPr>
                <w:sz w:val="24"/>
                <w:szCs w:val="24"/>
              </w:rPr>
            </w:pPr>
            <w:r w:rsidRPr="003A571D">
              <w:rPr>
                <w:sz w:val="24"/>
                <w:szCs w:val="24"/>
              </w:rPr>
              <w:t xml:space="preserve">б) формирование навыка общения в коллективной </w:t>
            </w:r>
            <w:r w:rsidRPr="003A571D">
              <w:rPr>
                <w:sz w:val="24"/>
                <w:szCs w:val="24"/>
              </w:rPr>
              <w:lastRenderedPageBreak/>
              <w:t>деятельности школьников как основы социальной ситуации развития</w:t>
            </w:r>
          </w:p>
        </w:tc>
        <w:tc>
          <w:tcPr>
            <w:tcW w:w="1985" w:type="dxa"/>
          </w:tcPr>
          <w:p w:rsidR="00591661" w:rsidRPr="003A571D" w:rsidRDefault="00591661" w:rsidP="003A571D">
            <w:pPr>
              <w:rPr>
                <w:sz w:val="24"/>
                <w:szCs w:val="24"/>
              </w:rPr>
            </w:pPr>
            <w:r w:rsidRPr="003A571D">
              <w:rPr>
                <w:sz w:val="24"/>
                <w:szCs w:val="24"/>
              </w:rPr>
              <w:lastRenderedPageBreak/>
              <w:t xml:space="preserve">Личностное развитие; основы социализации и общения </w:t>
            </w:r>
          </w:p>
        </w:tc>
        <w:tc>
          <w:tcPr>
            <w:tcW w:w="1842" w:type="dxa"/>
          </w:tcPr>
          <w:p w:rsidR="00591661" w:rsidRPr="003A571D" w:rsidRDefault="00591661" w:rsidP="003A571D">
            <w:pPr>
              <w:rPr>
                <w:sz w:val="24"/>
                <w:szCs w:val="24"/>
              </w:rPr>
            </w:pPr>
            <w:r w:rsidRPr="003A571D">
              <w:rPr>
                <w:sz w:val="24"/>
                <w:szCs w:val="24"/>
              </w:rPr>
              <w:t>а) становление личностной позиции «Я сам», «Я и другие»;</w:t>
            </w:r>
          </w:p>
          <w:p w:rsidR="00591661" w:rsidRPr="003A571D" w:rsidRDefault="00591661" w:rsidP="003A571D">
            <w:pPr>
              <w:rPr>
                <w:sz w:val="24"/>
                <w:szCs w:val="24"/>
              </w:rPr>
            </w:pPr>
            <w:r w:rsidRPr="003A571D">
              <w:rPr>
                <w:sz w:val="24"/>
                <w:szCs w:val="24"/>
              </w:rPr>
              <w:t>б) развитее общей психологическ</w:t>
            </w:r>
            <w:r w:rsidRPr="003A571D">
              <w:rPr>
                <w:sz w:val="24"/>
                <w:szCs w:val="24"/>
              </w:rPr>
              <w:lastRenderedPageBreak/>
              <w:t xml:space="preserve">ой компетентности: умение оказать сочувствие, поддержку, принимать помощь другого </w:t>
            </w:r>
          </w:p>
        </w:tc>
        <w:tc>
          <w:tcPr>
            <w:tcW w:w="1560" w:type="dxa"/>
          </w:tcPr>
          <w:p w:rsidR="00591661" w:rsidRPr="003A571D" w:rsidRDefault="00591661" w:rsidP="003A571D">
            <w:pPr>
              <w:rPr>
                <w:sz w:val="24"/>
                <w:szCs w:val="24"/>
              </w:rPr>
            </w:pPr>
            <w:r w:rsidRPr="003A571D">
              <w:rPr>
                <w:sz w:val="24"/>
                <w:szCs w:val="24"/>
              </w:rPr>
              <w:lastRenderedPageBreak/>
              <w:t>Личностное развитие</w:t>
            </w:r>
          </w:p>
        </w:tc>
        <w:tc>
          <w:tcPr>
            <w:tcW w:w="1701" w:type="dxa"/>
          </w:tcPr>
          <w:p w:rsidR="00591661" w:rsidRPr="003A571D" w:rsidRDefault="00591661" w:rsidP="003A571D">
            <w:pPr>
              <w:rPr>
                <w:sz w:val="24"/>
                <w:szCs w:val="24"/>
              </w:rPr>
            </w:pPr>
            <w:r w:rsidRPr="003A571D">
              <w:rPr>
                <w:sz w:val="24"/>
                <w:szCs w:val="24"/>
              </w:rPr>
              <w:t>а) построение временной перспективы будущего, перспектив личности;</w:t>
            </w:r>
          </w:p>
          <w:p w:rsidR="00591661" w:rsidRPr="003A571D" w:rsidRDefault="00591661" w:rsidP="003A571D">
            <w:pPr>
              <w:rPr>
                <w:sz w:val="24"/>
                <w:szCs w:val="24"/>
              </w:rPr>
            </w:pPr>
            <w:r w:rsidRPr="003A571D">
              <w:rPr>
                <w:sz w:val="24"/>
                <w:szCs w:val="24"/>
              </w:rPr>
              <w:t>б) развитие представлени</w:t>
            </w:r>
            <w:r w:rsidRPr="003A571D">
              <w:rPr>
                <w:sz w:val="24"/>
                <w:szCs w:val="24"/>
              </w:rPr>
              <w:lastRenderedPageBreak/>
              <w:t>й об общечеловеческих ценностях личного счастья: любви, здоровье, семье….</w:t>
            </w:r>
          </w:p>
        </w:tc>
      </w:tr>
      <w:tr w:rsidR="00591661" w:rsidRPr="003A571D" w:rsidTr="00D935D7">
        <w:tc>
          <w:tcPr>
            <w:tcW w:w="1843" w:type="dxa"/>
          </w:tcPr>
          <w:p w:rsidR="00591661" w:rsidRPr="003A571D" w:rsidRDefault="00591661" w:rsidP="003A571D">
            <w:pPr>
              <w:rPr>
                <w:sz w:val="24"/>
                <w:szCs w:val="24"/>
              </w:rPr>
            </w:pPr>
            <w:r w:rsidRPr="003A571D">
              <w:rPr>
                <w:sz w:val="24"/>
                <w:szCs w:val="24"/>
              </w:rPr>
              <w:lastRenderedPageBreak/>
              <w:t xml:space="preserve">Охрана здоровья и физическое развитие </w:t>
            </w:r>
          </w:p>
        </w:tc>
        <w:tc>
          <w:tcPr>
            <w:tcW w:w="2268" w:type="dxa"/>
          </w:tcPr>
          <w:p w:rsidR="00591661" w:rsidRPr="003A571D" w:rsidRDefault="00591661" w:rsidP="003A571D">
            <w:pPr>
              <w:rPr>
                <w:sz w:val="24"/>
                <w:szCs w:val="24"/>
              </w:rPr>
            </w:pPr>
            <w:r w:rsidRPr="003A571D">
              <w:rPr>
                <w:sz w:val="24"/>
                <w:szCs w:val="24"/>
              </w:rPr>
              <w:t>а) формирование санитарно-гигиенических навыков;</w:t>
            </w:r>
          </w:p>
          <w:p w:rsidR="00591661" w:rsidRPr="003A571D" w:rsidRDefault="00591661" w:rsidP="003A571D">
            <w:pPr>
              <w:rPr>
                <w:sz w:val="24"/>
                <w:szCs w:val="24"/>
              </w:rPr>
            </w:pPr>
            <w:r w:rsidRPr="003A571D">
              <w:rPr>
                <w:sz w:val="24"/>
                <w:szCs w:val="24"/>
              </w:rPr>
              <w:t>развитие ответственности за свое здоровье;</w:t>
            </w:r>
          </w:p>
          <w:p w:rsidR="00591661" w:rsidRPr="003A571D" w:rsidRDefault="00591661" w:rsidP="003A571D">
            <w:pPr>
              <w:rPr>
                <w:sz w:val="24"/>
                <w:szCs w:val="24"/>
              </w:rPr>
            </w:pPr>
            <w:r w:rsidRPr="003A571D">
              <w:rPr>
                <w:sz w:val="24"/>
                <w:szCs w:val="24"/>
              </w:rPr>
              <w:t xml:space="preserve">б) элементы физического совершенствования тела </w:t>
            </w:r>
          </w:p>
        </w:tc>
        <w:tc>
          <w:tcPr>
            <w:tcW w:w="1985" w:type="dxa"/>
          </w:tcPr>
          <w:p w:rsidR="00591661" w:rsidRPr="003A571D" w:rsidRDefault="00591661" w:rsidP="003A571D">
            <w:pPr>
              <w:rPr>
                <w:sz w:val="24"/>
                <w:szCs w:val="24"/>
              </w:rPr>
            </w:pPr>
            <w:r w:rsidRPr="003A571D">
              <w:rPr>
                <w:sz w:val="24"/>
                <w:szCs w:val="24"/>
              </w:rPr>
              <w:t>Охрана здоровья и физическое развитие</w:t>
            </w:r>
          </w:p>
        </w:tc>
        <w:tc>
          <w:tcPr>
            <w:tcW w:w="1842" w:type="dxa"/>
          </w:tcPr>
          <w:p w:rsidR="00591661" w:rsidRPr="003A571D" w:rsidRDefault="00591661" w:rsidP="003A571D">
            <w:pPr>
              <w:rPr>
                <w:sz w:val="24"/>
                <w:szCs w:val="24"/>
              </w:rPr>
            </w:pPr>
            <w:r w:rsidRPr="003A571D">
              <w:rPr>
                <w:sz w:val="24"/>
                <w:szCs w:val="24"/>
              </w:rPr>
              <w:t>а) развитие привычки к здоровью образу жизни;</w:t>
            </w:r>
          </w:p>
          <w:p w:rsidR="00591661" w:rsidRPr="003A571D" w:rsidRDefault="00591661" w:rsidP="003A571D">
            <w:pPr>
              <w:rPr>
                <w:sz w:val="24"/>
                <w:szCs w:val="24"/>
              </w:rPr>
            </w:pPr>
            <w:r w:rsidRPr="003A571D">
              <w:rPr>
                <w:sz w:val="24"/>
                <w:szCs w:val="24"/>
              </w:rPr>
              <w:t>б) тренировка силы воли, физическое совершенствование;</w:t>
            </w:r>
          </w:p>
          <w:p w:rsidR="00591661" w:rsidRPr="003A571D" w:rsidRDefault="00591661" w:rsidP="003A571D">
            <w:pPr>
              <w:rPr>
                <w:sz w:val="24"/>
                <w:szCs w:val="24"/>
              </w:rPr>
            </w:pPr>
            <w:r w:rsidRPr="003A571D">
              <w:rPr>
                <w:sz w:val="24"/>
                <w:szCs w:val="24"/>
              </w:rPr>
              <w:t>в) основы полового воспитания</w:t>
            </w:r>
          </w:p>
        </w:tc>
        <w:tc>
          <w:tcPr>
            <w:tcW w:w="1560" w:type="dxa"/>
          </w:tcPr>
          <w:p w:rsidR="00591661" w:rsidRPr="003A571D" w:rsidRDefault="00591661" w:rsidP="003A571D">
            <w:pPr>
              <w:rPr>
                <w:sz w:val="24"/>
                <w:szCs w:val="24"/>
              </w:rPr>
            </w:pPr>
            <w:r w:rsidRPr="003A571D">
              <w:rPr>
                <w:sz w:val="24"/>
                <w:szCs w:val="24"/>
              </w:rPr>
              <w:t>Охрана здоровья и физическое развитие</w:t>
            </w:r>
          </w:p>
        </w:tc>
        <w:tc>
          <w:tcPr>
            <w:tcW w:w="1701" w:type="dxa"/>
          </w:tcPr>
          <w:p w:rsidR="00591661" w:rsidRPr="003A571D" w:rsidRDefault="00591661" w:rsidP="003A571D">
            <w:pPr>
              <w:rPr>
                <w:sz w:val="24"/>
                <w:szCs w:val="24"/>
              </w:rPr>
            </w:pPr>
            <w:r w:rsidRPr="003A571D">
              <w:rPr>
                <w:sz w:val="24"/>
                <w:szCs w:val="24"/>
              </w:rPr>
              <w:t>а) система профилактических умений по охране здоровья и здорового образа жизни;</w:t>
            </w:r>
          </w:p>
          <w:p w:rsidR="00591661" w:rsidRPr="003A571D" w:rsidRDefault="00591661" w:rsidP="003A571D">
            <w:pPr>
              <w:rPr>
                <w:sz w:val="24"/>
                <w:szCs w:val="24"/>
              </w:rPr>
            </w:pPr>
            <w:r w:rsidRPr="003A571D">
              <w:rPr>
                <w:sz w:val="24"/>
                <w:szCs w:val="24"/>
              </w:rPr>
              <w:t>б) воспитание привычки к здоровому образу жизни</w:t>
            </w:r>
          </w:p>
        </w:tc>
      </w:tr>
      <w:tr w:rsidR="00591661" w:rsidRPr="003A571D" w:rsidTr="00D935D7">
        <w:tc>
          <w:tcPr>
            <w:tcW w:w="1843" w:type="dxa"/>
          </w:tcPr>
          <w:p w:rsidR="00591661" w:rsidRPr="003A571D" w:rsidRDefault="00591661" w:rsidP="003A571D">
            <w:pPr>
              <w:rPr>
                <w:sz w:val="24"/>
                <w:szCs w:val="24"/>
              </w:rPr>
            </w:pPr>
            <w:r w:rsidRPr="003A571D">
              <w:rPr>
                <w:sz w:val="24"/>
                <w:szCs w:val="24"/>
              </w:rPr>
              <w:t>Творческое воображение</w:t>
            </w:r>
          </w:p>
        </w:tc>
        <w:tc>
          <w:tcPr>
            <w:tcW w:w="2268" w:type="dxa"/>
          </w:tcPr>
          <w:p w:rsidR="00591661" w:rsidRPr="003A571D" w:rsidRDefault="00591661" w:rsidP="003A571D">
            <w:pPr>
              <w:rPr>
                <w:sz w:val="24"/>
                <w:szCs w:val="24"/>
              </w:rPr>
            </w:pPr>
            <w:r w:rsidRPr="003A571D">
              <w:rPr>
                <w:sz w:val="24"/>
                <w:szCs w:val="24"/>
              </w:rPr>
              <w:t>а) развитие механизмов творческого воспитания, мышления;</w:t>
            </w:r>
          </w:p>
          <w:p w:rsidR="00591661" w:rsidRPr="003A571D" w:rsidRDefault="00591661" w:rsidP="003A571D">
            <w:pPr>
              <w:rPr>
                <w:sz w:val="24"/>
                <w:szCs w:val="24"/>
              </w:rPr>
            </w:pPr>
            <w:r w:rsidRPr="003A571D">
              <w:rPr>
                <w:sz w:val="24"/>
                <w:szCs w:val="24"/>
              </w:rPr>
              <w:t xml:space="preserve">б) развитие механизмов продуктивного общение, </w:t>
            </w:r>
          </w:p>
          <w:p w:rsidR="00591661" w:rsidRPr="003A571D" w:rsidRDefault="00591661" w:rsidP="003A571D">
            <w:pPr>
              <w:rPr>
                <w:sz w:val="24"/>
                <w:szCs w:val="24"/>
              </w:rPr>
            </w:pPr>
            <w:r w:rsidRPr="003A571D">
              <w:rPr>
                <w:sz w:val="24"/>
                <w:szCs w:val="24"/>
              </w:rPr>
              <w:t>умение принять других.</w:t>
            </w:r>
          </w:p>
        </w:tc>
        <w:tc>
          <w:tcPr>
            <w:tcW w:w="1985" w:type="dxa"/>
          </w:tcPr>
          <w:p w:rsidR="00591661" w:rsidRPr="003A571D" w:rsidRDefault="00591661" w:rsidP="003A571D">
            <w:pPr>
              <w:rPr>
                <w:sz w:val="24"/>
                <w:szCs w:val="24"/>
              </w:rPr>
            </w:pPr>
            <w:r w:rsidRPr="003A571D">
              <w:rPr>
                <w:sz w:val="24"/>
                <w:szCs w:val="24"/>
              </w:rPr>
              <w:t>Основы жизнеобеспечения</w:t>
            </w:r>
          </w:p>
        </w:tc>
        <w:tc>
          <w:tcPr>
            <w:tcW w:w="1842" w:type="dxa"/>
          </w:tcPr>
          <w:p w:rsidR="00591661" w:rsidRPr="003A571D" w:rsidRDefault="00591661" w:rsidP="003A571D">
            <w:pPr>
              <w:rPr>
                <w:sz w:val="24"/>
                <w:szCs w:val="24"/>
              </w:rPr>
            </w:pPr>
            <w:r w:rsidRPr="003A571D">
              <w:rPr>
                <w:sz w:val="24"/>
                <w:szCs w:val="24"/>
              </w:rPr>
              <w:t>а) ориентировка воспитанников в различных жизненных ситуациях;</w:t>
            </w:r>
          </w:p>
          <w:p w:rsidR="00591661" w:rsidRPr="003A571D" w:rsidRDefault="00591661" w:rsidP="003A571D">
            <w:pPr>
              <w:rPr>
                <w:sz w:val="24"/>
                <w:szCs w:val="24"/>
              </w:rPr>
            </w:pPr>
            <w:r w:rsidRPr="003A571D">
              <w:rPr>
                <w:sz w:val="24"/>
                <w:szCs w:val="24"/>
              </w:rPr>
              <w:t>б)развитие алгоритма решения житейских проблем</w:t>
            </w:r>
          </w:p>
        </w:tc>
        <w:tc>
          <w:tcPr>
            <w:tcW w:w="1560" w:type="dxa"/>
          </w:tcPr>
          <w:p w:rsidR="00591661" w:rsidRPr="003A571D" w:rsidRDefault="00591661" w:rsidP="003A571D">
            <w:pPr>
              <w:rPr>
                <w:sz w:val="24"/>
                <w:szCs w:val="24"/>
              </w:rPr>
            </w:pPr>
            <w:r w:rsidRPr="003A571D">
              <w:rPr>
                <w:sz w:val="24"/>
                <w:szCs w:val="24"/>
              </w:rPr>
              <w:t xml:space="preserve">Основы проф. самоопределения и трудовое воспитание </w:t>
            </w:r>
          </w:p>
        </w:tc>
        <w:tc>
          <w:tcPr>
            <w:tcW w:w="1701" w:type="dxa"/>
          </w:tcPr>
          <w:p w:rsidR="00591661" w:rsidRPr="003A571D" w:rsidRDefault="00591661" w:rsidP="003A571D">
            <w:pPr>
              <w:rPr>
                <w:sz w:val="24"/>
                <w:szCs w:val="24"/>
              </w:rPr>
            </w:pPr>
            <w:r w:rsidRPr="003A571D">
              <w:rPr>
                <w:sz w:val="24"/>
                <w:szCs w:val="24"/>
              </w:rPr>
              <w:t>а) проф. самоопределение – развитие способности конструктировать возможные варианты будущего;</w:t>
            </w:r>
          </w:p>
          <w:p w:rsidR="00591661" w:rsidRPr="003A571D" w:rsidRDefault="00591661" w:rsidP="003A571D">
            <w:pPr>
              <w:rPr>
                <w:sz w:val="24"/>
                <w:szCs w:val="24"/>
              </w:rPr>
            </w:pPr>
            <w:r w:rsidRPr="003A571D">
              <w:rPr>
                <w:sz w:val="24"/>
                <w:szCs w:val="24"/>
              </w:rPr>
              <w:t>б) трудовое воспитание;</w:t>
            </w:r>
          </w:p>
          <w:p w:rsidR="00591661" w:rsidRPr="003A571D" w:rsidRDefault="00591661" w:rsidP="003A571D">
            <w:pPr>
              <w:rPr>
                <w:sz w:val="24"/>
                <w:szCs w:val="24"/>
              </w:rPr>
            </w:pPr>
            <w:r w:rsidRPr="003A571D">
              <w:rPr>
                <w:sz w:val="24"/>
                <w:szCs w:val="24"/>
              </w:rPr>
              <w:t>в) жизнеобеспечение</w:t>
            </w:r>
          </w:p>
        </w:tc>
      </w:tr>
      <w:tr w:rsidR="00591661" w:rsidRPr="003A571D" w:rsidTr="00D935D7">
        <w:tc>
          <w:tcPr>
            <w:tcW w:w="1843" w:type="dxa"/>
          </w:tcPr>
          <w:p w:rsidR="00591661" w:rsidRPr="003A571D" w:rsidRDefault="00591661" w:rsidP="003A571D">
            <w:pPr>
              <w:rPr>
                <w:sz w:val="24"/>
                <w:szCs w:val="24"/>
              </w:rPr>
            </w:pPr>
            <w:r w:rsidRPr="003A571D">
              <w:rPr>
                <w:sz w:val="24"/>
                <w:szCs w:val="24"/>
              </w:rPr>
              <w:t xml:space="preserve">Трудовое воспитание </w:t>
            </w:r>
          </w:p>
        </w:tc>
        <w:tc>
          <w:tcPr>
            <w:tcW w:w="2268" w:type="dxa"/>
          </w:tcPr>
          <w:p w:rsidR="00591661" w:rsidRPr="003A571D" w:rsidRDefault="00591661" w:rsidP="003A571D">
            <w:pPr>
              <w:rPr>
                <w:sz w:val="24"/>
                <w:szCs w:val="24"/>
              </w:rPr>
            </w:pPr>
            <w:r w:rsidRPr="003A571D">
              <w:rPr>
                <w:sz w:val="24"/>
                <w:szCs w:val="24"/>
              </w:rPr>
              <w:t>а) отработка навыков учебного поведения;</w:t>
            </w:r>
          </w:p>
          <w:p w:rsidR="00591661" w:rsidRPr="003A571D" w:rsidRDefault="00591661" w:rsidP="003A571D">
            <w:pPr>
              <w:rPr>
                <w:sz w:val="24"/>
                <w:szCs w:val="24"/>
              </w:rPr>
            </w:pPr>
            <w:r w:rsidRPr="003A571D">
              <w:rPr>
                <w:sz w:val="24"/>
                <w:szCs w:val="24"/>
              </w:rPr>
              <w:t>б) вооружение основными навыками самообслуживания;</w:t>
            </w:r>
          </w:p>
          <w:p w:rsidR="00591661" w:rsidRPr="003A571D" w:rsidRDefault="00591661" w:rsidP="003A571D">
            <w:pPr>
              <w:rPr>
                <w:sz w:val="24"/>
                <w:szCs w:val="24"/>
              </w:rPr>
            </w:pPr>
            <w:r w:rsidRPr="003A571D">
              <w:rPr>
                <w:sz w:val="24"/>
                <w:szCs w:val="24"/>
              </w:rPr>
              <w:t>в) формирование навыков трудовой коллективной деятельности.</w:t>
            </w:r>
          </w:p>
        </w:tc>
        <w:tc>
          <w:tcPr>
            <w:tcW w:w="1985" w:type="dxa"/>
          </w:tcPr>
          <w:p w:rsidR="00591661" w:rsidRPr="003A571D" w:rsidRDefault="00591661" w:rsidP="003A571D">
            <w:pPr>
              <w:rPr>
                <w:sz w:val="24"/>
                <w:szCs w:val="24"/>
              </w:rPr>
            </w:pPr>
            <w:r w:rsidRPr="003A571D">
              <w:rPr>
                <w:sz w:val="24"/>
                <w:szCs w:val="24"/>
              </w:rPr>
              <w:t>Трудовое воспитание</w:t>
            </w:r>
          </w:p>
        </w:tc>
        <w:tc>
          <w:tcPr>
            <w:tcW w:w="1842" w:type="dxa"/>
          </w:tcPr>
          <w:p w:rsidR="00591661" w:rsidRPr="003A571D" w:rsidRDefault="00591661" w:rsidP="003A571D">
            <w:pPr>
              <w:rPr>
                <w:sz w:val="24"/>
                <w:szCs w:val="24"/>
              </w:rPr>
            </w:pPr>
            <w:r w:rsidRPr="003A571D">
              <w:rPr>
                <w:sz w:val="24"/>
                <w:szCs w:val="24"/>
              </w:rPr>
              <w:t>а) отработка трудовых навыков по уходу за собой и своим жилищем;</w:t>
            </w:r>
          </w:p>
          <w:p w:rsidR="00591661" w:rsidRPr="003A571D" w:rsidRDefault="00591661" w:rsidP="003A571D">
            <w:pPr>
              <w:rPr>
                <w:sz w:val="24"/>
                <w:szCs w:val="24"/>
              </w:rPr>
            </w:pPr>
            <w:r w:rsidRPr="003A571D">
              <w:rPr>
                <w:sz w:val="24"/>
                <w:szCs w:val="24"/>
              </w:rPr>
              <w:t>б) охрана природы</w:t>
            </w:r>
          </w:p>
          <w:p w:rsidR="00591661" w:rsidRPr="003A571D" w:rsidRDefault="00591661" w:rsidP="003A571D">
            <w:pPr>
              <w:rPr>
                <w:sz w:val="24"/>
                <w:szCs w:val="24"/>
              </w:rPr>
            </w:pPr>
          </w:p>
        </w:tc>
        <w:tc>
          <w:tcPr>
            <w:tcW w:w="1560" w:type="dxa"/>
          </w:tcPr>
          <w:p w:rsidR="00591661" w:rsidRPr="003A571D" w:rsidRDefault="00591661" w:rsidP="003A571D">
            <w:pPr>
              <w:rPr>
                <w:sz w:val="24"/>
                <w:szCs w:val="24"/>
              </w:rPr>
            </w:pPr>
            <w:r w:rsidRPr="003A571D">
              <w:rPr>
                <w:sz w:val="24"/>
                <w:szCs w:val="24"/>
              </w:rPr>
              <w:t>Основы гражданского самосознания</w:t>
            </w:r>
          </w:p>
        </w:tc>
        <w:tc>
          <w:tcPr>
            <w:tcW w:w="1701" w:type="dxa"/>
          </w:tcPr>
          <w:p w:rsidR="00591661" w:rsidRPr="003A571D" w:rsidRDefault="00591661" w:rsidP="003A571D">
            <w:pPr>
              <w:rPr>
                <w:sz w:val="24"/>
                <w:szCs w:val="24"/>
              </w:rPr>
            </w:pPr>
            <w:r w:rsidRPr="003A571D">
              <w:rPr>
                <w:sz w:val="24"/>
                <w:szCs w:val="24"/>
              </w:rPr>
              <w:t>а) основы правового воспитания</w:t>
            </w:r>
          </w:p>
          <w:p w:rsidR="00591661" w:rsidRPr="003A571D" w:rsidRDefault="00591661" w:rsidP="003A571D">
            <w:pPr>
              <w:rPr>
                <w:sz w:val="24"/>
                <w:szCs w:val="24"/>
              </w:rPr>
            </w:pPr>
            <w:r w:rsidRPr="003A571D">
              <w:rPr>
                <w:sz w:val="24"/>
                <w:szCs w:val="24"/>
              </w:rPr>
              <w:t>б) основы экономического просвещения;</w:t>
            </w:r>
          </w:p>
          <w:p w:rsidR="00591661" w:rsidRPr="003A571D" w:rsidRDefault="00591661" w:rsidP="003A571D">
            <w:pPr>
              <w:rPr>
                <w:sz w:val="24"/>
                <w:szCs w:val="24"/>
              </w:rPr>
            </w:pPr>
            <w:r w:rsidRPr="003A571D">
              <w:rPr>
                <w:sz w:val="24"/>
                <w:szCs w:val="24"/>
              </w:rPr>
              <w:t>в) знакомство с истоками национальной культуры</w:t>
            </w:r>
          </w:p>
        </w:tc>
      </w:tr>
      <w:tr w:rsidR="00591661" w:rsidRPr="003A571D" w:rsidTr="00D935D7">
        <w:trPr>
          <w:cantSplit/>
          <w:trHeight w:val="3285"/>
        </w:trPr>
        <w:tc>
          <w:tcPr>
            <w:tcW w:w="1843" w:type="dxa"/>
            <w:vMerge w:val="restart"/>
          </w:tcPr>
          <w:p w:rsidR="00591661" w:rsidRPr="003A571D" w:rsidRDefault="00591661" w:rsidP="003A571D">
            <w:pPr>
              <w:rPr>
                <w:sz w:val="24"/>
                <w:szCs w:val="24"/>
              </w:rPr>
            </w:pPr>
            <w:r w:rsidRPr="003A571D">
              <w:rPr>
                <w:sz w:val="24"/>
                <w:szCs w:val="24"/>
              </w:rPr>
              <w:lastRenderedPageBreak/>
              <w:t>Основы социализации и общения</w:t>
            </w:r>
          </w:p>
        </w:tc>
        <w:tc>
          <w:tcPr>
            <w:tcW w:w="2268" w:type="dxa"/>
            <w:vMerge w:val="restart"/>
          </w:tcPr>
          <w:p w:rsidR="00591661" w:rsidRPr="003A571D" w:rsidRDefault="00591661" w:rsidP="003A571D">
            <w:pPr>
              <w:rPr>
                <w:sz w:val="24"/>
                <w:szCs w:val="24"/>
              </w:rPr>
            </w:pPr>
            <w:r w:rsidRPr="003A571D">
              <w:rPr>
                <w:sz w:val="24"/>
                <w:szCs w:val="24"/>
              </w:rPr>
              <w:t>а) обработка коммуникативных моделей поведения в наиболее типичных ситуациях: школа, улица и др.</w:t>
            </w:r>
          </w:p>
        </w:tc>
        <w:tc>
          <w:tcPr>
            <w:tcW w:w="1985" w:type="dxa"/>
          </w:tcPr>
          <w:p w:rsidR="00591661" w:rsidRPr="003A571D" w:rsidRDefault="00591661" w:rsidP="003A571D">
            <w:pPr>
              <w:rPr>
                <w:sz w:val="24"/>
                <w:szCs w:val="24"/>
              </w:rPr>
            </w:pPr>
            <w:r w:rsidRPr="003A571D">
              <w:rPr>
                <w:sz w:val="24"/>
                <w:szCs w:val="24"/>
              </w:rPr>
              <w:t xml:space="preserve">Основы гражданского самосознания </w:t>
            </w:r>
          </w:p>
        </w:tc>
        <w:tc>
          <w:tcPr>
            <w:tcW w:w="1842" w:type="dxa"/>
          </w:tcPr>
          <w:p w:rsidR="00591661" w:rsidRPr="003A571D" w:rsidRDefault="00591661" w:rsidP="003A571D">
            <w:pPr>
              <w:rPr>
                <w:sz w:val="24"/>
                <w:szCs w:val="24"/>
              </w:rPr>
            </w:pPr>
            <w:r w:rsidRPr="003A571D">
              <w:rPr>
                <w:sz w:val="24"/>
                <w:szCs w:val="24"/>
              </w:rPr>
              <w:t>а) знакомство с истоками национальной культуры;</w:t>
            </w:r>
          </w:p>
          <w:p w:rsidR="00591661" w:rsidRPr="003A571D" w:rsidRDefault="00591661" w:rsidP="003A571D">
            <w:pPr>
              <w:rPr>
                <w:sz w:val="24"/>
                <w:szCs w:val="24"/>
              </w:rPr>
            </w:pPr>
            <w:r w:rsidRPr="003A571D">
              <w:rPr>
                <w:sz w:val="24"/>
                <w:szCs w:val="24"/>
              </w:rPr>
              <w:t xml:space="preserve">б) основы правового просвещения; </w:t>
            </w:r>
          </w:p>
          <w:p w:rsidR="00591661" w:rsidRPr="003A571D" w:rsidRDefault="00591661" w:rsidP="003A571D">
            <w:pPr>
              <w:rPr>
                <w:sz w:val="24"/>
                <w:szCs w:val="24"/>
              </w:rPr>
            </w:pPr>
            <w:r w:rsidRPr="003A571D">
              <w:rPr>
                <w:sz w:val="24"/>
                <w:szCs w:val="24"/>
              </w:rPr>
              <w:t>в) основы экономической грамотности, социальных взаимоотношений</w:t>
            </w:r>
          </w:p>
        </w:tc>
        <w:tc>
          <w:tcPr>
            <w:tcW w:w="1560" w:type="dxa"/>
            <w:vMerge w:val="restart"/>
          </w:tcPr>
          <w:p w:rsidR="00591661" w:rsidRPr="003A571D" w:rsidRDefault="00591661" w:rsidP="003A571D">
            <w:pPr>
              <w:rPr>
                <w:sz w:val="24"/>
                <w:szCs w:val="24"/>
              </w:rPr>
            </w:pPr>
            <w:r w:rsidRPr="003A571D">
              <w:rPr>
                <w:sz w:val="24"/>
                <w:szCs w:val="24"/>
              </w:rPr>
              <w:t xml:space="preserve">Эстетическое воспитание </w:t>
            </w:r>
          </w:p>
        </w:tc>
        <w:tc>
          <w:tcPr>
            <w:tcW w:w="1701" w:type="dxa"/>
            <w:vMerge w:val="restart"/>
          </w:tcPr>
          <w:p w:rsidR="00591661" w:rsidRPr="003A571D" w:rsidRDefault="00591661" w:rsidP="003A571D">
            <w:pPr>
              <w:rPr>
                <w:sz w:val="24"/>
                <w:szCs w:val="24"/>
              </w:rPr>
            </w:pPr>
            <w:r w:rsidRPr="003A571D">
              <w:rPr>
                <w:sz w:val="24"/>
                <w:szCs w:val="24"/>
              </w:rPr>
              <w:t>а) воспитание эмоциональной отзывчивости к музыке, живописи</w:t>
            </w:r>
          </w:p>
          <w:p w:rsidR="00591661" w:rsidRPr="003A571D" w:rsidRDefault="00591661" w:rsidP="003A571D">
            <w:pPr>
              <w:rPr>
                <w:sz w:val="24"/>
                <w:szCs w:val="24"/>
              </w:rPr>
            </w:pPr>
            <w:r w:rsidRPr="003A571D">
              <w:rPr>
                <w:sz w:val="24"/>
                <w:szCs w:val="24"/>
              </w:rPr>
              <w:t>б) формирование адекватной моральной самооценки, творческих способностей</w:t>
            </w:r>
          </w:p>
        </w:tc>
      </w:tr>
      <w:tr w:rsidR="00591661" w:rsidRPr="003A571D" w:rsidTr="00D935D7">
        <w:trPr>
          <w:cantSplit/>
          <w:trHeight w:val="270"/>
        </w:trPr>
        <w:tc>
          <w:tcPr>
            <w:tcW w:w="1843" w:type="dxa"/>
            <w:vMerge/>
            <w:vAlign w:val="center"/>
          </w:tcPr>
          <w:p w:rsidR="00591661" w:rsidRPr="003A571D" w:rsidRDefault="00591661" w:rsidP="003A571D">
            <w:pPr>
              <w:rPr>
                <w:sz w:val="24"/>
                <w:szCs w:val="24"/>
              </w:rPr>
            </w:pPr>
          </w:p>
        </w:tc>
        <w:tc>
          <w:tcPr>
            <w:tcW w:w="2268" w:type="dxa"/>
            <w:vMerge/>
            <w:vAlign w:val="center"/>
          </w:tcPr>
          <w:p w:rsidR="00591661" w:rsidRPr="003A571D" w:rsidRDefault="00591661" w:rsidP="003A571D">
            <w:pPr>
              <w:rPr>
                <w:sz w:val="24"/>
                <w:szCs w:val="24"/>
              </w:rPr>
            </w:pPr>
          </w:p>
        </w:tc>
        <w:tc>
          <w:tcPr>
            <w:tcW w:w="1985" w:type="dxa"/>
          </w:tcPr>
          <w:p w:rsidR="00591661" w:rsidRPr="003A571D" w:rsidRDefault="00591661" w:rsidP="003A571D">
            <w:pPr>
              <w:rPr>
                <w:sz w:val="24"/>
                <w:szCs w:val="24"/>
              </w:rPr>
            </w:pPr>
            <w:r w:rsidRPr="003A571D">
              <w:rPr>
                <w:sz w:val="24"/>
                <w:szCs w:val="24"/>
              </w:rPr>
              <w:t>Творческое развитие</w:t>
            </w:r>
          </w:p>
        </w:tc>
        <w:tc>
          <w:tcPr>
            <w:tcW w:w="1842" w:type="dxa"/>
          </w:tcPr>
          <w:p w:rsidR="00591661" w:rsidRPr="003A571D" w:rsidRDefault="00591661" w:rsidP="003A571D">
            <w:pPr>
              <w:rPr>
                <w:sz w:val="24"/>
                <w:szCs w:val="24"/>
              </w:rPr>
            </w:pPr>
            <w:r w:rsidRPr="003A571D">
              <w:rPr>
                <w:sz w:val="24"/>
                <w:szCs w:val="24"/>
              </w:rPr>
              <w:t>а) развитие самостоятельного творческого мышления;</w:t>
            </w:r>
          </w:p>
          <w:p w:rsidR="00591661" w:rsidRPr="003A571D" w:rsidRDefault="00591661" w:rsidP="003A571D">
            <w:pPr>
              <w:rPr>
                <w:sz w:val="24"/>
                <w:szCs w:val="24"/>
              </w:rPr>
            </w:pPr>
            <w:r w:rsidRPr="003A571D">
              <w:rPr>
                <w:sz w:val="24"/>
                <w:szCs w:val="24"/>
              </w:rPr>
              <w:t>б) телесно ориентированные психотехники как основа импровизации;</w:t>
            </w:r>
          </w:p>
          <w:p w:rsidR="00591661" w:rsidRPr="003A571D" w:rsidRDefault="00591661" w:rsidP="003A571D">
            <w:pPr>
              <w:rPr>
                <w:sz w:val="24"/>
                <w:szCs w:val="24"/>
              </w:rPr>
            </w:pPr>
            <w:r w:rsidRPr="003A571D">
              <w:rPr>
                <w:sz w:val="24"/>
                <w:szCs w:val="24"/>
              </w:rPr>
              <w:t>в) игротерапия как условие моделирования</w:t>
            </w:r>
          </w:p>
        </w:tc>
        <w:tc>
          <w:tcPr>
            <w:tcW w:w="1560" w:type="dxa"/>
            <w:vMerge/>
            <w:vAlign w:val="center"/>
          </w:tcPr>
          <w:p w:rsidR="00591661" w:rsidRPr="003A571D" w:rsidRDefault="00591661" w:rsidP="003A571D">
            <w:pPr>
              <w:rPr>
                <w:sz w:val="24"/>
                <w:szCs w:val="24"/>
              </w:rPr>
            </w:pPr>
          </w:p>
        </w:tc>
        <w:tc>
          <w:tcPr>
            <w:tcW w:w="1701" w:type="dxa"/>
            <w:vMerge/>
            <w:vAlign w:val="center"/>
          </w:tcPr>
          <w:p w:rsidR="00591661" w:rsidRPr="003A571D" w:rsidRDefault="00591661" w:rsidP="003A571D">
            <w:pPr>
              <w:rPr>
                <w:sz w:val="24"/>
                <w:szCs w:val="24"/>
              </w:rPr>
            </w:pPr>
          </w:p>
        </w:tc>
      </w:tr>
    </w:tbl>
    <w:p w:rsidR="00591661" w:rsidRPr="003A571D" w:rsidRDefault="00591661" w:rsidP="003A571D">
      <w:pPr>
        <w:rPr>
          <w:sz w:val="24"/>
          <w:szCs w:val="24"/>
        </w:rPr>
      </w:pPr>
    </w:p>
    <w:p w:rsidR="00591661" w:rsidRPr="003A571D" w:rsidRDefault="00591661" w:rsidP="003A571D">
      <w:pPr>
        <w:rPr>
          <w:sz w:val="24"/>
          <w:szCs w:val="24"/>
        </w:rPr>
      </w:pPr>
      <w:r w:rsidRPr="003A571D">
        <w:rPr>
          <w:sz w:val="24"/>
          <w:szCs w:val="24"/>
        </w:rPr>
        <w:t xml:space="preserve">           </w:t>
      </w:r>
    </w:p>
    <w:p w:rsidR="00591661" w:rsidRPr="003A571D" w:rsidRDefault="00591661" w:rsidP="003A571D">
      <w:pPr>
        <w:rPr>
          <w:sz w:val="24"/>
          <w:szCs w:val="24"/>
        </w:rPr>
      </w:pPr>
      <w:r w:rsidRPr="003A571D">
        <w:rPr>
          <w:sz w:val="24"/>
          <w:szCs w:val="24"/>
        </w:rPr>
        <w:t xml:space="preserve">Формирование личностные (жизненным компетенциям) результаты учащихся    </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0"/>
        <w:gridCol w:w="6238"/>
      </w:tblGrid>
      <w:tr w:rsidR="00591661" w:rsidRPr="003A571D" w:rsidTr="00D935D7">
        <w:tc>
          <w:tcPr>
            <w:tcW w:w="4820" w:type="dxa"/>
          </w:tcPr>
          <w:p w:rsidR="00591661" w:rsidRPr="003A571D" w:rsidRDefault="00591661" w:rsidP="003A571D">
            <w:pPr>
              <w:rPr>
                <w:sz w:val="24"/>
                <w:szCs w:val="24"/>
              </w:rPr>
            </w:pPr>
            <w:r w:rsidRPr="003A571D">
              <w:rPr>
                <w:sz w:val="24"/>
                <w:szCs w:val="24"/>
              </w:rPr>
              <w:t>Жизненно значимые компетенции</w:t>
            </w:r>
          </w:p>
        </w:tc>
        <w:tc>
          <w:tcPr>
            <w:tcW w:w="6238" w:type="dxa"/>
          </w:tcPr>
          <w:p w:rsidR="00591661" w:rsidRPr="003A571D" w:rsidRDefault="00591661" w:rsidP="003A571D">
            <w:pPr>
              <w:rPr>
                <w:sz w:val="24"/>
                <w:szCs w:val="24"/>
              </w:rPr>
            </w:pPr>
            <w:r w:rsidRPr="003A571D">
              <w:rPr>
                <w:sz w:val="24"/>
                <w:szCs w:val="24"/>
              </w:rPr>
              <w:t>Требования к результатам</w:t>
            </w:r>
          </w:p>
        </w:tc>
      </w:tr>
      <w:tr w:rsidR="00591661" w:rsidRPr="003A571D" w:rsidTr="00D935D7">
        <w:tc>
          <w:tcPr>
            <w:tcW w:w="4820" w:type="dxa"/>
          </w:tcPr>
          <w:p w:rsidR="00591661" w:rsidRPr="003A571D" w:rsidRDefault="00591661" w:rsidP="003A571D">
            <w:pPr>
              <w:rPr>
                <w:sz w:val="24"/>
                <w:szCs w:val="24"/>
              </w:rPr>
            </w:pPr>
            <w:r w:rsidRPr="003A571D">
              <w:rPr>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238" w:type="dxa"/>
          </w:tcPr>
          <w:p w:rsidR="00591661" w:rsidRPr="003A571D" w:rsidRDefault="00591661" w:rsidP="003A571D">
            <w:pPr>
              <w:rPr>
                <w:sz w:val="24"/>
                <w:szCs w:val="24"/>
              </w:rPr>
            </w:pPr>
            <w:r w:rsidRPr="003A571D">
              <w:rPr>
                <w:sz w:val="24"/>
                <w:szCs w:val="24"/>
              </w:rPr>
              <w:t>Умение адекватно оценивать свои силы, понимать, что можно и чего нельзя.</w:t>
            </w:r>
          </w:p>
          <w:p w:rsidR="00591661" w:rsidRPr="003A571D" w:rsidRDefault="00591661" w:rsidP="003A571D">
            <w:pPr>
              <w:rPr>
                <w:sz w:val="24"/>
                <w:szCs w:val="24"/>
              </w:rPr>
            </w:pPr>
            <w:r w:rsidRPr="003A571D">
              <w:rPr>
                <w:sz w:val="24"/>
                <w:szCs w:val="24"/>
              </w:rPr>
              <w:t>Умение пользоваться личными адаптивными средствами в разных ситуациях.</w:t>
            </w:r>
          </w:p>
          <w:p w:rsidR="00591661" w:rsidRPr="003A571D" w:rsidRDefault="00591661" w:rsidP="003A571D">
            <w:pPr>
              <w:rPr>
                <w:sz w:val="24"/>
                <w:szCs w:val="24"/>
              </w:rPr>
            </w:pPr>
            <w:r w:rsidRPr="003A571D">
              <w:rPr>
                <w:sz w:val="24"/>
                <w:szCs w:val="24"/>
              </w:rPr>
              <w:t>Понимание того, что пожаловаться и попросить о помощи при проблемах в жизнеобеспечении – это нормально, и необходимо.</w:t>
            </w:r>
          </w:p>
          <w:p w:rsidR="00591661" w:rsidRPr="003A571D" w:rsidRDefault="00591661" w:rsidP="003A571D">
            <w:pPr>
              <w:rPr>
                <w:sz w:val="24"/>
                <w:szCs w:val="24"/>
              </w:rPr>
            </w:pPr>
            <w:r w:rsidRPr="003A571D">
              <w:rPr>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591661" w:rsidRPr="003A571D" w:rsidRDefault="00591661" w:rsidP="003A571D">
            <w:pPr>
              <w:rPr>
                <w:sz w:val="24"/>
                <w:szCs w:val="24"/>
              </w:rPr>
            </w:pPr>
            <w:r w:rsidRPr="003A571D">
              <w:rPr>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семьёй.</w:t>
            </w:r>
          </w:p>
          <w:p w:rsidR="00591661" w:rsidRPr="003A571D" w:rsidRDefault="00591661" w:rsidP="003A571D">
            <w:pPr>
              <w:rPr>
                <w:sz w:val="24"/>
                <w:szCs w:val="24"/>
              </w:rPr>
            </w:pPr>
            <w:r w:rsidRPr="003A571D">
              <w:rPr>
                <w:sz w:val="24"/>
                <w:szCs w:val="24"/>
              </w:rPr>
              <w:t>Умение обратиться к взрослым при затруднениях в учебном процессе, сформулировать запрос о специальной помощи.</w:t>
            </w:r>
          </w:p>
        </w:tc>
      </w:tr>
      <w:tr w:rsidR="00591661" w:rsidRPr="003A571D" w:rsidTr="00D935D7">
        <w:tc>
          <w:tcPr>
            <w:tcW w:w="4820" w:type="dxa"/>
          </w:tcPr>
          <w:p w:rsidR="00591661" w:rsidRPr="003A571D" w:rsidRDefault="00591661" w:rsidP="003A571D">
            <w:pPr>
              <w:rPr>
                <w:sz w:val="24"/>
                <w:szCs w:val="24"/>
              </w:rPr>
            </w:pPr>
            <w:r w:rsidRPr="003A571D">
              <w:rPr>
                <w:sz w:val="24"/>
                <w:szCs w:val="24"/>
              </w:rPr>
              <w:t>Овладение социально-бытовыми умениями, используемыми в повседневной жизни.</w:t>
            </w:r>
          </w:p>
        </w:tc>
        <w:tc>
          <w:tcPr>
            <w:tcW w:w="6238" w:type="dxa"/>
          </w:tcPr>
          <w:p w:rsidR="00591661" w:rsidRPr="003A571D" w:rsidRDefault="00591661" w:rsidP="003A571D">
            <w:pPr>
              <w:rPr>
                <w:sz w:val="24"/>
                <w:szCs w:val="24"/>
              </w:rPr>
            </w:pPr>
            <w:r w:rsidRPr="003A571D">
              <w:rPr>
                <w:sz w:val="24"/>
                <w:szCs w:val="24"/>
              </w:rPr>
              <w:t>Стремление к самостоятельности и независимости в быту и помощи другим людям в быту.</w:t>
            </w:r>
          </w:p>
          <w:p w:rsidR="00591661" w:rsidRPr="003A571D" w:rsidRDefault="00591661" w:rsidP="003A571D">
            <w:pPr>
              <w:rPr>
                <w:sz w:val="24"/>
                <w:szCs w:val="24"/>
              </w:rPr>
            </w:pPr>
            <w:r w:rsidRPr="003A571D">
              <w:rPr>
                <w:sz w:val="24"/>
                <w:szCs w:val="24"/>
              </w:rPr>
              <w:t>Овладение навыками самообслуживания дома и в школе.</w:t>
            </w:r>
          </w:p>
          <w:p w:rsidR="00591661" w:rsidRPr="003A571D" w:rsidRDefault="00591661" w:rsidP="003A571D">
            <w:pPr>
              <w:rPr>
                <w:sz w:val="24"/>
                <w:szCs w:val="24"/>
              </w:rPr>
            </w:pPr>
            <w:r w:rsidRPr="003A571D">
              <w:rPr>
                <w:sz w:val="24"/>
                <w:szCs w:val="24"/>
              </w:rPr>
              <w:t>Умение включаться в разнообразные повседневные дела.</w:t>
            </w:r>
          </w:p>
          <w:p w:rsidR="00591661" w:rsidRPr="003A571D" w:rsidRDefault="00591661" w:rsidP="003A571D">
            <w:pPr>
              <w:rPr>
                <w:sz w:val="24"/>
                <w:szCs w:val="24"/>
              </w:rPr>
            </w:pPr>
            <w:r w:rsidRPr="003A571D">
              <w:rPr>
                <w:sz w:val="24"/>
                <w:szCs w:val="24"/>
              </w:rPr>
              <w:t>Умение принимать посильное участие, брать на себя ответственность в каких-то областях домашней жизни.</w:t>
            </w:r>
          </w:p>
          <w:p w:rsidR="00591661" w:rsidRPr="003A571D" w:rsidRDefault="00591661" w:rsidP="003A571D">
            <w:pPr>
              <w:rPr>
                <w:sz w:val="24"/>
                <w:szCs w:val="24"/>
              </w:rPr>
            </w:pPr>
            <w:r w:rsidRPr="003A571D">
              <w:rPr>
                <w:sz w:val="24"/>
                <w:szCs w:val="24"/>
              </w:rPr>
              <w:t>Представления об устройстве школьной жизни.</w:t>
            </w:r>
          </w:p>
          <w:p w:rsidR="00591661" w:rsidRPr="003A571D" w:rsidRDefault="00591661" w:rsidP="003A571D">
            <w:pPr>
              <w:rPr>
                <w:sz w:val="24"/>
                <w:szCs w:val="24"/>
              </w:rPr>
            </w:pPr>
            <w:r w:rsidRPr="003A571D">
              <w:rPr>
                <w:sz w:val="24"/>
                <w:szCs w:val="24"/>
              </w:rPr>
              <w:t>Умение ориентироваться в пространстве школы, в расписании занятий.</w:t>
            </w:r>
          </w:p>
          <w:p w:rsidR="00591661" w:rsidRPr="003A571D" w:rsidRDefault="00591661" w:rsidP="003A571D">
            <w:pPr>
              <w:rPr>
                <w:sz w:val="24"/>
                <w:szCs w:val="24"/>
              </w:rPr>
            </w:pPr>
            <w:r w:rsidRPr="003A571D">
              <w:rPr>
                <w:sz w:val="24"/>
                <w:szCs w:val="24"/>
              </w:rPr>
              <w:lastRenderedPageBreak/>
              <w:t>Готовность попросить о помощи в случае затруднений.</w:t>
            </w:r>
          </w:p>
          <w:p w:rsidR="00591661" w:rsidRPr="003A571D" w:rsidRDefault="00591661" w:rsidP="003A571D">
            <w:pPr>
              <w:rPr>
                <w:sz w:val="24"/>
                <w:szCs w:val="24"/>
              </w:rPr>
            </w:pPr>
            <w:r w:rsidRPr="003A571D">
              <w:rPr>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591661" w:rsidRPr="003A571D" w:rsidRDefault="00591661" w:rsidP="003A571D">
            <w:pPr>
              <w:rPr>
                <w:sz w:val="24"/>
                <w:szCs w:val="24"/>
              </w:rPr>
            </w:pPr>
            <w:r w:rsidRPr="003A571D">
              <w:rPr>
                <w:sz w:val="24"/>
                <w:szCs w:val="24"/>
              </w:rPr>
              <w:t>Понимание значения праздника дома и в школе, того, что праздники бывают разными.</w:t>
            </w:r>
          </w:p>
          <w:p w:rsidR="00591661" w:rsidRPr="003A571D" w:rsidRDefault="00591661" w:rsidP="003A571D">
            <w:pPr>
              <w:rPr>
                <w:sz w:val="24"/>
                <w:szCs w:val="24"/>
              </w:rPr>
            </w:pPr>
            <w:r w:rsidRPr="003A571D">
              <w:rPr>
                <w:sz w:val="24"/>
                <w:szCs w:val="24"/>
              </w:rPr>
              <w:t>Стремление порадовать близких.</w:t>
            </w:r>
          </w:p>
          <w:p w:rsidR="00591661" w:rsidRPr="003A571D" w:rsidRDefault="00591661" w:rsidP="003A571D">
            <w:pPr>
              <w:rPr>
                <w:sz w:val="24"/>
                <w:szCs w:val="24"/>
              </w:rPr>
            </w:pPr>
            <w:r w:rsidRPr="003A571D">
              <w:rPr>
                <w:sz w:val="24"/>
                <w:szCs w:val="24"/>
              </w:rPr>
              <w:t>Стремление участвовать в подготовке и проведении праздника.</w:t>
            </w:r>
          </w:p>
        </w:tc>
      </w:tr>
      <w:tr w:rsidR="00591661" w:rsidRPr="003A571D" w:rsidTr="00D935D7">
        <w:tc>
          <w:tcPr>
            <w:tcW w:w="4820" w:type="dxa"/>
          </w:tcPr>
          <w:p w:rsidR="00591661" w:rsidRPr="003A571D" w:rsidRDefault="00591661" w:rsidP="003A571D">
            <w:pPr>
              <w:rPr>
                <w:sz w:val="24"/>
                <w:szCs w:val="24"/>
              </w:rPr>
            </w:pPr>
            <w:r w:rsidRPr="003A571D">
              <w:rPr>
                <w:sz w:val="24"/>
                <w:szCs w:val="24"/>
              </w:rPr>
              <w:lastRenderedPageBreak/>
              <w:t>Овладение навыками коммуникации.</w:t>
            </w:r>
          </w:p>
        </w:tc>
        <w:tc>
          <w:tcPr>
            <w:tcW w:w="6238" w:type="dxa"/>
          </w:tcPr>
          <w:p w:rsidR="00591661" w:rsidRPr="003A571D" w:rsidRDefault="00591661" w:rsidP="003A571D">
            <w:pPr>
              <w:rPr>
                <w:sz w:val="24"/>
                <w:szCs w:val="24"/>
              </w:rPr>
            </w:pPr>
            <w:r w:rsidRPr="003A571D">
              <w:rPr>
                <w:sz w:val="24"/>
                <w:szCs w:val="24"/>
              </w:rPr>
              <w:t>Умение решать актуальные жизненные задачи, используя коммуникацию как средство достижения цели (вербальную, невербальную).</w:t>
            </w:r>
          </w:p>
          <w:p w:rsidR="00591661" w:rsidRPr="003A571D" w:rsidRDefault="00591661" w:rsidP="003A571D">
            <w:pPr>
              <w:rPr>
                <w:sz w:val="24"/>
                <w:szCs w:val="24"/>
              </w:rPr>
            </w:pPr>
            <w:r w:rsidRPr="003A571D">
              <w:rPr>
                <w:sz w:val="24"/>
                <w:szCs w:val="24"/>
              </w:rPr>
              <w:t>Умение начать и поддерживать разговор, задать вопрос, выразить свои намерения, просьбу, пожелания, опасения, завершить разговор.</w:t>
            </w:r>
          </w:p>
          <w:p w:rsidR="00591661" w:rsidRPr="003A571D" w:rsidRDefault="00591661" w:rsidP="003A571D">
            <w:pPr>
              <w:rPr>
                <w:sz w:val="24"/>
                <w:szCs w:val="24"/>
              </w:rPr>
            </w:pPr>
            <w:r w:rsidRPr="003A571D">
              <w:rPr>
                <w:sz w:val="24"/>
                <w:szCs w:val="24"/>
              </w:rPr>
              <w:t>Умение корректно выразить отказ и недовольство, благодарность, сочувствие и т.д.</w:t>
            </w:r>
          </w:p>
          <w:p w:rsidR="00591661" w:rsidRPr="003A571D" w:rsidRDefault="00591661" w:rsidP="003A571D">
            <w:pPr>
              <w:rPr>
                <w:sz w:val="24"/>
                <w:szCs w:val="24"/>
              </w:rPr>
            </w:pPr>
            <w:r w:rsidRPr="003A571D">
              <w:rPr>
                <w:sz w:val="24"/>
                <w:szCs w:val="24"/>
              </w:rPr>
              <w:t>Умение получать и уточнять информацию у собеседника.</w:t>
            </w:r>
          </w:p>
          <w:p w:rsidR="00591661" w:rsidRPr="003A571D" w:rsidRDefault="00591661" w:rsidP="003A571D">
            <w:pPr>
              <w:rPr>
                <w:sz w:val="24"/>
                <w:szCs w:val="24"/>
              </w:rPr>
            </w:pPr>
            <w:r w:rsidRPr="003A571D">
              <w:rPr>
                <w:sz w:val="24"/>
                <w:szCs w:val="24"/>
              </w:rPr>
              <w:t>Освоение культурных форм выражения своих чувств.</w:t>
            </w:r>
          </w:p>
          <w:p w:rsidR="00591661" w:rsidRPr="003A571D" w:rsidRDefault="00591661" w:rsidP="003A571D">
            <w:pPr>
              <w:rPr>
                <w:sz w:val="24"/>
                <w:szCs w:val="24"/>
              </w:rPr>
            </w:pPr>
            <w:r w:rsidRPr="003A571D">
              <w:rPr>
                <w:sz w:val="24"/>
                <w:szCs w:val="24"/>
              </w:rPr>
              <w:t>Расширение круга ситуаций, в которых ребенок может использовать коммуникацию как средство достижения цели.</w:t>
            </w:r>
          </w:p>
          <w:p w:rsidR="00591661" w:rsidRPr="003A571D" w:rsidRDefault="00591661" w:rsidP="003A571D">
            <w:pPr>
              <w:rPr>
                <w:sz w:val="24"/>
                <w:szCs w:val="24"/>
              </w:rPr>
            </w:pPr>
            <w:r w:rsidRPr="003A571D">
              <w:rPr>
                <w:sz w:val="24"/>
                <w:szCs w:val="24"/>
              </w:rPr>
              <w:t>Умение передать свои впечатления, соображения, умозаключения так, чтобы быть понятым другим человеком.</w:t>
            </w:r>
          </w:p>
          <w:p w:rsidR="00591661" w:rsidRPr="003A571D" w:rsidRDefault="00591661" w:rsidP="003A571D">
            <w:pPr>
              <w:rPr>
                <w:sz w:val="24"/>
                <w:szCs w:val="24"/>
              </w:rPr>
            </w:pPr>
            <w:r w:rsidRPr="003A571D">
              <w:rPr>
                <w:sz w:val="24"/>
                <w:szCs w:val="24"/>
              </w:rPr>
              <w:t>Умение принимать и включать в свой личный опыт жизненный опыт других людей.</w:t>
            </w:r>
          </w:p>
          <w:p w:rsidR="00591661" w:rsidRPr="003A571D" w:rsidRDefault="00591661" w:rsidP="003A571D">
            <w:pPr>
              <w:rPr>
                <w:sz w:val="24"/>
                <w:szCs w:val="24"/>
              </w:rPr>
            </w:pPr>
            <w:r w:rsidRPr="003A571D">
              <w:rPr>
                <w:sz w:val="24"/>
                <w:szCs w:val="24"/>
              </w:rPr>
              <w:t>Умение делиться своими воспоминаниями, впечатлениями и планами с другими людьми.</w:t>
            </w:r>
          </w:p>
        </w:tc>
      </w:tr>
      <w:tr w:rsidR="00591661" w:rsidRPr="003A571D" w:rsidTr="00D935D7">
        <w:tc>
          <w:tcPr>
            <w:tcW w:w="4820" w:type="dxa"/>
          </w:tcPr>
          <w:p w:rsidR="00591661" w:rsidRPr="003A571D" w:rsidRDefault="00591661" w:rsidP="003A571D">
            <w:pPr>
              <w:rPr>
                <w:sz w:val="24"/>
                <w:szCs w:val="24"/>
              </w:rPr>
            </w:pPr>
            <w:r w:rsidRPr="003A571D">
              <w:rPr>
                <w:sz w:val="24"/>
                <w:szCs w:val="24"/>
              </w:rPr>
              <w:t>Дифференциация и осмысление картины мира и её временно-пространственной организации.</w:t>
            </w:r>
          </w:p>
        </w:tc>
        <w:tc>
          <w:tcPr>
            <w:tcW w:w="6238" w:type="dxa"/>
          </w:tcPr>
          <w:p w:rsidR="00591661" w:rsidRPr="003A571D" w:rsidRDefault="00591661" w:rsidP="003A571D">
            <w:pPr>
              <w:rPr>
                <w:sz w:val="24"/>
                <w:szCs w:val="24"/>
              </w:rPr>
            </w:pPr>
            <w:r w:rsidRPr="003A571D">
              <w:rPr>
                <w:sz w:val="24"/>
                <w:szCs w:val="24"/>
              </w:rPr>
              <w:t>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p w:rsidR="00591661" w:rsidRPr="003A571D" w:rsidRDefault="00591661" w:rsidP="003A571D">
            <w:pPr>
              <w:rPr>
                <w:sz w:val="24"/>
                <w:szCs w:val="24"/>
              </w:rPr>
            </w:pPr>
            <w:r w:rsidRPr="003A571D">
              <w:rPr>
                <w:sz w:val="24"/>
                <w:szCs w:val="24"/>
              </w:rPr>
              <w:t>Использование вещей в соответствии с их функциями, принятым порядком и характером данной ситуации.</w:t>
            </w:r>
          </w:p>
          <w:p w:rsidR="00591661" w:rsidRPr="003A571D" w:rsidRDefault="00591661" w:rsidP="003A571D">
            <w:pPr>
              <w:rPr>
                <w:sz w:val="24"/>
                <w:szCs w:val="24"/>
              </w:rPr>
            </w:pPr>
            <w:r w:rsidRPr="003A571D">
              <w:rPr>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591661" w:rsidRPr="003A571D" w:rsidRDefault="00591661" w:rsidP="003A571D">
            <w:pPr>
              <w:rPr>
                <w:sz w:val="24"/>
                <w:szCs w:val="24"/>
              </w:rPr>
            </w:pPr>
            <w:r w:rsidRPr="003A571D">
              <w:rPr>
                <w:sz w:val="24"/>
                <w:szCs w:val="24"/>
              </w:rPr>
              <w:t>Активность во взаимодействии с миром, понимание собственной результативности.</w:t>
            </w:r>
          </w:p>
          <w:p w:rsidR="00591661" w:rsidRPr="003A571D" w:rsidRDefault="00591661" w:rsidP="003A571D">
            <w:pPr>
              <w:rPr>
                <w:sz w:val="24"/>
                <w:szCs w:val="24"/>
              </w:rPr>
            </w:pPr>
            <w:r w:rsidRPr="003A571D">
              <w:rPr>
                <w:sz w:val="24"/>
                <w:szCs w:val="24"/>
              </w:rPr>
              <w:t>Накопление опыта освоения нового при помощи экскурсий и путешествий.</w:t>
            </w:r>
          </w:p>
          <w:p w:rsidR="00591661" w:rsidRPr="003A571D" w:rsidRDefault="00591661" w:rsidP="003A571D">
            <w:pPr>
              <w:rPr>
                <w:sz w:val="24"/>
                <w:szCs w:val="24"/>
              </w:rPr>
            </w:pPr>
            <w:r w:rsidRPr="003A571D">
              <w:rPr>
                <w:sz w:val="24"/>
                <w:szCs w:val="24"/>
              </w:rPr>
              <w:t>Умение накапливать личные впечатления, связанные с явлениями окружающего мира, упорядочивать их во времени и пространстве.</w:t>
            </w:r>
          </w:p>
          <w:p w:rsidR="00591661" w:rsidRPr="003A571D" w:rsidRDefault="00591661" w:rsidP="003A571D">
            <w:pPr>
              <w:rPr>
                <w:sz w:val="24"/>
                <w:szCs w:val="24"/>
              </w:rPr>
            </w:pPr>
            <w:r w:rsidRPr="003A571D">
              <w:rPr>
                <w:sz w:val="24"/>
                <w:szCs w:val="24"/>
              </w:rPr>
              <w:t>Умение устанавливать взаимосвязь природного порядка и уклада собственной жизни в семье и в школе, вести себя в быту сообразному этому пониманию.</w:t>
            </w:r>
          </w:p>
          <w:p w:rsidR="00591661" w:rsidRPr="003A571D" w:rsidRDefault="00591661" w:rsidP="003A571D">
            <w:pPr>
              <w:rPr>
                <w:sz w:val="24"/>
                <w:szCs w:val="24"/>
              </w:rPr>
            </w:pPr>
            <w:r w:rsidRPr="003A571D">
              <w:rPr>
                <w:sz w:val="24"/>
                <w:szCs w:val="24"/>
              </w:rPr>
              <w:t>Умение устанавливать взаимосвязь общественного порядка и уклада собственной жизни в семье и в школе, соответствовать этому порядку.</w:t>
            </w:r>
          </w:p>
          <w:p w:rsidR="00591661" w:rsidRPr="003A571D" w:rsidRDefault="00591661" w:rsidP="003A571D">
            <w:pPr>
              <w:rPr>
                <w:sz w:val="24"/>
                <w:szCs w:val="24"/>
              </w:rPr>
            </w:pPr>
            <w:r w:rsidRPr="003A571D">
              <w:rPr>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взрослыми исследовательскую деятельность.</w:t>
            </w:r>
          </w:p>
        </w:tc>
      </w:tr>
      <w:tr w:rsidR="00591661" w:rsidRPr="003A571D" w:rsidTr="00D935D7">
        <w:tc>
          <w:tcPr>
            <w:tcW w:w="4820" w:type="dxa"/>
          </w:tcPr>
          <w:p w:rsidR="00591661" w:rsidRPr="003A571D" w:rsidRDefault="00591661" w:rsidP="003A571D">
            <w:pPr>
              <w:rPr>
                <w:sz w:val="24"/>
                <w:szCs w:val="24"/>
              </w:rPr>
            </w:pPr>
            <w:r w:rsidRPr="003A571D">
              <w:rPr>
                <w:sz w:val="24"/>
                <w:szCs w:val="24"/>
              </w:rPr>
              <w:lastRenderedPageBreak/>
              <w:t>Осмысление своего социального окружения и освоение соответствующих возрасту систему ценностей и социальных ролей.</w:t>
            </w:r>
          </w:p>
        </w:tc>
        <w:tc>
          <w:tcPr>
            <w:tcW w:w="6238" w:type="dxa"/>
          </w:tcPr>
          <w:p w:rsidR="00591661" w:rsidRPr="003A571D" w:rsidRDefault="00591661" w:rsidP="003A571D">
            <w:pPr>
              <w:rPr>
                <w:sz w:val="24"/>
                <w:szCs w:val="24"/>
              </w:rPr>
            </w:pPr>
            <w:r w:rsidRPr="003A571D">
              <w:rPr>
                <w:sz w:val="24"/>
                <w:szCs w:val="24"/>
              </w:rPr>
              <w:t>Умение адекватно использовать принятые в окружении ребенка социальные ритуалы.</w:t>
            </w:r>
          </w:p>
          <w:p w:rsidR="00591661" w:rsidRPr="003A571D" w:rsidRDefault="00591661" w:rsidP="003A571D">
            <w:pPr>
              <w:rPr>
                <w:sz w:val="24"/>
                <w:szCs w:val="24"/>
              </w:rPr>
            </w:pPr>
            <w:r w:rsidRPr="003A571D">
              <w:rPr>
                <w:sz w:val="24"/>
                <w:szCs w:val="24"/>
              </w:rPr>
              <w:t>Умение корректно выразить свои чувства, отказ недовольство, благодарность, сочувствие, намерение, просьбу, опасение.</w:t>
            </w:r>
          </w:p>
          <w:p w:rsidR="00591661" w:rsidRPr="003A571D" w:rsidRDefault="00591661" w:rsidP="003A571D">
            <w:pPr>
              <w:rPr>
                <w:sz w:val="24"/>
                <w:szCs w:val="24"/>
              </w:rPr>
            </w:pPr>
            <w:r w:rsidRPr="003A571D">
              <w:rPr>
                <w:sz w:val="24"/>
                <w:szCs w:val="24"/>
              </w:rPr>
              <w:t>Значение правил поведения в разных социальных ситуациях с людьми разного статуса.</w:t>
            </w:r>
          </w:p>
          <w:p w:rsidR="00591661" w:rsidRPr="003A571D" w:rsidRDefault="00591661" w:rsidP="003A571D">
            <w:pPr>
              <w:rPr>
                <w:sz w:val="24"/>
                <w:szCs w:val="24"/>
              </w:rPr>
            </w:pPr>
            <w:r w:rsidRPr="003A571D">
              <w:rPr>
                <w:sz w:val="24"/>
                <w:szCs w:val="24"/>
              </w:rPr>
              <w:t>Умение проявлять инициативу, корректно устанавливать и ограничивать контакт.</w:t>
            </w:r>
          </w:p>
          <w:p w:rsidR="00591661" w:rsidRPr="003A571D" w:rsidRDefault="00591661" w:rsidP="003A571D">
            <w:pPr>
              <w:rPr>
                <w:sz w:val="24"/>
                <w:szCs w:val="24"/>
              </w:rPr>
            </w:pPr>
            <w:r w:rsidRPr="003A571D">
              <w:rPr>
                <w:sz w:val="24"/>
                <w:szCs w:val="24"/>
              </w:rPr>
              <w:t>Умение не быть назойливым в своих просьбах и требованиях, быть благодарным за проявление внимания и оказание помощи.</w:t>
            </w:r>
          </w:p>
          <w:p w:rsidR="00591661" w:rsidRPr="003A571D" w:rsidRDefault="00591661" w:rsidP="003A571D">
            <w:pPr>
              <w:rPr>
                <w:sz w:val="24"/>
                <w:szCs w:val="24"/>
              </w:rPr>
            </w:pPr>
            <w:r w:rsidRPr="003A571D">
              <w:rPr>
                <w:sz w:val="24"/>
                <w:szCs w:val="24"/>
              </w:rPr>
              <w:t>Умение применять формы выражения своих чувств соответственно ситуации социального контакта.</w:t>
            </w:r>
          </w:p>
          <w:p w:rsidR="00591661" w:rsidRPr="003A571D" w:rsidRDefault="00591661" w:rsidP="003A571D">
            <w:pPr>
              <w:rPr>
                <w:sz w:val="24"/>
                <w:szCs w:val="24"/>
              </w:rPr>
            </w:pPr>
            <w:r w:rsidRPr="003A571D">
              <w:rPr>
                <w:sz w:val="24"/>
                <w:szCs w:val="24"/>
              </w:rPr>
              <w:t xml:space="preserve">Расширение круга освоенных социальных контактов.  </w:t>
            </w:r>
          </w:p>
        </w:tc>
      </w:tr>
    </w:tbl>
    <w:p w:rsidR="00591661" w:rsidRPr="00B52F27" w:rsidRDefault="00591661" w:rsidP="00B45807">
      <w:pPr>
        <w:ind w:right="-567"/>
        <w:jc w:val="both"/>
        <w:rPr>
          <w:i/>
          <w:caps/>
          <w:imprint/>
          <w:sz w:val="24"/>
          <w:szCs w:val="24"/>
        </w:rPr>
      </w:pPr>
      <w:r w:rsidRPr="00B52F27">
        <w:rPr>
          <w:i/>
          <w:sz w:val="24"/>
          <w:szCs w:val="24"/>
        </w:rPr>
        <w:t xml:space="preserve">      Требования к проведению внеклассного занятия в группе продленного дня:</w:t>
      </w:r>
    </w:p>
    <w:p w:rsidR="00591661" w:rsidRPr="00B52F27" w:rsidRDefault="00591661" w:rsidP="00B45807">
      <w:pPr>
        <w:ind w:right="-567"/>
        <w:jc w:val="both"/>
        <w:rPr>
          <w:caps/>
          <w:imprint/>
          <w:sz w:val="24"/>
          <w:szCs w:val="24"/>
        </w:rPr>
      </w:pPr>
      <w:r w:rsidRPr="00B52F27">
        <w:rPr>
          <w:sz w:val="24"/>
          <w:szCs w:val="24"/>
        </w:rPr>
        <w:t>- внеклассное занятие должно носить воспитывающий и развивающий характер;</w:t>
      </w:r>
    </w:p>
    <w:p w:rsidR="00591661" w:rsidRPr="00B52F27" w:rsidRDefault="00591661" w:rsidP="00B45807">
      <w:pPr>
        <w:ind w:right="-567"/>
        <w:jc w:val="both"/>
        <w:rPr>
          <w:caps/>
          <w:imprint/>
          <w:sz w:val="24"/>
          <w:szCs w:val="24"/>
        </w:rPr>
      </w:pPr>
      <w:r w:rsidRPr="00B52F27">
        <w:rPr>
          <w:sz w:val="24"/>
          <w:szCs w:val="24"/>
        </w:rPr>
        <w:t>- весь материал должен соотноситься с уровнем развития ребенка;</w:t>
      </w:r>
    </w:p>
    <w:p w:rsidR="00591661" w:rsidRPr="00B52F27" w:rsidRDefault="00591661" w:rsidP="00B45807">
      <w:pPr>
        <w:ind w:right="-567"/>
        <w:jc w:val="both"/>
        <w:rPr>
          <w:caps/>
          <w:imprint/>
          <w:sz w:val="24"/>
          <w:szCs w:val="24"/>
        </w:rPr>
      </w:pPr>
      <w:r w:rsidRPr="00B52F27">
        <w:rPr>
          <w:sz w:val="24"/>
          <w:szCs w:val="24"/>
        </w:rPr>
        <w:t>- излагаемый материал должен быть достоверным, доступным, связан с жизнью и по возможности опираться на прошлый положительный  опыт воспитанников;</w:t>
      </w:r>
    </w:p>
    <w:p w:rsidR="00591661" w:rsidRPr="00B52F27" w:rsidRDefault="00591661" w:rsidP="00B45807">
      <w:pPr>
        <w:ind w:right="-567"/>
        <w:jc w:val="both"/>
        <w:rPr>
          <w:caps/>
          <w:imprint/>
          <w:sz w:val="24"/>
          <w:szCs w:val="24"/>
        </w:rPr>
      </w:pPr>
      <w:r w:rsidRPr="00B52F27">
        <w:rPr>
          <w:sz w:val="24"/>
          <w:szCs w:val="24"/>
        </w:rPr>
        <w:t>- на каждом занятии должен осуществляться индивидуально-дифференцированный подход;</w:t>
      </w:r>
    </w:p>
    <w:p w:rsidR="00591661" w:rsidRPr="00B52F27" w:rsidRDefault="00591661" w:rsidP="00B45807">
      <w:pPr>
        <w:ind w:right="-567"/>
        <w:jc w:val="both"/>
        <w:rPr>
          <w:caps/>
          <w:imprint/>
          <w:sz w:val="24"/>
          <w:szCs w:val="24"/>
        </w:rPr>
      </w:pPr>
      <w:r w:rsidRPr="00B52F27">
        <w:rPr>
          <w:sz w:val="24"/>
          <w:szCs w:val="24"/>
        </w:rPr>
        <w:t>- занятие должно быть оснащено:</w:t>
      </w:r>
    </w:p>
    <w:p w:rsidR="00591661" w:rsidRPr="00B52F27" w:rsidRDefault="00591661" w:rsidP="00AC02BF">
      <w:pPr>
        <w:widowControl/>
        <w:numPr>
          <w:ilvl w:val="0"/>
          <w:numId w:val="119"/>
        </w:numPr>
        <w:autoSpaceDE/>
        <w:autoSpaceDN/>
        <w:adjustRightInd/>
        <w:ind w:left="0" w:right="-567"/>
        <w:jc w:val="both"/>
        <w:rPr>
          <w:caps/>
          <w:imprint/>
          <w:sz w:val="24"/>
          <w:szCs w:val="24"/>
        </w:rPr>
      </w:pPr>
      <w:r w:rsidRPr="00B52F27">
        <w:rPr>
          <w:sz w:val="24"/>
          <w:szCs w:val="24"/>
        </w:rPr>
        <w:t>техническими средствами обучения;</w:t>
      </w:r>
    </w:p>
    <w:p w:rsidR="00591661" w:rsidRPr="00B52F27" w:rsidRDefault="00591661" w:rsidP="00AC02BF">
      <w:pPr>
        <w:widowControl/>
        <w:numPr>
          <w:ilvl w:val="0"/>
          <w:numId w:val="119"/>
        </w:numPr>
        <w:autoSpaceDE/>
        <w:autoSpaceDN/>
        <w:adjustRightInd/>
        <w:ind w:left="0" w:right="-567"/>
        <w:jc w:val="both"/>
        <w:rPr>
          <w:caps/>
          <w:imprint/>
          <w:sz w:val="24"/>
          <w:szCs w:val="24"/>
        </w:rPr>
      </w:pPr>
      <w:r w:rsidRPr="00B52F27">
        <w:rPr>
          <w:sz w:val="24"/>
          <w:szCs w:val="24"/>
        </w:rPr>
        <w:t>дидактическим материалом (таблицы, карты, иллюстрации, алгоритмы рассуждений и т.д.);</w:t>
      </w:r>
    </w:p>
    <w:p w:rsidR="00591661" w:rsidRPr="00B52F27" w:rsidRDefault="00591661" w:rsidP="00B45807">
      <w:pPr>
        <w:ind w:right="-567"/>
        <w:jc w:val="both"/>
        <w:rPr>
          <w:caps/>
          <w:imprint/>
          <w:sz w:val="24"/>
          <w:szCs w:val="24"/>
        </w:rPr>
      </w:pPr>
      <w:r w:rsidRPr="00B52F27">
        <w:rPr>
          <w:sz w:val="24"/>
          <w:szCs w:val="24"/>
        </w:rPr>
        <w:t>- на занятии должен строго соблюдаться охранительный режим (проведение физкультминуток и  гимнастики для глаз; соблюдение санитарно-гигиенических требований);</w:t>
      </w:r>
    </w:p>
    <w:p w:rsidR="00591661" w:rsidRPr="00B52F27" w:rsidRDefault="00591661" w:rsidP="00B45807">
      <w:pPr>
        <w:ind w:right="-567"/>
        <w:jc w:val="both"/>
        <w:rPr>
          <w:caps/>
          <w:imprint/>
          <w:sz w:val="24"/>
          <w:szCs w:val="24"/>
        </w:rPr>
      </w:pPr>
      <w:r w:rsidRPr="00B52F27">
        <w:rPr>
          <w:sz w:val="24"/>
          <w:szCs w:val="24"/>
        </w:rPr>
        <w:t>- занятие должно способствовать решению основных задач – оказывать всестороннюю педагогическую поддержку воспитаннику и способствовать социальной адаптации умственно отсталого ребенка.</w:t>
      </w:r>
    </w:p>
    <w:p w:rsidR="00591661" w:rsidRPr="00B52F27" w:rsidRDefault="00591661" w:rsidP="00B45807">
      <w:pPr>
        <w:ind w:right="-567"/>
        <w:jc w:val="both"/>
        <w:rPr>
          <w:caps/>
          <w:imprint/>
          <w:sz w:val="24"/>
          <w:szCs w:val="24"/>
        </w:rPr>
      </w:pPr>
    </w:p>
    <w:p w:rsidR="00591661" w:rsidRPr="00B52F27" w:rsidRDefault="00591661" w:rsidP="00B45807">
      <w:pPr>
        <w:ind w:right="-567"/>
        <w:jc w:val="both"/>
        <w:rPr>
          <w:i/>
          <w:caps/>
          <w:imprint/>
          <w:sz w:val="24"/>
          <w:szCs w:val="24"/>
        </w:rPr>
      </w:pPr>
      <w:r w:rsidRPr="00B52F27">
        <w:rPr>
          <w:i/>
          <w:sz w:val="24"/>
          <w:szCs w:val="24"/>
        </w:rPr>
        <w:t xml:space="preserve">       Структура внеклассного занятия:</w:t>
      </w:r>
    </w:p>
    <w:p w:rsidR="00591661" w:rsidRPr="00B52F27" w:rsidRDefault="00591661" w:rsidP="00B45807">
      <w:pPr>
        <w:ind w:right="-567"/>
        <w:jc w:val="both"/>
        <w:rPr>
          <w:caps/>
          <w:imprint/>
          <w:sz w:val="24"/>
          <w:szCs w:val="24"/>
        </w:rPr>
      </w:pPr>
      <w:r w:rsidRPr="00B52F27">
        <w:rPr>
          <w:sz w:val="24"/>
          <w:szCs w:val="24"/>
        </w:rPr>
        <w:t>- организационный этап (создает условия для возникновения у воспитанников потребности включения в деятельность);</w:t>
      </w:r>
    </w:p>
    <w:p w:rsidR="00591661" w:rsidRPr="00B52F27" w:rsidRDefault="00591661" w:rsidP="00B45807">
      <w:pPr>
        <w:ind w:right="-567"/>
        <w:jc w:val="both"/>
        <w:rPr>
          <w:caps/>
          <w:imprint/>
          <w:sz w:val="24"/>
          <w:szCs w:val="24"/>
        </w:rPr>
      </w:pPr>
      <w:r w:rsidRPr="00B52F27">
        <w:rPr>
          <w:sz w:val="24"/>
          <w:szCs w:val="24"/>
        </w:rPr>
        <w:t>- постановка цели и задач, мотивация учебной деятельности учащихся (способствует формированию умений использовать ранее изученные знания в в новой ситуации);</w:t>
      </w:r>
    </w:p>
    <w:p w:rsidR="00591661" w:rsidRPr="00B52F27" w:rsidRDefault="00591661" w:rsidP="00B45807">
      <w:pPr>
        <w:ind w:right="-567"/>
        <w:jc w:val="both"/>
        <w:rPr>
          <w:caps/>
          <w:imprint/>
          <w:sz w:val="24"/>
          <w:szCs w:val="24"/>
        </w:rPr>
      </w:pPr>
      <w:r w:rsidRPr="00B52F27">
        <w:rPr>
          <w:sz w:val="24"/>
          <w:szCs w:val="24"/>
        </w:rPr>
        <w:t>- актуализация знаний (воспитанники должны вспомнить, что знают по предлагаемой теме);</w:t>
      </w:r>
    </w:p>
    <w:p w:rsidR="00591661" w:rsidRPr="00B52F27" w:rsidRDefault="00591661" w:rsidP="00B45807">
      <w:pPr>
        <w:ind w:right="-567"/>
        <w:jc w:val="both"/>
        <w:rPr>
          <w:caps/>
          <w:imprint/>
          <w:sz w:val="24"/>
          <w:szCs w:val="24"/>
        </w:rPr>
      </w:pPr>
      <w:r w:rsidRPr="00B52F27">
        <w:rPr>
          <w:sz w:val="24"/>
          <w:szCs w:val="24"/>
        </w:rPr>
        <w:t>- первичное усвоение новых знаний;</w:t>
      </w:r>
    </w:p>
    <w:p w:rsidR="00591661" w:rsidRPr="00B52F27" w:rsidRDefault="00591661" w:rsidP="00B45807">
      <w:pPr>
        <w:ind w:right="-567"/>
        <w:jc w:val="both"/>
        <w:rPr>
          <w:caps/>
          <w:imprint/>
          <w:sz w:val="24"/>
          <w:szCs w:val="24"/>
        </w:rPr>
      </w:pPr>
      <w:r w:rsidRPr="00B52F27">
        <w:rPr>
          <w:sz w:val="24"/>
          <w:szCs w:val="24"/>
        </w:rPr>
        <w:t>- первичная проверка понимания;</w:t>
      </w:r>
    </w:p>
    <w:p w:rsidR="00591661" w:rsidRPr="00B52F27" w:rsidRDefault="00591661" w:rsidP="00B45807">
      <w:pPr>
        <w:ind w:right="-567"/>
        <w:jc w:val="both"/>
        <w:rPr>
          <w:caps/>
          <w:imprint/>
          <w:sz w:val="24"/>
          <w:szCs w:val="24"/>
        </w:rPr>
      </w:pPr>
      <w:r w:rsidRPr="00B52F27">
        <w:rPr>
          <w:sz w:val="24"/>
          <w:szCs w:val="24"/>
        </w:rPr>
        <w:t>- первичное закрепление;</w:t>
      </w:r>
    </w:p>
    <w:p w:rsidR="00591661" w:rsidRPr="00B52F27" w:rsidRDefault="00591661" w:rsidP="00B45807">
      <w:pPr>
        <w:ind w:right="-567"/>
        <w:jc w:val="both"/>
        <w:rPr>
          <w:caps/>
          <w:imprint/>
          <w:sz w:val="24"/>
          <w:szCs w:val="24"/>
        </w:rPr>
      </w:pPr>
      <w:r w:rsidRPr="00B52F27">
        <w:rPr>
          <w:sz w:val="24"/>
          <w:szCs w:val="24"/>
        </w:rPr>
        <w:t>- информация о домашнем задании;</w:t>
      </w:r>
    </w:p>
    <w:p w:rsidR="00591661" w:rsidRPr="00B52F27" w:rsidRDefault="00591661" w:rsidP="00B45807">
      <w:pPr>
        <w:ind w:right="-567"/>
        <w:jc w:val="both"/>
        <w:rPr>
          <w:caps/>
          <w:imprint/>
          <w:sz w:val="24"/>
          <w:szCs w:val="24"/>
        </w:rPr>
      </w:pPr>
      <w:r w:rsidRPr="00B52F27">
        <w:rPr>
          <w:sz w:val="24"/>
          <w:szCs w:val="24"/>
        </w:rPr>
        <w:t>- рефлексия воспитательной деятельности.</w:t>
      </w:r>
    </w:p>
    <w:p w:rsidR="00591661" w:rsidRPr="00B52F27" w:rsidRDefault="00591661" w:rsidP="00B45807">
      <w:pPr>
        <w:ind w:right="-567"/>
        <w:jc w:val="both"/>
        <w:rPr>
          <w:caps/>
          <w:imprint/>
          <w:sz w:val="24"/>
          <w:szCs w:val="24"/>
        </w:rPr>
      </w:pPr>
      <w:r w:rsidRPr="00B52F27">
        <w:rPr>
          <w:sz w:val="24"/>
          <w:szCs w:val="24"/>
        </w:rPr>
        <w:t xml:space="preserve">              Для нас важное значение имеет коррекционная направленность внеклассных занятий.</w:t>
      </w:r>
    </w:p>
    <w:p w:rsidR="00591661" w:rsidRPr="00B52F27" w:rsidRDefault="00591661" w:rsidP="00B45807">
      <w:pPr>
        <w:ind w:right="-567"/>
        <w:jc w:val="both"/>
        <w:rPr>
          <w:caps/>
          <w:imprint/>
          <w:sz w:val="24"/>
          <w:szCs w:val="24"/>
        </w:rPr>
      </w:pPr>
      <w:r w:rsidRPr="00B52F27">
        <w:rPr>
          <w:sz w:val="24"/>
          <w:szCs w:val="24"/>
        </w:rPr>
        <w:t xml:space="preserve">             Принципами планирования и методами реализации коррекционно-развивающей направленности являются следующие принципы.</w:t>
      </w:r>
    </w:p>
    <w:p w:rsidR="00591661" w:rsidRPr="00B52F27" w:rsidRDefault="00591661" w:rsidP="00B45807">
      <w:pPr>
        <w:ind w:right="-567"/>
        <w:jc w:val="both"/>
        <w:rPr>
          <w:caps/>
          <w:imprint/>
          <w:sz w:val="24"/>
          <w:szCs w:val="24"/>
        </w:rPr>
      </w:pPr>
      <w:r w:rsidRPr="00B52F27">
        <w:rPr>
          <w:sz w:val="24"/>
          <w:szCs w:val="24"/>
        </w:rPr>
        <w:t xml:space="preserve">               </w:t>
      </w:r>
      <w:r w:rsidRPr="00B52F27">
        <w:rPr>
          <w:i/>
          <w:sz w:val="24"/>
          <w:szCs w:val="24"/>
        </w:rPr>
        <w:t>Принцип мотивации:</w:t>
      </w:r>
      <w:r w:rsidRPr="00B52F27">
        <w:rPr>
          <w:sz w:val="24"/>
          <w:szCs w:val="24"/>
        </w:rPr>
        <w:t xml:space="preserve">  предполагающий наличие побуждения, стремления у ребенка к достижению цели, поставленной перед ним воспитателем. Реализация принципа мотивации достигается следующими приемами и методами:</w:t>
      </w:r>
    </w:p>
    <w:p w:rsidR="00591661" w:rsidRPr="00B52F27" w:rsidRDefault="00591661" w:rsidP="00B45807">
      <w:pPr>
        <w:ind w:right="-567"/>
        <w:jc w:val="both"/>
        <w:rPr>
          <w:caps/>
          <w:imprint/>
          <w:sz w:val="24"/>
          <w:szCs w:val="24"/>
        </w:rPr>
      </w:pPr>
      <w:r w:rsidRPr="00B52F27">
        <w:rPr>
          <w:sz w:val="24"/>
          <w:szCs w:val="24"/>
        </w:rPr>
        <w:t>- постановка проблемных заданий;</w:t>
      </w:r>
    </w:p>
    <w:p w:rsidR="00591661" w:rsidRPr="00B52F27" w:rsidRDefault="00591661" w:rsidP="00B45807">
      <w:pPr>
        <w:ind w:right="-567"/>
        <w:jc w:val="both"/>
        <w:rPr>
          <w:caps/>
          <w:imprint/>
          <w:sz w:val="24"/>
          <w:szCs w:val="24"/>
        </w:rPr>
      </w:pPr>
      <w:r w:rsidRPr="00B52F27">
        <w:rPr>
          <w:sz w:val="24"/>
          <w:szCs w:val="24"/>
        </w:rPr>
        <w:t>- постановка познавательных задач;</w:t>
      </w:r>
    </w:p>
    <w:p w:rsidR="00591661" w:rsidRPr="00B52F27" w:rsidRDefault="00591661" w:rsidP="00B45807">
      <w:pPr>
        <w:ind w:right="-567"/>
        <w:jc w:val="both"/>
        <w:rPr>
          <w:caps/>
          <w:imprint/>
          <w:sz w:val="24"/>
          <w:szCs w:val="24"/>
        </w:rPr>
      </w:pPr>
      <w:r w:rsidRPr="00B52F27">
        <w:rPr>
          <w:sz w:val="24"/>
          <w:szCs w:val="24"/>
        </w:rPr>
        <w:t xml:space="preserve">- аргументированная, обоснованная оценка, соотносящаяся с уровнем претензий и достижений личности. </w:t>
      </w:r>
    </w:p>
    <w:p w:rsidR="00591661" w:rsidRPr="00B52F27" w:rsidRDefault="00591661" w:rsidP="00B45807">
      <w:pPr>
        <w:ind w:right="-567"/>
        <w:jc w:val="both"/>
        <w:rPr>
          <w:caps/>
          <w:imprint/>
          <w:sz w:val="24"/>
          <w:szCs w:val="24"/>
        </w:rPr>
      </w:pPr>
      <w:r w:rsidRPr="00B52F27">
        <w:rPr>
          <w:sz w:val="24"/>
          <w:szCs w:val="24"/>
        </w:rPr>
        <w:t>Данный принцип мотивации обеспечивает – развитие личности, коррекцию эмоционально-волевой сферы.</w:t>
      </w:r>
    </w:p>
    <w:p w:rsidR="00591661" w:rsidRPr="00B52F27" w:rsidRDefault="00591661" w:rsidP="00B45807">
      <w:pPr>
        <w:ind w:right="-567"/>
        <w:jc w:val="both"/>
        <w:rPr>
          <w:caps/>
          <w:imprint/>
          <w:sz w:val="24"/>
          <w:szCs w:val="24"/>
        </w:rPr>
      </w:pPr>
      <w:r w:rsidRPr="00B52F27">
        <w:rPr>
          <w:sz w:val="24"/>
          <w:szCs w:val="24"/>
        </w:rPr>
        <w:tab/>
        <w:t xml:space="preserve">     </w:t>
      </w:r>
      <w:r w:rsidRPr="00B52F27">
        <w:rPr>
          <w:i/>
          <w:sz w:val="24"/>
          <w:szCs w:val="24"/>
        </w:rPr>
        <w:t>Принцип продуктивной обработки информации:</w:t>
      </w:r>
      <w:r w:rsidRPr="00B52F27">
        <w:rPr>
          <w:sz w:val="24"/>
          <w:szCs w:val="24"/>
        </w:rPr>
        <w:t xml:space="preserve"> предполагает создание воспитателем таких  педагогических  ситуаций, в ходе которых воспитанники самостоятельно осваивают способы учебной информации, используя алгоритм, схему решения, только что показанную воспитателем. Принцип реализуется  через:</w:t>
      </w:r>
    </w:p>
    <w:p w:rsidR="00591661" w:rsidRPr="00B52F27" w:rsidRDefault="00591661" w:rsidP="00B45807">
      <w:pPr>
        <w:ind w:right="-567"/>
        <w:jc w:val="both"/>
        <w:rPr>
          <w:caps/>
          <w:imprint/>
          <w:sz w:val="24"/>
          <w:szCs w:val="24"/>
        </w:rPr>
      </w:pPr>
      <w:r w:rsidRPr="00B52F27">
        <w:rPr>
          <w:sz w:val="24"/>
          <w:szCs w:val="24"/>
        </w:rPr>
        <w:lastRenderedPageBreak/>
        <w:t xml:space="preserve">- индивидуальные упражнения и задания, в ходе которых дети отрабатывают только что показанный вариант решения воспитательной задачи на своем задании; </w:t>
      </w:r>
    </w:p>
    <w:p w:rsidR="00591661" w:rsidRPr="00B52F27" w:rsidRDefault="00591661" w:rsidP="00B45807">
      <w:pPr>
        <w:ind w:right="-567"/>
        <w:jc w:val="both"/>
        <w:rPr>
          <w:caps/>
          <w:imprint/>
          <w:sz w:val="24"/>
          <w:szCs w:val="24"/>
        </w:rPr>
      </w:pPr>
      <w:r w:rsidRPr="00B52F27">
        <w:rPr>
          <w:sz w:val="24"/>
          <w:szCs w:val="24"/>
        </w:rPr>
        <w:t>- дозированную, поэтапную помощь воспитателя;</w:t>
      </w:r>
    </w:p>
    <w:p w:rsidR="00591661" w:rsidRPr="00B52F27" w:rsidRDefault="00591661" w:rsidP="00B45807">
      <w:pPr>
        <w:ind w:right="-567"/>
        <w:jc w:val="both"/>
        <w:rPr>
          <w:caps/>
          <w:imprint/>
          <w:sz w:val="24"/>
          <w:szCs w:val="24"/>
        </w:rPr>
      </w:pPr>
      <w:r w:rsidRPr="00B52F27">
        <w:rPr>
          <w:sz w:val="24"/>
          <w:szCs w:val="24"/>
        </w:rPr>
        <w:t>- задания с опорой на несколько анализаторов.</w:t>
      </w:r>
    </w:p>
    <w:p w:rsidR="00591661" w:rsidRDefault="00591661" w:rsidP="00B45807">
      <w:pPr>
        <w:ind w:right="-567"/>
        <w:jc w:val="both"/>
        <w:rPr>
          <w:sz w:val="24"/>
          <w:szCs w:val="24"/>
        </w:rPr>
      </w:pPr>
      <w:r w:rsidRPr="00B52F27">
        <w:rPr>
          <w:sz w:val="24"/>
          <w:szCs w:val="24"/>
        </w:rPr>
        <w:tab/>
      </w:r>
    </w:p>
    <w:p w:rsidR="00591661" w:rsidRPr="00B52F27" w:rsidRDefault="00591661" w:rsidP="00B45807">
      <w:pPr>
        <w:ind w:right="-567"/>
        <w:jc w:val="both"/>
        <w:rPr>
          <w:caps/>
          <w:imprint/>
          <w:sz w:val="24"/>
          <w:szCs w:val="24"/>
        </w:rPr>
      </w:pPr>
      <w:r w:rsidRPr="00B52F27">
        <w:rPr>
          <w:i/>
          <w:sz w:val="24"/>
          <w:szCs w:val="24"/>
        </w:rPr>
        <w:t xml:space="preserve"> Принцип развития  и коррекции высших психических функций:</w:t>
      </w:r>
      <w:r w:rsidRPr="00B52F27">
        <w:rPr>
          <w:sz w:val="24"/>
          <w:szCs w:val="24"/>
        </w:rPr>
        <w:t xml:space="preserve"> предполагает обязательное включение в занятие специальных упражнений, звиваотдельной ее операции.</w:t>
      </w:r>
    </w:p>
    <w:p w:rsidR="00591661" w:rsidRPr="00B52F27" w:rsidRDefault="00591661" w:rsidP="00B45807">
      <w:pPr>
        <w:ind w:right="-567"/>
        <w:jc w:val="both"/>
        <w:rPr>
          <w:caps/>
          <w:imprint/>
          <w:sz w:val="24"/>
          <w:szCs w:val="24"/>
        </w:rPr>
      </w:pPr>
      <w:r w:rsidRPr="00B52F27">
        <w:rPr>
          <w:i/>
          <w:sz w:val="24"/>
          <w:szCs w:val="24"/>
        </w:rPr>
        <w:t xml:space="preserve">            Принцип динамичности восприятия.</w:t>
      </w:r>
      <w:r w:rsidRPr="00B52F27">
        <w:rPr>
          <w:sz w:val="24"/>
          <w:szCs w:val="24"/>
        </w:rPr>
        <w:t xml:space="preserve"> Известно, что  незначительные дефекты зрения, слуха, осязания являются причинами задержки наглядно-образного мышления. Данный принцип предполагает включение воспитателем в занятие игр и упражнений, непосредственно развивающих этот процесс, корригирующих отклонения в его характеристиках.</w:t>
      </w:r>
    </w:p>
    <w:p w:rsidR="00591661" w:rsidRPr="00B52F27" w:rsidRDefault="00591661" w:rsidP="00B45807">
      <w:pPr>
        <w:ind w:right="-567"/>
        <w:jc w:val="both"/>
        <w:rPr>
          <w:caps/>
          <w:imprint/>
          <w:sz w:val="24"/>
          <w:szCs w:val="24"/>
        </w:rPr>
      </w:pPr>
      <w:r w:rsidRPr="00B52F27">
        <w:rPr>
          <w:sz w:val="24"/>
          <w:szCs w:val="24"/>
        </w:rPr>
        <w:t xml:space="preserve">               Таким образом, использование данных принципов через систему  заданий и упражнений воспитателем повышает эффективность коррекционно-развивающего сопровождения воспитательного процесса.</w:t>
      </w:r>
    </w:p>
    <w:p w:rsidR="00591661" w:rsidRPr="00B52F27" w:rsidRDefault="00591661" w:rsidP="00B45807">
      <w:pPr>
        <w:ind w:right="-567"/>
        <w:jc w:val="both"/>
        <w:rPr>
          <w:caps/>
          <w:imprint/>
          <w:sz w:val="24"/>
          <w:szCs w:val="24"/>
        </w:rPr>
      </w:pPr>
      <w:r w:rsidRPr="00B52F27">
        <w:rPr>
          <w:sz w:val="24"/>
          <w:szCs w:val="24"/>
        </w:rPr>
        <w:t xml:space="preserve">                              Помимо решения духовно-нравственного развития и воспитания обучающихся, воспитатель обеспечивает </w:t>
      </w:r>
      <w:r w:rsidRPr="00B52F27">
        <w:rPr>
          <w:i/>
          <w:sz w:val="24"/>
          <w:szCs w:val="24"/>
        </w:rPr>
        <w:t xml:space="preserve">решение задач  коррекционно-развивающей направленности. </w:t>
      </w:r>
    </w:p>
    <w:p w:rsidR="00591661" w:rsidRPr="00B52F27" w:rsidRDefault="00591661" w:rsidP="00B45807">
      <w:pPr>
        <w:ind w:right="-567"/>
        <w:jc w:val="both"/>
        <w:rPr>
          <w:caps/>
          <w:imprint/>
          <w:sz w:val="24"/>
          <w:szCs w:val="24"/>
        </w:rPr>
      </w:pPr>
      <w:r w:rsidRPr="00B52F27">
        <w:rPr>
          <w:sz w:val="24"/>
          <w:szCs w:val="24"/>
        </w:rPr>
        <w:t xml:space="preserve">                 Целью коррекционно-развивающей  работы воспитателя обучающихся с легкой степенью умственной отсталости является оптимизация интеллектуальной деятельности детей, формирование у них познавательных, регулятивных и коммуникативных базовых учебных действий.</w:t>
      </w:r>
    </w:p>
    <w:p w:rsidR="00591661" w:rsidRPr="00B52F27" w:rsidRDefault="00591661" w:rsidP="00B45807">
      <w:pPr>
        <w:ind w:right="-567"/>
        <w:jc w:val="both"/>
        <w:rPr>
          <w:caps/>
          <w:imprint/>
          <w:sz w:val="24"/>
          <w:szCs w:val="24"/>
        </w:rPr>
      </w:pPr>
      <w:r w:rsidRPr="00B52F27">
        <w:rPr>
          <w:sz w:val="24"/>
          <w:szCs w:val="24"/>
        </w:rPr>
        <w:t xml:space="preserve">                 В качестве основных условий успешности коррекционно-развивающей работы воспитателя с обучающимися являются следующие:</w:t>
      </w:r>
    </w:p>
    <w:p w:rsidR="00591661" w:rsidRPr="00B52F27" w:rsidRDefault="00591661" w:rsidP="00B45807">
      <w:pPr>
        <w:ind w:right="-567"/>
        <w:jc w:val="both"/>
        <w:rPr>
          <w:caps/>
          <w:imprint/>
          <w:sz w:val="24"/>
          <w:szCs w:val="24"/>
        </w:rPr>
      </w:pPr>
      <w:r w:rsidRPr="00B52F27">
        <w:rPr>
          <w:sz w:val="24"/>
          <w:szCs w:val="24"/>
        </w:rPr>
        <w:t>- определение направлений и содержания коррекционно-развивающей работы с конкретным обучающимся в рамках психолого-медико-педагогического консилиума образовательной организации на основании рекомендаций специалистов;</w:t>
      </w:r>
    </w:p>
    <w:p w:rsidR="00591661" w:rsidRPr="00B52F27" w:rsidRDefault="00591661" w:rsidP="00B45807">
      <w:pPr>
        <w:ind w:right="-567"/>
        <w:jc w:val="both"/>
        <w:rPr>
          <w:caps/>
          <w:imprint/>
          <w:sz w:val="24"/>
          <w:szCs w:val="24"/>
        </w:rPr>
      </w:pPr>
      <w:r w:rsidRPr="00B52F27">
        <w:rPr>
          <w:sz w:val="24"/>
          <w:szCs w:val="24"/>
        </w:rPr>
        <w:t>- учет индивидуальны потребностей и возможностей детей;</w:t>
      </w:r>
    </w:p>
    <w:p w:rsidR="00591661" w:rsidRPr="00B52F27" w:rsidRDefault="00591661" w:rsidP="00B45807">
      <w:pPr>
        <w:ind w:right="-567"/>
        <w:jc w:val="both"/>
        <w:rPr>
          <w:caps/>
          <w:imprint/>
          <w:sz w:val="24"/>
          <w:szCs w:val="24"/>
        </w:rPr>
      </w:pPr>
      <w:r w:rsidRPr="00B52F27">
        <w:rPr>
          <w:sz w:val="24"/>
          <w:szCs w:val="24"/>
        </w:rPr>
        <w:t>- активное воздействие на развитие ребенка, а не пассивное приспособление  к  слабым сторонам его психики;</w:t>
      </w:r>
    </w:p>
    <w:p w:rsidR="00591661" w:rsidRPr="00B52F27" w:rsidRDefault="00591661" w:rsidP="00B45807">
      <w:pPr>
        <w:ind w:right="-567"/>
        <w:jc w:val="both"/>
        <w:rPr>
          <w:caps/>
          <w:imprint/>
          <w:sz w:val="24"/>
          <w:szCs w:val="24"/>
        </w:rPr>
      </w:pPr>
      <w:r w:rsidRPr="00B52F27">
        <w:rPr>
          <w:sz w:val="24"/>
          <w:szCs w:val="24"/>
        </w:rPr>
        <w:t>- направленность и формирование ведущей деятельности, типичной для определенного возраста, которая обеспечит ребенку «присвоение» социального опыта;</w:t>
      </w:r>
    </w:p>
    <w:p w:rsidR="00591661" w:rsidRPr="00B52F27" w:rsidRDefault="00591661" w:rsidP="00B45807">
      <w:pPr>
        <w:ind w:right="-567"/>
        <w:jc w:val="both"/>
        <w:rPr>
          <w:caps/>
          <w:imprint/>
          <w:sz w:val="24"/>
          <w:szCs w:val="24"/>
        </w:rPr>
      </w:pPr>
      <w:r w:rsidRPr="00B52F27">
        <w:rPr>
          <w:sz w:val="24"/>
          <w:szCs w:val="24"/>
        </w:rPr>
        <w:t>- реализация преемственности в коррекционно-развивающей работе, осуществляемой  учителями в урочной и внеурочной деятельности, на индивидуальных и групповых коррекционных занятиях учителем-логопедом, педагогом-психологом, а также воспитателем;</w:t>
      </w:r>
    </w:p>
    <w:p w:rsidR="00591661" w:rsidRPr="00B52F27" w:rsidRDefault="00591661" w:rsidP="00B45807">
      <w:pPr>
        <w:ind w:right="-567"/>
        <w:jc w:val="both"/>
        <w:rPr>
          <w:caps/>
          <w:imprint/>
          <w:sz w:val="24"/>
          <w:szCs w:val="24"/>
        </w:rPr>
      </w:pPr>
      <w:r w:rsidRPr="00B52F27">
        <w:rPr>
          <w:sz w:val="24"/>
          <w:szCs w:val="24"/>
        </w:rPr>
        <w:t>- осуществление мониторинга динамики коррекционно-развивающей работы на уровне показателей психологического развития обучающихся.</w:t>
      </w:r>
    </w:p>
    <w:p w:rsidR="00591661" w:rsidRPr="00B52F27" w:rsidRDefault="00591661" w:rsidP="00B45807">
      <w:pPr>
        <w:ind w:right="-567"/>
        <w:jc w:val="both"/>
        <w:rPr>
          <w:caps/>
          <w:imprint/>
          <w:sz w:val="24"/>
          <w:szCs w:val="24"/>
        </w:rPr>
      </w:pPr>
      <w:r w:rsidRPr="00B52F27">
        <w:rPr>
          <w:sz w:val="24"/>
          <w:szCs w:val="24"/>
        </w:rPr>
        <w:t xml:space="preserve">            Таким образом, реализация коррекционно-развивающего направления с обучающимися легкой степенью умственной отсталости пронизывает весь процесс духовно-нравственного  воспитания независимо от его содержания, а также определяет специфику взаимодействия с детьми в зависимости от характера ведущего нарушения в развитии.</w:t>
      </w:r>
    </w:p>
    <w:p w:rsidR="00591661" w:rsidRPr="00B52F27" w:rsidRDefault="00591661" w:rsidP="00B45807">
      <w:pPr>
        <w:ind w:right="-567"/>
        <w:jc w:val="both"/>
        <w:rPr>
          <w:caps/>
          <w:imprint/>
          <w:sz w:val="24"/>
          <w:szCs w:val="24"/>
        </w:rPr>
      </w:pPr>
      <w:r w:rsidRPr="00B52F27">
        <w:rPr>
          <w:sz w:val="24"/>
          <w:szCs w:val="24"/>
        </w:rPr>
        <w:t xml:space="preserve">            Данный  системный подход способствует развитию и формированию личности воспитанника в целом.                     </w:t>
      </w:r>
    </w:p>
    <w:p w:rsidR="00591661" w:rsidRPr="00B52F27" w:rsidRDefault="00591661" w:rsidP="00B45807">
      <w:pPr>
        <w:ind w:right="-567"/>
        <w:jc w:val="both"/>
        <w:rPr>
          <w:caps/>
          <w:imprint/>
          <w:color w:val="FF0000"/>
          <w:sz w:val="24"/>
          <w:szCs w:val="24"/>
        </w:rPr>
      </w:pPr>
      <w:r w:rsidRPr="00B52F27">
        <w:rPr>
          <w:sz w:val="24"/>
          <w:szCs w:val="24"/>
        </w:rPr>
        <w:t>5.</w:t>
      </w:r>
      <w:r w:rsidRPr="00B52F27">
        <w:rPr>
          <w:color w:val="FF0000"/>
          <w:sz w:val="24"/>
          <w:szCs w:val="24"/>
        </w:rPr>
        <w:t xml:space="preserve"> </w:t>
      </w:r>
      <w:r w:rsidRPr="00B52F27">
        <w:rPr>
          <w:sz w:val="24"/>
          <w:szCs w:val="24"/>
        </w:rPr>
        <w:t>Внеурочная деятельность: занятия по интересам</w:t>
      </w:r>
    </w:p>
    <w:p w:rsidR="00591661" w:rsidRPr="00B52F27" w:rsidRDefault="00591661" w:rsidP="00B45807">
      <w:pPr>
        <w:ind w:right="-567"/>
        <w:jc w:val="both"/>
        <w:rPr>
          <w:caps/>
          <w:imprint/>
          <w:sz w:val="24"/>
          <w:szCs w:val="24"/>
        </w:rPr>
      </w:pPr>
      <w:r w:rsidRPr="00B52F27">
        <w:rPr>
          <w:sz w:val="24"/>
          <w:szCs w:val="24"/>
        </w:rPr>
        <w:t xml:space="preserve">           В системе внеурочной  деятельности важное место занимает занятия по интересам.</w:t>
      </w:r>
    </w:p>
    <w:p w:rsidR="00591661" w:rsidRPr="00B52F27" w:rsidRDefault="00591661" w:rsidP="00B45807">
      <w:pPr>
        <w:ind w:right="-567"/>
        <w:jc w:val="both"/>
        <w:rPr>
          <w:caps/>
          <w:imprint/>
          <w:sz w:val="24"/>
          <w:szCs w:val="24"/>
        </w:rPr>
      </w:pPr>
      <w:r w:rsidRPr="00B52F27">
        <w:rPr>
          <w:sz w:val="24"/>
          <w:szCs w:val="24"/>
        </w:rPr>
        <w:t xml:space="preserve">          Занятия по интересам – это важная и неотъемлемая часть воспитательного процесса школы, обеспечивающая развитие интересов и способностей личности, ее индивидуальный образовательный путь на основе свободного выбора содержательной, культуросообразной деятельности.</w:t>
      </w:r>
    </w:p>
    <w:p w:rsidR="00591661" w:rsidRPr="00B52F27" w:rsidRDefault="00591661" w:rsidP="00B45807">
      <w:pPr>
        <w:ind w:right="-567"/>
        <w:jc w:val="both"/>
        <w:rPr>
          <w:caps/>
          <w:imprint/>
          <w:sz w:val="24"/>
          <w:szCs w:val="24"/>
        </w:rPr>
      </w:pPr>
      <w:r w:rsidRPr="00B52F27">
        <w:rPr>
          <w:sz w:val="24"/>
          <w:szCs w:val="24"/>
        </w:rPr>
        <w:t xml:space="preserve">            </w:t>
      </w:r>
      <w:r w:rsidRPr="00B52F27">
        <w:rPr>
          <w:i/>
          <w:sz w:val="24"/>
          <w:szCs w:val="24"/>
        </w:rPr>
        <w:t>Цель занятий по интересам</w:t>
      </w:r>
      <w:r w:rsidRPr="00B52F27">
        <w:rPr>
          <w:sz w:val="24"/>
          <w:szCs w:val="24"/>
        </w:rPr>
        <w:t xml:space="preserve">  - создание условий для  самоопределения, самовыражения учащихся, развития и реализации их творческих, физических, интеллектуальных способностей.</w:t>
      </w:r>
    </w:p>
    <w:p w:rsidR="00591661" w:rsidRPr="00B52F27" w:rsidRDefault="00591661" w:rsidP="00B45807">
      <w:pPr>
        <w:ind w:right="-567"/>
        <w:jc w:val="both"/>
        <w:rPr>
          <w:i/>
          <w:caps/>
          <w:imprint/>
          <w:sz w:val="24"/>
          <w:szCs w:val="24"/>
        </w:rPr>
      </w:pPr>
      <w:r w:rsidRPr="00B52F27">
        <w:rPr>
          <w:sz w:val="24"/>
          <w:szCs w:val="24"/>
        </w:rPr>
        <w:t xml:space="preserve">           </w:t>
      </w:r>
      <w:r w:rsidRPr="00B52F27">
        <w:rPr>
          <w:i/>
          <w:sz w:val="24"/>
          <w:szCs w:val="24"/>
        </w:rPr>
        <w:t>Задачи занятий по интересам:</w:t>
      </w:r>
    </w:p>
    <w:p w:rsidR="00591661" w:rsidRPr="00B52F27" w:rsidRDefault="00591661" w:rsidP="00AC02BF">
      <w:pPr>
        <w:widowControl/>
        <w:numPr>
          <w:ilvl w:val="0"/>
          <w:numId w:val="117"/>
        </w:numPr>
        <w:autoSpaceDE/>
        <w:autoSpaceDN/>
        <w:adjustRightInd/>
        <w:ind w:left="0" w:right="-567"/>
        <w:jc w:val="both"/>
        <w:rPr>
          <w:caps/>
          <w:imprint/>
          <w:sz w:val="24"/>
          <w:szCs w:val="24"/>
        </w:rPr>
      </w:pPr>
      <w:r w:rsidRPr="00B52F27">
        <w:rPr>
          <w:sz w:val="24"/>
          <w:szCs w:val="24"/>
        </w:rPr>
        <w:t>Формирование у учащихся  восприимчивости и интереса к искусству, спорту.</w:t>
      </w:r>
    </w:p>
    <w:p w:rsidR="00591661" w:rsidRPr="00B52F27" w:rsidRDefault="00591661" w:rsidP="00AC02BF">
      <w:pPr>
        <w:widowControl/>
        <w:numPr>
          <w:ilvl w:val="0"/>
          <w:numId w:val="117"/>
        </w:numPr>
        <w:autoSpaceDE/>
        <w:autoSpaceDN/>
        <w:adjustRightInd/>
        <w:ind w:left="0" w:right="-567"/>
        <w:jc w:val="both"/>
        <w:rPr>
          <w:caps/>
          <w:imprint/>
          <w:sz w:val="24"/>
          <w:szCs w:val="24"/>
        </w:rPr>
      </w:pPr>
      <w:r w:rsidRPr="00B52F27">
        <w:rPr>
          <w:sz w:val="24"/>
          <w:szCs w:val="24"/>
        </w:rPr>
        <w:t>Формирование целостного представления о роли творчества, культуры в жизни общества, о здоровом образе жизни.</w:t>
      </w:r>
    </w:p>
    <w:p w:rsidR="00591661" w:rsidRPr="00B52F27" w:rsidRDefault="00591661" w:rsidP="00AC02BF">
      <w:pPr>
        <w:widowControl/>
        <w:numPr>
          <w:ilvl w:val="0"/>
          <w:numId w:val="117"/>
        </w:numPr>
        <w:autoSpaceDE/>
        <w:autoSpaceDN/>
        <w:adjustRightInd/>
        <w:ind w:left="0" w:right="-567"/>
        <w:jc w:val="both"/>
        <w:rPr>
          <w:caps/>
          <w:imprint/>
          <w:sz w:val="24"/>
          <w:szCs w:val="24"/>
        </w:rPr>
      </w:pPr>
      <w:r w:rsidRPr="00B52F27">
        <w:rPr>
          <w:sz w:val="24"/>
          <w:szCs w:val="24"/>
        </w:rPr>
        <w:t>Закрепление и расширение в процессе практической деятельности, знаний и навыков, полученных на уроках.</w:t>
      </w:r>
    </w:p>
    <w:p w:rsidR="00591661" w:rsidRPr="00B52F27" w:rsidRDefault="00591661" w:rsidP="00AC02BF">
      <w:pPr>
        <w:widowControl/>
        <w:numPr>
          <w:ilvl w:val="0"/>
          <w:numId w:val="117"/>
        </w:numPr>
        <w:autoSpaceDE/>
        <w:autoSpaceDN/>
        <w:adjustRightInd/>
        <w:ind w:left="0" w:right="-567"/>
        <w:jc w:val="both"/>
        <w:rPr>
          <w:caps/>
          <w:imprint/>
          <w:sz w:val="24"/>
          <w:szCs w:val="24"/>
        </w:rPr>
      </w:pPr>
      <w:r w:rsidRPr="00B52F27">
        <w:rPr>
          <w:sz w:val="24"/>
          <w:szCs w:val="24"/>
        </w:rPr>
        <w:t>Способствовать формированию механизмов компенсации и коррекции недостатков развития.</w:t>
      </w:r>
    </w:p>
    <w:p w:rsidR="00591661" w:rsidRPr="00B52F27" w:rsidRDefault="00591661" w:rsidP="00AC02BF">
      <w:pPr>
        <w:widowControl/>
        <w:numPr>
          <w:ilvl w:val="0"/>
          <w:numId w:val="117"/>
        </w:numPr>
        <w:autoSpaceDE/>
        <w:autoSpaceDN/>
        <w:adjustRightInd/>
        <w:ind w:left="0" w:right="-567"/>
        <w:jc w:val="both"/>
        <w:rPr>
          <w:caps/>
          <w:imprint/>
          <w:sz w:val="24"/>
          <w:szCs w:val="24"/>
        </w:rPr>
      </w:pPr>
      <w:r w:rsidRPr="00B52F27">
        <w:rPr>
          <w:sz w:val="24"/>
          <w:szCs w:val="24"/>
        </w:rPr>
        <w:t xml:space="preserve">Развитие самостоятельности, ответственности и коммуникативных способностей.  </w:t>
      </w:r>
    </w:p>
    <w:p w:rsidR="00591661" w:rsidRPr="00B52F27" w:rsidRDefault="00591661" w:rsidP="00AC02BF">
      <w:pPr>
        <w:widowControl/>
        <w:numPr>
          <w:ilvl w:val="0"/>
          <w:numId w:val="117"/>
        </w:numPr>
        <w:autoSpaceDE/>
        <w:autoSpaceDN/>
        <w:adjustRightInd/>
        <w:ind w:left="0" w:right="-567"/>
        <w:jc w:val="both"/>
        <w:rPr>
          <w:caps/>
          <w:imprint/>
          <w:sz w:val="24"/>
          <w:szCs w:val="24"/>
        </w:rPr>
      </w:pPr>
      <w:r w:rsidRPr="00B52F27">
        <w:rPr>
          <w:sz w:val="24"/>
          <w:szCs w:val="24"/>
        </w:rPr>
        <w:lastRenderedPageBreak/>
        <w:t>Обеспечение необходимого уровня знаний, умений и навыков воспитанников и развитие их эмоционально-образной сферы, формирование духовно-нравственных качеств.</w:t>
      </w:r>
    </w:p>
    <w:p w:rsidR="00591661" w:rsidRPr="00B52F27" w:rsidRDefault="00591661" w:rsidP="00B45807">
      <w:pPr>
        <w:ind w:right="-567"/>
        <w:jc w:val="both"/>
        <w:rPr>
          <w:i/>
          <w:caps/>
          <w:imprint/>
          <w:sz w:val="24"/>
          <w:szCs w:val="24"/>
        </w:rPr>
      </w:pPr>
      <w:r w:rsidRPr="00B52F27">
        <w:rPr>
          <w:i/>
          <w:sz w:val="24"/>
          <w:szCs w:val="24"/>
        </w:rPr>
        <w:t>Табл.: Содержательные ориентиры внеурочной деятельности (занятия по интересам)</w:t>
      </w:r>
    </w:p>
    <w:tbl>
      <w:tblPr>
        <w:tblW w:w="10490"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963"/>
        <w:gridCol w:w="4408"/>
        <w:gridCol w:w="3119"/>
      </w:tblGrid>
      <w:tr w:rsidR="00591661" w:rsidRPr="00B52F27" w:rsidTr="00B52F27">
        <w:trPr>
          <w:tblCellSpacing w:w="0" w:type="dxa"/>
        </w:trPr>
        <w:tc>
          <w:tcPr>
            <w:tcW w:w="2963" w:type="dxa"/>
          </w:tcPr>
          <w:p w:rsidR="00591661" w:rsidRPr="00084C60" w:rsidRDefault="00591661" w:rsidP="00084C60">
            <w:pPr>
              <w:rPr>
                <w:sz w:val="24"/>
                <w:szCs w:val="24"/>
              </w:rPr>
            </w:pPr>
            <w:r w:rsidRPr="00084C60">
              <w:rPr>
                <w:sz w:val="24"/>
                <w:szCs w:val="24"/>
              </w:rPr>
              <w:t>Направление</w:t>
            </w:r>
          </w:p>
          <w:p w:rsidR="00591661" w:rsidRPr="00084C60" w:rsidRDefault="00591661" w:rsidP="00084C60">
            <w:pPr>
              <w:rPr>
                <w:sz w:val="24"/>
                <w:szCs w:val="24"/>
              </w:rPr>
            </w:pPr>
            <w:r w:rsidRPr="00084C60">
              <w:rPr>
                <w:sz w:val="24"/>
                <w:szCs w:val="24"/>
              </w:rPr>
              <w:t>деятельности</w:t>
            </w:r>
          </w:p>
        </w:tc>
        <w:tc>
          <w:tcPr>
            <w:tcW w:w="4408" w:type="dxa"/>
          </w:tcPr>
          <w:p w:rsidR="00591661" w:rsidRPr="00084C60" w:rsidRDefault="00591661" w:rsidP="00084C60">
            <w:pPr>
              <w:rPr>
                <w:sz w:val="24"/>
                <w:szCs w:val="24"/>
              </w:rPr>
            </w:pPr>
            <w:r w:rsidRPr="00084C60">
              <w:rPr>
                <w:sz w:val="24"/>
                <w:szCs w:val="24"/>
              </w:rPr>
              <w:t>Вид деятельности,</w:t>
            </w:r>
          </w:p>
          <w:p w:rsidR="00591661" w:rsidRPr="00084C60" w:rsidRDefault="00591661" w:rsidP="00084C60">
            <w:pPr>
              <w:rPr>
                <w:sz w:val="24"/>
                <w:szCs w:val="24"/>
              </w:rPr>
            </w:pPr>
            <w:r w:rsidRPr="00084C60">
              <w:rPr>
                <w:sz w:val="24"/>
                <w:szCs w:val="24"/>
              </w:rPr>
              <w:t>название программы</w:t>
            </w:r>
          </w:p>
        </w:tc>
        <w:tc>
          <w:tcPr>
            <w:tcW w:w="3119" w:type="dxa"/>
          </w:tcPr>
          <w:p w:rsidR="00591661" w:rsidRPr="00084C60" w:rsidRDefault="00591661" w:rsidP="00084C60">
            <w:pPr>
              <w:rPr>
                <w:sz w:val="24"/>
                <w:szCs w:val="24"/>
              </w:rPr>
            </w:pPr>
            <w:r w:rsidRPr="00084C60">
              <w:rPr>
                <w:sz w:val="24"/>
                <w:szCs w:val="24"/>
              </w:rPr>
              <w:t>Ф.И.О.</w:t>
            </w:r>
          </w:p>
          <w:p w:rsidR="00591661" w:rsidRPr="00084C60" w:rsidRDefault="00591661" w:rsidP="00084C60">
            <w:pPr>
              <w:rPr>
                <w:sz w:val="24"/>
                <w:szCs w:val="24"/>
              </w:rPr>
            </w:pPr>
            <w:r w:rsidRPr="00084C60">
              <w:rPr>
                <w:sz w:val="24"/>
                <w:szCs w:val="24"/>
              </w:rPr>
              <w:t xml:space="preserve">педагога, автора программы </w:t>
            </w:r>
          </w:p>
          <w:p w:rsidR="00591661" w:rsidRPr="00084C60" w:rsidRDefault="00591661" w:rsidP="00084C60">
            <w:pPr>
              <w:rPr>
                <w:sz w:val="24"/>
                <w:szCs w:val="24"/>
              </w:rPr>
            </w:pPr>
            <w:r w:rsidRPr="00084C60">
              <w:rPr>
                <w:sz w:val="24"/>
                <w:szCs w:val="24"/>
              </w:rPr>
              <w:t xml:space="preserve">направления деятельности </w:t>
            </w:r>
          </w:p>
        </w:tc>
      </w:tr>
      <w:tr w:rsidR="00591661" w:rsidRPr="00B52F27" w:rsidTr="00084C60">
        <w:trPr>
          <w:trHeight w:val="1701"/>
          <w:tblCellSpacing w:w="0" w:type="dxa"/>
        </w:trPr>
        <w:tc>
          <w:tcPr>
            <w:tcW w:w="2963" w:type="dxa"/>
          </w:tcPr>
          <w:p w:rsidR="00591661" w:rsidRPr="00084C60" w:rsidRDefault="00591661" w:rsidP="00084C60">
            <w:pPr>
              <w:rPr>
                <w:sz w:val="24"/>
                <w:szCs w:val="24"/>
              </w:rPr>
            </w:pPr>
            <w:r w:rsidRPr="00084C60">
              <w:rPr>
                <w:sz w:val="24"/>
                <w:szCs w:val="24"/>
              </w:rPr>
              <w:t>Физкультурно-спортивное</w:t>
            </w:r>
          </w:p>
        </w:tc>
        <w:tc>
          <w:tcPr>
            <w:tcW w:w="4408" w:type="dxa"/>
          </w:tcPr>
          <w:p w:rsidR="00591661" w:rsidRPr="00084C60" w:rsidRDefault="00591661" w:rsidP="00084C60">
            <w:pPr>
              <w:rPr>
                <w:sz w:val="24"/>
                <w:szCs w:val="24"/>
              </w:rPr>
            </w:pPr>
            <w:r w:rsidRPr="00084C60">
              <w:rPr>
                <w:sz w:val="24"/>
                <w:szCs w:val="24"/>
              </w:rPr>
              <w:t>Программы внеурочной деятельности;</w:t>
            </w:r>
          </w:p>
          <w:p w:rsidR="00591661" w:rsidRPr="00084C60" w:rsidRDefault="00591661" w:rsidP="00084C60">
            <w:pPr>
              <w:rPr>
                <w:sz w:val="24"/>
                <w:szCs w:val="24"/>
              </w:rPr>
            </w:pPr>
            <w:r w:rsidRPr="00084C60">
              <w:rPr>
                <w:sz w:val="24"/>
                <w:szCs w:val="24"/>
              </w:rPr>
              <w:t>-  «ОФП»;</w:t>
            </w:r>
          </w:p>
          <w:p w:rsidR="00591661" w:rsidRPr="00084C60" w:rsidRDefault="00591661" w:rsidP="00084C60">
            <w:pPr>
              <w:rPr>
                <w:sz w:val="24"/>
                <w:szCs w:val="24"/>
              </w:rPr>
            </w:pPr>
            <w:r w:rsidRPr="00084C60">
              <w:rPr>
                <w:sz w:val="24"/>
                <w:szCs w:val="24"/>
              </w:rPr>
              <w:t>- «Адаптивная физкультура»;</w:t>
            </w:r>
          </w:p>
          <w:p w:rsidR="00591661" w:rsidRPr="00084C60" w:rsidRDefault="00591661" w:rsidP="00084C60">
            <w:pPr>
              <w:rPr>
                <w:sz w:val="24"/>
                <w:szCs w:val="24"/>
              </w:rPr>
            </w:pPr>
            <w:r w:rsidRPr="00084C60">
              <w:rPr>
                <w:sz w:val="24"/>
                <w:szCs w:val="24"/>
              </w:rPr>
              <w:t>- «Подвижные спортивные игры».</w:t>
            </w:r>
          </w:p>
          <w:p w:rsidR="00591661" w:rsidRPr="00084C60" w:rsidRDefault="00591661" w:rsidP="00084C60">
            <w:pPr>
              <w:rPr>
                <w:sz w:val="24"/>
                <w:szCs w:val="24"/>
              </w:rPr>
            </w:pPr>
            <w:r w:rsidRPr="00084C60">
              <w:rPr>
                <w:sz w:val="24"/>
                <w:szCs w:val="24"/>
              </w:rPr>
              <w:t>П</w:t>
            </w:r>
            <w:r>
              <w:rPr>
                <w:sz w:val="24"/>
                <w:szCs w:val="24"/>
              </w:rPr>
              <w:t>рограмма деятельности кабинета з</w:t>
            </w:r>
            <w:r w:rsidRPr="00084C60">
              <w:rPr>
                <w:sz w:val="24"/>
                <w:szCs w:val="24"/>
              </w:rPr>
              <w:t xml:space="preserve">доровья </w:t>
            </w:r>
          </w:p>
        </w:tc>
        <w:tc>
          <w:tcPr>
            <w:tcW w:w="3119" w:type="dxa"/>
          </w:tcPr>
          <w:p w:rsidR="00591661" w:rsidRPr="00084C60" w:rsidRDefault="00591661" w:rsidP="00084C60">
            <w:pPr>
              <w:rPr>
                <w:sz w:val="24"/>
                <w:szCs w:val="24"/>
              </w:rPr>
            </w:pPr>
            <w:r w:rsidRPr="00084C60">
              <w:rPr>
                <w:sz w:val="24"/>
                <w:szCs w:val="24"/>
              </w:rPr>
              <w:t>Учитель физической культуры.</w:t>
            </w: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r w:rsidRPr="00084C60">
              <w:rPr>
                <w:sz w:val="24"/>
                <w:szCs w:val="24"/>
              </w:rPr>
              <w:t>Социальный педагог</w:t>
            </w:r>
          </w:p>
        </w:tc>
      </w:tr>
      <w:tr w:rsidR="00591661" w:rsidRPr="00B52F27" w:rsidTr="00B52F27">
        <w:trPr>
          <w:trHeight w:val="972"/>
          <w:tblCellSpacing w:w="0" w:type="dxa"/>
        </w:trPr>
        <w:tc>
          <w:tcPr>
            <w:tcW w:w="2963" w:type="dxa"/>
          </w:tcPr>
          <w:p w:rsidR="00591661" w:rsidRPr="00084C60" w:rsidRDefault="00591661" w:rsidP="00084C60">
            <w:pPr>
              <w:rPr>
                <w:sz w:val="24"/>
                <w:szCs w:val="24"/>
              </w:rPr>
            </w:pPr>
            <w:r w:rsidRPr="00084C60">
              <w:rPr>
                <w:sz w:val="24"/>
                <w:szCs w:val="24"/>
              </w:rPr>
              <w:t>Художественно-эстетическое</w:t>
            </w:r>
          </w:p>
        </w:tc>
        <w:tc>
          <w:tcPr>
            <w:tcW w:w="4408" w:type="dxa"/>
          </w:tcPr>
          <w:p w:rsidR="00591661" w:rsidRPr="00084C60" w:rsidRDefault="00591661" w:rsidP="00084C60">
            <w:pPr>
              <w:rPr>
                <w:sz w:val="24"/>
                <w:szCs w:val="24"/>
              </w:rPr>
            </w:pPr>
            <w:r w:rsidRPr="00084C60">
              <w:rPr>
                <w:sz w:val="24"/>
                <w:szCs w:val="24"/>
              </w:rPr>
              <w:t>Программы внеурочной деятельности:</w:t>
            </w:r>
          </w:p>
          <w:p w:rsidR="00591661" w:rsidRPr="00084C60" w:rsidRDefault="00591661" w:rsidP="00084C60">
            <w:pPr>
              <w:rPr>
                <w:sz w:val="24"/>
                <w:szCs w:val="24"/>
              </w:rPr>
            </w:pPr>
            <w:r w:rsidRPr="00084C60">
              <w:rPr>
                <w:sz w:val="24"/>
                <w:szCs w:val="24"/>
              </w:rPr>
              <w:t xml:space="preserve"> «Хочу все знать»;</w:t>
            </w:r>
          </w:p>
          <w:p w:rsidR="00591661" w:rsidRPr="00084C60" w:rsidRDefault="00591661" w:rsidP="00084C60">
            <w:pPr>
              <w:rPr>
                <w:sz w:val="24"/>
                <w:szCs w:val="24"/>
              </w:rPr>
            </w:pPr>
            <w:r w:rsidRPr="00084C60">
              <w:rPr>
                <w:sz w:val="24"/>
                <w:szCs w:val="24"/>
              </w:rPr>
              <w:t>- «Декаративно - прикладное»:</w:t>
            </w:r>
          </w:p>
          <w:p w:rsidR="00591661" w:rsidRPr="00084C60" w:rsidRDefault="00591661" w:rsidP="00084C60">
            <w:pPr>
              <w:rPr>
                <w:sz w:val="24"/>
                <w:szCs w:val="24"/>
              </w:rPr>
            </w:pPr>
            <w:r w:rsidRPr="00084C60">
              <w:rPr>
                <w:sz w:val="24"/>
                <w:szCs w:val="24"/>
              </w:rPr>
              <w:t>музыкальные занятия с ГПД;</w:t>
            </w:r>
          </w:p>
          <w:p w:rsidR="00591661" w:rsidRPr="00084C60" w:rsidRDefault="00591661" w:rsidP="00084C60">
            <w:pPr>
              <w:rPr>
                <w:sz w:val="24"/>
                <w:szCs w:val="24"/>
              </w:rPr>
            </w:pPr>
            <w:r w:rsidRPr="00084C60">
              <w:rPr>
                <w:sz w:val="24"/>
                <w:szCs w:val="24"/>
              </w:rPr>
              <w:t xml:space="preserve">Бисероплетения. </w:t>
            </w:r>
          </w:p>
          <w:p w:rsidR="00591661" w:rsidRPr="00084C60" w:rsidRDefault="00591661" w:rsidP="00084C60">
            <w:pPr>
              <w:rPr>
                <w:sz w:val="24"/>
                <w:szCs w:val="24"/>
              </w:rPr>
            </w:pPr>
          </w:p>
        </w:tc>
        <w:tc>
          <w:tcPr>
            <w:tcW w:w="3119" w:type="dxa"/>
          </w:tcPr>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r w:rsidRPr="00084C60">
              <w:rPr>
                <w:sz w:val="24"/>
                <w:szCs w:val="24"/>
              </w:rPr>
              <w:t>Руководители внеурочной деятельности.</w:t>
            </w:r>
          </w:p>
          <w:p w:rsidR="00591661" w:rsidRPr="00084C60" w:rsidRDefault="00591661" w:rsidP="00084C60">
            <w:pPr>
              <w:rPr>
                <w:sz w:val="24"/>
                <w:szCs w:val="24"/>
              </w:rPr>
            </w:pPr>
          </w:p>
        </w:tc>
      </w:tr>
      <w:tr w:rsidR="00591661" w:rsidRPr="00B52F27" w:rsidTr="00B52F27">
        <w:trPr>
          <w:trHeight w:val="944"/>
          <w:tblCellSpacing w:w="0" w:type="dxa"/>
        </w:trPr>
        <w:tc>
          <w:tcPr>
            <w:tcW w:w="2963" w:type="dxa"/>
          </w:tcPr>
          <w:p w:rsidR="00591661" w:rsidRPr="00084C60" w:rsidRDefault="00591661" w:rsidP="00084C60">
            <w:pPr>
              <w:rPr>
                <w:sz w:val="24"/>
                <w:szCs w:val="24"/>
              </w:rPr>
            </w:pPr>
            <w:r w:rsidRPr="00084C60">
              <w:rPr>
                <w:sz w:val="24"/>
                <w:szCs w:val="24"/>
              </w:rPr>
              <w:t>Социально-педагогическое</w:t>
            </w:r>
          </w:p>
        </w:tc>
        <w:tc>
          <w:tcPr>
            <w:tcW w:w="4408" w:type="dxa"/>
          </w:tcPr>
          <w:p w:rsidR="00591661" w:rsidRPr="00084C60" w:rsidRDefault="00591661" w:rsidP="00084C60">
            <w:pPr>
              <w:rPr>
                <w:sz w:val="24"/>
                <w:szCs w:val="24"/>
              </w:rPr>
            </w:pPr>
            <w:r w:rsidRPr="00084C60">
              <w:rPr>
                <w:sz w:val="24"/>
                <w:szCs w:val="24"/>
              </w:rPr>
              <w:t>Программа внеурочной деятельности  «Хочу все знать».</w:t>
            </w:r>
          </w:p>
          <w:p w:rsidR="00591661" w:rsidRPr="00084C60" w:rsidRDefault="00591661" w:rsidP="00084C60">
            <w:pPr>
              <w:rPr>
                <w:sz w:val="24"/>
                <w:szCs w:val="24"/>
              </w:rPr>
            </w:pPr>
            <w:r w:rsidRPr="00084C60">
              <w:rPr>
                <w:sz w:val="24"/>
                <w:szCs w:val="24"/>
              </w:rPr>
              <w:t>Программа внеурочной деятельности социального педагога по коррекции нарушений поведения у подростков с асоциальной направленностью.</w:t>
            </w:r>
          </w:p>
          <w:p w:rsidR="00591661" w:rsidRPr="00084C60" w:rsidRDefault="00591661" w:rsidP="00084C60">
            <w:pPr>
              <w:rPr>
                <w:sz w:val="24"/>
                <w:szCs w:val="24"/>
              </w:rPr>
            </w:pPr>
            <w:r w:rsidRPr="00084C60">
              <w:rPr>
                <w:sz w:val="24"/>
                <w:szCs w:val="24"/>
              </w:rPr>
              <w:t xml:space="preserve">Программы духовно-нравственного развития, воспитания и социализации </w:t>
            </w:r>
          </w:p>
          <w:p w:rsidR="00591661" w:rsidRPr="00084C60" w:rsidRDefault="00591661" w:rsidP="00084C60">
            <w:pPr>
              <w:rPr>
                <w:sz w:val="24"/>
                <w:szCs w:val="24"/>
              </w:rPr>
            </w:pPr>
          </w:p>
        </w:tc>
        <w:tc>
          <w:tcPr>
            <w:tcW w:w="3119" w:type="dxa"/>
          </w:tcPr>
          <w:p w:rsidR="00591661" w:rsidRPr="00084C60" w:rsidRDefault="00591661" w:rsidP="00084C60">
            <w:pPr>
              <w:rPr>
                <w:sz w:val="24"/>
                <w:szCs w:val="24"/>
              </w:rPr>
            </w:pPr>
            <w:r w:rsidRPr="00084C60">
              <w:rPr>
                <w:sz w:val="24"/>
                <w:szCs w:val="24"/>
              </w:rPr>
              <w:t xml:space="preserve">Руководитель внеурочной деятельности </w:t>
            </w: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r w:rsidRPr="00084C60">
              <w:rPr>
                <w:sz w:val="24"/>
                <w:szCs w:val="24"/>
              </w:rPr>
              <w:t>Воспитатели групп продленного дня</w:t>
            </w:r>
          </w:p>
        </w:tc>
      </w:tr>
    </w:tbl>
    <w:p w:rsidR="00591661" w:rsidRPr="00B52F27" w:rsidRDefault="00591661" w:rsidP="00B45807">
      <w:pPr>
        <w:ind w:right="-567"/>
        <w:jc w:val="both"/>
        <w:rPr>
          <w:i/>
          <w:caps/>
          <w:imprint/>
          <w:sz w:val="24"/>
          <w:szCs w:val="24"/>
        </w:rPr>
      </w:pPr>
      <w:r w:rsidRPr="00B52F27">
        <w:rPr>
          <w:i/>
          <w:sz w:val="24"/>
          <w:szCs w:val="24"/>
        </w:rPr>
        <w:t xml:space="preserve">  </w:t>
      </w:r>
    </w:p>
    <w:p w:rsidR="00591661" w:rsidRPr="00B52F27" w:rsidRDefault="00591661" w:rsidP="00B45807">
      <w:pPr>
        <w:ind w:right="-567"/>
        <w:jc w:val="both"/>
        <w:rPr>
          <w:i/>
          <w:caps/>
          <w:imprint/>
          <w:sz w:val="24"/>
          <w:szCs w:val="24"/>
        </w:rPr>
      </w:pPr>
      <w:r w:rsidRPr="00B52F27">
        <w:rPr>
          <w:i/>
          <w:sz w:val="24"/>
          <w:szCs w:val="24"/>
        </w:rPr>
        <w:t xml:space="preserve">  Особенности организации внеурочной деятельности (по интересам).</w:t>
      </w:r>
    </w:p>
    <w:p w:rsidR="00591661" w:rsidRPr="00B52F27" w:rsidRDefault="00591661" w:rsidP="00B45807">
      <w:pPr>
        <w:ind w:right="-567"/>
        <w:jc w:val="both"/>
        <w:rPr>
          <w:i/>
          <w:caps/>
          <w:imprint/>
          <w:sz w:val="24"/>
          <w:szCs w:val="24"/>
        </w:rPr>
      </w:pPr>
      <w:r w:rsidRPr="00B52F27">
        <w:rPr>
          <w:i/>
          <w:sz w:val="24"/>
          <w:szCs w:val="24"/>
        </w:rPr>
        <w:t xml:space="preserve">         </w:t>
      </w:r>
      <w:r w:rsidRPr="00B52F27">
        <w:rPr>
          <w:sz w:val="24"/>
          <w:szCs w:val="24"/>
        </w:rPr>
        <w:t>Набор воспитанников на занятия по интересам, спортивные занятия осуществляется с учетом их склонностей и желаний. Деятельность воспитанников осуществляется по группам, при комплектовании которых учитываются возрастные особенности детей. Количество обучающихся варьируется от 6 до 12 человек в зависимости от профиля занятий, спортивные занятий.</w:t>
      </w:r>
    </w:p>
    <w:p w:rsidR="00591661" w:rsidRPr="00B52F27" w:rsidRDefault="00591661" w:rsidP="00B45807">
      <w:pPr>
        <w:ind w:right="-567" w:firstLine="708"/>
        <w:jc w:val="both"/>
        <w:rPr>
          <w:caps/>
          <w:imprint/>
          <w:sz w:val="24"/>
          <w:szCs w:val="24"/>
        </w:rPr>
      </w:pPr>
      <w:r w:rsidRPr="00B52F27">
        <w:rPr>
          <w:sz w:val="24"/>
          <w:szCs w:val="24"/>
        </w:rPr>
        <w:t>Продолжительность занятий не превышает 40 минут. При проведении сдвоенных занятий обязательным является перерыв между занятиями не менее 10 минут.</w:t>
      </w:r>
    </w:p>
    <w:p w:rsidR="00591661" w:rsidRPr="00B52F27" w:rsidRDefault="00591661" w:rsidP="00B45807">
      <w:pPr>
        <w:ind w:right="-567"/>
        <w:jc w:val="both"/>
        <w:rPr>
          <w:caps/>
          <w:imprint/>
          <w:sz w:val="24"/>
          <w:szCs w:val="24"/>
        </w:rPr>
      </w:pPr>
      <w:r w:rsidRPr="00B52F27">
        <w:rPr>
          <w:sz w:val="24"/>
          <w:szCs w:val="24"/>
        </w:rPr>
        <w:t xml:space="preserve">         Занятия по внеурочной деятельности начинают не раньше чем через 45 минут после окончания уроков и заканчиваются не позднее 18.00 час.</w:t>
      </w:r>
    </w:p>
    <w:p w:rsidR="00591661" w:rsidRPr="00B52F27" w:rsidRDefault="00591661" w:rsidP="00B45807">
      <w:pPr>
        <w:ind w:right="-567"/>
        <w:jc w:val="both"/>
        <w:rPr>
          <w:caps/>
          <w:imprint/>
          <w:sz w:val="24"/>
          <w:szCs w:val="24"/>
        </w:rPr>
      </w:pPr>
      <w:r w:rsidRPr="00B52F27">
        <w:rPr>
          <w:sz w:val="24"/>
          <w:szCs w:val="24"/>
        </w:rPr>
        <w:t xml:space="preserve">          Результатом  работы каждого занятия по внеурочной деятельности  является участие в общешкольных мероприятиях и акциях, в городских,  областных, соревнованиях.</w:t>
      </w:r>
    </w:p>
    <w:p w:rsidR="00591661" w:rsidRPr="000F2247" w:rsidRDefault="00591661" w:rsidP="00B45807">
      <w:pPr>
        <w:ind w:right="-567"/>
        <w:jc w:val="both"/>
        <w:rPr>
          <w:caps/>
          <w:imprint/>
          <w:sz w:val="24"/>
          <w:szCs w:val="24"/>
        </w:rPr>
      </w:pPr>
      <w:r w:rsidRPr="00B52F27">
        <w:rPr>
          <w:sz w:val="24"/>
          <w:szCs w:val="24"/>
        </w:rPr>
        <w:t xml:space="preserve">           В процессе реализации направлений (программ) внеурочной деятельности для обучающихся  с умственной отсталостью важно, чтобы педагог создавал условия для обучения детей умениям действовать, чувствовать, принима</w:t>
      </w:r>
      <w:r>
        <w:rPr>
          <w:sz w:val="24"/>
          <w:szCs w:val="24"/>
        </w:rPr>
        <w:t>ть решения.</w:t>
      </w:r>
    </w:p>
    <w:p w:rsidR="00591661" w:rsidRDefault="00591661" w:rsidP="00B45807">
      <w:pPr>
        <w:ind w:right="-567"/>
        <w:jc w:val="both"/>
        <w:rPr>
          <w:i/>
          <w:sz w:val="24"/>
          <w:szCs w:val="24"/>
        </w:rPr>
      </w:pPr>
    </w:p>
    <w:p w:rsidR="00591661" w:rsidRDefault="00591661" w:rsidP="00B45807">
      <w:pPr>
        <w:ind w:right="-567"/>
        <w:jc w:val="both"/>
        <w:rPr>
          <w:i/>
          <w:sz w:val="24"/>
          <w:szCs w:val="24"/>
        </w:rPr>
      </w:pPr>
    </w:p>
    <w:p w:rsidR="00591661" w:rsidRDefault="00591661" w:rsidP="00B45807">
      <w:pPr>
        <w:ind w:right="-567"/>
        <w:jc w:val="both"/>
        <w:rPr>
          <w:i/>
          <w:sz w:val="24"/>
          <w:szCs w:val="24"/>
        </w:rPr>
      </w:pPr>
      <w:r w:rsidRPr="00B52F27">
        <w:rPr>
          <w:i/>
          <w:sz w:val="24"/>
          <w:szCs w:val="24"/>
        </w:rPr>
        <w:t>Схема 6. Участие детей во внеурочной деятельности.</w:t>
      </w:r>
    </w:p>
    <w:p w:rsidR="00591661" w:rsidRDefault="00591661" w:rsidP="00B45807">
      <w:pPr>
        <w:ind w:right="-567"/>
        <w:jc w:val="both"/>
        <w:rPr>
          <w:i/>
          <w:sz w:val="24"/>
          <w:szCs w:val="24"/>
        </w:rPr>
      </w:pPr>
    </w:p>
    <w:p w:rsidR="00591661" w:rsidRPr="00B52F27" w:rsidRDefault="00E6594A" w:rsidP="00B45807">
      <w:pPr>
        <w:ind w:right="-567"/>
        <w:jc w:val="both"/>
        <w:rPr>
          <w:i/>
          <w:caps/>
          <w:imprint/>
          <w:sz w:val="24"/>
          <w:szCs w:val="24"/>
          <w:u w:val="single"/>
        </w:rPr>
      </w:pPr>
      <w:r w:rsidRPr="00E6594A">
        <w:rPr>
          <w:i/>
          <w:caps/>
          <w:imprint/>
          <w:sz w:val="24"/>
          <w:szCs w:val="24"/>
          <w:u w:val="single"/>
        </w:rPr>
      </w:r>
      <w:r>
        <w:rPr>
          <w:i/>
          <w:caps/>
          <w:imprint/>
          <w:sz w:val="24"/>
          <w:szCs w:val="24"/>
          <w:u w:val="single"/>
        </w:rPr>
        <w:pict>
          <v:group id="_x0000_s1062" editas="canvas" style="width:477pt;height:5in;mso-position-horizontal-relative:char;mso-position-vertical-relative:line" coordorigin="2308,1708" coordsize="7200,5400">
            <o:lock v:ext="edit" aspectratio="t"/>
            <v:shape id="_x0000_s1063" type="#_x0000_t75" style="position:absolute;left:2308;top:1708;width:7200;height:5400" o:preferrelative="f">
              <v:fill o:detectmouseclick="t"/>
              <v:path o:extrusionok="t" o:connecttype="none"/>
            </v:shape>
            <v:rect id="_x0000_s1064" style="position:absolute;left:4889;top:3463;width:1630;height:810">
              <v:textbox style="mso-next-textbox:#_x0000_s1064">
                <w:txbxContent>
                  <w:p w:rsidR="007550F7" w:rsidRPr="0069422B" w:rsidRDefault="007550F7" w:rsidP="00B52F27">
                    <w:pPr>
                      <w:pStyle w:val="aff"/>
                      <w:rPr>
                        <w:sz w:val="20"/>
                      </w:rPr>
                    </w:pPr>
                    <w:r>
                      <w:rPr>
                        <w:sz w:val="20"/>
                      </w:rPr>
                      <w:t>Внеурочная деятельность</w:t>
                    </w:r>
                  </w:p>
                </w:txbxContent>
              </v:textbox>
            </v:rect>
            <v:rect id="_x0000_s1065" style="position:absolute;left:2580;top:1978;width:1766;height:945">
              <v:textbox style="mso-next-textbox:#_x0000_s1065">
                <w:txbxContent>
                  <w:p w:rsidR="007550F7" w:rsidRPr="0069422B" w:rsidRDefault="007550F7" w:rsidP="00B52F27">
                    <w:pPr>
                      <w:pStyle w:val="aff"/>
                      <w:rPr>
                        <w:sz w:val="18"/>
                        <w:szCs w:val="18"/>
                      </w:rPr>
                    </w:pPr>
                    <w:r>
                      <w:rPr>
                        <w:sz w:val="18"/>
                        <w:szCs w:val="18"/>
                      </w:rPr>
                      <w:t>Районный фестиваль  «Все мы можем»</w:t>
                    </w:r>
                  </w:p>
                </w:txbxContent>
              </v:textbox>
            </v:rect>
            <v:rect id="_x0000_s1066" style="position:absolute;left:2580;top:3058;width:1766;height:810">
              <v:textbox style="mso-next-textbox:#_x0000_s1066">
                <w:txbxContent>
                  <w:p w:rsidR="007550F7" w:rsidRPr="0069422B" w:rsidRDefault="007550F7" w:rsidP="00B52F27">
                    <w:pPr>
                      <w:pStyle w:val="aff"/>
                      <w:rPr>
                        <w:sz w:val="20"/>
                      </w:rPr>
                    </w:pPr>
                    <w:r>
                      <w:rPr>
                        <w:sz w:val="20"/>
                      </w:rPr>
                      <w:t>Районный</w:t>
                    </w:r>
                    <w:r w:rsidRPr="0069422B">
                      <w:rPr>
                        <w:sz w:val="20"/>
                      </w:rPr>
                      <w:t xml:space="preserve"> конкурс детского творчество </w:t>
                    </w:r>
                  </w:p>
                </w:txbxContent>
              </v:textbox>
            </v:rect>
            <v:rect id="_x0000_s1067" style="position:absolute;left:2580;top:5083;width:1766;height:1485">
              <v:textbox style="mso-next-textbox:#_x0000_s1067">
                <w:txbxContent>
                  <w:p w:rsidR="007550F7" w:rsidRPr="0069422B" w:rsidRDefault="007550F7" w:rsidP="00B52F27">
                    <w:pPr>
                      <w:pStyle w:val="aff"/>
                      <w:rPr>
                        <w:sz w:val="18"/>
                        <w:szCs w:val="18"/>
                      </w:rPr>
                    </w:pPr>
                    <w:r w:rsidRPr="0069422B">
                      <w:rPr>
                        <w:sz w:val="18"/>
                        <w:szCs w:val="18"/>
                      </w:rPr>
                      <w:t>Областной фестиваль детского творчества для детей коррекционных образовательных учреждений</w:t>
                    </w:r>
                    <w:r>
                      <w:rPr>
                        <w:sz w:val="18"/>
                        <w:szCs w:val="18"/>
                      </w:rPr>
                      <w:t xml:space="preserve"> </w:t>
                    </w:r>
                  </w:p>
                </w:txbxContent>
              </v:textbox>
            </v:rect>
            <v:rect id="_x0000_s1068" style="position:absolute;left:7199;top:1978;width:1901;height:540">
              <v:textbox style="mso-next-textbox:#_x0000_s1068">
                <w:txbxContent>
                  <w:p w:rsidR="007550F7" w:rsidRPr="0069422B" w:rsidRDefault="007550F7" w:rsidP="00B52F27">
                    <w:pPr>
                      <w:pStyle w:val="aff"/>
                      <w:rPr>
                        <w:sz w:val="20"/>
                      </w:rPr>
                    </w:pPr>
                    <w:r w:rsidRPr="0069422B">
                      <w:rPr>
                        <w:sz w:val="20"/>
                      </w:rPr>
                      <w:t>Общешкольные выставки детского творчества.</w:t>
                    </w:r>
                  </w:p>
                </w:txbxContent>
              </v:textbox>
            </v:rect>
            <v:rect id="_x0000_s1069" style="position:absolute;left:4889;top:4896;width:1854;height:927">
              <v:textbox style="mso-next-textbox:#_x0000_s1069">
                <w:txbxContent>
                  <w:p w:rsidR="007550F7" w:rsidRPr="0069422B" w:rsidRDefault="007550F7" w:rsidP="00B52F27">
                    <w:pPr>
                      <w:pStyle w:val="aff"/>
                      <w:jc w:val="left"/>
                      <w:rPr>
                        <w:sz w:val="20"/>
                      </w:rPr>
                    </w:pPr>
                    <w:r>
                      <w:rPr>
                        <w:sz w:val="20"/>
                      </w:rPr>
                      <w:t xml:space="preserve">Районная олимпиада коррекционных классов </w:t>
                    </w:r>
                  </w:p>
                </w:txbxContent>
              </v:textbox>
            </v:rect>
            <v:rect id="_x0000_s1070" style="position:absolute;left:7199;top:6028;width:1901;height:675">
              <v:textbox style="mso-next-textbox:#_x0000_s1070">
                <w:txbxContent>
                  <w:p w:rsidR="007550F7" w:rsidRPr="0069422B" w:rsidRDefault="007550F7" w:rsidP="00B52F27">
                    <w:pPr>
                      <w:pStyle w:val="aff"/>
                      <w:rPr>
                        <w:sz w:val="20"/>
                      </w:rPr>
                    </w:pPr>
                    <w:r w:rsidRPr="0069422B">
                      <w:rPr>
                        <w:sz w:val="20"/>
                      </w:rPr>
                      <w:t>Школьные спортивные праздники, соревнования, дни здоровья</w:t>
                    </w:r>
                  </w:p>
                </w:txbxContent>
              </v:textbox>
            </v:rect>
            <v:rect id="_x0000_s1071" style="position:absolute;left:7199;top:5083;width:1901;height:810">
              <v:textbox style="mso-next-textbox:#_x0000_s1071">
                <w:txbxContent>
                  <w:p w:rsidR="007550F7" w:rsidRPr="0069422B" w:rsidRDefault="007550F7" w:rsidP="00B52F27">
                    <w:pPr>
                      <w:pStyle w:val="aff"/>
                      <w:rPr>
                        <w:sz w:val="20"/>
                      </w:rPr>
                    </w:pPr>
                    <w:r>
                      <w:rPr>
                        <w:sz w:val="20"/>
                      </w:rPr>
                      <w:t xml:space="preserve">Районная спортивная спартакиада </w:t>
                    </w:r>
                  </w:p>
                </w:txbxContent>
              </v:textbox>
            </v:rect>
            <v:rect id="_x0000_s1072" style="position:absolute;left:7199;top:4273;width:1901;height:675">
              <v:textbox style="mso-next-textbox:#_x0000_s1072">
                <w:txbxContent>
                  <w:p w:rsidR="007550F7" w:rsidRPr="0069422B" w:rsidRDefault="007550F7" w:rsidP="00B52F27">
                    <w:pPr>
                      <w:pStyle w:val="aff"/>
                      <w:rPr>
                        <w:sz w:val="20"/>
                      </w:rPr>
                    </w:pPr>
                    <w:r>
                      <w:rPr>
                        <w:sz w:val="20"/>
                      </w:rPr>
                      <w:t xml:space="preserve">Кросс нации </w:t>
                    </w:r>
                  </w:p>
                </w:txbxContent>
              </v:textbox>
            </v:rect>
            <v:rect id="_x0000_s1073" style="position:absolute;left:2580;top:4003;width:1766;height:945">
              <v:textbox style="mso-next-textbox:#_x0000_s1073">
                <w:txbxContent>
                  <w:p w:rsidR="007550F7" w:rsidRPr="0069422B" w:rsidRDefault="007550F7" w:rsidP="00B52F27">
                    <w:pPr>
                      <w:pStyle w:val="aff"/>
                      <w:rPr>
                        <w:sz w:val="20"/>
                      </w:rPr>
                    </w:pPr>
                    <w:r w:rsidRPr="0069422B">
                      <w:rPr>
                        <w:sz w:val="20"/>
                      </w:rPr>
                      <w:t xml:space="preserve">Городской  фестиваль детского творчества для детей инвалидов </w:t>
                    </w:r>
                  </w:p>
                  <w:p w:rsidR="007550F7" w:rsidRPr="0069422B" w:rsidRDefault="007550F7" w:rsidP="00B52F27">
                    <w:pPr>
                      <w:pStyle w:val="aff"/>
                      <w:rPr>
                        <w:sz w:val="20"/>
                      </w:rPr>
                    </w:pPr>
                    <w:r w:rsidRPr="0069422B">
                      <w:rPr>
                        <w:sz w:val="20"/>
                      </w:rPr>
                      <w:t>«Мы все можем»</w:t>
                    </w:r>
                  </w:p>
                </w:txbxContent>
              </v:textbox>
            </v:rect>
            <v:rect id="_x0000_s1074" style="position:absolute;left:7199;top:3328;width:1901;height:675">
              <v:textbox style="mso-next-textbox:#_x0000_s1074">
                <w:txbxContent>
                  <w:p w:rsidR="007550F7" w:rsidRPr="0069422B" w:rsidRDefault="007550F7" w:rsidP="00B52F27">
                    <w:pPr>
                      <w:pStyle w:val="aff"/>
                      <w:rPr>
                        <w:sz w:val="20"/>
                      </w:rPr>
                    </w:pPr>
                    <w:r>
                      <w:rPr>
                        <w:sz w:val="20"/>
                      </w:rPr>
                      <w:t>Участие в районном конкурсе патриотической песни.</w:t>
                    </w:r>
                  </w:p>
                </w:txbxContent>
              </v:textbox>
            </v:rect>
            <v:rect id="_x0000_s1075" style="position:absolute;left:7199;top:2653;width:1899;height:540">
              <v:textbox style="mso-next-textbox:#_x0000_s1075">
                <w:txbxContent>
                  <w:p w:rsidR="007550F7" w:rsidRPr="0069422B" w:rsidRDefault="007550F7" w:rsidP="00B52F27">
                    <w:pPr>
                      <w:pStyle w:val="aff"/>
                      <w:rPr>
                        <w:sz w:val="20"/>
                      </w:rPr>
                    </w:pPr>
                    <w:r w:rsidRPr="0069422B">
                      <w:rPr>
                        <w:sz w:val="20"/>
                      </w:rPr>
                      <w:t>Школьные конкурсы, фестивали, концерты</w:t>
                    </w:r>
                  </w:p>
                </w:txbxContent>
              </v:textbox>
            </v:rect>
            <v:rect id="_x0000_s1076" style="position:absolute;left:4617;top:2113;width:2037;height:540">
              <v:textbox style="mso-next-textbox:#_x0000_s1076">
                <w:txbxContent>
                  <w:p w:rsidR="007550F7" w:rsidRPr="0069422B" w:rsidRDefault="007550F7" w:rsidP="00B52F27">
                    <w:pPr>
                      <w:pStyle w:val="aff"/>
                      <w:rPr>
                        <w:sz w:val="20"/>
                      </w:rPr>
                    </w:pPr>
                    <w:r>
                      <w:rPr>
                        <w:sz w:val="20"/>
                      </w:rPr>
                      <w:t xml:space="preserve">Районные </w:t>
                    </w:r>
                    <w:r w:rsidRPr="0069422B">
                      <w:rPr>
                        <w:sz w:val="20"/>
                      </w:rPr>
                      <w:t xml:space="preserve"> спортивные соревнования </w:t>
                    </w:r>
                  </w:p>
                </w:txbxContent>
              </v:textbox>
            </v:rect>
            <v:rect id="_x0000_s1077" style="position:absolute;left:5082;top:5893;width:1283;height:810">
              <v:textbox style="mso-next-textbox:#_x0000_s1077">
                <w:txbxContent>
                  <w:p w:rsidR="007550F7" w:rsidRPr="00D82D42" w:rsidRDefault="007550F7" w:rsidP="00B52F27">
                    <w:pPr>
                      <w:pStyle w:val="af9"/>
                    </w:pPr>
                    <w:r>
                      <w:t>«Л</w:t>
                    </w:r>
                    <w:r w:rsidRPr="00D82D42">
                      <w:t>ыжня России</w:t>
                    </w:r>
                    <w:r>
                      <w:t>»</w:t>
                    </w:r>
                    <w:r w:rsidRPr="00D82D42">
                      <w:t xml:space="preserve"> </w:t>
                    </w:r>
                  </w:p>
                </w:txbxContent>
              </v:textbox>
            </v:rect>
            <v:line id="_x0000_s1078" style="position:absolute" from="6519,4273" to="7199,6433">
              <v:stroke endarrow="block"/>
            </v:line>
            <v:line id="_x0000_s1079" style="position:absolute" from="6519,4273" to="7199,5353">
              <v:stroke endarrow="block"/>
            </v:line>
            <v:line id="_x0000_s1080" style="position:absolute" from="6519,4273" to="7199,4543">
              <v:stroke endarrow="block"/>
            </v:line>
            <v:line id="_x0000_s1081" style="position:absolute;flip:y" from="6519,1978" to="7199,3463">
              <v:stroke endarrow="block"/>
            </v:line>
            <v:line id="_x0000_s1082" style="position:absolute;flip:y" from="6519,2923" to="7199,3463">
              <v:stroke endarrow="block"/>
            </v:line>
            <v:line id="_x0000_s1083" style="position:absolute" from="6519,3463" to="7199,3598">
              <v:stroke endarrow="block"/>
            </v:line>
            <v:line id="_x0000_s1084" style="position:absolute;flip:y" from="5704,2653" to="5704,3463">
              <v:stroke endarrow="block"/>
            </v:line>
            <v:line id="_x0000_s1085" style="position:absolute" from="5704,4273" to="5704,4813">
              <v:stroke endarrow="block"/>
            </v:line>
            <v:line id="_x0000_s1086" style="position:absolute;flip:x y" from="4346,2518" to="4889,3463">
              <v:stroke endarrow="block"/>
            </v:line>
            <v:line id="_x0000_s1087" style="position:absolute;flip:x" from="4346,3463" to="4889,3463">
              <v:stroke endarrow="block"/>
            </v:line>
            <v:line id="_x0000_s1088" style="position:absolute;flip:x" from="4346,3463" to="4889,4273">
              <v:stroke endarrow="block"/>
            </v:line>
            <v:line id="_x0000_s1089" style="position:absolute;flip:x" from="4346,4273" to="4889,5758">
              <v:stroke endarrow="block"/>
            </v:line>
            <v:line id="_x0000_s1090" style="position:absolute" from="5568,5623" to="5568,5893">
              <v:stroke endarrow="block"/>
            </v:line>
            <w10:anchorlock/>
          </v:group>
        </w:pict>
      </w:r>
    </w:p>
    <w:p w:rsidR="00591661" w:rsidRPr="00B52F27" w:rsidRDefault="00591661" w:rsidP="00B45807">
      <w:pPr>
        <w:tabs>
          <w:tab w:val="left" w:pos="900"/>
        </w:tabs>
        <w:ind w:right="-567"/>
        <w:jc w:val="both"/>
        <w:rPr>
          <w:caps/>
          <w:imprint/>
          <w:sz w:val="24"/>
          <w:szCs w:val="24"/>
        </w:rPr>
      </w:pPr>
    </w:p>
    <w:p w:rsidR="00591661" w:rsidRPr="00B52F27" w:rsidRDefault="00591661" w:rsidP="00B45807">
      <w:pPr>
        <w:tabs>
          <w:tab w:val="left" w:pos="900"/>
        </w:tabs>
        <w:ind w:right="-567"/>
        <w:jc w:val="both"/>
        <w:rPr>
          <w:bCs/>
          <w:caps/>
          <w:imprint/>
          <w:sz w:val="24"/>
          <w:szCs w:val="24"/>
        </w:rPr>
      </w:pPr>
      <w:r w:rsidRPr="00B52F27">
        <w:rPr>
          <w:sz w:val="24"/>
          <w:szCs w:val="24"/>
        </w:rPr>
        <w:t xml:space="preserve">6. </w:t>
      </w:r>
      <w:r w:rsidRPr="00B52F27">
        <w:rPr>
          <w:bCs/>
          <w:sz w:val="24"/>
          <w:szCs w:val="24"/>
        </w:rPr>
        <w:t xml:space="preserve">Внеурочная деятельность: самоуправление </w:t>
      </w:r>
      <w:r>
        <w:rPr>
          <w:bCs/>
          <w:sz w:val="24"/>
          <w:szCs w:val="24"/>
        </w:rPr>
        <w:t>учащихся</w:t>
      </w:r>
    </w:p>
    <w:p w:rsidR="00591661" w:rsidRPr="00B52F27" w:rsidRDefault="00591661" w:rsidP="00B45807">
      <w:pPr>
        <w:ind w:right="-567"/>
        <w:jc w:val="both"/>
        <w:rPr>
          <w:i/>
          <w:caps/>
          <w:imprint/>
          <w:sz w:val="24"/>
          <w:szCs w:val="24"/>
          <w:u w:val="single"/>
        </w:rPr>
      </w:pPr>
    </w:p>
    <w:p w:rsidR="00591661" w:rsidRPr="00B52F27" w:rsidRDefault="00591661" w:rsidP="00B45807">
      <w:pPr>
        <w:ind w:right="-567"/>
        <w:jc w:val="both"/>
        <w:rPr>
          <w:caps/>
          <w:imprint/>
          <w:sz w:val="24"/>
          <w:szCs w:val="24"/>
        </w:rPr>
      </w:pPr>
      <w:r w:rsidRPr="00B52F27">
        <w:rPr>
          <w:sz w:val="24"/>
          <w:szCs w:val="24"/>
        </w:rPr>
        <w:tab/>
        <w:t>Одной из форм формирования личности воспитанника – является его активное участие в детском движении.</w:t>
      </w:r>
    </w:p>
    <w:p w:rsidR="00591661" w:rsidRPr="00B52F27" w:rsidRDefault="00591661" w:rsidP="00B45807">
      <w:pPr>
        <w:ind w:right="-567"/>
        <w:jc w:val="both"/>
        <w:rPr>
          <w:caps/>
          <w:imprint/>
          <w:sz w:val="24"/>
          <w:szCs w:val="24"/>
        </w:rPr>
      </w:pPr>
      <w:r w:rsidRPr="00B52F27">
        <w:rPr>
          <w:sz w:val="24"/>
          <w:szCs w:val="24"/>
        </w:rPr>
        <w:tab/>
        <w:t>Детское движение – явление сложное. С одной стороны: оно динамично, в определенной мере стихийно, отличается разновозрастным составом участников, большим диапазоном межличностного общения, многоуровневой системой контактов. С другой, естественный, неформальный, регламентированный характер жизнедеятельности детей в среде, отличной от школы, - добровольностью выбора видов и форм занятий. Объединяясь в разные группы, компании дети, прежде всего, реализуют потребность в общении, обмене знаниями, опытом. Достигнуть этого они могут в конкретной игровой, учебной, трудовой, общественной деятельности. Ребенок видит в детском объединении и средство социальной защиты.</w:t>
      </w:r>
    </w:p>
    <w:p w:rsidR="00591661" w:rsidRPr="00B52F27" w:rsidRDefault="00591661" w:rsidP="00B45807">
      <w:pPr>
        <w:ind w:right="-567"/>
        <w:jc w:val="both"/>
        <w:rPr>
          <w:caps/>
          <w:imprint/>
          <w:sz w:val="24"/>
          <w:szCs w:val="24"/>
        </w:rPr>
      </w:pPr>
      <w:r w:rsidRPr="00B52F27">
        <w:rPr>
          <w:sz w:val="24"/>
          <w:szCs w:val="24"/>
        </w:rPr>
        <w:tab/>
        <w:t>Дети и подростки существуют в обществе не только как младшее поколение, но и как социальная группа, связанная с этим обществом. Поэтому они имеют полное право на активное участие в жизни общества: свободу слова, получение информации, выражение собственного мнения, а также на свободу объединений, организаций.</w:t>
      </w:r>
    </w:p>
    <w:p w:rsidR="00591661" w:rsidRPr="00B52F27" w:rsidRDefault="00591661" w:rsidP="00B45807">
      <w:pPr>
        <w:ind w:right="-567" w:firstLine="708"/>
        <w:jc w:val="both"/>
        <w:rPr>
          <w:caps/>
          <w:imprint/>
          <w:sz w:val="24"/>
          <w:szCs w:val="24"/>
        </w:rPr>
      </w:pPr>
      <w:r w:rsidRPr="00B52F27">
        <w:rPr>
          <w:sz w:val="24"/>
          <w:szCs w:val="24"/>
        </w:rPr>
        <w:t xml:space="preserve">Активно участвуя в делах внеурочной деятельности, дети приобщают социальный опыт, тем самым формируется их гражданское самосознание и личностная позиция. Дети часто объединяются для изменения своего положения в обществе, удовлетворении своих интересов, запросов; для самообразования, самореализации и саморазвития. </w:t>
      </w:r>
    </w:p>
    <w:p w:rsidR="00591661" w:rsidRPr="00B52F27" w:rsidRDefault="00591661" w:rsidP="00B45807">
      <w:pPr>
        <w:ind w:right="-567"/>
        <w:jc w:val="both"/>
        <w:rPr>
          <w:caps/>
          <w:imprint/>
          <w:sz w:val="24"/>
          <w:szCs w:val="24"/>
        </w:rPr>
      </w:pPr>
      <w:r w:rsidRPr="00B52F27">
        <w:rPr>
          <w:sz w:val="24"/>
          <w:szCs w:val="24"/>
        </w:rPr>
        <w:tab/>
        <w:t xml:space="preserve">К детскому движению причастен достаточно широкий круг взрослых. В первую очередь – педагоги, социальный педагог и многие другие, которые стремятся не только организовать досуговое время детей содержательной деятельностью, но и обеспечить (в той или иной мере), в период этой деятельности, воспитательный процесс. Всё это обеспечивает специфику педагогической деятельности взрослых в детской организации, которые играют в ней направляющую роль. </w:t>
      </w:r>
    </w:p>
    <w:p w:rsidR="00591661" w:rsidRPr="00B52F27" w:rsidRDefault="00591661" w:rsidP="00B45807">
      <w:pPr>
        <w:ind w:right="-567" w:firstLine="708"/>
        <w:jc w:val="both"/>
        <w:rPr>
          <w:caps/>
          <w:imprint/>
          <w:sz w:val="24"/>
          <w:szCs w:val="24"/>
        </w:rPr>
      </w:pPr>
      <w:r w:rsidRPr="00B52F27">
        <w:rPr>
          <w:sz w:val="24"/>
          <w:szCs w:val="24"/>
        </w:rPr>
        <w:t>Школьная детская организация «+14» действует с  1995 года и является важным элементом  воспитательной системы школы. Она объединяет учащихся с 2 по 9 класс и имеет свои цели, задачи, устав, положение,  законы, атрибутику и т.д.</w:t>
      </w:r>
      <w:r w:rsidRPr="00B52F27">
        <w:rPr>
          <w:sz w:val="24"/>
          <w:szCs w:val="24"/>
        </w:rPr>
        <w:tab/>
      </w:r>
    </w:p>
    <w:p w:rsidR="00591661" w:rsidRPr="00B52F27" w:rsidRDefault="00591661" w:rsidP="00B45807">
      <w:pPr>
        <w:ind w:right="-567"/>
        <w:jc w:val="both"/>
        <w:rPr>
          <w:caps/>
          <w:imprint/>
          <w:sz w:val="24"/>
          <w:szCs w:val="24"/>
        </w:rPr>
      </w:pPr>
      <w:r w:rsidRPr="00B52F27">
        <w:rPr>
          <w:sz w:val="24"/>
          <w:szCs w:val="24"/>
        </w:rPr>
        <w:lastRenderedPageBreak/>
        <w:t xml:space="preserve">            Цель детской организации «+14»: обеспечение прав детей на активное участие в жизни школы (общества); реализация естественных потребностей личности в деятельности; познании; общении; самоутверждении; воспитание дружного коллектива; развитие творческого потенциала. </w:t>
      </w:r>
    </w:p>
    <w:p w:rsidR="00591661" w:rsidRPr="00B52F27" w:rsidRDefault="00591661" w:rsidP="00B45807">
      <w:pPr>
        <w:ind w:right="-567" w:firstLine="708"/>
        <w:jc w:val="both"/>
        <w:rPr>
          <w:caps/>
          <w:imprint/>
          <w:sz w:val="24"/>
          <w:szCs w:val="24"/>
        </w:rPr>
      </w:pPr>
      <w:r w:rsidRPr="00B52F27">
        <w:rPr>
          <w:sz w:val="24"/>
          <w:szCs w:val="24"/>
        </w:rPr>
        <w:t>При выполнении этой цели решаются  следующие задачи:</w:t>
      </w:r>
    </w:p>
    <w:p w:rsidR="00591661" w:rsidRPr="00B52F27" w:rsidRDefault="00591661" w:rsidP="00B45807">
      <w:pPr>
        <w:ind w:right="-567" w:firstLine="708"/>
        <w:jc w:val="both"/>
        <w:rPr>
          <w:caps/>
          <w:imprint/>
          <w:sz w:val="24"/>
          <w:szCs w:val="24"/>
        </w:rPr>
      </w:pPr>
      <w:r w:rsidRPr="00B52F27">
        <w:rPr>
          <w:sz w:val="24"/>
          <w:szCs w:val="24"/>
        </w:rPr>
        <w:t>- создание благоприятных условий для социальной адаптации (личности) членов        детской организации;</w:t>
      </w:r>
    </w:p>
    <w:p w:rsidR="00591661" w:rsidRPr="00B52F27" w:rsidRDefault="00591661" w:rsidP="00B45807">
      <w:pPr>
        <w:ind w:right="-567" w:firstLine="708"/>
        <w:jc w:val="both"/>
        <w:rPr>
          <w:caps/>
          <w:imprint/>
          <w:sz w:val="24"/>
          <w:szCs w:val="24"/>
        </w:rPr>
      </w:pPr>
      <w:r w:rsidRPr="00B52F27">
        <w:rPr>
          <w:sz w:val="24"/>
          <w:szCs w:val="24"/>
        </w:rPr>
        <w:t>- предоставление возможностей для развития и проявления творческого потенциала, самореализации своего «Я»;</w:t>
      </w:r>
    </w:p>
    <w:p w:rsidR="00591661" w:rsidRPr="00B52F27" w:rsidRDefault="00591661" w:rsidP="00B45807">
      <w:pPr>
        <w:ind w:right="-567" w:firstLine="708"/>
        <w:jc w:val="both"/>
        <w:rPr>
          <w:caps/>
          <w:imprint/>
          <w:sz w:val="24"/>
          <w:szCs w:val="24"/>
        </w:rPr>
      </w:pPr>
      <w:r w:rsidRPr="00B52F27">
        <w:rPr>
          <w:sz w:val="24"/>
          <w:szCs w:val="24"/>
        </w:rPr>
        <w:t xml:space="preserve"> - активизация процессов самоуправления, как формы детского саморазвития;</w:t>
      </w:r>
    </w:p>
    <w:p w:rsidR="00591661" w:rsidRPr="00B52F27" w:rsidRDefault="00591661" w:rsidP="00B45807">
      <w:pPr>
        <w:ind w:right="-567" w:firstLine="708"/>
        <w:jc w:val="both"/>
        <w:rPr>
          <w:caps/>
          <w:imprint/>
          <w:sz w:val="24"/>
          <w:szCs w:val="24"/>
          <w:u w:val="single"/>
        </w:rPr>
      </w:pPr>
      <w:r w:rsidRPr="00B52F27">
        <w:rPr>
          <w:sz w:val="24"/>
          <w:szCs w:val="24"/>
        </w:rPr>
        <w:t xml:space="preserve"> - модификация традиционных и разработка,  внедрение  интерактивных форм мероприятий,  методов, идей  удовлетворяющих познавательные, творческие потребности интересы членов детской организации. </w:t>
      </w:r>
    </w:p>
    <w:p w:rsidR="00591661" w:rsidRPr="00B52F27" w:rsidRDefault="00591661" w:rsidP="00B45807">
      <w:pPr>
        <w:ind w:right="-567" w:firstLine="708"/>
        <w:jc w:val="both"/>
        <w:rPr>
          <w:caps/>
          <w:imprint/>
          <w:sz w:val="24"/>
          <w:szCs w:val="24"/>
        </w:rPr>
      </w:pPr>
      <w:r w:rsidRPr="00B52F27">
        <w:rPr>
          <w:sz w:val="24"/>
          <w:szCs w:val="24"/>
        </w:rPr>
        <w:t>- формирование детского  коллектива  организации через школу лидеров;</w:t>
      </w:r>
    </w:p>
    <w:p w:rsidR="00591661" w:rsidRPr="00B52F27" w:rsidRDefault="00591661" w:rsidP="00B45807">
      <w:pPr>
        <w:ind w:right="-567" w:firstLine="708"/>
        <w:jc w:val="both"/>
        <w:rPr>
          <w:caps/>
          <w:imprint/>
          <w:sz w:val="24"/>
          <w:szCs w:val="24"/>
        </w:rPr>
      </w:pPr>
      <w:r w:rsidRPr="00B52F27">
        <w:rPr>
          <w:sz w:val="24"/>
          <w:szCs w:val="24"/>
        </w:rPr>
        <w:t>- развитие механизмов продуктивного общения способствующих овладению воспитанниками основных моделей коммуникативного поведения.</w:t>
      </w:r>
    </w:p>
    <w:p w:rsidR="00591661" w:rsidRPr="00B52F27" w:rsidRDefault="00591661" w:rsidP="00B45807">
      <w:pPr>
        <w:ind w:right="-567"/>
        <w:jc w:val="both"/>
        <w:rPr>
          <w:caps/>
          <w:imprint/>
          <w:sz w:val="24"/>
          <w:szCs w:val="24"/>
        </w:rPr>
      </w:pPr>
      <w:r w:rsidRPr="00B52F27">
        <w:rPr>
          <w:sz w:val="24"/>
          <w:szCs w:val="24"/>
        </w:rPr>
        <w:t xml:space="preserve">            Выполнению поставленных  задач  способствуют следующие позитивные тенденции:</w:t>
      </w:r>
    </w:p>
    <w:p w:rsidR="00591661" w:rsidRPr="00B52F27" w:rsidRDefault="00591661" w:rsidP="00B45807">
      <w:pPr>
        <w:ind w:right="-567" w:firstLine="708"/>
        <w:jc w:val="both"/>
        <w:rPr>
          <w:caps/>
          <w:imprint/>
          <w:sz w:val="24"/>
          <w:szCs w:val="24"/>
        </w:rPr>
      </w:pPr>
      <w:r w:rsidRPr="00B52F27">
        <w:rPr>
          <w:sz w:val="24"/>
          <w:szCs w:val="24"/>
        </w:rPr>
        <w:t>- наличие кадрового потенциала (школьный  психолог, руководители внеурочной деятельности, классные руководители, педагог - организатор, социальный педагог), владеющие методами коррекционной работы,  увлеченные люди -  способные повести за собой детей;</w:t>
      </w:r>
    </w:p>
    <w:p w:rsidR="00591661" w:rsidRPr="00B52F27" w:rsidRDefault="00591661" w:rsidP="00B45807">
      <w:pPr>
        <w:ind w:right="-567" w:firstLine="708"/>
        <w:jc w:val="both"/>
        <w:rPr>
          <w:caps/>
          <w:imprint/>
          <w:sz w:val="24"/>
          <w:szCs w:val="24"/>
        </w:rPr>
      </w:pPr>
      <w:r w:rsidRPr="00B52F27">
        <w:rPr>
          <w:sz w:val="24"/>
          <w:szCs w:val="24"/>
        </w:rPr>
        <w:t>- развитие  внешних связей (сотрудничество с государственными структурами и общественными организациями, волонтерское  движение);</w:t>
      </w:r>
    </w:p>
    <w:p w:rsidR="00591661" w:rsidRPr="00B52F27" w:rsidRDefault="00591661" w:rsidP="00B45807">
      <w:pPr>
        <w:ind w:right="-567" w:firstLine="708"/>
        <w:jc w:val="both"/>
        <w:rPr>
          <w:caps/>
          <w:imprint/>
          <w:sz w:val="24"/>
          <w:szCs w:val="24"/>
        </w:rPr>
      </w:pPr>
      <w:r w:rsidRPr="00B52F27">
        <w:rPr>
          <w:sz w:val="24"/>
          <w:szCs w:val="24"/>
        </w:rPr>
        <w:t>- поддержка и развитие материальной базы детской организации «+14» (атрибутика, форма и т.д.);</w:t>
      </w:r>
    </w:p>
    <w:p w:rsidR="00591661" w:rsidRPr="00B52F27" w:rsidRDefault="00591661" w:rsidP="00B45807">
      <w:pPr>
        <w:ind w:right="-567" w:firstLine="708"/>
        <w:jc w:val="both"/>
        <w:rPr>
          <w:caps/>
          <w:imprint/>
          <w:sz w:val="24"/>
          <w:szCs w:val="24"/>
        </w:rPr>
      </w:pPr>
      <w:r w:rsidRPr="00B52F27">
        <w:rPr>
          <w:sz w:val="24"/>
          <w:szCs w:val="24"/>
        </w:rPr>
        <w:t>- работа со спонсорами.</w:t>
      </w:r>
    </w:p>
    <w:p w:rsidR="00591661" w:rsidRPr="00B52F27" w:rsidRDefault="00591661" w:rsidP="00B45807">
      <w:pPr>
        <w:ind w:right="-567" w:firstLine="708"/>
        <w:jc w:val="both"/>
        <w:rPr>
          <w:caps/>
          <w:imprint/>
          <w:sz w:val="24"/>
          <w:szCs w:val="24"/>
        </w:rPr>
      </w:pPr>
      <w:r w:rsidRPr="00B52F27">
        <w:rPr>
          <w:sz w:val="24"/>
          <w:szCs w:val="24"/>
        </w:rPr>
        <w:t>Таким образом, детская организация «+14»  - эта среда, в которой формируется  система межличностных отношений и нормы поведения, принимающиеся и поддерживающиеся самими учащимися. Такая среда воспитывает значительно эффективнее и результативнее, чем любые другие методы.</w:t>
      </w:r>
    </w:p>
    <w:p w:rsidR="00591661" w:rsidRPr="00B52F27" w:rsidRDefault="00591661" w:rsidP="00B45807">
      <w:pPr>
        <w:ind w:right="-567" w:firstLine="708"/>
        <w:jc w:val="both"/>
        <w:rPr>
          <w:i/>
          <w:caps/>
          <w:imprint/>
          <w:sz w:val="24"/>
          <w:szCs w:val="24"/>
        </w:rPr>
      </w:pPr>
      <w:r w:rsidRPr="00B52F27">
        <w:rPr>
          <w:i/>
          <w:sz w:val="24"/>
          <w:szCs w:val="24"/>
        </w:rPr>
        <w:t>Структура детской организации «+14».</w:t>
      </w:r>
    </w:p>
    <w:p w:rsidR="00591661" w:rsidRPr="00B52F27" w:rsidRDefault="00591661" w:rsidP="00B45807">
      <w:pPr>
        <w:ind w:right="-567" w:firstLine="708"/>
        <w:jc w:val="both"/>
        <w:rPr>
          <w:caps/>
          <w:imprint/>
          <w:sz w:val="24"/>
          <w:szCs w:val="24"/>
        </w:rPr>
      </w:pPr>
      <w:r w:rsidRPr="00B52F27">
        <w:rPr>
          <w:sz w:val="24"/>
          <w:szCs w:val="24"/>
        </w:rPr>
        <w:t>Детская организация «+14» является структурным элементом модели ученического самоуправления.</w:t>
      </w:r>
      <w:r w:rsidRPr="00B52F27">
        <w:rPr>
          <w:sz w:val="24"/>
          <w:szCs w:val="24"/>
        </w:rPr>
        <w:tab/>
      </w:r>
    </w:p>
    <w:p w:rsidR="00591661" w:rsidRPr="00B52F27" w:rsidRDefault="00591661" w:rsidP="00B45807">
      <w:pPr>
        <w:tabs>
          <w:tab w:val="left" w:pos="180"/>
          <w:tab w:val="left" w:pos="360"/>
        </w:tabs>
        <w:ind w:right="-567"/>
        <w:jc w:val="both"/>
        <w:rPr>
          <w:caps/>
          <w:imprint/>
          <w:sz w:val="24"/>
          <w:szCs w:val="24"/>
        </w:rPr>
      </w:pPr>
      <w:r w:rsidRPr="00B52F27">
        <w:rPr>
          <w:sz w:val="24"/>
          <w:szCs w:val="24"/>
        </w:rPr>
        <w:tab/>
      </w:r>
      <w:r w:rsidRPr="00B52F27">
        <w:rPr>
          <w:sz w:val="24"/>
          <w:szCs w:val="24"/>
        </w:rPr>
        <w:tab/>
      </w:r>
      <w:r w:rsidRPr="00B52F27">
        <w:rPr>
          <w:sz w:val="24"/>
          <w:szCs w:val="24"/>
        </w:rPr>
        <w:tab/>
        <w:t xml:space="preserve">Класс-группа является первичным коллективом в структуре общего коллектива и при этом сохраняет свою индивидуальность. </w:t>
      </w:r>
    </w:p>
    <w:p w:rsidR="00591661" w:rsidRPr="00B52F27" w:rsidRDefault="00591661" w:rsidP="00B45807">
      <w:pPr>
        <w:ind w:right="-567"/>
        <w:jc w:val="both"/>
        <w:rPr>
          <w:caps/>
          <w:imprint/>
          <w:sz w:val="24"/>
          <w:szCs w:val="24"/>
        </w:rPr>
      </w:pPr>
      <w:r w:rsidRPr="00B52F27">
        <w:rPr>
          <w:sz w:val="24"/>
          <w:szCs w:val="24"/>
        </w:rPr>
        <w:t>Высшим органом детской организации является совет старшеклассников, который объединяет командиров всех отрядов. Также в Совет старшеклассников  входят командиры школьных служб.</w:t>
      </w:r>
    </w:p>
    <w:p w:rsidR="00591661" w:rsidRPr="00B52F27" w:rsidRDefault="00591661" w:rsidP="00B45807">
      <w:pPr>
        <w:ind w:right="-567"/>
        <w:jc w:val="both"/>
        <w:rPr>
          <w:i/>
          <w:caps/>
          <w:imprint/>
          <w:sz w:val="24"/>
          <w:szCs w:val="24"/>
        </w:rPr>
      </w:pPr>
    </w:p>
    <w:p w:rsidR="00591661" w:rsidRPr="00B52F27" w:rsidRDefault="00591661" w:rsidP="00B45807">
      <w:pPr>
        <w:ind w:right="-567" w:firstLine="708"/>
        <w:jc w:val="both"/>
        <w:rPr>
          <w:caps/>
          <w:imprint/>
          <w:sz w:val="24"/>
          <w:szCs w:val="24"/>
        </w:rPr>
      </w:pPr>
    </w:p>
    <w:p w:rsidR="00591661" w:rsidRPr="00B52F27" w:rsidRDefault="00591661" w:rsidP="00B45807">
      <w:pPr>
        <w:ind w:right="-567" w:firstLine="708"/>
        <w:jc w:val="both"/>
        <w:rPr>
          <w:caps/>
          <w:imprint/>
          <w:sz w:val="24"/>
          <w:szCs w:val="24"/>
        </w:rPr>
      </w:pPr>
      <w:r w:rsidRPr="00B52F27">
        <w:rPr>
          <w:sz w:val="24"/>
          <w:szCs w:val="24"/>
        </w:rPr>
        <w:t xml:space="preserve"> Основная деятельность детской организации – КТД, отличающиеся друг от друга по характеру, практической направленности, потребностям, интересам.</w:t>
      </w:r>
    </w:p>
    <w:p w:rsidR="00591661" w:rsidRPr="00B52F27" w:rsidRDefault="00591661" w:rsidP="00B45807">
      <w:pPr>
        <w:ind w:right="-567" w:firstLine="708"/>
        <w:jc w:val="both"/>
        <w:rPr>
          <w:i/>
          <w:caps/>
          <w:imprint/>
          <w:sz w:val="24"/>
          <w:szCs w:val="24"/>
        </w:rPr>
      </w:pPr>
      <w:r w:rsidRPr="00B52F27">
        <w:rPr>
          <w:i/>
          <w:sz w:val="24"/>
          <w:szCs w:val="24"/>
        </w:rPr>
        <w:t>Традиционные мероприятия и формы работы детской организации</w:t>
      </w:r>
    </w:p>
    <w:p w:rsidR="00591661" w:rsidRPr="00B52F27" w:rsidRDefault="00591661" w:rsidP="00B45807">
      <w:pPr>
        <w:ind w:right="-567" w:firstLine="708"/>
        <w:jc w:val="both"/>
        <w:rPr>
          <w:i/>
          <w:caps/>
          <w:imprint/>
          <w:sz w:val="24"/>
          <w:szCs w:val="24"/>
        </w:rPr>
      </w:pPr>
      <w:r w:rsidRPr="00B52F27">
        <w:rPr>
          <w:i/>
          <w:sz w:val="24"/>
          <w:szCs w:val="24"/>
        </w:rPr>
        <w:t>«+14»:</w:t>
      </w:r>
    </w:p>
    <w:p w:rsidR="00591661" w:rsidRPr="00B52F27" w:rsidRDefault="00591661" w:rsidP="00AC02BF">
      <w:pPr>
        <w:widowControl/>
        <w:numPr>
          <w:ilvl w:val="0"/>
          <w:numId w:val="116"/>
        </w:numPr>
        <w:autoSpaceDE/>
        <w:autoSpaceDN/>
        <w:adjustRightInd/>
        <w:ind w:left="0" w:right="-567" w:firstLine="0"/>
        <w:jc w:val="both"/>
        <w:rPr>
          <w:caps/>
          <w:imprint/>
          <w:sz w:val="24"/>
          <w:szCs w:val="24"/>
        </w:rPr>
      </w:pPr>
      <w:r w:rsidRPr="00B52F27">
        <w:rPr>
          <w:sz w:val="24"/>
          <w:szCs w:val="24"/>
        </w:rPr>
        <w:t xml:space="preserve"> сбор  - старт детской организации «+14»- выдача навигационных карт путешествий на четверть;</w:t>
      </w:r>
    </w:p>
    <w:p w:rsidR="00591661" w:rsidRPr="00B52F27" w:rsidRDefault="00591661" w:rsidP="00AC02BF">
      <w:pPr>
        <w:widowControl/>
        <w:numPr>
          <w:ilvl w:val="0"/>
          <w:numId w:val="116"/>
        </w:numPr>
        <w:autoSpaceDE/>
        <w:autoSpaceDN/>
        <w:adjustRightInd/>
        <w:ind w:left="0" w:right="-567" w:firstLine="0"/>
        <w:jc w:val="both"/>
        <w:rPr>
          <w:caps/>
          <w:imprint/>
          <w:sz w:val="24"/>
          <w:szCs w:val="24"/>
        </w:rPr>
      </w:pPr>
      <w:r w:rsidRPr="00B52F27">
        <w:rPr>
          <w:sz w:val="24"/>
          <w:szCs w:val="24"/>
        </w:rPr>
        <w:t xml:space="preserve"> торжественный прием в детскую организацию «+14  » первоклассников;</w:t>
      </w:r>
    </w:p>
    <w:p w:rsidR="00591661" w:rsidRPr="00B52F27" w:rsidRDefault="00591661" w:rsidP="00AC02BF">
      <w:pPr>
        <w:widowControl/>
        <w:numPr>
          <w:ilvl w:val="0"/>
          <w:numId w:val="116"/>
        </w:numPr>
        <w:autoSpaceDE/>
        <w:autoSpaceDN/>
        <w:adjustRightInd/>
        <w:ind w:left="0" w:right="-567" w:firstLine="0"/>
        <w:jc w:val="both"/>
        <w:rPr>
          <w:caps/>
          <w:imprint/>
          <w:sz w:val="24"/>
          <w:szCs w:val="24"/>
        </w:rPr>
      </w:pPr>
      <w:r w:rsidRPr="00B52F27">
        <w:rPr>
          <w:sz w:val="24"/>
          <w:szCs w:val="24"/>
        </w:rPr>
        <w:t xml:space="preserve"> прощание с детской организацией «+14» выпускников школы;</w:t>
      </w:r>
    </w:p>
    <w:p w:rsidR="00591661" w:rsidRPr="00B52F27" w:rsidRDefault="00591661" w:rsidP="00AC02BF">
      <w:pPr>
        <w:widowControl/>
        <w:numPr>
          <w:ilvl w:val="0"/>
          <w:numId w:val="116"/>
        </w:numPr>
        <w:autoSpaceDE/>
        <w:autoSpaceDN/>
        <w:adjustRightInd/>
        <w:ind w:left="0" w:right="-567" w:firstLine="0"/>
        <w:jc w:val="both"/>
        <w:rPr>
          <w:caps/>
          <w:imprint/>
          <w:sz w:val="24"/>
          <w:szCs w:val="24"/>
        </w:rPr>
      </w:pPr>
      <w:r w:rsidRPr="00B52F27">
        <w:rPr>
          <w:sz w:val="24"/>
          <w:szCs w:val="24"/>
        </w:rPr>
        <w:t xml:space="preserve"> дни профильных отрядов – проведение коллективных творческих дел, акций, мероприятий, подготовка и проведение экипажем общешкольных мероприятий;</w:t>
      </w:r>
    </w:p>
    <w:p w:rsidR="00591661" w:rsidRPr="00B52F27" w:rsidRDefault="00591661" w:rsidP="00AC02BF">
      <w:pPr>
        <w:widowControl/>
        <w:numPr>
          <w:ilvl w:val="0"/>
          <w:numId w:val="116"/>
        </w:numPr>
        <w:autoSpaceDE/>
        <w:autoSpaceDN/>
        <w:adjustRightInd/>
        <w:ind w:left="0" w:right="-567" w:firstLine="0"/>
        <w:jc w:val="both"/>
        <w:rPr>
          <w:caps/>
          <w:imprint/>
          <w:sz w:val="24"/>
          <w:szCs w:val="24"/>
        </w:rPr>
      </w:pPr>
      <w:r w:rsidRPr="00B52F27">
        <w:rPr>
          <w:sz w:val="24"/>
          <w:szCs w:val="24"/>
        </w:rPr>
        <w:t xml:space="preserve"> форум  юных граждан России – подведение итогов гражданско-правовых акций и конкурсов;</w:t>
      </w:r>
    </w:p>
    <w:p w:rsidR="00591661" w:rsidRPr="00B52F27" w:rsidRDefault="00591661" w:rsidP="00AC02BF">
      <w:pPr>
        <w:widowControl/>
        <w:numPr>
          <w:ilvl w:val="0"/>
          <w:numId w:val="116"/>
        </w:numPr>
        <w:autoSpaceDE/>
        <w:autoSpaceDN/>
        <w:adjustRightInd/>
        <w:ind w:left="0" w:right="-567" w:firstLine="0"/>
        <w:jc w:val="both"/>
        <w:rPr>
          <w:caps/>
          <w:imprint/>
          <w:sz w:val="24"/>
          <w:szCs w:val="24"/>
        </w:rPr>
      </w:pPr>
      <w:r w:rsidRPr="00B52F27">
        <w:rPr>
          <w:sz w:val="24"/>
          <w:szCs w:val="24"/>
        </w:rPr>
        <w:t>сбор – финиш детской организации «+14» - подведение итогов работы за четверть, награждение активных членов Совета старшеклассников;</w:t>
      </w:r>
    </w:p>
    <w:p w:rsidR="00591661" w:rsidRPr="00B52F27" w:rsidRDefault="00591661" w:rsidP="00B45807">
      <w:pPr>
        <w:ind w:right="-567"/>
        <w:jc w:val="both"/>
        <w:rPr>
          <w:caps/>
          <w:imprint/>
          <w:sz w:val="24"/>
          <w:szCs w:val="24"/>
        </w:rPr>
      </w:pPr>
    </w:p>
    <w:p w:rsidR="00591661" w:rsidRPr="00B52F27" w:rsidRDefault="00591661" w:rsidP="00B45807">
      <w:pPr>
        <w:ind w:right="-567" w:firstLine="708"/>
        <w:jc w:val="both"/>
        <w:rPr>
          <w:caps/>
          <w:imprint/>
          <w:sz w:val="24"/>
          <w:szCs w:val="24"/>
        </w:rPr>
      </w:pPr>
      <w:r w:rsidRPr="00B52F27">
        <w:rPr>
          <w:sz w:val="24"/>
          <w:szCs w:val="24"/>
        </w:rPr>
        <w:t xml:space="preserve">Различные формы организации и проведения мероприятий, реализуемые через  элементы системы самоуправления, позволяют включить учащихся в единое игровое пространство, что способствует развитию активной жизненной позиции,  повышению самооценки, развитию коммуникативных навыков. </w:t>
      </w:r>
    </w:p>
    <w:p w:rsidR="00591661" w:rsidRPr="00B52F27" w:rsidRDefault="00591661" w:rsidP="00B45807">
      <w:pPr>
        <w:tabs>
          <w:tab w:val="left" w:pos="180"/>
          <w:tab w:val="left" w:pos="360"/>
        </w:tabs>
        <w:ind w:right="-567"/>
        <w:jc w:val="both"/>
        <w:rPr>
          <w:caps/>
          <w:imprint/>
          <w:sz w:val="24"/>
          <w:szCs w:val="24"/>
        </w:rPr>
      </w:pPr>
      <w:r w:rsidRPr="00B52F27">
        <w:rPr>
          <w:sz w:val="24"/>
          <w:szCs w:val="24"/>
        </w:rPr>
        <w:tab/>
      </w:r>
      <w:r w:rsidRPr="00B52F27">
        <w:rPr>
          <w:sz w:val="24"/>
          <w:szCs w:val="24"/>
        </w:rPr>
        <w:tab/>
      </w:r>
      <w:r w:rsidRPr="00B52F27">
        <w:rPr>
          <w:sz w:val="24"/>
          <w:szCs w:val="24"/>
        </w:rPr>
        <w:tab/>
        <w:t xml:space="preserve">Вся воспитательная деятельность и развитие детской организации реализуется и </w:t>
      </w:r>
      <w:r w:rsidRPr="00B52F27">
        <w:rPr>
          <w:sz w:val="24"/>
          <w:szCs w:val="24"/>
        </w:rPr>
        <w:lastRenderedPageBreak/>
        <w:t>совершенствуется в тесном сотрудничестве взрослого и ребенка.</w:t>
      </w:r>
    </w:p>
    <w:p w:rsidR="00591661" w:rsidRPr="00B52F27" w:rsidRDefault="00591661" w:rsidP="00B45807">
      <w:pPr>
        <w:ind w:right="-567"/>
        <w:jc w:val="both"/>
        <w:rPr>
          <w:caps/>
          <w:imprint/>
          <w:sz w:val="24"/>
          <w:szCs w:val="24"/>
        </w:rPr>
      </w:pPr>
      <w:r w:rsidRPr="00B52F27">
        <w:rPr>
          <w:sz w:val="24"/>
          <w:szCs w:val="24"/>
        </w:rPr>
        <w:t xml:space="preserve">       </w:t>
      </w:r>
      <w:r w:rsidRPr="00B52F27">
        <w:rPr>
          <w:sz w:val="24"/>
          <w:szCs w:val="24"/>
        </w:rPr>
        <w:tab/>
        <w:t xml:space="preserve">Результаты работы детской организации «+14» отражаются в папке «Портфолио», летописях школы и класса. </w:t>
      </w:r>
    </w:p>
    <w:p w:rsidR="00591661" w:rsidRPr="00B52F27" w:rsidRDefault="00591661" w:rsidP="00B45807">
      <w:pPr>
        <w:ind w:right="-567" w:firstLine="708"/>
        <w:jc w:val="both"/>
        <w:rPr>
          <w:caps/>
          <w:imprint/>
          <w:sz w:val="24"/>
          <w:szCs w:val="24"/>
        </w:rPr>
      </w:pPr>
      <w:r w:rsidRPr="00B52F27">
        <w:rPr>
          <w:sz w:val="24"/>
          <w:szCs w:val="24"/>
        </w:rPr>
        <w:t>Таким образом, в школе создан элемент ученического самоуправления. Деятельность ученического самоуправления является инструментом самовоспитания, саморазвития личности, взаимного общения.</w:t>
      </w:r>
    </w:p>
    <w:p w:rsidR="00591661" w:rsidRPr="00B52F27" w:rsidRDefault="00591661" w:rsidP="00B45807">
      <w:pPr>
        <w:tabs>
          <w:tab w:val="left" w:pos="0"/>
        </w:tabs>
        <w:ind w:right="-567"/>
        <w:jc w:val="both"/>
        <w:rPr>
          <w:caps/>
          <w:imprint/>
          <w:sz w:val="24"/>
          <w:szCs w:val="24"/>
        </w:rPr>
      </w:pPr>
      <w:r w:rsidRPr="00B52F27">
        <w:rPr>
          <w:sz w:val="24"/>
          <w:szCs w:val="24"/>
        </w:rPr>
        <w:t xml:space="preserve">           В рамках ученического самоуправления, которые призваны  удовлетворять интересы детей созданы министерства по различным направлениям  видов деятельности:</w:t>
      </w:r>
    </w:p>
    <w:p w:rsidR="00591661" w:rsidRPr="00B52F27" w:rsidRDefault="00591661" w:rsidP="00B45807">
      <w:pPr>
        <w:tabs>
          <w:tab w:val="left" w:pos="0"/>
        </w:tabs>
        <w:ind w:right="-567"/>
        <w:jc w:val="both"/>
        <w:rPr>
          <w:caps/>
          <w:imprint/>
          <w:sz w:val="24"/>
          <w:szCs w:val="24"/>
        </w:rPr>
      </w:pPr>
      <w:r w:rsidRPr="00B52F27">
        <w:rPr>
          <w:sz w:val="24"/>
          <w:szCs w:val="24"/>
        </w:rPr>
        <w:t>- профилактика детского травматизма;</w:t>
      </w:r>
    </w:p>
    <w:p w:rsidR="00591661" w:rsidRPr="00B52F27" w:rsidRDefault="00591661" w:rsidP="00B45807">
      <w:pPr>
        <w:tabs>
          <w:tab w:val="left" w:pos="0"/>
        </w:tabs>
        <w:ind w:right="-567"/>
        <w:jc w:val="both"/>
        <w:rPr>
          <w:caps/>
          <w:imprint/>
          <w:sz w:val="24"/>
          <w:szCs w:val="24"/>
        </w:rPr>
      </w:pPr>
      <w:r w:rsidRPr="00B52F27">
        <w:rPr>
          <w:sz w:val="24"/>
          <w:szCs w:val="24"/>
        </w:rPr>
        <w:t>- воспитание экологической культуры;</w:t>
      </w:r>
    </w:p>
    <w:p w:rsidR="00591661" w:rsidRPr="00B52F27" w:rsidRDefault="00591661" w:rsidP="00B45807">
      <w:pPr>
        <w:tabs>
          <w:tab w:val="left" w:pos="0"/>
        </w:tabs>
        <w:ind w:right="-567"/>
        <w:jc w:val="both"/>
        <w:rPr>
          <w:caps/>
          <w:imprint/>
          <w:sz w:val="24"/>
          <w:szCs w:val="24"/>
        </w:rPr>
      </w:pPr>
      <w:r w:rsidRPr="00B52F27">
        <w:rPr>
          <w:sz w:val="24"/>
          <w:szCs w:val="24"/>
        </w:rPr>
        <w:t>- профилактика пожарной безопасности;</w:t>
      </w:r>
    </w:p>
    <w:p w:rsidR="00591661" w:rsidRPr="00B52F27" w:rsidRDefault="00591661" w:rsidP="00B45807">
      <w:pPr>
        <w:tabs>
          <w:tab w:val="left" w:pos="0"/>
        </w:tabs>
        <w:ind w:right="-567"/>
        <w:jc w:val="both"/>
        <w:rPr>
          <w:caps/>
          <w:imprint/>
          <w:sz w:val="24"/>
          <w:szCs w:val="24"/>
        </w:rPr>
      </w:pPr>
      <w:r w:rsidRPr="00B52F27">
        <w:rPr>
          <w:sz w:val="24"/>
          <w:szCs w:val="24"/>
        </w:rPr>
        <w:t>- овладение основами санитарно-гигиенических навыков;</w:t>
      </w:r>
    </w:p>
    <w:p w:rsidR="00591661" w:rsidRPr="00B52F27" w:rsidRDefault="00591661" w:rsidP="00B45807">
      <w:pPr>
        <w:tabs>
          <w:tab w:val="left" w:pos="0"/>
        </w:tabs>
        <w:ind w:right="-567"/>
        <w:jc w:val="both"/>
        <w:rPr>
          <w:caps/>
          <w:imprint/>
          <w:sz w:val="24"/>
          <w:szCs w:val="24"/>
        </w:rPr>
      </w:pPr>
      <w:r w:rsidRPr="00B52F27">
        <w:rPr>
          <w:sz w:val="24"/>
          <w:szCs w:val="24"/>
        </w:rPr>
        <w:t>- развитие творческих способностей детей.</w:t>
      </w:r>
    </w:p>
    <w:p w:rsidR="00591661" w:rsidRPr="00B52F27" w:rsidRDefault="00591661" w:rsidP="00B45807">
      <w:pPr>
        <w:tabs>
          <w:tab w:val="left" w:pos="0"/>
        </w:tabs>
        <w:ind w:right="-567"/>
        <w:jc w:val="both"/>
        <w:rPr>
          <w:caps/>
          <w:imprint/>
          <w:sz w:val="24"/>
          <w:szCs w:val="24"/>
        </w:rPr>
      </w:pPr>
      <w:r w:rsidRPr="00B52F27">
        <w:rPr>
          <w:i/>
          <w:sz w:val="24"/>
          <w:szCs w:val="24"/>
        </w:rPr>
        <w:t xml:space="preserve">       Цель:</w:t>
      </w:r>
      <w:r w:rsidRPr="00B52F27">
        <w:rPr>
          <w:sz w:val="24"/>
          <w:szCs w:val="24"/>
        </w:rPr>
        <w:t xml:space="preserve"> создать условия для развития у детей активной жизненной позиции.</w:t>
      </w:r>
    </w:p>
    <w:p w:rsidR="00591661" w:rsidRPr="00B52F27" w:rsidRDefault="00591661" w:rsidP="00B45807">
      <w:pPr>
        <w:tabs>
          <w:tab w:val="left" w:pos="0"/>
        </w:tabs>
        <w:ind w:right="-567"/>
        <w:jc w:val="both"/>
        <w:rPr>
          <w:i/>
          <w:caps/>
          <w:imprint/>
          <w:sz w:val="24"/>
          <w:szCs w:val="24"/>
        </w:rPr>
      </w:pPr>
      <w:r w:rsidRPr="00B52F27">
        <w:rPr>
          <w:sz w:val="24"/>
          <w:szCs w:val="24"/>
        </w:rPr>
        <w:t xml:space="preserve">       </w:t>
      </w:r>
      <w:r w:rsidRPr="00B52F27">
        <w:rPr>
          <w:i/>
          <w:sz w:val="24"/>
          <w:szCs w:val="24"/>
        </w:rPr>
        <w:t>Основными задачами министерств являются:</w:t>
      </w:r>
    </w:p>
    <w:p w:rsidR="00591661" w:rsidRPr="00B52F27" w:rsidRDefault="00591661" w:rsidP="00B45807">
      <w:pPr>
        <w:tabs>
          <w:tab w:val="left" w:pos="0"/>
        </w:tabs>
        <w:ind w:right="-567"/>
        <w:jc w:val="both"/>
        <w:rPr>
          <w:caps/>
          <w:imprint/>
          <w:sz w:val="24"/>
          <w:szCs w:val="24"/>
        </w:rPr>
      </w:pPr>
      <w:r w:rsidRPr="00B52F27">
        <w:rPr>
          <w:sz w:val="24"/>
          <w:szCs w:val="24"/>
        </w:rPr>
        <w:t>- активное содействие в развитии чувства коллективизма, гражданственности, ответственности;</w:t>
      </w:r>
    </w:p>
    <w:p w:rsidR="00591661" w:rsidRPr="00B52F27" w:rsidRDefault="00591661" w:rsidP="00B45807">
      <w:pPr>
        <w:tabs>
          <w:tab w:val="left" w:pos="0"/>
        </w:tabs>
        <w:ind w:right="-567"/>
        <w:jc w:val="both"/>
        <w:rPr>
          <w:caps/>
          <w:imprint/>
          <w:sz w:val="24"/>
          <w:szCs w:val="24"/>
        </w:rPr>
      </w:pPr>
      <w:r w:rsidRPr="00B52F27">
        <w:rPr>
          <w:sz w:val="24"/>
          <w:szCs w:val="24"/>
        </w:rPr>
        <w:t>- создание условий для широкого привлечения к социально-значимой деятельности;</w:t>
      </w:r>
    </w:p>
    <w:p w:rsidR="00591661" w:rsidRPr="00B52F27" w:rsidRDefault="00591661" w:rsidP="00B45807">
      <w:pPr>
        <w:tabs>
          <w:tab w:val="left" w:pos="0"/>
        </w:tabs>
        <w:ind w:right="-567"/>
        <w:jc w:val="both"/>
        <w:rPr>
          <w:caps/>
          <w:imprint/>
          <w:sz w:val="24"/>
          <w:szCs w:val="24"/>
        </w:rPr>
      </w:pPr>
      <w:r w:rsidRPr="00B52F27">
        <w:rPr>
          <w:sz w:val="24"/>
          <w:szCs w:val="24"/>
        </w:rPr>
        <w:t>- всестороннее развитие личности учащихся.</w:t>
      </w:r>
    </w:p>
    <w:p w:rsidR="00591661" w:rsidRPr="00B52F27" w:rsidRDefault="00591661" w:rsidP="00B45807">
      <w:pPr>
        <w:tabs>
          <w:tab w:val="left" w:pos="0"/>
        </w:tabs>
        <w:ind w:right="-567"/>
        <w:jc w:val="both"/>
        <w:rPr>
          <w:i/>
          <w:caps/>
          <w:imprint/>
          <w:sz w:val="24"/>
          <w:szCs w:val="24"/>
        </w:rPr>
      </w:pPr>
      <w:r w:rsidRPr="00B52F27">
        <w:rPr>
          <w:sz w:val="24"/>
          <w:szCs w:val="24"/>
        </w:rPr>
        <w:t xml:space="preserve">       </w:t>
      </w:r>
      <w:r w:rsidRPr="00B52F27">
        <w:rPr>
          <w:i/>
          <w:sz w:val="24"/>
          <w:szCs w:val="24"/>
        </w:rPr>
        <w:t>Формы работы:</w:t>
      </w:r>
    </w:p>
    <w:p w:rsidR="00591661" w:rsidRPr="00B52F27" w:rsidRDefault="00591661" w:rsidP="00B45807">
      <w:pPr>
        <w:tabs>
          <w:tab w:val="left" w:pos="0"/>
        </w:tabs>
        <w:ind w:right="-567"/>
        <w:jc w:val="both"/>
        <w:rPr>
          <w:caps/>
          <w:imprint/>
          <w:sz w:val="24"/>
          <w:szCs w:val="24"/>
        </w:rPr>
      </w:pPr>
      <w:r w:rsidRPr="00B52F27">
        <w:rPr>
          <w:sz w:val="24"/>
          <w:szCs w:val="24"/>
        </w:rPr>
        <w:t>- классные часы;</w:t>
      </w:r>
    </w:p>
    <w:p w:rsidR="00591661" w:rsidRPr="00B52F27" w:rsidRDefault="00591661" w:rsidP="00B45807">
      <w:pPr>
        <w:tabs>
          <w:tab w:val="left" w:pos="0"/>
        </w:tabs>
        <w:ind w:right="-567"/>
        <w:jc w:val="both"/>
        <w:rPr>
          <w:caps/>
          <w:imprint/>
          <w:sz w:val="24"/>
          <w:szCs w:val="24"/>
        </w:rPr>
      </w:pPr>
      <w:r w:rsidRPr="00B52F27">
        <w:rPr>
          <w:sz w:val="24"/>
          <w:szCs w:val="24"/>
        </w:rPr>
        <w:t>- акции;</w:t>
      </w:r>
    </w:p>
    <w:p w:rsidR="00591661" w:rsidRPr="00B52F27" w:rsidRDefault="00591661" w:rsidP="00B45807">
      <w:pPr>
        <w:tabs>
          <w:tab w:val="left" w:pos="0"/>
        </w:tabs>
        <w:ind w:right="-567"/>
        <w:jc w:val="both"/>
        <w:rPr>
          <w:caps/>
          <w:imprint/>
          <w:sz w:val="24"/>
          <w:szCs w:val="24"/>
        </w:rPr>
      </w:pPr>
      <w:r w:rsidRPr="00B52F27">
        <w:rPr>
          <w:sz w:val="24"/>
          <w:szCs w:val="24"/>
        </w:rPr>
        <w:t>- рейды;</w:t>
      </w:r>
    </w:p>
    <w:p w:rsidR="00591661" w:rsidRPr="00B52F27" w:rsidRDefault="00591661" w:rsidP="00B45807">
      <w:pPr>
        <w:tabs>
          <w:tab w:val="left" w:pos="0"/>
        </w:tabs>
        <w:ind w:right="-567"/>
        <w:jc w:val="both"/>
        <w:rPr>
          <w:caps/>
          <w:imprint/>
          <w:sz w:val="24"/>
          <w:szCs w:val="24"/>
        </w:rPr>
      </w:pPr>
      <w:r w:rsidRPr="00B52F27">
        <w:rPr>
          <w:sz w:val="24"/>
          <w:szCs w:val="24"/>
        </w:rPr>
        <w:t>- создание и оформление летописи школы;</w:t>
      </w:r>
    </w:p>
    <w:p w:rsidR="00591661" w:rsidRPr="00B52F27" w:rsidRDefault="00591661" w:rsidP="00B45807">
      <w:pPr>
        <w:tabs>
          <w:tab w:val="left" w:pos="0"/>
        </w:tabs>
        <w:ind w:right="-567"/>
        <w:jc w:val="both"/>
        <w:rPr>
          <w:caps/>
          <w:imprint/>
          <w:sz w:val="24"/>
          <w:szCs w:val="24"/>
        </w:rPr>
      </w:pPr>
      <w:r w:rsidRPr="00B52F27">
        <w:rPr>
          <w:sz w:val="24"/>
          <w:szCs w:val="24"/>
        </w:rPr>
        <w:t>- оформление отрядных уголков;</w:t>
      </w:r>
    </w:p>
    <w:p w:rsidR="00591661" w:rsidRPr="00B52F27" w:rsidRDefault="00591661" w:rsidP="00B45807">
      <w:pPr>
        <w:tabs>
          <w:tab w:val="left" w:pos="0"/>
        </w:tabs>
        <w:ind w:right="-567"/>
        <w:jc w:val="both"/>
        <w:rPr>
          <w:caps/>
          <w:imprint/>
          <w:sz w:val="24"/>
          <w:szCs w:val="24"/>
        </w:rPr>
      </w:pPr>
      <w:r w:rsidRPr="00B52F27">
        <w:rPr>
          <w:sz w:val="24"/>
          <w:szCs w:val="24"/>
        </w:rPr>
        <w:t>- форумы юных граждан;</w:t>
      </w:r>
    </w:p>
    <w:p w:rsidR="00591661" w:rsidRPr="00B52F27" w:rsidRDefault="00591661" w:rsidP="00B45807">
      <w:pPr>
        <w:tabs>
          <w:tab w:val="left" w:pos="0"/>
        </w:tabs>
        <w:ind w:right="-567"/>
        <w:jc w:val="both"/>
        <w:rPr>
          <w:caps/>
          <w:imprint/>
          <w:sz w:val="24"/>
          <w:szCs w:val="24"/>
        </w:rPr>
      </w:pPr>
      <w:r w:rsidRPr="00B52F27">
        <w:rPr>
          <w:sz w:val="24"/>
          <w:szCs w:val="24"/>
        </w:rPr>
        <w:t>- творческие отчеты;</w:t>
      </w:r>
    </w:p>
    <w:p w:rsidR="00591661" w:rsidRPr="00B52F27" w:rsidRDefault="00591661" w:rsidP="00B45807">
      <w:pPr>
        <w:tabs>
          <w:tab w:val="left" w:pos="0"/>
        </w:tabs>
        <w:ind w:right="-567"/>
        <w:jc w:val="both"/>
        <w:rPr>
          <w:caps/>
          <w:imprint/>
          <w:sz w:val="24"/>
          <w:szCs w:val="24"/>
        </w:rPr>
      </w:pPr>
      <w:r w:rsidRPr="00B52F27">
        <w:rPr>
          <w:sz w:val="24"/>
          <w:szCs w:val="24"/>
        </w:rPr>
        <w:t>- субботники;</w:t>
      </w:r>
    </w:p>
    <w:p w:rsidR="00591661" w:rsidRPr="00B52F27" w:rsidRDefault="00591661" w:rsidP="00B45807">
      <w:pPr>
        <w:tabs>
          <w:tab w:val="left" w:pos="0"/>
        </w:tabs>
        <w:ind w:right="-567"/>
        <w:jc w:val="both"/>
        <w:rPr>
          <w:caps/>
          <w:imprint/>
          <w:sz w:val="24"/>
          <w:szCs w:val="24"/>
        </w:rPr>
      </w:pPr>
      <w:r w:rsidRPr="00B52F27">
        <w:rPr>
          <w:sz w:val="24"/>
          <w:szCs w:val="24"/>
        </w:rPr>
        <w:t>- участие в социальных проектах;</w:t>
      </w:r>
    </w:p>
    <w:p w:rsidR="00591661" w:rsidRPr="00B52F27" w:rsidRDefault="00591661" w:rsidP="00B45807">
      <w:pPr>
        <w:tabs>
          <w:tab w:val="left" w:pos="0"/>
        </w:tabs>
        <w:ind w:right="-567"/>
        <w:jc w:val="both"/>
        <w:rPr>
          <w:caps/>
          <w:imprint/>
          <w:sz w:val="24"/>
          <w:szCs w:val="24"/>
        </w:rPr>
      </w:pPr>
      <w:r w:rsidRPr="00B52F27">
        <w:rPr>
          <w:sz w:val="24"/>
          <w:szCs w:val="24"/>
        </w:rPr>
        <w:t>- волонтерский час.</w:t>
      </w:r>
    </w:p>
    <w:p w:rsidR="00591661" w:rsidRPr="00B52F27" w:rsidRDefault="00591661" w:rsidP="00B45807">
      <w:pPr>
        <w:tabs>
          <w:tab w:val="left" w:pos="900"/>
        </w:tabs>
        <w:ind w:right="-567"/>
        <w:jc w:val="both"/>
        <w:rPr>
          <w:caps/>
          <w:imprint/>
          <w:sz w:val="24"/>
          <w:szCs w:val="24"/>
        </w:rPr>
      </w:pPr>
      <w:r w:rsidRPr="00B52F27">
        <w:rPr>
          <w:sz w:val="24"/>
          <w:szCs w:val="24"/>
        </w:rPr>
        <w:t>2.7. Внеурочная деятельность: школьная библиотека</w:t>
      </w:r>
    </w:p>
    <w:p w:rsidR="00591661" w:rsidRPr="00B52F27" w:rsidRDefault="00591661" w:rsidP="00B45807">
      <w:pPr>
        <w:pStyle w:val="aff1"/>
        <w:ind w:right="-567"/>
        <w:jc w:val="both"/>
        <w:rPr>
          <w:b w:val="0"/>
        </w:rPr>
      </w:pPr>
      <w:r w:rsidRPr="00B52F27">
        <w:rPr>
          <w:b w:val="0"/>
        </w:rPr>
        <w:t xml:space="preserve">            Основными целями воспитательной деятельности библиотеки являются: </w:t>
      </w:r>
    </w:p>
    <w:p w:rsidR="00591661" w:rsidRPr="00B52F27" w:rsidRDefault="00591661" w:rsidP="00B45807">
      <w:pPr>
        <w:pStyle w:val="aff1"/>
        <w:ind w:right="-567"/>
        <w:jc w:val="both"/>
        <w:rPr>
          <w:b w:val="0"/>
        </w:rPr>
      </w:pPr>
      <w:r w:rsidRPr="00B52F27">
        <w:rPr>
          <w:b w:val="0"/>
        </w:rPr>
        <w:t xml:space="preserve">- помощь в успешной социализации и формировании личности обучающихся; </w:t>
      </w:r>
    </w:p>
    <w:p w:rsidR="00591661" w:rsidRPr="00B52F27" w:rsidRDefault="00591661" w:rsidP="00B45807">
      <w:pPr>
        <w:pStyle w:val="aff1"/>
        <w:ind w:right="-567"/>
        <w:jc w:val="both"/>
        <w:rPr>
          <w:b w:val="0"/>
        </w:rPr>
      </w:pPr>
      <w:r w:rsidRPr="00B52F27">
        <w:rPr>
          <w:b w:val="0"/>
        </w:rPr>
        <w:t>- развитие литературной грамотности, формирование осознанной мотивации к чтению, навыков независимого библиотечного пользователя (обучение пользованию книгой и др. носителями информации);</w:t>
      </w:r>
    </w:p>
    <w:p w:rsidR="00591661" w:rsidRPr="00B52F27" w:rsidRDefault="00591661" w:rsidP="00B45807">
      <w:pPr>
        <w:pStyle w:val="aff1"/>
        <w:ind w:right="-567"/>
        <w:jc w:val="both"/>
        <w:rPr>
          <w:b w:val="0"/>
        </w:rPr>
      </w:pPr>
      <w:r w:rsidRPr="00B52F27">
        <w:rPr>
          <w:b w:val="0"/>
        </w:rPr>
        <w:t>- популяризация детской литературы библиотечными формами работы;</w:t>
      </w:r>
    </w:p>
    <w:p w:rsidR="00591661" w:rsidRPr="00B52F27" w:rsidRDefault="00591661" w:rsidP="00B45807">
      <w:pPr>
        <w:pStyle w:val="aff1"/>
        <w:ind w:right="-567"/>
        <w:jc w:val="both"/>
        <w:rPr>
          <w:rStyle w:val="10"/>
          <w:rFonts w:ascii="Times New Roman" w:hAnsi="Times New Roman"/>
          <w:color w:val="000000"/>
          <w:sz w:val="24"/>
          <w:szCs w:val="24"/>
          <w:shd w:val="clear" w:color="auto" w:fill="FEFDFA"/>
        </w:rPr>
      </w:pPr>
      <w:r w:rsidRPr="00B52F27">
        <w:rPr>
          <w:b w:val="0"/>
        </w:rPr>
        <w:t>- расширение кругозора, повышение уровня информированности обучающихся.</w:t>
      </w:r>
      <w:r w:rsidRPr="00B52F27">
        <w:rPr>
          <w:rStyle w:val="10"/>
          <w:rFonts w:ascii="Times New Roman" w:hAnsi="Times New Roman"/>
          <w:color w:val="000000"/>
          <w:sz w:val="24"/>
          <w:szCs w:val="24"/>
          <w:shd w:val="clear" w:color="auto" w:fill="FEFDFA"/>
        </w:rPr>
        <w:t xml:space="preserve"> </w:t>
      </w:r>
    </w:p>
    <w:p w:rsidR="00591661" w:rsidRPr="00B52F27" w:rsidRDefault="00591661" w:rsidP="00B45807">
      <w:pPr>
        <w:pStyle w:val="aff1"/>
        <w:ind w:right="-567"/>
        <w:jc w:val="both"/>
        <w:rPr>
          <w:b w:val="0"/>
          <w:color w:val="000000"/>
          <w:shd w:val="clear" w:color="auto" w:fill="FEFDFA"/>
        </w:rPr>
      </w:pPr>
      <w:r w:rsidRPr="00B52F27">
        <w:rPr>
          <w:rStyle w:val="10"/>
          <w:rFonts w:ascii="Times New Roman" w:hAnsi="Times New Roman"/>
          <w:color w:val="000000"/>
          <w:sz w:val="24"/>
          <w:szCs w:val="24"/>
          <w:shd w:val="clear" w:color="auto" w:fill="FEFDFA"/>
        </w:rPr>
        <w:t xml:space="preserve">                  </w:t>
      </w:r>
      <w:r w:rsidRPr="00B52F27">
        <w:rPr>
          <w:b w:val="0"/>
          <w:color w:val="000000"/>
          <w:shd w:val="clear" w:color="auto" w:fill="FEFDFA"/>
        </w:rPr>
        <w:t xml:space="preserve">Данная цель осуществляется через систему реализации культурно-досуговой деятельности библиотеки средствами библиотечных мероприятий. </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xml:space="preserve">                  Система реализации культурно-досуговой деятельности библиотеки включает в себя следующие формы и методы работы:</w:t>
      </w:r>
    </w:p>
    <w:p w:rsidR="00591661" w:rsidRPr="00B52F27" w:rsidRDefault="00591661" w:rsidP="00AC02BF">
      <w:pPr>
        <w:pStyle w:val="aff1"/>
        <w:numPr>
          <w:ilvl w:val="0"/>
          <w:numId w:val="120"/>
        </w:numPr>
        <w:ind w:left="0" w:right="-567"/>
        <w:jc w:val="both"/>
        <w:outlineLvl w:val="9"/>
        <w:rPr>
          <w:b w:val="0"/>
          <w:color w:val="000000"/>
          <w:shd w:val="clear" w:color="auto" w:fill="FEFDFA"/>
        </w:rPr>
      </w:pPr>
      <w:r w:rsidRPr="00B52F27">
        <w:rPr>
          <w:b w:val="0"/>
          <w:color w:val="000000"/>
          <w:shd w:val="clear" w:color="auto" w:fill="FEFDFA"/>
        </w:rPr>
        <w:t xml:space="preserve">разработку и оформление циклов книжных выставок и тематических полок в соответствии с планом работы (выставка изданий, выставка событийная, выставка проблемная): </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xml:space="preserve">- «Главные события года»; </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xml:space="preserve">- «Праздники года»; </w:t>
      </w:r>
    </w:p>
    <w:p w:rsidR="00591661" w:rsidRPr="00B52F27" w:rsidRDefault="00591661" w:rsidP="00B45807">
      <w:pPr>
        <w:pStyle w:val="aff1"/>
        <w:ind w:right="-567"/>
        <w:jc w:val="both"/>
        <w:rPr>
          <w:b w:val="0"/>
          <w:color w:val="333333"/>
        </w:rPr>
      </w:pPr>
      <w:r w:rsidRPr="00B52F27">
        <w:rPr>
          <w:b w:val="0"/>
          <w:color w:val="000000"/>
          <w:shd w:val="clear" w:color="auto" w:fill="FEFDFA"/>
        </w:rPr>
        <w:t xml:space="preserve">- </w:t>
      </w:r>
      <w:r w:rsidRPr="00B52F27">
        <w:rPr>
          <w:b w:val="0"/>
          <w:shd w:val="clear" w:color="auto" w:fill="FEFDFA"/>
        </w:rPr>
        <w:t>«</w:t>
      </w:r>
      <w:r w:rsidRPr="00B52F27">
        <w:rPr>
          <w:b w:val="0"/>
        </w:rPr>
        <w:t>Юбилеи писателей, учёных»;</w:t>
      </w:r>
      <w:r w:rsidRPr="00B52F27">
        <w:rPr>
          <w:b w:val="0"/>
          <w:color w:val="333333"/>
        </w:rPr>
        <w:t xml:space="preserve"> </w:t>
      </w:r>
    </w:p>
    <w:p w:rsidR="00591661" w:rsidRPr="00B52F27" w:rsidRDefault="00591661" w:rsidP="00B45807">
      <w:pPr>
        <w:pStyle w:val="aff1"/>
        <w:ind w:right="-567"/>
        <w:jc w:val="both"/>
        <w:rPr>
          <w:b w:val="0"/>
        </w:rPr>
      </w:pPr>
      <w:r w:rsidRPr="00B52F27">
        <w:rPr>
          <w:b w:val="0"/>
          <w:color w:val="333333"/>
        </w:rPr>
        <w:t xml:space="preserve">-  </w:t>
      </w:r>
      <w:r w:rsidRPr="00B52F27">
        <w:rPr>
          <w:b w:val="0"/>
        </w:rPr>
        <w:t xml:space="preserve">«Книги – юбиляры»; </w:t>
      </w:r>
    </w:p>
    <w:p w:rsidR="00591661" w:rsidRPr="00B52F27" w:rsidRDefault="00591661" w:rsidP="00B45807">
      <w:pPr>
        <w:pStyle w:val="aff1"/>
        <w:ind w:right="-567"/>
        <w:jc w:val="both"/>
        <w:rPr>
          <w:b w:val="0"/>
        </w:rPr>
      </w:pPr>
      <w:r w:rsidRPr="00B52F27">
        <w:rPr>
          <w:b w:val="0"/>
        </w:rPr>
        <w:t>- «Книжные новинки»;</w:t>
      </w:r>
    </w:p>
    <w:p w:rsidR="00591661" w:rsidRPr="00B52F27" w:rsidRDefault="00591661" w:rsidP="00B45807">
      <w:pPr>
        <w:pStyle w:val="aff1"/>
        <w:ind w:right="-567"/>
        <w:jc w:val="both"/>
        <w:rPr>
          <w:b w:val="0"/>
        </w:rPr>
      </w:pPr>
      <w:r w:rsidRPr="00B52F27">
        <w:rPr>
          <w:b w:val="0"/>
        </w:rPr>
        <w:t>- цикл книжных выставок по правовому воспитанию, профилактике девиантного поведения;</w:t>
      </w:r>
    </w:p>
    <w:p w:rsidR="00591661" w:rsidRPr="00B52F27" w:rsidRDefault="00591661" w:rsidP="00AC02BF">
      <w:pPr>
        <w:pStyle w:val="aff1"/>
        <w:numPr>
          <w:ilvl w:val="0"/>
          <w:numId w:val="120"/>
        </w:numPr>
        <w:ind w:left="0" w:right="-567"/>
        <w:jc w:val="both"/>
        <w:outlineLvl w:val="9"/>
        <w:rPr>
          <w:b w:val="0"/>
          <w:color w:val="000000"/>
          <w:shd w:val="clear" w:color="auto" w:fill="FEFDFA"/>
        </w:rPr>
      </w:pPr>
      <w:r w:rsidRPr="00B52F27">
        <w:rPr>
          <w:b w:val="0"/>
          <w:color w:val="000000"/>
          <w:shd w:val="clear" w:color="auto" w:fill="FEFDFA"/>
        </w:rPr>
        <w:t>подготовку и проведение циклов библиотечных уроков (библиографических, интегрированных, комплексных, творческих)  и б</w:t>
      </w:r>
      <w:r w:rsidRPr="00B52F27">
        <w:rPr>
          <w:b w:val="0"/>
        </w:rPr>
        <w:t>есед у книжной выставки (беседа-диалог, беседа-диспут, беседа-игра, беседа-обсуждение, беседа-практикум)</w:t>
      </w:r>
      <w:r w:rsidRPr="00B52F27">
        <w:rPr>
          <w:b w:val="0"/>
          <w:color w:val="000000"/>
          <w:shd w:val="clear" w:color="auto" w:fill="FEFDFA"/>
        </w:rPr>
        <w:t xml:space="preserve"> по тематике оформляемых книжных выставок (см. выше) и планируемых общешкольных мероприятий: </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xml:space="preserve">- «Книги о Великой Отечественной войне»; </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«Чтобы дорога была другом»;</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«О любви и дружбе»;</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lastRenderedPageBreak/>
        <w:t xml:space="preserve">- «Память сердца: к Великой Победы»; </w:t>
      </w:r>
    </w:p>
    <w:p w:rsidR="00591661" w:rsidRPr="00B52F27" w:rsidRDefault="00591661" w:rsidP="00B45807">
      <w:pPr>
        <w:pStyle w:val="aff1"/>
        <w:ind w:right="-567"/>
        <w:jc w:val="both"/>
        <w:rPr>
          <w:b w:val="0"/>
          <w:color w:val="000000"/>
        </w:rPr>
      </w:pPr>
      <w:r w:rsidRPr="00B52F27">
        <w:rPr>
          <w:b w:val="0"/>
          <w:color w:val="000000"/>
        </w:rPr>
        <w:t xml:space="preserve">- «Весёлые уроки здоровья» по темам: «Уроки Мойдодыра», «Советы Айболита»;  </w:t>
      </w:r>
    </w:p>
    <w:p w:rsidR="00591661" w:rsidRPr="00B52F27" w:rsidRDefault="00591661" w:rsidP="00B45807">
      <w:pPr>
        <w:pStyle w:val="aff1"/>
        <w:ind w:right="-567"/>
        <w:jc w:val="both"/>
        <w:rPr>
          <w:b w:val="0"/>
          <w:color w:val="000000"/>
        </w:rPr>
      </w:pPr>
      <w:r w:rsidRPr="00B52F27">
        <w:rPr>
          <w:b w:val="0"/>
          <w:color w:val="000000"/>
        </w:rPr>
        <w:t>- акция «</w:t>
      </w:r>
      <w:r w:rsidRPr="00B52F27">
        <w:rPr>
          <w:b w:val="0"/>
          <w:color w:val="000000"/>
          <w:shd w:val="clear" w:color="auto" w:fill="FFFFFF"/>
        </w:rPr>
        <w:t>Мы готовы к ГТО"</w:t>
      </w:r>
      <w:r w:rsidRPr="00B52F27">
        <w:rPr>
          <w:b w:val="0"/>
          <w:color w:val="000000"/>
        </w:rPr>
        <w:t>;</w:t>
      </w:r>
    </w:p>
    <w:p w:rsidR="00591661" w:rsidRPr="00B52F27" w:rsidRDefault="00591661" w:rsidP="00B45807">
      <w:pPr>
        <w:pStyle w:val="aff1"/>
        <w:ind w:right="-567"/>
        <w:jc w:val="both"/>
        <w:rPr>
          <w:b w:val="0"/>
          <w:color w:val="000000"/>
        </w:rPr>
      </w:pPr>
      <w:r w:rsidRPr="00B52F27">
        <w:rPr>
          <w:b w:val="0"/>
          <w:color w:val="000000"/>
        </w:rPr>
        <w:t>- к книжной выставке «Запомни эти телефоны!»;</w:t>
      </w:r>
    </w:p>
    <w:p w:rsidR="00591661" w:rsidRPr="00B52F27" w:rsidRDefault="00591661" w:rsidP="00B45807">
      <w:pPr>
        <w:pStyle w:val="aff1"/>
        <w:ind w:right="-567"/>
        <w:jc w:val="both"/>
        <w:rPr>
          <w:b w:val="0"/>
          <w:color w:val="000000"/>
        </w:rPr>
      </w:pPr>
      <w:r w:rsidRPr="00B52F27">
        <w:rPr>
          <w:b w:val="0"/>
          <w:color w:val="000000"/>
        </w:rPr>
        <w:t>- к книжной выставке «У светофора нет каникул!»;</w:t>
      </w:r>
    </w:p>
    <w:p w:rsidR="00591661" w:rsidRPr="00B52F27" w:rsidRDefault="00591661" w:rsidP="00B45807">
      <w:pPr>
        <w:pStyle w:val="aff1"/>
        <w:ind w:right="-567"/>
        <w:jc w:val="both"/>
        <w:rPr>
          <w:b w:val="0"/>
          <w:color w:val="000000"/>
        </w:rPr>
      </w:pPr>
      <w:r w:rsidRPr="00B52F27">
        <w:rPr>
          <w:b w:val="0"/>
          <w:color w:val="000000"/>
        </w:rPr>
        <w:t>- к книжной выставке «Люди – легенды»;</w:t>
      </w:r>
    </w:p>
    <w:p w:rsidR="00591661" w:rsidRPr="00B52F27" w:rsidRDefault="00591661" w:rsidP="00B45807">
      <w:pPr>
        <w:pStyle w:val="aff1"/>
        <w:ind w:right="-567"/>
        <w:jc w:val="both"/>
        <w:rPr>
          <w:b w:val="0"/>
          <w:color w:val="000000"/>
        </w:rPr>
      </w:pPr>
      <w:r w:rsidRPr="00B52F27">
        <w:rPr>
          <w:b w:val="0"/>
          <w:color w:val="000000"/>
        </w:rPr>
        <w:t>- библиотечный урок «Государственное устройство Российской Федерации»,</w:t>
      </w:r>
    </w:p>
    <w:p w:rsidR="00591661" w:rsidRPr="00B52F27" w:rsidRDefault="00591661" w:rsidP="00B45807">
      <w:pPr>
        <w:pStyle w:val="aff1"/>
        <w:ind w:right="-567"/>
        <w:jc w:val="both"/>
        <w:rPr>
          <w:b w:val="0"/>
          <w:color w:val="000000"/>
        </w:rPr>
      </w:pPr>
      <w:r w:rsidRPr="00B52F27">
        <w:rPr>
          <w:b w:val="0"/>
          <w:color w:val="000000"/>
        </w:rPr>
        <w:t>- к книжным  выставкам к юбилеям поэтов, писателей, общественных деятелей, учёных;</w:t>
      </w:r>
    </w:p>
    <w:p w:rsidR="00591661" w:rsidRPr="00B52F27" w:rsidRDefault="00591661" w:rsidP="00B45807">
      <w:pPr>
        <w:pStyle w:val="aff1"/>
        <w:ind w:right="-567"/>
        <w:jc w:val="both"/>
        <w:rPr>
          <w:b w:val="0"/>
          <w:color w:val="000000"/>
        </w:rPr>
      </w:pPr>
      <w:r w:rsidRPr="00B52F27">
        <w:rPr>
          <w:b w:val="0"/>
          <w:color w:val="000000"/>
        </w:rPr>
        <w:t>- к книжной выставке «Я и мои права»;</w:t>
      </w:r>
    </w:p>
    <w:p w:rsidR="00591661" w:rsidRPr="00B52F27" w:rsidRDefault="00591661" w:rsidP="00AC02BF">
      <w:pPr>
        <w:pStyle w:val="aff1"/>
        <w:numPr>
          <w:ilvl w:val="0"/>
          <w:numId w:val="120"/>
        </w:numPr>
        <w:ind w:left="0" w:right="-567"/>
        <w:jc w:val="both"/>
        <w:outlineLvl w:val="9"/>
        <w:rPr>
          <w:b w:val="0"/>
          <w:color w:val="000000"/>
          <w:shd w:val="clear" w:color="auto" w:fill="FEFDFA"/>
        </w:rPr>
      </w:pPr>
      <w:r w:rsidRPr="00B52F27">
        <w:rPr>
          <w:b w:val="0"/>
          <w:color w:val="000000"/>
          <w:shd w:val="clear" w:color="auto" w:fill="FEFDFA"/>
        </w:rPr>
        <w:t>разработку, подготовку и проведение литературных гостиных, познавательных мероприятий, праздников библиотечной тематики в соответствии с планами работы библиотеки и образовательного учреждения:</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«Рождественские гадания»;</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«Рыцари Отечества» (ко Дню Защитника Отечества);</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«Самые лучшие девчонки» (к Женскому дню 8 марта);</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«Этот День Победы», «Сказка в гости к нам пришла»;</w:t>
      </w:r>
    </w:p>
    <w:p w:rsidR="00591661" w:rsidRPr="00B52F27" w:rsidRDefault="00591661" w:rsidP="00AC02BF">
      <w:pPr>
        <w:pStyle w:val="aff1"/>
        <w:numPr>
          <w:ilvl w:val="0"/>
          <w:numId w:val="120"/>
        </w:numPr>
        <w:ind w:left="0" w:right="-567"/>
        <w:jc w:val="both"/>
        <w:outlineLvl w:val="9"/>
        <w:rPr>
          <w:b w:val="0"/>
          <w:i/>
          <w:color w:val="000000"/>
          <w:shd w:val="clear" w:color="auto" w:fill="FEFDFA"/>
        </w:rPr>
      </w:pPr>
      <w:r w:rsidRPr="00B52F27">
        <w:rPr>
          <w:b w:val="0"/>
          <w:color w:val="000000"/>
          <w:shd w:val="clear" w:color="auto" w:fill="FEFDFA"/>
        </w:rPr>
        <w:t xml:space="preserve">проведение тематических занятий на предметных неделях в соответствии с планами предметных недель образовательного учреждения: </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xml:space="preserve">- «Четвёрка славных: Промышленные предприятия г. Сысерти», «Всё знать, чтобы в жизни побеждать!», «История олимпийских и паралимпийских игр», «Золотые руки трудовые», «Сёстры милосердия в России», </w:t>
      </w:r>
    </w:p>
    <w:p w:rsidR="00591661" w:rsidRPr="00B52F27" w:rsidRDefault="00591661" w:rsidP="00B45807">
      <w:pPr>
        <w:pStyle w:val="aff1"/>
        <w:ind w:right="-567"/>
        <w:jc w:val="both"/>
        <w:rPr>
          <w:b w:val="0"/>
          <w:color w:val="000000"/>
          <w:shd w:val="clear" w:color="auto" w:fill="FEFDFA"/>
        </w:rPr>
      </w:pPr>
      <w:r w:rsidRPr="00B52F27">
        <w:rPr>
          <w:b w:val="0"/>
          <w:color w:val="000000"/>
          <w:shd w:val="clear" w:color="auto" w:fill="FEFDFA"/>
        </w:rPr>
        <w:t>- выполнение и презентация совместных библиотечно-ученическо-учительского проектов, «История книги»;</w:t>
      </w:r>
    </w:p>
    <w:p w:rsidR="00591661" w:rsidRPr="00B52F27" w:rsidRDefault="00591661" w:rsidP="00AC02BF">
      <w:pPr>
        <w:pStyle w:val="aff1"/>
        <w:numPr>
          <w:ilvl w:val="0"/>
          <w:numId w:val="121"/>
        </w:numPr>
        <w:ind w:left="0" w:right="-567"/>
        <w:jc w:val="both"/>
        <w:outlineLvl w:val="9"/>
        <w:rPr>
          <w:b w:val="0"/>
          <w:i/>
          <w:color w:val="000000"/>
        </w:rPr>
      </w:pPr>
      <w:r w:rsidRPr="00B52F27">
        <w:rPr>
          <w:b w:val="0"/>
        </w:rPr>
        <w:t>литературные развивающие игры (интеллектуальная, тематическая, познавательная, ролевая, игра-конкурс, игра-представление, игра-путешествие, игра-экскурсия), электронные викторины:</w:t>
      </w:r>
    </w:p>
    <w:p w:rsidR="00591661" w:rsidRPr="00B52F27" w:rsidRDefault="00591661" w:rsidP="00B45807">
      <w:pPr>
        <w:pStyle w:val="aff1"/>
        <w:ind w:right="-567"/>
        <w:jc w:val="both"/>
        <w:rPr>
          <w:b w:val="0"/>
        </w:rPr>
      </w:pPr>
      <w:r w:rsidRPr="00B52F27">
        <w:rPr>
          <w:b w:val="0"/>
        </w:rPr>
        <w:t>- к «</w:t>
      </w:r>
      <w:r w:rsidRPr="00B52F27">
        <w:rPr>
          <w:b w:val="0"/>
          <w:color w:val="000000"/>
        </w:rPr>
        <w:t>Весёлым урокам здоровья»</w:t>
      </w:r>
      <w:r w:rsidRPr="00B52F27">
        <w:rPr>
          <w:b w:val="0"/>
        </w:rPr>
        <w:t>;</w:t>
      </w:r>
    </w:p>
    <w:p w:rsidR="00591661" w:rsidRPr="00B52F27" w:rsidRDefault="00591661" w:rsidP="00B45807">
      <w:pPr>
        <w:pStyle w:val="aff1"/>
        <w:ind w:right="-567"/>
        <w:jc w:val="both"/>
        <w:rPr>
          <w:b w:val="0"/>
          <w:color w:val="000000"/>
        </w:rPr>
      </w:pPr>
      <w:r w:rsidRPr="00B52F27">
        <w:rPr>
          <w:b w:val="0"/>
        </w:rPr>
        <w:t xml:space="preserve">- к </w:t>
      </w:r>
      <w:r w:rsidRPr="00B52F27">
        <w:rPr>
          <w:b w:val="0"/>
          <w:color w:val="000000"/>
        </w:rPr>
        <w:t>Олимпийской неделе Здоровья;</w:t>
      </w:r>
    </w:p>
    <w:p w:rsidR="00591661" w:rsidRPr="00B52F27" w:rsidRDefault="00591661" w:rsidP="00B45807">
      <w:pPr>
        <w:pStyle w:val="aff1"/>
        <w:ind w:right="-567"/>
        <w:jc w:val="both"/>
        <w:rPr>
          <w:b w:val="0"/>
          <w:color w:val="000000"/>
        </w:rPr>
      </w:pPr>
      <w:r w:rsidRPr="00B52F27">
        <w:rPr>
          <w:b w:val="0"/>
          <w:color w:val="000000"/>
        </w:rPr>
        <w:t>- к  книжной выставке «Запомни эти телефоны!»;</w:t>
      </w:r>
    </w:p>
    <w:p w:rsidR="00591661" w:rsidRPr="00B52F27" w:rsidRDefault="00591661" w:rsidP="00B45807">
      <w:pPr>
        <w:pStyle w:val="aff1"/>
        <w:ind w:right="-567"/>
        <w:jc w:val="both"/>
        <w:rPr>
          <w:b w:val="0"/>
          <w:color w:val="000000"/>
        </w:rPr>
      </w:pPr>
      <w:r w:rsidRPr="00B52F27">
        <w:rPr>
          <w:b w:val="0"/>
          <w:color w:val="000000"/>
        </w:rPr>
        <w:t>- к книжной выставке «У светофора нет каникул!»;</w:t>
      </w:r>
    </w:p>
    <w:p w:rsidR="00591661" w:rsidRPr="00B52F27" w:rsidRDefault="00591661" w:rsidP="00B45807">
      <w:pPr>
        <w:pStyle w:val="aff1"/>
        <w:ind w:right="-567"/>
        <w:jc w:val="both"/>
        <w:rPr>
          <w:b w:val="0"/>
          <w:color w:val="000000"/>
        </w:rPr>
      </w:pPr>
      <w:r w:rsidRPr="00B52F27">
        <w:rPr>
          <w:b w:val="0"/>
          <w:color w:val="000000"/>
        </w:rPr>
        <w:t>- к книжной выставке «Я и мои права;</w:t>
      </w:r>
    </w:p>
    <w:p w:rsidR="00591661" w:rsidRPr="00B52F27" w:rsidRDefault="00591661" w:rsidP="00B45807">
      <w:pPr>
        <w:pStyle w:val="aff1"/>
        <w:ind w:right="-567"/>
        <w:jc w:val="both"/>
        <w:rPr>
          <w:b w:val="0"/>
          <w:color w:val="000000"/>
        </w:rPr>
      </w:pPr>
      <w:r w:rsidRPr="00B52F27">
        <w:rPr>
          <w:b w:val="0"/>
          <w:color w:val="000000"/>
        </w:rPr>
        <w:t>- по теме «Хочу всё знать!»;</w:t>
      </w:r>
    </w:p>
    <w:p w:rsidR="00591661" w:rsidRPr="00B52F27" w:rsidRDefault="00591661" w:rsidP="00B45807">
      <w:pPr>
        <w:pStyle w:val="aff1"/>
        <w:ind w:right="-567"/>
        <w:jc w:val="both"/>
        <w:rPr>
          <w:b w:val="0"/>
          <w:color w:val="000000"/>
        </w:rPr>
      </w:pPr>
      <w:r w:rsidRPr="00B52F27">
        <w:rPr>
          <w:b w:val="0"/>
          <w:color w:val="000000"/>
        </w:rPr>
        <w:t>- по тематике литературных произведений;</w:t>
      </w:r>
    </w:p>
    <w:p w:rsidR="00591661" w:rsidRPr="00B52F27" w:rsidRDefault="00591661" w:rsidP="00B45807">
      <w:pPr>
        <w:pStyle w:val="aff1"/>
        <w:ind w:right="-567"/>
        <w:jc w:val="both"/>
        <w:rPr>
          <w:b w:val="0"/>
        </w:rPr>
      </w:pPr>
      <w:r w:rsidRPr="00B52F27">
        <w:rPr>
          <w:b w:val="0"/>
        </w:rPr>
        <w:t>- «Экологические проблемы Земли»;</w:t>
      </w:r>
    </w:p>
    <w:p w:rsidR="00591661" w:rsidRPr="00B52F27" w:rsidRDefault="00591661" w:rsidP="00B45807">
      <w:pPr>
        <w:pStyle w:val="aff1"/>
        <w:ind w:right="-567"/>
        <w:jc w:val="both"/>
        <w:rPr>
          <w:b w:val="0"/>
        </w:rPr>
      </w:pPr>
      <w:r w:rsidRPr="00B52F27">
        <w:rPr>
          <w:b w:val="0"/>
        </w:rPr>
        <w:t>- «Безопасный интернет»;</w:t>
      </w:r>
    </w:p>
    <w:p w:rsidR="00591661" w:rsidRPr="00B52F27" w:rsidRDefault="00591661" w:rsidP="00AC02BF">
      <w:pPr>
        <w:pStyle w:val="aff1"/>
        <w:numPr>
          <w:ilvl w:val="0"/>
          <w:numId w:val="121"/>
        </w:numPr>
        <w:ind w:left="0" w:right="-567"/>
        <w:jc w:val="both"/>
        <w:outlineLvl w:val="9"/>
        <w:rPr>
          <w:b w:val="0"/>
          <w:i/>
        </w:rPr>
      </w:pPr>
      <w:r w:rsidRPr="00B52F27">
        <w:rPr>
          <w:b w:val="0"/>
        </w:rPr>
        <w:t xml:space="preserve">громкие чтения (тематические, для отдельных классов): </w:t>
      </w:r>
    </w:p>
    <w:p w:rsidR="00591661" w:rsidRPr="00B52F27" w:rsidRDefault="00591661" w:rsidP="00B45807">
      <w:pPr>
        <w:pStyle w:val="aff1"/>
        <w:ind w:right="-567"/>
        <w:jc w:val="both"/>
        <w:rPr>
          <w:b w:val="0"/>
        </w:rPr>
      </w:pPr>
      <w:r w:rsidRPr="00B52F27">
        <w:rPr>
          <w:b w:val="0"/>
        </w:rPr>
        <w:t>- чтение и обсуждение русских народных, зарубежных и  авторских сказок;</w:t>
      </w:r>
    </w:p>
    <w:p w:rsidR="00591661" w:rsidRPr="00B52F27" w:rsidRDefault="00591661" w:rsidP="00B45807">
      <w:pPr>
        <w:pStyle w:val="aff1"/>
        <w:ind w:right="-567"/>
        <w:jc w:val="both"/>
        <w:rPr>
          <w:b w:val="0"/>
        </w:rPr>
      </w:pPr>
      <w:r w:rsidRPr="00B52F27">
        <w:rPr>
          <w:b w:val="0"/>
        </w:rPr>
        <w:t xml:space="preserve">- чтение и обсуждение произведений писателей юбиляров и книг-юбиляров; </w:t>
      </w:r>
    </w:p>
    <w:p w:rsidR="00591661" w:rsidRPr="00B52F27" w:rsidRDefault="00591661" w:rsidP="00B45807">
      <w:pPr>
        <w:pStyle w:val="aff1"/>
        <w:ind w:right="-567"/>
        <w:jc w:val="both"/>
        <w:rPr>
          <w:b w:val="0"/>
        </w:rPr>
      </w:pPr>
      <w:r w:rsidRPr="00B52F27">
        <w:rPr>
          <w:b w:val="0"/>
        </w:rPr>
        <w:t>- чтение и обсуждение произведений к юбилейным датам и праздникам;</w:t>
      </w:r>
    </w:p>
    <w:p w:rsidR="00591661" w:rsidRPr="00B52F27" w:rsidRDefault="00591661" w:rsidP="00AC02BF">
      <w:pPr>
        <w:pStyle w:val="aff1"/>
        <w:numPr>
          <w:ilvl w:val="0"/>
          <w:numId w:val="121"/>
        </w:numPr>
        <w:ind w:left="0" w:right="-567"/>
        <w:jc w:val="both"/>
        <w:outlineLvl w:val="9"/>
        <w:rPr>
          <w:b w:val="0"/>
          <w:bCs/>
          <w:i/>
        </w:rPr>
      </w:pPr>
      <w:r w:rsidRPr="00B52F27">
        <w:rPr>
          <w:b w:val="0"/>
          <w:bCs/>
        </w:rPr>
        <w:t xml:space="preserve">отдельные мероприятия (библиотечные уроки, конкурсы, викторины, игры, громкие чтения) для классов со сложной структурой дефекта: </w:t>
      </w:r>
    </w:p>
    <w:p w:rsidR="00591661" w:rsidRPr="00B52F27" w:rsidRDefault="00591661" w:rsidP="00B45807">
      <w:pPr>
        <w:pStyle w:val="aff1"/>
        <w:ind w:right="-567"/>
        <w:jc w:val="both"/>
        <w:rPr>
          <w:b w:val="0"/>
          <w:bCs/>
        </w:rPr>
      </w:pPr>
      <w:r w:rsidRPr="00B52F27">
        <w:rPr>
          <w:b w:val="0"/>
          <w:bCs/>
        </w:rPr>
        <w:t>- «Весёлые уроки Мойдодыра»;</w:t>
      </w:r>
    </w:p>
    <w:p w:rsidR="00591661" w:rsidRPr="00B52F27" w:rsidRDefault="00591661" w:rsidP="00B45807">
      <w:pPr>
        <w:pStyle w:val="aff1"/>
        <w:ind w:right="-567"/>
        <w:jc w:val="both"/>
        <w:rPr>
          <w:b w:val="0"/>
          <w:bCs/>
        </w:rPr>
      </w:pPr>
      <w:r w:rsidRPr="00B52F27">
        <w:rPr>
          <w:b w:val="0"/>
          <w:bCs/>
        </w:rPr>
        <w:t>- «Мой город Сысерть»;</w:t>
      </w:r>
    </w:p>
    <w:p w:rsidR="00591661" w:rsidRPr="00B52F27" w:rsidRDefault="00591661" w:rsidP="00B45807">
      <w:pPr>
        <w:pStyle w:val="aff1"/>
        <w:ind w:right="-567"/>
        <w:jc w:val="both"/>
        <w:rPr>
          <w:b w:val="0"/>
          <w:bCs/>
        </w:rPr>
      </w:pPr>
      <w:r w:rsidRPr="00B52F27">
        <w:rPr>
          <w:b w:val="0"/>
          <w:bCs/>
        </w:rPr>
        <w:t>- «Труд людей зимой»;</w:t>
      </w:r>
    </w:p>
    <w:p w:rsidR="00591661" w:rsidRPr="00B52F27" w:rsidRDefault="00591661" w:rsidP="00B45807">
      <w:pPr>
        <w:pStyle w:val="aff1"/>
        <w:ind w:right="-567"/>
        <w:jc w:val="both"/>
        <w:rPr>
          <w:b w:val="0"/>
          <w:bCs/>
        </w:rPr>
      </w:pPr>
      <w:r w:rsidRPr="00B52F27">
        <w:rPr>
          <w:b w:val="0"/>
          <w:bCs/>
        </w:rPr>
        <w:t>- «Времена года».</w:t>
      </w:r>
    </w:p>
    <w:p w:rsidR="00591661" w:rsidRPr="00B52F27" w:rsidRDefault="00591661" w:rsidP="00B45807">
      <w:pPr>
        <w:pStyle w:val="aff1"/>
        <w:ind w:right="-567"/>
        <w:jc w:val="both"/>
        <w:rPr>
          <w:b w:val="0"/>
        </w:rPr>
      </w:pPr>
      <w:r w:rsidRPr="00B52F27">
        <w:rPr>
          <w:b w:val="0"/>
        </w:rPr>
        <w:t xml:space="preserve">           Воспитательная деятельность библиотеки осуществляется совместно с детскими библиотеками города, педагогами, родителями, учащимися, методической, социальной, психологической службами школы. </w:t>
      </w:r>
    </w:p>
    <w:p w:rsidR="00591661" w:rsidRPr="00B52F27" w:rsidRDefault="00591661" w:rsidP="00B45807">
      <w:pPr>
        <w:tabs>
          <w:tab w:val="left" w:pos="900"/>
        </w:tabs>
        <w:ind w:right="-567"/>
        <w:jc w:val="both"/>
        <w:rPr>
          <w:caps/>
          <w:imprint/>
          <w:sz w:val="24"/>
          <w:szCs w:val="24"/>
        </w:rPr>
      </w:pPr>
      <w:r w:rsidRPr="00B52F27">
        <w:rPr>
          <w:sz w:val="24"/>
          <w:szCs w:val="24"/>
          <w:lang w:val="en-US"/>
        </w:rPr>
        <w:t>III</w:t>
      </w:r>
      <w:r w:rsidRPr="00B52F27">
        <w:rPr>
          <w:sz w:val="24"/>
          <w:szCs w:val="24"/>
        </w:rPr>
        <w:t>. Планируемые результаты внеурочной деятельности</w:t>
      </w:r>
    </w:p>
    <w:p w:rsidR="00591661" w:rsidRPr="00B52F27" w:rsidRDefault="00591661" w:rsidP="00B45807">
      <w:pPr>
        <w:pStyle w:val="a5"/>
        <w:ind w:right="-567" w:firstLine="720"/>
        <w:jc w:val="both"/>
        <w:rPr>
          <w:rFonts w:ascii="Times New Roman" w:hAnsi="Times New Roman"/>
          <w:b w:val="0"/>
          <w:sz w:val="24"/>
          <w:szCs w:val="24"/>
        </w:rPr>
      </w:pPr>
      <w:r w:rsidRPr="00B52F27">
        <w:rPr>
          <w:rFonts w:ascii="Times New Roman" w:hAnsi="Times New Roman"/>
          <w:b w:val="0"/>
          <w:sz w:val="24"/>
          <w:szCs w:val="24"/>
        </w:rPr>
        <w:t>В результате реализации программы внеурочной деятельности должно обеспечиваться достижение обучающимися с умственной отсталостью:</w:t>
      </w:r>
    </w:p>
    <w:p w:rsidR="00591661" w:rsidRPr="00B52F27" w:rsidRDefault="00591661" w:rsidP="00AC02BF">
      <w:pPr>
        <w:pStyle w:val="a5"/>
        <w:numPr>
          <w:ilvl w:val="0"/>
          <w:numId w:val="118"/>
        </w:numPr>
        <w:tabs>
          <w:tab w:val="left" w:pos="1441"/>
        </w:tabs>
        <w:ind w:right="-567" w:firstLine="720"/>
        <w:jc w:val="both"/>
        <w:rPr>
          <w:rFonts w:ascii="Times New Roman" w:hAnsi="Times New Roman"/>
          <w:b w:val="0"/>
          <w:sz w:val="24"/>
          <w:szCs w:val="24"/>
        </w:rPr>
      </w:pPr>
      <w:r w:rsidRPr="00B52F27">
        <w:rPr>
          <w:rFonts w:ascii="Times New Roman" w:hAnsi="Times New Roman"/>
          <w:b w:val="0"/>
          <w:sz w:val="24"/>
          <w:szCs w:val="24"/>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w:t>
      </w:r>
      <w:r w:rsidRPr="00B52F27">
        <w:rPr>
          <w:rFonts w:ascii="Times New Roman" w:hAnsi="Times New Roman"/>
          <w:b w:val="0"/>
          <w:sz w:val="24"/>
          <w:szCs w:val="24"/>
        </w:rPr>
        <w:softHyphen/>
        <w:t>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591661" w:rsidRPr="00B52F27" w:rsidRDefault="00591661" w:rsidP="00AC02BF">
      <w:pPr>
        <w:pStyle w:val="a5"/>
        <w:numPr>
          <w:ilvl w:val="0"/>
          <w:numId w:val="118"/>
        </w:numPr>
        <w:tabs>
          <w:tab w:val="left" w:pos="1436"/>
        </w:tabs>
        <w:ind w:right="-567" w:firstLine="720"/>
        <w:jc w:val="both"/>
        <w:rPr>
          <w:rFonts w:ascii="Times New Roman" w:hAnsi="Times New Roman"/>
          <w:b w:val="0"/>
          <w:sz w:val="24"/>
          <w:szCs w:val="24"/>
        </w:rPr>
      </w:pPr>
      <w:r w:rsidRPr="00B52F27">
        <w:rPr>
          <w:rFonts w:ascii="Times New Roman" w:hAnsi="Times New Roman"/>
          <w:b w:val="0"/>
          <w:sz w:val="24"/>
          <w:szCs w:val="24"/>
        </w:rPr>
        <w:lastRenderedPageBreak/>
        <w:t>эффекта — последствия результата, того, к чему привело достижение результа</w:t>
      </w:r>
      <w:r w:rsidRPr="00B52F27">
        <w:rPr>
          <w:rFonts w:ascii="Times New Roman" w:hAnsi="Times New Roman"/>
          <w:b w:val="0"/>
          <w:sz w:val="24"/>
          <w:szCs w:val="24"/>
        </w:rPr>
        <w:softHyphen/>
        <w:t>та (развитие обучающегося как личности, формирование его социальной компетентности, чувства патриотизма и т. д.).</w:t>
      </w:r>
    </w:p>
    <w:p w:rsidR="00591661" w:rsidRPr="00B52F27" w:rsidRDefault="00591661" w:rsidP="00B45807">
      <w:pPr>
        <w:pStyle w:val="a5"/>
        <w:ind w:right="-567" w:firstLine="720"/>
        <w:jc w:val="both"/>
        <w:rPr>
          <w:rFonts w:ascii="Times New Roman" w:hAnsi="Times New Roman"/>
          <w:b w:val="0"/>
          <w:sz w:val="24"/>
          <w:szCs w:val="24"/>
        </w:rPr>
      </w:pPr>
      <w:r w:rsidRPr="00B52F27">
        <w:rPr>
          <w:rFonts w:ascii="Times New Roman" w:hAnsi="Times New Roman"/>
          <w:b w:val="0"/>
          <w:sz w:val="24"/>
          <w:szCs w:val="24"/>
        </w:rPr>
        <w:t>Воспитательные результаты внеурочной деятельности школьников распределяются по трем уровням.</w:t>
      </w:r>
    </w:p>
    <w:p w:rsidR="00591661" w:rsidRPr="00B52F27" w:rsidRDefault="00591661" w:rsidP="00B45807">
      <w:pPr>
        <w:tabs>
          <w:tab w:val="left" w:pos="900"/>
        </w:tabs>
        <w:ind w:right="-567"/>
        <w:jc w:val="both"/>
        <w:rPr>
          <w:i/>
          <w:caps/>
          <w:imprint/>
          <w:sz w:val="24"/>
          <w:szCs w:val="24"/>
        </w:rPr>
      </w:pPr>
      <w:r w:rsidRPr="00B52F27">
        <w:rPr>
          <w:i/>
          <w:sz w:val="24"/>
          <w:szCs w:val="24"/>
        </w:rPr>
        <w:t>Табл.: Планируемые результаты внеурочной деятельности (духовно-нравственного развития, воспитании и социализации обучающихся).</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2949"/>
        <w:gridCol w:w="2012"/>
        <w:gridCol w:w="1843"/>
        <w:gridCol w:w="1985"/>
      </w:tblGrid>
      <w:tr w:rsidR="00591661" w:rsidRPr="00B52F27" w:rsidTr="00084C60">
        <w:tc>
          <w:tcPr>
            <w:tcW w:w="1668" w:type="dxa"/>
          </w:tcPr>
          <w:p w:rsidR="00591661" w:rsidRPr="00084C60" w:rsidRDefault="00591661" w:rsidP="00084C60">
            <w:pPr>
              <w:rPr>
                <w:sz w:val="24"/>
                <w:szCs w:val="24"/>
              </w:rPr>
            </w:pPr>
            <w:r w:rsidRPr="00084C60">
              <w:rPr>
                <w:sz w:val="24"/>
                <w:szCs w:val="24"/>
              </w:rPr>
              <w:t>Уровень результатов</w:t>
            </w:r>
          </w:p>
        </w:tc>
        <w:tc>
          <w:tcPr>
            <w:tcW w:w="2949" w:type="dxa"/>
          </w:tcPr>
          <w:p w:rsidR="00591661" w:rsidRPr="00084C60" w:rsidRDefault="00591661" w:rsidP="00084C60">
            <w:pPr>
              <w:rPr>
                <w:sz w:val="24"/>
                <w:szCs w:val="24"/>
              </w:rPr>
            </w:pPr>
            <w:r w:rsidRPr="00084C60">
              <w:rPr>
                <w:sz w:val="24"/>
                <w:szCs w:val="24"/>
              </w:rPr>
              <w:t>Сущность</w:t>
            </w:r>
          </w:p>
        </w:tc>
        <w:tc>
          <w:tcPr>
            <w:tcW w:w="2012" w:type="dxa"/>
          </w:tcPr>
          <w:p w:rsidR="00591661" w:rsidRPr="00084C60" w:rsidRDefault="00591661" w:rsidP="00084C60">
            <w:pPr>
              <w:rPr>
                <w:sz w:val="24"/>
                <w:szCs w:val="24"/>
              </w:rPr>
            </w:pPr>
            <w:r w:rsidRPr="00084C60">
              <w:rPr>
                <w:sz w:val="24"/>
                <w:szCs w:val="24"/>
              </w:rPr>
              <w:t>Условия достижения</w:t>
            </w:r>
          </w:p>
        </w:tc>
        <w:tc>
          <w:tcPr>
            <w:tcW w:w="1843" w:type="dxa"/>
            <w:vMerge w:val="restart"/>
          </w:tcPr>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p>
          <w:p w:rsidR="00591661" w:rsidRPr="00084C60" w:rsidRDefault="00591661" w:rsidP="00084C60">
            <w:pPr>
              <w:rPr>
                <w:sz w:val="24"/>
                <w:szCs w:val="24"/>
              </w:rPr>
            </w:pPr>
            <w:r w:rsidRPr="00084C60">
              <w:rPr>
                <w:sz w:val="24"/>
                <w:szCs w:val="24"/>
              </w:rPr>
              <w:t xml:space="preserve">Механизм достижения воспитательных результатов: </w:t>
            </w:r>
          </w:p>
          <w:p w:rsidR="00591661" w:rsidRPr="00084C60" w:rsidRDefault="00591661" w:rsidP="00084C60">
            <w:pPr>
              <w:rPr>
                <w:sz w:val="24"/>
                <w:szCs w:val="24"/>
              </w:rPr>
            </w:pPr>
            <w:r w:rsidRPr="00084C60">
              <w:rPr>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tc>
        <w:tc>
          <w:tcPr>
            <w:tcW w:w="1985" w:type="dxa"/>
            <w:vMerge w:val="restart"/>
          </w:tcPr>
          <w:p w:rsidR="00591661" w:rsidRPr="00084C60" w:rsidRDefault="00591661" w:rsidP="00084C60">
            <w:pPr>
              <w:rPr>
                <w:sz w:val="24"/>
                <w:szCs w:val="24"/>
              </w:rPr>
            </w:pPr>
            <w:r w:rsidRPr="00084C60">
              <w:rPr>
                <w:sz w:val="24"/>
                <w:szCs w:val="24"/>
              </w:rPr>
              <w:t>Воспитательный эффект как последствие результата, того, к чему привело достижение результата: развитие обучающихся как личностей, формирование их компетентности, идентичности и т.д.</w:t>
            </w:r>
          </w:p>
          <w:p w:rsidR="00591661" w:rsidRPr="00084C60" w:rsidRDefault="00591661" w:rsidP="00084C60">
            <w:pPr>
              <w:rPr>
                <w:sz w:val="24"/>
                <w:szCs w:val="24"/>
              </w:rPr>
            </w:pPr>
          </w:p>
          <w:p w:rsidR="00591661" w:rsidRPr="00084C60" w:rsidRDefault="00591661" w:rsidP="00084C60">
            <w:pPr>
              <w:rPr>
                <w:sz w:val="24"/>
                <w:szCs w:val="24"/>
              </w:rPr>
            </w:pPr>
            <w:r w:rsidRPr="00084C60">
              <w:rPr>
                <w:sz w:val="24"/>
                <w:szCs w:val="24"/>
              </w:rPr>
              <w:t>Воспитательный эффект как результата деятельности педагогов, семьи, друзей, ближайшего окружения, общественности, собственных усилий обучающихся.</w:t>
            </w:r>
          </w:p>
        </w:tc>
      </w:tr>
      <w:tr w:rsidR="00591661" w:rsidRPr="00B52F27" w:rsidTr="00084C60">
        <w:tc>
          <w:tcPr>
            <w:tcW w:w="1668" w:type="dxa"/>
          </w:tcPr>
          <w:p w:rsidR="00591661" w:rsidRPr="00084C60" w:rsidRDefault="00591661" w:rsidP="00084C60">
            <w:pPr>
              <w:rPr>
                <w:sz w:val="24"/>
                <w:szCs w:val="24"/>
              </w:rPr>
            </w:pPr>
            <w:r w:rsidRPr="00084C60">
              <w:rPr>
                <w:sz w:val="24"/>
                <w:szCs w:val="24"/>
              </w:rPr>
              <w:t>Первый уровень воспита-</w:t>
            </w:r>
          </w:p>
          <w:p w:rsidR="00591661" w:rsidRPr="00084C60" w:rsidRDefault="00591661" w:rsidP="00084C60">
            <w:pPr>
              <w:rPr>
                <w:sz w:val="24"/>
                <w:szCs w:val="24"/>
              </w:rPr>
            </w:pPr>
            <w:r w:rsidRPr="00084C60">
              <w:rPr>
                <w:sz w:val="24"/>
                <w:szCs w:val="24"/>
              </w:rPr>
              <w:t>тельных результатов</w:t>
            </w:r>
          </w:p>
        </w:tc>
        <w:tc>
          <w:tcPr>
            <w:tcW w:w="2949" w:type="dxa"/>
          </w:tcPr>
          <w:p w:rsidR="00591661" w:rsidRPr="00084C60" w:rsidRDefault="00591661" w:rsidP="00084C60">
            <w:pPr>
              <w:rPr>
                <w:sz w:val="24"/>
                <w:szCs w:val="24"/>
              </w:rPr>
            </w:pPr>
            <w:r w:rsidRPr="00084C60">
              <w:rPr>
                <w:sz w:val="24"/>
                <w:szCs w:val="24"/>
              </w:rPr>
              <w:t>Приобретение обучающимися с умственной</w:t>
            </w:r>
          </w:p>
          <w:p w:rsidR="00591661" w:rsidRPr="00084C60" w:rsidRDefault="00591661" w:rsidP="00084C60">
            <w:pPr>
              <w:rPr>
                <w:sz w:val="24"/>
                <w:szCs w:val="24"/>
              </w:rPr>
            </w:pPr>
            <w:r w:rsidRPr="00084C60">
              <w:rPr>
                <w:sz w:val="24"/>
                <w:szCs w:val="24"/>
              </w:rPr>
              <w:t>отсталостью социальных знаний (о Родине, о ближайшем окружении и о себе, об</w:t>
            </w:r>
          </w:p>
          <w:p w:rsidR="00591661" w:rsidRPr="00084C60" w:rsidRDefault="00591661" w:rsidP="00084C60">
            <w:pPr>
              <w:rPr>
                <w:sz w:val="24"/>
                <w:szCs w:val="24"/>
              </w:rPr>
            </w:pPr>
            <w:r w:rsidRPr="00084C60">
              <w:rPr>
                <w:sz w:val="24"/>
                <w:szCs w:val="24"/>
              </w:rPr>
              <w:t xml:space="preserve">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591661" w:rsidRPr="00084C60" w:rsidRDefault="00591661" w:rsidP="00084C60">
            <w:pPr>
              <w:rPr>
                <w:sz w:val="24"/>
                <w:szCs w:val="24"/>
              </w:rPr>
            </w:pPr>
            <w:r w:rsidRPr="00084C60">
              <w:rPr>
                <w:sz w:val="24"/>
                <w:szCs w:val="24"/>
              </w:rPr>
              <w:t>Предмет воспитания – знания о ценностях.</w:t>
            </w:r>
          </w:p>
          <w:p w:rsidR="00591661" w:rsidRPr="00084C60" w:rsidRDefault="00591661" w:rsidP="00084C60">
            <w:pPr>
              <w:rPr>
                <w:sz w:val="24"/>
                <w:szCs w:val="24"/>
              </w:rPr>
            </w:pPr>
            <w:r w:rsidRPr="00084C60">
              <w:rPr>
                <w:sz w:val="24"/>
                <w:szCs w:val="24"/>
              </w:rPr>
              <w:t xml:space="preserve">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91661" w:rsidRPr="00084C60" w:rsidRDefault="00591661" w:rsidP="00084C60">
            <w:pPr>
              <w:rPr>
                <w:sz w:val="24"/>
                <w:szCs w:val="24"/>
              </w:rPr>
            </w:pPr>
          </w:p>
        </w:tc>
        <w:tc>
          <w:tcPr>
            <w:tcW w:w="2012" w:type="dxa"/>
          </w:tcPr>
          <w:p w:rsidR="00591661" w:rsidRPr="00084C60" w:rsidRDefault="00591661" w:rsidP="00084C60">
            <w:pPr>
              <w:rPr>
                <w:sz w:val="24"/>
                <w:szCs w:val="24"/>
              </w:rPr>
            </w:pPr>
            <w:r w:rsidRPr="00084C60">
              <w:rPr>
                <w:sz w:val="24"/>
                <w:szCs w:val="24"/>
              </w:rPr>
              <w:t>Взаимодействие обучающихся с педагогами в урочной и внеурочной деятельности как значимыми носителями положительного социального знания и повседневного опыта</w:t>
            </w:r>
          </w:p>
        </w:tc>
        <w:tc>
          <w:tcPr>
            <w:tcW w:w="1843" w:type="dxa"/>
            <w:vMerge/>
          </w:tcPr>
          <w:p w:rsidR="00591661" w:rsidRPr="00B52F27" w:rsidRDefault="00591661" w:rsidP="00B45807">
            <w:pPr>
              <w:tabs>
                <w:tab w:val="left" w:pos="900"/>
              </w:tabs>
              <w:ind w:right="-567"/>
              <w:jc w:val="both"/>
              <w:rPr>
                <w:caps/>
                <w:imprint/>
                <w:sz w:val="24"/>
                <w:szCs w:val="24"/>
              </w:rPr>
            </w:pPr>
          </w:p>
        </w:tc>
        <w:tc>
          <w:tcPr>
            <w:tcW w:w="1985" w:type="dxa"/>
            <w:vMerge/>
          </w:tcPr>
          <w:p w:rsidR="00591661" w:rsidRPr="00B52F27" w:rsidRDefault="00591661" w:rsidP="00B45807">
            <w:pPr>
              <w:tabs>
                <w:tab w:val="left" w:pos="900"/>
              </w:tabs>
              <w:ind w:right="-567"/>
              <w:jc w:val="both"/>
              <w:rPr>
                <w:caps/>
                <w:imprint/>
                <w:sz w:val="24"/>
                <w:szCs w:val="24"/>
              </w:rPr>
            </w:pPr>
          </w:p>
        </w:tc>
      </w:tr>
      <w:tr w:rsidR="00591661" w:rsidRPr="00B52F27" w:rsidTr="00084C60">
        <w:tc>
          <w:tcPr>
            <w:tcW w:w="1668" w:type="dxa"/>
          </w:tcPr>
          <w:p w:rsidR="00591661" w:rsidRPr="00084C60" w:rsidRDefault="00591661" w:rsidP="00084C60">
            <w:pPr>
              <w:rPr>
                <w:sz w:val="24"/>
                <w:szCs w:val="24"/>
              </w:rPr>
            </w:pPr>
            <w:r w:rsidRPr="00084C60">
              <w:rPr>
                <w:sz w:val="24"/>
                <w:szCs w:val="24"/>
              </w:rPr>
              <w:t>Второй  уровень воспита- тельных результатов</w:t>
            </w:r>
          </w:p>
        </w:tc>
        <w:tc>
          <w:tcPr>
            <w:tcW w:w="2949" w:type="dxa"/>
          </w:tcPr>
          <w:p w:rsidR="00591661" w:rsidRPr="00084C60" w:rsidRDefault="00591661" w:rsidP="00084C60">
            <w:pPr>
              <w:rPr>
                <w:sz w:val="24"/>
                <w:szCs w:val="24"/>
              </w:rPr>
            </w:pPr>
            <w:r w:rsidRPr="00084C60">
              <w:rPr>
                <w:sz w:val="24"/>
                <w:szCs w:val="24"/>
              </w:rPr>
              <w:t>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91661" w:rsidRPr="00084C60" w:rsidRDefault="00591661" w:rsidP="00084C60">
            <w:pPr>
              <w:rPr>
                <w:sz w:val="24"/>
                <w:szCs w:val="24"/>
              </w:rPr>
            </w:pPr>
            <w:r w:rsidRPr="00084C60">
              <w:rPr>
                <w:sz w:val="24"/>
                <w:szCs w:val="24"/>
              </w:rPr>
              <w:t xml:space="preserve">  Для достижения данного уровня результатов особое значение имеет взаимодействие обучающихся между </w:t>
            </w:r>
            <w:r w:rsidRPr="00084C60">
              <w:rPr>
                <w:sz w:val="24"/>
                <w:szCs w:val="24"/>
              </w:rPr>
              <w:lastRenderedPageBreak/>
              <w:t>собой на уровне класса, образовательной организации, т. е. в защищенной,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tc>
        <w:tc>
          <w:tcPr>
            <w:tcW w:w="2012" w:type="dxa"/>
          </w:tcPr>
          <w:p w:rsidR="00591661" w:rsidRPr="00084C60" w:rsidRDefault="00591661" w:rsidP="00084C60">
            <w:pPr>
              <w:rPr>
                <w:sz w:val="24"/>
                <w:szCs w:val="24"/>
              </w:rPr>
            </w:pPr>
            <w:r w:rsidRPr="00084C60">
              <w:rPr>
                <w:sz w:val="24"/>
                <w:szCs w:val="24"/>
              </w:rPr>
              <w:lastRenderedPageBreak/>
              <w:t xml:space="preserve">Взаимодействие обучающихся между  собой на уровне класса, образовательного учреждения – защищенная, дружественная среда. Обучающиеся получают подтверждение приобретенных социальных знаний, начинает </w:t>
            </w:r>
            <w:r w:rsidRPr="00084C60">
              <w:rPr>
                <w:sz w:val="24"/>
                <w:szCs w:val="24"/>
              </w:rPr>
              <w:lastRenderedPageBreak/>
              <w:t>их ценить.</w:t>
            </w:r>
          </w:p>
        </w:tc>
        <w:tc>
          <w:tcPr>
            <w:tcW w:w="1843" w:type="dxa"/>
            <w:vMerge/>
          </w:tcPr>
          <w:p w:rsidR="00591661" w:rsidRPr="00B52F27" w:rsidRDefault="00591661" w:rsidP="00B45807">
            <w:pPr>
              <w:tabs>
                <w:tab w:val="left" w:pos="900"/>
              </w:tabs>
              <w:ind w:right="-567"/>
              <w:jc w:val="both"/>
              <w:rPr>
                <w:caps/>
                <w:imprint/>
                <w:sz w:val="24"/>
                <w:szCs w:val="24"/>
              </w:rPr>
            </w:pPr>
          </w:p>
        </w:tc>
        <w:tc>
          <w:tcPr>
            <w:tcW w:w="1985" w:type="dxa"/>
            <w:vMerge/>
          </w:tcPr>
          <w:p w:rsidR="00591661" w:rsidRPr="00B52F27" w:rsidRDefault="00591661" w:rsidP="00B45807">
            <w:pPr>
              <w:tabs>
                <w:tab w:val="left" w:pos="900"/>
              </w:tabs>
              <w:ind w:right="-567"/>
              <w:jc w:val="both"/>
              <w:rPr>
                <w:caps/>
                <w:imprint/>
                <w:sz w:val="24"/>
                <w:szCs w:val="24"/>
              </w:rPr>
            </w:pPr>
          </w:p>
        </w:tc>
      </w:tr>
      <w:tr w:rsidR="00591661" w:rsidRPr="00B52F27" w:rsidTr="00084C60">
        <w:tc>
          <w:tcPr>
            <w:tcW w:w="1668" w:type="dxa"/>
          </w:tcPr>
          <w:p w:rsidR="00591661" w:rsidRPr="00084C60" w:rsidRDefault="00591661" w:rsidP="00084C60">
            <w:pPr>
              <w:rPr>
                <w:sz w:val="24"/>
                <w:szCs w:val="24"/>
              </w:rPr>
            </w:pPr>
            <w:r w:rsidRPr="00084C60">
              <w:rPr>
                <w:sz w:val="24"/>
                <w:szCs w:val="24"/>
              </w:rPr>
              <w:lastRenderedPageBreak/>
              <w:t>Третий уровень воспи-тательных результатов</w:t>
            </w:r>
          </w:p>
        </w:tc>
        <w:tc>
          <w:tcPr>
            <w:tcW w:w="2949" w:type="dxa"/>
          </w:tcPr>
          <w:p w:rsidR="00591661" w:rsidRPr="00084C60" w:rsidRDefault="00591661" w:rsidP="00084C60">
            <w:pPr>
              <w:rPr>
                <w:sz w:val="24"/>
                <w:szCs w:val="24"/>
              </w:rPr>
            </w:pPr>
            <w:r w:rsidRPr="00084C60">
              <w:rPr>
                <w:sz w:val="24"/>
                <w:szCs w:val="24"/>
              </w:rPr>
              <w:t>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591661" w:rsidRPr="00084C60" w:rsidRDefault="00591661" w:rsidP="00084C60">
            <w:pPr>
              <w:rPr>
                <w:sz w:val="24"/>
                <w:szCs w:val="24"/>
              </w:rPr>
            </w:pPr>
          </w:p>
        </w:tc>
        <w:tc>
          <w:tcPr>
            <w:tcW w:w="2012" w:type="dxa"/>
          </w:tcPr>
          <w:p w:rsidR="00591661" w:rsidRPr="00084C60" w:rsidRDefault="00591661" w:rsidP="00084C60">
            <w:pPr>
              <w:rPr>
                <w:sz w:val="24"/>
                <w:szCs w:val="24"/>
              </w:rPr>
            </w:pPr>
            <w:r w:rsidRPr="00084C60">
              <w:rPr>
                <w:sz w:val="24"/>
                <w:szCs w:val="24"/>
              </w:rPr>
              <w:t>Взаимодействие обучающихся с различными социальными субъектами за пределами образовательного учреждения , в открытой общественной среде</w:t>
            </w:r>
          </w:p>
        </w:tc>
        <w:tc>
          <w:tcPr>
            <w:tcW w:w="1843" w:type="dxa"/>
            <w:vMerge/>
          </w:tcPr>
          <w:p w:rsidR="00591661" w:rsidRPr="00B52F27" w:rsidRDefault="00591661" w:rsidP="00B45807">
            <w:pPr>
              <w:tabs>
                <w:tab w:val="left" w:pos="900"/>
              </w:tabs>
              <w:ind w:right="-567"/>
              <w:jc w:val="both"/>
              <w:rPr>
                <w:caps/>
                <w:imprint/>
                <w:sz w:val="24"/>
                <w:szCs w:val="24"/>
              </w:rPr>
            </w:pPr>
          </w:p>
        </w:tc>
        <w:tc>
          <w:tcPr>
            <w:tcW w:w="1985" w:type="dxa"/>
            <w:vMerge/>
          </w:tcPr>
          <w:p w:rsidR="00591661" w:rsidRPr="00B52F27" w:rsidRDefault="00591661" w:rsidP="00B45807">
            <w:pPr>
              <w:tabs>
                <w:tab w:val="left" w:pos="900"/>
              </w:tabs>
              <w:ind w:right="-567"/>
              <w:jc w:val="both"/>
              <w:rPr>
                <w:caps/>
                <w:imprint/>
                <w:sz w:val="24"/>
                <w:szCs w:val="24"/>
              </w:rPr>
            </w:pPr>
          </w:p>
        </w:tc>
      </w:tr>
    </w:tbl>
    <w:p w:rsidR="00591661" w:rsidRPr="00B52F27" w:rsidRDefault="00591661" w:rsidP="00B45807">
      <w:pPr>
        <w:tabs>
          <w:tab w:val="left" w:pos="900"/>
        </w:tabs>
        <w:ind w:right="-567"/>
        <w:jc w:val="both"/>
        <w:rPr>
          <w:caps/>
          <w:imprint/>
          <w:sz w:val="24"/>
          <w:szCs w:val="24"/>
        </w:rPr>
      </w:pPr>
    </w:p>
    <w:p w:rsidR="00591661" w:rsidRPr="00B52F27" w:rsidRDefault="00591661" w:rsidP="00B45807">
      <w:pPr>
        <w:tabs>
          <w:tab w:val="left" w:pos="900"/>
        </w:tabs>
        <w:ind w:right="-567"/>
        <w:jc w:val="both"/>
        <w:rPr>
          <w:caps/>
          <w:imprint/>
          <w:sz w:val="24"/>
          <w:szCs w:val="24"/>
        </w:rPr>
      </w:pPr>
      <w:r w:rsidRPr="00B52F27">
        <w:rPr>
          <w:sz w:val="24"/>
          <w:szCs w:val="24"/>
          <w:lang w:val="en-US"/>
        </w:rPr>
        <w:t>IV</w:t>
      </w:r>
      <w:r w:rsidRPr="00B52F27">
        <w:rPr>
          <w:sz w:val="24"/>
          <w:szCs w:val="24"/>
        </w:rPr>
        <w:t>.  Личностные достижения воспитанников</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ценностное отношение и любовь к близким, к образовательному учреждению, своему городу, народу, России;</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ценностное отношение к труду и творчеству, человеку труда, трудовым достижениям России и человечества, трудолюбие;</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осознание себя как члена общества, гражданина Российской Федерации, жителя кон</w:t>
      </w:r>
      <w:r w:rsidRPr="00B52F27">
        <w:rPr>
          <w:rFonts w:ascii="Times New Roman" w:hAnsi="Times New Roman"/>
          <w:b w:val="0"/>
          <w:sz w:val="24"/>
          <w:szCs w:val="24"/>
        </w:rPr>
        <w:softHyphen/>
        <w:t>кретного региона;</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элементарные представления об эстетических и художественных ценностях отечественной культуры.</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эмоционально-ценностное отношение к окружающей среде, необходимости ее охра</w:t>
      </w:r>
      <w:r w:rsidRPr="00B52F27">
        <w:rPr>
          <w:rFonts w:ascii="Times New Roman" w:hAnsi="Times New Roman"/>
          <w:b w:val="0"/>
          <w:sz w:val="24"/>
          <w:szCs w:val="24"/>
        </w:rPr>
        <w:softHyphen/>
        <w:t>ны;</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уважение к истории, культуре, национальным особенностям, традициям и образу жизни других народов;</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готовность следовать этическим нормам поведения в повседневной жизни и профес</w:t>
      </w:r>
      <w:r w:rsidRPr="00B52F27">
        <w:rPr>
          <w:rFonts w:ascii="Times New Roman" w:hAnsi="Times New Roman"/>
          <w:b w:val="0"/>
          <w:sz w:val="24"/>
          <w:szCs w:val="24"/>
        </w:rPr>
        <w:softHyphen/>
        <w:t>сиональной деятельности;</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готовность к реализации дальнейшей профессиональной траектории в соответствии с собственными интересами и возможностями;</w:t>
      </w:r>
    </w:p>
    <w:p w:rsidR="00591661" w:rsidRPr="00B52F27" w:rsidRDefault="00591661" w:rsidP="00B45807">
      <w:pPr>
        <w:pStyle w:val="a5"/>
        <w:tabs>
          <w:tab w:val="left" w:pos="2612"/>
        </w:tabs>
        <w:ind w:right="-567" w:firstLine="700"/>
        <w:jc w:val="both"/>
        <w:rPr>
          <w:rFonts w:ascii="Times New Roman" w:hAnsi="Times New Roman"/>
          <w:b w:val="0"/>
          <w:sz w:val="24"/>
          <w:szCs w:val="24"/>
        </w:rPr>
      </w:pPr>
      <w:r w:rsidRPr="00B52F27">
        <w:rPr>
          <w:rFonts w:ascii="Times New Roman" w:hAnsi="Times New Roman"/>
          <w:b w:val="0"/>
          <w:sz w:val="24"/>
          <w:szCs w:val="24"/>
        </w:rPr>
        <w:t>- 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lastRenderedPageBreak/>
        <w:t>- развитие представлений об окружающем мире в совокупности его природных и социальных компонентов;</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принятие и освоение различных социальных ролей, умение взаимодействовать с людьми, работать в коллективе;</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владение навыками коммуникации и принятыми ритуалами социального взаимодействия;</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способность к организации своей жизни в соответствии с представлениями о здоро</w:t>
      </w:r>
      <w:r w:rsidRPr="00B52F27">
        <w:rPr>
          <w:rFonts w:ascii="Times New Roman" w:hAnsi="Times New Roman"/>
          <w:b w:val="0"/>
          <w:sz w:val="24"/>
          <w:szCs w:val="24"/>
        </w:rPr>
        <w:softHyphen/>
        <w:t>вом образе жизни, правах и обязанностях гражданина, нормах социального взаимодействия;</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 способность организовывать свою деятельность, определять ее цели и задачи, выби</w:t>
      </w:r>
      <w:r w:rsidRPr="00B52F27">
        <w:rPr>
          <w:rFonts w:ascii="Times New Roman" w:hAnsi="Times New Roman"/>
          <w:b w:val="0"/>
          <w:sz w:val="24"/>
          <w:szCs w:val="24"/>
        </w:rPr>
        <w:softHyphen/>
        <w:t>рать средства реализации цели и применять их на практике, оценивать достигнутые резуль</w:t>
      </w:r>
      <w:r w:rsidRPr="00B52F27">
        <w:rPr>
          <w:rFonts w:ascii="Times New Roman" w:hAnsi="Times New Roman"/>
          <w:b w:val="0"/>
          <w:sz w:val="24"/>
          <w:szCs w:val="24"/>
        </w:rPr>
        <w:softHyphen/>
        <w:t>таты;</w:t>
      </w:r>
    </w:p>
    <w:p w:rsidR="00591661" w:rsidRPr="00B52F27" w:rsidRDefault="00591661" w:rsidP="00B45807">
      <w:pPr>
        <w:pStyle w:val="a5"/>
        <w:ind w:right="-567" w:firstLine="700"/>
        <w:jc w:val="both"/>
        <w:rPr>
          <w:rFonts w:ascii="Times New Roman" w:hAnsi="Times New Roman"/>
          <w:b w:val="0"/>
          <w:sz w:val="24"/>
          <w:szCs w:val="24"/>
        </w:rPr>
      </w:pPr>
      <w:r w:rsidRPr="00B52F27">
        <w:rPr>
          <w:rFonts w:ascii="Times New Roman" w:hAnsi="Times New Roman"/>
          <w:b w:val="0"/>
          <w:sz w:val="24"/>
          <w:szCs w:val="24"/>
        </w:rPr>
        <w:t>-мотивация к самореализации в социальном творчестве, познавательной и практической, общественно полезной деятельности.</w:t>
      </w:r>
    </w:p>
    <w:p w:rsidR="00591661" w:rsidRPr="00B52F27" w:rsidRDefault="00591661" w:rsidP="00B45807">
      <w:pPr>
        <w:overflowPunct w:val="0"/>
        <w:ind w:right="-567"/>
        <w:jc w:val="both"/>
        <w:rPr>
          <w:sz w:val="24"/>
          <w:szCs w:val="24"/>
        </w:rPr>
      </w:pPr>
    </w:p>
    <w:p w:rsidR="006E177A" w:rsidRPr="00B52F27" w:rsidRDefault="00591661" w:rsidP="006E177A">
      <w:pPr>
        <w:overflowPunct w:val="0"/>
        <w:jc w:val="both"/>
        <w:rPr>
          <w:sz w:val="24"/>
          <w:szCs w:val="24"/>
        </w:rPr>
      </w:pPr>
      <w:r>
        <w:rPr>
          <w:b/>
          <w:sz w:val="28"/>
          <w:szCs w:val="28"/>
        </w:rPr>
        <w:t>2.3.</w:t>
      </w:r>
      <w:r w:rsidRPr="00155242">
        <w:rPr>
          <w:b/>
          <w:sz w:val="28"/>
          <w:szCs w:val="28"/>
        </w:rPr>
        <w:t xml:space="preserve">Организационный раздел. </w:t>
      </w:r>
    </w:p>
    <w:p w:rsidR="006E177A" w:rsidRPr="00155242" w:rsidRDefault="006E177A" w:rsidP="006E177A">
      <w:pPr>
        <w:overflowPunct w:val="0"/>
        <w:ind w:left="780"/>
        <w:jc w:val="both"/>
        <w:rPr>
          <w:b/>
          <w:sz w:val="24"/>
          <w:szCs w:val="24"/>
        </w:rPr>
      </w:pPr>
      <w:r w:rsidRPr="00155242">
        <w:rPr>
          <w:b/>
          <w:i/>
          <w:sz w:val="24"/>
          <w:szCs w:val="24"/>
        </w:rPr>
        <w:t>Учебный план</w:t>
      </w:r>
    </w:p>
    <w:p w:rsidR="006E177A" w:rsidRPr="00B52F27" w:rsidRDefault="006E177A" w:rsidP="006E177A">
      <w:pPr>
        <w:pStyle w:val="aff7"/>
        <w:spacing w:line="240" w:lineRule="auto"/>
        <w:ind w:firstLine="454"/>
        <w:rPr>
          <w:rFonts w:ascii="Times New Roman" w:hAnsi="Times New Roman" w:cs="Times New Roman"/>
          <w:color w:val="auto"/>
          <w:sz w:val="24"/>
          <w:szCs w:val="24"/>
        </w:rPr>
      </w:pPr>
      <w:r w:rsidRPr="00B52F27">
        <w:rPr>
          <w:rFonts w:ascii="Times New Roman" w:hAnsi="Times New Roman" w:cs="Times New Roman"/>
          <w:color w:val="auto"/>
          <w:sz w:val="24"/>
          <w:szCs w:val="24"/>
        </w:rPr>
        <w:t>Примерный учебный план образовательных организаций Российской Федерации (далее ― Уче</w:t>
      </w:r>
      <w:r w:rsidRPr="00B52F27">
        <w:rPr>
          <w:rFonts w:ascii="Times New Roman" w:hAnsi="Times New Roman" w:cs="Times New Roman"/>
          <w:color w:val="auto"/>
          <w:sz w:val="24"/>
          <w:szCs w:val="24"/>
        </w:rPr>
        <w:softHyphen/>
        <w:t>бный план), реализующих АООП для обучающихся с умственной отсталостью (интелле</w:t>
      </w:r>
      <w:r w:rsidRPr="00B52F27">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B52F27">
        <w:rPr>
          <w:rFonts w:ascii="Times New Roman" w:hAnsi="Times New Roman" w:cs="Times New Roman"/>
          <w:color w:val="auto"/>
          <w:sz w:val="24"/>
          <w:szCs w:val="24"/>
        </w:rPr>
        <w:softHyphen/>
        <w:t>ди</w:t>
      </w:r>
      <w:r w:rsidRPr="00B52F27">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B52F27">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6E177A" w:rsidRPr="00B52F27" w:rsidRDefault="006E177A" w:rsidP="006E177A">
      <w:pPr>
        <w:pStyle w:val="aff7"/>
        <w:spacing w:line="240" w:lineRule="auto"/>
        <w:ind w:firstLine="454"/>
        <w:rPr>
          <w:rFonts w:ascii="Times New Roman" w:hAnsi="Times New Roman" w:cs="Times New Roman"/>
          <w:color w:val="auto"/>
          <w:sz w:val="24"/>
          <w:szCs w:val="24"/>
        </w:rPr>
      </w:pPr>
      <w:r w:rsidRPr="00B52F27">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E177A" w:rsidRPr="00B52F27" w:rsidRDefault="006E177A" w:rsidP="006E177A">
      <w:pPr>
        <w:shd w:val="clear" w:color="auto" w:fill="FFFFFF"/>
        <w:ind w:firstLine="504"/>
        <w:jc w:val="both"/>
        <w:rPr>
          <w:sz w:val="24"/>
          <w:szCs w:val="24"/>
        </w:rPr>
      </w:pPr>
      <w:r w:rsidRPr="00B52F27">
        <w:rPr>
          <w:spacing w:val="-3"/>
          <w:sz w:val="24"/>
          <w:szCs w:val="24"/>
        </w:rPr>
        <w:t xml:space="preserve">Организация педагогического процесса и режим функционирования определяется требованиями Закона РФ «Об образовании в РФ» и нормами СанПиН, а также Уставом и локальными актами </w:t>
      </w:r>
      <w:r w:rsidRPr="00B52F27">
        <w:rPr>
          <w:sz w:val="24"/>
          <w:szCs w:val="24"/>
        </w:rPr>
        <w:t>школы.</w:t>
      </w:r>
    </w:p>
    <w:p w:rsidR="006E177A" w:rsidRPr="00B52F27" w:rsidRDefault="006E177A" w:rsidP="006E177A">
      <w:pPr>
        <w:jc w:val="both"/>
        <w:rPr>
          <w:sz w:val="24"/>
          <w:szCs w:val="24"/>
        </w:rPr>
      </w:pPr>
    </w:p>
    <w:tbl>
      <w:tblPr>
        <w:tblW w:w="0" w:type="auto"/>
        <w:tblInd w:w="40" w:type="dxa"/>
        <w:tblLayout w:type="fixed"/>
        <w:tblCellMar>
          <w:left w:w="40" w:type="dxa"/>
          <w:right w:w="40" w:type="dxa"/>
        </w:tblCellMar>
        <w:tblLook w:val="0000"/>
      </w:tblPr>
      <w:tblGrid>
        <w:gridCol w:w="1733"/>
        <w:gridCol w:w="2967"/>
        <w:gridCol w:w="5506"/>
      </w:tblGrid>
      <w:tr w:rsidR="006E177A" w:rsidRPr="00B52F27" w:rsidTr="007550F7">
        <w:trPr>
          <w:trHeight w:hRule="exact" w:val="118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c>
          <w:tcPr>
            <w:tcW w:w="296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2-4 классы</w:t>
            </w:r>
          </w:p>
        </w:tc>
        <w:tc>
          <w:tcPr>
            <w:tcW w:w="55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5-9 классы</w:t>
            </w:r>
          </w:p>
        </w:tc>
      </w:tr>
      <w:tr w:rsidR="006E177A" w:rsidRPr="00B52F27" w:rsidTr="007550F7">
        <w:trPr>
          <w:trHeight w:hRule="exact" w:val="619"/>
        </w:trPr>
        <w:tc>
          <w:tcPr>
            <w:tcW w:w="1733" w:type="dxa"/>
            <w:tcBorders>
              <w:top w:val="single" w:sz="6" w:space="0" w:color="auto"/>
              <w:left w:val="single" w:sz="6" w:space="0" w:color="auto"/>
              <w:bottom w:val="nil"/>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 xml:space="preserve">Адаптированная </w:t>
            </w:r>
          </w:p>
        </w:tc>
        <w:tc>
          <w:tcPr>
            <w:tcW w:w="2967" w:type="dxa"/>
            <w:tcBorders>
              <w:top w:val="single" w:sz="6" w:space="0" w:color="auto"/>
              <w:left w:val="single" w:sz="6" w:space="0" w:color="auto"/>
              <w:bottom w:val="nil"/>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4 четверти</w:t>
            </w:r>
          </w:p>
        </w:tc>
        <w:tc>
          <w:tcPr>
            <w:tcW w:w="5506" w:type="dxa"/>
            <w:tcBorders>
              <w:top w:val="single" w:sz="6" w:space="0" w:color="auto"/>
              <w:left w:val="single" w:sz="6" w:space="0" w:color="auto"/>
              <w:bottom w:val="nil"/>
              <w:right w:val="single" w:sz="6" w:space="0" w:color="auto"/>
            </w:tcBorders>
            <w:shd w:val="clear" w:color="auto" w:fill="FFFFFF"/>
          </w:tcPr>
          <w:p w:rsidR="006E177A" w:rsidRPr="00B52F27" w:rsidRDefault="006E177A" w:rsidP="007550F7">
            <w:pPr>
              <w:shd w:val="clear" w:color="auto" w:fill="FFFFFF"/>
              <w:jc w:val="both"/>
              <w:rPr>
                <w:sz w:val="24"/>
                <w:szCs w:val="24"/>
              </w:rPr>
            </w:pPr>
          </w:p>
        </w:tc>
      </w:tr>
      <w:tr w:rsidR="006E177A" w:rsidRPr="00B52F27" w:rsidTr="007550F7">
        <w:trPr>
          <w:trHeight w:hRule="exact" w:val="566"/>
        </w:trPr>
        <w:tc>
          <w:tcPr>
            <w:tcW w:w="1733" w:type="dxa"/>
            <w:tcBorders>
              <w:top w:val="nil"/>
              <w:left w:val="single" w:sz="6" w:space="0" w:color="auto"/>
              <w:bottom w:val="nil"/>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10"/>
                <w:sz w:val="24"/>
                <w:szCs w:val="24"/>
              </w:rPr>
              <w:t>образовательная</w:t>
            </w:r>
            <w:r w:rsidRPr="00B52F27">
              <w:rPr>
                <w:spacing w:val="-6"/>
                <w:sz w:val="24"/>
                <w:szCs w:val="24"/>
              </w:rPr>
              <w:t xml:space="preserve"> </w:t>
            </w:r>
            <w:r w:rsidRPr="00B52F27">
              <w:rPr>
                <w:spacing w:val="-10"/>
                <w:sz w:val="24"/>
                <w:szCs w:val="24"/>
              </w:rPr>
              <w:t>про</w:t>
            </w:r>
            <w:r w:rsidRPr="00B52F27">
              <w:rPr>
                <w:spacing w:val="-6"/>
                <w:sz w:val="24"/>
                <w:szCs w:val="24"/>
              </w:rPr>
              <w:t>грамм</w:t>
            </w:r>
            <w:r w:rsidRPr="00B52F27">
              <w:rPr>
                <w:spacing w:val="-6"/>
                <w:sz w:val="24"/>
                <w:szCs w:val="24"/>
                <w:lang w:val="en-US"/>
              </w:rPr>
              <w:t>а</w:t>
            </w:r>
            <w:r w:rsidRPr="00B52F27">
              <w:rPr>
                <w:spacing w:val="-10"/>
                <w:sz w:val="24"/>
                <w:szCs w:val="24"/>
              </w:rPr>
              <w:t xml:space="preserve"> </w:t>
            </w:r>
          </w:p>
        </w:tc>
        <w:tc>
          <w:tcPr>
            <w:tcW w:w="2967" w:type="dxa"/>
            <w:tcBorders>
              <w:top w:val="nil"/>
              <w:left w:val="single" w:sz="6" w:space="0" w:color="auto"/>
              <w:bottom w:val="nil"/>
              <w:right w:val="single" w:sz="6" w:space="0" w:color="auto"/>
            </w:tcBorders>
            <w:shd w:val="clear" w:color="auto" w:fill="FFFFFF"/>
          </w:tcPr>
          <w:p w:rsidR="006E177A" w:rsidRPr="00B52F27" w:rsidRDefault="006E177A" w:rsidP="007550F7">
            <w:pPr>
              <w:shd w:val="clear" w:color="auto" w:fill="FFFFFF"/>
              <w:jc w:val="both"/>
              <w:rPr>
                <w:sz w:val="24"/>
                <w:szCs w:val="24"/>
                <w:lang w:val="en-US"/>
              </w:rPr>
            </w:pPr>
          </w:p>
        </w:tc>
        <w:tc>
          <w:tcPr>
            <w:tcW w:w="5506" w:type="dxa"/>
            <w:tcBorders>
              <w:top w:val="nil"/>
              <w:left w:val="single" w:sz="6" w:space="0" w:color="auto"/>
              <w:bottom w:val="nil"/>
              <w:right w:val="single" w:sz="6" w:space="0" w:color="auto"/>
            </w:tcBorders>
            <w:shd w:val="clear" w:color="auto" w:fill="FFFFFF"/>
          </w:tcPr>
          <w:p w:rsidR="006E177A" w:rsidRPr="00B52F27" w:rsidRDefault="006E177A" w:rsidP="007550F7">
            <w:pPr>
              <w:shd w:val="clear" w:color="auto" w:fill="FFFFFF"/>
              <w:ind w:firstLine="34"/>
              <w:jc w:val="both"/>
              <w:rPr>
                <w:sz w:val="24"/>
                <w:szCs w:val="24"/>
              </w:rPr>
            </w:pPr>
            <w:r w:rsidRPr="00B52F27">
              <w:rPr>
                <w:sz w:val="24"/>
                <w:szCs w:val="24"/>
              </w:rPr>
              <w:t xml:space="preserve">классах – </w:t>
            </w:r>
          </w:p>
        </w:tc>
      </w:tr>
      <w:tr w:rsidR="006E177A" w:rsidRPr="00B52F27" w:rsidTr="007550F7">
        <w:trPr>
          <w:trHeight w:hRule="exact" w:val="1050"/>
        </w:trPr>
        <w:tc>
          <w:tcPr>
            <w:tcW w:w="1733" w:type="dxa"/>
            <w:tcBorders>
              <w:top w:val="nil"/>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2016 – 2017</w:t>
            </w:r>
          </w:p>
        </w:tc>
        <w:tc>
          <w:tcPr>
            <w:tcW w:w="2967" w:type="dxa"/>
            <w:tcBorders>
              <w:top w:val="nil"/>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Во 2-4 классах – 34 недели</w:t>
            </w:r>
          </w:p>
        </w:tc>
        <w:tc>
          <w:tcPr>
            <w:tcW w:w="5506" w:type="dxa"/>
            <w:tcBorders>
              <w:top w:val="nil"/>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35 недель</w:t>
            </w:r>
          </w:p>
        </w:tc>
      </w:tr>
      <w:tr w:rsidR="006E177A" w:rsidRPr="00B52F27" w:rsidTr="007550F7">
        <w:trPr>
          <w:trHeight w:hRule="exact" w:val="777"/>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Учебная неделя</w:t>
            </w:r>
          </w:p>
        </w:tc>
        <w:tc>
          <w:tcPr>
            <w:tcW w:w="296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 xml:space="preserve"> </w:t>
            </w:r>
          </w:p>
          <w:p w:rsidR="006E177A" w:rsidRPr="00B52F27" w:rsidRDefault="006E177A" w:rsidP="007550F7">
            <w:pPr>
              <w:shd w:val="clear" w:color="auto" w:fill="FFFFFF"/>
              <w:jc w:val="both"/>
              <w:rPr>
                <w:sz w:val="24"/>
                <w:szCs w:val="24"/>
              </w:rPr>
            </w:pPr>
            <w:r w:rsidRPr="00B52F27">
              <w:rPr>
                <w:sz w:val="24"/>
                <w:szCs w:val="24"/>
              </w:rPr>
              <w:t>2-4 классы -5 дней</w:t>
            </w:r>
          </w:p>
        </w:tc>
        <w:tc>
          <w:tcPr>
            <w:tcW w:w="55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 дней</w:t>
            </w:r>
          </w:p>
        </w:tc>
      </w:tr>
      <w:tr w:rsidR="006E177A" w:rsidRPr="00B52F27" w:rsidTr="007550F7">
        <w:trPr>
          <w:trHeight w:hRule="exact" w:val="57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Начало уроков</w:t>
            </w:r>
          </w:p>
        </w:tc>
        <w:tc>
          <w:tcPr>
            <w:tcW w:w="8473" w:type="dxa"/>
            <w:gridSpan w:val="2"/>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8 часов 00 минут</w:t>
            </w:r>
          </w:p>
        </w:tc>
      </w:tr>
      <w:tr w:rsidR="006E177A" w:rsidRPr="00B52F27" w:rsidTr="007550F7">
        <w:trPr>
          <w:trHeight w:hRule="exact" w:val="2405"/>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Продолжительность урока</w:t>
            </w:r>
          </w:p>
        </w:tc>
        <w:tc>
          <w:tcPr>
            <w:tcW w:w="296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во 2-4 классах по 40 минут</w:t>
            </w:r>
          </w:p>
        </w:tc>
        <w:tc>
          <w:tcPr>
            <w:tcW w:w="55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40 минут;</w:t>
            </w:r>
          </w:p>
        </w:tc>
      </w:tr>
      <w:tr w:rsidR="006E177A" w:rsidRPr="00B52F27" w:rsidTr="007550F7">
        <w:trPr>
          <w:trHeight w:hRule="exact" w:val="768"/>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lastRenderedPageBreak/>
              <w:t>Продолжительность перемен</w:t>
            </w:r>
          </w:p>
        </w:tc>
        <w:tc>
          <w:tcPr>
            <w:tcW w:w="8473" w:type="dxa"/>
            <w:gridSpan w:val="2"/>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10-20 минут</w:t>
            </w:r>
          </w:p>
        </w:tc>
      </w:tr>
    </w:tbl>
    <w:p w:rsidR="006E177A" w:rsidRPr="00B52F27" w:rsidRDefault="006E177A" w:rsidP="006E177A">
      <w:pPr>
        <w:ind w:firstLine="720"/>
        <w:jc w:val="both"/>
        <w:rPr>
          <w:sz w:val="24"/>
          <w:szCs w:val="24"/>
        </w:rPr>
      </w:pPr>
      <w:r w:rsidRPr="00B52F27">
        <w:rPr>
          <w:sz w:val="24"/>
          <w:szCs w:val="24"/>
        </w:rPr>
        <w:t>Учебный план для детей с умственной отсталостью составлен на основе следующих документов:</w:t>
      </w:r>
    </w:p>
    <w:p w:rsidR="006E177A" w:rsidRPr="00B52F27" w:rsidRDefault="006E177A" w:rsidP="006E177A">
      <w:pPr>
        <w:widowControl/>
        <w:tabs>
          <w:tab w:val="left" w:pos="1134"/>
        </w:tabs>
        <w:autoSpaceDE/>
        <w:autoSpaceDN/>
        <w:adjustRightInd/>
        <w:jc w:val="both"/>
        <w:rPr>
          <w:sz w:val="24"/>
          <w:szCs w:val="24"/>
        </w:rPr>
      </w:pPr>
      <w:r w:rsidRPr="00B52F27">
        <w:rPr>
          <w:sz w:val="24"/>
          <w:szCs w:val="24"/>
        </w:rPr>
        <w:t>Закон «Об образовании РФ» от 29.12.2012 N 273-ФЗ (ред. от 05.05.2014).</w:t>
      </w:r>
    </w:p>
    <w:p w:rsidR="006E177A" w:rsidRPr="00B52F27" w:rsidRDefault="006E177A" w:rsidP="006E177A">
      <w:pPr>
        <w:widowControl/>
        <w:tabs>
          <w:tab w:val="left" w:pos="1134"/>
        </w:tabs>
        <w:autoSpaceDE/>
        <w:autoSpaceDN/>
        <w:adjustRightInd/>
        <w:jc w:val="both"/>
        <w:rPr>
          <w:sz w:val="24"/>
          <w:szCs w:val="24"/>
        </w:rPr>
      </w:pPr>
      <w:r w:rsidRPr="00B52F27">
        <w:rPr>
          <w:sz w:val="24"/>
          <w:szCs w:val="24"/>
        </w:rPr>
        <w:t>Базисный учебный план общего образования детей с умственной отсталостью (приказ Министерства общего и профессионального образования Свердловской области № 09-д от 23.03.2006 г.).</w:t>
      </w:r>
    </w:p>
    <w:p w:rsidR="006E177A" w:rsidRPr="00B52F27" w:rsidRDefault="006E177A" w:rsidP="006E177A">
      <w:pPr>
        <w:widowControl/>
        <w:tabs>
          <w:tab w:val="left" w:pos="1134"/>
        </w:tabs>
        <w:autoSpaceDE/>
        <w:autoSpaceDN/>
        <w:adjustRightInd/>
        <w:jc w:val="both"/>
        <w:rPr>
          <w:sz w:val="24"/>
          <w:szCs w:val="24"/>
        </w:rPr>
      </w:pPr>
      <w:r w:rsidRPr="00B52F27">
        <w:rPr>
          <w:sz w:val="24"/>
          <w:szCs w:val="24"/>
        </w:rPr>
        <w:t>Письмо Министерства образования и науки Российской Федерации «О введении третьего часа физической культуры» от 08.10.2010 № ИК-1494/19.</w:t>
      </w:r>
    </w:p>
    <w:p w:rsidR="006E177A" w:rsidRPr="00B52F27" w:rsidRDefault="006E177A" w:rsidP="006E177A">
      <w:pPr>
        <w:pStyle w:val="ConsPlusNormal0"/>
        <w:ind w:firstLine="0"/>
        <w:jc w:val="both"/>
        <w:rPr>
          <w:rFonts w:ascii="Times New Roman" w:hAnsi="Times New Roman" w:cs="Times New Roman"/>
          <w:bCs/>
          <w:sz w:val="24"/>
          <w:szCs w:val="24"/>
        </w:rPr>
      </w:pPr>
      <w:r w:rsidRPr="00B52F27">
        <w:rPr>
          <w:rFonts w:ascii="Times New Roman" w:hAnsi="Times New Roman" w:cs="Times New Roman"/>
          <w:bCs/>
          <w:sz w:val="24"/>
          <w:szCs w:val="24"/>
        </w:rPr>
        <w:t>постановление от 10 июля 2015 г. n 26 об утверждении санпин 2.4.2.3286-15 "санитарно-эпидемиологические требования к условия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6E177A" w:rsidRPr="00B52F27" w:rsidRDefault="006E177A" w:rsidP="006E177A">
      <w:pPr>
        <w:tabs>
          <w:tab w:val="left" w:pos="1134"/>
        </w:tabs>
        <w:jc w:val="both"/>
        <w:rPr>
          <w:sz w:val="24"/>
          <w:szCs w:val="24"/>
        </w:rPr>
      </w:pPr>
    </w:p>
    <w:p w:rsidR="006E177A" w:rsidRPr="00B52F27" w:rsidRDefault="006E177A" w:rsidP="006E177A">
      <w:pPr>
        <w:pStyle w:val="ab"/>
        <w:spacing w:before="0"/>
        <w:ind w:left="0" w:right="0"/>
        <w:jc w:val="both"/>
        <w:rPr>
          <w:rFonts w:ascii="Times New Roman" w:hAnsi="Times New Roman" w:cs="Times New Roman"/>
          <w:sz w:val="24"/>
          <w:szCs w:val="24"/>
        </w:rPr>
      </w:pPr>
      <w:r w:rsidRPr="00B52F27">
        <w:rPr>
          <w:rFonts w:ascii="Times New Roman" w:hAnsi="Times New Roman" w:cs="Times New Roman"/>
          <w:sz w:val="24"/>
          <w:szCs w:val="24"/>
        </w:rPr>
        <w:t xml:space="preserve">Приказ Министерства образования и науки РФ от 28 мая </w:t>
      </w:r>
      <w:smartTag w:uri="urn:schemas-microsoft-com:office:smarttags" w:element="metricconverter">
        <w:smartTagPr>
          <w:attr w:name="ProductID" w:val="24 л"/>
        </w:smartTagPr>
        <w:r w:rsidRPr="00B52F27">
          <w:rPr>
            <w:rFonts w:ascii="Times New Roman" w:hAnsi="Times New Roman" w:cs="Times New Roman"/>
            <w:sz w:val="24"/>
            <w:szCs w:val="24"/>
          </w:rPr>
          <w:t>2014 г</w:t>
        </w:r>
      </w:smartTag>
      <w:r w:rsidRPr="00B52F27">
        <w:rPr>
          <w:rFonts w:ascii="Times New Roman" w:hAnsi="Times New Roman" w:cs="Times New Roman"/>
          <w:sz w:val="24"/>
          <w:szCs w:val="24"/>
        </w:rPr>
        <w:t>.</w:t>
      </w:r>
      <w:r w:rsidRPr="00B52F27">
        <w:rPr>
          <w:rStyle w:val="apple-converted-space"/>
          <w:rFonts w:ascii="Times New Roman" w:hAnsi="Times New Roman"/>
          <w:sz w:val="24"/>
          <w:szCs w:val="24"/>
        </w:rPr>
        <w:t> </w:t>
      </w:r>
      <w:r w:rsidRPr="00B52F27">
        <w:rPr>
          <w:rFonts w:ascii="Times New Roman" w:hAnsi="Times New Roman" w:cs="Times New Roman"/>
          <w:sz w:val="24"/>
          <w:szCs w:val="24"/>
        </w:rPr>
        <w:t>N</w:t>
      </w:r>
      <w:r w:rsidRPr="00B52F27">
        <w:rPr>
          <w:rStyle w:val="apple-converted-space"/>
          <w:rFonts w:ascii="Times New Roman" w:hAnsi="Times New Roman"/>
          <w:sz w:val="24"/>
          <w:szCs w:val="24"/>
        </w:rPr>
        <w:t> </w:t>
      </w:r>
      <w:r w:rsidRPr="00B52F27">
        <w:rPr>
          <w:rFonts w:ascii="Times New Roman" w:hAnsi="Times New Roman" w:cs="Times New Roman"/>
          <w:sz w:val="24"/>
          <w:szCs w:val="24"/>
        </w:rPr>
        <w:t>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 2013 №1015»</w:t>
      </w:r>
    </w:p>
    <w:p w:rsidR="006E177A" w:rsidRPr="00B52F27" w:rsidRDefault="006E177A" w:rsidP="006E177A">
      <w:pPr>
        <w:widowControl/>
        <w:tabs>
          <w:tab w:val="left" w:pos="1134"/>
        </w:tabs>
        <w:autoSpaceDE/>
        <w:autoSpaceDN/>
        <w:adjustRightInd/>
        <w:jc w:val="both"/>
        <w:rPr>
          <w:sz w:val="24"/>
          <w:szCs w:val="24"/>
        </w:rPr>
      </w:pPr>
      <w:r w:rsidRPr="00B52F27">
        <w:rPr>
          <w:sz w:val="24"/>
          <w:szCs w:val="24"/>
        </w:rPr>
        <w:t>Программа развития школы.</w:t>
      </w:r>
    </w:p>
    <w:p w:rsidR="006E177A" w:rsidRPr="00B52F27" w:rsidRDefault="006E177A" w:rsidP="006E177A">
      <w:pPr>
        <w:widowControl/>
        <w:tabs>
          <w:tab w:val="left" w:pos="1134"/>
        </w:tabs>
        <w:autoSpaceDE/>
        <w:autoSpaceDN/>
        <w:adjustRightInd/>
        <w:jc w:val="both"/>
        <w:rPr>
          <w:sz w:val="24"/>
          <w:szCs w:val="24"/>
        </w:rPr>
      </w:pPr>
      <w:r w:rsidRPr="00B52F27">
        <w:rPr>
          <w:sz w:val="24"/>
          <w:szCs w:val="24"/>
        </w:rPr>
        <w:t>Адаптированная образовательная программа школы.</w:t>
      </w:r>
    </w:p>
    <w:p w:rsidR="006E177A" w:rsidRPr="00B52F27" w:rsidRDefault="006E177A" w:rsidP="006E177A">
      <w:pPr>
        <w:widowControl/>
        <w:tabs>
          <w:tab w:val="left" w:pos="1134"/>
        </w:tabs>
        <w:autoSpaceDE/>
        <w:autoSpaceDN/>
        <w:adjustRightInd/>
        <w:jc w:val="both"/>
        <w:rPr>
          <w:sz w:val="24"/>
          <w:szCs w:val="24"/>
        </w:rPr>
      </w:pPr>
      <w:r w:rsidRPr="00B52F27">
        <w:rPr>
          <w:sz w:val="24"/>
          <w:szCs w:val="24"/>
        </w:rPr>
        <w:t>Устава школы.</w:t>
      </w:r>
    </w:p>
    <w:p w:rsidR="006E177A" w:rsidRPr="00B52F27" w:rsidRDefault="006E177A" w:rsidP="006E177A">
      <w:pPr>
        <w:tabs>
          <w:tab w:val="left" w:pos="1134"/>
        </w:tabs>
        <w:jc w:val="both"/>
        <w:rPr>
          <w:sz w:val="24"/>
          <w:szCs w:val="24"/>
        </w:rPr>
      </w:pPr>
    </w:p>
    <w:p w:rsidR="006E177A" w:rsidRPr="00B52F27" w:rsidRDefault="006E177A" w:rsidP="006E177A">
      <w:pPr>
        <w:ind w:firstLine="851"/>
        <w:jc w:val="both"/>
        <w:rPr>
          <w:sz w:val="24"/>
          <w:szCs w:val="24"/>
        </w:rPr>
      </w:pPr>
      <w:r w:rsidRPr="00B52F27">
        <w:rPr>
          <w:sz w:val="24"/>
          <w:szCs w:val="24"/>
        </w:rPr>
        <w:t>Цель основного общего специального /коррекционного/ образования умственно отсталых детей - реализация прав лиц, имеющих специальные образовательные потребности на образование и трудовую подготовку.</w:t>
      </w:r>
    </w:p>
    <w:p w:rsidR="006E177A" w:rsidRPr="00B52F27" w:rsidRDefault="006E177A" w:rsidP="006E177A">
      <w:pPr>
        <w:ind w:firstLine="720"/>
        <w:jc w:val="both"/>
        <w:rPr>
          <w:sz w:val="24"/>
          <w:szCs w:val="24"/>
        </w:rPr>
      </w:pPr>
      <w:r w:rsidRPr="00B52F27">
        <w:rPr>
          <w:sz w:val="24"/>
          <w:szCs w:val="24"/>
        </w:rPr>
        <w:t>Приоритетными направлениями коррекционной работы являются:</w:t>
      </w:r>
    </w:p>
    <w:p w:rsidR="006E177A" w:rsidRPr="00B52F27" w:rsidRDefault="006E177A" w:rsidP="00AC02BF">
      <w:pPr>
        <w:widowControl/>
        <w:numPr>
          <w:ilvl w:val="0"/>
          <w:numId w:val="7"/>
        </w:numPr>
        <w:tabs>
          <w:tab w:val="clear" w:pos="1620"/>
        </w:tabs>
        <w:autoSpaceDE/>
        <w:autoSpaceDN/>
        <w:adjustRightInd/>
        <w:ind w:left="0" w:hanging="357"/>
        <w:jc w:val="both"/>
        <w:rPr>
          <w:sz w:val="24"/>
          <w:szCs w:val="24"/>
        </w:rPr>
      </w:pPr>
      <w:r w:rsidRPr="00B52F27">
        <w:rPr>
          <w:sz w:val="24"/>
          <w:szCs w:val="24"/>
        </w:rPr>
        <w:t>укрепление и охрана здоровья, физическое развитие ребёнка;</w:t>
      </w:r>
    </w:p>
    <w:p w:rsidR="006E177A" w:rsidRPr="00B52F27" w:rsidRDefault="006E177A" w:rsidP="00AC02BF">
      <w:pPr>
        <w:widowControl/>
        <w:numPr>
          <w:ilvl w:val="0"/>
          <w:numId w:val="7"/>
        </w:numPr>
        <w:tabs>
          <w:tab w:val="clear" w:pos="1620"/>
        </w:tabs>
        <w:autoSpaceDE/>
        <w:autoSpaceDN/>
        <w:adjustRightInd/>
        <w:ind w:left="0" w:hanging="357"/>
        <w:jc w:val="both"/>
        <w:rPr>
          <w:sz w:val="24"/>
          <w:szCs w:val="24"/>
        </w:rPr>
      </w:pPr>
      <w:r w:rsidRPr="00B52F27">
        <w:rPr>
          <w:sz w:val="24"/>
          <w:szCs w:val="24"/>
        </w:rPr>
        <w:t>формирование и развитие коммуникативных функций речи;</w:t>
      </w:r>
    </w:p>
    <w:p w:rsidR="006E177A" w:rsidRPr="00B52F27" w:rsidRDefault="006E177A" w:rsidP="00AC02BF">
      <w:pPr>
        <w:widowControl/>
        <w:numPr>
          <w:ilvl w:val="0"/>
          <w:numId w:val="7"/>
        </w:numPr>
        <w:tabs>
          <w:tab w:val="clear" w:pos="1620"/>
        </w:tabs>
        <w:autoSpaceDE/>
        <w:autoSpaceDN/>
        <w:adjustRightInd/>
        <w:ind w:left="0" w:hanging="357"/>
        <w:jc w:val="both"/>
        <w:rPr>
          <w:sz w:val="24"/>
          <w:szCs w:val="24"/>
        </w:rPr>
      </w:pPr>
      <w:r w:rsidRPr="00B52F27">
        <w:rPr>
          <w:sz w:val="24"/>
          <w:szCs w:val="24"/>
        </w:rPr>
        <w:t>формирование и развитие продуктивных видов деятельности, социального поведения;</w:t>
      </w:r>
    </w:p>
    <w:p w:rsidR="006E177A" w:rsidRPr="00B52F27" w:rsidRDefault="006E177A" w:rsidP="00AC02BF">
      <w:pPr>
        <w:widowControl/>
        <w:numPr>
          <w:ilvl w:val="0"/>
          <w:numId w:val="7"/>
        </w:numPr>
        <w:tabs>
          <w:tab w:val="clear" w:pos="1620"/>
        </w:tabs>
        <w:autoSpaceDE/>
        <w:autoSpaceDN/>
        <w:adjustRightInd/>
        <w:ind w:left="0" w:hanging="357"/>
        <w:jc w:val="both"/>
        <w:rPr>
          <w:sz w:val="24"/>
          <w:szCs w:val="24"/>
        </w:rPr>
      </w:pPr>
      <w:r w:rsidRPr="00B52F27">
        <w:rPr>
          <w:sz w:val="24"/>
          <w:szCs w:val="24"/>
        </w:rPr>
        <w:t>включение обучающихся в домашний, хозяйственный труд;</w:t>
      </w:r>
    </w:p>
    <w:p w:rsidR="006E177A" w:rsidRPr="00B52F27" w:rsidRDefault="006E177A" w:rsidP="00AC02BF">
      <w:pPr>
        <w:widowControl/>
        <w:numPr>
          <w:ilvl w:val="0"/>
          <w:numId w:val="7"/>
        </w:numPr>
        <w:tabs>
          <w:tab w:val="clear" w:pos="1620"/>
        </w:tabs>
        <w:autoSpaceDE/>
        <w:autoSpaceDN/>
        <w:adjustRightInd/>
        <w:ind w:left="0" w:hanging="357"/>
        <w:jc w:val="both"/>
        <w:rPr>
          <w:sz w:val="24"/>
          <w:szCs w:val="24"/>
        </w:rPr>
      </w:pPr>
      <w:r w:rsidRPr="00B52F27">
        <w:rPr>
          <w:sz w:val="24"/>
          <w:szCs w:val="24"/>
        </w:rPr>
        <w:t>расширение социальных контактов с целью формирования навыков социального поведения, знания о себе, о других людях, окружающем микросоциуме.</w:t>
      </w:r>
    </w:p>
    <w:p w:rsidR="006E177A" w:rsidRPr="00B52F27" w:rsidRDefault="006E177A" w:rsidP="006E177A">
      <w:pPr>
        <w:ind w:firstLine="851"/>
        <w:jc w:val="both"/>
        <w:rPr>
          <w:sz w:val="24"/>
          <w:szCs w:val="24"/>
        </w:rPr>
      </w:pPr>
      <w:r w:rsidRPr="00B52F27">
        <w:rPr>
          <w:sz w:val="24"/>
          <w:szCs w:val="24"/>
        </w:rPr>
        <w:t>Учебный план предусматривает 9-летний срок обучения, как наиболее оптимальный для получения обучающимися общего образования и профессиона</w:t>
      </w:r>
      <w:r w:rsidRPr="00B52F27">
        <w:rPr>
          <w:sz w:val="24"/>
          <w:szCs w:val="24"/>
        </w:rPr>
        <w:softHyphen/>
        <w:t>льно-трудовой подготовки, необходимых для их социальной адаптации и реабилитации.</w:t>
      </w:r>
    </w:p>
    <w:p w:rsidR="006E177A" w:rsidRPr="00B52F27" w:rsidRDefault="006E177A" w:rsidP="006E177A">
      <w:pPr>
        <w:ind w:firstLine="851"/>
        <w:jc w:val="both"/>
        <w:rPr>
          <w:sz w:val="24"/>
          <w:szCs w:val="24"/>
        </w:rPr>
      </w:pPr>
      <w:r w:rsidRPr="00B52F27">
        <w:rPr>
          <w:sz w:val="24"/>
          <w:szCs w:val="24"/>
        </w:rPr>
        <w:t>В учебном плане недельная нагрузка определена в соответствии с возрастными, интеллектуальными и психофизическими возможностями умственно отсталых детей, с учётом рекомендаций Министерства общего и профессиона</w:t>
      </w:r>
      <w:r w:rsidRPr="00B52F27">
        <w:rPr>
          <w:sz w:val="24"/>
          <w:szCs w:val="24"/>
        </w:rPr>
        <w:softHyphen/>
        <w:t xml:space="preserve">льного образования РФ, Министерства здравоохранения РФ и согласно СаНПиН </w:t>
      </w:r>
      <w:r w:rsidRPr="00B52F27">
        <w:rPr>
          <w:bCs/>
          <w:sz w:val="24"/>
          <w:szCs w:val="24"/>
        </w:rPr>
        <w:t xml:space="preserve">2.4.2.3286-15 </w:t>
      </w:r>
      <w:r w:rsidRPr="00B52F27">
        <w:rPr>
          <w:sz w:val="24"/>
          <w:szCs w:val="24"/>
        </w:rPr>
        <w:t xml:space="preserve"> .</w:t>
      </w:r>
    </w:p>
    <w:p w:rsidR="006E177A" w:rsidRPr="00B52F27" w:rsidRDefault="006E177A" w:rsidP="006E177A">
      <w:pPr>
        <w:ind w:firstLine="720"/>
        <w:jc w:val="both"/>
        <w:rPr>
          <w:sz w:val="24"/>
          <w:szCs w:val="24"/>
        </w:rPr>
      </w:pPr>
      <w:r w:rsidRPr="00B52F27">
        <w:rPr>
          <w:sz w:val="24"/>
          <w:szCs w:val="24"/>
        </w:rPr>
        <w:t>Для учащихся II - IX классов, обучающихся по адаптированной основной общеобразовательной программе для детей с умственной отсталостью продолжительность учебной недели 5 дней. Продолжительность учебного года во II - </w:t>
      </w:r>
      <w:r w:rsidRPr="00B52F27">
        <w:rPr>
          <w:sz w:val="24"/>
          <w:szCs w:val="24"/>
          <w:lang w:val="en-US"/>
        </w:rPr>
        <w:t>IV</w:t>
      </w:r>
      <w:r w:rsidRPr="00B52F27">
        <w:rPr>
          <w:sz w:val="24"/>
          <w:szCs w:val="24"/>
        </w:rPr>
        <w:t xml:space="preserve"> классах – 34 учебные недели, </w:t>
      </w:r>
      <w:r w:rsidRPr="00B52F27">
        <w:rPr>
          <w:sz w:val="24"/>
          <w:szCs w:val="24"/>
          <w:lang w:val="en-US"/>
        </w:rPr>
        <w:t>V</w:t>
      </w:r>
      <w:r w:rsidRPr="00B52F27">
        <w:rPr>
          <w:sz w:val="24"/>
          <w:szCs w:val="24"/>
        </w:rPr>
        <w:t xml:space="preserve"> – </w:t>
      </w:r>
      <w:r w:rsidRPr="00B52F27">
        <w:rPr>
          <w:sz w:val="24"/>
          <w:szCs w:val="24"/>
          <w:lang w:val="en-US"/>
        </w:rPr>
        <w:t>IX</w:t>
      </w:r>
      <w:r w:rsidRPr="00B52F27">
        <w:rPr>
          <w:sz w:val="24"/>
          <w:szCs w:val="24"/>
        </w:rPr>
        <w:t xml:space="preserve"> классах – 35 учебных недель. Продолжительность урока во II - I</w:t>
      </w:r>
      <w:r w:rsidRPr="00B52F27">
        <w:rPr>
          <w:sz w:val="24"/>
          <w:szCs w:val="24"/>
          <w:lang w:val="en-US"/>
        </w:rPr>
        <w:t>X</w:t>
      </w:r>
      <w:r w:rsidRPr="00B52F27">
        <w:rPr>
          <w:sz w:val="24"/>
          <w:szCs w:val="24"/>
        </w:rPr>
        <w:t xml:space="preserve"> классах – 40 минут.</w:t>
      </w:r>
    </w:p>
    <w:p w:rsidR="006E177A" w:rsidRPr="00B52F27" w:rsidRDefault="006E177A" w:rsidP="006E177A">
      <w:pPr>
        <w:ind w:firstLine="720"/>
        <w:jc w:val="both"/>
        <w:rPr>
          <w:sz w:val="24"/>
          <w:szCs w:val="24"/>
        </w:rPr>
      </w:pPr>
      <w:r w:rsidRPr="00B52F27">
        <w:rPr>
          <w:sz w:val="24"/>
          <w:szCs w:val="24"/>
        </w:rPr>
        <w:t xml:space="preserve">В </w:t>
      </w:r>
      <w:r>
        <w:rPr>
          <w:sz w:val="24"/>
          <w:szCs w:val="24"/>
          <w:lang w:val="en-US"/>
        </w:rPr>
        <w:t>II</w:t>
      </w:r>
      <w:r w:rsidRPr="00B52F27">
        <w:rPr>
          <w:sz w:val="24"/>
          <w:szCs w:val="24"/>
        </w:rPr>
        <w:t> - </w:t>
      </w:r>
      <w:r w:rsidRPr="00B52F27">
        <w:rPr>
          <w:sz w:val="24"/>
          <w:szCs w:val="24"/>
          <w:lang w:val="en-US"/>
        </w:rPr>
        <w:t>IV</w:t>
      </w:r>
      <w:r w:rsidRPr="00B52F27">
        <w:rPr>
          <w:sz w:val="24"/>
          <w:szCs w:val="24"/>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6E177A" w:rsidRPr="00B52F27" w:rsidRDefault="006E177A" w:rsidP="006E177A">
      <w:pPr>
        <w:ind w:firstLine="720"/>
        <w:jc w:val="both"/>
        <w:rPr>
          <w:sz w:val="24"/>
          <w:szCs w:val="24"/>
        </w:rPr>
      </w:pPr>
      <w:r w:rsidRPr="00B52F27">
        <w:rPr>
          <w:sz w:val="24"/>
          <w:szCs w:val="24"/>
        </w:rPr>
        <w:t xml:space="preserve">С целью укрепления здоровья школьников, развития и коррекции  общей моторики  в II - IX классах введён третий урок физической культуры, с элементами ЛФК, по медицинским рекомендациям. </w:t>
      </w:r>
    </w:p>
    <w:p w:rsidR="006E177A" w:rsidRPr="00B52F27" w:rsidRDefault="006E177A" w:rsidP="006E177A">
      <w:pPr>
        <w:ind w:firstLine="720"/>
        <w:jc w:val="both"/>
        <w:rPr>
          <w:sz w:val="24"/>
          <w:szCs w:val="24"/>
        </w:rPr>
      </w:pPr>
      <w:r w:rsidRPr="00B52F27">
        <w:rPr>
          <w:sz w:val="24"/>
          <w:szCs w:val="24"/>
        </w:rPr>
        <w:t>Особое значение придаётся подготовке умственно отсталых детей к трудовой деятельности. Эта задача решается путём воспитания у обучающихся общей готовности к труду и получения ими профессионально-трудовых знаний и навыков по определенной специальности.</w:t>
      </w:r>
    </w:p>
    <w:p w:rsidR="006E177A" w:rsidRPr="00B52F27" w:rsidRDefault="006E177A" w:rsidP="006E177A">
      <w:pPr>
        <w:ind w:firstLine="851"/>
        <w:jc w:val="both"/>
        <w:rPr>
          <w:sz w:val="24"/>
          <w:szCs w:val="24"/>
        </w:rPr>
      </w:pPr>
      <w:r w:rsidRPr="00B52F27">
        <w:rPr>
          <w:sz w:val="24"/>
          <w:szCs w:val="24"/>
        </w:rPr>
        <w:t xml:space="preserve">По окончании учебного года в </w:t>
      </w:r>
      <w:r w:rsidRPr="00B52F27">
        <w:rPr>
          <w:sz w:val="24"/>
          <w:szCs w:val="24"/>
          <w:lang w:val="en-US"/>
        </w:rPr>
        <w:t>V</w:t>
      </w:r>
      <w:r w:rsidRPr="00B52F27">
        <w:rPr>
          <w:sz w:val="24"/>
          <w:szCs w:val="24"/>
        </w:rPr>
        <w:t xml:space="preserve"> - IX классах проводится трудовая практика (в днях). Место проведения трудовой практики определяется школой в зависимости от психофизических </w:t>
      </w:r>
      <w:r w:rsidRPr="00B52F27">
        <w:rPr>
          <w:sz w:val="24"/>
          <w:szCs w:val="24"/>
        </w:rPr>
        <w:lastRenderedPageBreak/>
        <w:t xml:space="preserve">особенностей обучающихся и возможностей материально-технической базы школы. В </w:t>
      </w:r>
      <w:r w:rsidRPr="00B52F27">
        <w:rPr>
          <w:sz w:val="24"/>
          <w:szCs w:val="24"/>
          <w:lang w:val="en-US"/>
        </w:rPr>
        <w:t>V</w:t>
      </w:r>
      <w:r w:rsidRPr="00B52F27">
        <w:rPr>
          <w:sz w:val="24"/>
          <w:szCs w:val="24"/>
        </w:rPr>
        <w:t xml:space="preserve">- </w:t>
      </w:r>
      <w:r w:rsidRPr="00B52F27">
        <w:rPr>
          <w:sz w:val="24"/>
          <w:szCs w:val="24"/>
          <w:lang w:val="en-US"/>
        </w:rPr>
        <w:t>VIII</w:t>
      </w:r>
      <w:r w:rsidRPr="00B52F27">
        <w:rPr>
          <w:sz w:val="24"/>
          <w:szCs w:val="24"/>
        </w:rPr>
        <w:t xml:space="preserve"> классах трудовая практика проводится на базе школы. В </w:t>
      </w:r>
      <w:r w:rsidRPr="00B52F27">
        <w:rPr>
          <w:sz w:val="24"/>
          <w:szCs w:val="24"/>
          <w:lang w:val="en-US"/>
        </w:rPr>
        <w:t>V</w:t>
      </w:r>
      <w:r w:rsidRPr="00B52F27">
        <w:rPr>
          <w:sz w:val="24"/>
          <w:szCs w:val="24"/>
        </w:rPr>
        <w:t>-</w:t>
      </w:r>
      <w:r w:rsidRPr="00B52F27">
        <w:rPr>
          <w:sz w:val="24"/>
          <w:szCs w:val="24"/>
          <w:lang w:val="en-US"/>
        </w:rPr>
        <w:t>VI</w:t>
      </w:r>
      <w:r w:rsidRPr="00B52F27">
        <w:rPr>
          <w:sz w:val="24"/>
          <w:szCs w:val="24"/>
        </w:rPr>
        <w:t xml:space="preserve"> классах в течение 5 дней по 2 часа в день, в </w:t>
      </w:r>
      <w:r w:rsidRPr="00B52F27">
        <w:rPr>
          <w:sz w:val="24"/>
          <w:szCs w:val="24"/>
          <w:lang w:val="en-US"/>
        </w:rPr>
        <w:t>VII</w:t>
      </w:r>
      <w:r w:rsidRPr="00B52F27">
        <w:rPr>
          <w:sz w:val="24"/>
          <w:szCs w:val="24"/>
        </w:rPr>
        <w:t xml:space="preserve"> классе - в течение 10 дней по 2 часа в день, в </w:t>
      </w:r>
      <w:r w:rsidRPr="00B52F27">
        <w:rPr>
          <w:sz w:val="24"/>
          <w:szCs w:val="24"/>
          <w:lang w:val="en-US"/>
        </w:rPr>
        <w:t>VIII</w:t>
      </w:r>
      <w:r w:rsidRPr="00B52F27">
        <w:rPr>
          <w:sz w:val="24"/>
          <w:szCs w:val="24"/>
        </w:rPr>
        <w:t xml:space="preserve"> классе – в течение 10 дней по 3 часа в день. В </w:t>
      </w:r>
      <w:r w:rsidRPr="00B52F27">
        <w:rPr>
          <w:sz w:val="24"/>
          <w:szCs w:val="24"/>
          <w:lang w:val="en-US"/>
        </w:rPr>
        <w:t>IX</w:t>
      </w:r>
      <w:r w:rsidRPr="00B52F27">
        <w:rPr>
          <w:sz w:val="24"/>
          <w:szCs w:val="24"/>
        </w:rPr>
        <w:t xml:space="preserve"> классе проводится трудовая практика по благоустройству школьной территории в течение 10 дней по 3 часа в день.</w:t>
      </w:r>
    </w:p>
    <w:p w:rsidR="006E177A" w:rsidRPr="00B52F27" w:rsidRDefault="006E177A" w:rsidP="006E177A">
      <w:pPr>
        <w:ind w:firstLine="851"/>
        <w:jc w:val="both"/>
        <w:rPr>
          <w:sz w:val="24"/>
          <w:szCs w:val="24"/>
        </w:rPr>
      </w:pPr>
      <w:r w:rsidRPr="00B52F27">
        <w:rPr>
          <w:sz w:val="24"/>
          <w:szCs w:val="24"/>
        </w:rPr>
        <w:t xml:space="preserve"> По окончании IX класса обучающиеся сдают экзамен по трудовому обучению и получают свидетельство об обучении лиц, обучавшимся по адаптированной программе коррекционной школы.</w:t>
      </w:r>
    </w:p>
    <w:p w:rsidR="006E177A" w:rsidRPr="00B52F27" w:rsidRDefault="006E177A" w:rsidP="006E177A">
      <w:pPr>
        <w:ind w:firstLine="720"/>
        <w:jc w:val="both"/>
        <w:rPr>
          <w:sz w:val="24"/>
          <w:szCs w:val="24"/>
        </w:rPr>
      </w:pPr>
      <w:r w:rsidRPr="00B52F27">
        <w:rPr>
          <w:sz w:val="24"/>
          <w:szCs w:val="24"/>
        </w:rPr>
        <w:t>Индивидуальные и групповые коррекционные занятия (логопедические, развитие психомоторных и сенсорных процессов и ЛФК) проводятся в I</w:t>
      </w:r>
      <w:r w:rsidRPr="00B52F27">
        <w:rPr>
          <w:sz w:val="24"/>
          <w:szCs w:val="24"/>
          <w:lang w:val="en-US"/>
        </w:rPr>
        <w:t>I</w:t>
      </w:r>
      <w:r w:rsidRPr="00B52F27">
        <w:rPr>
          <w:sz w:val="24"/>
          <w:szCs w:val="24"/>
        </w:rPr>
        <w:t xml:space="preserve"> - IX классах согласно расписанию индивидуальных коррекционных занятий, продолжительность 15-25 минут. Группы на коррекционные занятия комплектуются с учетом однородности и выраженности речевых, двигательных и других нарушений и согласно заключению областной психолого – медико – педагогической комиссии. </w:t>
      </w:r>
    </w:p>
    <w:p w:rsidR="006E177A" w:rsidRDefault="006E177A" w:rsidP="006E177A">
      <w:pPr>
        <w:jc w:val="center"/>
        <w:rPr>
          <w:b/>
          <w:sz w:val="24"/>
          <w:szCs w:val="24"/>
        </w:rPr>
      </w:pPr>
      <w:r w:rsidRPr="00294CB6">
        <w:rPr>
          <w:b/>
          <w:sz w:val="24"/>
          <w:szCs w:val="24"/>
        </w:rPr>
        <w:t>Учебный план для детей с умственной отсталостью</w:t>
      </w:r>
    </w:p>
    <w:p w:rsidR="006E177A" w:rsidRDefault="006E177A" w:rsidP="006E177A">
      <w:pPr>
        <w:jc w:val="center"/>
        <w:rPr>
          <w:b/>
          <w:sz w:val="24"/>
          <w:szCs w:val="24"/>
        </w:rPr>
      </w:pPr>
      <w:r>
        <w:rPr>
          <w:b/>
          <w:sz w:val="24"/>
          <w:szCs w:val="24"/>
        </w:rPr>
        <w:t>на 2017 – 2018 уч.г.</w:t>
      </w:r>
    </w:p>
    <w:p w:rsidR="006E177A" w:rsidRPr="00294CB6" w:rsidRDefault="006E177A" w:rsidP="006E177A">
      <w:pPr>
        <w:jc w:val="center"/>
        <w:rPr>
          <w:sz w:val="24"/>
          <w:szCs w:val="24"/>
        </w:rPr>
      </w:pPr>
      <w:r>
        <w:rPr>
          <w:b/>
          <w:sz w:val="24"/>
          <w:szCs w:val="24"/>
        </w:rPr>
        <w:t>для учащихся 3 – 9 классов, обучающихся адаптированной основной общеобразовательной программе для детей с умственной отсталостью .</w:t>
      </w:r>
    </w:p>
    <w:p w:rsidR="006E177A" w:rsidRPr="0087693B" w:rsidRDefault="006E177A" w:rsidP="006E177A">
      <w:pPr>
        <w:ind w:firstLine="720"/>
        <w:jc w:val="both"/>
        <w:rPr>
          <w:sz w:val="24"/>
          <w:szCs w:val="24"/>
        </w:rPr>
      </w:pPr>
      <w:r w:rsidRPr="0087693B">
        <w:rPr>
          <w:sz w:val="24"/>
          <w:szCs w:val="24"/>
        </w:rPr>
        <w:t>Учебный план для детей с умственной отсталостью составлен на основе следующих документов:</w:t>
      </w:r>
    </w:p>
    <w:p w:rsidR="006E177A" w:rsidRPr="0087693B" w:rsidRDefault="006E177A" w:rsidP="00F60C08">
      <w:pPr>
        <w:widowControl/>
        <w:tabs>
          <w:tab w:val="left" w:pos="1134"/>
        </w:tabs>
        <w:autoSpaceDE/>
        <w:autoSpaceDN/>
        <w:adjustRightInd/>
        <w:rPr>
          <w:sz w:val="24"/>
          <w:szCs w:val="24"/>
        </w:rPr>
      </w:pPr>
      <w:r w:rsidRPr="0087693B">
        <w:rPr>
          <w:sz w:val="24"/>
          <w:szCs w:val="24"/>
        </w:rPr>
        <w:t>Закон «Об образовании РФ» от 29.12.2012 N 273-ФЗ (ред. от 05.05.2014).</w:t>
      </w:r>
    </w:p>
    <w:p w:rsidR="006E177A" w:rsidRPr="0087693B" w:rsidRDefault="006E177A" w:rsidP="00F60C08">
      <w:pPr>
        <w:widowControl/>
        <w:tabs>
          <w:tab w:val="left" w:pos="1134"/>
        </w:tabs>
        <w:autoSpaceDE/>
        <w:autoSpaceDN/>
        <w:adjustRightInd/>
        <w:rPr>
          <w:sz w:val="24"/>
          <w:szCs w:val="24"/>
        </w:rPr>
      </w:pPr>
      <w:r w:rsidRPr="0087693B">
        <w:rPr>
          <w:sz w:val="24"/>
          <w:szCs w:val="24"/>
        </w:rPr>
        <w:t>Базисный учебный план общего образования детей с умственной отсталостью (приказ Министерства общего и профессионального образования Свердловской области № 09-д от 23.03.2006 г.).</w:t>
      </w:r>
    </w:p>
    <w:p w:rsidR="006E177A" w:rsidRPr="0087693B" w:rsidRDefault="006E177A" w:rsidP="00F60C08">
      <w:pPr>
        <w:widowControl/>
        <w:tabs>
          <w:tab w:val="left" w:pos="1134"/>
        </w:tabs>
        <w:autoSpaceDE/>
        <w:autoSpaceDN/>
        <w:adjustRightInd/>
        <w:rPr>
          <w:sz w:val="24"/>
          <w:szCs w:val="24"/>
        </w:rPr>
      </w:pPr>
      <w:r w:rsidRPr="0087693B">
        <w:rPr>
          <w:sz w:val="24"/>
          <w:szCs w:val="24"/>
        </w:rPr>
        <w:t>Письмо Министерства образования и науки Российской Федерации «О введении третьего часа физической культуры» от 08.10.2010 № ИК-1494/19.</w:t>
      </w:r>
    </w:p>
    <w:p w:rsidR="006E177A" w:rsidRPr="0087693B" w:rsidRDefault="006E177A" w:rsidP="00F60C08">
      <w:pPr>
        <w:widowControl/>
        <w:tabs>
          <w:tab w:val="left" w:pos="1134"/>
        </w:tabs>
        <w:autoSpaceDE/>
        <w:autoSpaceDN/>
        <w:adjustRightInd/>
        <w:rPr>
          <w:sz w:val="24"/>
          <w:szCs w:val="24"/>
        </w:rPr>
      </w:pPr>
      <w:r w:rsidRPr="0087693B">
        <w:rPr>
          <w:bCs/>
          <w:sz w:val="24"/>
          <w:szCs w:val="24"/>
        </w:rPr>
        <w:t>Постановление от 10 июля 2015 г. n 26 об утверждении санпин 2.4.2.3286-15 "санитарно-эпидемиологические требования к условия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6E177A" w:rsidRPr="0087693B" w:rsidRDefault="006E177A" w:rsidP="006E177A">
      <w:pPr>
        <w:tabs>
          <w:tab w:val="left" w:pos="1134"/>
        </w:tabs>
        <w:rPr>
          <w:sz w:val="24"/>
          <w:szCs w:val="24"/>
        </w:rPr>
      </w:pPr>
    </w:p>
    <w:p w:rsidR="006E177A" w:rsidRPr="0087693B" w:rsidRDefault="006E177A" w:rsidP="00F60C08">
      <w:pPr>
        <w:pStyle w:val="ab"/>
        <w:spacing w:before="0"/>
        <w:ind w:left="0" w:right="0"/>
        <w:rPr>
          <w:rFonts w:ascii="Times New Roman" w:hAnsi="Times New Roman" w:cs="Times New Roman"/>
          <w:sz w:val="24"/>
          <w:szCs w:val="24"/>
        </w:rPr>
      </w:pPr>
      <w:r w:rsidRPr="0087693B">
        <w:rPr>
          <w:rFonts w:ascii="Times New Roman" w:hAnsi="Times New Roman" w:cs="Times New Roman"/>
          <w:sz w:val="24"/>
          <w:szCs w:val="24"/>
        </w:rPr>
        <w:t xml:space="preserve">Приказ Министерства образования и науки РФ от 28 мая </w:t>
      </w:r>
      <w:smartTag w:uri="urn:schemas-microsoft-com:office:smarttags" w:element="metricconverter">
        <w:smartTagPr>
          <w:attr w:name="ProductID" w:val="24 л"/>
        </w:smartTagPr>
        <w:r w:rsidRPr="0087693B">
          <w:rPr>
            <w:rFonts w:ascii="Times New Roman" w:hAnsi="Times New Roman" w:cs="Times New Roman"/>
            <w:sz w:val="24"/>
            <w:szCs w:val="24"/>
          </w:rPr>
          <w:t>2014 г</w:t>
        </w:r>
      </w:smartTag>
      <w:r w:rsidRPr="0087693B">
        <w:rPr>
          <w:rFonts w:ascii="Times New Roman" w:hAnsi="Times New Roman" w:cs="Times New Roman"/>
          <w:sz w:val="24"/>
          <w:szCs w:val="24"/>
        </w:rPr>
        <w:t>.</w:t>
      </w:r>
      <w:r w:rsidRPr="0087693B">
        <w:rPr>
          <w:rStyle w:val="apple-converted-space"/>
          <w:rFonts w:ascii="Times New Roman" w:hAnsi="Times New Roman"/>
          <w:sz w:val="24"/>
          <w:szCs w:val="24"/>
        </w:rPr>
        <w:t> </w:t>
      </w:r>
      <w:r w:rsidRPr="0087693B">
        <w:rPr>
          <w:rFonts w:ascii="Times New Roman" w:hAnsi="Times New Roman" w:cs="Times New Roman"/>
          <w:sz w:val="24"/>
          <w:szCs w:val="24"/>
        </w:rPr>
        <w:t>N</w:t>
      </w:r>
      <w:r w:rsidRPr="0087693B">
        <w:rPr>
          <w:rStyle w:val="apple-converted-space"/>
          <w:rFonts w:ascii="Times New Roman" w:hAnsi="Times New Roman"/>
          <w:sz w:val="24"/>
          <w:szCs w:val="24"/>
        </w:rPr>
        <w:t> </w:t>
      </w:r>
      <w:r w:rsidRPr="0087693B">
        <w:rPr>
          <w:rFonts w:ascii="Times New Roman" w:hAnsi="Times New Roman" w:cs="Times New Roman"/>
          <w:sz w:val="24"/>
          <w:szCs w:val="24"/>
        </w:rPr>
        <w:t>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 2013 №1015»</w:t>
      </w:r>
    </w:p>
    <w:p w:rsidR="006E177A" w:rsidRPr="0087693B" w:rsidRDefault="006E177A" w:rsidP="00F60C08">
      <w:pPr>
        <w:widowControl/>
        <w:tabs>
          <w:tab w:val="left" w:pos="1134"/>
        </w:tabs>
        <w:autoSpaceDE/>
        <w:autoSpaceDN/>
        <w:adjustRightInd/>
        <w:rPr>
          <w:sz w:val="24"/>
          <w:szCs w:val="24"/>
        </w:rPr>
      </w:pPr>
      <w:r w:rsidRPr="0087693B">
        <w:rPr>
          <w:sz w:val="24"/>
          <w:szCs w:val="24"/>
        </w:rPr>
        <w:t>Программа развития школы.</w:t>
      </w:r>
    </w:p>
    <w:p w:rsidR="006E177A" w:rsidRPr="0087693B" w:rsidRDefault="006E177A" w:rsidP="00F60C08">
      <w:pPr>
        <w:widowControl/>
        <w:tabs>
          <w:tab w:val="left" w:pos="1134"/>
        </w:tabs>
        <w:autoSpaceDE/>
        <w:autoSpaceDN/>
        <w:adjustRightInd/>
        <w:rPr>
          <w:sz w:val="24"/>
          <w:szCs w:val="24"/>
        </w:rPr>
      </w:pPr>
      <w:r w:rsidRPr="0087693B">
        <w:rPr>
          <w:sz w:val="24"/>
          <w:szCs w:val="24"/>
        </w:rPr>
        <w:t>Адаптированная образовательная программа школы</w:t>
      </w:r>
      <w:r>
        <w:rPr>
          <w:sz w:val="24"/>
          <w:szCs w:val="24"/>
        </w:rPr>
        <w:t xml:space="preserve"> для детей с умственной отсталостью.</w:t>
      </w:r>
    </w:p>
    <w:p w:rsidR="006E177A" w:rsidRPr="0087693B" w:rsidRDefault="006E177A" w:rsidP="00F60C08">
      <w:pPr>
        <w:widowControl/>
        <w:tabs>
          <w:tab w:val="left" w:pos="1134"/>
        </w:tabs>
        <w:autoSpaceDE/>
        <w:autoSpaceDN/>
        <w:adjustRightInd/>
        <w:rPr>
          <w:sz w:val="24"/>
          <w:szCs w:val="24"/>
        </w:rPr>
      </w:pPr>
      <w:r w:rsidRPr="0087693B">
        <w:rPr>
          <w:sz w:val="24"/>
          <w:szCs w:val="24"/>
        </w:rPr>
        <w:t>Устава школы.</w:t>
      </w:r>
    </w:p>
    <w:p w:rsidR="006E177A" w:rsidRPr="0087693B" w:rsidRDefault="006E177A" w:rsidP="006E177A">
      <w:pPr>
        <w:tabs>
          <w:tab w:val="left" w:pos="1134"/>
        </w:tabs>
        <w:rPr>
          <w:sz w:val="24"/>
          <w:szCs w:val="24"/>
        </w:rPr>
      </w:pPr>
    </w:p>
    <w:p w:rsidR="006E177A" w:rsidRPr="0087693B" w:rsidRDefault="006E177A" w:rsidP="006E177A">
      <w:pPr>
        <w:ind w:firstLine="851"/>
        <w:jc w:val="both"/>
        <w:rPr>
          <w:sz w:val="24"/>
          <w:szCs w:val="24"/>
        </w:rPr>
      </w:pPr>
      <w:r w:rsidRPr="0087693B">
        <w:rPr>
          <w:sz w:val="24"/>
          <w:szCs w:val="24"/>
        </w:rPr>
        <w:t>Цель основного общего специального /коррекционного/ образования умственно отсталых детей - реализация прав лиц, имеющих специальные образовательные потребности на образование и трудовую подготовку.</w:t>
      </w:r>
    </w:p>
    <w:p w:rsidR="006E177A" w:rsidRPr="0087693B" w:rsidRDefault="006E177A" w:rsidP="006E177A">
      <w:pPr>
        <w:ind w:firstLine="720"/>
        <w:jc w:val="both"/>
        <w:rPr>
          <w:sz w:val="24"/>
          <w:szCs w:val="24"/>
        </w:rPr>
      </w:pPr>
      <w:r w:rsidRPr="0087693B">
        <w:rPr>
          <w:sz w:val="24"/>
          <w:szCs w:val="24"/>
        </w:rPr>
        <w:t>Приоритетными направлениями коррекционной работы являются:</w:t>
      </w:r>
    </w:p>
    <w:p w:rsidR="006E177A" w:rsidRPr="0087693B" w:rsidRDefault="006E177A" w:rsidP="00AC02BF">
      <w:pPr>
        <w:widowControl/>
        <w:numPr>
          <w:ilvl w:val="0"/>
          <w:numId w:val="7"/>
        </w:numPr>
        <w:tabs>
          <w:tab w:val="clear" w:pos="1620"/>
        </w:tabs>
        <w:autoSpaceDE/>
        <w:autoSpaceDN/>
        <w:adjustRightInd/>
        <w:ind w:left="0" w:hanging="357"/>
        <w:jc w:val="both"/>
        <w:rPr>
          <w:sz w:val="24"/>
          <w:szCs w:val="24"/>
        </w:rPr>
      </w:pPr>
      <w:r w:rsidRPr="0087693B">
        <w:rPr>
          <w:sz w:val="24"/>
          <w:szCs w:val="24"/>
        </w:rPr>
        <w:t>укрепление и охрана здоровья, физическое развитие ребёнка;</w:t>
      </w:r>
    </w:p>
    <w:p w:rsidR="006E177A" w:rsidRPr="0087693B" w:rsidRDefault="006E177A" w:rsidP="00AC02BF">
      <w:pPr>
        <w:widowControl/>
        <w:numPr>
          <w:ilvl w:val="0"/>
          <w:numId w:val="7"/>
        </w:numPr>
        <w:tabs>
          <w:tab w:val="clear" w:pos="1620"/>
        </w:tabs>
        <w:autoSpaceDE/>
        <w:autoSpaceDN/>
        <w:adjustRightInd/>
        <w:ind w:left="0" w:hanging="357"/>
        <w:jc w:val="both"/>
        <w:rPr>
          <w:sz w:val="24"/>
          <w:szCs w:val="24"/>
        </w:rPr>
      </w:pPr>
      <w:r w:rsidRPr="0087693B">
        <w:rPr>
          <w:sz w:val="24"/>
          <w:szCs w:val="24"/>
        </w:rPr>
        <w:t>формирование и развитие коммуникативных функций речи;</w:t>
      </w:r>
    </w:p>
    <w:p w:rsidR="006E177A" w:rsidRPr="0087693B" w:rsidRDefault="006E177A" w:rsidP="00AC02BF">
      <w:pPr>
        <w:widowControl/>
        <w:numPr>
          <w:ilvl w:val="0"/>
          <w:numId w:val="7"/>
        </w:numPr>
        <w:tabs>
          <w:tab w:val="clear" w:pos="1620"/>
        </w:tabs>
        <w:autoSpaceDE/>
        <w:autoSpaceDN/>
        <w:adjustRightInd/>
        <w:ind w:left="0" w:hanging="357"/>
        <w:jc w:val="both"/>
        <w:rPr>
          <w:sz w:val="24"/>
          <w:szCs w:val="24"/>
        </w:rPr>
      </w:pPr>
      <w:r w:rsidRPr="0087693B">
        <w:rPr>
          <w:sz w:val="24"/>
          <w:szCs w:val="24"/>
        </w:rPr>
        <w:t>формирование и развитие продуктивных видов деятельности, социального поведения;</w:t>
      </w:r>
    </w:p>
    <w:p w:rsidR="006E177A" w:rsidRPr="0087693B" w:rsidRDefault="006E177A" w:rsidP="00AC02BF">
      <w:pPr>
        <w:widowControl/>
        <w:numPr>
          <w:ilvl w:val="0"/>
          <w:numId w:val="7"/>
        </w:numPr>
        <w:tabs>
          <w:tab w:val="clear" w:pos="1620"/>
        </w:tabs>
        <w:autoSpaceDE/>
        <w:autoSpaceDN/>
        <w:adjustRightInd/>
        <w:ind w:left="0" w:hanging="357"/>
        <w:jc w:val="both"/>
        <w:rPr>
          <w:sz w:val="24"/>
          <w:szCs w:val="24"/>
        </w:rPr>
      </w:pPr>
      <w:r w:rsidRPr="0087693B">
        <w:rPr>
          <w:sz w:val="24"/>
          <w:szCs w:val="24"/>
        </w:rPr>
        <w:t>включение обучающихся в домашний, хозяйственный труд;</w:t>
      </w:r>
    </w:p>
    <w:p w:rsidR="006E177A" w:rsidRPr="0087693B" w:rsidRDefault="006E177A" w:rsidP="00AC02BF">
      <w:pPr>
        <w:widowControl/>
        <w:numPr>
          <w:ilvl w:val="0"/>
          <w:numId w:val="7"/>
        </w:numPr>
        <w:tabs>
          <w:tab w:val="clear" w:pos="1620"/>
        </w:tabs>
        <w:autoSpaceDE/>
        <w:autoSpaceDN/>
        <w:adjustRightInd/>
        <w:ind w:left="0" w:hanging="357"/>
        <w:jc w:val="both"/>
        <w:rPr>
          <w:sz w:val="24"/>
          <w:szCs w:val="24"/>
        </w:rPr>
      </w:pPr>
      <w:r w:rsidRPr="0087693B">
        <w:rPr>
          <w:sz w:val="24"/>
          <w:szCs w:val="24"/>
        </w:rPr>
        <w:t>расширение социальных контактов с целью формирования навыков социального поведения, знания о себе, о других людях, окружающем микросоциуме.</w:t>
      </w:r>
    </w:p>
    <w:p w:rsidR="006E177A" w:rsidRPr="0087693B" w:rsidRDefault="006E177A" w:rsidP="006E177A">
      <w:pPr>
        <w:ind w:firstLine="851"/>
        <w:jc w:val="both"/>
        <w:rPr>
          <w:sz w:val="24"/>
          <w:szCs w:val="24"/>
        </w:rPr>
      </w:pPr>
      <w:r w:rsidRPr="0087693B">
        <w:rPr>
          <w:sz w:val="24"/>
          <w:szCs w:val="24"/>
        </w:rPr>
        <w:t>Учебный план предусматривает 9-летний срок обучения, как наиболее оптимальный для получения обучающимися общего образования и профессиона</w:t>
      </w:r>
      <w:r w:rsidRPr="0087693B">
        <w:rPr>
          <w:sz w:val="24"/>
          <w:szCs w:val="24"/>
        </w:rPr>
        <w:softHyphen/>
        <w:t>льно-трудовой подготовки, необходимых для их социальной адаптации и реабилитации.</w:t>
      </w:r>
    </w:p>
    <w:p w:rsidR="006E177A" w:rsidRPr="0087693B" w:rsidRDefault="006E177A" w:rsidP="006E177A">
      <w:pPr>
        <w:ind w:firstLine="851"/>
        <w:jc w:val="both"/>
        <w:rPr>
          <w:sz w:val="24"/>
          <w:szCs w:val="24"/>
        </w:rPr>
      </w:pPr>
      <w:r w:rsidRPr="0087693B">
        <w:rPr>
          <w:sz w:val="24"/>
          <w:szCs w:val="24"/>
        </w:rPr>
        <w:t>В учебном плане недельная нагрузка определена в соответствии с возрастными, интеллектуальными и психофизическими возможностями умственно отсталых детей, с учётом рекомендаций Министерства общего и профессиона</w:t>
      </w:r>
      <w:r w:rsidRPr="0087693B">
        <w:rPr>
          <w:sz w:val="24"/>
          <w:szCs w:val="24"/>
        </w:rPr>
        <w:softHyphen/>
        <w:t xml:space="preserve">льного образования РФ, Министерства </w:t>
      </w:r>
      <w:r w:rsidRPr="0087693B">
        <w:rPr>
          <w:sz w:val="24"/>
          <w:szCs w:val="24"/>
        </w:rPr>
        <w:lastRenderedPageBreak/>
        <w:t xml:space="preserve">здравоохранения РФ и согласно СаНПиН </w:t>
      </w:r>
      <w:r w:rsidRPr="0087693B">
        <w:rPr>
          <w:bCs/>
          <w:sz w:val="24"/>
          <w:szCs w:val="24"/>
        </w:rPr>
        <w:t xml:space="preserve">2.4.2.3286-15 </w:t>
      </w:r>
      <w:r w:rsidRPr="0087693B">
        <w:rPr>
          <w:sz w:val="24"/>
          <w:szCs w:val="24"/>
        </w:rPr>
        <w:t xml:space="preserve"> .</w:t>
      </w:r>
    </w:p>
    <w:p w:rsidR="006E177A" w:rsidRPr="0087693B" w:rsidRDefault="006E177A" w:rsidP="006E177A">
      <w:pPr>
        <w:ind w:firstLine="720"/>
        <w:jc w:val="both"/>
        <w:rPr>
          <w:sz w:val="24"/>
          <w:szCs w:val="24"/>
        </w:rPr>
      </w:pPr>
      <w:r w:rsidRPr="0087693B">
        <w:rPr>
          <w:sz w:val="24"/>
          <w:szCs w:val="24"/>
        </w:rPr>
        <w:t>Для учащихся III - IX классов, обучающихся по адаптированной основной общеобразовательной программе для детей с умственной отсталостью продолжительность учебной недели 5 дней. Продолжительность учебного года во III - </w:t>
      </w:r>
      <w:r w:rsidRPr="0087693B">
        <w:rPr>
          <w:sz w:val="24"/>
          <w:szCs w:val="24"/>
          <w:lang w:val="en-US"/>
        </w:rPr>
        <w:t>IV</w:t>
      </w:r>
      <w:r w:rsidRPr="0087693B">
        <w:rPr>
          <w:sz w:val="24"/>
          <w:szCs w:val="24"/>
        </w:rPr>
        <w:t xml:space="preserve"> классах – 34 учебные недели, </w:t>
      </w:r>
      <w:r w:rsidRPr="0087693B">
        <w:rPr>
          <w:sz w:val="24"/>
          <w:szCs w:val="24"/>
          <w:lang w:val="en-US"/>
        </w:rPr>
        <w:t>V</w:t>
      </w:r>
      <w:r w:rsidRPr="0087693B">
        <w:rPr>
          <w:sz w:val="24"/>
          <w:szCs w:val="24"/>
        </w:rPr>
        <w:t xml:space="preserve"> – </w:t>
      </w:r>
      <w:r w:rsidRPr="0087693B">
        <w:rPr>
          <w:sz w:val="24"/>
          <w:szCs w:val="24"/>
          <w:lang w:val="en-US"/>
        </w:rPr>
        <w:t>IX</w:t>
      </w:r>
      <w:r w:rsidRPr="0087693B">
        <w:rPr>
          <w:sz w:val="24"/>
          <w:szCs w:val="24"/>
        </w:rPr>
        <w:t xml:space="preserve"> классах – 3</w:t>
      </w:r>
      <w:r>
        <w:rPr>
          <w:sz w:val="24"/>
          <w:szCs w:val="24"/>
        </w:rPr>
        <w:t>4</w:t>
      </w:r>
      <w:r w:rsidRPr="0087693B">
        <w:rPr>
          <w:sz w:val="24"/>
          <w:szCs w:val="24"/>
        </w:rPr>
        <w:t xml:space="preserve"> учебных недель. Продолжительность урока во III - I</w:t>
      </w:r>
      <w:r w:rsidRPr="0087693B">
        <w:rPr>
          <w:sz w:val="24"/>
          <w:szCs w:val="24"/>
          <w:lang w:val="en-US"/>
        </w:rPr>
        <w:t>X</w:t>
      </w:r>
      <w:r w:rsidRPr="0087693B">
        <w:rPr>
          <w:sz w:val="24"/>
          <w:szCs w:val="24"/>
        </w:rPr>
        <w:t xml:space="preserve"> классах – 40 минут.</w:t>
      </w:r>
    </w:p>
    <w:p w:rsidR="006E177A" w:rsidRPr="0087693B" w:rsidRDefault="006E177A" w:rsidP="006E177A">
      <w:pPr>
        <w:ind w:firstLine="720"/>
        <w:jc w:val="both"/>
        <w:rPr>
          <w:sz w:val="24"/>
          <w:szCs w:val="24"/>
        </w:rPr>
      </w:pPr>
      <w:r w:rsidRPr="0087693B">
        <w:rPr>
          <w:sz w:val="24"/>
          <w:szCs w:val="24"/>
        </w:rPr>
        <w:t xml:space="preserve">В </w:t>
      </w:r>
      <w:r w:rsidRPr="0087693B">
        <w:rPr>
          <w:sz w:val="24"/>
          <w:szCs w:val="24"/>
          <w:lang w:val="en-US"/>
        </w:rPr>
        <w:t>I</w:t>
      </w:r>
      <w:r w:rsidRPr="0087693B">
        <w:rPr>
          <w:sz w:val="24"/>
          <w:szCs w:val="24"/>
        </w:rPr>
        <w:t>II - </w:t>
      </w:r>
      <w:r w:rsidRPr="0087693B">
        <w:rPr>
          <w:sz w:val="24"/>
          <w:szCs w:val="24"/>
          <w:lang w:val="en-US"/>
        </w:rPr>
        <w:t>IV</w:t>
      </w:r>
      <w:r w:rsidRPr="0087693B">
        <w:rPr>
          <w:sz w:val="24"/>
          <w:szCs w:val="24"/>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6E177A" w:rsidRPr="0087693B" w:rsidRDefault="006E177A" w:rsidP="006E177A">
      <w:pPr>
        <w:ind w:firstLine="720"/>
        <w:jc w:val="center"/>
        <w:rPr>
          <w:sz w:val="24"/>
          <w:szCs w:val="24"/>
        </w:rPr>
      </w:pPr>
      <w:r w:rsidRPr="0087693B">
        <w:rPr>
          <w:sz w:val="24"/>
          <w:szCs w:val="24"/>
        </w:rPr>
        <w:t>С целью укрепления здоровья школьников, развития и коррекции  общей моторики  в III - IX классах третий урок физической культуры</w:t>
      </w:r>
      <w:r>
        <w:rPr>
          <w:sz w:val="24"/>
          <w:szCs w:val="24"/>
        </w:rPr>
        <w:t xml:space="preserve"> проводится на занятиях </w:t>
      </w:r>
      <w:r w:rsidRPr="0087693B">
        <w:rPr>
          <w:sz w:val="24"/>
          <w:szCs w:val="24"/>
        </w:rPr>
        <w:t xml:space="preserve"> ЛФК, по медицинским рекомендациям.</w:t>
      </w:r>
    </w:p>
    <w:p w:rsidR="006E177A" w:rsidRPr="0087693B" w:rsidRDefault="006E177A" w:rsidP="006E177A">
      <w:pPr>
        <w:ind w:firstLine="720"/>
        <w:jc w:val="both"/>
        <w:rPr>
          <w:sz w:val="24"/>
          <w:szCs w:val="24"/>
        </w:rPr>
      </w:pPr>
      <w:r w:rsidRPr="0087693B">
        <w:rPr>
          <w:sz w:val="24"/>
          <w:szCs w:val="24"/>
        </w:rPr>
        <w:t>Особое значение придаётся подготовке умственно отсталых детей к трудовой деятельности. Эта задача решается путём воспитания у обучающихся общей готовности к труду и получения ими профессионально-трудовых знаний и навыков по определенной специальности.</w:t>
      </w:r>
    </w:p>
    <w:p w:rsidR="006E177A" w:rsidRPr="0087693B" w:rsidRDefault="006E177A" w:rsidP="006E177A">
      <w:pPr>
        <w:ind w:firstLine="851"/>
        <w:jc w:val="both"/>
        <w:rPr>
          <w:sz w:val="24"/>
          <w:szCs w:val="24"/>
        </w:rPr>
      </w:pPr>
      <w:r w:rsidRPr="0087693B">
        <w:rPr>
          <w:sz w:val="24"/>
          <w:szCs w:val="24"/>
        </w:rPr>
        <w:t xml:space="preserve">По окончании учебного года в </w:t>
      </w:r>
      <w:r w:rsidRPr="0087693B">
        <w:rPr>
          <w:sz w:val="24"/>
          <w:szCs w:val="24"/>
          <w:lang w:val="en-US"/>
        </w:rPr>
        <w:t>V</w:t>
      </w:r>
      <w:r w:rsidRPr="0087693B">
        <w:rPr>
          <w:sz w:val="24"/>
          <w:szCs w:val="24"/>
        </w:rPr>
        <w:t xml:space="preserve"> - IX классах проводится трудовая практика (в днях). Место проведения трудовой практики определяется школой в зависимости от психофизических особенностей обучающихся и возможностей материально-технической базы школы. В </w:t>
      </w:r>
      <w:r w:rsidRPr="0087693B">
        <w:rPr>
          <w:sz w:val="24"/>
          <w:szCs w:val="24"/>
          <w:lang w:val="en-US"/>
        </w:rPr>
        <w:t>V</w:t>
      </w:r>
      <w:r w:rsidRPr="0087693B">
        <w:rPr>
          <w:sz w:val="24"/>
          <w:szCs w:val="24"/>
        </w:rPr>
        <w:t xml:space="preserve">- </w:t>
      </w:r>
      <w:r w:rsidRPr="0087693B">
        <w:rPr>
          <w:sz w:val="24"/>
          <w:szCs w:val="24"/>
          <w:lang w:val="en-US"/>
        </w:rPr>
        <w:t>VIII</w:t>
      </w:r>
      <w:r w:rsidRPr="0087693B">
        <w:rPr>
          <w:sz w:val="24"/>
          <w:szCs w:val="24"/>
        </w:rPr>
        <w:t xml:space="preserve"> классах трудовая практика проводится на базе школы. В </w:t>
      </w:r>
      <w:r w:rsidRPr="0087693B">
        <w:rPr>
          <w:sz w:val="24"/>
          <w:szCs w:val="24"/>
          <w:lang w:val="en-US"/>
        </w:rPr>
        <w:t>V</w:t>
      </w:r>
      <w:r w:rsidRPr="0087693B">
        <w:rPr>
          <w:sz w:val="24"/>
          <w:szCs w:val="24"/>
        </w:rPr>
        <w:t>-</w:t>
      </w:r>
      <w:r w:rsidRPr="0087693B">
        <w:rPr>
          <w:sz w:val="24"/>
          <w:szCs w:val="24"/>
          <w:lang w:val="en-US"/>
        </w:rPr>
        <w:t>VI</w:t>
      </w:r>
      <w:r w:rsidRPr="0087693B">
        <w:rPr>
          <w:sz w:val="24"/>
          <w:szCs w:val="24"/>
        </w:rPr>
        <w:t xml:space="preserve"> классах в течение 5 дней по 2 часа в день, в </w:t>
      </w:r>
      <w:r w:rsidRPr="0087693B">
        <w:rPr>
          <w:sz w:val="24"/>
          <w:szCs w:val="24"/>
          <w:lang w:val="en-US"/>
        </w:rPr>
        <w:t>VII</w:t>
      </w:r>
      <w:r w:rsidRPr="0087693B">
        <w:rPr>
          <w:sz w:val="24"/>
          <w:szCs w:val="24"/>
        </w:rPr>
        <w:t xml:space="preserve"> классе - в течение 10 дней по 2 часа в день, в </w:t>
      </w:r>
      <w:r w:rsidRPr="0087693B">
        <w:rPr>
          <w:sz w:val="24"/>
          <w:szCs w:val="24"/>
          <w:lang w:val="en-US"/>
        </w:rPr>
        <w:t>VIII</w:t>
      </w:r>
      <w:r w:rsidRPr="0087693B">
        <w:rPr>
          <w:sz w:val="24"/>
          <w:szCs w:val="24"/>
        </w:rPr>
        <w:t xml:space="preserve"> классе – в течение 10 дней по 3 часа в день. В </w:t>
      </w:r>
      <w:r w:rsidRPr="0087693B">
        <w:rPr>
          <w:sz w:val="24"/>
          <w:szCs w:val="24"/>
          <w:lang w:val="en-US"/>
        </w:rPr>
        <w:t>IX</w:t>
      </w:r>
      <w:r w:rsidRPr="0087693B">
        <w:rPr>
          <w:sz w:val="24"/>
          <w:szCs w:val="24"/>
        </w:rPr>
        <w:t xml:space="preserve"> классе проводится трудовая практика по благоустройству школьной территории в течение 10 дней по 3 часа в день.</w:t>
      </w:r>
    </w:p>
    <w:p w:rsidR="006E177A" w:rsidRPr="0087693B" w:rsidRDefault="006E177A" w:rsidP="006E177A">
      <w:pPr>
        <w:ind w:firstLine="851"/>
        <w:jc w:val="both"/>
        <w:rPr>
          <w:sz w:val="24"/>
          <w:szCs w:val="24"/>
        </w:rPr>
      </w:pPr>
      <w:r w:rsidRPr="0087693B">
        <w:rPr>
          <w:sz w:val="24"/>
          <w:szCs w:val="24"/>
        </w:rPr>
        <w:t xml:space="preserve"> По окончании IX класса обучающиеся сдают экзамен по трудовому обучению и получают свидетельство об обучении лиц, обучавшимся по адаптированной программе коррекционной школы.</w:t>
      </w:r>
    </w:p>
    <w:p w:rsidR="006E177A" w:rsidRPr="0087693B" w:rsidRDefault="006E177A" w:rsidP="006E177A">
      <w:pPr>
        <w:ind w:firstLine="720"/>
        <w:jc w:val="both"/>
        <w:rPr>
          <w:b/>
          <w:sz w:val="24"/>
          <w:szCs w:val="24"/>
        </w:rPr>
      </w:pPr>
      <w:r w:rsidRPr="0087693B">
        <w:rPr>
          <w:sz w:val="24"/>
          <w:szCs w:val="24"/>
        </w:rPr>
        <w:t>Индивидуальные и групповые коррекционные занятия (логопедические, развитие психомоторных и сенсорных процессов и ЛФК) проводятся в I</w:t>
      </w:r>
      <w:r w:rsidRPr="0087693B">
        <w:rPr>
          <w:sz w:val="24"/>
          <w:szCs w:val="24"/>
          <w:lang w:val="en-US"/>
        </w:rPr>
        <w:t>I</w:t>
      </w:r>
      <w:r w:rsidRPr="0087693B">
        <w:rPr>
          <w:sz w:val="24"/>
          <w:szCs w:val="24"/>
        </w:rPr>
        <w:t>I - IX классах согласно расписанию индивидуальных коррекционных занятий, продолжительность 15-25 минут. Группы на коррекционные занятия комплектуются с учетом однородности и выраженности речевых, двигательных и других нарушений и согласно заключению областной психолого – медико – педагогической комиссии.</w:t>
      </w:r>
      <w:r w:rsidRPr="0087693B">
        <w:rPr>
          <w:b/>
          <w:sz w:val="24"/>
          <w:szCs w:val="24"/>
        </w:rPr>
        <w:t xml:space="preserve"> </w:t>
      </w:r>
    </w:p>
    <w:p w:rsidR="006E177A" w:rsidRPr="0087693B" w:rsidRDefault="006E177A" w:rsidP="006E177A">
      <w:pPr>
        <w:jc w:val="both"/>
        <w:rPr>
          <w:b/>
          <w:sz w:val="24"/>
          <w:szCs w:val="24"/>
        </w:rPr>
      </w:pPr>
      <w:r w:rsidRPr="0087693B">
        <w:rPr>
          <w:b/>
          <w:sz w:val="24"/>
          <w:szCs w:val="24"/>
        </w:rPr>
        <w:t>Учебный план общего образования детей с умственной отсталостью на 201</w:t>
      </w:r>
      <w:r>
        <w:rPr>
          <w:b/>
          <w:sz w:val="24"/>
          <w:szCs w:val="24"/>
        </w:rPr>
        <w:t>7</w:t>
      </w:r>
      <w:r w:rsidRPr="0087693B">
        <w:rPr>
          <w:b/>
          <w:sz w:val="24"/>
          <w:szCs w:val="24"/>
        </w:rPr>
        <w:t>-1</w:t>
      </w:r>
      <w:r>
        <w:rPr>
          <w:b/>
          <w:sz w:val="24"/>
          <w:szCs w:val="24"/>
        </w:rPr>
        <w:t>8</w:t>
      </w:r>
      <w:r w:rsidRPr="0087693B">
        <w:rPr>
          <w:b/>
          <w:sz w:val="24"/>
          <w:szCs w:val="24"/>
        </w:rPr>
        <w:t xml:space="preserve"> учебный год</w:t>
      </w:r>
    </w:p>
    <w:p w:rsidR="006E177A" w:rsidRPr="0087693B" w:rsidRDefault="006E177A" w:rsidP="006E177A">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515"/>
        <w:gridCol w:w="576"/>
        <w:gridCol w:w="516"/>
        <w:gridCol w:w="576"/>
        <w:gridCol w:w="516"/>
        <w:gridCol w:w="696"/>
        <w:gridCol w:w="516"/>
        <w:gridCol w:w="696"/>
        <w:gridCol w:w="516"/>
        <w:gridCol w:w="696"/>
        <w:gridCol w:w="516"/>
        <w:gridCol w:w="696"/>
        <w:gridCol w:w="516"/>
        <w:gridCol w:w="696"/>
      </w:tblGrid>
      <w:tr w:rsidR="006E177A" w:rsidRPr="0087693B" w:rsidTr="007550F7">
        <w:trPr>
          <w:trHeight w:val="454"/>
          <w:jc w:val="center"/>
        </w:trPr>
        <w:tc>
          <w:tcPr>
            <w:tcW w:w="0" w:type="auto"/>
            <w:vAlign w:val="center"/>
          </w:tcPr>
          <w:p w:rsidR="006E177A" w:rsidRPr="0087693B" w:rsidRDefault="006E177A" w:rsidP="007550F7">
            <w:pPr>
              <w:tabs>
                <w:tab w:val="left" w:pos="2263"/>
              </w:tabs>
              <w:jc w:val="both"/>
              <w:rPr>
                <w:sz w:val="24"/>
                <w:szCs w:val="24"/>
              </w:rPr>
            </w:pPr>
            <w:r w:rsidRPr="0087693B">
              <w:rPr>
                <w:sz w:val="24"/>
                <w:szCs w:val="24"/>
              </w:rPr>
              <w:t>Учебные предметы</w:t>
            </w:r>
          </w:p>
        </w:tc>
        <w:tc>
          <w:tcPr>
            <w:tcW w:w="0" w:type="auto"/>
            <w:vAlign w:val="center"/>
          </w:tcPr>
          <w:p w:rsidR="006E177A" w:rsidRPr="0087693B" w:rsidRDefault="006E177A" w:rsidP="007550F7">
            <w:pPr>
              <w:jc w:val="both"/>
              <w:rPr>
                <w:sz w:val="24"/>
                <w:szCs w:val="24"/>
              </w:rPr>
            </w:pPr>
            <w:r w:rsidRPr="0087693B">
              <w:rPr>
                <w:sz w:val="24"/>
                <w:szCs w:val="24"/>
              </w:rPr>
              <w:t>3 кл.</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4 кл.</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5 кл.</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6 кл.</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7 кл.</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8 кл.</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9 кл.</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Устная речь</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Чтение и развитие речи</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w:t>
            </w:r>
            <w:r>
              <w:rPr>
                <w:sz w:val="24"/>
                <w:szCs w:val="24"/>
              </w:rPr>
              <w:t>36</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w:t>
            </w:r>
            <w:r>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w:t>
            </w:r>
            <w:r>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w:t>
            </w:r>
            <w:r>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w:t>
            </w:r>
            <w:r>
              <w:rPr>
                <w:sz w:val="24"/>
                <w:szCs w:val="24"/>
              </w:rPr>
              <w:t>2</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Практические грамматические упражнения, правописание и развитие речи</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102</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102</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Грамматика, правописание и развитие речи</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5</w:t>
            </w:r>
          </w:p>
        </w:tc>
        <w:tc>
          <w:tcPr>
            <w:tcW w:w="0" w:type="auto"/>
            <w:vAlign w:val="center"/>
          </w:tcPr>
          <w:p w:rsidR="006E177A" w:rsidRPr="0087693B" w:rsidRDefault="006E177A" w:rsidP="007550F7">
            <w:pPr>
              <w:jc w:val="both"/>
              <w:rPr>
                <w:sz w:val="24"/>
                <w:szCs w:val="24"/>
              </w:rPr>
            </w:pPr>
            <w:r w:rsidRPr="0087693B">
              <w:rPr>
                <w:sz w:val="24"/>
                <w:szCs w:val="24"/>
              </w:rPr>
              <w:t>17</w:t>
            </w:r>
            <w:r>
              <w:rPr>
                <w:sz w:val="24"/>
                <w:szCs w:val="24"/>
              </w:rPr>
              <w:t>0</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Pr>
                <w:sz w:val="24"/>
                <w:szCs w:val="24"/>
              </w:rPr>
              <w:t>136</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Математика</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6</w:t>
            </w:r>
          </w:p>
        </w:tc>
        <w:tc>
          <w:tcPr>
            <w:tcW w:w="0" w:type="auto"/>
            <w:vAlign w:val="center"/>
          </w:tcPr>
          <w:p w:rsidR="006E177A" w:rsidRPr="0087693B" w:rsidRDefault="006E177A" w:rsidP="007550F7">
            <w:pPr>
              <w:jc w:val="both"/>
              <w:rPr>
                <w:sz w:val="24"/>
                <w:szCs w:val="24"/>
              </w:rPr>
            </w:pPr>
            <w:r>
              <w:rPr>
                <w:sz w:val="24"/>
                <w:szCs w:val="24"/>
              </w:rPr>
              <w:t>204</w:t>
            </w:r>
          </w:p>
        </w:tc>
        <w:tc>
          <w:tcPr>
            <w:tcW w:w="0" w:type="auto"/>
            <w:vAlign w:val="center"/>
          </w:tcPr>
          <w:p w:rsidR="006E177A" w:rsidRPr="0087693B" w:rsidRDefault="006E177A" w:rsidP="007550F7">
            <w:pPr>
              <w:jc w:val="both"/>
              <w:rPr>
                <w:sz w:val="24"/>
                <w:szCs w:val="24"/>
              </w:rPr>
            </w:pPr>
            <w:r w:rsidRPr="0087693B">
              <w:rPr>
                <w:sz w:val="24"/>
                <w:szCs w:val="24"/>
              </w:rPr>
              <w:t>5</w:t>
            </w:r>
          </w:p>
        </w:tc>
        <w:tc>
          <w:tcPr>
            <w:tcW w:w="0" w:type="auto"/>
            <w:vAlign w:val="center"/>
          </w:tcPr>
          <w:p w:rsidR="006E177A" w:rsidRPr="0087693B" w:rsidRDefault="006E177A" w:rsidP="007550F7">
            <w:pPr>
              <w:jc w:val="both"/>
              <w:rPr>
                <w:sz w:val="24"/>
                <w:szCs w:val="24"/>
              </w:rPr>
            </w:pPr>
            <w:r w:rsidRPr="0087693B">
              <w:rPr>
                <w:sz w:val="24"/>
                <w:szCs w:val="24"/>
              </w:rPr>
              <w:t>17</w:t>
            </w:r>
            <w:r>
              <w:rPr>
                <w:sz w:val="24"/>
                <w:szCs w:val="24"/>
              </w:rPr>
              <w:t>0</w:t>
            </w:r>
          </w:p>
        </w:tc>
        <w:tc>
          <w:tcPr>
            <w:tcW w:w="0" w:type="auto"/>
            <w:vAlign w:val="center"/>
          </w:tcPr>
          <w:p w:rsidR="006E177A" w:rsidRPr="0087693B" w:rsidRDefault="006E177A" w:rsidP="007550F7">
            <w:pPr>
              <w:jc w:val="both"/>
              <w:rPr>
                <w:sz w:val="24"/>
                <w:szCs w:val="24"/>
              </w:rPr>
            </w:pPr>
            <w:r w:rsidRPr="0087693B">
              <w:rPr>
                <w:sz w:val="24"/>
                <w:szCs w:val="24"/>
              </w:rPr>
              <w:t>4</w:t>
            </w:r>
          </w:p>
        </w:tc>
        <w:tc>
          <w:tcPr>
            <w:tcW w:w="0" w:type="auto"/>
            <w:vAlign w:val="center"/>
          </w:tcPr>
          <w:p w:rsidR="006E177A" w:rsidRPr="0087693B" w:rsidRDefault="006E177A" w:rsidP="007550F7">
            <w:pPr>
              <w:jc w:val="both"/>
              <w:rPr>
                <w:sz w:val="24"/>
                <w:szCs w:val="24"/>
              </w:rPr>
            </w:pPr>
            <w:r>
              <w:rPr>
                <w:sz w:val="24"/>
                <w:szCs w:val="24"/>
              </w:rPr>
              <w:t>136</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w:t>
            </w:r>
            <w:r>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r w:rsidRPr="0087693B">
              <w:rPr>
                <w:sz w:val="24"/>
                <w:szCs w:val="24"/>
              </w:rPr>
              <w:t>10</w:t>
            </w:r>
            <w:r>
              <w:rPr>
                <w:sz w:val="24"/>
                <w:szCs w:val="24"/>
              </w:rPr>
              <w:t>2</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Живой мир</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Природоведение</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Биология</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География</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История</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Обществоведение</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Изобразительное искусство</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lastRenderedPageBreak/>
              <w:t>Музыка и пение</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Физическая культура</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Ручной труд</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Трудовое обучение</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6</w:t>
            </w:r>
          </w:p>
        </w:tc>
        <w:tc>
          <w:tcPr>
            <w:tcW w:w="0" w:type="auto"/>
            <w:vAlign w:val="center"/>
          </w:tcPr>
          <w:p w:rsidR="006E177A" w:rsidRPr="0087693B" w:rsidRDefault="006E177A" w:rsidP="007550F7">
            <w:pPr>
              <w:jc w:val="both"/>
              <w:rPr>
                <w:sz w:val="24"/>
                <w:szCs w:val="24"/>
              </w:rPr>
            </w:pPr>
            <w:r w:rsidRPr="0087693B">
              <w:rPr>
                <w:sz w:val="24"/>
                <w:szCs w:val="24"/>
              </w:rPr>
              <w:t>2</w:t>
            </w:r>
            <w:r>
              <w:rPr>
                <w:sz w:val="24"/>
                <w:szCs w:val="24"/>
              </w:rPr>
              <w:t>04</w:t>
            </w:r>
          </w:p>
        </w:tc>
        <w:tc>
          <w:tcPr>
            <w:tcW w:w="0" w:type="auto"/>
            <w:vAlign w:val="center"/>
          </w:tcPr>
          <w:p w:rsidR="006E177A" w:rsidRPr="0087693B" w:rsidRDefault="006E177A" w:rsidP="007550F7">
            <w:pPr>
              <w:jc w:val="both"/>
              <w:rPr>
                <w:sz w:val="24"/>
                <w:szCs w:val="24"/>
              </w:rPr>
            </w:pPr>
            <w:r w:rsidRPr="0087693B">
              <w:rPr>
                <w:sz w:val="24"/>
                <w:szCs w:val="24"/>
              </w:rPr>
              <w:t>8</w:t>
            </w:r>
          </w:p>
        </w:tc>
        <w:tc>
          <w:tcPr>
            <w:tcW w:w="0" w:type="auto"/>
            <w:vAlign w:val="center"/>
          </w:tcPr>
          <w:p w:rsidR="006E177A" w:rsidRPr="0087693B" w:rsidRDefault="006E177A" w:rsidP="007550F7">
            <w:pPr>
              <w:jc w:val="both"/>
              <w:rPr>
                <w:sz w:val="24"/>
                <w:szCs w:val="24"/>
              </w:rPr>
            </w:pPr>
            <w:r>
              <w:rPr>
                <w:sz w:val="24"/>
                <w:szCs w:val="24"/>
              </w:rPr>
              <w:t>272</w:t>
            </w:r>
          </w:p>
        </w:tc>
        <w:tc>
          <w:tcPr>
            <w:tcW w:w="0" w:type="auto"/>
            <w:vAlign w:val="center"/>
          </w:tcPr>
          <w:p w:rsidR="006E177A" w:rsidRPr="0087693B" w:rsidRDefault="006E177A" w:rsidP="007550F7">
            <w:pPr>
              <w:jc w:val="both"/>
              <w:rPr>
                <w:sz w:val="24"/>
                <w:szCs w:val="24"/>
              </w:rPr>
            </w:pPr>
            <w:r w:rsidRPr="0087693B">
              <w:rPr>
                <w:sz w:val="24"/>
                <w:szCs w:val="24"/>
              </w:rPr>
              <w:t>10</w:t>
            </w:r>
          </w:p>
        </w:tc>
        <w:tc>
          <w:tcPr>
            <w:tcW w:w="0" w:type="auto"/>
            <w:vAlign w:val="center"/>
          </w:tcPr>
          <w:p w:rsidR="006E177A" w:rsidRPr="0087693B" w:rsidRDefault="006E177A" w:rsidP="007550F7">
            <w:pPr>
              <w:jc w:val="both"/>
              <w:rPr>
                <w:sz w:val="24"/>
                <w:szCs w:val="24"/>
              </w:rPr>
            </w:pPr>
            <w:r w:rsidRPr="0087693B">
              <w:rPr>
                <w:sz w:val="24"/>
                <w:szCs w:val="24"/>
              </w:rPr>
              <w:t>3</w:t>
            </w:r>
            <w:r>
              <w:rPr>
                <w:sz w:val="24"/>
                <w:szCs w:val="24"/>
              </w:rPr>
              <w:t>4</w:t>
            </w:r>
            <w:r w:rsidRPr="0087693B">
              <w:rPr>
                <w:sz w:val="24"/>
                <w:szCs w:val="24"/>
              </w:rPr>
              <w:t>0</w:t>
            </w:r>
          </w:p>
        </w:tc>
        <w:tc>
          <w:tcPr>
            <w:tcW w:w="0" w:type="auto"/>
            <w:vAlign w:val="center"/>
          </w:tcPr>
          <w:p w:rsidR="006E177A" w:rsidRPr="0087693B" w:rsidRDefault="006E177A" w:rsidP="007550F7">
            <w:pPr>
              <w:jc w:val="both"/>
              <w:rPr>
                <w:sz w:val="24"/>
                <w:szCs w:val="24"/>
              </w:rPr>
            </w:pPr>
            <w:r w:rsidRPr="0087693B">
              <w:rPr>
                <w:sz w:val="24"/>
                <w:szCs w:val="24"/>
              </w:rPr>
              <w:t>12</w:t>
            </w:r>
          </w:p>
        </w:tc>
        <w:tc>
          <w:tcPr>
            <w:tcW w:w="0" w:type="auto"/>
            <w:vAlign w:val="center"/>
          </w:tcPr>
          <w:p w:rsidR="006E177A" w:rsidRPr="0087693B" w:rsidRDefault="006E177A" w:rsidP="007550F7">
            <w:pPr>
              <w:jc w:val="both"/>
              <w:rPr>
                <w:sz w:val="24"/>
                <w:szCs w:val="24"/>
              </w:rPr>
            </w:pPr>
            <w:r>
              <w:rPr>
                <w:sz w:val="24"/>
                <w:szCs w:val="24"/>
              </w:rPr>
              <w:t>408</w:t>
            </w:r>
          </w:p>
        </w:tc>
        <w:tc>
          <w:tcPr>
            <w:tcW w:w="0" w:type="auto"/>
            <w:vAlign w:val="center"/>
          </w:tcPr>
          <w:p w:rsidR="006E177A" w:rsidRPr="0087693B" w:rsidRDefault="006E177A" w:rsidP="007550F7">
            <w:pPr>
              <w:jc w:val="both"/>
              <w:rPr>
                <w:sz w:val="24"/>
                <w:szCs w:val="24"/>
              </w:rPr>
            </w:pPr>
            <w:r w:rsidRPr="0087693B">
              <w:rPr>
                <w:sz w:val="24"/>
                <w:szCs w:val="24"/>
              </w:rPr>
              <w:t>12</w:t>
            </w:r>
          </w:p>
        </w:tc>
        <w:tc>
          <w:tcPr>
            <w:tcW w:w="0" w:type="auto"/>
            <w:vAlign w:val="center"/>
          </w:tcPr>
          <w:p w:rsidR="006E177A" w:rsidRPr="0087693B" w:rsidRDefault="006E177A" w:rsidP="007550F7">
            <w:pPr>
              <w:jc w:val="both"/>
              <w:rPr>
                <w:sz w:val="24"/>
                <w:szCs w:val="24"/>
              </w:rPr>
            </w:pPr>
            <w:r>
              <w:rPr>
                <w:sz w:val="24"/>
                <w:szCs w:val="24"/>
              </w:rPr>
              <w:t>408</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Трудовая и практическая деятельность (</w:t>
            </w:r>
            <w:r w:rsidRPr="0087693B">
              <w:rPr>
                <w:i/>
                <w:sz w:val="24"/>
                <w:szCs w:val="24"/>
              </w:rPr>
              <w:t>в днях</w:t>
            </w:r>
            <w:r w:rsidRPr="0087693B">
              <w:rPr>
                <w:sz w:val="24"/>
                <w:szCs w:val="24"/>
              </w:rPr>
              <w:t>)</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i/>
                <w:sz w:val="24"/>
                <w:szCs w:val="24"/>
              </w:rPr>
            </w:pPr>
          </w:p>
        </w:tc>
        <w:tc>
          <w:tcPr>
            <w:tcW w:w="0" w:type="auto"/>
            <w:vAlign w:val="center"/>
          </w:tcPr>
          <w:p w:rsidR="006E177A" w:rsidRPr="0087693B" w:rsidRDefault="006E177A" w:rsidP="007550F7">
            <w:pPr>
              <w:jc w:val="both"/>
              <w:rPr>
                <w:i/>
                <w:sz w:val="24"/>
                <w:szCs w:val="24"/>
              </w:rPr>
            </w:pPr>
            <w:r w:rsidRPr="0087693B">
              <w:rPr>
                <w:i/>
                <w:sz w:val="24"/>
                <w:szCs w:val="24"/>
              </w:rPr>
              <w:t>5</w:t>
            </w:r>
          </w:p>
        </w:tc>
        <w:tc>
          <w:tcPr>
            <w:tcW w:w="0" w:type="auto"/>
            <w:vAlign w:val="center"/>
          </w:tcPr>
          <w:p w:rsidR="006E177A" w:rsidRPr="0087693B" w:rsidRDefault="006E177A" w:rsidP="007550F7">
            <w:pPr>
              <w:jc w:val="both"/>
              <w:rPr>
                <w:i/>
                <w:sz w:val="24"/>
                <w:szCs w:val="24"/>
              </w:rPr>
            </w:pPr>
          </w:p>
        </w:tc>
        <w:tc>
          <w:tcPr>
            <w:tcW w:w="0" w:type="auto"/>
            <w:vAlign w:val="center"/>
          </w:tcPr>
          <w:p w:rsidR="006E177A" w:rsidRPr="0087693B" w:rsidRDefault="006E177A" w:rsidP="007550F7">
            <w:pPr>
              <w:jc w:val="both"/>
              <w:rPr>
                <w:i/>
                <w:sz w:val="24"/>
                <w:szCs w:val="24"/>
              </w:rPr>
            </w:pPr>
            <w:r w:rsidRPr="0087693B">
              <w:rPr>
                <w:i/>
                <w:sz w:val="24"/>
                <w:szCs w:val="24"/>
              </w:rPr>
              <w:t>5</w:t>
            </w:r>
          </w:p>
        </w:tc>
        <w:tc>
          <w:tcPr>
            <w:tcW w:w="0" w:type="auto"/>
            <w:vAlign w:val="center"/>
          </w:tcPr>
          <w:p w:rsidR="006E177A" w:rsidRPr="0087693B" w:rsidRDefault="006E177A" w:rsidP="007550F7">
            <w:pPr>
              <w:jc w:val="both"/>
              <w:rPr>
                <w:i/>
                <w:sz w:val="24"/>
                <w:szCs w:val="24"/>
              </w:rPr>
            </w:pPr>
          </w:p>
        </w:tc>
        <w:tc>
          <w:tcPr>
            <w:tcW w:w="0" w:type="auto"/>
            <w:vAlign w:val="center"/>
          </w:tcPr>
          <w:p w:rsidR="006E177A" w:rsidRPr="0087693B" w:rsidRDefault="006E177A" w:rsidP="007550F7">
            <w:pPr>
              <w:jc w:val="both"/>
              <w:rPr>
                <w:i/>
                <w:sz w:val="24"/>
                <w:szCs w:val="24"/>
              </w:rPr>
            </w:pPr>
            <w:r w:rsidRPr="0087693B">
              <w:rPr>
                <w:i/>
                <w:sz w:val="24"/>
                <w:szCs w:val="24"/>
              </w:rPr>
              <w:t>10</w:t>
            </w:r>
          </w:p>
        </w:tc>
        <w:tc>
          <w:tcPr>
            <w:tcW w:w="0" w:type="auto"/>
            <w:vAlign w:val="center"/>
          </w:tcPr>
          <w:p w:rsidR="006E177A" w:rsidRPr="0087693B" w:rsidRDefault="006E177A" w:rsidP="007550F7">
            <w:pPr>
              <w:jc w:val="both"/>
              <w:rPr>
                <w:i/>
                <w:sz w:val="24"/>
                <w:szCs w:val="24"/>
              </w:rPr>
            </w:pPr>
          </w:p>
        </w:tc>
        <w:tc>
          <w:tcPr>
            <w:tcW w:w="0" w:type="auto"/>
            <w:vAlign w:val="center"/>
          </w:tcPr>
          <w:p w:rsidR="006E177A" w:rsidRPr="0087693B" w:rsidRDefault="006E177A" w:rsidP="007550F7">
            <w:pPr>
              <w:jc w:val="both"/>
              <w:rPr>
                <w:i/>
                <w:sz w:val="24"/>
                <w:szCs w:val="24"/>
              </w:rPr>
            </w:pPr>
            <w:r w:rsidRPr="0087693B">
              <w:rPr>
                <w:i/>
                <w:sz w:val="24"/>
                <w:szCs w:val="24"/>
              </w:rPr>
              <w:t>10</w:t>
            </w:r>
          </w:p>
        </w:tc>
        <w:tc>
          <w:tcPr>
            <w:tcW w:w="0" w:type="auto"/>
            <w:vAlign w:val="center"/>
          </w:tcPr>
          <w:p w:rsidR="006E177A" w:rsidRPr="0087693B" w:rsidRDefault="006E177A" w:rsidP="007550F7">
            <w:pPr>
              <w:jc w:val="both"/>
              <w:rPr>
                <w:i/>
                <w:sz w:val="24"/>
                <w:szCs w:val="24"/>
              </w:rPr>
            </w:pPr>
          </w:p>
        </w:tc>
        <w:tc>
          <w:tcPr>
            <w:tcW w:w="0" w:type="auto"/>
            <w:vAlign w:val="center"/>
          </w:tcPr>
          <w:p w:rsidR="006E177A" w:rsidRPr="0087693B" w:rsidRDefault="006E177A" w:rsidP="007550F7">
            <w:pPr>
              <w:jc w:val="both"/>
              <w:rPr>
                <w:i/>
                <w:sz w:val="24"/>
                <w:szCs w:val="24"/>
              </w:rPr>
            </w:pPr>
            <w:r w:rsidRPr="0087693B">
              <w:rPr>
                <w:i/>
                <w:sz w:val="24"/>
                <w:szCs w:val="24"/>
              </w:rPr>
              <w:t>10</w:t>
            </w:r>
          </w:p>
        </w:tc>
        <w:tc>
          <w:tcPr>
            <w:tcW w:w="0" w:type="auto"/>
            <w:vAlign w:val="center"/>
          </w:tcPr>
          <w:p w:rsidR="006E177A" w:rsidRPr="0087693B" w:rsidRDefault="006E177A" w:rsidP="007550F7">
            <w:pPr>
              <w:jc w:val="both"/>
              <w:rPr>
                <w:i/>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Развитие устной речи на основе изучения предметов и явлений окружающей действительности</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Ритмика</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1</w:t>
            </w:r>
          </w:p>
        </w:tc>
        <w:tc>
          <w:tcPr>
            <w:tcW w:w="0" w:type="auto"/>
            <w:vAlign w:val="center"/>
          </w:tcPr>
          <w:p w:rsidR="006E177A" w:rsidRPr="0087693B" w:rsidRDefault="006E177A" w:rsidP="007550F7">
            <w:pPr>
              <w:jc w:val="both"/>
              <w:rPr>
                <w:sz w:val="24"/>
                <w:szCs w:val="24"/>
              </w:rPr>
            </w:pPr>
            <w:r w:rsidRPr="0087693B">
              <w:rPr>
                <w:sz w:val="24"/>
                <w:szCs w:val="24"/>
              </w:rPr>
              <w:t>34</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sz w:val="24"/>
                <w:szCs w:val="24"/>
              </w:rPr>
              <w:t>Социально-бытовая ориентировка</w:t>
            </w: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w:t>
            </w:r>
          </w:p>
        </w:tc>
        <w:tc>
          <w:tcPr>
            <w:tcW w:w="0" w:type="auto"/>
            <w:vAlign w:val="center"/>
          </w:tcPr>
          <w:p w:rsidR="006E177A" w:rsidRPr="0087693B" w:rsidRDefault="006E177A" w:rsidP="007550F7">
            <w:pPr>
              <w:jc w:val="both"/>
              <w:rPr>
                <w:sz w:val="24"/>
                <w:szCs w:val="24"/>
              </w:rPr>
            </w:pP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c>
          <w:tcPr>
            <w:tcW w:w="0" w:type="auto"/>
            <w:vAlign w:val="center"/>
          </w:tcPr>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r>
              <w:rPr>
                <w:sz w:val="24"/>
                <w:szCs w:val="24"/>
              </w:rPr>
              <w:t>68</w:t>
            </w:r>
          </w:p>
        </w:tc>
      </w:tr>
      <w:tr w:rsidR="006E177A" w:rsidRPr="0087693B" w:rsidTr="007550F7">
        <w:trPr>
          <w:trHeight w:val="340"/>
          <w:jc w:val="center"/>
        </w:trPr>
        <w:tc>
          <w:tcPr>
            <w:tcW w:w="0" w:type="auto"/>
            <w:vAlign w:val="center"/>
          </w:tcPr>
          <w:p w:rsidR="006E177A" w:rsidRPr="0087693B" w:rsidRDefault="006E177A" w:rsidP="007550F7">
            <w:pPr>
              <w:jc w:val="both"/>
              <w:rPr>
                <w:b/>
                <w:sz w:val="24"/>
                <w:szCs w:val="24"/>
              </w:rPr>
            </w:pPr>
            <w:r w:rsidRPr="0087693B">
              <w:rPr>
                <w:b/>
                <w:sz w:val="24"/>
                <w:szCs w:val="24"/>
              </w:rPr>
              <w:t>ИТОГО</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23</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782</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23</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782</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29</w:t>
            </w:r>
          </w:p>
        </w:tc>
        <w:tc>
          <w:tcPr>
            <w:tcW w:w="0" w:type="auto"/>
            <w:vAlign w:val="center"/>
          </w:tcPr>
          <w:p w:rsidR="006E177A" w:rsidRPr="0087693B" w:rsidRDefault="006E177A" w:rsidP="007550F7">
            <w:pPr>
              <w:jc w:val="both"/>
              <w:rPr>
                <w:b/>
                <w:bCs/>
                <w:color w:val="000000"/>
                <w:sz w:val="24"/>
                <w:szCs w:val="24"/>
              </w:rPr>
            </w:pPr>
            <w:r>
              <w:rPr>
                <w:b/>
                <w:bCs/>
                <w:color w:val="000000"/>
                <w:sz w:val="24"/>
                <w:szCs w:val="24"/>
              </w:rPr>
              <w:t>986</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30</w:t>
            </w:r>
          </w:p>
        </w:tc>
        <w:tc>
          <w:tcPr>
            <w:tcW w:w="0" w:type="auto"/>
            <w:vAlign w:val="center"/>
          </w:tcPr>
          <w:p w:rsidR="006E177A" w:rsidRPr="0087693B" w:rsidRDefault="006E177A" w:rsidP="007550F7">
            <w:pPr>
              <w:jc w:val="both"/>
              <w:rPr>
                <w:b/>
                <w:bCs/>
                <w:color w:val="000000"/>
                <w:sz w:val="24"/>
                <w:szCs w:val="24"/>
              </w:rPr>
            </w:pPr>
            <w:r>
              <w:rPr>
                <w:b/>
                <w:bCs/>
                <w:color w:val="000000"/>
                <w:sz w:val="24"/>
                <w:szCs w:val="24"/>
              </w:rPr>
              <w:t>1020</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32</w:t>
            </w:r>
          </w:p>
        </w:tc>
        <w:tc>
          <w:tcPr>
            <w:tcW w:w="0" w:type="auto"/>
            <w:vAlign w:val="center"/>
          </w:tcPr>
          <w:p w:rsidR="006E177A" w:rsidRPr="0087693B" w:rsidRDefault="006E177A" w:rsidP="007550F7">
            <w:pPr>
              <w:jc w:val="both"/>
              <w:rPr>
                <w:b/>
                <w:bCs/>
                <w:color w:val="000000"/>
                <w:sz w:val="24"/>
                <w:szCs w:val="24"/>
              </w:rPr>
            </w:pPr>
            <w:r>
              <w:rPr>
                <w:b/>
                <w:bCs/>
                <w:color w:val="000000"/>
                <w:sz w:val="24"/>
                <w:szCs w:val="24"/>
              </w:rPr>
              <w:t>1088</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33</w:t>
            </w:r>
          </w:p>
        </w:tc>
        <w:tc>
          <w:tcPr>
            <w:tcW w:w="0" w:type="auto"/>
            <w:vAlign w:val="center"/>
          </w:tcPr>
          <w:p w:rsidR="006E177A" w:rsidRPr="0087693B" w:rsidRDefault="006E177A" w:rsidP="007550F7">
            <w:pPr>
              <w:jc w:val="both"/>
              <w:rPr>
                <w:b/>
                <w:bCs/>
                <w:color w:val="000000"/>
                <w:sz w:val="24"/>
                <w:szCs w:val="24"/>
              </w:rPr>
            </w:pPr>
            <w:r>
              <w:rPr>
                <w:b/>
                <w:bCs/>
                <w:color w:val="000000"/>
                <w:sz w:val="24"/>
                <w:szCs w:val="24"/>
              </w:rPr>
              <w:t>1122</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33</w:t>
            </w:r>
          </w:p>
        </w:tc>
        <w:tc>
          <w:tcPr>
            <w:tcW w:w="0" w:type="auto"/>
            <w:vAlign w:val="center"/>
          </w:tcPr>
          <w:p w:rsidR="006E177A" w:rsidRPr="0087693B" w:rsidRDefault="006E177A" w:rsidP="007550F7">
            <w:pPr>
              <w:jc w:val="both"/>
              <w:rPr>
                <w:b/>
                <w:bCs/>
                <w:color w:val="000000"/>
                <w:sz w:val="24"/>
                <w:szCs w:val="24"/>
              </w:rPr>
            </w:pPr>
            <w:r>
              <w:rPr>
                <w:b/>
                <w:bCs/>
                <w:color w:val="000000"/>
                <w:sz w:val="24"/>
                <w:szCs w:val="24"/>
              </w:rPr>
              <w:t>1122</w:t>
            </w:r>
          </w:p>
        </w:tc>
      </w:tr>
      <w:tr w:rsidR="006E177A" w:rsidRPr="0087693B" w:rsidTr="007550F7">
        <w:trPr>
          <w:trHeight w:val="340"/>
          <w:jc w:val="center"/>
        </w:trPr>
        <w:tc>
          <w:tcPr>
            <w:tcW w:w="0" w:type="auto"/>
            <w:vAlign w:val="center"/>
          </w:tcPr>
          <w:p w:rsidR="006E177A" w:rsidRPr="0087693B" w:rsidRDefault="006E177A" w:rsidP="007550F7">
            <w:pPr>
              <w:jc w:val="both"/>
              <w:rPr>
                <w:b/>
                <w:sz w:val="24"/>
                <w:szCs w:val="24"/>
              </w:rPr>
            </w:pPr>
            <w:r w:rsidRPr="0087693B">
              <w:rPr>
                <w:b/>
                <w:sz w:val="24"/>
                <w:szCs w:val="24"/>
              </w:rPr>
              <w:t>Максимальный объём учебной нагрузки обучающихся при 5-ти дневной учебной нагрузке</w:t>
            </w:r>
          </w:p>
        </w:tc>
        <w:tc>
          <w:tcPr>
            <w:tcW w:w="0" w:type="auto"/>
            <w:vAlign w:val="center"/>
          </w:tcPr>
          <w:p w:rsidR="006E177A" w:rsidRPr="0087693B" w:rsidRDefault="006E177A" w:rsidP="007550F7">
            <w:pPr>
              <w:jc w:val="both"/>
              <w:rPr>
                <w:b/>
                <w:sz w:val="24"/>
                <w:szCs w:val="24"/>
              </w:rPr>
            </w:pPr>
          </w:p>
          <w:p w:rsidR="006E177A" w:rsidRPr="0087693B" w:rsidRDefault="006E177A" w:rsidP="007550F7">
            <w:pPr>
              <w:jc w:val="both"/>
              <w:rPr>
                <w:b/>
                <w:sz w:val="24"/>
                <w:szCs w:val="24"/>
                <w:lang w:val="en-US"/>
              </w:rPr>
            </w:pPr>
            <w:r w:rsidRPr="0087693B">
              <w:rPr>
                <w:b/>
                <w:sz w:val="24"/>
                <w:szCs w:val="24"/>
              </w:rPr>
              <w:t>2</w:t>
            </w:r>
            <w:r w:rsidRPr="0087693B">
              <w:rPr>
                <w:b/>
                <w:sz w:val="24"/>
                <w:szCs w:val="24"/>
                <w:lang w:val="en-US"/>
              </w:rPr>
              <w:t>3</w:t>
            </w:r>
          </w:p>
        </w:tc>
        <w:tc>
          <w:tcPr>
            <w:tcW w:w="0" w:type="auto"/>
            <w:vAlign w:val="center"/>
          </w:tcPr>
          <w:p w:rsidR="006E177A" w:rsidRPr="0087693B" w:rsidRDefault="006E177A" w:rsidP="007550F7">
            <w:pPr>
              <w:jc w:val="both"/>
              <w:rPr>
                <w:b/>
                <w:sz w:val="24"/>
                <w:szCs w:val="24"/>
                <w:lang w:val="en-US"/>
              </w:rPr>
            </w:pPr>
            <w:r w:rsidRPr="0087693B">
              <w:rPr>
                <w:b/>
                <w:sz w:val="24"/>
                <w:szCs w:val="24"/>
                <w:lang w:val="en-US"/>
              </w:rPr>
              <w:t>782</w:t>
            </w:r>
          </w:p>
        </w:tc>
        <w:tc>
          <w:tcPr>
            <w:tcW w:w="0" w:type="auto"/>
            <w:vAlign w:val="center"/>
          </w:tcPr>
          <w:p w:rsidR="006E177A" w:rsidRPr="0087693B" w:rsidRDefault="006E177A" w:rsidP="007550F7">
            <w:pPr>
              <w:jc w:val="both"/>
              <w:rPr>
                <w:b/>
                <w:sz w:val="24"/>
                <w:szCs w:val="24"/>
              </w:rPr>
            </w:pPr>
          </w:p>
          <w:p w:rsidR="006E177A" w:rsidRPr="0087693B" w:rsidRDefault="006E177A" w:rsidP="007550F7">
            <w:pPr>
              <w:jc w:val="both"/>
              <w:rPr>
                <w:b/>
                <w:sz w:val="24"/>
                <w:szCs w:val="24"/>
              </w:rPr>
            </w:pPr>
            <w:r w:rsidRPr="0087693B">
              <w:rPr>
                <w:b/>
                <w:sz w:val="24"/>
                <w:szCs w:val="24"/>
              </w:rPr>
              <w:t>23</w:t>
            </w:r>
          </w:p>
        </w:tc>
        <w:tc>
          <w:tcPr>
            <w:tcW w:w="0" w:type="auto"/>
            <w:vAlign w:val="center"/>
          </w:tcPr>
          <w:p w:rsidR="006E177A" w:rsidRPr="0087693B" w:rsidRDefault="006E177A" w:rsidP="007550F7">
            <w:pPr>
              <w:jc w:val="both"/>
              <w:rPr>
                <w:b/>
                <w:sz w:val="24"/>
                <w:szCs w:val="24"/>
                <w:lang w:val="en-US"/>
              </w:rPr>
            </w:pPr>
            <w:r w:rsidRPr="0087693B">
              <w:rPr>
                <w:b/>
                <w:sz w:val="24"/>
                <w:szCs w:val="24"/>
                <w:lang w:val="en-US"/>
              </w:rPr>
              <w:t>782</w:t>
            </w:r>
          </w:p>
        </w:tc>
        <w:tc>
          <w:tcPr>
            <w:tcW w:w="0" w:type="auto"/>
            <w:vAlign w:val="center"/>
          </w:tcPr>
          <w:p w:rsidR="006E177A" w:rsidRPr="0087693B" w:rsidRDefault="006E177A" w:rsidP="007550F7">
            <w:pPr>
              <w:jc w:val="both"/>
              <w:rPr>
                <w:b/>
                <w:sz w:val="24"/>
                <w:szCs w:val="24"/>
              </w:rPr>
            </w:pPr>
          </w:p>
          <w:p w:rsidR="006E177A" w:rsidRPr="0087693B" w:rsidRDefault="006E177A" w:rsidP="007550F7">
            <w:pPr>
              <w:jc w:val="both"/>
              <w:rPr>
                <w:b/>
                <w:sz w:val="24"/>
                <w:szCs w:val="24"/>
                <w:lang w:val="en-US"/>
              </w:rPr>
            </w:pPr>
            <w:r w:rsidRPr="0087693B">
              <w:rPr>
                <w:b/>
                <w:sz w:val="24"/>
                <w:szCs w:val="24"/>
                <w:lang w:val="en-US"/>
              </w:rPr>
              <w:t>29</w:t>
            </w:r>
          </w:p>
        </w:tc>
        <w:tc>
          <w:tcPr>
            <w:tcW w:w="0" w:type="auto"/>
            <w:vAlign w:val="center"/>
          </w:tcPr>
          <w:p w:rsidR="006E177A" w:rsidRPr="0087693B" w:rsidRDefault="006E177A" w:rsidP="007550F7">
            <w:pPr>
              <w:jc w:val="both"/>
              <w:rPr>
                <w:b/>
                <w:sz w:val="24"/>
                <w:szCs w:val="24"/>
                <w:lang w:val="en-US"/>
              </w:rPr>
            </w:pPr>
            <w:r w:rsidRPr="0087693B">
              <w:rPr>
                <w:b/>
                <w:sz w:val="24"/>
                <w:szCs w:val="24"/>
                <w:lang w:val="en-US"/>
              </w:rPr>
              <w:t>1015</w:t>
            </w:r>
          </w:p>
        </w:tc>
        <w:tc>
          <w:tcPr>
            <w:tcW w:w="0" w:type="auto"/>
            <w:vAlign w:val="center"/>
          </w:tcPr>
          <w:p w:rsidR="006E177A" w:rsidRPr="0087693B" w:rsidRDefault="006E177A" w:rsidP="007550F7">
            <w:pPr>
              <w:jc w:val="both"/>
              <w:rPr>
                <w:b/>
                <w:sz w:val="24"/>
                <w:szCs w:val="24"/>
              </w:rPr>
            </w:pPr>
          </w:p>
          <w:p w:rsidR="006E177A" w:rsidRPr="0087693B" w:rsidRDefault="006E177A" w:rsidP="007550F7">
            <w:pPr>
              <w:jc w:val="both"/>
              <w:rPr>
                <w:b/>
                <w:sz w:val="24"/>
                <w:szCs w:val="24"/>
                <w:lang w:val="en-US"/>
              </w:rPr>
            </w:pPr>
            <w:r w:rsidRPr="0087693B">
              <w:rPr>
                <w:b/>
                <w:sz w:val="24"/>
                <w:szCs w:val="24"/>
                <w:lang w:val="en-US"/>
              </w:rPr>
              <w:t>30</w:t>
            </w:r>
          </w:p>
        </w:tc>
        <w:tc>
          <w:tcPr>
            <w:tcW w:w="0" w:type="auto"/>
            <w:vAlign w:val="center"/>
          </w:tcPr>
          <w:p w:rsidR="006E177A" w:rsidRPr="0087693B" w:rsidRDefault="006E177A" w:rsidP="007550F7">
            <w:pPr>
              <w:jc w:val="both"/>
              <w:rPr>
                <w:b/>
                <w:sz w:val="24"/>
                <w:szCs w:val="24"/>
                <w:lang w:val="en-US"/>
              </w:rPr>
            </w:pPr>
            <w:r w:rsidRPr="0087693B">
              <w:rPr>
                <w:b/>
                <w:sz w:val="24"/>
                <w:szCs w:val="24"/>
                <w:lang w:val="en-US"/>
              </w:rPr>
              <w:t>1050</w:t>
            </w:r>
          </w:p>
        </w:tc>
        <w:tc>
          <w:tcPr>
            <w:tcW w:w="0" w:type="auto"/>
            <w:vAlign w:val="center"/>
          </w:tcPr>
          <w:p w:rsidR="006E177A" w:rsidRPr="0087693B" w:rsidRDefault="006E177A" w:rsidP="007550F7">
            <w:pPr>
              <w:jc w:val="both"/>
              <w:rPr>
                <w:b/>
                <w:sz w:val="24"/>
                <w:szCs w:val="24"/>
              </w:rPr>
            </w:pPr>
          </w:p>
          <w:p w:rsidR="006E177A" w:rsidRPr="0087693B" w:rsidRDefault="006E177A" w:rsidP="007550F7">
            <w:pPr>
              <w:jc w:val="both"/>
              <w:rPr>
                <w:b/>
                <w:sz w:val="24"/>
                <w:szCs w:val="24"/>
                <w:lang w:val="en-US"/>
              </w:rPr>
            </w:pPr>
            <w:r w:rsidRPr="0087693B">
              <w:rPr>
                <w:b/>
                <w:sz w:val="24"/>
                <w:szCs w:val="24"/>
              </w:rPr>
              <w:t>3</w:t>
            </w:r>
            <w:r w:rsidRPr="0087693B">
              <w:rPr>
                <w:b/>
                <w:sz w:val="24"/>
                <w:szCs w:val="24"/>
                <w:lang w:val="en-US"/>
              </w:rPr>
              <w:t>2</w:t>
            </w:r>
          </w:p>
        </w:tc>
        <w:tc>
          <w:tcPr>
            <w:tcW w:w="0" w:type="auto"/>
            <w:vAlign w:val="center"/>
          </w:tcPr>
          <w:p w:rsidR="006E177A" w:rsidRPr="0087693B" w:rsidRDefault="006E177A" w:rsidP="007550F7">
            <w:pPr>
              <w:jc w:val="both"/>
              <w:rPr>
                <w:b/>
                <w:sz w:val="24"/>
                <w:szCs w:val="24"/>
                <w:lang w:val="en-US"/>
              </w:rPr>
            </w:pPr>
            <w:r w:rsidRPr="0087693B">
              <w:rPr>
                <w:b/>
                <w:sz w:val="24"/>
                <w:szCs w:val="24"/>
                <w:lang w:val="en-US"/>
              </w:rPr>
              <w:t>1120</w:t>
            </w:r>
          </w:p>
        </w:tc>
        <w:tc>
          <w:tcPr>
            <w:tcW w:w="0" w:type="auto"/>
            <w:vAlign w:val="center"/>
          </w:tcPr>
          <w:p w:rsidR="006E177A" w:rsidRPr="0087693B" w:rsidRDefault="006E177A" w:rsidP="007550F7">
            <w:pPr>
              <w:jc w:val="both"/>
              <w:rPr>
                <w:b/>
                <w:sz w:val="24"/>
                <w:szCs w:val="24"/>
              </w:rPr>
            </w:pPr>
          </w:p>
          <w:p w:rsidR="006E177A" w:rsidRPr="0087693B" w:rsidRDefault="006E177A" w:rsidP="007550F7">
            <w:pPr>
              <w:jc w:val="both"/>
              <w:rPr>
                <w:b/>
                <w:sz w:val="24"/>
                <w:szCs w:val="24"/>
                <w:lang w:val="en-US"/>
              </w:rPr>
            </w:pPr>
            <w:r w:rsidRPr="0087693B">
              <w:rPr>
                <w:b/>
                <w:sz w:val="24"/>
                <w:szCs w:val="24"/>
              </w:rPr>
              <w:t>3</w:t>
            </w:r>
            <w:r w:rsidRPr="0087693B">
              <w:rPr>
                <w:b/>
                <w:sz w:val="24"/>
                <w:szCs w:val="24"/>
                <w:lang w:val="en-US"/>
              </w:rPr>
              <w:t>3</w:t>
            </w:r>
          </w:p>
        </w:tc>
        <w:tc>
          <w:tcPr>
            <w:tcW w:w="0" w:type="auto"/>
            <w:vAlign w:val="center"/>
          </w:tcPr>
          <w:p w:rsidR="006E177A" w:rsidRPr="0087693B" w:rsidRDefault="006E177A" w:rsidP="007550F7">
            <w:pPr>
              <w:jc w:val="both"/>
              <w:rPr>
                <w:b/>
                <w:sz w:val="24"/>
                <w:szCs w:val="24"/>
                <w:lang w:val="en-US"/>
              </w:rPr>
            </w:pPr>
            <w:r w:rsidRPr="0087693B">
              <w:rPr>
                <w:b/>
                <w:sz w:val="24"/>
                <w:szCs w:val="24"/>
                <w:lang w:val="en-US"/>
              </w:rPr>
              <w:t>1155</w:t>
            </w:r>
          </w:p>
        </w:tc>
        <w:tc>
          <w:tcPr>
            <w:tcW w:w="0" w:type="auto"/>
            <w:vAlign w:val="center"/>
          </w:tcPr>
          <w:p w:rsidR="006E177A" w:rsidRPr="0087693B" w:rsidRDefault="006E177A" w:rsidP="007550F7">
            <w:pPr>
              <w:jc w:val="both"/>
              <w:rPr>
                <w:b/>
                <w:sz w:val="24"/>
                <w:szCs w:val="24"/>
              </w:rPr>
            </w:pPr>
          </w:p>
          <w:p w:rsidR="006E177A" w:rsidRPr="0087693B" w:rsidRDefault="006E177A" w:rsidP="007550F7">
            <w:pPr>
              <w:jc w:val="both"/>
              <w:rPr>
                <w:b/>
                <w:sz w:val="24"/>
                <w:szCs w:val="24"/>
                <w:lang w:val="en-US"/>
              </w:rPr>
            </w:pPr>
            <w:r w:rsidRPr="0087693B">
              <w:rPr>
                <w:b/>
                <w:sz w:val="24"/>
                <w:szCs w:val="24"/>
              </w:rPr>
              <w:t>3</w:t>
            </w:r>
            <w:r w:rsidRPr="0087693B">
              <w:rPr>
                <w:b/>
                <w:sz w:val="24"/>
                <w:szCs w:val="24"/>
                <w:lang w:val="en-US"/>
              </w:rPr>
              <w:t>3</w:t>
            </w:r>
          </w:p>
        </w:tc>
        <w:tc>
          <w:tcPr>
            <w:tcW w:w="0" w:type="auto"/>
            <w:vAlign w:val="center"/>
          </w:tcPr>
          <w:p w:rsidR="006E177A" w:rsidRPr="0087693B" w:rsidRDefault="006E177A" w:rsidP="007550F7">
            <w:pPr>
              <w:jc w:val="both"/>
              <w:rPr>
                <w:b/>
                <w:sz w:val="24"/>
                <w:szCs w:val="24"/>
              </w:rPr>
            </w:pPr>
            <w:r w:rsidRPr="0087693B">
              <w:rPr>
                <w:b/>
                <w:sz w:val="24"/>
                <w:szCs w:val="24"/>
                <w:lang w:val="en-US"/>
              </w:rPr>
              <w:t>115</w:t>
            </w:r>
            <w:r w:rsidRPr="0087693B">
              <w:rPr>
                <w:b/>
                <w:sz w:val="24"/>
                <w:szCs w:val="24"/>
              </w:rPr>
              <w:t>5</w:t>
            </w:r>
          </w:p>
        </w:tc>
      </w:tr>
      <w:tr w:rsidR="006E177A" w:rsidRPr="0087693B" w:rsidTr="007550F7">
        <w:trPr>
          <w:trHeight w:val="340"/>
          <w:jc w:val="center"/>
        </w:trPr>
        <w:tc>
          <w:tcPr>
            <w:tcW w:w="0" w:type="auto"/>
            <w:vAlign w:val="center"/>
          </w:tcPr>
          <w:p w:rsidR="006E177A" w:rsidRPr="0087693B" w:rsidRDefault="006E177A" w:rsidP="007550F7">
            <w:pPr>
              <w:jc w:val="both"/>
              <w:rPr>
                <w:sz w:val="24"/>
                <w:szCs w:val="24"/>
              </w:rPr>
            </w:pPr>
            <w:r w:rsidRPr="0087693B">
              <w:rPr>
                <w:i/>
                <w:sz w:val="24"/>
                <w:szCs w:val="24"/>
              </w:rPr>
              <w:t>Индивидуальные и групповые коррекционные занятия:</w:t>
            </w:r>
          </w:p>
          <w:p w:rsidR="006E177A" w:rsidRPr="0087693B" w:rsidRDefault="006E177A" w:rsidP="007550F7">
            <w:pPr>
              <w:jc w:val="both"/>
              <w:rPr>
                <w:sz w:val="24"/>
                <w:szCs w:val="24"/>
              </w:rPr>
            </w:pPr>
            <w:r w:rsidRPr="0087693B">
              <w:rPr>
                <w:sz w:val="24"/>
                <w:szCs w:val="24"/>
              </w:rPr>
              <w:t>Логопедические</w:t>
            </w:r>
          </w:p>
          <w:p w:rsidR="006E177A" w:rsidRPr="0087693B" w:rsidRDefault="006E177A" w:rsidP="007550F7">
            <w:pPr>
              <w:jc w:val="both"/>
              <w:rPr>
                <w:sz w:val="24"/>
                <w:szCs w:val="24"/>
              </w:rPr>
            </w:pPr>
            <w:r w:rsidRPr="0087693B">
              <w:rPr>
                <w:sz w:val="24"/>
                <w:szCs w:val="24"/>
              </w:rPr>
              <w:t>ЛФК</w:t>
            </w:r>
          </w:p>
          <w:p w:rsidR="006E177A" w:rsidRPr="0087693B" w:rsidRDefault="006E177A" w:rsidP="007550F7">
            <w:pPr>
              <w:jc w:val="both"/>
              <w:rPr>
                <w:sz w:val="24"/>
                <w:szCs w:val="24"/>
              </w:rPr>
            </w:pPr>
            <w:r w:rsidRPr="0087693B">
              <w:rPr>
                <w:sz w:val="24"/>
                <w:szCs w:val="24"/>
              </w:rPr>
              <w:t>Развитие психических и сенсорных процессов</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4</w:t>
            </w:r>
          </w:p>
          <w:p w:rsidR="006E177A" w:rsidRPr="0087693B" w:rsidRDefault="006E177A" w:rsidP="007550F7">
            <w:pPr>
              <w:jc w:val="both"/>
              <w:rPr>
                <w:sz w:val="24"/>
                <w:szCs w:val="24"/>
              </w:rPr>
            </w:pPr>
            <w:r w:rsidRPr="0087693B">
              <w:rPr>
                <w:sz w:val="24"/>
                <w:szCs w:val="24"/>
              </w:rPr>
              <w:t>1</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136</w:t>
            </w:r>
          </w:p>
          <w:p w:rsidR="006E177A" w:rsidRPr="0087693B" w:rsidRDefault="006E177A" w:rsidP="007550F7">
            <w:pPr>
              <w:jc w:val="both"/>
              <w:rPr>
                <w:sz w:val="24"/>
                <w:szCs w:val="24"/>
              </w:rPr>
            </w:pPr>
            <w:r w:rsidRPr="0087693B">
              <w:rPr>
                <w:sz w:val="24"/>
                <w:szCs w:val="24"/>
              </w:rPr>
              <w:t>34</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4</w:t>
            </w:r>
          </w:p>
          <w:p w:rsidR="006E177A" w:rsidRPr="0087693B" w:rsidRDefault="006E177A" w:rsidP="007550F7">
            <w:pPr>
              <w:jc w:val="both"/>
              <w:rPr>
                <w:sz w:val="24"/>
                <w:szCs w:val="24"/>
              </w:rPr>
            </w:pPr>
            <w:r w:rsidRPr="0087693B">
              <w:rPr>
                <w:sz w:val="24"/>
                <w:szCs w:val="24"/>
              </w:rPr>
              <w:t>1</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136</w:t>
            </w:r>
          </w:p>
          <w:p w:rsidR="006E177A" w:rsidRPr="0087693B" w:rsidRDefault="006E177A" w:rsidP="007550F7">
            <w:pPr>
              <w:jc w:val="both"/>
              <w:rPr>
                <w:sz w:val="24"/>
                <w:szCs w:val="24"/>
              </w:rPr>
            </w:pPr>
            <w:r w:rsidRPr="0087693B">
              <w:rPr>
                <w:sz w:val="24"/>
                <w:szCs w:val="24"/>
              </w:rPr>
              <w:t>34</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68</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r w:rsidRPr="0087693B">
              <w:rPr>
                <w:sz w:val="24"/>
                <w:szCs w:val="24"/>
              </w:rPr>
              <w:t>1</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r w:rsidRPr="0087693B">
              <w:rPr>
                <w:sz w:val="24"/>
                <w:szCs w:val="24"/>
              </w:rPr>
              <w:t>35</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70</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r w:rsidRPr="0087693B">
              <w:rPr>
                <w:sz w:val="24"/>
                <w:szCs w:val="24"/>
              </w:rPr>
              <w:t>1</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r w:rsidRPr="0087693B">
              <w:rPr>
                <w:sz w:val="24"/>
                <w:szCs w:val="24"/>
              </w:rPr>
              <w:t>35</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70</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70</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2</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70</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r w:rsidRPr="0087693B">
              <w:rPr>
                <w:sz w:val="24"/>
                <w:szCs w:val="24"/>
              </w:rPr>
              <w:t>3</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3</w:t>
            </w:r>
          </w:p>
        </w:tc>
        <w:tc>
          <w:tcPr>
            <w:tcW w:w="0" w:type="auto"/>
            <w:vAlign w:val="center"/>
          </w:tcPr>
          <w:p w:rsidR="006E177A" w:rsidRPr="0087693B" w:rsidRDefault="006E177A" w:rsidP="007550F7">
            <w:pPr>
              <w:jc w:val="both"/>
              <w:rPr>
                <w:sz w:val="24"/>
                <w:szCs w:val="24"/>
              </w:rPr>
            </w:pP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r w:rsidRPr="0087693B">
              <w:rPr>
                <w:sz w:val="24"/>
                <w:szCs w:val="24"/>
              </w:rPr>
              <w:t>105</w:t>
            </w:r>
          </w:p>
          <w:p w:rsidR="006E177A" w:rsidRPr="0087693B" w:rsidRDefault="006E177A" w:rsidP="007550F7">
            <w:pPr>
              <w:jc w:val="both"/>
              <w:rPr>
                <w:sz w:val="24"/>
                <w:szCs w:val="24"/>
              </w:rPr>
            </w:pPr>
          </w:p>
          <w:p w:rsidR="006E177A" w:rsidRPr="0087693B" w:rsidRDefault="006E177A" w:rsidP="007550F7">
            <w:pPr>
              <w:jc w:val="both"/>
              <w:rPr>
                <w:sz w:val="24"/>
                <w:szCs w:val="24"/>
              </w:rPr>
            </w:pPr>
            <w:r w:rsidRPr="0087693B">
              <w:rPr>
                <w:sz w:val="24"/>
                <w:szCs w:val="24"/>
              </w:rPr>
              <w:t>105</w:t>
            </w:r>
          </w:p>
        </w:tc>
      </w:tr>
      <w:tr w:rsidR="006E177A" w:rsidRPr="0087693B" w:rsidTr="007550F7">
        <w:trPr>
          <w:trHeight w:val="340"/>
          <w:jc w:val="center"/>
        </w:trPr>
        <w:tc>
          <w:tcPr>
            <w:tcW w:w="0" w:type="auto"/>
            <w:vAlign w:val="center"/>
          </w:tcPr>
          <w:p w:rsidR="006E177A" w:rsidRPr="0087693B" w:rsidRDefault="006E177A" w:rsidP="007550F7">
            <w:pPr>
              <w:jc w:val="both"/>
              <w:rPr>
                <w:b/>
                <w:sz w:val="24"/>
                <w:szCs w:val="24"/>
              </w:rPr>
            </w:pPr>
            <w:r w:rsidRPr="0087693B">
              <w:rPr>
                <w:b/>
                <w:sz w:val="24"/>
                <w:szCs w:val="24"/>
              </w:rPr>
              <w:t>Общее количество часов</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7</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238</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7</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238</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6</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210</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6</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210</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8</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280</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8</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280</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9</w:t>
            </w:r>
          </w:p>
        </w:tc>
        <w:tc>
          <w:tcPr>
            <w:tcW w:w="0" w:type="auto"/>
            <w:vAlign w:val="center"/>
          </w:tcPr>
          <w:p w:rsidR="006E177A" w:rsidRPr="0087693B" w:rsidRDefault="006E177A" w:rsidP="007550F7">
            <w:pPr>
              <w:jc w:val="both"/>
              <w:rPr>
                <w:b/>
                <w:bCs/>
                <w:color w:val="000000"/>
                <w:sz w:val="24"/>
                <w:szCs w:val="24"/>
              </w:rPr>
            </w:pPr>
            <w:r w:rsidRPr="0087693B">
              <w:rPr>
                <w:b/>
                <w:bCs/>
                <w:color w:val="000000"/>
                <w:sz w:val="24"/>
                <w:szCs w:val="24"/>
              </w:rPr>
              <w:t>315</w:t>
            </w:r>
          </w:p>
        </w:tc>
      </w:tr>
    </w:tbl>
    <w:p w:rsidR="006E177A" w:rsidRPr="0087693B" w:rsidRDefault="006E177A" w:rsidP="006E177A">
      <w:pPr>
        <w:shd w:val="clear" w:color="auto" w:fill="FFFFFF"/>
        <w:ind w:firstLine="389"/>
        <w:jc w:val="both"/>
        <w:rPr>
          <w:spacing w:val="-5"/>
          <w:sz w:val="24"/>
          <w:szCs w:val="24"/>
        </w:rPr>
      </w:pPr>
    </w:p>
    <w:p w:rsidR="006E177A" w:rsidRDefault="006E177A" w:rsidP="006E177A">
      <w:pPr>
        <w:shd w:val="clear" w:color="auto" w:fill="FFFFFF"/>
        <w:ind w:firstLine="389"/>
        <w:jc w:val="both"/>
        <w:rPr>
          <w:spacing w:val="-5"/>
          <w:sz w:val="24"/>
          <w:szCs w:val="24"/>
        </w:rPr>
      </w:pPr>
    </w:p>
    <w:p w:rsidR="006E177A" w:rsidRPr="00B52F27" w:rsidRDefault="006E177A" w:rsidP="006E177A">
      <w:pPr>
        <w:shd w:val="clear" w:color="auto" w:fill="FFFFFF"/>
        <w:ind w:firstLine="389"/>
        <w:jc w:val="both"/>
        <w:rPr>
          <w:sz w:val="24"/>
          <w:szCs w:val="24"/>
        </w:rPr>
      </w:pPr>
      <w:r w:rsidRPr="00B52F27">
        <w:rPr>
          <w:spacing w:val="-5"/>
          <w:sz w:val="24"/>
          <w:szCs w:val="24"/>
        </w:rPr>
        <w:t xml:space="preserve">Учебный план предусматривает девятилетний срок обучения как наиболее оптимальный для получения </w:t>
      </w:r>
      <w:r w:rsidRPr="00B52F27">
        <w:rPr>
          <w:spacing w:val="-1"/>
          <w:sz w:val="24"/>
          <w:szCs w:val="24"/>
        </w:rPr>
        <w:t xml:space="preserve">обучающимися общего образования и профессионально-трудовой подготовки, необходимых для их </w:t>
      </w:r>
      <w:r w:rsidRPr="00B52F27">
        <w:rPr>
          <w:sz w:val="24"/>
          <w:szCs w:val="24"/>
        </w:rPr>
        <w:t>социальной адаптации и реабилитации.</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Содержание основных общеобразовательных предметов значительно упрощается и адаптируется к </w:t>
      </w:r>
      <w:r w:rsidRPr="00B52F27">
        <w:rPr>
          <w:sz w:val="24"/>
          <w:szCs w:val="24"/>
        </w:rPr>
        <w:t>познавательным возможностям обучающихся воспитанников.</w:t>
      </w:r>
    </w:p>
    <w:p w:rsidR="006E177A" w:rsidRPr="00B52F27" w:rsidRDefault="006E177A" w:rsidP="006E177A">
      <w:pPr>
        <w:shd w:val="clear" w:color="auto" w:fill="FFFFFF"/>
        <w:jc w:val="both"/>
        <w:rPr>
          <w:sz w:val="24"/>
          <w:szCs w:val="24"/>
        </w:rPr>
      </w:pPr>
      <w:r w:rsidRPr="00B52F27">
        <w:rPr>
          <w:spacing w:val="-4"/>
          <w:sz w:val="24"/>
          <w:szCs w:val="24"/>
        </w:rPr>
        <w:t>Школа работает в режиме шестидневной учебной недели.</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Количество часов, отведенных на освоение обучающимися учебного плана, и величина недельной </w:t>
      </w:r>
      <w:r w:rsidRPr="00B52F27">
        <w:rPr>
          <w:spacing w:val="-2"/>
          <w:sz w:val="24"/>
          <w:szCs w:val="24"/>
        </w:rPr>
        <w:t xml:space="preserve">образовательной нагрузки ориентирована на количество часов и величину недельной образовательной </w:t>
      </w:r>
      <w:r w:rsidRPr="00B52F27">
        <w:rPr>
          <w:sz w:val="24"/>
          <w:szCs w:val="24"/>
        </w:rPr>
        <w:t>нагрузки, установленной санитарно-эпидемиологическими требованиями к условиям и организации обучения в общеобразовательном учреждении.</w:t>
      </w:r>
    </w:p>
    <w:p w:rsidR="006E177A" w:rsidRPr="00B52F27" w:rsidRDefault="006E177A" w:rsidP="006E177A">
      <w:pPr>
        <w:shd w:val="clear" w:color="auto" w:fill="FFFFFF"/>
        <w:ind w:firstLine="518"/>
        <w:jc w:val="both"/>
        <w:rPr>
          <w:sz w:val="24"/>
          <w:szCs w:val="24"/>
        </w:rPr>
      </w:pPr>
      <w:r w:rsidRPr="00B52F27">
        <w:rPr>
          <w:spacing w:val="-3"/>
          <w:sz w:val="24"/>
          <w:szCs w:val="24"/>
        </w:rPr>
        <w:t xml:space="preserve">Структура учебного плана включает четыре компонента: учебные курсы, трудовую подготовку, </w:t>
      </w:r>
      <w:r w:rsidRPr="00B52F27">
        <w:rPr>
          <w:spacing w:val="-4"/>
          <w:sz w:val="24"/>
          <w:szCs w:val="24"/>
        </w:rPr>
        <w:t xml:space="preserve">коррекционную подготовку, а также факультативные занятия (компонент образовательного </w:t>
      </w:r>
      <w:r w:rsidRPr="00B52F27">
        <w:rPr>
          <w:spacing w:val="-4"/>
          <w:sz w:val="24"/>
          <w:szCs w:val="24"/>
        </w:rPr>
        <w:lastRenderedPageBreak/>
        <w:t>учреждения).</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Во III- IХ классах из обязательных учебных предметов изучаются: чтение и развитие речи, грамматика, правописание и развития речи, математика, природоведение, биология, география, история Отечества, обществознание, </w:t>
      </w:r>
      <w:r w:rsidRPr="00B52F27">
        <w:rPr>
          <w:sz w:val="24"/>
          <w:szCs w:val="24"/>
        </w:rPr>
        <w:t>изобразительное искусство, музыка и пение, физическая культура.</w:t>
      </w:r>
    </w:p>
    <w:p w:rsidR="006E177A" w:rsidRPr="00B52F27" w:rsidRDefault="006E177A" w:rsidP="006E177A">
      <w:pPr>
        <w:shd w:val="clear" w:color="auto" w:fill="FFFFFF"/>
        <w:jc w:val="both"/>
        <w:rPr>
          <w:sz w:val="24"/>
          <w:szCs w:val="24"/>
        </w:rPr>
      </w:pPr>
      <w:r w:rsidRPr="00B52F27">
        <w:rPr>
          <w:i/>
          <w:iCs/>
          <w:spacing w:val="-1"/>
          <w:sz w:val="24"/>
          <w:szCs w:val="24"/>
        </w:rPr>
        <w:t>Общеобразовательные обязательные предметы:</w:t>
      </w:r>
    </w:p>
    <w:p w:rsidR="006E177A" w:rsidRPr="00B52F27" w:rsidRDefault="006E177A" w:rsidP="006E177A">
      <w:pPr>
        <w:shd w:val="clear" w:color="auto" w:fill="FFFFFF"/>
        <w:ind w:firstLine="509"/>
        <w:jc w:val="both"/>
        <w:rPr>
          <w:sz w:val="24"/>
          <w:szCs w:val="24"/>
        </w:rPr>
      </w:pPr>
      <w:r w:rsidRPr="00B52F27">
        <w:rPr>
          <w:spacing w:val="-3"/>
          <w:sz w:val="24"/>
          <w:szCs w:val="24"/>
        </w:rPr>
        <w:t>«Грамматика, правописание и развития речи», «Чтение и развитие речи»</w:t>
      </w:r>
      <w:r w:rsidRPr="00B52F27">
        <w:rPr>
          <w:color w:val="FF0000"/>
          <w:spacing w:val="-3"/>
          <w:sz w:val="24"/>
          <w:szCs w:val="24"/>
        </w:rPr>
        <w:t xml:space="preserve"> </w:t>
      </w:r>
      <w:r w:rsidRPr="00B52F27">
        <w:rPr>
          <w:spacing w:val="-3"/>
          <w:sz w:val="24"/>
          <w:szCs w:val="24"/>
        </w:rPr>
        <w:t xml:space="preserve">имеют практическую и коррекционную направленность, способствуют повышению уровня общего и речевого развития учащихся, формированию элементарных навыков грамотного письма, формированию коммуникативных навыков. </w:t>
      </w:r>
      <w:r w:rsidRPr="00B52F27">
        <w:rPr>
          <w:sz w:val="24"/>
          <w:szCs w:val="24"/>
        </w:rPr>
        <w:t xml:space="preserve">Содержание обучения данной области строится на принципах коммуникативного подхода, который </w:t>
      </w:r>
      <w:r w:rsidRPr="00B52F27">
        <w:rPr>
          <w:spacing w:val="-3"/>
          <w:sz w:val="24"/>
          <w:szCs w:val="24"/>
        </w:rPr>
        <w:t xml:space="preserve">направлен на развитие контекстной устной и письменной речи. Коммуникативный подход в большей мере </w:t>
      </w:r>
      <w:r w:rsidRPr="00B52F27">
        <w:rPr>
          <w:spacing w:val="-1"/>
          <w:sz w:val="24"/>
          <w:szCs w:val="24"/>
        </w:rPr>
        <w:t xml:space="preserve">соответствует специфическим особенностям интеллектуальной деятельности умственно отсталых </w:t>
      </w:r>
      <w:r w:rsidRPr="00B52F27">
        <w:rPr>
          <w:spacing w:val="-3"/>
          <w:sz w:val="24"/>
          <w:szCs w:val="24"/>
        </w:rPr>
        <w:t xml:space="preserve">обучающихся, которым трудно освоить логику построения языка на основе анализа, запоминания и воспроизведения грамматических правил и категорий. Изучение данных предметов расширяет лексику, </w:t>
      </w:r>
      <w:r w:rsidRPr="00B52F27">
        <w:rPr>
          <w:spacing w:val="-4"/>
          <w:sz w:val="24"/>
          <w:szCs w:val="24"/>
        </w:rPr>
        <w:t>позволяет преодолеть речевой негативизм, стереотипность, бедность оборотов речи, способствует освоению нравственных норм социального поведения на образцах доступных литературных жанров.</w:t>
      </w:r>
    </w:p>
    <w:p w:rsidR="006E177A" w:rsidRPr="00B52F27" w:rsidRDefault="006E177A" w:rsidP="006E177A">
      <w:pPr>
        <w:shd w:val="clear" w:color="auto" w:fill="FFFFFF"/>
        <w:ind w:firstLine="509"/>
        <w:jc w:val="both"/>
        <w:rPr>
          <w:sz w:val="24"/>
          <w:szCs w:val="24"/>
        </w:rPr>
      </w:pPr>
      <w:r w:rsidRPr="00B52F27">
        <w:rPr>
          <w:sz w:val="24"/>
          <w:szCs w:val="24"/>
        </w:rPr>
        <w:t xml:space="preserve">«Математика» представлена элементарной математикой и в ее структуре – </w:t>
      </w:r>
      <w:r w:rsidRPr="00B52F27">
        <w:rPr>
          <w:spacing w:val="-3"/>
          <w:sz w:val="24"/>
          <w:szCs w:val="24"/>
        </w:rPr>
        <w:t xml:space="preserve">геометрическими понятиями. Математика имеет выраженную практическую направленность с целью </w:t>
      </w:r>
      <w:r w:rsidRPr="00B52F27">
        <w:rPr>
          <w:spacing w:val="-1"/>
          <w:sz w:val="24"/>
          <w:szCs w:val="24"/>
        </w:rPr>
        <w:t xml:space="preserve">обеспечения жизненно важными математическими знаниями, умениями и навыками обучающихся по </w:t>
      </w:r>
      <w:r w:rsidRPr="00B52F27">
        <w:rPr>
          <w:spacing w:val="-4"/>
          <w:sz w:val="24"/>
          <w:szCs w:val="24"/>
        </w:rPr>
        <w:t xml:space="preserve">ведению домашнего хозяйства, их деятельности в доступных профилях (профессиях) по труду. Математика </w:t>
      </w:r>
      <w:r w:rsidRPr="00B52F27">
        <w:rPr>
          <w:spacing w:val="-5"/>
          <w:sz w:val="24"/>
          <w:szCs w:val="24"/>
        </w:rPr>
        <w:t xml:space="preserve">способствует повышению уровня общего развития и коррекции недостатков познавательной деятельности. В </w:t>
      </w:r>
      <w:r w:rsidRPr="00B52F27">
        <w:rPr>
          <w:spacing w:val="-4"/>
          <w:sz w:val="24"/>
          <w:szCs w:val="24"/>
          <w:lang w:val="en-US"/>
        </w:rPr>
        <w:t>V</w:t>
      </w:r>
      <w:r w:rsidRPr="00B52F27">
        <w:rPr>
          <w:spacing w:val="-4"/>
          <w:sz w:val="24"/>
          <w:szCs w:val="24"/>
        </w:rPr>
        <w:t>-</w:t>
      </w:r>
      <w:r w:rsidRPr="00B52F27">
        <w:rPr>
          <w:spacing w:val="-4"/>
          <w:sz w:val="24"/>
          <w:szCs w:val="24"/>
          <w:lang w:val="en-US"/>
        </w:rPr>
        <w:t>IX</w:t>
      </w:r>
      <w:r w:rsidRPr="00B52F27">
        <w:rPr>
          <w:spacing w:val="-4"/>
          <w:sz w:val="24"/>
          <w:szCs w:val="24"/>
        </w:rPr>
        <w:t xml:space="preserve"> классах из математики один час отводится на изучение элементов геометрии.</w:t>
      </w:r>
    </w:p>
    <w:p w:rsidR="006E177A" w:rsidRPr="00B52F27" w:rsidRDefault="006E177A" w:rsidP="006E177A">
      <w:pPr>
        <w:shd w:val="clear" w:color="auto" w:fill="FFFFFF"/>
        <w:ind w:firstLine="509"/>
        <w:jc w:val="both"/>
        <w:rPr>
          <w:sz w:val="24"/>
          <w:szCs w:val="24"/>
        </w:rPr>
      </w:pPr>
      <w:r w:rsidRPr="00B52F27">
        <w:rPr>
          <w:spacing w:val="-4"/>
          <w:sz w:val="24"/>
          <w:szCs w:val="24"/>
        </w:rPr>
        <w:t xml:space="preserve">«Природоведение» (5кл.), «Биология» (6 – 9кл.), «География» (6 – 9кл.) способствуют формированию у обучающихся мировоззренческих навыков, позволяют понять и изучить окружающую действительность, </w:t>
      </w:r>
      <w:r w:rsidRPr="00B52F27">
        <w:rPr>
          <w:spacing w:val="-1"/>
          <w:sz w:val="24"/>
          <w:szCs w:val="24"/>
        </w:rPr>
        <w:t xml:space="preserve">формируют запас знаний о многообразии объектов и явлений природы, воспитывают экологическую </w:t>
      </w:r>
      <w:r w:rsidRPr="00B52F27">
        <w:rPr>
          <w:spacing w:val="-5"/>
          <w:sz w:val="24"/>
          <w:szCs w:val="24"/>
        </w:rPr>
        <w:t xml:space="preserve">культуру и бережное отношение к родной природе. Основной задачей является расширение представлений о </w:t>
      </w:r>
      <w:r w:rsidRPr="00B52F27">
        <w:rPr>
          <w:spacing w:val="-3"/>
          <w:sz w:val="24"/>
          <w:szCs w:val="24"/>
        </w:rPr>
        <w:t xml:space="preserve">многообразии форм жизни окружающей среды. Изучение данных предметов способствует формированию </w:t>
      </w:r>
      <w:r w:rsidRPr="00B52F27">
        <w:rPr>
          <w:sz w:val="24"/>
          <w:szCs w:val="24"/>
        </w:rPr>
        <w:t>практических навыков взаимодействия с объектами природы, ее явлениями.</w:t>
      </w:r>
    </w:p>
    <w:p w:rsidR="006E177A" w:rsidRPr="00B52F27" w:rsidRDefault="006E177A" w:rsidP="006E177A">
      <w:pPr>
        <w:shd w:val="clear" w:color="auto" w:fill="FFFFFF"/>
        <w:ind w:firstLine="509"/>
        <w:jc w:val="both"/>
        <w:rPr>
          <w:sz w:val="24"/>
          <w:szCs w:val="24"/>
        </w:rPr>
      </w:pPr>
      <w:r w:rsidRPr="00B52F27">
        <w:rPr>
          <w:spacing w:val="-2"/>
          <w:sz w:val="24"/>
          <w:szCs w:val="24"/>
        </w:rPr>
        <w:t xml:space="preserve">«История» (7 -9кл.), «обществоведение» (8, 9кл.) формируют систему знаний о самых </w:t>
      </w:r>
      <w:r w:rsidRPr="00B52F27">
        <w:rPr>
          <w:spacing w:val="-3"/>
          <w:sz w:val="24"/>
          <w:szCs w:val="24"/>
        </w:rPr>
        <w:t xml:space="preserve">значимых исторических событиях, позволяют изучить социальные и общественные явления, формируют </w:t>
      </w:r>
      <w:r w:rsidRPr="00B52F27">
        <w:rPr>
          <w:sz w:val="24"/>
          <w:szCs w:val="24"/>
        </w:rPr>
        <w:t xml:space="preserve">нравственные и правовые нормы жизни в обществе. Нарушение сложных форм познавательной </w:t>
      </w:r>
      <w:r w:rsidRPr="00B52F27">
        <w:rPr>
          <w:spacing w:val="-4"/>
          <w:sz w:val="24"/>
          <w:szCs w:val="24"/>
        </w:rPr>
        <w:t xml:space="preserve">деятельности при умственной отсталости (анализ, классификация, обобщение, планирование) не позволяют </w:t>
      </w:r>
      <w:r w:rsidRPr="00B52F27">
        <w:rPr>
          <w:spacing w:val="-3"/>
          <w:sz w:val="24"/>
          <w:szCs w:val="24"/>
        </w:rPr>
        <w:t xml:space="preserve">выстраивать курс истории на основе развернутых хронологических сведений, поэтому он представлен на наиболее ярких ключевых событиях эволюции России как государства, явлениях, обогащавших науку, </w:t>
      </w:r>
      <w:r w:rsidRPr="00B52F27">
        <w:rPr>
          <w:sz w:val="24"/>
          <w:szCs w:val="24"/>
        </w:rPr>
        <w:t xml:space="preserve">производство, культуру, общественный уклад. Изучение данных общеобразовательных областей способствует воспитанию гражданских, патриотических чувств, формированию простейших </w:t>
      </w:r>
      <w:r w:rsidRPr="00B52F27">
        <w:rPr>
          <w:spacing w:val="-3"/>
          <w:sz w:val="24"/>
          <w:szCs w:val="24"/>
        </w:rPr>
        <w:t xml:space="preserve">обществоведческих представлений: о религиях, видах и структуре государственной власти, морали, этике, </w:t>
      </w:r>
      <w:r w:rsidRPr="00B52F27">
        <w:rPr>
          <w:sz w:val="24"/>
          <w:szCs w:val="24"/>
        </w:rPr>
        <w:t>правовых устоях, культурных достижениях общества и др.</w:t>
      </w:r>
    </w:p>
    <w:p w:rsidR="006E177A" w:rsidRPr="00B52F27" w:rsidRDefault="006E177A" w:rsidP="006E177A">
      <w:pPr>
        <w:shd w:val="clear" w:color="auto" w:fill="FFFFFF"/>
        <w:jc w:val="both"/>
        <w:rPr>
          <w:sz w:val="24"/>
          <w:szCs w:val="24"/>
        </w:rPr>
      </w:pPr>
      <w:r w:rsidRPr="00B52F27">
        <w:rPr>
          <w:spacing w:val="-4"/>
          <w:sz w:val="24"/>
          <w:szCs w:val="24"/>
        </w:rPr>
        <w:t>правовых устоях, культурных достижениях общества и др.</w:t>
      </w:r>
    </w:p>
    <w:p w:rsidR="006E177A" w:rsidRPr="00B52F27" w:rsidRDefault="006E177A" w:rsidP="006E177A">
      <w:pPr>
        <w:shd w:val="clear" w:color="auto" w:fill="FFFFFF"/>
        <w:ind w:firstLine="509"/>
        <w:jc w:val="both"/>
        <w:rPr>
          <w:sz w:val="24"/>
          <w:szCs w:val="24"/>
        </w:rPr>
      </w:pPr>
      <w:r w:rsidRPr="00B52F27">
        <w:rPr>
          <w:sz w:val="24"/>
          <w:szCs w:val="24"/>
        </w:rPr>
        <w:t>«Изобразительное искусство» «Музыка и пение» способствуют эстетическому воспитанию учащихся, развивают зрительное и слуховое восприятие, моторику, художественный вкус, снимают эмоциональное напряжение.</w:t>
      </w:r>
    </w:p>
    <w:p w:rsidR="006E177A" w:rsidRPr="00B52F27" w:rsidRDefault="006E177A" w:rsidP="006E177A">
      <w:pPr>
        <w:shd w:val="clear" w:color="auto" w:fill="FFFFFF"/>
        <w:ind w:firstLine="509"/>
        <w:jc w:val="both"/>
        <w:rPr>
          <w:sz w:val="24"/>
          <w:szCs w:val="24"/>
        </w:rPr>
      </w:pPr>
      <w:r w:rsidRPr="00B52F27">
        <w:rPr>
          <w:sz w:val="24"/>
          <w:szCs w:val="24"/>
        </w:rPr>
        <w:t xml:space="preserve">«Физическая культура» включена в учебный план с целью укрепления здоровья </w:t>
      </w:r>
      <w:r w:rsidRPr="00B52F27">
        <w:rPr>
          <w:spacing w:val="-2"/>
          <w:sz w:val="24"/>
          <w:szCs w:val="24"/>
        </w:rPr>
        <w:t xml:space="preserve">обучающихся, выполняет общеразвивающую функцию, включает элементы спортивной подготовки. </w:t>
      </w:r>
      <w:r w:rsidRPr="00B52F27">
        <w:rPr>
          <w:spacing w:val="-1"/>
          <w:sz w:val="24"/>
          <w:szCs w:val="24"/>
        </w:rPr>
        <w:t xml:space="preserve">Направлена на коррекцию психофизического развития обучающихся, выполняет общеразвивающую </w:t>
      </w:r>
      <w:r w:rsidRPr="00B52F27">
        <w:rPr>
          <w:spacing w:val="-3"/>
          <w:sz w:val="24"/>
          <w:szCs w:val="24"/>
        </w:rPr>
        <w:t xml:space="preserve">функцию, формирует двигательные умения школьников, способствует укреплению здоровья. Согласно </w:t>
      </w:r>
      <w:r w:rsidRPr="00B52F27">
        <w:rPr>
          <w:spacing w:val="-5"/>
          <w:sz w:val="24"/>
          <w:szCs w:val="24"/>
        </w:rPr>
        <w:t xml:space="preserve">региональному базисному учебному плану в начальной школе третьим часом физической культуры является </w:t>
      </w:r>
      <w:r w:rsidRPr="00B52F27">
        <w:rPr>
          <w:sz w:val="24"/>
          <w:szCs w:val="24"/>
        </w:rPr>
        <w:t>ЛФК.</w:t>
      </w:r>
    </w:p>
    <w:p w:rsidR="006E177A" w:rsidRPr="00B52F27" w:rsidRDefault="006E177A" w:rsidP="006E177A">
      <w:pPr>
        <w:shd w:val="clear" w:color="auto" w:fill="FFFFFF"/>
        <w:jc w:val="both"/>
        <w:rPr>
          <w:sz w:val="24"/>
          <w:szCs w:val="24"/>
        </w:rPr>
      </w:pPr>
      <w:r w:rsidRPr="00B52F27">
        <w:rPr>
          <w:i/>
          <w:iCs/>
          <w:spacing w:val="-2"/>
          <w:sz w:val="24"/>
          <w:szCs w:val="24"/>
        </w:rPr>
        <w:t>Трудовая подготовка:</w:t>
      </w:r>
    </w:p>
    <w:p w:rsidR="006E177A" w:rsidRPr="00B52F27" w:rsidRDefault="006E177A" w:rsidP="006E177A">
      <w:pPr>
        <w:shd w:val="clear" w:color="auto" w:fill="FFFFFF"/>
        <w:ind w:firstLine="509"/>
        <w:jc w:val="both"/>
        <w:rPr>
          <w:sz w:val="24"/>
          <w:szCs w:val="24"/>
        </w:rPr>
      </w:pPr>
      <w:r w:rsidRPr="00B52F27">
        <w:rPr>
          <w:spacing w:val="-4"/>
          <w:sz w:val="24"/>
          <w:szCs w:val="24"/>
        </w:rPr>
        <w:t xml:space="preserve">Профессионально-трудовое обучение занимает наиболее важное место в учебном процессе. На него в </w:t>
      </w:r>
      <w:r w:rsidRPr="00B52F27">
        <w:rPr>
          <w:sz w:val="24"/>
          <w:szCs w:val="24"/>
        </w:rPr>
        <w:t>учебном плане отводится значительная часть времени, поскольку именно трудовое обучение в максимальной степени способствует успешной социальной адаптации и подготовке учащихся к самостоятельной жизни.</w:t>
      </w:r>
    </w:p>
    <w:p w:rsidR="006E177A" w:rsidRPr="00B52F27" w:rsidRDefault="006E177A" w:rsidP="006E177A">
      <w:pPr>
        <w:shd w:val="clear" w:color="auto" w:fill="FFFFFF"/>
        <w:ind w:firstLine="509"/>
        <w:jc w:val="both"/>
        <w:rPr>
          <w:sz w:val="24"/>
          <w:szCs w:val="24"/>
        </w:rPr>
      </w:pPr>
      <w:r w:rsidRPr="00B52F27">
        <w:rPr>
          <w:spacing w:val="-5"/>
          <w:sz w:val="24"/>
          <w:szCs w:val="24"/>
        </w:rPr>
        <w:lastRenderedPageBreak/>
        <w:t xml:space="preserve">«Трудовое обучение (ручной труд)» (0,2,3,4кл.) дает возможность учащимся овладеть элементарными </w:t>
      </w:r>
      <w:r w:rsidRPr="00B52F27">
        <w:rPr>
          <w:sz w:val="24"/>
          <w:szCs w:val="24"/>
        </w:rPr>
        <w:t xml:space="preserve">общетрудовыми умениями и навыками, развивает самостоятельность, положительную мотивацию к </w:t>
      </w:r>
      <w:r w:rsidRPr="00B52F27">
        <w:rPr>
          <w:spacing w:val="-4"/>
          <w:sz w:val="24"/>
          <w:szCs w:val="24"/>
        </w:rPr>
        <w:t xml:space="preserve">трудовой деятельности. Учащиеся осваивают основные приемы работы с различными материалами, учатся работать по технологическим картам, осваивают технические термины, получают навыки ручной обработки </w:t>
      </w:r>
      <w:r w:rsidRPr="00B52F27">
        <w:rPr>
          <w:sz w:val="24"/>
          <w:szCs w:val="24"/>
        </w:rPr>
        <w:t>материалов.</w:t>
      </w:r>
    </w:p>
    <w:p w:rsidR="006E177A" w:rsidRPr="00B52F27" w:rsidRDefault="006E177A" w:rsidP="006E177A">
      <w:pPr>
        <w:shd w:val="clear" w:color="auto" w:fill="FFFFFF"/>
        <w:ind w:firstLine="389"/>
        <w:jc w:val="both"/>
        <w:rPr>
          <w:sz w:val="24"/>
          <w:szCs w:val="24"/>
        </w:rPr>
      </w:pPr>
      <w:r w:rsidRPr="00B52F27">
        <w:rPr>
          <w:spacing w:val="-4"/>
          <w:sz w:val="24"/>
          <w:szCs w:val="24"/>
        </w:rPr>
        <w:t>В 5-9 классах введены профили трудового обучения: швейное дело, цветоводство</w:t>
      </w:r>
      <w:r w:rsidRPr="00B52F27">
        <w:rPr>
          <w:sz w:val="24"/>
          <w:szCs w:val="24"/>
        </w:rPr>
        <w:t>.</w:t>
      </w:r>
    </w:p>
    <w:p w:rsidR="006E177A" w:rsidRPr="00B52F27" w:rsidRDefault="006E177A" w:rsidP="006E177A">
      <w:pPr>
        <w:jc w:val="both"/>
        <w:rPr>
          <w:sz w:val="24"/>
          <w:szCs w:val="24"/>
        </w:rPr>
      </w:pPr>
    </w:p>
    <w:tbl>
      <w:tblPr>
        <w:tblW w:w="0" w:type="auto"/>
        <w:tblInd w:w="40" w:type="dxa"/>
        <w:tblLayout w:type="fixed"/>
        <w:tblCellMar>
          <w:left w:w="40" w:type="dxa"/>
          <w:right w:w="40" w:type="dxa"/>
        </w:tblCellMar>
        <w:tblLook w:val="0000"/>
      </w:tblPr>
      <w:tblGrid>
        <w:gridCol w:w="691"/>
        <w:gridCol w:w="1409"/>
        <w:gridCol w:w="4997"/>
      </w:tblGrid>
      <w:tr w:rsidR="006E177A" w:rsidRPr="00B52F27" w:rsidTr="007550F7">
        <w:trPr>
          <w:trHeight w:hRule="exact" w:val="73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c>
          <w:tcPr>
            <w:tcW w:w="1409"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6"/>
                <w:sz w:val="24"/>
                <w:szCs w:val="24"/>
              </w:rPr>
              <w:t xml:space="preserve">Швейное </w:t>
            </w:r>
            <w:r w:rsidRPr="00B52F27">
              <w:rPr>
                <w:sz w:val="24"/>
                <w:szCs w:val="24"/>
              </w:rPr>
              <w:t>дело</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Цветоводство и декоративное садоводство</w:t>
            </w:r>
          </w:p>
        </w:tc>
      </w:tr>
      <w:tr w:rsidR="006E177A" w:rsidRPr="00B52F27" w:rsidTr="007550F7">
        <w:trPr>
          <w:trHeight w:hRule="exact" w:val="53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5 класс</w:t>
            </w:r>
          </w:p>
        </w:tc>
        <w:tc>
          <w:tcPr>
            <w:tcW w:w="1409"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6 часов</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r>
      <w:tr w:rsidR="006E177A" w:rsidRPr="00B52F27" w:rsidTr="007550F7">
        <w:trPr>
          <w:trHeight w:hRule="exact" w:val="53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6 класс</w:t>
            </w:r>
          </w:p>
        </w:tc>
        <w:tc>
          <w:tcPr>
            <w:tcW w:w="1409"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8 часа</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r>
      <w:tr w:rsidR="006E177A" w:rsidRPr="00B52F27" w:rsidTr="007550F7">
        <w:trPr>
          <w:trHeight w:hRule="exact" w:val="53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7 класс</w:t>
            </w:r>
          </w:p>
        </w:tc>
        <w:tc>
          <w:tcPr>
            <w:tcW w:w="1409"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10 часов</w:t>
            </w:r>
          </w:p>
        </w:tc>
      </w:tr>
      <w:tr w:rsidR="006E177A" w:rsidRPr="00B52F27" w:rsidTr="007550F7">
        <w:trPr>
          <w:trHeight w:hRule="exact" w:val="53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8 класс</w:t>
            </w:r>
          </w:p>
        </w:tc>
        <w:tc>
          <w:tcPr>
            <w:tcW w:w="1409"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12 часов</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r>
      <w:tr w:rsidR="006E177A" w:rsidRPr="00B52F27" w:rsidTr="007550F7">
        <w:trPr>
          <w:trHeight w:hRule="exact" w:val="54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9 класс</w:t>
            </w:r>
          </w:p>
        </w:tc>
        <w:tc>
          <w:tcPr>
            <w:tcW w:w="1409"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12 часов</w:t>
            </w:r>
          </w:p>
        </w:tc>
      </w:tr>
    </w:tbl>
    <w:p w:rsidR="006E177A" w:rsidRPr="00B52F27" w:rsidRDefault="006E177A" w:rsidP="006E177A">
      <w:pPr>
        <w:shd w:val="clear" w:color="auto" w:fill="FFFFFF"/>
        <w:ind w:firstLine="389"/>
        <w:jc w:val="both"/>
        <w:rPr>
          <w:sz w:val="24"/>
          <w:szCs w:val="24"/>
        </w:rPr>
      </w:pPr>
      <w:r w:rsidRPr="00B52F27">
        <w:rPr>
          <w:spacing w:val="-1"/>
          <w:sz w:val="24"/>
          <w:szCs w:val="24"/>
        </w:rPr>
        <w:t xml:space="preserve">Выбор профилей трудового обучения зависит от местного производственного окружения, его </w:t>
      </w:r>
      <w:r w:rsidRPr="00B52F27">
        <w:rPr>
          <w:spacing w:val="-3"/>
          <w:sz w:val="24"/>
          <w:szCs w:val="24"/>
        </w:rPr>
        <w:t xml:space="preserve">потребностей в рабочих кадрах и возможностей трудоустройства выпускников по месту жительства. Обучение по труду строится  с учетом индивидуальных, психофизических особенностей обучающихся. Программы реализуются в двух </w:t>
      </w:r>
      <w:r w:rsidRPr="00B52F27">
        <w:rPr>
          <w:spacing w:val="-4"/>
          <w:sz w:val="24"/>
          <w:szCs w:val="24"/>
        </w:rPr>
        <w:t xml:space="preserve">направлениях: теоретическом и практическом. Обучающиеся применяют полученные теоретические знания </w:t>
      </w:r>
      <w:r w:rsidRPr="00B52F27">
        <w:rPr>
          <w:sz w:val="24"/>
          <w:szCs w:val="24"/>
        </w:rPr>
        <w:t>на практическом опыте в условиях школы.</w:t>
      </w:r>
    </w:p>
    <w:p w:rsidR="006E177A" w:rsidRPr="00B52F27" w:rsidRDefault="006E177A" w:rsidP="006E177A">
      <w:pPr>
        <w:shd w:val="clear" w:color="auto" w:fill="FFFFFF"/>
        <w:ind w:firstLine="509"/>
        <w:jc w:val="both"/>
        <w:rPr>
          <w:sz w:val="24"/>
          <w:szCs w:val="24"/>
        </w:rPr>
      </w:pPr>
      <w:r w:rsidRPr="00B52F27">
        <w:rPr>
          <w:spacing w:val="-4"/>
          <w:sz w:val="24"/>
          <w:szCs w:val="24"/>
        </w:rPr>
        <w:t xml:space="preserve">По окончанию IX класса, обучающиеся сдают экзамен по трудовому обучению и получают документ государственного образца свидетельство об обучении лиц, обучавшимся по адаптированным программам.  </w:t>
      </w:r>
    </w:p>
    <w:p w:rsidR="006E177A" w:rsidRPr="00B52F27" w:rsidRDefault="006E177A" w:rsidP="006E177A">
      <w:pPr>
        <w:shd w:val="clear" w:color="auto" w:fill="FFFFFF"/>
        <w:ind w:firstLine="509"/>
        <w:jc w:val="both"/>
        <w:rPr>
          <w:sz w:val="24"/>
          <w:szCs w:val="24"/>
        </w:rPr>
      </w:pPr>
    </w:p>
    <w:p w:rsidR="006E177A" w:rsidRPr="00B52F27" w:rsidRDefault="006E177A" w:rsidP="006E177A">
      <w:pPr>
        <w:shd w:val="clear" w:color="auto" w:fill="FFFFFF"/>
        <w:ind w:firstLine="509"/>
        <w:jc w:val="both"/>
        <w:rPr>
          <w:color w:val="FF0000"/>
          <w:sz w:val="24"/>
          <w:szCs w:val="24"/>
        </w:rPr>
      </w:pPr>
      <w:r w:rsidRPr="00B52F27">
        <w:rPr>
          <w:spacing w:val="-3"/>
          <w:sz w:val="24"/>
          <w:szCs w:val="24"/>
        </w:rPr>
        <w:t xml:space="preserve">Современное общество нельзя представить без компьютера. Учащиеся коррекционных школ в большинстве своём из малообеспеченных семей и не все из них имеют компьютер, а тем более умеют им </w:t>
      </w:r>
      <w:r w:rsidRPr="00B52F27">
        <w:rPr>
          <w:spacing w:val="-5"/>
          <w:sz w:val="24"/>
          <w:szCs w:val="24"/>
        </w:rPr>
        <w:t xml:space="preserve">пользоваться. Специальные коррекционные занятия проводятся на СБО, по знакомству с работой на компьютере, направлены на </w:t>
      </w:r>
      <w:r w:rsidRPr="00B52F27">
        <w:rPr>
          <w:spacing w:val="-3"/>
          <w:sz w:val="24"/>
          <w:szCs w:val="24"/>
        </w:rPr>
        <w:t>практическую подготовку учащихся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w:t>
      </w:r>
      <w:r w:rsidRPr="00B52F27">
        <w:rPr>
          <w:color w:val="FF0000"/>
          <w:sz w:val="24"/>
          <w:szCs w:val="24"/>
        </w:rPr>
        <w:t xml:space="preserve"> </w:t>
      </w:r>
    </w:p>
    <w:p w:rsidR="006E177A" w:rsidRPr="00B52F27" w:rsidRDefault="006E177A" w:rsidP="006E177A">
      <w:pPr>
        <w:shd w:val="clear" w:color="auto" w:fill="FFFFFF"/>
        <w:ind w:firstLine="509"/>
        <w:jc w:val="both"/>
        <w:rPr>
          <w:sz w:val="24"/>
          <w:szCs w:val="24"/>
        </w:rPr>
      </w:pPr>
      <w:r w:rsidRPr="00B52F27">
        <w:rPr>
          <w:sz w:val="24"/>
          <w:szCs w:val="24"/>
        </w:rPr>
        <w:t xml:space="preserve">«Развитие устной речи на основе изучения предметов и явлений окружающей действительности» Курс направлен на коррекцию познавательной и речевой деятельности, получению обучающимися представлений о предметах и явлениях окружающей </w:t>
      </w:r>
      <w:r w:rsidRPr="00B52F27">
        <w:rPr>
          <w:spacing w:val="-4"/>
          <w:sz w:val="24"/>
          <w:szCs w:val="24"/>
        </w:rPr>
        <w:t xml:space="preserve">действительности, выработке элементарных навыков ориентирования в социуме, использования бытовых и </w:t>
      </w:r>
      <w:r w:rsidRPr="00B52F27">
        <w:rPr>
          <w:sz w:val="24"/>
          <w:szCs w:val="24"/>
        </w:rPr>
        <w:t>учебных предметов, повышения уровня общего и речевого развития учащихся.</w:t>
      </w:r>
    </w:p>
    <w:p w:rsidR="006E177A" w:rsidRPr="00B52F27" w:rsidRDefault="006E177A" w:rsidP="006E177A">
      <w:pPr>
        <w:shd w:val="clear" w:color="auto" w:fill="FFFFFF"/>
        <w:jc w:val="both"/>
        <w:rPr>
          <w:sz w:val="24"/>
          <w:szCs w:val="24"/>
        </w:rPr>
      </w:pPr>
      <w:r w:rsidRPr="00B52F27">
        <w:rPr>
          <w:sz w:val="24"/>
          <w:szCs w:val="24"/>
        </w:rPr>
        <w:t>«Социально-бытовая ориентировка» (5 – 9кл.) способствует формированию навыков по ведению домашнего хозяйства.</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 «Социально-бытовая ориентировка» (5 – 9кл.) способствует формированию навыков по ведению </w:t>
      </w:r>
      <w:r w:rsidRPr="00B52F27">
        <w:rPr>
          <w:spacing w:val="-4"/>
          <w:sz w:val="24"/>
          <w:szCs w:val="24"/>
        </w:rPr>
        <w:t xml:space="preserve">домашнего хозяйства во всех его компонентах, заложению основ экономического хозяйствования в семье, а также комплекс прикладных умений: стирка, глажение, ремонт, кулинария, уход за больными. Специальные </w:t>
      </w:r>
      <w:r w:rsidRPr="00B52F27">
        <w:rPr>
          <w:spacing w:val="-3"/>
          <w:sz w:val="24"/>
          <w:szCs w:val="24"/>
        </w:rPr>
        <w:t xml:space="preserve">коррекционные занятия по СБО формируют у учеников жизненно важные знания и умения, способствуют </w:t>
      </w:r>
      <w:r w:rsidRPr="00B52F27">
        <w:rPr>
          <w:sz w:val="24"/>
          <w:szCs w:val="24"/>
        </w:rPr>
        <w:t>реабилитации и их общему развитию, расширению кругозора.</w:t>
      </w:r>
    </w:p>
    <w:p w:rsidR="006E177A" w:rsidRPr="00B52F27" w:rsidRDefault="006E177A" w:rsidP="006E177A">
      <w:pPr>
        <w:shd w:val="clear" w:color="auto" w:fill="FFFFFF"/>
        <w:ind w:firstLine="518"/>
        <w:jc w:val="both"/>
        <w:rPr>
          <w:sz w:val="24"/>
          <w:szCs w:val="24"/>
        </w:rPr>
      </w:pPr>
      <w:r w:rsidRPr="00B52F27">
        <w:rPr>
          <w:sz w:val="24"/>
          <w:szCs w:val="24"/>
        </w:rPr>
        <w:t xml:space="preserve">«Ритмика» (2 – 4кл.), преподавание которой обусловлено необходимостью осуществления </w:t>
      </w:r>
      <w:r w:rsidRPr="00B52F27">
        <w:rPr>
          <w:spacing w:val="-3"/>
          <w:sz w:val="24"/>
          <w:szCs w:val="24"/>
        </w:rPr>
        <w:t xml:space="preserve">коррекции недостатков психофизического развития обучающихся средствами музыкально-ритмической </w:t>
      </w:r>
      <w:r w:rsidRPr="00B52F27">
        <w:rPr>
          <w:sz w:val="24"/>
          <w:szCs w:val="24"/>
        </w:rPr>
        <w:t>деятельности.</w:t>
      </w:r>
    </w:p>
    <w:p w:rsidR="006E177A" w:rsidRPr="00B52F27" w:rsidRDefault="006E177A" w:rsidP="006E177A">
      <w:pPr>
        <w:shd w:val="clear" w:color="auto" w:fill="FFFFFF"/>
        <w:jc w:val="both"/>
        <w:rPr>
          <w:sz w:val="24"/>
          <w:szCs w:val="24"/>
        </w:rPr>
      </w:pPr>
      <w:r w:rsidRPr="00B52F27">
        <w:rPr>
          <w:i/>
          <w:iCs/>
          <w:spacing w:val="-1"/>
          <w:sz w:val="24"/>
          <w:szCs w:val="24"/>
        </w:rPr>
        <w:t>Коррекционная подготовка:</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Предметы коррекционной подготовки выносятся за сетку часов, не входят в обязательную нагрузку </w:t>
      </w:r>
      <w:r w:rsidRPr="00B52F27">
        <w:rPr>
          <w:sz w:val="24"/>
          <w:szCs w:val="24"/>
        </w:rPr>
        <w:t>учащихся и проводятся во второй половине дня.</w:t>
      </w:r>
    </w:p>
    <w:p w:rsidR="006E177A" w:rsidRPr="00B52F27" w:rsidRDefault="006E177A" w:rsidP="006E177A">
      <w:pPr>
        <w:shd w:val="clear" w:color="auto" w:fill="FFFFFF"/>
        <w:jc w:val="both"/>
        <w:rPr>
          <w:sz w:val="24"/>
          <w:szCs w:val="24"/>
        </w:rPr>
      </w:pPr>
      <w:r w:rsidRPr="00B52F27">
        <w:rPr>
          <w:i/>
          <w:iCs/>
          <w:sz w:val="24"/>
          <w:szCs w:val="24"/>
        </w:rPr>
        <w:t>Индивидуальные и групповые коррекционные занятия:</w:t>
      </w:r>
    </w:p>
    <w:p w:rsidR="006E177A" w:rsidRPr="00B52F27" w:rsidRDefault="006E177A" w:rsidP="006E177A">
      <w:pPr>
        <w:shd w:val="clear" w:color="auto" w:fill="FFFFFF"/>
        <w:ind w:firstLine="518"/>
        <w:jc w:val="both"/>
        <w:rPr>
          <w:sz w:val="24"/>
          <w:szCs w:val="24"/>
        </w:rPr>
      </w:pPr>
      <w:r w:rsidRPr="00B52F27">
        <w:rPr>
          <w:spacing w:val="-1"/>
          <w:sz w:val="24"/>
          <w:szCs w:val="24"/>
        </w:rPr>
        <w:lastRenderedPageBreak/>
        <w:t xml:space="preserve">Направлены на </w:t>
      </w:r>
      <w:r w:rsidRPr="00B52F27">
        <w:rPr>
          <w:spacing w:val="-4"/>
          <w:sz w:val="24"/>
          <w:szCs w:val="24"/>
        </w:rPr>
        <w:t xml:space="preserve"> коррекцию и компенсацию дефектов интеллектуального и личностного развития, развивают моторику, речь, мышление.</w:t>
      </w:r>
    </w:p>
    <w:p w:rsidR="006E177A" w:rsidRPr="00B52F27" w:rsidRDefault="006E177A" w:rsidP="006E177A">
      <w:pPr>
        <w:shd w:val="clear" w:color="auto" w:fill="FFFFFF"/>
        <w:ind w:firstLine="509"/>
        <w:jc w:val="both"/>
        <w:rPr>
          <w:sz w:val="24"/>
          <w:szCs w:val="24"/>
        </w:rPr>
      </w:pPr>
      <w:r w:rsidRPr="00B52F27">
        <w:rPr>
          <w:spacing w:val="-4"/>
          <w:sz w:val="24"/>
          <w:szCs w:val="24"/>
        </w:rPr>
        <w:t xml:space="preserve">Дополнительные коррекционные индивидуальные и групповые занятия по логопедии по </w:t>
      </w:r>
      <w:r w:rsidRPr="00B52F27">
        <w:rPr>
          <w:spacing w:val="-2"/>
          <w:sz w:val="24"/>
          <w:szCs w:val="24"/>
        </w:rPr>
        <w:t xml:space="preserve">развитию психомоторики и сенсорных процессов проводятся с учащимися по 15-25 минут. Группы </w:t>
      </w:r>
      <w:r w:rsidRPr="00B52F27">
        <w:rPr>
          <w:spacing w:val="-4"/>
          <w:sz w:val="24"/>
          <w:szCs w:val="24"/>
        </w:rPr>
        <w:t>комплектуются с учетом однородности и выраженности речевых, двигательных и других нарушений.</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Все учебные предметы для учащихся с умеренной умственной отсталостью имеют практическую направленность и максимально индивидуализированы. Обучение направлено, прежде всего, на решение вопроса развития речи, как её регулирующей, так и коммуникативной функций. Детей учат понимать </w:t>
      </w:r>
      <w:r w:rsidRPr="00B52F27">
        <w:rPr>
          <w:spacing w:val="-4"/>
          <w:sz w:val="24"/>
          <w:szCs w:val="24"/>
        </w:rPr>
        <w:t>обращенную к ним речь, выполнять несложные инструкции и указания взрослого, в данном случае учителя.</w:t>
      </w:r>
    </w:p>
    <w:p w:rsidR="006E177A" w:rsidRPr="00B52F27" w:rsidRDefault="006E177A" w:rsidP="006E177A">
      <w:pPr>
        <w:shd w:val="clear" w:color="auto" w:fill="FFFFFF"/>
        <w:ind w:firstLine="389"/>
        <w:jc w:val="both"/>
        <w:rPr>
          <w:sz w:val="24"/>
          <w:szCs w:val="24"/>
        </w:rPr>
      </w:pPr>
      <w:r w:rsidRPr="00B52F27">
        <w:rPr>
          <w:sz w:val="24"/>
          <w:szCs w:val="24"/>
        </w:rPr>
        <w:t>Приоритетными направлениями в обучении детей с умеренной степенью умственной отсталостью являются:</w:t>
      </w:r>
    </w:p>
    <w:p w:rsidR="006E177A" w:rsidRPr="00B52F27" w:rsidRDefault="006E177A" w:rsidP="006E177A">
      <w:pPr>
        <w:shd w:val="clear" w:color="auto" w:fill="FFFFFF"/>
        <w:jc w:val="both"/>
        <w:rPr>
          <w:sz w:val="24"/>
          <w:szCs w:val="24"/>
        </w:rPr>
      </w:pPr>
      <w:r w:rsidRPr="00B52F27">
        <w:rPr>
          <w:sz w:val="24"/>
          <w:szCs w:val="24"/>
        </w:rPr>
        <w:t>-</w:t>
      </w:r>
      <w:r w:rsidRPr="00B52F27">
        <w:rPr>
          <w:rFonts w:eastAsia="Arial Unicode MS"/>
          <w:sz w:val="24"/>
          <w:szCs w:val="24"/>
        </w:rPr>
        <w:t>​</w:t>
      </w:r>
      <w:r w:rsidRPr="00B52F27">
        <w:rPr>
          <w:sz w:val="24"/>
          <w:szCs w:val="24"/>
        </w:rPr>
        <w:t xml:space="preserve"> укрепление и охрана здоровья, физическое развитие ребенка;</w:t>
      </w:r>
    </w:p>
    <w:p w:rsidR="006E177A" w:rsidRPr="00B52F27" w:rsidRDefault="006E177A" w:rsidP="006E177A">
      <w:pPr>
        <w:shd w:val="clear" w:color="auto" w:fill="FFFFFF"/>
        <w:jc w:val="both"/>
        <w:rPr>
          <w:sz w:val="24"/>
          <w:szCs w:val="24"/>
        </w:rPr>
      </w:pPr>
      <w:r w:rsidRPr="00B52F27">
        <w:rPr>
          <w:sz w:val="24"/>
          <w:szCs w:val="24"/>
        </w:rPr>
        <w:t>-</w:t>
      </w:r>
      <w:r w:rsidRPr="00B52F27">
        <w:rPr>
          <w:rFonts w:eastAsia="Arial Unicode MS"/>
          <w:sz w:val="24"/>
          <w:szCs w:val="24"/>
        </w:rPr>
        <w:t>​</w:t>
      </w:r>
      <w:r w:rsidRPr="00B52F27">
        <w:rPr>
          <w:sz w:val="24"/>
          <w:szCs w:val="24"/>
        </w:rPr>
        <w:t xml:space="preserve"> формирование и развитие коммуникативной и когнитивной функции речи;</w:t>
      </w:r>
    </w:p>
    <w:p w:rsidR="006E177A" w:rsidRPr="00B52F27" w:rsidRDefault="006E177A" w:rsidP="006E177A">
      <w:pPr>
        <w:shd w:val="clear" w:color="auto" w:fill="FFFFFF"/>
        <w:ind w:firstLine="206"/>
        <w:jc w:val="both"/>
        <w:rPr>
          <w:sz w:val="24"/>
          <w:szCs w:val="24"/>
        </w:rPr>
      </w:pPr>
      <w:r w:rsidRPr="00B52F27">
        <w:rPr>
          <w:sz w:val="24"/>
          <w:szCs w:val="24"/>
        </w:rPr>
        <w:t>-</w:t>
      </w:r>
      <w:r w:rsidRPr="00B52F27">
        <w:rPr>
          <w:rFonts w:eastAsia="Arial Unicode MS"/>
          <w:sz w:val="24"/>
          <w:szCs w:val="24"/>
        </w:rPr>
        <w:t>​</w:t>
      </w:r>
      <w:r w:rsidRPr="00B52F27">
        <w:rPr>
          <w:sz w:val="24"/>
          <w:szCs w:val="24"/>
        </w:rPr>
        <w:t xml:space="preserve"> формирование    и    развитие    продуктивных    видов    деятельности,    социального    поведения, коммуникативных умений;</w:t>
      </w:r>
    </w:p>
    <w:p w:rsidR="006E177A" w:rsidRPr="00B52F27" w:rsidRDefault="006E177A" w:rsidP="006E177A">
      <w:pPr>
        <w:shd w:val="clear" w:color="auto" w:fill="FFFFFF"/>
        <w:jc w:val="both"/>
        <w:rPr>
          <w:sz w:val="24"/>
          <w:szCs w:val="24"/>
        </w:rPr>
      </w:pPr>
      <w:r w:rsidRPr="00B52F27">
        <w:rPr>
          <w:sz w:val="24"/>
          <w:szCs w:val="24"/>
        </w:rPr>
        <w:t>-</w:t>
      </w:r>
      <w:r w:rsidRPr="00B52F27">
        <w:rPr>
          <w:rFonts w:eastAsia="Arial Unicode MS"/>
          <w:sz w:val="24"/>
          <w:szCs w:val="24"/>
        </w:rPr>
        <w:t>​</w:t>
      </w:r>
      <w:r w:rsidRPr="00B52F27">
        <w:rPr>
          <w:sz w:val="24"/>
          <w:szCs w:val="24"/>
        </w:rPr>
        <w:t xml:space="preserve"> включение обучающихся в домашний, хозяйственный, прикладной и профессиональный труд;</w:t>
      </w:r>
    </w:p>
    <w:p w:rsidR="006E177A" w:rsidRPr="00B52F27" w:rsidRDefault="006E177A" w:rsidP="006E177A">
      <w:pPr>
        <w:shd w:val="clear" w:color="auto" w:fill="FFFFFF"/>
        <w:ind w:firstLine="206"/>
        <w:jc w:val="both"/>
        <w:rPr>
          <w:sz w:val="24"/>
          <w:szCs w:val="24"/>
        </w:rPr>
      </w:pPr>
      <w:r w:rsidRPr="00B52F27">
        <w:rPr>
          <w:sz w:val="24"/>
          <w:szCs w:val="24"/>
        </w:rPr>
        <w:t>-</w:t>
      </w:r>
      <w:r w:rsidRPr="00B52F27">
        <w:rPr>
          <w:rFonts w:eastAsia="Arial Unicode MS"/>
          <w:sz w:val="24"/>
          <w:szCs w:val="24"/>
        </w:rPr>
        <w:t>​</w:t>
      </w:r>
      <w:r w:rsidRPr="00B52F27">
        <w:rPr>
          <w:sz w:val="24"/>
          <w:szCs w:val="24"/>
        </w:rPr>
        <w:t xml:space="preserve"> расширение социальных контактов  с  целью  формирования навыков  социального общежития, нравственного поведения, знаний о себе, о других людях;</w:t>
      </w:r>
    </w:p>
    <w:p w:rsidR="006E177A" w:rsidRPr="00B52F27" w:rsidRDefault="006E177A" w:rsidP="006E177A">
      <w:pPr>
        <w:shd w:val="clear" w:color="auto" w:fill="FFFFFF"/>
        <w:ind w:firstLine="206"/>
        <w:jc w:val="both"/>
        <w:rPr>
          <w:sz w:val="24"/>
          <w:szCs w:val="24"/>
        </w:rPr>
      </w:pPr>
      <w:r w:rsidRPr="00B52F27">
        <w:rPr>
          <w:sz w:val="24"/>
          <w:szCs w:val="24"/>
        </w:rPr>
        <w:t>-</w:t>
      </w:r>
      <w:r w:rsidRPr="00B52F27">
        <w:rPr>
          <w:rFonts w:eastAsia="Arial Unicode MS"/>
          <w:sz w:val="24"/>
          <w:szCs w:val="24"/>
        </w:rPr>
        <w:t>​</w:t>
      </w:r>
      <w:r w:rsidRPr="00B52F27">
        <w:rPr>
          <w:sz w:val="24"/>
          <w:szCs w:val="24"/>
        </w:rPr>
        <w:t xml:space="preserve"> формирование на доступном уровне простейших навыков счета, чтения, письма, знаний о природе и окружающем мире, основ безопасной жизнедеятельности;</w:t>
      </w:r>
    </w:p>
    <w:p w:rsidR="006E177A" w:rsidRPr="00B52F27" w:rsidRDefault="006E177A" w:rsidP="006E177A">
      <w:pPr>
        <w:shd w:val="clear" w:color="auto" w:fill="FFFFFF"/>
        <w:jc w:val="both"/>
        <w:rPr>
          <w:sz w:val="24"/>
          <w:szCs w:val="24"/>
        </w:rPr>
      </w:pPr>
      <w:r w:rsidRPr="00B52F27">
        <w:rPr>
          <w:sz w:val="24"/>
          <w:szCs w:val="24"/>
        </w:rPr>
        <w:t>-</w:t>
      </w:r>
      <w:r w:rsidRPr="00B52F27">
        <w:rPr>
          <w:rFonts w:eastAsia="Arial Unicode MS"/>
          <w:sz w:val="24"/>
          <w:szCs w:val="24"/>
        </w:rPr>
        <w:t>​</w:t>
      </w:r>
      <w:r w:rsidRPr="00B52F27">
        <w:rPr>
          <w:sz w:val="24"/>
          <w:szCs w:val="24"/>
        </w:rPr>
        <w:t xml:space="preserve"> развитие творческих умений средствами предметной и игровой деятельности.</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Количество часов, отведенных на освоение обучающимися учебного плана, и величина недельной </w:t>
      </w:r>
      <w:r w:rsidRPr="00B52F27">
        <w:rPr>
          <w:spacing w:val="-2"/>
          <w:sz w:val="24"/>
          <w:szCs w:val="24"/>
        </w:rPr>
        <w:t xml:space="preserve">образовательной нагрузки ориентирована на количество часов и величину недельной образовательной </w:t>
      </w:r>
      <w:r w:rsidRPr="00B52F27">
        <w:rPr>
          <w:sz w:val="24"/>
          <w:szCs w:val="24"/>
        </w:rPr>
        <w:t xml:space="preserve">нагрузки, установленной санитарно-эпидемиологическими требованиями к условиям и организации обучения в общеобразовательном учреждении и особенностям психофизического развития детей с </w:t>
      </w:r>
      <w:r w:rsidRPr="00B52F27">
        <w:rPr>
          <w:spacing w:val="-4"/>
          <w:sz w:val="24"/>
          <w:szCs w:val="24"/>
        </w:rPr>
        <w:t>умеренной степенью умственной отсталость. Такие дети согласно КЭК ЦРБ и заявлению родителей (законных представителей) обучаются на дому.</w:t>
      </w:r>
    </w:p>
    <w:p w:rsidR="006E177A" w:rsidRPr="00B52F27" w:rsidRDefault="006E177A" w:rsidP="006E177A">
      <w:pPr>
        <w:shd w:val="clear" w:color="auto" w:fill="FFFFFF"/>
        <w:ind w:firstLine="509"/>
        <w:jc w:val="both"/>
        <w:rPr>
          <w:sz w:val="24"/>
          <w:szCs w:val="24"/>
        </w:rPr>
      </w:pPr>
      <w:r w:rsidRPr="00B52F27">
        <w:rPr>
          <w:spacing w:val="-1"/>
          <w:sz w:val="24"/>
          <w:szCs w:val="24"/>
        </w:rPr>
        <w:t xml:space="preserve">Учебные предметы проводятся с целью формирования у учащихся простейших навыков счета, </w:t>
      </w:r>
      <w:r w:rsidRPr="00B52F27">
        <w:rPr>
          <w:sz w:val="24"/>
          <w:szCs w:val="24"/>
        </w:rPr>
        <w:t>чтения, письма, знаний о природе и окружающем мире, культуры поведения.</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Обучение грамоте, т.е. первоначальным навыкам чтения и письма направлено на решение чисто </w:t>
      </w:r>
      <w:r w:rsidRPr="00B52F27">
        <w:rPr>
          <w:spacing w:val="-4"/>
          <w:sz w:val="24"/>
          <w:szCs w:val="24"/>
        </w:rPr>
        <w:t>практической задачи. Учащиеся должны научиться читать и понимать несложные тексты морально-этическ</w:t>
      </w:r>
      <w:r w:rsidRPr="00B52F27">
        <w:rPr>
          <w:spacing w:val="-2"/>
          <w:sz w:val="24"/>
          <w:szCs w:val="24"/>
        </w:rPr>
        <w:t xml:space="preserve">ого плана. Они должны уметь читать и понимать несложные инструкции, вывески, некоторые деловые </w:t>
      </w:r>
      <w:r w:rsidRPr="00B52F27">
        <w:rPr>
          <w:spacing w:val="-4"/>
          <w:sz w:val="24"/>
          <w:szCs w:val="24"/>
        </w:rPr>
        <w:t xml:space="preserve">бумаги, выполнять необходимые действия в той последовательности, которая в них заложена. Дети должны </w:t>
      </w:r>
      <w:r w:rsidRPr="00B52F27">
        <w:rPr>
          <w:spacing w:val="-3"/>
          <w:sz w:val="24"/>
          <w:szCs w:val="24"/>
        </w:rPr>
        <w:t xml:space="preserve">научиться ставить свою подпись, писать полностью свою фамилию, инициалы или полное имя и отчество, </w:t>
      </w:r>
      <w:r w:rsidRPr="00B52F27">
        <w:rPr>
          <w:sz w:val="24"/>
          <w:szCs w:val="24"/>
        </w:rPr>
        <w:t>делать несложные записи.</w:t>
      </w:r>
    </w:p>
    <w:p w:rsidR="006E177A" w:rsidRPr="00B52F27" w:rsidRDefault="006E177A" w:rsidP="006E177A">
      <w:pPr>
        <w:shd w:val="clear" w:color="auto" w:fill="FFFFFF"/>
        <w:ind w:firstLine="509"/>
        <w:jc w:val="both"/>
        <w:rPr>
          <w:sz w:val="24"/>
          <w:szCs w:val="24"/>
        </w:rPr>
      </w:pPr>
      <w:r w:rsidRPr="00B52F27">
        <w:rPr>
          <w:spacing w:val="-4"/>
          <w:sz w:val="24"/>
          <w:szCs w:val="24"/>
        </w:rPr>
        <w:t xml:space="preserve">Обучение математике направлено, главным образом, на овладение учащимися счетными операциями сложения и вычитания в пределах 10 или для некоторых в пределах 100, решением арифметических задач в </w:t>
      </w:r>
      <w:r w:rsidRPr="00B52F27">
        <w:rPr>
          <w:sz w:val="24"/>
          <w:szCs w:val="24"/>
        </w:rPr>
        <w:t>один или два вопроса на нахождение суммы и остатка.</w:t>
      </w:r>
    </w:p>
    <w:p w:rsidR="006E177A" w:rsidRPr="00B52F27" w:rsidRDefault="006E177A" w:rsidP="006E177A">
      <w:pPr>
        <w:shd w:val="clear" w:color="auto" w:fill="FFFFFF"/>
        <w:ind w:firstLine="509"/>
        <w:jc w:val="both"/>
        <w:rPr>
          <w:sz w:val="24"/>
          <w:szCs w:val="24"/>
        </w:rPr>
      </w:pPr>
      <w:r w:rsidRPr="00B52F27">
        <w:rPr>
          <w:spacing w:val="-4"/>
          <w:sz w:val="24"/>
          <w:szCs w:val="24"/>
        </w:rPr>
        <w:t xml:space="preserve">Большое значение для воспитания учащихся с умеренной степенью умственной отсталости, особенно их эмоционально-волевой сферы, имеют такие учебные предметы, как изобразительное искусство, музыка и </w:t>
      </w:r>
      <w:r w:rsidRPr="00B52F27">
        <w:rPr>
          <w:sz w:val="24"/>
          <w:szCs w:val="24"/>
        </w:rPr>
        <w:t>пение, физическая культура.</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На уроках ИЗО развивается координация движений, общая моторика, моторика мелких мышц руки. </w:t>
      </w:r>
      <w:r w:rsidRPr="00B52F27">
        <w:rPr>
          <w:spacing w:val="-4"/>
          <w:sz w:val="24"/>
          <w:szCs w:val="24"/>
        </w:rPr>
        <w:t xml:space="preserve">Большое внимание уделяется воспитанию чувств. Дети учатся различать основные цвета, их оттенки, учатся </w:t>
      </w:r>
      <w:r w:rsidRPr="00B52F27">
        <w:rPr>
          <w:spacing w:val="-3"/>
          <w:sz w:val="24"/>
          <w:szCs w:val="24"/>
        </w:rPr>
        <w:t xml:space="preserve">понимать красивое, эмоционально воспринимать его. Благотворно на них воздействует музыка (грустная, </w:t>
      </w:r>
      <w:r w:rsidRPr="00B52F27">
        <w:rPr>
          <w:sz w:val="24"/>
          <w:szCs w:val="24"/>
        </w:rPr>
        <w:t>веселая), хоровое пение.</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Физическая культура, как учебный предмет, прежде всего, способствует укреплению здоровья детей. </w:t>
      </w:r>
      <w:r w:rsidRPr="00B52F27">
        <w:rPr>
          <w:spacing w:val="-4"/>
          <w:sz w:val="24"/>
          <w:szCs w:val="24"/>
        </w:rPr>
        <w:t>В процессе физических упражнений учащиеся учатся спортивной ходьбе, бегу, прыжкам.</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Трудовая подготовка занимает наиболее важное место в учебном процессе, на нее в учебном плане отводится значительная часть времени. Трудовое обучение направлено на формирование элементарных </w:t>
      </w:r>
      <w:r w:rsidRPr="00B52F27">
        <w:rPr>
          <w:spacing w:val="-4"/>
          <w:sz w:val="24"/>
          <w:szCs w:val="24"/>
        </w:rPr>
        <w:t xml:space="preserve">навыков самообслуживания, личной гигиены, простейших бытовых и трудовых навыков, при возможности </w:t>
      </w:r>
      <w:r w:rsidRPr="00B52F27">
        <w:rPr>
          <w:sz w:val="24"/>
          <w:szCs w:val="24"/>
        </w:rPr>
        <w:t>имеет профессиональную направленность.</w:t>
      </w:r>
    </w:p>
    <w:p w:rsidR="006E177A" w:rsidRPr="00B52F27" w:rsidRDefault="006E177A" w:rsidP="006E177A">
      <w:pPr>
        <w:shd w:val="clear" w:color="auto" w:fill="FFFFFF"/>
        <w:ind w:firstLine="518"/>
        <w:jc w:val="both"/>
        <w:rPr>
          <w:sz w:val="24"/>
          <w:szCs w:val="24"/>
        </w:rPr>
      </w:pPr>
      <w:r w:rsidRPr="00B52F27">
        <w:rPr>
          <w:spacing w:val="-2"/>
          <w:sz w:val="24"/>
          <w:szCs w:val="24"/>
        </w:rPr>
        <w:t xml:space="preserve">В коррекционную подготовку включена «Социально-бытовая ориентировка». Специальные </w:t>
      </w:r>
      <w:r w:rsidRPr="00B52F27">
        <w:rPr>
          <w:spacing w:val="-3"/>
          <w:sz w:val="24"/>
          <w:szCs w:val="24"/>
        </w:rPr>
        <w:t xml:space="preserve">коррекционные знания по СБО формируют у учащихся жизненно важные знания и умения, способствуют </w:t>
      </w:r>
      <w:r w:rsidRPr="00B52F27">
        <w:rPr>
          <w:sz w:val="24"/>
          <w:szCs w:val="24"/>
        </w:rPr>
        <w:t>реабилитации, их общему развитию и расширению кругозора.</w:t>
      </w:r>
    </w:p>
    <w:p w:rsidR="006E177A" w:rsidRPr="00B52F27" w:rsidRDefault="006E177A" w:rsidP="006E177A">
      <w:pPr>
        <w:shd w:val="clear" w:color="auto" w:fill="FFFFFF"/>
        <w:ind w:firstLine="509"/>
        <w:jc w:val="both"/>
        <w:rPr>
          <w:sz w:val="24"/>
          <w:szCs w:val="24"/>
        </w:rPr>
      </w:pPr>
      <w:r w:rsidRPr="00B52F27">
        <w:rPr>
          <w:spacing w:val="-4"/>
          <w:sz w:val="24"/>
          <w:szCs w:val="24"/>
        </w:rPr>
        <w:t xml:space="preserve">Содержание логопедических занятий направлено на коррекцию грубых нарушений и </w:t>
      </w:r>
      <w:r w:rsidRPr="00B52F27">
        <w:rPr>
          <w:spacing w:val="-4"/>
          <w:sz w:val="24"/>
          <w:szCs w:val="24"/>
        </w:rPr>
        <w:lastRenderedPageBreak/>
        <w:t xml:space="preserve">формированию </w:t>
      </w:r>
      <w:r w:rsidRPr="00B52F27">
        <w:rPr>
          <w:sz w:val="24"/>
          <w:szCs w:val="24"/>
        </w:rPr>
        <w:t>речевых средств коммуникации.</w:t>
      </w:r>
    </w:p>
    <w:p w:rsidR="006E177A" w:rsidRPr="00B52F27" w:rsidRDefault="006E177A" w:rsidP="006E177A">
      <w:pPr>
        <w:shd w:val="clear" w:color="auto" w:fill="FFFFFF"/>
        <w:ind w:firstLine="518"/>
        <w:jc w:val="both"/>
        <w:rPr>
          <w:sz w:val="24"/>
          <w:szCs w:val="24"/>
        </w:rPr>
      </w:pPr>
      <w:r w:rsidRPr="00B52F27">
        <w:rPr>
          <w:spacing w:val="-5"/>
          <w:sz w:val="24"/>
          <w:szCs w:val="24"/>
        </w:rPr>
        <w:t xml:space="preserve">Индивидуальные и групповые занятия по логопедии проводятся с учащимися по 15-25 минут. Группы </w:t>
      </w:r>
      <w:r w:rsidRPr="00B52F27">
        <w:rPr>
          <w:sz w:val="24"/>
          <w:szCs w:val="24"/>
        </w:rPr>
        <w:t>комплектуются с учетом однородности и выраженности речевых нарушений.</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Обучение носит коррекционный, воспитывающий характер. При отборе учебного материала учтена </w:t>
      </w:r>
      <w:r w:rsidRPr="00B52F27">
        <w:rPr>
          <w:spacing w:val="-4"/>
          <w:sz w:val="24"/>
          <w:szCs w:val="24"/>
        </w:rPr>
        <w:t>необходимость формирования личности, которая займет достойное место в обществе.</w:t>
      </w:r>
    </w:p>
    <w:p w:rsidR="006E177A" w:rsidRPr="00B52F27" w:rsidRDefault="006E177A" w:rsidP="006E177A">
      <w:pPr>
        <w:shd w:val="clear" w:color="auto" w:fill="FFFFFF"/>
        <w:ind w:firstLine="610"/>
        <w:jc w:val="both"/>
        <w:rPr>
          <w:sz w:val="24"/>
          <w:szCs w:val="24"/>
        </w:rPr>
      </w:pPr>
      <w:r w:rsidRPr="00B52F27">
        <w:rPr>
          <w:spacing w:val="-5"/>
          <w:sz w:val="24"/>
          <w:szCs w:val="24"/>
        </w:rPr>
        <w:t xml:space="preserve">Отметки обучающимся не выставляются. Продвижение определяется результатами их продуктивной </w:t>
      </w:r>
      <w:r w:rsidRPr="00B52F27">
        <w:rPr>
          <w:sz w:val="24"/>
          <w:szCs w:val="24"/>
        </w:rPr>
        <w:t>деятельности /поделки, рисунки, уровень развития речи/.</w:t>
      </w:r>
    </w:p>
    <w:p w:rsidR="006E177A" w:rsidRPr="00B52F27" w:rsidRDefault="006E177A" w:rsidP="006E177A">
      <w:pPr>
        <w:shd w:val="clear" w:color="auto" w:fill="FFFFFF"/>
        <w:ind w:firstLine="307"/>
        <w:jc w:val="both"/>
        <w:rPr>
          <w:sz w:val="24"/>
          <w:szCs w:val="24"/>
        </w:rPr>
      </w:pPr>
      <w:r w:rsidRPr="00B52F27">
        <w:rPr>
          <w:spacing w:val="-4"/>
          <w:sz w:val="24"/>
          <w:szCs w:val="24"/>
        </w:rPr>
        <w:t xml:space="preserve">Таким образом, данный учебный план учитывает особенности познавательной деятельности глубоко </w:t>
      </w:r>
      <w:r w:rsidRPr="00B52F27">
        <w:rPr>
          <w:sz w:val="24"/>
          <w:szCs w:val="24"/>
        </w:rPr>
        <w:t>умственно отсталых детей, обеспечивает коррекцию развития этих детей с целью дальнейшей социализации.</w:t>
      </w:r>
    </w:p>
    <w:p w:rsidR="006E177A" w:rsidRPr="00B52F27" w:rsidRDefault="006E177A" w:rsidP="006E177A">
      <w:pPr>
        <w:jc w:val="both"/>
        <w:rPr>
          <w:color w:val="000000"/>
          <w:sz w:val="24"/>
          <w:szCs w:val="24"/>
        </w:rPr>
      </w:pPr>
      <w:r w:rsidRPr="00B52F27">
        <w:rPr>
          <w:color w:val="000000"/>
          <w:sz w:val="24"/>
          <w:szCs w:val="24"/>
        </w:rPr>
        <w:t>Учебный план общего образования детей с умственной отсталостью, обучающихся на дому</w:t>
      </w:r>
    </w:p>
    <w:p w:rsidR="006E177A" w:rsidRPr="00B52F27" w:rsidRDefault="006E177A" w:rsidP="006E177A">
      <w:pPr>
        <w:jc w:val="both"/>
        <w:rPr>
          <w:color w:val="000000"/>
          <w:sz w:val="24"/>
          <w:szCs w:val="24"/>
        </w:rPr>
      </w:pPr>
      <w:r w:rsidRPr="00B52F27">
        <w:rPr>
          <w:color w:val="000000"/>
          <w:sz w:val="24"/>
          <w:szCs w:val="24"/>
        </w:rPr>
        <w:t>МАОУ ООШ № 14 на 201</w:t>
      </w:r>
      <w:r>
        <w:rPr>
          <w:color w:val="000000"/>
          <w:sz w:val="24"/>
          <w:szCs w:val="24"/>
        </w:rPr>
        <w:t>7</w:t>
      </w:r>
      <w:r w:rsidRPr="00B52F27">
        <w:rPr>
          <w:color w:val="000000"/>
          <w:sz w:val="24"/>
          <w:szCs w:val="24"/>
        </w:rPr>
        <w:t>-201</w:t>
      </w:r>
      <w:r>
        <w:rPr>
          <w:color w:val="000000"/>
          <w:sz w:val="24"/>
          <w:szCs w:val="24"/>
        </w:rPr>
        <w:t>8</w:t>
      </w:r>
      <w:r w:rsidRPr="00B52F27">
        <w:rPr>
          <w:color w:val="000000"/>
          <w:sz w:val="24"/>
          <w:szCs w:val="24"/>
        </w:rPr>
        <w:t xml:space="preserve"> учебный год</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6"/>
        <w:gridCol w:w="706"/>
        <w:gridCol w:w="707"/>
        <w:gridCol w:w="707"/>
        <w:gridCol w:w="707"/>
        <w:gridCol w:w="707"/>
        <w:gridCol w:w="707"/>
        <w:gridCol w:w="707"/>
        <w:gridCol w:w="707"/>
      </w:tblGrid>
      <w:tr w:rsidR="006E177A" w:rsidRPr="00B52F27" w:rsidTr="007550F7">
        <w:trPr>
          <w:trHeight w:val="454"/>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Учебные предметы</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2 кл.</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 кл.</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4 кл.</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5 кл.</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6 кл.</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7 кл.</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8 кл.</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9 кл.</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Устная речь</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Обучение грамоте:</w:t>
            </w:r>
          </w:p>
          <w:p w:rsidR="006E177A" w:rsidRPr="00B52F27" w:rsidRDefault="006E177A" w:rsidP="007550F7">
            <w:pPr>
              <w:jc w:val="both"/>
              <w:rPr>
                <w:color w:val="000000"/>
                <w:sz w:val="24"/>
                <w:szCs w:val="24"/>
              </w:rPr>
            </w:pPr>
            <w:r w:rsidRPr="00B52F27">
              <w:rPr>
                <w:color w:val="000000"/>
                <w:sz w:val="24"/>
                <w:szCs w:val="24"/>
              </w:rPr>
              <w:t>- чтение</w:t>
            </w:r>
          </w:p>
          <w:p w:rsidR="006E177A" w:rsidRPr="00B52F27" w:rsidRDefault="006E177A" w:rsidP="007550F7">
            <w:pPr>
              <w:jc w:val="both"/>
              <w:rPr>
                <w:color w:val="000000"/>
                <w:sz w:val="24"/>
                <w:szCs w:val="24"/>
              </w:rPr>
            </w:pPr>
            <w:r w:rsidRPr="00B52F27">
              <w:rPr>
                <w:color w:val="000000"/>
                <w:sz w:val="24"/>
                <w:szCs w:val="24"/>
              </w:rPr>
              <w:t>- письмо</w:t>
            </w:r>
          </w:p>
        </w:tc>
        <w:tc>
          <w:tcPr>
            <w:tcW w:w="706"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p>
          <w:p w:rsidR="006E177A" w:rsidRPr="00B52F27" w:rsidRDefault="006E177A" w:rsidP="007550F7">
            <w:pPr>
              <w:jc w:val="both"/>
              <w:rPr>
                <w:color w:val="000000"/>
                <w:sz w:val="24"/>
                <w:szCs w:val="24"/>
              </w:rPr>
            </w:pPr>
            <w:r w:rsidRPr="00B52F27">
              <w:rPr>
                <w:color w:val="000000"/>
                <w:sz w:val="24"/>
                <w:szCs w:val="24"/>
              </w:rPr>
              <w:t>-</w:t>
            </w:r>
          </w:p>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Чтение и развитие речи</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Практические грамматические упражнения, правописание и развитие речи</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Грамматика, правописание и развитие речи</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Математика</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2</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Живой мир</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Природоведение</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Биология</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География</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История</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Обществоведение</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Изобразительное искусство</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Музыка и пение</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Физическая культура</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Ручной труд</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Трудовое обучение</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3</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4</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5</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Развитие устной речи на основе изучения предметов и явлений окружающей действительности</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Ритмика</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Социально-бытовая ориентировка</w:t>
            </w:r>
          </w:p>
        </w:tc>
        <w:tc>
          <w:tcPr>
            <w:tcW w:w="706"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0,5</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c>
          <w:tcPr>
            <w:tcW w:w="707" w:type="dxa"/>
            <w:vAlign w:val="center"/>
          </w:tcPr>
          <w:p w:rsidR="006E177A" w:rsidRPr="00B52F27" w:rsidRDefault="006E177A" w:rsidP="007550F7">
            <w:pPr>
              <w:jc w:val="both"/>
              <w:rPr>
                <w:color w:val="000000"/>
                <w:sz w:val="24"/>
                <w:szCs w:val="24"/>
              </w:rPr>
            </w:pPr>
            <w:r w:rsidRPr="00B52F27">
              <w:rPr>
                <w:color w:val="000000"/>
                <w:sz w:val="24"/>
                <w:szCs w:val="24"/>
              </w:rPr>
              <w:t>1</w:t>
            </w:r>
          </w:p>
        </w:tc>
      </w:tr>
      <w:tr w:rsidR="006E177A" w:rsidRPr="00B52F27" w:rsidTr="007550F7">
        <w:trPr>
          <w:trHeight w:val="340"/>
          <w:jc w:val="center"/>
        </w:trPr>
        <w:tc>
          <w:tcPr>
            <w:tcW w:w="3676" w:type="dxa"/>
            <w:vAlign w:val="center"/>
          </w:tcPr>
          <w:p w:rsidR="006E177A" w:rsidRPr="00B52F27" w:rsidRDefault="006E177A" w:rsidP="007550F7">
            <w:pPr>
              <w:jc w:val="both"/>
              <w:rPr>
                <w:color w:val="000000"/>
                <w:sz w:val="24"/>
                <w:szCs w:val="24"/>
              </w:rPr>
            </w:pPr>
            <w:r w:rsidRPr="00B52F27">
              <w:rPr>
                <w:color w:val="000000"/>
                <w:sz w:val="24"/>
                <w:szCs w:val="24"/>
              </w:rPr>
              <w:t>Предельно-допустимая учебная нагрузка</w:t>
            </w:r>
          </w:p>
        </w:tc>
        <w:tc>
          <w:tcPr>
            <w:tcW w:w="706" w:type="dxa"/>
            <w:vAlign w:val="center"/>
          </w:tcPr>
          <w:p w:rsidR="006E177A" w:rsidRPr="00B52F27" w:rsidRDefault="006E177A" w:rsidP="007550F7">
            <w:pPr>
              <w:jc w:val="both"/>
              <w:rPr>
                <w:bCs/>
                <w:color w:val="000000"/>
                <w:sz w:val="24"/>
                <w:szCs w:val="24"/>
              </w:rPr>
            </w:pPr>
            <w:r w:rsidRPr="00B52F27">
              <w:rPr>
                <w:bCs/>
                <w:color w:val="000000"/>
                <w:sz w:val="24"/>
                <w:szCs w:val="24"/>
              </w:rPr>
              <w:t>11</w:t>
            </w:r>
          </w:p>
        </w:tc>
        <w:tc>
          <w:tcPr>
            <w:tcW w:w="707" w:type="dxa"/>
            <w:vAlign w:val="center"/>
          </w:tcPr>
          <w:p w:rsidR="006E177A" w:rsidRPr="00B52F27" w:rsidRDefault="006E177A" w:rsidP="007550F7">
            <w:pPr>
              <w:jc w:val="both"/>
              <w:rPr>
                <w:bCs/>
                <w:color w:val="000000"/>
                <w:sz w:val="24"/>
                <w:szCs w:val="24"/>
              </w:rPr>
            </w:pPr>
            <w:r w:rsidRPr="00B52F27">
              <w:rPr>
                <w:bCs/>
                <w:color w:val="000000"/>
                <w:sz w:val="24"/>
                <w:szCs w:val="24"/>
              </w:rPr>
              <w:t>11</w:t>
            </w:r>
          </w:p>
        </w:tc>
        <w:tc>
          <w:tcPr>
            <w:tcW w:w="707" w:type="dxa"/>
            <w:vAlign w:val="center"/>
          </w:tcPr>
          <w:p w:rsidR="006E177A" w:rsidRPr="00B52F27" w:rsidRDefault="006E177A" w:rsidP="007550F7">
            <w:pPr>
              <w:jc w:val="both"/>
              <w:rPr>
                <w:bCs/>
                <w:color w:val="000000"/>
                <w:sz w:val="24"/>
                <w:szCs w:val="24"/>
              </w:rPr>
            </w:pPr>
            <w:r w:rsidRPr="00B52F27">
              <w:rPr>
                <w:bCs/>
                <w:color w:val="000000"/>
                <w:sz w:val="24"/>
                <w:szCs w:val="24"/>
              </w:rPr>
              <w:t>11</w:t>
            </w:r>
          </w:p>
        </w:tc>
        <w:tc>
          <w:tcPr>
            <w:tcW w:w="707" w:type="dxa"/>
            <w:vAlign w:val="center"/>
          </w:tcPr>
          <w:p w:rsidR="006E177A" w:rsidRPr="00B52F27" w:rsidRDefault="006E177A" w:rsidP="007550F7">
            <w:pPr>
              <w:jc w:val="both"/>
              <w:rPr>
                <w:bCs/>
                <w:color w:val="000000"/>
                <w:sz w:val="24"/>
                <w:szCs w:val="24"/>
              </w:rPr>
            </w:pPr>
            <w:r w:rsidRPr="00B52F27">
              <w:rPr>
                <w:bCs/>
                <w:color w:val="000000"/>
                <w:sz w:val="24"/>
                <w:szCs w:val="24"/>
              </w:rPr>
              <w:t>14</w:t>
            </w:r>
          </w:p>
        </w:tc>
        <w:tc>
          <w:tcPr>
            <w:tcW w:w="707" w:type="dxa"/>
            <w:vAlign w:val="center"/>
          </w:tcPr>
          <w:p w:rsidR="006E177A" w:rsidRPr="00B52F27" w:rsidRDefault="006E177A" w:rsidP="007550F7">
            <w:pPr>
              <w:jc w:val="both"/>
              <w:rPr>
                <w:bCs/>
                <w:color w:val="000000"/>
                <w:sz w:val="24"/>
                <w:szCs w:val="24"/>
              </w:rPr>
            </w:pPr>
            <w:r w:rsidRPr="00B52F27">
              <w:rPr>
                <w:bCs/>
                <w:color w:val="000000"/>
                <w:sz w:val="24"/>
                <w:szCs w:val="24"/>
              </w:rPr>
              <w:t>14</w:t>
            </w:r>
          </w:p>
        </w:tc>
        <w:tc>
          <w:tcPr>
            <w:tcW w:w="707" w:type="dxa"/>
            <w:vAlign w:val="center"/>
          </w:tcPr>
          <w:p w:rsidR="006E177A" w:rsidRPr="00B52F27" w:rsidRDefault="006E177A" w:rsidP="007550F7">
            <w:pPr>
              <w:jc w:val="both"/>
              <w:rPr>
                <w:bCs/>
                <w:color w:val="000000"/>
                <w:sz w:val="24"/>
                <w:szCs w:val="24"/>
              </w:rPr>
            </w:pPr>
            <w:r w:rsidRPr="00B52F27">
              <w:rPr>
                <w:bCs/>
                <w:color w:val="000000"/>
                <w:sz w:val="24"/>
                <w:szCs w:val="24"/>
              </w:rPr>
              <w:t>15</w:t>
            </w:r>
          </w:p>
        </w:tc>
        <w:tc>
          <w:tcPr>
            <w:tcW w:w="707" w:type="dxa"/>
            <w:vAlign w:val="center"/>
          </w:tcPr>
          <w:p w:rsidR="006E177A" w:rsidRPr="00B52F27" w:rsidRDefault="006E177A" w:rsidP="007550F7">
            <w:pPr>
              <w:jc w:val="both"/>
              <w:rPr>
                <w:bCs/>
                <w:color w:val="000000"/>
                <w:sz w:val="24"/>
                <w:szCs w:val="24"/>
              </w:rPr>
            </w:pPr>
            <w:r w:rsidRPr="00B52F27">
              <w:rPr>
                <w:bCs/>
                <w:color w:val="000000"/>
                <w:sz w:val="24"/>
                <w:szCs w:val="24"/>
              </w:rPr>
              <w:t>16</w:t>
            </w:r>
          </w:p>
        </w:tc>
        <w:tc>
          <w:tcPr>
            <w:tcW w:w="707" w:type="dxa"/>
            <w:vAlign w:val="center"/>
          </w:tcPr>
          <w:p w:rsidR="006E177A" w:rsidRPr="00B52F27" w:rsidRDefault="006E177A" w:rsidP="007550F7">
            <w:pPr>
              <w:jc w:val="both"/>
              <w:rPr>
                <w:bCs/>
                <w:color w:val="000000"/>
                <w:sz w:val="24"/>
                <w:szCs w:val="24"/>
              </w:rPr>
            </w:pPr>
            <w:r w:rsidRPr="00B52F27">
              <w:rPr>
                <w:bCs/>
                <w:color w:val="000000"/>
                <w:sz w:val="24"/>
                <w:szCs w:val="24"/>
              </w:rPr>
              <w:t>16</w:t>
            </w:r>
          </w:p>
        </w:tc>
      </w:tr>
    </w:tbl>
    <w:p w:rsidR="006E177A" w:rsidRPr="00675615" w:rsidRDefault="006E177A" w:rsidP="006E177A">
      <w:pPr>
        <w:pStyle w:val="ab"/>
        <w:tabs>
          <w:tab w:val="left" w:pos="4530"/>
          <w:tab w:val="right" w:pos="10827"/>
        </w:tabs>
        <w:jc w:val="center"/>
        <w:rPr>
          <w:b/>
          <w:sz w:val="28"/>
          <w:szCs w:val="28"/>
        </w:rPr>
      </w:pPr>
      <w:r w:rsidRPr="00675615">
        <w:rPr>
          <w:b/>
          <w:sz w:val="28"/>
          <w:szCs w:val="28"/>
        </w:rPr>
        <w:t>календарный учебный график</w:t>
      </w:r>
    </w:p>
    <w:p w:rsidR="006E177A" w:rsidRPr="00675615" w:rsidRDefault="006E177A" w:rsidP="006E177A">
      <w:pPr>
        <w:pStyle w:val="ab"/>
        <w:tabs>
          <w:tab w:val="left" w:pos="4530"/>
          <w:tab w:val="right" w:pos="10827"/>
        </w:tabs>
        <w:jc w:val="center"/>
        <w:rPr>
          <w:b/>
          <w:sz w:val="24"/>
          <w:szCs w:val="24"/>
        </w:rPr>
      </w:pPr>
    </w:p>
    <w:p w:rsidR="006E177A" w:rsidRPr="00675615" w:rsidRDefault="006E177A" w:rsidP="00AC02BF">
      <w:pPr>
        <w:pStyle w:val="a4"/>
        <w:widowControl/>
        <w:numPr>
          <w:ilvl w:val="0"/>
          <w:numId w:val="186"/>
        </w:numPr>
        <w:autoSpaceDE/>
        <w:autoSpaceDN/>
        <w:adjustRightInd/>
        <w:spacing w:line="276" w:lineRule="auto"/>
        <w:contextualSpacing/>
        <w:jc w:val="both"/>
        <w:rPr>
          <w:sz w:val="24"/>
          <w:szCs w:val="24"/>
        </w:rPr>
      </w:pPr>
      <w:r>
        <w:rPr>
          <w:sz w:val="24"/>
          <w:szCs w:val="24"/>
        </w:rPr>
        <w:t>К</w:t>
      </w:r>
      <w:r w:rsidRPr="00675615">
        <w:rPr>
          <w:sz w:val="24"/>
          <w:szCs w:val="24"/>
        </w:rPr>
        <w:t>алендарный учебный график определяет организацию образовательного процесса в МАОУООШ № 14 г. Сысерть на 201</w:t>
      </w:r>
      <w:r>
        <w:rPr>
          <w:sz w:val="24"/>
          <w:szCs w:val="24"/>
        </w:rPr>
        <w:t>7</w:t>
      </w:r>
      <w:r w:rsidRPr="00675615">
        <w:rPr>
          <w:sz w:val="24"/>
          <w:szCs w:val="24"/>
        </w:rPr>
        <w:t>-201</w:t>
      </w:r>
      <w:r>
        <w:rPr>
          <w:sz w:val="24"/>
          <w:szCs w:val="24"/>
        </w:rPr>
        <w:t>8</w:t>
      </w:r>
      <w:r w:rsidRPr="00675615">
        <w:rPr>
          <w:sz w:val="24"/>
          <w:szCs w:val="24"/>
        </w:rPr>
        <w:t xml:space="preserve"> учебный год.</w:t>
      </w:r>
    </w:p>
    <w:p w:rsidR="006E177A" w:rsidRDefault="006E177A" w:rsidP="006E177A">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К</w:t>
      </w:r>
      <w:r w:rsidRPr="00675615">
        <w:rPr>
          <w:rFonts w:ascii="Times New Roman" w:hAnsi="Times New Roman" w:cs="Times New Roman"/>
          <w:sz w:val="24"/>
          <w:szCs w:val="24"/>
        </w:rPr>
        <w:t xml:space="preserve">алендарный учебный график разработан  в соответствии с п.10 ст.13.  Федерального закона РФ от 29 декабря </w:t>
      </w:r>
      <w:smartTag w:uri="urn:schemas-microsoft-com:office:smarttags" w:element="metricconverter">
        <w:smartTagPr>
          <w:attr w:name="ProductID" w:val="2012 г"/>
        </w:smartTagPr>
        <w:r w:rsidRPr="00675615">
          <w:rPr>
            <w:rFonts w:ascii="Times New Roman" w:hAnsi="Times New Roman" w:cs="Times New Roman"/>
            <w:sz w:val="24"/>
            <w:szCs w:val="24"/>
          </w:rPr>
          <w:t>2012 г</w:t>
        </w:r>
      </w:smartTag>
      <w:r w:rsidRPr="00675615">
        <w:rPr>
          <w:rFonts w:ascii="Times New Roman" w:hAnsi="Times New Roman" w:cs="Times New Roman"/>
          <w:sz w:val="24"/>
          <w:szCs w:val="24"/>
        </w:rPr>
        <w:t xml:space="preserve">. № 273-ФЗ «Об образовании в Российской Федерации»; в соответствии с САНПИН 2.4.2821-10 (П.10.3) и </w:t>
      </w:r>
      <w:hyperlink w:anchor="Par38" w:tooltip="Ссылка на текущий документ" w:history="1">
        <w:r w:rsidRPr="00675615">
          <w:rPr>
            <w:rFonts w:ascii="Times New Roman" w:hAnsi="Times New Roman" w:cs="Times New Roman"/>
            <w:color w:val="000000" w:themeColor="text1"/>
            <w:sz w:val="24"/>
            <w:szCs w:val="24"/>
          </w:rPr>
          <w:t>СанПиН 2.4.2.3286-15</w:t>
        </w:r>
      </w:hyperlink>
      <w:r w:rsidRPr="00675615">
        <w:rPr>
          <w:rFonts w:ascii="Times New Roman" w:hAnsi="Times New Roman" w:cs="Times New Roman"/>
          <w:color w:val="000000" w:themeColor="text1"/>
          <w:sz w:val="24"/>
          <w:szCs w:val="24"/>
        </w:rPr>
        <w:t xml:space="preserve"> </w:t>
      </w:r>
      <w:r w:rsidRPr="00675615">
        <w:rPr>
          <w:rFonts w:ascii="Times New Roman" w:hAnsi="Times New Roman" w:cs="Times New Roman"/>
          <w:sz w:val="24"/>
          <w:szCs w:val="24"/>
        </w:rPr>
        <w:t xml:space="preserve">"Санитарно-эпидемиологические </w:t>
      </w:r>
      <w:r w:rsidRPr="00675615">
        <w:rPr>
          <w:rFonts w:ascii="Times New Roman" w:hAnsi="Times New Roman" w:cs="Times New Roman"/>
          <w:sz w:val="24"/>
          <w:szCs w:val="24"/>
        </w:rPr>
        <w:lastRenderedPageBreak/>
        <w:t xml:space="preserve">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6E177A" w:rsidRPr="00B80A86" w:rsidRDefault="006E177A" w:rsidP="006E177A">
      <w:pPr>
        <w:rPr>
          <w:sz w:val="28"/>
          <w:szCs w:val="28"/>
        </w:rPr>
      </w:pPr>
      <w:r w:rsidRPr="00B80A86">
        <w:rPr>
          <w:sz w:val="28"/>
          <w:szCs w:val="28"/>
        </w:rPr>
        <w:t>Постановление Главного государственного санитарного врача РФ от 04.07.2014 N 41</w:t>
      </w:r>
      <w:r w:rsidRPr="00B80A86">
        <w:rPr>
          <w:sz w:val="28"/>
          <w:szCs w:val="28"/>
        </w:rPr>
        <w:br/>
        <w:t>"Об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Pr="00B80A86">
        <w:rPr>
          <w:sz w:val="28"/>
          <w:szCs w:val="28"/>
        </w:rPr>
        <w:br/>
        <w:t>(вместе с "СанПиН 2.4.4.3172-14. Санитарно-эпидемиологические правила и нормативы...")</w:t>
      </w:r>
      <w:r w:rsidRPr="00B80A86">
        <w:rPr>
          <w:sz w:val="28"/>
          <w:szCs w:val="28"/>
        </w:rPr>
        <w:br/>
        <w:t>(Зарегистрировано в Минюсте России 20.08.2014 N 33660)</w:t>
      </w:r>
    </w:p>
    <w:p w:rsidR="006E177A" w:rsidRPr="00675615" w:rsidRDefault="006E177A" w:rsidP="006E177A">
      <w:pPr>
        <w:pStyle w:val="ConsPlusNormal0"/>
        <w:ind w:firstLine="540"/>
        <w:jc w:val="both"/>
        <w:rPr>
          <w:rFonts w:ascii="Times New Roman" w:hAnsi="Times New Roman" w:cs="Times New Roman"/>
          <w:sz w:val="24"/>
          <w:szCs w:val="24"/>
        </w:rPr>
      </w:pPr>
    </w:p>
    <w:p w:rsidR="006E177A" w:rsidRPr="00675615" w:rsidRDefault="006E177A" w:rsidP="00AC02BF">
      <w:pPr>
        <w:pStyle w:val="a4"/>
        <w:widowControl/>
        <w:numPr>
          <w:ilvl w:val="0"/>
          <w:numId w:val="186"/>
        </w:numPr>
        <w:autoSpaceDE/>
        <w:autoSpaceDN/>
        <w:adjustRightInd/>
        <w:spacing w:line="276" w:lineRule="auto"/>
        <w:contextualSpacing/>
        <w:jc w:val="both"/>
        <w:rPr>
          <w:sz w:val="24"/>
          <w:szCs w:val="24"/>
        </w:rPr>
      </w:pPr>
      <w:r w:rsidRPr="00675615">
        <w:rPr>
          <w:sz w:val="24"/>
          <w:szCs w:val="24"/>
          <w:u w:val="single"/>
        </w:rPr>
        <w:t>Общие положения:</w:t>
      </w:r>
    </w:p>
    <w:p w:rsidR="006E177A" w:rsidRPr="00675615" w:rsidRDefault="006E177A" w:rsidP="00AC02BF">
      <w:pPr>
        <w:pStyle w:val="a4"/>
        <w:widowControl/>
        <w:numPr>
          <w:ilvl w:val="0"/>
          <w:numId w:val="187"/>
        </w:numPr>
        <w:autoSpaceDE/>
        <w:autoSpaceDN/>
        <w:adjustRightInd/>
        <w:spacing w:line="276" w:lineRule="auto"/>
        <w:contextualSpacing/>
        <w:jc w:val="both"/>
        <w:rPr>
          <w:sz w:val="24"/>
          <w:szCs w:val="24"/>
        </w:rPr>
      </w:pPr>
      <w:r w:rsidRPr="00675615">
        <w:rPr>
          <w:sz w:val="24"/>
          <w:szCs w:val="24"/>
        </w:rPr>
        <w:t>Цели: достижение повышения и обеспечения гарантий получении качественного образования обучающимися, соответствующего современным требованиям общества и четкая организация учебно-воспитательного процесса.</w:t>
      </w:r>
    </w:p>
    <w:p w:rsidR="006E177A" w:rsidRPr="00675615" w:rsidRDefault="006E177A" w:rsidP="00AC02BF">
      <w:pPr>
        <w:pStyle w:val="a4"/>
        <w:widowControl/>
        <w:numPr>
          <w:ilvl w:val="0"/>
          <w:numId w:val="187"/>
        </w:numPr>
        <w:autoSpaceDE/>
        <w:autoSpaceDN/>
        <w:adjustRightInd/>
        <w:spacing w:line="276" w:lineRule="auto"/>
        <w:contextualSpacing/>
        <w:jc w:val="both"/>
        <w:rPr>
          <w:sz w:val="24"/>
          <w:szCs w:val="24"/>
        </w:rPr>
      </w:pPr>
      <w:r w:rsidRPr="00675615">
        <w:rPr>
          <w:sz w:val="24"/>
          <w:szCs w:val="24"/>
        </w:rPr>
        <w:t>Организация образовательного процесса на 201</w:t>
      </w:r>
      <w:r>
        <w:rPr>
          <w:sz w:val="24"/>
          <w:szCs w:val="24"/>
        </w:rPr>
        <w:t>7</w:t>
      </w:r>
      <w:r w:rsidRPr="00675615">
        <w:rPr>
          <w:sz w:val="24"/>
          <w:szCs w:val="24"/>
        </w:rPr>
        <w:t>-201</w:t>
      </w:r>
      <w:r>
        <w:rPr>
          <w:sz w:val="24"/>
          <w:szCs w:val="24"/>
        </w:rPr>
        <w:t>8</w:t>
      </w:r>
      <w:r w:rsidRPr="00675615">
        <w:rPr>
          <w:sz w:val="24"/>
          <w:szCs w:val="24"/>
        </w:rPr>
        <w:t xml:space="preserve"> учебный год.</w:t>
      </w:r>
    </w:p>
    <w:p w:rsidR="006E177A" w:rsidRPr="00675615" w:rsidRDefault="006E177A" w:rsidP="006E177A">
      <w:pPr>
        <w:pStyle w:val="ab"/>
        <w:tabs>
          <w:tab w:val="num" w:pos="720"/>
        </w:tabs>
        <w:spacing w:line="264" w:lineRule="auto"/>
        <w:ind w:left="720" w:hanging="360"/>
        <w:jc w:val="center"/>
        <w:rPr>
          <w:rFonts w:eastAsia="Symbol"/>
          <w:sz w:val="24"/>
          <w:szCs w:val="24"/>
        </w:rPr>
      </w:pPr>
    </w:p>
    <w:p w:rsidR="006E177A" w:rsidRPr="00675615" w:rsidRDefault="006E177A" w:rsidP="00AC02BF">
      <w:pPr>
        <w:pStyle w:val="ab"/>
        <w:numPr>
          <w:ilvl w:val="0"/>
          <w:numId w:val="189"/>
        </w:numPr>
        <w:spacing w:before="0" w:line="264" w:lineRule="auto"/>
        <w:ind w:right="0"/>
        <w:jc w:val="center"/>
        <w:rPr>
          <w:rFonts w:eastAsia="Symbol"/>
          <w:b/>
          <w:sz w:val="24"/>
          <w:szCs w:val="24"/>
          <w:u w:val="single"/>
        </w:rPr>
      </w:pPr>
      <w:r w:rsidRPr="00675615">
        <w:rPr>
          <w:rFonts w:eastAsia="Symbol"/>
          <w:b/>
          <w:sz w:val="24"/>
          <w:szCs w:val="24"/>
          <w:u w:val="single"/>
        </w:rPr>
        <w:t>Продолжительность учебного года:</w:t>
      </w:r>
    </w:p>
    <w:p w:rsidR="006E177A" w:rsidRPr="00675615" w:rsidRDefault="006E177A" w:rsidP="006E177A">
      <w:pPr>
        <w:pStyle w:val="ab"/>
        <w:spacing w:line="264" w:lineRule="auto"/>
        <w:jc w:val="center"/>
        <w:rPr>
          <w:rFonts w:eastAsia="Symbol"/>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9"/>
        <w:gridCol w:w="986"/>
        <w:gridCol w:w="986"/>
        <w:gridCol w:w="1207"/>
        <w:gridCol w:w="1207"/>
        <w:gridCol w:w="1895"/>
        <w:gridCol w:w="48"/>
        <w:gridCol w:w="1894"/>
      </w:tblGrid>
      <w:tr w:rsidR="006E177A" w:rsidRPr="00675615" w:rsidTr="007550F7">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/классы</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sz w:val="24"/>
                <w:szCs w:val="24"/>
              </w:rPr>
              <w:t>1 ОВЗ</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2- 4 ОВЗ</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5- 8 ОВЗ</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9 ОВЗ</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9</w:t>
            </w:r>
          </w:p>
        </w:tc>
      </w:tr>
      <w:tr w:rsidR="006E177A" w:rsidRPr="00675615" w:rsidTr="007550F7">
        <w:trPr>
          <w:gridAfter w:val="7"/>
        </w:trPr>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sz w:val="24"/>
                <w:szCs w:val="24"/>
              </w:rPr>
              <w:t>Начало учебного года</w:t>
            </w:r>
          </w:p>
        </w:tc>
      </w:tr>
      <w:tr w:rsidR="006E177A" w:rsidRPr="00675615" w:rsidTr="007550F7">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sz w:val="24"/>
                <w:szCs w:val="24"/>
              </w:rPr>
              <w:t>Окончание учебного года</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25.05. 2018 г.</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31. 05. 2018 г.</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31. 05. 2018 г.</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25. 05. 2018 г.</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23. 05. 2018 г.</w:t>
            </w:r>
          </w:p>
        </w:tc>
      </w:tr>
      <w:tr w:rsidR="006E177A" w:rsidRPr="00675615" w:rsidTr="007550F7">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sz w:val="24"/>
                <w:szCs w:val="24"/>
              </w:rPr>
              <w:t>Продолжительность учебной недели</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5</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5</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5</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5</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6</w:t>
            </w:r>
          </w:p>
        </w:tc>
      </w:tr>
      <w:tr w:rsidR="006E177A" w:rsidRPr="00675615" w:rsidTr="007550F7">
        <w:tc>
          <w:tcPr>
            <w:tcW w:w="0" w:type="auto"/>
          </w:tcPr>
          <w:p w:rsidR="006E177A" w:rsidRPr="003025C9" w:rsidRDefault="006E177A" w:rsidP="007550F7">
            <w:pPr>
              <w:pStyle w:val="ab"/>
              <w:spacing w:line="264" w:lineRule="auto"/>
              <w:jc w:val="center"/>
              <w:rPr>
                <w:rFonts w:eastAsia="Symbol"/>
                <w:sz w:val="24"/>
                <w:szCs w:val="24"/>
              </w:rPr>
            </w:pPr>
            <w:r w:rsidRPr="003025C9">
              <w:rPr>
                <w:rFonts w:eastAsia="Symbol"/>
                <w:sz w:val="24"/>
                <w:szCs w:val="24"/>
              </w:rPr>
              <w:t>Продолжительность урока</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sz w:val="24"/>
                <w:szCs w:val="24"/>
              </w:rPr>
              <w:t xml:space="preserve">использование "ступенчатого" режима обучения в первом полугодии (в сентябре, октябре - по 3 урока в день до 35 минут каждый, в ноябре - декабре - по 4 урока до </w:t>
            </w:r>
            <w:r w:rsidRPr="003025C9">
              <w:rPr>
                <w:sz w:val="24"/>
                <w:szCs w:val="24"/>
              </w:rPr>
              <w:lastRenderedPageBreak/>
              <w:t>35 минут каждый; январь - май - по 4 урока до 40 минут каждый)</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lastRenderedPageBreak/>
              <w:t>40</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40</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40</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45</w:t>
            </w:r>
          </w:p>
        </w:tc>
      </w:tr>
      <w:tr w:rsidR="006E177A" w:rsidRPr="00675615" w:rsidTr="007550F7">
        <w:tc>
          <w:tcPr>
            <w:tcW w:w="0" w:type="auto"/>
          </w:tcPr>
          <w:p w:rsidR="006E177A" w:rsidRPr="003025C9" w:rsidRDefault="006E177A" w:rsidP="007550F7">
            <w:pPr>
              <w:pStyle w:val="ab"/>
              <w:spacing w:line="264" w:lineRule="auto"/>
              <w:jc w:val="center"/>
              <w:rPr>
                <w:rFonts w:eastAsia="Symbol"/>
                <w:sz w:val="24"/>
                <w:szCs w:val="24"/>
              </w:rPr>
            </w:pPr>
            <w:r w:rsidRPr="003025C9">
              <w:rPr>
                <w:rFonts w:eastAsia="Symbol"/>
                <w:sz w:val="24"/>
                <w:szCs w:val="24"/>
              </w:rPr>
              <w:lastRenderedPageBreak/>
              <w:t>Максимальная учебная нагрузка</w:t>
            </w:r>
            <w:r w:rsidRPr="003025C9">
              <w:rPr>
                <w:sz w:val="24"/>
                <w:szCs w:val="24"/>
              </w:rPr>
              <w:t xml:space="preserve"> (Урочная деятельность (аудиторная недельная нагрузка))</w:t>
            </w:r>
          </w:p>
        </w:tc>
        <w:tc>
          <w:tcPr>
            <w:tcW w:w="0" w:type="auto"/>
            <w:gridSpan w:val="2"/>
          </w:tcPr>
          <w:p w:rsidR="006E177A" w:rsidRPr="003025C9" w:rsidRDefault="006E177A" w:rsidP="007550F7">
            <w:pPr>
              <w:pStyle w:val="ab"/>
              <w:spacing w:line="264" w:lineRule="auto"/>
              <w:jc w:val="center"/>
              <w:rPr>
                <w:b/>
                <w:sz w:val="24"/>
                <w:szCs w:val="24"/>
              </w:rPr>
            </w:pPr>
            <w:r w:rsidRPr="003025C9">
              <w:rPr>
                <w:b/>
                <w:sz w:val="24"/>
                <w:szCs w:val="24"/>
              </w:rPr>
              <w:t>21</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23 ч.</w:t>
            </w:r>
          </w:p>
        </w:tc>
        <w:tc>
          <w:tcPr>
            <w:tcW w:w="0" w:type="auto"/>
          </w:tcPr>
          <w:p w:rsidR="006E177A" w:rsidRPr="003025C9" w:rsidRDefault="006E177A" w:rsidP="007550F7">
            <w:pPr>
              <w:pStyle w:val="ab"/>
              <w:spacing w:line="264" w:lineRule="auto"/>
              <w:rPr>
                <w:rFonts w:eastAsia="Symbol"/>
                <w:b/>
                <w:sz w:val="24"/>
                <w:szCs w:val="24"/>
                <w:u w:val="single"/>
              </w:rPr>
            </w:pPr>
            <w:r w:rsidRPr="003025C9">
              <w:rPr>
                <w:rFonts w:eastAsia="Symbol"/>
                <w:b/>
                <w:sz w:val="24"/>
                <w:szCs w:val="24"/>
                <w:u w:val="single"/>
              </w:rPr>
              <w:t>5 кл-29 ч.</w:t>
            </w:r>
          </w:p>
          <w:p w:rsidR="006E177A" w:rsidRPr="003025C9" w:rsidRDefault="006E177A" w:rsidP="007550F7">
            <w:pPr>
              <w:pStyle w:val="ab"/>
              <w:spacing w:line="264" w:lineRule="auto"/>
              <w:rPr>
                <w:rFonts w:eastAsia="Symbol"/>
                <w:b/>
                <w:sz w:val="24"/>
                <w:szCs w:val="24"/>
                <w:u w:val="single"/>
              </w:rPr>
            </w:pPr>
            <w:r w:rsidRPr="003025C9">
              <w:rPr>
                <w:rFonts w:eastAsia="Symbol"/>
                <w:b/>
                <w:sz w:val="24"/>
                <w:szCs w:val="24"/>
                <w:u w:val="single"/>
              </w:rPr>
              <w:t>6 кл. – 30ч.</w:t>
            </w:r>
          </w:p>
          <w:p w:rsidR="006E177A" w:rsidRPr="003025C9" w:rsidRDefault="006E177A" w:rsidP="007550F7">
            <w:pPr>
              <w:rPr>
                <w:rFonts w:eastAsia="Symbol"/>
                <w:b/>
              </w:rPr>
            </w:pPr>
          </w:p>
          <w:p w:rsidR="006E177A" w:rsidRPr="003025C9" w:rsidRDefault="006E177A" w:rsidP="007550F7">
            <w:pPr>
              <w:rPr>
                <w:rFonts w:eastAsia="Symbol"/>
                <w:b/>
              </w:rPr>
            </w:pPr>
            <w:r w:rsidRPr="003025C9">
              <w:rPr>
                <w:rFonts w:eastAsia="Symbol"/>
                <w:b/>
              </w:rPr>
              <w:t>7 кл- 21ч.</w:t>
            </w:r>
          </w:p>
          <w:p w:rsidR="006E177A" w:rsidRPr="003025C9" w:rsidRDefault="006E177A" w:rsidP="007550F7">
            <w:pPr>
              <w:rPr>
                <w:rFonts w:eastAsia="Symbol"/>
              </w:rPr>
            </w:pPr>
            <w:r w:rsidRPr="003025C9">
              <w:rPr>
                <w:rFonts w:eastAsia="Symbol"/>
                <w:b/>
              </w:rPr>
              <w:t>8 кл. – 33ч.</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 xml:space="preserve">33ч. </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36 ч.</w:t>
            </w:r>
          </w:p>
        </w:tc>
      </w:tr>
      <w:tr w:rsidR="006E177A" w:rsidRPr="00675615" w:rsidTr="007550F7">
        <w:tc>
          <w:tcPr>
            <w:tcW w:w="0" w:type="auto"/>
          </w:tcPr>
          <w:p w:rsidR="006E177A" w:rsidRPr="003025C9" w:rsidRDefault="006E177A" w:rsidP="007550F7">
            <w:pPr>
              <w:pStyle w:val="ab"/>
              <w:spacing w:line="264" w:lineRule="auto"/>
              <w:jc w:val="center"/>
              <w:rPr>
                <w:rFonts w:eastAsia="Symbol"/>
                <w:sz w:val="24"/>
                <w:szCs w:val="24"/>
              </w:rPr>
            </w:pPr>
            <w:r w:rsidRPr="003025C9">
              <w:rPr>
                <w:sz w:val="24"/>
                <w:szCs w:val="24"/>
              </w:rPr>
              <w:t>Продолжительность учебного года учебных часов/учебных недель</w:t>
            </w:r>
          </w:p>
        </w:tc>
        <w:tc>
          <w:tcPr>
            <w:tcW w:w="0" w:type="auto"/>
            <w:gridSpan w:val="2"/>
          </w:tcPr>
          <w:p w:rsidR="006E177A" w:rsidRPr="003025C9" w:rsidRDefault="006E177A" w:rsidP="007550F7">
            <w:pPr>
              <w:pStyle w:val="ab"/>
              <w:spacing w:line="264" w:lineRule="auto"/>
              <w:jc w:val="center"/>
              <w:rPr>
                <w:b/>
                <w:sz w:val="24"/>
                <w:szCs w:val="24"/>
              </w:rPr>
            </w:pPr>
            <w:r w:rsidRPr="003025C9">
              <w:rPr>
                <w:b/>
                <w:sz w:val="24"/>
                <w:szCs w:val="24"/>
              </w:rPr>
              <w:t>165/33</w:t>
            </w:r>
          </w:p>
        </w:tc>
        <w:tc>
          <w:tcPr>
            <w:tcW w:w="0" w:type="auto"/>
          </w:tcPr>
          <w:p w:rsidR="006E177A" w:rsidRPr="003025C9" w:rsidRDefault="006E177A" w:rsidP="007550F7">
            <w:pPr>
              <w:pStyle w:val="ab"/>
              <w:spacing w:line="264" w:lineRule="auto"/>
              <w:rPr>
                <w:rFonts w:eastAsia="Symbol"/>
                <w:b/>
                <w:sz w:val="24"/>
                <w:szCs w:val="24"/>
                <w:u w:val="single"/>
              </w:rPr>
            </w:pPr>
            <w:r w:rsidRPr="003025C9">
              <w:rPr>
                <w:rFonts w:eastAsia="Symbol"/>
                <w:b/>
                <w:sz w:val="24"/>
                <w:szCs w:val="24"/>
                <w:u w:val="single"/>
              </w:rPr>
              <w:t>170/34</w:t>
            </w:r>
          </w:p>
        </w:tc>
        <w:tc>
          <w:tcPr>
            <w:tcW w:w="0" w:type="auto"/>
          </w:tcPr>
          <w:p w:rsidR="006E177A" w:rsidRPr="003025C9" w:rsidRDefault="006E177A" w:rsidP="007550F7">
            <w:pPr>
              <w:pStyle w:val="ab"/>
              <w:spacing w:line="264" w:lineRule="auto"/>
              <w:rPr>
                <w:rFonts w:eastAsia="Symbol"/>
                <w:b/>
                <w:sz w:val="24"/>
                <w:szCs w:val="24"/>
                <w:u w:val="single"/>
              </w:rPr>
            </w:pPr>
            <w:r w:rsidRPr="003025C9">
              <w:rPr>
                <w:rFonts w:eastAsia="Symbol"/>
                <w:b/>
                <w:sz w:val="24"/>
                <w:szCs w:val="24"/>
                <w:u w:val="single"/>
              </w:rPr>
              <w:t>170/34</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170/34</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204/34</w:t>
            </w:r>
          </w:p>
        </w:tc>
      </w:tr>
      <w:tr w:rsidR="006E177A" w:rsidRPr="00675615" w:rsidTr="007550F7">
        <w:tc>
          <w:tcPr>
            <w:tcW w:w="0" w:type="auto"/>
          </w:tcPr>
          <w:p w:rsidR="006E177A" w:rsidRPr="003025C9" w:rsidRDefault="006E177A" w:rsidP="007550F7">
            <w:pPr>
              <w:pStyle w:val="ab"/>
              <w:spacing w:line="264" w:lineRule="auto"/>
              <w:jc w:val="center"/>
              <w:rPr>
                <w:rFonts w:eastAsia="Symbol"/>
                <w:sz w:val="24"/>
                <w:szCs w:val="24"/>
              </w:rPr>
            </w:pPr>
            <w:r w:rsidRPr="003025C9">
              <w:rPr>
                <w:sz w:val="24"/>
                <w:szCs w:val="24"/>
              </w:rPr>
              <w:t>Максимально допустимая недельная нагрузка в академических часах (внеурочная)</w:t>
            </w:r>
          </w:p>
        </w:tc>
        <w:tc>
          <w:tcPr>
            <w:tcW w:w="0" w:type="auto"/>
            <w:gridSpan w:val="5"/>
          </w:tcPr>
          <w:p w:rsidR="006E177A" w:rsidRPr="003025C9" w:rsidRDefault="006E177A" w:rsidP="007550F7">
            <w:pPr>
              <w:pStyle w:val="ab"/>
              <w:spacing w:line="264" w:lineRule="auto"/>
              <w:jc w:val="center"/>
              <w:rPr>
                <w:rFonts w:eastAsia="Symbol"/>
                <w:b/>
                <w:sz w:val="24"/>
                <w:szCs w:val="24"/>
                <w:u w:val="single"/>
              </w:rPr>
            </w:pPr>
            <w:r w:rsidRPr="003025C9">
              <w:rPr>
                <w:rFonts w:eastAsia="Symbol"/>
                <w:b/>
                <w:sz w:val="24"/>
                <w:szCs w:val="24"/>
                <w:u w:val="single"/>
              </w:rPr>
              <w:t>До 10 часов</w:t>
            </w: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p>
        </w:tc>
      </w:tr>
      <w:tr w:rsidR="006E177A" w:rsidRPr="00675615" w:rsidTr="007550F7">
        <w:tc>
          <w:tcPr>
            <w:tcW w:w="0" w:type="auto"/>
          </w:tcPr>
          <w:p w:rsidR="006E177A" w:rsidRPr="003025C9" w:rsidRDefault="006E177A" w:rsidP="007550F7">
            <w:pPr>
              <w:pStyle w:val="ab"/>
              <w:spacing w:line="264" w:lineRule="auto"/>
              <w:jc w:val="center"/>
              <w:rPr>
                <w:sz w:val="24"/>
                <w:szCs w:val="24"/>
              </w:rPr>
            </w:pPr>
          </w:p>
        </w:tc>
        <w:tc>
          <w:tcPr>
            <w:tcW w:w="0" w:type="auto"/>
            <w:gridSpan w:val="5"/>
          </w:tcPr>
          <w:p w:rsidR="006E177A" w:rsidRPr="003025C9" w:rsidRDefault="006E177A" w:rsidP="007550F7">
            <w:pPr>
              <w:pStyle w:val="ab"/>
              <w:spacing w:line="264" w:lineRule="auto"/>
              <w:jc w:val="center"/>
              <w:rPr>
                <w:rFonts w:eastAsia="Symbol"/>
                <w:b/>
                <w:sz w:val="24"/>
                <w:szCs w:val="24"/>
                <w:u w:val="single"/>
              </w:rPr>
            </w:pPr>
          </w:p>
        </w:tc>
        <w:tc>
          <w:tcPr>
            <w:tcW w:w="0" w:type="auto"/>
            <w:gridSpan w:val="2"/>
          </w:tcPr>
          <w:p w:rsidR="006E177A" w:rsidRPr="003025C9" w:rsidRDefault="006E177A" w:rsidP="007550F7">
            <w:pPr>
              <w:pStyle w:val="ab"/>
              <w:spacing w:line="264" w:lineRule="auto"/>
              <w:jc w:val="center"/>
              <w:rPr>
                <w:rFonts w:eastAsia="Symbol"/>
                <w:b/>
                <w:sz w:val="24"/>
                <w:szCs w:val="24"/>
                <w:u w:val="single"/>
              </w:rPr>
            </w:pPr>
          </w:p>
        </w:tc>
      </w:tr>
      <w:tr w:rsidR="006E177A" w:rsidRPr="00675615" w:rsidTr="007550F7">
        <w:tc>
          <w:tcPr>
            <w:tcW w:w="0" w:type="auto"/>
          </w:tcPr>
          <w:p w:rsidR="006E177A" w:rsidRPr="003025C9" w:rsidRDefault="006E177A" w:rsidP="007550F7">
            <w:pPr>
              <w:pStyle w:val="ab"/>
              <w:spacing w:line="264" w:lineRule="auto"/>
              <w:jc w:val="center"/>
              <w:rPr>
                <w:rFonts w:eastAsia="Symbol"/>
                <w:sz w:val="24"/>
                <w:szCs w:val="24"/>
              </w:rPr>
            </w:pPr>
            <w:r w:rsidRPr="003025C9">
              <w:rPr>
                <w:rFonts w:eastAsia="Symbol"/>
                <w:b/>
                <w:sz w:val="24"/>
                <w:szCs w:val="24"/>
              </w:rPr>
              <w:t xml:space="preserve">Каникулы </w:t>
            </w:r>
          </w:p>
        </w:tc>
        <w:tc>
          <w:tcPr>
            <w:tcW w:w="0" w:type="auto"/>
            <w:gridSpan w:val="2"/>
          </w:tcPr>
          <w:p w:rsidR="006E177A" w:rsidRPr="003025C9" w:rsidRDefault="006E177A" w:rsidP="007550F7">
            <w:pPr>
              <w:pStyle w:val="ab"/>
              <w:spacing w:line="264" w:lineRule="auto"/>
              <w:jc w:val="center"/>
              <w:rPr>
                <w:sz w:val="24"/>
                <w:szCs w:val="24"/>
              </w:rPr>
            </w:pPr>
            <w:r w:rsidRPr="003025C9">
              <w:rPr>
                <w:rStyle w:val="afc"/>
                <w:shd w:val="clear" w:color="auto" w:fill="FFFFFF"/>
              </w:rPr>
              <w:t>Осенние каникулы</w:t>
            </w:r>
            <w:r w:rsidRPr="003025C9">
              <w:rPr>
                <w:sz w:val="24"/>
                <w:szCs w:val="24"/>
                <w:shd w:val="clear" w:color="auto" w:fill="FFFFFF"/>
              </w:rPr>
              <w:t>: с 30 октября 2017 г. по 05 ноября 2017 г.(7дн.)</w:t>
            </w:r>
            <w:r w:rsidRPr="003025C9">
              <w:rPr>
                <w:sz w:val="24"/>
                <w:szCs w:val="24"/>
              </w:rPr>
              <w:br/>
            </w:r>
            <w:r w:rsidRPr="003025C9">
              <w:rPr>
                <w:rStyle w:val="afc"/>
                <w:shd w:val="clear" w:color="auto" w:fill="FFFFFF"/>
              </w:rPr>
              <w:t>Зимние каникулы</w:t>
            </w:r>
            <w:r w:rsidRPr="003025C9">
              <w:rPr>
                <w:sz w:val="24"/>
                <w:szCs w:val="24"/>
                <w:shd w:val="clear" w:color="auto" w:fill="FFFFFF"/>
              </w:rPr>
              <w:t>: с 30 декабря 2017 г. по 14 января 2018 г.(16 дн)</w:t>
            </w:r>
            <w:r w:rsidRPr="003025C9">
              <w:rPr>
                <w:sz w:val="24"/>
                <w:szCs w:val="24"/>
              </w:rPr>
              <w:br/>
            </w:r>
            <w:r w:rsidRPr="003025C9">
              <w:rPr>
                <w:sz w:val="24"/>
                <w:szCs w:val="24"/>
                <w:shd w:val="clear" w:color="auto" w:fill="FFFFFF"/>
              </w:rPr>
              <w:t xml:space="preserve">Дополнительные каникулы для 1 классов: с 19 февраля 2018 по 25 </w:t>
            </w:r>
            <w:r w:rsidRPr="003025C9">
              <w:rPr>
                <w:sz w:val="24"/>
                <w:szCs w:val="24"/>
                <w:shd w:val="clear" w:color="auto" w:fill="FFFFFF"/>
              </w:rPr>
              <w:lastRenderedPageBreak/>
              <w:t>февраля 2018г.</w:t>
            </w:r>
            <w:r w:rsidRPr="003025C9">
              <w:rPr>
                <w:rStyle w:val="apple-converted-space"/>
                <w:sz w:val="24"/>
                <w:szCs w:val="24"/>
                <w:shd w:val="clear" w:color="auto" w:fill="FFFFFF"/>
              </w:rPr>
              <w:t> (7дн.)</w:t>
            </w:r>
            <w:r w:rsidRPr="003025C9">
              <w:rPr>
                <w:sz w:val="24"/>
                <w:szCs w:val="24"/>
              </w:rPr>
              <w:br/>
            </w:r>
            <w:r w:rsidRPr="003025C9">
              <w:rPr>
                <w:rStyle w:val="afc"/>
                <w:shd w:val="clear" w:color="auto" w:fill="FFFFFF"/>
              </w:rPr>
              <w:t>Весенние каникулы</w:t>
            </w:r>
            <w:r w:rsidRPr="003025C9">
              <w:rPr>
                <w:sz w:val="24"/>
                <w:szCs w:val="24"/>
                <w:shd w:val="clear" w:color="auto" w:fill="FFFFFF"/>
              </w:rPr>
              <w:t>: с 26 марта 2018 по 01 апреля 2018 г. (7 дн.)</w:t>
            </w:r>
            <w:r w:rsidRPr="003025C9">
              <w:rPr>
                <w:sz w:val="24"/>
                <w:szCs w:val="24"/>
              </w:rPr>
              <w:br/>
            </w:r>
            <w:r w:rsidRPr="003025C9">
              <w:rPr>
                <w:rStyle w:val="afc"/>
                <w:shd w:val="clear" w:color="auto" w:fill="FFFFFF"/>
              </w:rPr>
              <w:t>Летние каникулы</w:t>
            </w:r>
            <w:r w:rsidRPr="003025C9">
              <w:rPr>
                <w:sz w:val="24"/>
                <w:szCs w:val="24"/>
                <w:shd w:val="clear" w:color="auto" w:fill="FFFFFF"/>
              </w:rPr>
              <w:t>: с 26 мая 2018 г. по 31 августа 2018 г.</w:t>
            </w:r>
          </w:p>
        </w:tc>
        <w:tc>
          <w:tcPr>
            <w:tcW w:w="0" w:type="auto"/>
          </w:tcPr>
          <w:p w:rsidR="006E177A" w:rsidRPr="003025C9" w:rsidRDefault="006E177A" w:rsidP="007550F7">
            <w:pPr>
              <w:pStyle w:val="ab"/>
              <w:spacing w:line="264" w:lineRule="auto"/>
              <w:rPr>
                <w:rFonts w:eastAsia="Symbol"/>
                <w:b/>
                <w:sz w:val="24"/>
                <w:szCs w:val="24"/>
                <w:u w:val="single"/>
              </w:rPr>
            </w:pPr>
            <w:r w:rsidRPr="003025C9">
              <w:rPr>
                <w:rStyle w:val="afc"/>
                <w:shd w:val="clear" w:color="auto" w:fill="FFFFFF"/>
              </w:rPr>
              <w:lastRenderedPageBreak/>
              <w:t>Осенние каникулы</w:t>
            </w:r>
            <w:r w:rsidRPr="003025C9">
              <w:rPr>
                <w:sz w:val="24"/>
                <w:szCs w:val="24"/>
                <w:shd w:val="clear" w:color="auto" w:fill="FFFFFF"/>
              </w:rPr>
              <w:t>: с 30 октября 2017 г. по 05 ноября 2017 г.(7дн.)</w:t>
            </w:r>
            <w:r w:rsidRPr="003025C9">
              <w:rPr>
                <w:sz w:val="24"/>
                <w:szCs w:val="24"/>
              </w:rPr>
              <w:br/>
            </w:r>
            <w:r w:rsidRPr="003025C9">
              <w:rPr>
                <w:rStyle w:val="afc"/>
                <w:shd w:val="clear" w:color="auto" w:fill="FFFFFF"/>
              </w:rPr>
              <w:t>Зимние каникулы</w:t>
            </w:r>
            <w:r w:rsidRPr="003025C9">
              <w:rPr>
                <w:sz w:val="24"/>
                <w:szCs w:val="24"/>
                <w:shd w:val="clear" w:color="auto" w:fill="FFFFFF"/>
              </w:rPr>
              <w:t>: с 30 декаб</w:t>
            </w:r>
            <w:r w:rsidRPr="003025C9">
              <w:rPr>
                <w:sz w:val="24"/>
                <w:szCs w:val="24"/>
                <w:shd w:val="clear" w:color="auto" w:fill="FFFFFF"/>
              </w:rPr>
              <w:lastRenderedPageBreak/>
              <w:t>ря 2017 г. по 14 января 2018 г.(16 дн)</w:t>
            </w:r>
            <w:r w:rsidRPr="003025C9">
              <w:rPr>
                <w:sz w:val="24"/>
                <w:szCs w:val="24"/>
              </w:rPr>
              <w:br/>
            </w:r>
            <w:r w:rsidRPr="003025C9">
              <w:rPr>
                <w:rStyle w:val="afc"/>
                <w:shd w:val="clear" w:color="auto" w:fill="FFFFFF"/>
              </w:rPr>
              <w:t>Весенние каникулы</w:t>
            </w:r>
            <w:r w:rsidRPr="003025C9">
              <w:rPr>
                <w:sz w:val="24"/>
                <w:szCs w:val="24"/>
                <w:shd w:val="clear" w:color="auto" w:fill="FFFFFF"/>
              </w:rPr>
              <w:t>: с 26 марта 2018 по 01 апреля 2018 г. (7 дн.)</w:t>
            </w:r>
            <w:r w:rsidRPr="003025C9">
              <w:rPr>
                <w:sz w:val="24"/>
                <w:szCs w:val="24"/>
              </w:rPr>
              <w:br/>
            </w:r>
            <w:r w:rsidRPr="003025C9">
              <w:rPr>
                <w:rStyle w:val="afc"/>
                <w:shd w:val="clear" w:color="auto" w:fill="FFFFFF"/>
              </w:rPr>
              <w:t>Летние каникулы</w:t>
            </w:r>
            <w:r w:rsidRPr="003025C9">
              <w:rPr>
                <w:sz w:val="24"/>
                <w:szCs w:val="24"/>
                <w:shd w:val="clear" w:color="auto" w:fill="FFFFFF"/>
              </w:rPr>
              <w:t>: с 01 июня 2018 г. по 31 августа 2018 г.</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Style w:val="afc"/>
                <w:shd w:val="clear" w:color="auto" w:fill="FFFFFF"/>
              </w:rPr>
              <w:lastRenderedPageBreak/>
              <w:t>Осенние каникулы</w:t>
            </w:r>
            <w:r w:rsidRPr="003025C9">
              <w:rPr>
                <w:sz w:val="24"/>
                <w:szCs w:val="24"/>
                <w:shd w:val="clear" w:color="auto" w:fill="FFFFFF"/>
              </w:rPr>
              <w:t>: с 30 октября 2017 г. по 05 ноября 2017 г.(7дн.)</w:t>
            </w:r>
            <w:r w:rsidRPr="003025C9">
              <w:rPr>
                <w:sz w:val="24"/>
                <w:szCs w:val="24"/>
              </w:rPr>
              <w:br/>
            </w:r>
            <w:r w:rsidRPr="003025C9">
              <w:rPr>
                <w:rStyle w:val="afc"/>
                <w:shd w:val="clear" w:color="auto" w:fill="FFFFFF"/>
              </w:rPr>
              <w:t>Зимние каникулы</w:t>
            </w:r>
            <w:r w:rsidRPr="003025C9">
              <w:rPr>
                <w:sz w:val="24"/>
                <w:szCs w:val="24"/>
                <w:shd w:val="clear" w:color="auto" w:fill="FFFFFF"/>
              </w:rPr>
              <w:t>: с 30 декаб</w:t>
            </w:r>
            <w:r w:rsidRPr="003025C9">
              <w:rPr>
                <w:sz w:val="24"/>
                <w:szCs w:val="24"/>
                <w:shd w:val="clear" w:color="auto" w:fill="FFFFFF"/>
              </w:rPr>
              <w:lastRenderedPageBreak/>
              <w:t>ря 2017 г. по 14 января 2018 г.(16 дн)</w:t>
            </w:r>
            <w:r w:rsidRPr="003025C9">
              <w:rPr>
                <w:sz w:val="24"/>
                <w:szCs w:val="24"/>
              </w:rPr>
              <w:br/>
            </w:r>
            <w:r w:rsidRPr="003025C9">
              <w:rPr>
                <w:sz w:val="24"/>
                <w:szCs w:val="24"/>
              </w:rPr>
              <w:br/>
            </w:r>
            <w:r w:rsidRPr="003025C9">
              <w:rPr>
                <w:rStyle w:val="afc"/>
                <w:shd w:val="clear" w:color="auto" w:fill="FFFFFF"/>
              </w:rPr>
              <w:t>Весенние каникулы</w:t>
            </w:r>
            <w:r w:rsidRPr="003025C9">
              <w:rPr>
                <w:sz w:val="24"/>
                <w:szCs w:val="24"/>
                <w:shd w:val="clear" w:color="auto" w:fill="FFFFFF"/>
              </w:rPr>
              <w:t>: с 26 марта 2018 по 01 апреля 2018 г. (7 дн.)</w:t>
            </w:r>
            <w:r w:rsidRPr="003025C9">
              <w:rPr>
                <w:sz w:val="24"/>
                <w:szCs w:val="24"/>
              </w:rPr>
              <w:br/>
            </w:r>
            <w:r w:rsidRPr="003025C9">
              <w:rPr>
                <w:rStyle w:val="afc"/>
                <w:shd w:val="clear" w:color="auto" w:fill="FFFFFF"/>
              </w:rPr>
              <w:t>Летние каникулы</w:t>
            </w:r>
            <w:r w:rsidRPr="003025C9">
              <w:rPr>
                <w:sz w:val="24"/>
                <w:szCs w:val="24"/>
                <w:shd w:val="clear" w:color="auto" w:fill="FFFFFF"/>
              </w:rPr>
              <w:t>: с 01 июня 2018 г. по 31 августа 2018 г.</w:t>
            </w:r>
          </w:p>
        </w:tc>
        <w:tc>
          <w:tcPr>
            <w:tcW w:w="0" w:type="auto"/>
          </w:tcPr>
          <w:p w:rsidR="006E177A" w:rsidRPr="003025C9" w:rsidRDefault="006E177A" w:rsidP="007550F7">
            <w:pPr>
              <w:pStyle w:val="ab"/>
              <w:spacing w:line="264" w:lineRule="auto"/>
              <w:jc w:val="center"/>
              <w:rPr>
                <w:rFonts w:eastAsia="Symbol"/>
                <w:b/>
                <w:sz w:val="24"/>
                <w:szCs w:val="24"/>
                <w:u w:val="single"/>
              </w:rPr>
            </w:pPr>
            <w:r w:rsidRPr="003025C9">
              <w:rPr>
                <w:rStyle w:val="afc"/>
                <w:shd w:val="clear" w:color="auto" w:fill="FFFFFF"/>
              </w:rPr>
              <w:lastRenderedPageBreak/>
              <w:t>Осенние каникулы</w:t>
            </w:r>
            <w:r w:rsidRPr="003025C9">
              <w:rPr>
                <w:sz w:val="24"/>
                <w:szCs w:val="24"/>
                <w:shd w:val="clear" w:color="auto" w:fill="FFFFFF"/>
              </w:rPr>
              <w:t>: с 30 октября 2017 г. по 05 ноября 2017 г.(7дн.)</w:t>
            </w:r>
            <w:r w:rsidRPr="003025C9">
              <w:rPr>
                <w:sz w:val="24"/>
                <w:szCs w:val="24"/>
              </w:rPr>
              <w:br/>
            </w:r>
            <w:r w:rsidRPr="003025C9">
              <w:rPr>
                <w:rStyle w:val="afc"/>
                <w:shd w:val="clear" w:color="auto" w:fill="FFFFFF"/>
              </w:rPr>
              <w:t>Зимние каникулы</w:t>
            </w:r>
            <w:r w:rsidRPr="003025C9">
              <w:rPr>
                <w:sz w:val="24"/>
                <w:szCs w:val="24"/>
                <w:shd w:val="clear" w:color="auto" w:fill="FFFFFF"/>
              </w:rPr>
              <w:t>: с 30 декабря 2017 г. по 14 января 2018 г.(16 дн)</w:t>
            </w:r>
            <w:r w:rsidRPr="003025C9">
              <w:rPr>
                <w:sz w:val="24"/>
                <w:szCs w:val="24"/>
              </w:rPr>
              <w:br/>
            </w:r>
            <w:r w:rsidRPr="003025C9">
              <w:rPr>
                <w:rStyle w:val="afc"/>
                <w:shd w:val="clear" w:color="auto" w:fill="FFFFFF"/>
              </w:rPr>
              <w:t>Весенние каникулы</w:t>
            </w:r>
            <w:r w:rsidRPr="003025C9">
              <w:rPr>
                <w:sz w:val="24"/>
                <w:szCs w:val="24"/>
                <w:shd w:val="clear" w:color="auto" w:fill="FFFFFF"/>
              </w:rPr>
              <w:t xml:space="preserve">: с 26 марта 2018 по 01 апреля 2018 г. (7 </w:t>
            </w:r>
            <w:r w:rsidRPr="003025C9">
              <w:rPr>
                <w:sz w:val="24"/>
                <w:szCs w:val="24"/>
                <w:shd w:val="clear" w:color="auto" w:fill="FFFFFF"/>
              </w:rPr>
              <w:lastRenderedPageBreak/>
              <w:t>дн.)</w:t>
            </w:r>
            <w:r w:rsidRPr="003025C9">
              <w:rPr>
                <w:sz w:val="24"/>
                <w:szCs w:val="24"/>
              </w:rPr>
              <w:br/>
            </w:r>
            <w:r w:rsidRPr="003025C9">
              <w:rPr>
                <w:rStyle w:val="afc"/>
                <w:shd w:val="clear" w:color="auto" w:fill="FFFFFF"/>
              </w:rPr>
              <w:t>Летние каникулы</w:t>
            </w:r>
            <w:r w:rsidRPr="003025C9">
              <w:rPr>
                <w:sz w:val="24"/>
                <w:szCs w:val="24"/>
                <w:shd w:val="clear" w:color="auto" w:fill="FFFFFF"/>
              </w:rPr>
              <w:t xml:space="preserve">: </w:t>
            </w:r>
            <w:r w:rsidRPr="003025C9">
              <w:rPr>
                <w:sz w:val="24"/>
                <w:szCs w:val="24"/>
              </w:rPr>
              <w:t>в соответствии со  сроками, установленными приказами Федеральной службы по надзору в сфере образования и науки Российской Федерации</w:t>
            </w:r>
            <w:r w:rsidRPr="003025C9">
              <w:rPr>
                <w:sz w:val="24"/>
                <w:szCs w:val="24"/>
                <w:shd w:val="clear" w:color="auto" w:fill="FFFFFF"/>
              </w:rPr>
              <w:t xml:space="preserve"> </w:t>
            </w:r>
          </w:p>
        </w:tc>
        <w:tc>
          <w:tcPr>
            <w:tcW w:w="0" w:type="auto"/>
            <w:gridSpan w:val="2"/>
          </w:tcPr>
          <w:p w:rsidR="006E177A" w:rsidRPr="003025C9" w:rsidRDefault="006E177A" w:rsidP="007550F7">
            <w:pPr>
              <w:pStyle w:val="ab"/>
              <w:spacing w:line="264" w:lineRule="auto"/>
              <w:jc w:val="center"/>
              <w:rPr>
                <w:sz w:val="24"/>
                <w:szCs w:val="24"/>
                <w:shd w:val="clear" w:color="auto" w:fill="FFFFFF"/>
              </w:rPr>
            </w:pPr>
            <w:r w:rsidRPr="003025C9">
              <w:rPr>
                <w:rStyle w:val="afc"/>
                <w:shd w:val="clear" w:color="auto" w:fill="FFFFFF"/>
              </w:rPr>
              <w:lastRenderedPageBreak/>
              <w:t>Осенние каникулы</w:t>
            </w:r>
            <w:r w:rsidRPr="003025C9">
              <w:rPr>
                <w:sz w:val="24"/>
                <w:szCs w:val="24"/>
                <w:shd w:val="clear" w:color="auto" w:fill="FFFFFF"/>
              </w:rPr>
              <w:t>: с 30 октября 2017 г. по 05 ноября 2017 г.(7дн.)</w:t>
            </w:r>
            <w:r w:rsidRPr="003025C9">
              <w:rPr>
                <w:sz w:val="24"/>
                <w:szCs w:val="24"/>
              </w:rPr>
              <w:br/>
            </w:r>
            <w:r w:rsidRPr="003025C9">
              <w:rPr>
                <w:rStyle w:val="afc"/>
                <w:shd w:val="clear" w:color="auto" w:fill="FFFFFF"/>
              </w:rPr>
              <w:t>Зимние каникулы</w:t>
            </w:r>
            <w:r w:rsidRPr="003025C9">
              <w:rPr>
                <w:sz w:val="24"/>
                <w:szCs w:val="24"/>
                <w:shd w:val="clear" w:color="auto" w:fill="FFFFFF"/>
              </w:rPr>
              <w:t>: с 30 декабря 2017 г. по 14 января 2018 г.(16 дн)</w:t>
            </w:r>
            <w:r w:rsidRPr="003025C9">
              <w:rPr>
                <w:sz w:val="24"/>
                <w:szCs w:val="24"/>
              </w:rPr>
              <w:br/>
            </w:r>
            <w:r w:rsidRPr="003025C9">
              <w:rPr>
                <w:rStyle w:val="afc"/>
                <w:shd w:val="clear" w:color="auto" w:fill="FFFFFF"/>
              </w:rPr>
              <w:t>Весенние каникулы</w:t>
            </w:r>
            <w:r w:rsidRPr="003025C9">
              <w:rPr>
                <w:sz w:val="24"/>
                <w:szCs w:val="24"/>
                <w:shd w:val="clear" w:color="auto" w:fill="FFFFFF"/>
              </w:rPr>
              <w:t>: с 26 марта 2018 по 01 апреля 2018 г. (7 дн.)</w:t>
            </w:r>
            <w:r w:rsidRPr="003025C9">
              <w:rPr>
                <w:sz w:val="24"/>
                <w:szCs w:val="24"/>
              </w:rPr>
              <w:br/>
            </w:r>
          </w:p>
          <w:p w:rsidR="006E177A" w:rsidRPr="003025C9" w:rsidRDefault="006E177A" w:rsidP="007550F7">
            <w:pPr>
              <w:pStyle w:val="ab"/>
              <w:spacing w:line="264" w:lineRule="auto"/>
              <w:jc w:val="center"/>
              <w:rPr>
                <w:rFonts w:eastAsia="Symbol"/>
                <w:b/>
                <w:sz w:val="24"/>
                <w:szCs w:val="24"/>
                <w:u w:val="single"/>
              </w:rPr>
            </w:pPr>
            <w:r w:rsidRPr="003025C9">
              <w:rPr>
                <w:rStyle w:val="afc"/>
                <w:shd w:val="clear" w:color="auto" w:fill="FFFFFF"/>
              </w:rPr>
              <w:t>Летние каникулы</w:t>
            </w:r>
            <w:r w:rsidRPr="003025C9">
              <w:rPr>
                <w:sz w:val="24"/>
                <w:szCs w:val="24"/>
                <w:shd w:val="clear" w:color="auto" w:fill="FFFFFF"/>
              </w:rPr>
              <w:t xml:space="preserve">: </w:t>
            </w:r>
            <w:r w:rsidRPr="003025C9">
              <w:rPr>
                <w:sz w:val="24"/>
                <w:szCs w:val="24"/>
              </w:rPr>
              <w:t>в соответствии со  сроками, установленными приказами Федеральной службы по надзору в сфере образования и науки Российской Федерации.</w:t>
            </w:r>
            <w:r w:rsidRPr="003025C9">
              <w:rPr>
                <w:sz w:val="24"/>
                <w:szCs w:val="24"/>
                <w:shd w:val="clear" w:color="auto" w:fill="FFFFFF"/>
              </w:rPr>
              <w:t xml:space="preserve"> </w:t>
            </w:r>
          </w:p>
        </w:tc>
      </w:tr>
      <w:tr w:rsidR="006E177A" w:rsidRPr="00675615" w:rsidTr="007550F7">
        <w:tc>
          <w:tcPr>
            <w:tcW w:w="0" w:type="auto"/>
          </w:tcPr>
          <w:p w:rsidR="006E177A" w:rsidRPr="003025C9" w:rsidRDefault="006E177A" w:rsidP="007550F7">
            <w:pPr>
              <w:pStyle w:val="ab"/>
              <w:spacing w:line="264" w:lineRule="auto"/>
              <w:jc w:val="center"/>
              <w:rPr>
                <w:rFonts w:eastAsia="Symbol"/>
                <w:b/>
                <w:sz w:val="24"/>
                <w:szCs w:val="24"/>
              </w:rPr>
            </w:pPr>
          </w:p>
        </w:tc>
        <w:tc>
          <w:tcPr>
            <w:tcW w:w="0" w:type="auto"/>
            <w:gridSpan w:val="2"/>
          </w:tcPr>
          <w:p w:rsidR="006E177A" w:rsidRPr="003025C9" w:rsidRDefault="006E177A" w:rsidP="007550F7">
            <w:pPr>
              <w:pStyle w:val="ab"/>
              <w:spacing w:line="264" w:lineRule="auto"/>
              <w:jc w:val="center"/>
              <w:rPr>
                <w:rStyle w:val="afc"/>
                <w:shd w:val="clear" w:color="auto" w:fill="FFFFFF"/>
              </w:rPr>
            </w:pPr>
          </w:p>
        </w:tc>
        <w:tc>
          <w:tcPr>
            <w:tcW w:w="0" w:type="auto"/>
          </w:tcPr>
          <w:p w:rsidR="006E177A" w:rsidRPr="003025C9" w:rsidRDefault="006E177A" w:rsidP="007550F7">
            <w:pPr>
              <w:pStyle w:val="ab"/>
              <w:spacing w:line="264" w:lineRule="auto"/>
              <w:jc w:val="center"/>
              <w:rPr>
                <w:rStyle w:val="afc"/>
                <w:shd w:val="clear" w:color="auto" w:fill="FFFFFF"/>
              </w:rPr>
            </w:pPr>
          </w:p>
        </w:tc>
        <w:tc>
          <w:tcPr>
            <w:tcW w:w="0" w:type="auto"/>
          </w:tcPr>
          <w:p w:rsidR="006E177A" w:rsidRPr="003025C9" w:rsidRDefault="006E177A" w:rsidP="007550F7">
            <w:pPr>
              <w:pStyle w:val="ab"/>
              <w:spacing w:line="264" w:lineRule="auto"/>
              <w:jc w:val="center"/>
              <w:rPr>
                <w:rStyle w:val="afc"/>
                <w:shd w:val="clear" w:color="auto" w:fill="FFFFFF"/>
              </w:rPr>
            </w:pPr>
          </w:p>
        </w:tc>
        <w:tc>
          <w:tcPr>
            <w:tcW w:w="0" w:type="auto"/>
          </w:tcPr>
          <w:p w:rsidR="006E177A" w:rsidRPr="003025C9" w:rsidRDefault="006E177A" w:rsidP="007550F7">
            <w:pPr>
              <w:pStyle w:val="ab"/>
              <w:spacing w:line="264" w:lineRule="auto"/>
              <w:jc w:val="center"/>
              <w:rPr>
                <w:rStyle w:val="afc"/>
                <w:shd w:val="clear" w:color="auto" w:fill="FFFFFF"/>
              </w:rPr>
            </w:pPr>
          </w:p>
        </w:tc>
        <w:tc>
          <w:tcPr>
            <w:tcW w:w="0" w:type="auto"/>
            <w:gridSpan w:val="2"/>
          </w:tcPr>
          <w:p w:rsidR="006E177A" w:rsidRPr="003025C9" w:rsidRDefault="006E177A" w:rsidP="007550F7">
            <w:pPr>
              <w:pStyle w:val="ab"/>
              <w:spacing w:line="264" w:lineRule="auto"/>
              <w:jc w:val="center"/>
              <w:rPr>
                <w:rStyle w:val="afc"/>
                <w:shd w:val="clear" w:color="auto" w:fill="FFFFFF"/>
              </w:rPr>
            </w:pPr>
          </w:p>
        </w:tc>
      </w:tr>
      <w:tr w:rsidR="006E177A" w:rsidRPr="00675615" w:rsidTr="007550F7">
        <w:tc>
          <w:tcPr>
            <w:tcW w:w="0" w:type="auto"/>
            <w:gridSpan w:val="2"/>
          </w:tcPr>
          <w:p w:rsidR="006E177A" w:rsidRPr="003025C9" w:rsidRDefault="006E177A" w:rsidP="007550F7">
            <w:pPr>
              <w:pStyle w:val="ab"/>
              <w:spacing w:line="264" w:lineRule="auto"/>
              <w:jc w:val="center"/>
              <w:rPr>
                <w:rFonts w:eastAsia="Symbol"/>
                <w:sz w:val="24"/>
                <w:szCs w:val="24"/>
              </w:rPr>
            </w:pPr>
            <w:r w:rsidRPr="003025C9">
              <w:rPr>
                <w:sz w:val="24"/>
                <w:szCs w:val="24"/>
              </w:rPr>
              <w:t>Продолжительность перемены между урочной и внеурочной деятельностью</w:t>
            </w:r>
          </w:p>
        </w:tc>
        <w:tc>
          <w:tcPr>
            <w:tcW w:w="0" w:type="auto"/>
            <w:gridSpan w:val="6"/>
          </w:tcPr>
          <w:p w:rsidR="006E177A" w:rsidRPr="003025C9" w:rsidRDefault="006E177A" w:rsidP="007550F7">
            <w:pPr>
              <w:pStyle w:val="ConsPlusNormal0"/>
              <w:ind w:firstLine="540"/>
              <w:jc w:val="both"/>
              <w:rPr>
                <w:rFonts w:ascii="Times New Roman" w:hAnsi="Times New Roman" w:cs="Times New Roman"/>
                <w:sz w:val="24"/>
                <w:szCs w:val="24"/>
              </w:rPr>
            </w:pPr>
            <w:r w:rsidRPr="003025C9">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6E177A" w:rsidRPr="003025C9" w:rsidRDefault="006E177A" w:rsidP="007550F7">
            <w:pPr>
              <w:pStyle w:val="ab"/>
              <w:spacing w:line="264" w:lineRule="auto"/>
              <w:jc w:val="center"/>
              <w:rPr>
                <w:rFonts w:eastAsia="Symbol"/>
                <w:b/>
                <w:sz w:val="24"/>
                <w:szCs w:val="24"/>
                <w:u w:val="single"/>
              </w:rPr>
            </w:pPr>
          </w:p>
        </w:tc>
      </w:tr>
      <w:tr w:rsidR="006E177A" w:rsidRPr="00675615" w:rsidTr="007550F7">
        <w:tc>
          <w:tcPr>
            <w:tcW w:w="0" w:type="auto"/>
            <w:gridSpan w:val="2"/>
          </w:tcPr>
          <w:p w:rsidR="006E177A" w:rsidRPr="003025C9" w:rsidRDefault="006E177A" w:rsidP="007550F7">
            <w:pPr>
              <w:pStyle w:val="ab"/>
              <w:spacing w:line="264" w:lineRule="auto"/>
              <w:jc w:val="center"/>
              <w:rPr>
                <w:rFonts w:eastAsia="Symbol"/>
                <w:sz w:val="24"/>
                <w:szCs w:val="24"/>
              </w:rPr>
            </w:pPr>
            <w:r w:rsidRPr="003025C9">
              <w:rPr>
                <w:sz w:val="24"/>
                <w:szCs w:val="24"/>
              </w:rPr>
              <w:t>Образовательная недельная нагрузка</w:t>
            </w:r>
          </w:p>
        </w:tc>
        <w:tc>
          <w:tcPr>
            <w:tcW w:w="0" w:type="auto"/>
            <w:gridSpan w:val="5"/>
          </w:tcPr>
          <w:p w:rsidR="006E177A" w:rsidRPr="003025C9" w:rsidRDefault="006E177A" w:rsidP="007550F7">
            <w:pPr>
              <w:pStyle w:val="ConsPlusNormal0"/>
              <w:ind w:firstLine="540"/>
              <w:jc w:val="both"/>
              <w:rPr>
                <w:rFonts w:ascii="Times New Roman" w:hAnsi="Times New Roman" w:cs="Times New Roman"/>
                <w:sz w:val="24"/>
                <w:szCs w:val="24"/>
              </w:rPr>
            </w:pPr>
            <w:r w:rsidRPr="003025C9">
              <w:rPr>
                <w:rFonts w:ascii="Times New Roman" w:hAnsi="Times New Roman" w:cs="Times New Roman"/>
                <w:sz w:val="24"/>
                <w:szCs w:val="24"/>
              </w:rPr>
              <w:t>для обучающихся первых классов - не должен превышать 4 уроков и 1 день в неделю - не более 5 уроков, за счет урока физической культуры;</w:t>
            </w:r>
          </w:p>
          <w:p w:rsidR="006E177A" w:rsidRPr="003025C9" w:rsidRDefault="006E177A" w:rsidP="007550F7">
            <w:pPr>
              <w:pStyle w:val="ConsPlusNormal0"/>
              <w:ind w:firstLine="540"/>
              <w:jc w:val="both"/>
              <w:rPr>
                <w:rFonts w:ascii="Times New Roman" w:hAnsi="Times New Roman" w:cs="Times New Roman"/>
                <w:sz w:val="24"/>
                <w:szCs w:val="24"/>
              </w:rPr>
            </w:pPr>
            <w:r w:rsidRPr="003025C9">
              <w:rPr>
                <w:rFonts w:ascii="Times New Roman" w:hAnsi="Times New Roman" w:cs="Times New Roman"/>
                <w:sz w:val="24"/>
                <w:szCs w:val="24"/>
              </w:rPr>
              <w:t>- для обучающихся 2 - 4 классов - не более 5 уроков;</w:t>
            </w:r>
          </w:p>
          <w:p w:rsidR="006E177A" w:rsidRPr="003025C9" w:rsidRDefault="006E177A" w:rsidP="007550F7">
            <w:pPr>
              <w:pStyle w:val="ConsPlusNormal0"/>
              <w:ind w:firstLine="540"/>
              <w:jc w:val="both"/>
              <w:rPr>
                <w:rFonts w:ascii="Times New Roman" w:hAnsi="Times New Roman" w:cs="Times New Roman"/>
                <w:sz w:val="24"/>
                <w:szCs w:val="24"/>
              </w:rPr>
            </w:pPr>
            <w:r w:rsidRPr="003025C9">
              <w:rPr>
                <w:rFonts w:ascii="Times New Roman" w:hAnsi="Times New Roman" w:cs="Times New Roman"/>
                <w:sz w:val="24"/>
                <w:szCs w:val="24"/>
              </w:rPr>
              <w:t>- для обучающихся 5 - 6 классов - не более 6 уроков;</w:t>
            </w:r>
          </w:p>
          <w:p w:rsidR="006E177A" w:rsidRPr="003025C9" w:rsidRDefault="006E177A" w:rsidP="007550F7">
            <w:pPr>
              <w:pStyle w:val="ConsPlusNormal0"/>
              <w:ind w:firstLine="540"/>
              <w:jc w:val="both"/>
              <w:rPr>
                <w:rFonts w:ascii="Times New Roman" w:hAnsi="Times New Roman" w:cs="Times New Roman"/>
                <w:sz w:val="24"/>
                <w:szCs w:val="24"/>
              </w:rPr>
            </w:pPr>
            <w:r w:rsidRPr="003025C9">
              <w:rPr>
                <w:rFonts w:ascii="Times New Roman" w:hAnsi="Times New Roman" w:cs="Times New Roman"/>
                <w:sz w:val="24"/>
                <w:szCs w:val="24"/>
              </w:rPr>
              <w:lastRenderedPageBreak/>
              <w:t>- для обучающихся 7 - 9 классов - не более 7 уроков.</w:t>
            </w:r>
          </w:p>
          <w:p w:rsidR="006E177A" w:rsidRPr="003025C9" w:rsidRDefault="006E177A" w:rsidP="007550F7">
            <w:pPr>
              <w:pStyle w:val="ConsPlusNormal0"/>
              <w:ind w:firstLine="540"/>
              <w:jc w:val="both"/>
              <w:rPr>
                <w:rFonts w:ascii="Times New Roman" w:hAnsi="Times New Roman" w:cs="Times New Roman"/>
                <w:sz w:val="24"/>
                <w:szCs w:val="24"/>
              </w:rPr>
            </w:pPr>
          </w:p>
        </w:tc>
        <w:tc>
          <w:tcPr>
            <w:tcW w:w="0" w:type="auto"/>
          </w:tcPr>
          <w:p w:rsidR="006E177A" w:rsidRPr="003025C9" w:rsidRDefault="006E177A" w:rsidP="007550F7">
            <w:pPr>
              <w:pStyle w:val="ab"/>
              <w:spacing w:line="264" w:lineRule="auto"/>
              <w:jc w:val="center"/>
              <w:rPr>
                <w:rFonts w:eastAsia="Symbol"/>
                <w:sz w:val="24"/>
                <w:szCs w:val="24"/>
                <w:u w:val="single"/>
              </w:rPr>
            </w:pPr>
            <w:r w:rsidRPr="003025C9">
              <w:rPr>
                <w:rFonts w:eastAsia="Symbol"/>
                <w:sz w:val="24"/>
                <w:szCs w:val="24"/>
                <w:u w:val="single"/>
              </w:rPr>
              <w:lastRenderedPageBreak/>
              <w:t>Не более 8 уроков</w:t>
            </w:r>
          </w:p>
        </w:tc>
      </w:tr>
      <w:tr w:rsidR="006E177A" w:rsidRPr="00675615" w:rsidTr="007550F7">
        <w:tc>
          <w:tcPr>
            <w:tcW w:w="0" w:type="auto"/>
            <w:gridSpan w:val="2"/>
          </w:tcPr>
          <w:p w:rsidR="006E177A" w:rsidRPr="003025C9" w:rsidRDefault="006E177A" w:rsidP="007550F7">
            <w:pPr>
              <w:pStyle w:val="ab"/>
              <w:spacing w:line="264" w:lineRule="auto"/>
              <w:jc w:val="center"/>
              <w:rPr>
                <w:rFonts w:eastAsia="Symbol"/>
                <w:sz w:val="24"/>
                <w:szCs w:val="24"/>
              </w:rPr>
            </w:pPr>
            <w:r w:rsidRPr="003025C9">
              <w:rPr>
                <w:rFonts w:eastAsia="Symbol"/>
                <w:sz w:val="24"/>
                <w:szCs w:val="24"/>
              </w:rPr>
              <w:lastRenderedPageBreak/>
              <w:t>Продолжительность перемен</w:t>
            </w:r>
          </w:p>
        </w:tc>
        <w:tc>
          <w:tcPr>
            <w:tcW w:w="0" w:type="auto"/>
            <w:gridSpan w:val="6"/>
          </w:tcPr>
          <w:p w:rsidR="006E177A" w:rsidRPr="003025C9" w:rsidRDefault="006E177A" w:rsidP="007550F7">
            <w:pPr>
              <w:pStyle w:val="ConsPlusNormal0"/>
              <w:ind w:firstLine="540"/>
              <w:jc w:val="both"/>
              <w:rPr>
                <w:rFonts w:ascii="Times New Roman" w:hAnsi="Times New Roman" w:cs="Times New Roman"/>
                <w:sz w:val="24"/>
                <w:szCs w:val="24"/>
              </w:rPr>
            </w:pPr>
            <w:r w:rsidRPr="003025C9">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6E177A" w:rsidRPr="003025C9" w:rsidRDefault="006E177A" w:rsidP="007550F7">
            <w:pPr>
              <w:pStyle w:val="ab"/>
              <w:spacing w:line="264" w:lineRule="auto"/>
              <w:jc w:val="center"/>
              <w:rPr>
                <w:rFonts w:eastAsia="Symbol"/>
                <w:b/>
                <w:sz w:val="24"/>
                <w:szCs w:val="24"/>
                <w:u w:val="single"/>
              </w:rPr>
            </w:pPr>
          </w:p>
        </w:tc>
      </w:tr>
    </w:tbl>
    <w:p w:rsidR="006E177A" w:rsidRPr="00675615" w:rsidRDefault="006E177A" w:rsidP="006E177A">
      <w:pPr>
        <w:pStyle w:val="ab"/>
        <w:spacing w:line="264" w:lineRule="auto"/>
        <w:rPr>
          <w:rFonts w:eastAsia="Symbol"/>
          <w:b/>
          <w:sz w:val="24"/>
          <w:szCs w:val="24"/>
          <w:u w:val="single"/>
        </w:rPr>
      </w:pPr>
    </w:p>
    <w:p w:rsidR="006E177A" w:rsidRPr="00675615" w:rsidRDefault="006E177A" w:rsidP="006E177A">
      <w:pPr>
        <w:pStyle w:val="ab"/>
        <w:tabs>
          <w:tab w:val="num" w:pos="720"/>
        </w:tabs>
        <w:spacing w:line="264" w:lineRule="auto"/>
        <w:ind w:left="720" w:hanging="360"/>
        <w:jc w:val="center"/>
        <w:rPr>
          <w:rFonts w:eastAsia="Symbol"/>
          <w:sz w:val="24"/>
          <w:szCs w:val="24"/>
        </w:rPr>
      </w:pPr>
    </w:p>
    <w:p w:rsidR="006E177A" w:rsidRPr="00675615" w:rsidRDefault="006E177A" w:rsidP="00AC02BF">
      <w:pPr>
        <w:pStyle w:val="ab"/>
        <w:numPr>
          <w:ilvl w:val="0"/>
          <w:numId w:val="189"/>
        </w:numPr>
        <w:spacing w:before="0" w:line="264" w:lineRule="auto"/>
        <w:ind w:right="0"/>
        <w:jc w:val="center"/>
        <w:rPr>
          <w:rFonts w:eastAsia="Symbol"/>
          <w:sz w:val="24"/>
          <w:szCs w:val="24"/>
          <w:u w:val="single"/>
        </w:rPr>
      </w:pPr>
      <w:r w:rsidRPr="00675615">
        <w:rPr>
          <w:rFonts w:eastAsia="Symbol"/>
          <w:sz w:val="24"/>
          <w:szCs w:val="24"/>
          <w:u w:val="single"/>
        </w:rPr>
        <w:t>Количество классов-комплектов в каждой параллели:</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4"/>
        <w:gridCol w:w="4848"/>
      </w:tblGrid>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классы</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Кол - во</w:t>
            </w:r>
          </w:p>
        </w:tc>
      </w:tr>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sz w:val="24"/>
                <w:szCs w:val="24"/>
              </w:rPr>
              <w:t>1 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sz w:val="24"/>
                <w:szCs w:val="24"/>
              </w:rPr>
              <w:t xml:space="preserve">2УО </w:t>
            </w:r>
            <w:r w:rsidRPr="003025C9">
              <w:rPr>
                <w:sz w:val="24"/>
                <w:szCs w:val="24"/>
              </w:rPr>
              <w:tab/>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sz w:val="24"/>
                <w:szCs w:val="24"/>
              </w:rPr>
              <w:t>3 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sz w:val="24"/>
                <w:szCs w:val="24"/>
              </w:rPr>
              <w:t>4 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sz w:val="24"/>
                <w:szCs w:val="24"/>
              </w:rPr>
              <w:t>5УО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sz w:val="24"/>
                <w:szCs w:val="24"/>
              </w:rPr>
              <w:t>6 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rFonts w:eastAsia="Symbol"/>
                <w:sz w:val="24"/>
                <w:szCs w:val="24"/>
                <w:u w:val="single"/>
              </w:rPr>
            </w:pPr>
            <w:r w:rsidRPr="003025C9">
              <w:rPr>
                <w:sz w:val="24"/>
                <w:szCs w:val="24"/>
              </w:rPr>
              <w:t>7УО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sz w:val="24"/>
                <w:szCs w:val="24"/>
              </w:rPr>
            </w:pPr>
            <w:r w:rsidRPr="003025C9">
              <w:rPr>
                <w:sz w:val="24"/>
                <w:szCs w:val="24"/>
              </w:rPr>
              <w:t>8 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1</w:t>
            </w:r>
          </w:p>
        </w:tc>
      </w:tr>
      <w:tr w:rsidR="006E177A" w:rsidRPr="00675615" w:rsidTr="007550F7">
        <w:tc>
          <w:tcPr>
            <w:tcW w:w="4854" w:type="dxa"/>
          </w:tcPr>
          <w:p w:rsidR="006E177A" w:rsidRPr="003025C9" w:rsidRDefault="006E177A" w:rsidP="007550F7">
            <w:pPr>
              <w:pStyle w:val="ab"/>
              <w:spacing w:line="264" w:lineRule="auto"/>
              <w:rPr>
                <w:sz w:val="24"/>
                <w:szCs w:val="24"/>
              </w:rPr>
            </w:pPr>
            <w:r w:rsidRPr="003025C9">
              <w:rPr>
                <w:sz w:val="24"/>
                <w:szCs w:val="24"/>
              </w:rPr>
              <w:t>9 УО</w:t>
            </w:r>
          </w:p>
        </w:tc>
        <w:tc>
          <w:tcPr>
            <w:tcW w:w="4848" w:type="dxa"/>
          </w:tcPr>
          <w:p w:rsidR="006E177A" w:rsidRPr="003025C9" w:rsidRDefault="006E177A" w:rsidP="007550F7">
            <w:pPr>
              <w:pStyle w:val="ab"/>
              <w:spacing w:line="264" w:lineRule="auto"/>
              <w:rPr>
                <w:rFonts w:eastAsia="Symbol"/>
                <w:sz w:val="24"/>
                <w:szCs w:val="24"/>
                <w:u w:val="single"/>
              </w:rPr>
            </w:pPr>
            <w:r w:rsidRPr="003025C9">
              <w:rPr>
                <w:rFonts w:eastAsia="Symbol"/>
                <w:sz w:val="24"/>
                <w:szCs w:val="24"/>
                <w:u w:val="single"/>
              </w:rPr>
              <w:t>2</w:t>
            </w:r>
          </w:p>
        </w:tc>
      </w:tr>
    </w:tbl>
    <w:p w:rsidR="006E177A" w:rsidRPr="00675615" w:rsidRDefault="006E177A" w:rsidP="006E177A">
      <w:pPr>
        <w:pStyle w:val="ab"/>
        <w:tabs>
          <w:tab w:val="num" w:pos="768"/>
        </w:tabs>
        <w:spacing w:line="264" w:lineRule="auto"/>
        <w:jc w:val="both"/>
        <w:rPr>
          <w:rFonts w:eastAsia="Symbol"/>
          <w:sz w:val="24"/>
          <w:szCs w:val="24"/>
        </w:rPr>
      </w:pPr>
    </w:p>
    <w:p w:rsidR="006E177A" w:rsidRPr="00675615" w:rsidRDefault="006E177A" w:rsidP="006E177A">
      <w:pPr>
        <w:pStyle w:val="ab"/>
        <w:tabs>
          <w:tab w:val="num" w:pos="768"/>
        </w:tabs>
        <w:spacing w:line="264" w:lineRule="auto"/>
        <w:ind w:left="768" w:hanging="360"/>
        <w:jc w:val="center"/>
        <w:rPr>
          <w:rFonts w:eastAsia="Symbol"/>
          <w:b/>
          <w:sz w:val="24"/>
          <w:szCs w:val="24"/>
          <w:u w:val="single"/>
        </w:rPr>
      </w:pPr>
      <w:r w:rsidRPr="00675615">
        <w:rPr>
          <w:rFonts w:eastAsia="Symbol"/>
          <w:b/>
          <w:sz w:val="24"/>
          <w:szCs w:val="24"/>
          <w:u w:val="single"/>
        </w:rPr>
        <w:t>3. Регламентирование образовательного процесса на день</w:t>
      </w:r>
    </w:p>
    <w:p w:rsidR="006E177A" w:rsidRPr="00675615" w:rsidRDefault="006E177A" w:rsidP="006E177A">
      <w:pPr>
        <w:pStyle w:val="ab"/>
        <w:tabs>
          <w:tab w:val="num" w:pos="768"/>
        </w:tabs>
        <w:spacing w:line="264" w:lineRule="auto"/>
        <w:ind w:left="768" w:hanging="360"/>
        <w:jc w:val="both"/>
        <w:rPr>
          <w:rFonts w:eastAsia="Symbol"/>
          <w:sz w:val="24"/>
          <w:szCs w:val="24"/>
        </w:rPr>
      </w:pPr>
    </w:p>
    <w:p w:rsidR="006E177A" w:rsidRPr="00675615" w:rsidRDefault="006E177A" w:rsidP="00AC02BF">
      <w:pPr>
        <w:pStyle w:val="ab"/>
        <w:numPr>
          <w:ilvl w:val="1"/>
          <w:numId w:val="188"/>
        </w:numPr>
        <w:spacing w:before="0" w:line="264" w:lineRule="auto"/>
        <w:ind w:right="0"/>
        <w:jc w:val="both"/>
        <w:rPr>
          <w:sz w:val="24"/>
          <w:szCs w:val="24"/>
        </w:rPr>
      </w:pPr>
      <w:r w:rsidRPr="00675615">
        <w:rPr>
          <w:sz w:val="24"/>
          <w:szCs w:val="24"/>
        </w:rPr>
        <w:t xml:space="preserve">Сменность: МАОУООШ № 14 г. Сысерть работает в </w:t>
      </w:r>
      <w:r>
        <w:rPr>
          <w:sz w:val="24"/>
          <w:szCs w:val="24"/>
        </w:rPr>
        <w:t>одну</w:t>
      </w:r>
      <w:r w:rsidRPr="00675615">
        <w:rPr>
          <w:sz w:val="24"/>
          <w:szCs w:val="24"/>
        </w:rPr>
        <w:t xml:space="preserve">  смены.</w:t>
      </w:r>
    </w:p>
    <w:p w:rsidR="006E177A" w:rsidRDefault="006E177A" w:rsidP="00AC02BF">
      <w:pPr>
        <w:pStyle w:val="ab"/>
        <w:numPr>
          <w:ilvl w:val="1"/>
          <w:numId w:val="188"/>
        </w:numPr>
        <w:spacing w:before="0" w:line="264" w:lineRule="auto"/>
        <w:ind w:right="0"/>
        <w:jc w:val="both"/>
        <w:rPr>
          <w:sz w:val="24"/>
          <w:szCs w:val="24"/>
        </w:rPr>
      </w:pPr>
      <w:r>
        <w:rPr>
          <w:sz w:val="24"/>
          <w:szCs w:val="24"/>
        </w:rPr>
        <w:t>3</w:t>
      </w:r>
      <w:r w:rsidRPr="00675615">
        <w:rPr>
          <w:sz w:val="24"/>
          <w:szCs w:val="24"/>
        </w:rPr>
        <w:t>-9 классы с ОВЗ– в первую смену, уроки начинаются не ранее 8 часов.</w:t>
      </w:r>
    </w:p>
    <w:p w:rsidR="006E177A" w:rsidRDefault="006E177A" w:rsidP="00AC02BF">
      <w:pPr>
        <w:pStyle w:val="ab"/>
        <w:numPr>
          <w:ilvl w:val="1"/>
          <w:numId w:val="188"/>
        </w:numPr>
        <w:spacing w:before="0" w:line="264" w:lineRule="auto"/>
        <w:ind w:right="0"/>
        <w:jc w:val="both"/>
        <w:rPr>
          <w:sz w:val="24"/>
          <w:szCs w:val="24"/>
        </w:rPr>
      </w:pPr>
      <w:r>
        <w:rPr>
          <w:sz w:val="24"/>
          <w:szCs w:val="24"/>
        </w:rPr>
        <w:t>Во вторую смену проводится внеурочная деятельность, индивидуально – коррекционные занятия, коррекционно – развивающая деятельность.</w:t>
      </w:r>
    </w:p>
    <w:p w:rsidR="006E177A" w:rsidRPr="00675615" w:rsidRDefault="006E177A" w:rsidP="00AC02BF">
      <w:pPr>
        <w:pStyle w:val="ab"/>
        <w:numPr>
          <w:ilvl w:val="1"/>
          <w:numId w:val="188"/>
        </w:numPr>
        <w:spacing w:before="0" w:line="264" w:lineRule="auto"/>
        <w:ind w:right="0"/>
        <w:jc w:val="both"/>
        <w:rPr>
          <w:sz w:val="24"/>
          <w:szCs w:val="24"/>
        </w:rPr>
      </w:pPr>
      <w:r>
        <w:rPr>
          <w:sz w:val="24"/>
          <w:szCs w:val="24"/>
        </w:rPr>
        <w:t>Проведение кружков во вторую смену.</w:t>
      </w:r>
    </w:p>
    <w:p w:rsidR="006E177A" w:rsidRPr="00675615" w:rsidRDefault="006E177A" w:rsidP="006E177A">
      <w:pPr>
        <w:pStyle w:val="ab"/>
        <w:tabs>
          <w:tab w:val="right" w:leader="underscore" w:pos="10490"/>
        </w:tabs>
        <w:spacing w:line="264" w:lineRule="auto"/>
        <w:ind w:left="768"/>
        <w:jc w:val="both"/>
        <w:rPr>
          <w:sz w:val="24"/>
          <w:szCs w:val="24"/>
        </w:rPr>
      </w:pPr>
    </w:p>
    <w:p w:rsidR="006E177A" w:rsidRPr="00675615" w:rsidRDefault="006E177A" w:rsidP="00AC02BF">
      <w:pPr>
        <w:pStyle w:val="ab"/>
        <w:numPr>
          <w:ilvl w:val="1"/>
          <w:numId w:val="188"/>
        </w:numPr>
        <w:spacing w:before="0" w:line="264" w:lineRule="auto"/>
        <w:ind w:right="0"/>
        <w:jc w:val="both"/>
        <w:rPr>
          <w:sz w:val="24"/>
          <w:szCs w:val="24"/>
        </w:rPr>
      </w:pPr>
      <w:r w:rsidRPr="00675615">
        <w:rPr>
          <w:rFonts w:eastAsia="Symbol"/>
          <w:sz w:val="24"/>
          <w:szCs w:val="24"/>
        </w:rPr>
        <w:t>р</w:t>
      </w:r>
      <w:r w:rsidRPr="00675615">
        <w:rPr>
          <w:sz w:val="24"/>
          <w:szCs w:val="24"/>
        </w:rPr>
        <w:t>ежим учебных занятий:</w:t>
      </w:r>
    </w:p>
    <w:p w:rsidR="006E177A" w:rsidRPr="00665244" w:rsidRDefault="006E177A" w:rsidP="006E177A">
      <w:pPr>
        <w:pStyle w:val="af9"/>
        <w:rPr>
          <w:rFonts w:ascii="Times New Roman" w:hAnsi="Times New Roman"/>
          <w:b/>
          <w:sz w:val="28"/>
          <w:szCs w:val="28"/>
        </w:rPr>
      </w:pPr>
      <w:r w:rsidRPr="00665244">
        <w:rPr>
          <w:rFonts w:ascii="Times New Roman" w:hAnsi="Times New Roman"/>
          <w:b/>
          <w:sz w:val="28"/>
          <w:szCs w:val="28"/>
        </w:rPr>
        <w:t>Расписание звонков</w:t>
      </w:r>
    </w:p>
    <w:p w:rsidR="006E177A" w:rsidRPr="00665244" w:rsidRDefault="006E177A" w:rsidP="006E177A">
      <w:pPr>
        <w:pStyle w:val="af9"/>
        <w:rPr>
          <w:rFonts w:ascii="Times New Roman" w:hAnsi="Times New Roman"/>
          <w:b/>
          <w:sz w:val="28"/>
          <w:szCs w:val="28"/>
        </w:rPr>
      </w:pPr>
      <w:r w:rsidRPr="00665244">
        <w:rPr>
          <w:rFonts w:ascii="Times New Roman" w:hAnsi="Times New Roman"/>
          <w:b/>
          <w:sz w:val="28"/>
          <w:szCs w:val="28"/>
        </w:rPr>
        <w:t xml:space="preserve">Для </w:t>
      </w:r>
      <w:r>
        <w:rPr>
          <w:rFonts w:ascii="Times New Roman" w:hAnsi="Times New Roman"/>
          <w:b/>
          <w:sz w:val="28"/>
          <w:szCs w:val="28"/>
        </w:rPr>
        <w:t>3</w:t>
      </w:r>
      <w:r w:rsidRPr="00665244">
        <w:rPr>
          <w:rFonts w:ascii="Times New Roman" w:hAnsi="Times New Roman"/>
          <w:b/>
          <w:sz w:val="28"/>
          <w:szCs w:val="28"/>
        </w:rPr>
        <w:t>-9 класс (ОВЗ)</w:t>
      </w:r>
    </w:p>
    <w:p w:rsidR="006E177A" w:rsidRPr="00665244" w:rsidRDefault="006E177A" w:rsidP="00AC02BF">
      <w:pPr>
        <w:pStyle w:val="af9"/>
        <w:numPr>
          <w:ilvl w:val="0"/>
          <w:numId w:val="188"/>
        </w:numPr>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tblGrid>
      <w:tr w:rsidR="006E177A" w:rsidRPr="00665244" w:rsidTr="007550F7">
        <w:tc>
          <w:tcPr>
            <w:tcW w:w="2392" w:type="dxa"/>
          </w:tcPr>
          <w:p w:rsidR="006E177A" w:rsidRPr="00665244" w:rsidRDefault="006E177A" w:rsidP="007550F7">
            <w:pPr>
              <w:jc w:val="center"/>
            </w:pPr>
            <w:r w:rsidRPr="00665244">
              <w:t>Начало</w:t>
            </w:r>
          </w:p>
        </w:tc>
        <w:tc>
          <w:tcPr>
            <w:tcW w:w="2393" w:type="dxa"/>
          </w:tcPr>
          <w:p w:rsidR="006E177A" w:rsidRPr="00665244" w:rsidRDefault="006E177A" w:rsidP="007550F7">
            <w:pPr>
              <w:jc w:val="center"/>
            </w:pPr>
            <w:r w:rsidRPr="00665244">
              <w:t>Режимное мероприятие</w:t>
            </w:r>
          </w:p>
        </w:tc>
        <w:tc>
          <w:tcPr>
            <w:tcW w:w="2393" w:type="dxa"/>
          </w:tcPr>
          <w:p w:rsidR="006E177A" w:rsidRPr="00665244" w:rsidRDefault="006E177A" w:rsidP="007550F7">
            <w:pPr>
              <w:jc w:val="center"/>
            </w:pPr>
            <w:r w:rsidRPr="00665244">
              <w:t>Окончание</w:t>
            </w:r>
          </w:p>
        </w:tc>
      </w:tr>
      <w:tr w:rsidR="006E177A" w:rsidRPr="00665244" w:rsidTr="007550F7">
        <w:tc>
          <w:tcPr>
            <w:tcW w:w="2392" w:type="dxa"/>
          </w:tcPr>
          <w:p w:rsidR="006E177A" w:rsidRPr="00665244" w:rsidRDefault="006E177A" w:rsidP="007550F7">
            <w:pPr>
              <w:jc w:val="center"/>
            </w:pPr>
            <w:r w:rsidRPr="00665244">
              <w:t>8:00</w:t>
            </w:r>
          </w:p>
        </w:tc>
        <w:tc>
          <w:tcPr>
            <w:tcW w:w="2393" w:type="dxa"/>
          </w:tcPr>
          <w:p w:rsidR="006E177A" w:rsidRPr="00665244" w:rsidRDefault="006E177A" w:rsidP="007550F7">
            <w:pPr>
              <w:jc w:val="center"/>
            </w:pPr>
            <w:r w:rsidRPr="00665244">
              <w:t>1 урок</w:t>
            </w:r>
          </w:p>
        </w:tc>
        <w:tc>
          <w:tcPr>
            <w:tcW w:w="2393" w:type="dxa"/>
          </w:tcPr>
          <w:p w:rsidR="006E177A" w:rsidRPr="00665244" w:rsidRDefault="006E177A" w:rsidP="007550F7">
            <w:pPr>
              <w:jc w:val="center"/>
            </w:pPr>
            <w:r w:rsidRPr="00665244">
              <w:t>8:40</w:t>
            </w:r>
          </w:p>
        </w:tc>
      </w:tr>
      <w:tr w:rsidR="006E177A" w:rsidRPr="00665244" w:rsidTr="007550F7">
        <w:tc>
          <w:tcPr>
            <w:tcW w:w="2392" w:type="dxa"/>
          </w:tcPr>
          <w:p w:rsidR="006E177A" w:rsidRPr="00665244" w:rsidRDefault="006E177A" w:rsidP="007550F7">
            <w:pPr>
              <w:jc w:val="center"/>
            </w:pPr>
            <w:r w:rsidRPr="00665244">
              <w:t>8:55</w:t>
            </w:r>
          </w:p>
        </w:tc>
        <w:tc>
          <w:tcPr>
            <w:tcW w:w="2393" w:type="dxa"/>
          </w:tcPr>
          <w:p w:rsidR="006E177A" w:rsidRPr="00665244" w:rsidRDefault="006E177A" w:rsidP="007550F7">
            <w:pPr>
              <w:jc w:val="center"/>
            </w:pPr>
            <w:r w:rsidRPr="00665244">
              <w:t>2 урок</w:t>
            </w:r>
          </w:p>
        </w:tc>
        <w:tc>
          <w:tcPr>
            <w:tcW w:w="2393" w:type="dxa"/>
          </w:tcPr>
          <w:p w:rsidR="006E177A" w:rsidRPr="00665244" w:rsidRDefault="006E177A" w:rsidP="007550F7">
            <w:pPr>
              <w:jc w:val="center"/>
            </w:pPr>
            <w:r w:rsidRPr="00665244">
              <w:t>9:35</w:t>
            </w:r>
          </w:p>
        </w:tc>
      </w:tr>
      <w:tr w:rsidR="006E177A" w:rsidRPr="00665244" w:rsidTr="007550F7">
        <w:tc>
          <w:tcPr>
            <w:tcW w:w="2392" w:type="dxa"/>
          </w:tcPr>
          <w:p w:rsidR="006E177A" w:rsidRPr="00665244" w:rsidRDefault="006E177A" w:rsidP="007550F7">
            <w:pPr>
              <w:jc w:val="center"/>
            </w:pPr>
            <w:r w:rsidRPr="00665244">
              <w:t>10:00</w:t>
            </w:r>
          </w:p>
        </w:tc>
        <w:tc>
          <w:tcPr>
            <w:tcW w:w="2393" w:type="dxa"/>
          </w:tcPr>
          <w:p w:rsidR="006E177A" w:rsidRPr="00665244" w:rsidRDefault="006E177A" w:rsidP="007550F7">
            <w:pPr>
              <w:jc w:val="center"/>
            </w:pPr>
            <w:r w:rsidRPr="00665244">
              <w:t>3 урок</w:t>
            </w:r>
          </w:p>
        </w:tc>
        <w:tc>
          <w:tcPr>
            <w:tcW w:w="2393" w:type="dxa"/>
          </w:tcPr>
          <w:p w:rsidR="006E177A" w:rsidRPr="00665244" w:rsidRDefault="006E177A" w:rsidP="007550F7">
            <w:pPr>
              <w:jc w:val="center"/>
            </w:pPr>
            <w:r w:rsidRPr="00665244">
              <w:t>10:40</w:t>
            </w:r>
          </w:p>
        </w:tc>
      </w:tr>
      <w:tr w:rsidR="006E177A" w:rsidRPr="00665244" w:rsidTr="007550F7">
        <w:tc>
          <w:tcPr>
            <w:tcW w:w="2392" w:type="dxa"/>
          </w:tcPr>
          <w:p w:rsidR="006E177A" w:rsidRPr="00665244" w:rsidRDefault="006E177A" w:rsidP="007550F7">
            <w:pPr>
              <w:jc w:val="center"/>
            </w:pPr>
            <w:r w:rsidRPr="00665244">
              <w:t>11:00</w:t>
            </w:r>
          </w:p>
        </w:tc>
        <w:tc>
          <w:tcPr>
            <w:tcW w:w="2393" w:type="dxa"/>
          </w:tcPr>
          <w:p w:rsidR="006E177A" w:rsidRPr="00665244" w:rsidRDefault="006E177A" w:rsidP="007550F7">
            <w:pPr>
              <w:jc w:val="center"/>
            </w:pPr>
            <w:r w:rsidRPr="00665244">
              <w:t>4 урок</w:t>
            </w:r>
          </w:p>
        </w:tc>
        <w:tc>
          <w:tcPr>
            <w:tcW w:w="2393" w:type="dxa"/>
          </w:tcPr>
          <w:p w:rsidR="006E177A" w:rsidRPr="00665244" w:rsidRDefault="006E177A" w:rsidP="007550F7">
            <w:pPr>
              <w:jc w:val="center"/>
            </w:pPr>
            <w:r w:rsidRPr="00665244">
              <w:t>11:40</w:t>
            </w:r>
          </w:p>
        </w:tc>
      </w:tr>
      <w:tr w:rsidR="006E177A" w:rsidRPr="00665244" w:rsidTr="007550F7">
        <w:tc>
          <w:tcPr>
            <w:tcW w:w="2392" w:type="dxa"/>
          </w:tcPr>
          <w:p w:rsidR="006E177A" w:rsidRPr="00665244" w:rsidRDefault="006E177A" w:rsidP="007550F7">
            <w:pPr>
              <w:jc w:val="center"/>
            </w:pPr>
            <w:r w:rsidRPr="00665244">
              <w:t>11:55</w:t>
            </w:r>
          </w:p>
        </w:tc>
        <w:tc>
          <w:tcPr>
            <w:tcW w:w="2393" w:type="dxa"/>
          </w:tcPr>
          <w:p w:rsidR="006E177A" w:rsidRPr="00665244" w:rsidRDefault="006E177A" w:rsidP="007550F7">
            <w:pPr>
              <w:jc w:val="center"/>
            </w:pPr>
            <w:r w:rsidRPr="00665244">
              <w:t>5 урок</w:t>
            </w:r>
          </w:p>
        </w:tc>
        <w:tc>
          <w:tcPr>
            <w:tcW w:w="2393" w:type="dxa"/>
          </w:tcPr>
          <w:p w:rsidR="006E177A" w:rsidRPr="00665244" w:rsidRDefault="006E177A" w:rsidP="007550F7">
            <w:pPr>
              <w:jc w:val="center"/>
            </w:pPr>
            <w:r w:rsidRPr="00665244">
              <w:t>12:35</w:t>
            </w:r>
          </w:p>
        </w:tc>
      </w:tr>
      <w:tr w:rsidR="006E177A" w:rsidRPr="00665244" w:rsidTr="007550F7">
        <w:tc>
          <w:tcPr>
            <w:tcW w:w="2392" w:type="dxa"/>
          </w:tcPr>
          <w:p w:rsidR="006E177A" w:rsidRPr="00665244" w:rsidRDefault="006E177A" w:rsidP="007550F7">
            <w:pPr>
              <w:jc w:val="center"/>
            </w:pPr>
            <w:r w:rsidRPr="00665244">
              <w:t>12:50</w:t>
            </w:r>
          </w:p>
        </w:tc>
        <w:tc>
          <w:tcPr>
            <w:tcW w:w="2393" w:type="dxa"/>
          </w:tcPr>
          <w:p w:rsidR="006E177A" w:rsidRPr="00665244" w:rsidRDefault="006E177A" w:rsidP="007550F7">
            <w:pPr>
              <w:jc w:val="center"/>
            </w:pPr>
            <w:r w:rsidRPr="00665244">
              <w:t>6 урок</w:t>
            </w:r>
          </w:p>
        </w:tc>
        <w:tc>
          <w:tcPr>
            <w:tcW w:w="2393" w:type="dxa"/>
          </w:tcPr>
          <w:p w:rsidR="006E177A" w:rsidRPr="00665244" w:rsidRDefault="006E177A" w:rsidP="007550F7">
            <w:pPr>
              <w:jc w:val="center"/>
            </w:pPr>
            <w:r w:rsidRPr="00665244">
              <w:t>13:30</w:t>
            </w:r>
          </w:p>
        </w:tc>
      </w:tr>
      <w:tr w:rsidR="006E177A" w:rsidRPr="00665244" w:rsidTr="007550F7">
        <w:tc>
          <w:tcPr>
            <w:tcW w:w="2392" w:type="dxa"/>
          </w:tcPr>
          <w:p w:rsidR="006E177A" w:rsidRPr="00665244" w:rsidRDefault="006E177A" w:rsidP="007550F7">
            <w:pPr>
              <w:jc w:val="center"/>
            </w:pPr>
            <w:r w:rsidRPr="00665244">
              <w:t>13:45</w:t>
            </w:r>
          </w:p>
        </w:tc>
        <w:tc>
          <w:tcPr>
            <w:tcW w:w="2393" w:type="dxa"/>
          </w:tcPr>
          <w:p w:rsidR="006E177A" w:rsidRPr="00665244" w:rsidRDefault="006E177A" w:rsidP="007550F7">
            <w:pPr>
              <w:jc w:val="center"/>
            </w:pPr>
            <w:r w:rsidRPr="00665244">
              <w:t>7 урок</w:t>
            </w:r>
          </w:p>
        </w:tc>
        <w:tc>
          <w:tcPr>
            <w:tcW w:w="2393" w:type="dxa"/>
          </w:tcPr>
          <w:p w:rsidR="006E177A" w:rsidRPr="00665244" w:rsidRDefault="006E177A" w:rsidP="007550F7">
            <w:pPr>
              <w:jc w:val="center"/>
            </w:pPr>
            <w:r w:rsidRPr="00665244">
              <w:t>14:25</w:t>
            </w:r>
          </w:p>
        </w:tc>
      </w:tr>
    </w:tbl>
    <w:p w:rsidR="006E177A" w:rsidRPr="00665244" w:rsidRDefault="006E177A" w:rsidP="006E177A">
      <w:pPr>
        <w:pStyle w:val="a4"/>
        <w:ind w:left="7164"/>
      </w:pPr>
    </w:p>
    <w:p w:rsidR="006E177A" w:rsidRPr="00665244" w:rsidRDefault="006E177A" w:rsidP="006E177A"/>
    <w:p w:rsidR="006E177A" w:rsidRPr="00675615" w:rsidRDefault="006E177A" w:rsidP="006E177A">
      <w:pPr>
        <w:pStyle w:val="ab"/>
        <w:tabs>
          <w:tab w:val="num" w:pos="720"/>
        </w:tabs>
        <w:spacing w:line="264" w:lineRule="auto"/>
        <w:rPr>
          <w:rFonts w:eastAsia="Symbol"/>
          <w:sz w:val="24"/>
          <w:szCs w:val="24"/>
          <w:u w:val="single"/>
        </w:rPr>
      </w:pPr>
    </w:p>
    <w:p w:rsidR="006E177A" w:rsidRPr="00675615" w:rsidRDefault="006E177A" w:rsidP="006E177A">
      <w:pPr>
        <w:pStyle w:val="ab"/>
        <w:tabs>
          <w:tab w:val="num" w:pos="720"/>
        </w:tabs>
        <w:spacing w:line="264" w:lineRule="auto"/>
        <w:ind w:left="720" w:hanging="360"/>
        <w:jc w:val="center"/>
        <w:rPr>
          <w:rFonts w:eastAsia="Symbol"/>
          <w:b/>
          <w:sz w:val="24"/>
          <w:szCs w:val="24"/>
          <w:u w:val="single"/>
        </w:rPr>
      </w:pPr>
      <w:r w:rsidRPr="00675615">
        <w:rPr>
          <w:rFonts w:eastAsia="Symbol"/>
          <w:b/>
          <w:sz w:val="24"/>
          <w:szCs w:val="24"/>
          <w:u w:val="single"/>
        </w:rPr>
        <w:t>4. Организация промежуточной и итоговой аттестации</w:t>
      </w:r>
    </w:p>
    <w:p w:rsidR="006E177A" w:rsidRPr="00675615" w:rsidRDefault="006E177A" w:rsidP="006E177A">
      <w:pPr>
        <w:pStyle w:val="ab"/>
        <w:tabs>
          <w:tab w:val="num" w:pos="720"/>
        </w:tabs>
        <w:spacing w:line="264" w:lineRule="auto"/>
        <w:ind w:left="720" w:hanging="360"/>
        <w:jc w:val="both"/>
        <w:rPr>
          <w:rFonts w:eastAsia="Symbol"/>
          <w:sz w:val="24"/>
          <w:szCs w:val="24"/>
        </w:rPr>
      </w:pPr>
    </w:p>
    <w:p w:rsidR="006E177A" w:rsidRPr="00675615" w:rsidRDefault="006E177A" w:rsidP="006E177A">
      <w:pPr>
        <w:pStyle w:val="ab"/>
        <w:tabs>
          <w:tab w:val="num" w:pos="720"/>
        </w:tabs>
        <w:spacing w:line="264" w:lineRule="auto"/>
        <w:ind w:left="720" w:hanging="360"/>
        <w:jc w:val="both"/>
        <w:rPr>
          <w:rFonts w:eastAsia="Calibri"/>
          <w:sz w:val="24"/>
          <w:szCs w:val="24"/>
        </w:rPr>
      </w:pPr>
      <w:r w:rsidRPr="00675615">
        <w:rPr>
          <w:rFonts w:eastAsia="Symbol"/>
          <w:sz w:val="24"/>
          <w:szCs w:val="24"/>
        </w:rPr>
        <w:t>   </w:t>
      </w:r>
      <w:r w:rsidRPr="00675615">
        <w:rPr>
          <w:sz w:val="24"/>
          <w:szCs w:val="24"/>
        </w:rPr>
        <w:t xml:space="preserve">Промежуточная  аттестация во </w:t>
      </w:r>
      <w:r>
        <w:rPr>
          <w:sz w:val="24"/>
          <w:szCs w:val="24"/>
        </w:rPr>
        <w:t>3</w:t>
      </w:r>
      <w:r w:rsidRPr="00675615">
        <w:rPr>
          <w:sz w:val="24"/>
          <w:szCs w:val="24"/>
        </w:rPr>
        <w:t>-8 классы с ОВЗ  проводится  согласно «Положению о системе оценок, формах, порядке, периодичности промежуточной аттестации и переводе обучающихся».</w:t>
      </w:r>
      <w:r w:rsidRPr="00675615">
        <w:rPr>
          <w:rFonts w:eastAsia="Calibri"/>
          <w:sz w:val="24"/>
          <w:szCs w:val="24"/>
        </w:rPr>
        <w:t xml:space="preserve"> </w:t>
      </w:r>
    </w:p>
    <w:p w:rsidR="006E177A" w:rsidRPr="00675615" w:rsidRDefault="006E177A" w:rsidP="006E177A">
      <w:pPr>
        <w:pStyle w:val="ab"/>
        <w:tabs>
          <w:tab w:val="num" w:pos="720"/>
        </w:tabs>
        <w:spacing w:line="264" w:lineRule="auto"/>
        <w:ind w:left="720" w:hanging="360"/>
        <w:jc w:val="both"/>
        <w:rPr>
          <w:sz w:val="24"/>
          <w:szCs w:val="24"/>
        </w:rPr>
      </w:pPr>
      <w:r w:rsidRPr="00675615">
        <w:rPr>
          <w:rFonts w:eastAsia="Calibri"/>
          <w:sz w:val="24"/>
          <w:szCs w:val="24"/>
        </w:rPr>
        <w:t xml:space="preserve">     Промежуточная аттестация проводится не ранее 1</w:t>
      </w:r>
      <w:r>
        <w:rPr>
          <w:rFonts w:eastAsia="Calibri"/>
          <w:sz w:val="24"/>
          <w:szCs w:val="24"/>
        </w:rPr>
        <w:t>6</w:t>
      </w:r>
      <w:r w:rsidRPr="00675615">
        <w:rPr>
          <w:rFonts w:eastAsia="Calibri"/>
          <w:sz w:val="24"/>
          <w:szCs w:val="24"/>
        </w:rPr>
        <w:t>.04.201</w:t>
      </w:r>
      <w:r>
        <w:rPr>
          <w:rFonts w:eastAsia="Calibri"/>
          <w:sz w:val="24"/>
          <w:szCs w:val="24"/>
        </w:rPr>
        <w:t>8</w:t>
      </w:r>
      <w:r w:rsidRPr="00675615">
        <w:rPr>
          <w:rFonts w:eastAsia="Calibri"/>
          <w:sz w:val="24"/>
          <w:szCs w:val="24"/>
        </w:rPr>
        <w:t xml:space="preserve"> года, заканчивается  не позднее 2</w:t>
      </w:r>
      <w:r>
        <w:rPr>
          <w:rFonts w:eastAsia="Calibri"/>
          <w:sz w:val="24"/>
          <w:szCs w:val="24"/>
        </w:rPr>
        <w:t>0</w:t>
      </w:r>
      <w:r w:rsidRPr="00675615">
        <w:rPr>
          <w:rFonts w:eastAsia="Calibri"/>
          <w:sz w:val="24"/>
          <w:szCs w:val="24"/>
        </w:rPr>
        <w:t xml:space="preserve"> мая 201</w:t>
      </w:r>
      <w:r>
        <w:rPr>
          <w:rFonts w:eastAsia="Calibri"/>
          <w:sz w:val="24"/>
          <w:szCs w:val="24"/>
        </w:rPr>
        <w:t>8</w:t>
      </w:r>
      <w:r w:rsidRPr="00675615">
        <w:rPr>
          <w:rFonts w:eastAsia="Calibri"/>
          <w:sz w:val="24"/>
          <w:szCs w:val="24"/>
        </w:rPr>
        <w:t xml:space="preserve"> года</w:t>
      </w:r>
      <w:r>
        <w:rPr>
          <w:rFonts w:eastAsia="Calibri"/>
          <w:sz w:val="24"/>
          <w:szCs w:val="24"/>
        </w:rPr>
        <w:t>.</w:t>
      </w:r>
    </w:p>
    <w:p w:rsidR="006E177A" w:rsidRPr="00675615" w:rsidRDefault="006E177A" w:rsidP="006E177A">
      <w:pPr>
        <w:pStyle w:val="ab"/>
        <w:tabs>
          <w:tab w:val="num" w:pos="720"/>
        </w:tabs>
        <w:spacing w:line="264" w:lineRule="auto"/>
        <w:ind w:left="720" w:hanging="360"/>
        <w:jc w:val="both"/>
        <w:rPr>
          <w:b/>
          <w:sz w:val="24"/>
          <w:szCs w:val="24"/>
          <w:u w:val="single"/>
        </w:rPr>
      </w:pPr>
      <w:r w:rsidRPr="00675615">
        <w:rPr>
          <w:rFonts w:eastAsia="Symbol"/>
          <w:sz w:val="24"/>
          <w:szCs w:val="24"/>
        </w:rPr>
        <w:t xml:space="preserve">   Государственная </w:t>
      </w:r>
      <w:r w:rsidRPr="00675615">
        <w:rPr>
          <w:sz w:val="24"/>
          <w:szCs w:val="24"/>
        </w:rPr>
        <w:t xml:space="preserve">итоговая аттестация в 9 классах проводится в соответствии со  сроками, установленными приказами Федеральной службы по надзору в сфере образования и науки Российской Федерации. </w:t>
      </w:r>
    </w:p>
    <w:p w:rsidR="006E177A" w:rsidRPr="00675615" w:rsidRDefault="006E177A" w:rsidP="006E177A">
      <w:pPr>
        <w:jc w:val="center"/>
        <w:rPr>
          <w:b/>
          <w:u w:val="single"/>
        </w:rPr>
      </w:pPr>
    </w:p>
    <w:p w:rsidR="006E177A" w:rsidRPr="00675615" w:rsidRDefault="006E177A" w:rsidP="00AC02BF">
      <w:pPr>
        <w:widowControl/>
        <w:numPr>
          <w:ilvl w:val="1"/>
          <w:numId w:val="188"/>
        </w:numPr>
        <w:autoSpaceDE/>
        <w:autoSpaceDN/>
        <w:adjustRightInd/>
        <w:jc w:val="center"/>
      </w:pPr>
      <w:r w:rsidRPr="00675615">
        <w:t>Внеклассная работа проводится в соответствии с планом проведения массовых мероприятий на 2016– 2017 учебный год по направлениям:</w:t>
      </w:r>
    </w:p>
    <w:p w:rsidR="006E177A" w:rsidRPr="00675615" w:rsidRDefault="006E177A" w:rsidP="00AC02BF">
      <w:pPr>
        <w:widowControl/>
        <w:numPr>
          <w:ilvl w:val="1"/>
          <w:numId w:val="188"/>
        </w:numPr>
        <w:autoSpaceDE/>
        <w:autoSpaceDN/>
        <w:adjustRightInd/>
      </w:pPr>
      <w:r w:rsidRPr="00675615">
        <w:t>Эколого-краеведческое</w:t>
      </w:r>
    </w:p>
    <w:p w:rsidR="006E177A" w:rsidRPr="00675615" w:rsidRDefault="006E177A" w:rsidP="00AC02BF">
      <w:pPr>
        <w:widowControl/>
        <w:numPr>
          <w:ilvl w:val="1"/>
          <w:numId w:val="188"/>
        </w:numPr>
        <w:autoSpaceDE/>
        <w:autoSpaceDN/>
        <w:adjustRightInd/>
      </w:pPr>
      <w:r w:rsidRPr="00675615">
        <w:t>Нравственно – эстетическое</w:t>
      </w:r>
    </w:p>
    <w:p w:rsidR="006E177A" w:rsidRPr="00675615" w:rsidRDefault="006E177A" w:rsidP="00AC02BF">
      <w:pPr>
        <w:widowControl/>
        <w:numPr>
          <w:ilvl w:val="1"/>
          <w:numId w:val="188"/>
        </w:numPr>
        <w:autoSpaceDE/>
        <w:autoSpaceDN/>
        <w:adjustRightInd/>
      </w:pPr>
      <w:r w:rsidRPr="00675615">
        <w:t>Гражданско – патриотическое</w:t>
      </w:r>
    </w:p>
    <w:p w:rsidR="006E177A" w:rsidRPr="00675615" w:rsidRDefault="006E177A" w:rsidP="00AC02BF">
      <w:pPr>
        <w:widowControl/>
        <w:numPr>
          <w:ilvl w:val="1"/>
          <w:numId w:val="188"/>
        </w:numPr>
        <w:autoSpaceDE/>
        <w:autoSpaceDN/>
        <w:adjustRightInd/>
      </w:pPr>
      <w:r w:rsidRPr="00675615">
        <w:t>Спортивно – оздоровительное</w:t>
      </w:r>
    </w:p>
    <w:p w:rsidR="006E177A" w:rsidRPr="00675615" w:rsidRDefault="006E177A" w:rsidP="00AC02BF">
      <w:pPr>
        <w:widowControl/>
        <w:numPr>
          <w:ilvl w:val="1"/>
          <w:numId w:val="188"/>
        </w:numPr>
        <w:autoSpaceDE/>
        <w:autoSpaceDN/>
        <w:adjustRightInd/>
      </w:pPr>
      <w:r w:rsidRPr="00675615">
        <w:t>Школьное самоуправление</w:t>
      </w:r>
    </w:p>
    <w:p w:rsidR="006E177A" w:rsidRPr="00675615" w:rsidRDefault="006E177A" w:rsidP="00AC02BF">
      <w:pPr>
        <w:widowControl/>
        <w:numPr>
          <w:ilvl w:val="1"/>
          <w:numId w:val="188"/>
        </w:numPr>
        <w:autoSpaceDE/>
        <w:autoSpaceDN/>
        <w:adjustRightInd/>
      </w:pPr>
      <w:r w:rsidRPr="00675615">
        <w:t>Профилактическая работа</w:t>
      </w:r>
    </w:p>
    <w:p w:rsidR="006E177A" w:rsidRDefault="006E177A" w:rsidP="00AC02BF">
      <w:pPr>
        <w:widowControl/>
        <w:numPr>
          <w:ilvl w:val="1"/>
          <w:numId w:val="188"/>
        </w:numPr>
        <w:autoSpaceDE/>
        <w:autoSpaceDN/>
        <w:adjustRightInd/>
      </w:pPr>
      <w:r w:rsidRPr="00675615">
        <w:t>Трудовое.</w:t>
      </w:r>
    </w:p>
    <w:p w:rsidR="006E177A" w:rsidRDefault="006E177A" w:rsidP="00AC02BF">
      <w:pPr>
        <w:widowControl/>
        <w:numPr>
          <w:ilvl w:val="1"/>
          <w:numId w:val="188"/>
        </w:numPr>
        <w:autoSpaceDE/>
        <w:autoSpaceDN/>
        <w:adjustRightInd/>
      </w:pPr>
      <w:r>
        <w:t xml:space="preserve">Социальное. </w:t>
      </w:r>
    </w:p>
    <w:p w:rsidR="006E177A" w:rsidRDefault="006E177A" w:rsidP="00AC02BF">
      <w:pPr>
        <w:widowControl/>
        <w:numPr>
          <w:ilvl w:val="1"/>
          <w:numId w:val="188"/>
        </w:numPr>
        <w:autoSpaceDE/>
        <w:autoSpaceDN/>
        <w:adjustRightInd/>
      </w:pPr>
      <w:r>
        <w:t>Художественное.</w:t>
      </w:r>
    </w:p>
    <w:p w:rsidR="006E177A" w:rsidRPr="00675615" w:rsidRDefault="006E177A" w:rsidP="00AC02BF">
      <w:pPr>
        <w:widowControl/>
        <w:numPr>
          <w:ilvl w:val="1"/>
          <w:numId w:val="188"/>
        </w:numPr>
        <w:autoSpaceDE/>
        <w:autoSpaceDN/>
        <w:adjustRightInd/>
      </w:pPr>
      <w:r>
        <w:t>Общекультурное.</w:t>
      </w:r>
    </w:p>
    <w:p w:rsidR="006E177A" w:rsidRPr="00675615" w:rsidRDefault="006E177A" w:rsidP="006E177A">
      <w:pPr>
        <w:ind w:left="1636"/>
      </w:pPr>
    </w:p>
    <w:p w:rsidR="006E177A" w:rsidRPr="00B80A86" w:rsidRDefault="006E177A" w:rsidP="006E177A">
      <w:pPr>
        <w:pStyle w:val="ConsPlusNormal0"/>
        <w:ind w:firstLine="540"/>
        <w:jc w:val="both"/>
        <w:rPr>
          <w:rFonts w:ascii="Times New Roman" w:hAnsi="Times New Roman" w:cs="Times New Roman"/>
          <w:sz w:val="28"/>
          <w:szCs w:val="28"/>
        </w:rPr>
      </w:pPr>
      <w:r w:rsidRPr="00B80A86">
        <w:rPr>
          <w:rFonts w:ascii="Times New Roman" w:hAnsi="Times New Roman" w:cs="Times New Roman"/>
          <w:sz w:val="28"/>
          <w:szCs w:val="28"/>
        </w:rPr>
        <w:t>Организациями дополнительного образования, осуществляющими образовательную деятельность, организуется образовательный процесс в соответствии с дополнительной общеобразовательной программой.</w:t>
      </w:r>
    </w:p>
    <w:p w:rsidR="006E177A" w:rsidRPr="00B80A86" w:rsidRDefault="006E177A" w:rsidP="006E177A">
      <w:pPr>
        <w:pStyle w:val="ConsPlusNormal0"/>
        <w:ind w:firstLine="540"/>
        <w:jc w:val="both"/>
        <w:rPr>
          <w:rFonts w:ascii="Times New Roman" w:hAnsi="Times New Roman" w:cs="Times New Roman"/>
          <w:sz w:val="28"/>
          <w:szCs w:val="28"/>
        </w:rPr>
      </w:pPr>
      <w:r w:rsidRPr="00B80A86">
        <w:rPr>
          <w:rFonts w:ascii="Times New Roman" w:hAnsi="Times New Roman" w:cs="Times New Roman"/>
          <w:sz w:val="28"/>
          <w:szCs w:val="28"/>
        </w:rPr>
        <w:t>Занятия в объединени</w:t>
      </w:r>
      <w:r>
        <w:rPr>
          <w:rFonts w:ascii="Times New Roman" w:hAnsi="Times New Roman" w:cs="Times New Roman"/>
          <w:sz w:val="28"/>
          <w:szCs w:val="28"/>
        </w:rPr>
        <w:t>и</w:t>
      </w:r>
      <w:r w:rsidRPr="00B80A86">
        <w:rPr>
          <w:rFonts w:ascii="Times New Roman" w:hAnsi="Times New Roman" w:cs="Times New Roman"/>
          <w:sz w:val="28"/>
          <w:szCs w:val="28"/>
        </w:rPr>
        <w:t xml:space="preserve"> проводятся по группам по дополнительным общеобразовательным программам художественной направленност</w:t>
      </w:r>
      <w:r>
        <w:rPr>
          <w:rFonts w:ascii="Times New Roman" w:hAnsi="Times New Roman" w:cs="Times New Roman"/>
          <w:sz w:val="28"/>
          <w:szCs w:val="28"/>
        </w:rPr>
        <w:t>ью.</w:t>
      </w:r>
      <w:r w:rsidRPr="008220D8">
        <w:rPr>
          <w:rFonts w:ascii="Times New Roman" w:hAnsi="Times New Roman" w:cs="Times New Roman"/>
          <w:sz w:val="28"/>
          <w:szCs w:val="28"/>
        </w:rPr>
        <w:t xml:space="preserve"> </w:t>
      </w:r>
      <w:r w:rsidRPr="00B80A86">
        <w:rPr>
          <w:rFonts w:ascii="Times New Roman" w:hAnsi="Times New Roman" w:cs="Times New Roman"/>
          <w:sz w:val="28"/>
          <w:szCs w:val="28"/>
        </w:rPr>
        <w:t>Занятия в организациях дополнительного образования начинаются не менее 30-минутный перерыв между сменами для уборки и проветривания помещений.</w:t>
      </w:r>
    </w:p>
    <w:p w:rsidR="006E177A" w:rsidRPr="00B80A86" w:rsidRDefault="006E177A" w:rsidP="006E177A">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После первой смены</w:t>
      </w:r>
      <w:r w:rsidRPr="00B80A86">
        <w:rPr>
          <w:rFonts w:ascii="Times New Roman" w:hAnsi="Times New Roman" w:cs="Times New Roman"/>
          <w:sz w:val="28"/>
          <w:szCs w:val="28"/>
        </w:rPr>
        <w:t xml:space="preserve"> и заканчиваются не позднее 20.00 часов.</w:t>
      </w:r>
      <w:r w:rsidRPr="008220D8">
        <w:rPr>
          <w:sz w:val="28"/>
          <w:szCs w:val="28"/>
        </w:rPr>
        <w:t xml:space="preserve"> </w:t>
      </w:r>
      <w:r>
        <w:rPr>
          <w:rFonts w:ascii="Times New Roman" w:hAnsi="Times New Roman" w:cs="Times New Roman"/>
          <w:sz w:val="28"/>
          <w:szCs w:val="28"/>
        </w:rPr>
        <w:t>П</w:t>
      </w:r>
      <w:r w:rsidRPr="00B80A86">
        <w:rPr>
          <w:rFonts w:ascii="Times New Roman" w:hAnsi="Times New Roman" w:cs="Times New Roman"/>
          <w:sz w:val="28"/>
          <w:szCs w:val="28"/>
        </w:rPr>
        <w:t>родолжительность занятий детей в учебные дни - не более 3-х академических часов в день, в выходные и каникулярные дни - не более 4 академических часов в день.</w:t>
      </w:r>
    </w:p>
    <w:p w:rsidR="006E177A" w:rsidRPr="00675615" w:rsidRDefault="006E177A" w:rsidP="006E177A">
      <w:pPr>
        <w:ind w:left="1636"/>
      </w:pPr>
      <w:r w:rsidRPr="00B80A86">
        <w:rPr>
          <w:sz w:val="28"/>
          <w:szCs w:val="28"/>
        </w:rPr>
        <w:t>После 30 - 45 минут теоретических занятий рекомендуется организовывать пере</w:t>
      </w:r>
      <w:r>
        <w:rPr>
          <w:sz w:val="28"/>
          <w:szCs w:val="28"/>
        </w:rPr>
        <w:t>рыв.</w:t>
      </w:r>
    </w:p>
    <w:p w:rsidR="006E177A" w:rsidRPr="00675615" w:rsidRDefault="006E177A" w:rsidP="006E177A">
      <w:pPr>
        <w:rPr>
          <w:color w:val="000000"/>
        </w:rPr>
      </w:pPr>
    </w:p>
    <w:p w:rsidR="006E177A" w:rsidRPr="00675615" w:rsidRDefault="006E177A" w:rsidP="006E177A">
      <w:pPr>
        <w:rPr>
          <w:color w:val="000000"/>
        </w:rPr>
      </w:pPr>
    </w:p>
    <w:p w:rsidR="006E177A" w:rsidRDefault="006E177A" w:rsidP="006E177A">
      <w:pPr>
        <w:pStyle w:val="35"/>
        <w:spacing w:before="0" w:after="0" w:line="240" w:lineRule="auto"/>
        <w:ind w:firstLine="454"/>
        <w:jc w:val="both"/>
        <w:rPr>
          <w:rFonts w:ascii="Times New Roman" w:hAnsi="Times New Roman" w:cs="Times New Roman"/>
          <w:b w:val="0"/>
          <w:bCs w:val="0"/>
          <w:i w:val="0"/>
          <w:color w:val="auto"/>
          <w:sz w:val="24"/>
          <w:szCs w:val="24"/>
        </w:rPr>
      </w:pPr>
    </w:p>
    <w:p w:rsidR="006E177A" w:rsidRPr="00862264" w:rsidRDefault="00862264" w:rsidP="006E177A">
      <w:pPr>
        <w:pStyle w:val="35"/>
        <w:spacing w:before="0" w:after="0" w:line="240" w:lineRule="auto"/>
        <w:ind w:firstLine="454"/>
        <w:jc w:val="both"/>
        <w:rPr>
          <w:rFonts w:ascii="Times New Roman" w:hAnsi="Times New Roman" w:cs="Times New Roman"/>
          <w:bCs w:val="0"/>
          <w:color w:val="auto"/>
          <w:sz w:val="24"/>
          <w:szCs w:val="24"/>
        </w:rPr>
      </w:pPr>
      <w:r>
        <w:rPr>
          <w:rFonts w:ascii="Times New Roman" w:hAnsi="Times New Roman" w:cs="Times New Roman"/>
          <w:bCs w:val="0"/>
          <w:i w:val="0"/>
          <w:color w:val="auto"/>
          <w:sz w:val="24"/>
          <w:szCs w:val="24"/>
        </w:rPr>
        <w:t>3.2.</w:t>
      </w:r>
      <w:r w:rsidR="006E177A" w:rsidRPr="00862264">
        <w:rPr>
          <w:rFonts w:ascii="Times New Roman" w:hAnsi="Times New Roman" w:cs="Times New Roman"/>
          <w:bCs w:val="0"/>
          <w:i w:val="0"/>
          <w:color w:val="auto"/>
          <w:sz w:val="24"/>
          <w:szCs w:val="24"/>
        </w:rPr>
        <w:t xml:space="preserve"> </w:t>
      </w:r>
      <w:r w:rsidR="006E177A" w:rsidRPr="00862264">
        <w:rPr>
          <w:rFonts w:ascii="Times New Roman" w:hAnsi="Times New Roman" w:cs="Times New Roman"/>
          <w:bCs w:val="0"/>
          <w:color w:val="auto"/>
          <w:sz w:val="24"/>
          <w:szCs w:val="24"/>
        </w:rPr>
        <w:t>Условия реализации адаптированной основной. Образовательной программы с легкой умственной отсталостью(интеллектуальными нарушениями)</w:t>
      </w:r>
    </w:p>
    <w:p w:rsidR="006E177A" w:rsidRPr="00B52F27" w:rsidRDefault="006E177A" w:rsidP="006E177A">
      <w:pPr>
        <w:pStyle w:val="14TexstOSNOVA1012"/>
        <w:spacing w:line="240" w:lineRule="auto"/>
        <w:ind w:firstLine="709"/>
        <w:rPr>
          <w:rFonts w:ascii="Times New Roman" w:hAnsi="Times New Roman" w:cs="Times New Roman"/>
          <w:i/>
          <w:iCs/>
          <w:color w:val="auto"/>
          <w:sz w:val="24"/>
          <w:szCs w:val="24"/>
        </w:rPr>
      </w:pPr>
      <w:r w:rsidRPr="00B52F27">
        <w:rPr>
          <w:rFonts w:ascii="Times New Roman" w:hAnsi="Times New Roman" w:cs="Times New Roman"/>
          <w:sz w:val="24"/>
          <w:szCs w:val="24"/>
        </w:rPr>
        <w:t xml:space="preserve">Методическое обеспечение  </w:t>
      </w:r>
    </w:p>
    <w:p w:rsidR="006E177A" w:rsidRPr="00B52F27" w:rsidRDefault="006E177A" w:rsidP="006E177A">
      <w:pPr>
        <w:shd w:val="clear" w:color="auto" w:fill="FFFFFF"/>
        <w:jc w:val="both"/>
        <w:rPr>
          <w:sz w:val="24"/>
          <w:szCs w:val="24"/>
        </w:rPr>
      </w:pPr>
      <w:r w:rsidRPr="00B52F27">
        <w:rPr>
          <w:bCs/>
          <w:spacing w:val="-6"/>
          <w:sz w:val="24"/>
          <w:szCs w:val="24"/>
        </w:rPr>
        <w:t xml:space="preserve"> </w:t>
      </w:r>
      <w:r w:rsidRPr="00B52F27">
        <w:rPr>
          <w:spacing w:val="-6"/>
          <w:sz w:val="24"/>
          <w:szCs w:val="24"/>
        </w:rPr>
        <w:t>Программы, утверждённые Министерством образования РФ:</w:t>
      </w:r>
    </w:p>
    <w:p w:rsidR="006E177A" w:rsidRPr="00B52F27" w:rsidRDefault="006E177A" w:rsidP="006E177A">
      <w:pPr>
        <w:jc w:val="both"/>
        <w:rPr>
          <w:sz w:val="24"/>
          <w:szCs w:val="24"/>
        </w:rPr>
      </w:pPr>
    </w:p>
    <w:tbl>
      <w:tblPr>
        <w:tblW w:w="0" w:type="auto"/>
        <w:tblInd w:w="40" w:type="dxa"/>
        <w:tblLayout w:type="fixed"/>
        <w:tblCellMar>
          <w:left w:w="40" w:type="dxa"/>
          <w:right w:w="40" w:type="dxa"/>
        </w:tblCellMar>
        <w:tblLook w:val="0000"/>
      </w:tblPr>
      <w:tblGrid>
        <w:gridCol w:w="1435"/>
        <w:gridCol w:w="1142"/>
        <w:gridCol w:w="1975"/>
        <w:gridCol w:w="5513"/>
      </w:tblGrid>
      <w:tr w:rsidR="006E177A" w:rsidRPr="00B52F27" w:rsidTr="007550F7">
        <w:trPr>
          <w:trHeight w:hRule="exact" w:val="418"/>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Предмет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Класс</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Автор</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Программа</w:t>
            </w:r>
          </w:p>
        </w:tc>
      </w:tr>
      <w:tr w:rsidR="006E177A" w:rsidRPr="00B52F27" w:rsidTr="007550F7">
        <w:trPr>
          <w:trHeight w:hRule="exact" w:val="1320"/>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Начальные классы</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2-4</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ind w:firstLine="163"/>
              <w:jc w:val="both"/>
              <w:rPr>
                <w:sz w:val="24"/>
                <w:szCs w:val="24"/>
              </w:rPr>
            </w:pPr>
            <w:r w:rsidRPr="00B52F27">
              <w:rPr>
                <w:sz w:val="24"/>
                <w:szCs w:val="24"/>
              </w:rPr>
              <w:t xml:space="preserve">В.В.Воронкова </w:t>
            </w:r>
            <w:r w:rsidRPr="00B52F27">
              <w:rPr>
                <w:spacing w:val="-5"/>
                <w:sz w:val="24"/>
                <w:szCs w:val="24"/>
              </w:rPr>
              <w:t>М.«Владос» 2010г.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296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pacing w:val="-5"/>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2-4</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p w:rsidR="006E177A" w:rsidRPr="00B52F27" w:rsidRDefault="006E177A" w:rsidP="007550F7">
            <w:pPr>
              <w:shd w:val="clear" w:color="auto" w:fill="FFFFFF"/>
              <w:jc w:val="both"/>
              <w:rPr>
                <w:sz w:val="24"/>
                <w:szCs w:val="24"/>
              </w:rPr>
            </w:pPr>
            <w:r w:rsidRPr="00B52F27">
              <w:rPr>
                <w:sz w:val="24"/>
                <w:szCs w:val="24"/>
              </w:rPr>
              <w:t xml:space="preserve">Под редакцией кандидата </w:t>
            </w:r>
          </w:p>
          <w:p w:rsidR="006E177A" w:rsidRPr="00B52F27" w:rsidRDefault="006E177A" w:rsidP="007550F7">
            <w:pPr>
              <w:shd w:val="clear" w:color="auto" w:fill="FFFFFF"/>
              <w:jc w:val="both"/>
              <w:rPr>
                <w:sz w:val="24"/>
                <w:szCs w:val="24"/>
              </w:rPr>
            </w:pPr>
            <w:r w:rsidRPr="00B52F27">
              <w:rPr>
                <w:sz w:val="24"/>
                <w:szCs w:val="24"/>
              </w:rPr>
              <w:t xml:space="preserve">психологических наук, профессора </w:t>
            </w:r>
          </w:p>
          <w:p w:rsidR="006E177A" w:rsidRPr="00B52F27" w:rsidRDefault="006E177A" w:rsidP="007550F7">
            <w:pPr>
              <w:shd w:val="clear" w:color="auto" w:fill="FFFFFF"/>
              <w:jc w:val="both"/>
              <w:rPr>
                <w:sz w:val="24"/>
                <w:szCs w:val="24"/>
              </w:rPr>
            </w:pPr>
            <w:r w:rsidRPr="00B52F27">
              <w:rPr>
                <w:sz w:val="24"/>
                <w:szCs w:val="24"/>
              </w:rPr>
              <w:t>И.М. Бгажноковой</w:t>
            </w:r>
          </w:p>
          <w:p w:rsidR="006E177A" w:rsidRPr="00B52F27" w:rsidRDefault="006E177A" w:rsidP="007550F7">
            <w:pPr>
              <w:shd w:val="clear" w:color="auto" w:fill="FFFFFF"/>
              <w:jc w:val="both"/>
              <w:rPr>
                <w:sz w:val="24"/>
                <w:szCs w:val="24"/>
              </w:rPr>
            </w:pPr>
          </w:p>
          <w:p w:rsidR="006E177A" w:rsidRPr="00B52F27" w:rsidRDefault="006E177A" w:rsidP="007550F7">
            <w:pPr>
              <w:shd w:val="clear" w:color="auto" w:fill="FFFFFF"/>
              <w:jc w:val="both"/>
              <w:rPr>
                <w:sz w:val="24"/>
                <w:szCs w:val="24"/>
              </w:rPr>
            </w:pP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Pr>
                <w:noProof/>
                <w:sz w:val="24"/>
                <w:szCs w:val="24"/>
              </w:rPr>
              <w:pict>
                <v:line id="_x0000_s1093" style="position:absolute;left:0;text-align:left;z-index:38;mso-position-horizontal-relative:margin;mso-position-vertical-relative:text" from="-116.9pt,-40.85pt" to="-116.9pt,526.1pt" o:allowincell="f" strokeweight="3.1pt">
                  <w10:wrap anchorx="margin"/>
                </v:line>
              </w:pict>
            </w:r>
            <w:r w:rsidRPr="00B52F27">
              <w:rPr>
                <w:spacing w:val="-23"/>
                <w:sz w:val="24"/>
                <w:szCs w:val="24"/>
              </w:rPr>
              <w:t xml:space="preserve">программы  </w:t>
            </w:r>
            <w:r w:rsidRPr="00B52F27">
              <w:rPr>
                <w:smallCaps/>
                <w:sz w:val="24"/>
                <w:szCs w:val="24"/>
              </w:rPr>
              <w:t xml:space="preserve">специальных </w:t>
            </w:r>
            <w:r w:rsidRPr="00B52F27">
              <w:rPr>
                <w:smallCaps/>
                <w:spacing w:val="-15"/>
                <w:sz w:val="24"/>
                <w:szCs w:val="24"/>
              </w:rPr>
              <w:t xml:space="preserve">(коррекционных) образовательных </w:t>
            </w:r>
            <w:r w:rsidRPr="00B52F27">
              <w:rPr>
                <w:smallCaps/>
                <w:spacing w:val="-16"/>
                <w:sz w:val="24"/>
                <w:szCs w:val="24"/>
              </w:rPr>
              <w:t xml:space="preserve">учреждений </w:t>
            </w:r>
            <w:r w:rsidRPr="00B52F27">
              <w:rPr>
                <w:smallCaps/>
                <w:spacing w:val="-16"/>
                <w:sz w:val="24"/>
                <w:szCs w:val="24"/>
                <w:lang w:val="en-US"/>
              </w:rPr>
              <w:t>viii</w:t>
            </w:r>
            <w:r w:rsidRPr="00B52F27">
              <w:rPr>
                <w:smallCaps/>
                <w:spacing w:val="-16"/>
                <w:sz w:val="24"/>
                <w:szCs w:val="24"/>
              </w:rPr>
              <w:t xml:space="preserve"> вида</w:t>
            </w:r>
          </w:p>
          <w:p w:rsidR="006E177A" w:rsidRPr="00B52F27" w:rsidRDefault="006E177A" w:rsidP="007550F7">
            <w:pPr>
              <w:shd w:val="clear" w:color="auto" w:fill="FFFFFF"/>
              <w:jc w:val="both"/>
              <w:rPr>
                <w:sz w:val="24"/>
                <w:szCs w:val="24"/>
              </w:rPr>
            </w:pPr>
            <w:r w:rsidRPr="00B52F27">
              <w:rPr>
                <w:spacing w:val="-3"/>
                <w:position w:val="-4"/>
                <w:sz w:val="24"/>
                <w:szCs w:val="24"/>
              </w:rPr>
              <w:t>0-4кл.</w:t>
            </w:r>
            <w:r w:rsidRPr="00B52F27">
              <w:rPr>
                <w:sz w:val="24"/>
                <w:szCs w:val="24"/>
              </w:rPr>
              <w:t xml:space="preserve">  Москва, просвещение </w:t>
            </w:r>
          </w:p>
          <w:p w:rsidR="006E177A" w:rsidRPr="00B52F27" w:rsidRDefault="006E177A" w:rsidP="007550F7">
            <w:pPr>
              <w:shd w:val="clear" w:color="auto" w:fill="FFFFFF"/>
              <w:jc w:val="both"/>
              <w:rPr>
                <w:sz w:val="24"/>
                <w:szCs w:val="24"/>
              </w:rPr>
            </w:pPr>
            <w:r w:rsidRPr="00B52F27">
              <w:rPr>
                <w:spacing w:val="-2"/>
                <w:sz w:val="24"/>
                <w:szCs w:val="24"/>
              </w:rPr>
              <w:t xml:space="preserve">3-е издание, исправленное </w:t>
            </w:r>
            <w:smartTag w:uri="urn:schemas-microsoft-com:office:smarttags" w:element="metricconverter">
              <w:smartTagPr>
                <w:attr w:name="ProductID" w:val="24 л"/>
              </w:smartTagPr>
              <w:r w:rsidRPr="00B52F27">
                <w:rPr>
                  <w:spacing w:val="-2"/>
                  <w:sz w:val="24"/>
                  <w:szCs w:val="24"/>
                </w:rPr>
                <w:t>2011 г</w:t>
              </w:r>
            </w:smartTag>
            <w:r w:rsidRPr="00B52F27">
              <w:rPr>
                <w:spacing w:val="-2"/>
                <w:sz w:val="24"/>
                <w:szCs w:val="24"/>
              </w:rPr>
              <w:t>.</w:t>
            </w:r>
          </w:p>
          <w:p w:rsidR="006E177A" w:rsidRPr="00B52F27" w:rsidRDefault="006E177A" w:rsidP="007550F7">
            <w:pPr>
              <w:shd w:val="clear" w:color="auto" w:fill="FFFFFF"/>
              <w:jc w:val="both"/>
              <w:rPr>
                <w:sz w:val="24"/>
                <w:szCs w:val="24"/>
              </w:rPr>
            </w:pPr>
          </w:p>
          <w:p w:rsidR="006E177A" w:rsidRPr="00B52F27" w:rsidRDefault="006E177A" w:rsidP="007550F7">
            <w:pPr>
              <w:shd w:val="clear" w:color="auto" w:fill="FFFFFF"/>
              <w:jc w:val="both"/>
              <w:rPr>
                <w:spacing w:val="-4"/>
                <w:sz w:val="24"/>
                <w:szCs w:val="24"/>
              </w:rPr>
            </w:pPr>
          </w:p>
        </w:tc>
      </w:tr>
      <w:tr w:rsidR="006E177A" w:rsidRPr="00B52F27" w:rsidTr="007550F7">
        <w:trPr>
          <w:trHeight w:hRule="exact" w:val="107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Математика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ind w:firstLine="250"/>
              <w:jc w:val="both"/>
              <w:rPr>
                <w:sz w:val="24"/>
                <w:szCs w:val="24"/>
              </w:rPr>
            </w:pPr>
            <w:r w:rsidRPr="00B52F27">
              <w:rPr>
                <w:sz w:val="24"/>
                <w:szCs w:val="24"/>
              </w:rPr>
              <w:t xml:space="preserve">М.Н. Перова </w:t>
            </w: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398"/>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Грамматика, правописание  и развитие речи.</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ind w:firstLine="163"/>
              <w:jc w:val="both"/>
              <w:rPr>
                <w:sz w:val="24"/>
                <w:szCs w:val="24"/>
              </w:rPr>
            </w:pPr>
            <w:r w:rsidRPr="00B52F27">
              <w:rPr>
                <w:sz w:val="24"/>
                <w:szCs w:val="24"/>
              </w:rPr>
              <w:t xml:space="preserve">В.В.Воронкова </w:t>
            </w:r>
            <w:r w:rsidRPr="00B52F27">
              <w:rPr>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8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Чтение и развитие речи</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ind w:firstLine="163"/>
              <w:jc w:val="both"/>
              <w:rPr>
                <w:sz w:val="24"/>
                <w:szCs w:val="24"/>
              </w:rPr>
            </w:pPr>
            <w:r w:rsidRPr="00B52F27">
              <w:rPr>
                <w:sz w:val="24"/>
                <w:szCs w:val="24"/>
              </w:rPr>
              <w:t xml:space="preserve">В.В.Воронкова </w:t>
            </w:r>
            <w:r w:rsidRPr="00B52F27">
              <w:rPr>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6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Биология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 xml:space="preserve">В.И. Сивоглазов </w:t>
            </w:r>
            <w:r w:rsidRPr="00B52F27">
              <w:rPr>
                <w:sz w:val="24"/>
                <w:szCs w:val="24"/>
              </w:rPr>
              <w:t>В.В.Воронкова</w:t>
            </w:r>
          </w:p>
          <w:p w:rsidR="006E177A" w:rsidRPr="00B52F27" w:rsidRDefault="006E177A" w:rsidP="007550F7">
            <w:pPr>
              <w:shd w:val="clear" w:color="auto" w:fill="FFFFFF"/>
              <w:jc w:val="both"/>
              <w:rPr>
                <w:sz w:val="24"/>
                <w:szCs w:val="24"/>
              </w:rPr>
            </w:pP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География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Т.М. Лифанова, В.В.Воронкова</w:t>
            </w:r>
          </w:p>
          <w:p w:rsidR="006E177A" w:rsidRPr="00B52F27" w:rsidRDefault="006E177A" w:rsidP="007550F7">
            <w:pPr>
              <w:shd w:val="clear" w:color="auto" w:fill="FFFFFF"/>
              <w:jc w:val="both"/>
              <w:rPr>
                <w:sz w:val="24"/>
                <w:szCs w:val="24"/>
              </w:rPr>
            </w:pPr>
            <w:r w:rsidRPr="00B52F27">
              <w:rPr>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История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О.И. Бородина, В.В.Воронкова</w:t>
            </w:r>
          </w:p>
          <w:p w:rsidR="006E177A" w:rsidRPr="00B52F27" w:rsidRDefault="006E177A" w:rsidP="007550F7">
            <w:pPr>
              <w:shd w:val="clear" w:color="auto" w:fill="FFFFFF"/>
              <w:jc w:val="both"/>
              <w:rPr>
                <w:sz w:val="24"/>
                <w:szCs w:val="24"/>
              </w:rPr>
            </w:pP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Физическая культура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2-9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В.М. Мозговой, В.В.Воронкова</w:t>
            </w:r>
          </w:p>
          <w:p w:rsidR="006E177A" w:rsidRPr="00B52F27" w:rsidRDefault="006E177A" w:rsidP="007550F7">
            <w:pPr>
              <w:shd w:val="clear" w:color="auto" w:fill="FFFFFF"/>
              <w:jc w:val="both"/>
              <w:rPr>
                <w:sz w:val="24"/>
                <w:szCs w:val="24"/>
              </w:rPr>
            </w:pPr>
            <w:r w:rsidRPr="00B52F27">
              <w:rPr>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Музыка и пение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2-7</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 xml:space="preserve">И.В. Евтушенко, </w:t>
            </w:r>
            <w:r w:rsidRPr="00B52F27">
              <w:rPr>
                <w:sz w:val="24"/>
                <w:szCs w:val="24"/>
              </w:rPr>
              <w:t>В.В.Воронкова</w:t>
            </w:r>
          </w:p>
          <w:p w:rsidR="006E177A" w:rsidRPr="00B52F27" w:rsidRDefault="006E177A" w:rsidP="007550F7">
            <w:pPr>
              <w:shd w:val="clear" w:color="auto" w:fill="FFFFFF"/>
              <w:jc w:val="both"/>
              <w:rPr>
                <w:sz w:val="24"/>
                <w:szCs w:val="24"/>
              </w:rPr>
            </w:pPr>
            <w:r w:rsidRPr="00B52F27">
              <w:rPr>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СБО</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ind w:firstLine="19"/>
              <w:jc w:val="both"/>
              <w:rPr>
                <w:sz w:val="24"/>
                <w:szCs w:val="24"/>
              </w:rPr>
            </w:pPr>
            <w:r w:rsidRPr="00B52F27">
              <w:rPr>
                <w:sz w:val="24"/>
                <w:szCs w:val="24"/>
              </w:rPr>
              <w:t>С.А. Казакова, В.В.Воронкова</w:t>
            </w:r>
          </w:p>
          <w:p w:rsidR="006E177A" w:rsidRPr="00B52F27" w:rsidRDefault="006E177A" w:rsidP="007550F7">
            <w:pPr>
              <w:shd w:val="clear" w:color="auto" w:fill="FFFFFF"/>
              <w:jc w:val="both"/>
              <w:rPr>
                <w:sz w:val="24"/>
                <w:szCs w:val="24"/>
              </w:rPr>
            </w:pPr>
            <w:r w:rsidRPr="00B52F27">
              <w:rPr>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r w:rsidR="006E177A" w:rsidRPr="00B52F27" w:rsidTr="007550F7">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lastRenderedPageBreak/>
              <w:t>ИЗО</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2-7</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 xml:space="preserve">И.А. Грошенков, </w:t>
            </w:r>
            <w:r w:rsidRPr="00B52F27">
              <w:rPr>
                <w:sz w:val="24"/>
                <w:szCs w:val="24"/>
              </w:rPr>
              <w:t>В.В.Воронкова</w:t>
            </w:r>
          </w:p>
          <w:p w:rsidR="006E177A" w:rsidRPr="00B52F27" w:rsidRDefault="006E177A" w:rsidP="007550F7">
            <w:pPr>
              <w:shd w:val="clear" w:color="auto" w:fill="FFFFFF"/>
              <w:jc w:val="both"/>
              <w:rPr>
                <w:sz w:val="24"/>
                <w:szCs w:val="24"/>
              </w:rPr>
            </w:pPr>
            <w:r w:rsidRPr="00B52F27">
              <w:rPr>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общеобразовательных</w:t>
            </w:r>
          </w:p>
          <w:p w:rsidR="006E177A" w:rsidRPr="00B52F27" w:rsidRDefault="006E177A" w:rsidP="007550F7">
            <w:pPr>
              <w:shd w:val="clear" w:color="auto" w:fill="FFFFFF"/>
              <w:jc w:val="both"/>
              <w:rPr>
                <w:sz w:val="24"/>
                <w:szCs w:val="24"/>
              </w:rPr>
            </w:pPr>
            <w:r w:rsidRPr="00B52F27">
              <w:rPr>
                <w:sz w:val="24"/>
                <w:szCs w:val="24"/>
              </w:rPr>
              <w:t>учреждений VIII вида.</w:t>
            </w:r>
          </w:p>
        </w:tc>
      </w:tr>
    </w:tbl>
    <w:p w:rsidR="006E177A" w:rsidRPr="00B52F27" w:rsidRDefault="006E177A" w:rsidP="006E177A">
      <w:pPr>
        <w:shd w:val="clear" w:color="auto" w:fill="FFFFFF"/>
        <w:jc w:val="both"/>
        <w:rPr>
          <w:sz w:val="24"/>
          <w:szCs w:val="24"/>
        </w:rPr>
      </w:pPr>
      <w:r w:rsidRPr="00B52F27">
        <w:rPr>
          <w:i/>
          <w:iCs/>
          <w:sz w:val="24"/>
          <w:szCs w:val="24"/>
          <w:u w:val="single"/>
        </w:rPr>
        <w:t>Программное обеспечение образовательного процесса в области «Трудовая подготовка»</w:t>
      </w:r>
    </w:p>
    <w:p w:rsidR="006E177A" w:rsidRPr="00B52F27" w:rsidRDefault="006E177A" w:rsidP="006E177A">
      <w:pPr>
        <w:jc w:val="both"/>
        <w:rPr>
          <w:sz w:val="24"/>
          <w:szCs w:val="24"/>
        </w:rPr>
      </w:pPr>
    </w:p>
    <w:tbl>
      <w:tblPr>
        <w:tblW w:w="0" w:type="auto"/>
        <w:tblInd w:w="40" w:type="dxa"/>
        <w:tblLayout w:type="fixed"/>
        <w:tblCellMar>
          <w:left w:w="40" w:type="dxa"/>
          <w:right w:w="40" w:type="dxa"/>
        </w:tblCellMar>
        <w:tblLook w:val="0000"/>
      </w:tblPr>
      <w:tblGrid>
        <w:gridCol w:w="1670"/>
        <w:gridCol w:w="1018"/>
        <w:gridCol w:w="1944"/>
        <w:gridCol w:w="5433"/>
      </w:tblGrid>
      <w:tr w:rsidR="006E177A" w:rsidRPr="00B52F27" w:rsidTr="007550F7">
        <w:trPr>
          <w:trHeight w:hRule="exact" w:val="57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Предмет</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Класс</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Автор</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Программа</w:t>
            </w:r>
          </w:p>
        </w:tc>
      </w:tr>
      <w:tr w:rsidR="006E177A" w:rsidRPr="00B52F27" w:rsidTr="007550F7">
        <w:trPr>
          <w:trHeight w:hRule="exact" w:val="219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Швейное дело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5,6,8,9</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Л.С.Иноземцева под</w:t>
            </w:r>
            <w:r w:rsidRPr="00B52F27">
              <w:rPr>
                <w:sz w:val="24"/>
                <w:szCs w:val="24"/>
              </w:rPr>
              <w:t xml:space="preserve"> редакцией В.В</w:t>
            </w:r>
          </w:p>
          <w:p w:rsidR="006E177A" w:rsidRPr="00B52F27" w:rsidRDefault="006E177A" w:rsidP="007550F7">
            <w:pPr>
              <w:shd w:val="clear" w:color="auto" w:fill="FFFFFF"/>
              <w:jc w:val="both"/>
              <w:rPr>
                <w:sz w:val="24"/>
                <w:szCs w:val="24"/>
              </w:rPr>
            </w:pPr>
            <w:r w:rsidRPr="00B52F27">
              <w:rPr>
                <w:spacing w:val="-4"/>
                <w:sz w:val="24"/>
                <w:szCs w:val="24"/>
              </w:rPr>
              <w:t>Воронковой 2011г</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w:t>
            </w:r>
          </w:p>
          <w:p w:rsidR="006E177A" w:rsidRPr="00B52F27" w:rsidRDefault="006E177A" w:rsidP="007550F7">
            <w:pPr>
              <w:shd w:val="clear" w:color="auto" w:fill="FFFFFF"/>
              <w:jc w:val="both"/>
              <w:rPr>
                <w:sz w:val="24"/>
                <w:szCs w:val="24"/>
              </w:rPr>
            </w:pPr>
            <w:r w:rsidRPr="00B52F27">
              <w:rPr>
                <w:spacing w:val="-4"/>
                <w:sz w:val="24"/>
                <w:szCs w:val="24"/>
              </w:rPr>
              <w:t>ных учреждений VIII вида</w:t>
            </w:r>
          </w:p>
        </w:tc>
      </w:tr>
      <w:tr w:rsidR="006E177A" w:rsidRPr="00B52F27" w:rsidTr="007550F7">
        <w:trPr>
          <w:trHeight w:hRule="exact" w:val="1272"/>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 xml:space="preserve">Кулинария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ДО 5 -9 кл</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5"/>
                <w:sz w:val="24"/>
                <w:szCs w:val="24"/>
              </w:rPr>
              <w:t>Н.А. Соколова учитель</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w:t>
            </w:r>
          </w:p>
          <w:p w:rsidR="006E177A" w:rsidRPr="00B52F27" w:rsidRDefault="006E177A" w:rsidP="007550F7">
            <w:pPr>
              <w:shd w:val="clear" w:color="auto" w:fill="FFFFFF"/>
              <w:jc w:val="both"/>
              <w:rPr>
                <w:sz w:val="24"/>
                <w:szCs w:val="24"/>
              </w:rPr>
            </w:pPr>
            <w:r w:rsidRPr="00B52F27">
              <w:rPr>
                <w:spacing w:val="-4"/>
                <w:sz w:val="24"/>
                <w:szCs w:val="24"/>
              </w:rPr>
              <w:t>ных учреждений VIII вида</w:t>
            </w:r>
          </w:p>
        </w:tc>
      </w:tr>
      <w:tr w:rsidR="006E177A" w:rsidRPr="00B52F27" w:rsidTr="007550F7">
        <w:trPr>
          <w:trHeight w:hRule="exact" w:val="1110"/>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pacing w:val="-5"/>
                <w:sz w:val="24"/>
                <w:szCs w:val="24"/>
              </w:rPr>
            </w:pPr>
            <w:r w:rsidRPr="00B52F27">
              <w:rPr>
                <w:spacing w:val="-3"/>
                <w:w w:val="105"/>
                <w:sz w:val="24"/>
                <w:szCs w:val="24"/>
              </w:rPr>
              <w:t>Цветоводство и декоративное садоводство</w:t>
            </w:r>
            <w:r w:rsidRPr="00B52F27">
              <w:rPr>
                <w:spacing w:val="-5"/>
                <w:sz w:val="24"/>
                <w:szCs w:val="24"/>
              </w:rP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5-9 класс</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i/>
                <w:iCs/>
                <w:spacing w:val="-3"/>
                <w:w w:val="105"/>
                <w:sz w:val="24"/>
                <w:szCs w:val="24"/>
              </w:rPr>
              <w:t>(ЕЛ. Ковалева)</w:t>
            </w:r>
          </w:p>
          <w:p w:rsidR="006E177A" w:rsidRPr="00B52F27" w:rsidRDefault="006E177A" w:rsidP="007550F7">
            <w:pPr>
              <w:shd w:val="clear" w:color="auto" w:fill="FFFFFF"/>
              <w:jc w:val="both"/>
              <w:rPr>
                <w:sz w:val="24"/>
                <w:szCs w:val="24"/>
              </w:rPr>
            </w:pPr>
            <w:r w:rsidRPr="00B52F27">
              <w:rPr>
                <w:spacing w:val="-5"/>
                <w:sz w:val="24"/>
                <w:szCs w:val="24"/>
              </w:rPr>
              <w:t>под</w:t>
            </w:r>
          </w:p>
          <w:p w:rsidR="006E177A" w:rsidRPr="00B52F27" w:rsidRDefault="006E177A" w:rsidP="007550F7">
            <w:pPr>
              <w:shd w:val="clear" w:color="auto" w:fill="FFFFFF"/>
              <w:jc w:val="both"/>
              <w:rPr>
                <w:sz w:val="24"/>
                <w:szCs w:val="24"/>
              </w:rPr>
            </w:pPr>
            <w:r w:rsidRPr="00B52F27">
              <w:rPr>
                <w:sz w:val="24"/>
                <w:szCs w:val="24"/>
              </w:rPr>
              <w:t>редакцией В.В.</w:t>
            </w:r>
          </w:p>
          <w:p w:rsidR="006E177A" w:rsidRPr="00B52F27" w:rsidRDefault="006E177A" w:rsidP="007550F7">
            <w:pPr>
              <w:shd w:val="clear" w:color="auto" w:fill="FFFFFF"/>
              <w:jc w:val="both"/>
              <w:rPr>
                <w:spacing w:val="-5"/>
                <w:sz w:val="24"/>
                <w:szCs w:val="24"/>
              </w:rPr>
            </w:pPr>
            <w:r w:rsidRPr="00B52F27">
              <w:rPr>
                <w:spacing w:val="-4"/>
                <w:sz w:val="24"/>
                <w:szCs w:val="24"/>
              </w:rPr>
              <w:t>Воронковой 2011г</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pacing w:val="-4"/>
                <w:sz w:val="24"/>
                <w:szCs w:val="24"/>
              </w:rPr>
              <w:t>Программы специальных</w:t>
            </w:r>
          </w:p>
          <w:p w:rsidR="006E177A" w:rsidRPr="00B52F27" w:rsidRDefault="006E177A" w:rsidP="007550F7">
            <w:pPr>
              <w:shd w:val="clear" w:color="auto" w:fill="FFFFFF"/>
              <w:jc w:val="both"/>
              <w:rPr>
                <w:sz w:val="24"/>
                <w:szCs w:val="24"/>
              </w:rPr>
            </w:pPr>
            <w:r w:rsidRPr="00B52F27">
              <w:rPr>
                <w:spacing w:val="-5"/>
                <w:sz w:val="24"/>
                <w:szCs w:val="24"/>
              </w:rPr>
              <w:t>(коррекционных) общеобразователь</w:t>
            </w:r>
          </w:p>
          <w:p w:rsidR="006E177A" w:rsidRPr="00B52F27" w:rsidRDefault="006E177A" w:rsidP="007550F7">
            <w:pPr>
              <w:shd w:val="clear" w:color="auto" w:fill="FFFFFF"/>
              <w:jc w:val="both"/>
              <w:rPr>
                <w:sz w:val="24"/>
                <w:szCs w:val="24"/>
              </w:rPr>
            </w:pPr>
            <w:r w:rsidRPr="00B52F27">
              <w:rPr>
                <w:spacing w:val="-4"/>
                <w:sz w:val="24"/>
                <w:szCs w:val="24"/>
              </w:rPr>
              <w:t>ных учреждений VIII вида</w:t>
            </w:r>
          </w:p>
        </w:tc>
      </w:tr>
    </w:tbl>
    <w:p w:rsidR="006E177A" w:rsidRPr="00B52F27" w:rsidRDefault="006E177A" w:rsidP="006E177A">
      <w:pPr>
        <w:tabs>
          <w:tab w:val="left" w:pos="4860"/>
        </w:tabs>
        <w:ind w:firstLine="680"/>
        <w:jc w:val="both"/>
        <w:rPr>
          <w:sz w:val="24"/>
          <w:szCs w:val="24"/>
        </w:rPr>
      </w:pPr>
      <w:r w:rsidRPr="00B52F27">
        <w:rPr>
          <w:sz w:val="24"/>
          <w:szCs w:val="24"/>
        </w:rPr>
        <w:t>Учебно-методическое обеспечение образовательного процесса в классах для детей с умственной  отсталостью.</w:t>
      </w:r>
    </w:p>
    <w:p w:rsidR="006E177A" w:rsidRPr="00B52F27" w:rsidRDefault="006E177A" w:rsidP="006E177A">
      <w:pPr>
        <w:jc w:val="both"/>
        <w:rPr>
          <w:i/>
          <w:sz w:val="24"/>
          <w:szCs w:val="24"/>
        </w:rPr>
      </w:pPr>
      <w:r w:rsidRPr="00B52F27">
        <w:rPr>
          <w:i/>
          <w:sz w:val="24"/>
          <w:szCs w:val="24"/>
        </w:rPr>
        <w:t>Рабочие программы разработаны на основе:</w:t>
      </w:r>
    </w:p>
    <w:p w:rsidR="006E177A" w:rsidRPr="00B52F27" w:rsidRDefault="006E177A" w:rsidP="006E177A">
      <w:pPr>
        <w:jc w:val="both"/>
        <w:rPr>
          <w:sz w:val="24"/>
          <w:szCs w:val="24"/>
        </w:rPr>
      </w:pPr>
      <w:r w:rsidRPr="00B52F27">
        <w:rPr>
          <w:sz w:val="24"/>
          <w:szCs w:val="24"/>
        </w:rPr>
        <w:t>Программы специальных (коррекционных) образовательных учреждений 8 вида 5-9 классы. Под ред. В.В. Воронковой. Сборник 1, сборник 2. – М., 2000</w:t>
      </w:r>
    </w:p>
    <w:p w:rsidR="006E177A" w:rsidRPr="00B52F27" w:rsidRDefault="006E177A" w:rsidP="006E177A">
      <w:pPr>
        <w:jc w:val="both"/>
        <w:rPr>
          <w:sz w:val="24"/>
          <w:szCs w:val="24"/>
        </w:rPr>
      </w:pPr>
      <w:r w:rsidRPr="00B52F27">
        <w:rPr>
          <w:sz w:val="24"/>
          <w:szCs w:val="24"/>
        </w:rPr>
        <w:t>Аксенова А.К., Антропов А.П., Бгажнокова И.М. Программы специальных (коррекционных) образовательных учреждений 8 вида 5-9 классы. – М.: «Просвещение», 2003.</w:t>
      </w:r>
    </w:p>
    <w:p w:rsidR="006E177A" w:rsidRPr="00B52F27" w:rsidRDefault="006E177A" w:rsidP="006E177A">
      <w:pPr>
        <w:jc w:val="both"/>
        <w:rPr>
          <w:sz w:val="24"/>
          <w:szCs w:val="24"/>
        </w:rPr>
      </w:pPr>
      <w:r w:rsidRPr="00B52F27">
        <w:rPr>
          <w:sz w:val="24"/>
          <w:szCs w:val="24"/>
        </w:rPr>
        <w:t xml:space="preserve">Программы подготовительного и 1-4 классов коррекционных образовательных учреждений 8 вида. Под ред. В.В. Воронкой. – М., 2001 </w:t>
      </w:r>
    </w:p>
    <w:p w:rsidR="006E177A" w:rsidRPr="00B52F27" w:rsidRDefault="006E177A" w:rsidP="006E177A">
      <w:pPr>
        <w:tabs>
          <w:tab w:val="left" w:pos="4860"/>
        </w:tabs>
        <w:ind w:firstLine="680"/>
        <w:jc w:val="both"/>
        <w:rPr>
          <w:sz w:val="24"/>
          <w:szCs w:val="24"/>
        </w:rPr>
      </w:pPr>
    </w:p>
    <w:tbl>
      <w:tblPr>
        <w:tblW w:w="0" w:type="auto"/>
        <w:tblInd w:w="250" w:type="dxa"/>
        <w:tblLook w:val="01E0"/>
      </w:tblPr>
      <w:tblGrid>
        <w:gridCol w:w="2706"/>
        <w:gridCol w:w="7466"/>
      </w:tblGrid>
      <w:tr w:rsidR="006E177A" w:rsidRPr="00B52F27" w:rsidTr="007550F7">
        <w:trPr>
          <w:trHeight w:val="67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ind w:firstLine="110"/>
              <w:jc w:val="both"/>
              <w:rPr>
                <w:sz w:val="24"/>
                <w:szCs w:val="24"/>
              </w:rPr>
            </w:pPr>
            <w:r w:rsidRPr="00B52F27">
              <w:rPr>
                <w:sz w:val="24"/>
                <w:szCs w:val="24"/>
              </w:rPr>
              <w:t>Предметы</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Автор, название, место издания, издательство, год издания учебной и учебно-методической литературы</w:t>
            </w: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t xml:space="preserve">Математика </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 xml:space="preserve">Хилько А.А.Математика (Учебник для 2 класса коррекционных образовательных учреждений 8 вида. – М., </w:t>
            </w:r>
          </w:p>
          <w:p w:rsidR="006E177A" w:rsidRPr="00B52F27" w:rsidRDefault="006E177A" w:rsidP="007550F7">
            <w:pPr>
              <w:jc w:val="both"/>
              <w:rPr>
                <w:sz w:val="24"/>
                <w:szCs w:val="24"/>
              </w:rPr>
            </w:pPr>
            <w:r w:rsidRPr="00B52F27">
              <w:rPr>
                <w:sz w:val="24"/>
                <w:szCs w:val="24"/>
              </w:rPr>
              <w:t xml:space="preserve">Истомина Н.Б.Тетрадь по математике для 2 класса четырехлетней начальной школы (№1,2). – Смоленск, </w:t>
            </w:r>
          </w:p>
          <w:p w:rsidR="006E177A" w:rsidRPr="00B52F27" w:rsidRDefault="006E177A" w:rsidP="007550F7">
            <w:pPr>
              <w:jc w:val="both"/>
              <w:rPr>
                <w:sz w:val="24"/>
                <w:szCs w:val="24"/>
              </w:rPr>
            </w:pPr>
            <w:r w:rsidRPr="00B52F27">
              <w:rPr>
                <w:sz w:val="24"/>
                <w:szCs w:val="24"/>
              </w:rPr>
              <w:t>Эк В.В.Математика (Учебник для 3 класса вспомогательной школы. – М.,.)</w:t>
            </w:r>
          </w:p>
          <w:p w:rsidR="006E177A" w:rsidRPr="00B52F27" w:rsidRDefault="006E177A" w:rsidP="007550F7">
            <w:pPr>
              <w:jc w:val="both"/>
              <w:rPr>
                <w:sz w:val="24"/>
                <w:szCs w:val="24"/>
              </w:rPr>
            </w:pPr>
            <w:r w:rsidRPr="00B52F27">
              <w:rPr>
                <w:sz w:val="24"/>
                <w:szCs w:val="24"/>
              </w:rPr>
              <w:t>Истомина Н.Б., Клецкина А.А.Тетрадь по математике для 3 класса четырехлетней начальной школы (№1,2). – Смоленск, 2000.</w:t>
            </w:r>
          </w:p>
          <w:p w:rsidR="006E177A" w:rsidRPr="00B52F27" w:rsidRDefault="006E177A" w:rsidP="007550F7">
            <w:pPr>
              <w:jc w:val="both"/>
              <w:rPr>
                <w:sz w:val="24"/>
                <w:szCs w:val="24"/>
              </w:rPr>
            </w:pPr>
            <w:r w:rsidRPr="00B52F27">
              <w:rPr>
                <w:sz w:val="24"/>
                <w:szCs w:val="24"/>
              </w:rPr>
              <w:t>Эк В.В.Математика (Учебник для 3 класса специальных коррекционных образовательных учреждений 8 вида. – М.,2005.</w:t>
            </w:r>
          </w:p>
          <w:p w:rsidR="006E177A" w:rsidRPr="00B52F27" w:rsidRDefault="006E177A" w:rsidP="007550F7">
            <w:pPr>
              <w:jc w:val="both"/>
              <w:rPr>
                <w:sz w:val="24"/>
                <w:szCs w:val="24"/>
              </w:rPr>
            </w:pPr>
            <w:r w:rsidRPr="00B52F27">
              <w:rPr>
                <w:sz w:val="24"/>
                <w:szCs w:val="24"/>
              </w:rPr>
              <w:t xml:space="preserve">Волина В.В. Праздник числа. – М., </w:t>
            </w:r>
          </w:p>
          <w:p w:rsidR="006E177A" w:rsidRPr="00B52F27" w:rsidRDefault="006E177A" w:rsidP="007550F7">
            <w:pPr>
              <w:jc w:val="both"/>
              <w:rPr>
                <w:sz w:val="24"/>
                <w:szCs w:val="24"/>
              </w:rPr>
            </w:pPr>
            <w:r w:rsidRPr="00B52F27">
              <w:rPr>
                <w:sz w:val="24"/>
                <w:szCs w:val="24"/>
              </w:rPr>
              <w:t>Перова М.Н. Математика (Учебник для 4 класса специальных (коррекционных) образовательных учреждений 8 вида). – М., 2002.</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 xml:space="preserve">В. В. Эк. Обучение математике, учащихся младших классов вспомогательной школы. Пособие для учителя. – М.: </w:t>
            </w:r>
          </w:p>
          <w:p w:rsidR="006E177A" w:rsidRPr="00B52F27" w:rsidRDefault="006E177A" w:rsidP="007550F7">
            <w:pPr>
              <w:jc w:val="both"/>
              <w:rPr>
                <w:sz w:val="24"/>
                <w:szCs w:val="24"/>
              </w:rPr>
            </w:pPr>
            <w:r w:rsidRPr="00B52F27">
              <w:rPr>
                <w:sz w:val="24"/>
                <w:szCs w:val="24"/>
              </w:rPr>
              <w:t xml:space="preserve">М.Н.Перова, Г.М.Капустина  Учебник « Математика»  для 5 класса специальных (коррекционных) образовательных учреждений 8 вида  Допущено Министерством образования РФ Москва «Просвещение» </w:t>
            </w:r>
            <w:r w:rsidRPr="00B52F27">
              <w:rPr>
                <w:sz w:val="24"/>
                <w:szCs w:val="24"/>
              </w:rPr>
              <w:lastRenderedPageBreak/>
              <w:t>2004</w:t>
            </w:r>
          </w:p>
          <w:p w:rsidR="006E177A" w:rsidRPr="00B52F27" w:rsidRDefault="006E177A" w:rsidP="007550F7">
            <w:pPr>
              <w:jc w:val="both"/>
              <w:rPr>
                <w:sz w:val="24"/>
                <w:szCs w:val="24"/>
              </w:rPr>
            </w:pPr>
            <w:r w:rsidRPr="00B52F27">
              <w:rPr>
                <w:sz w:val="24"/>
                <w:szCs w:val="24"/>
              </w:rPr>
              <w:t>Г.М.Капустина, М.Н.Перова  учебник «Математика» для 6 класса специальных (коррекционных) образовательных учреждений 8 вида  Допущено Министерством образования РФ  Москва «Просвещение» 2005</w:t>
            </w:r>
          </w:p>
          <w:p w:rsidR="006E177A" w:rsidRPr="00B52F27" w:rsidRDefault="006E177A" w:rsidP="007550F7">
            <w:pPr>
              <w:jc w:val="both"/>
              <w:rPr>
                <w:sz w:val="24"/>
                <w:szCs w:val="24"/>
              </w:rPr>
            </w:pPr>
            <w:r w:rsidRPr="00B52F27">
              <w:rPr>
                <w:sz w:val="24"/>
                <w:szCs w:val="24"/>
              </w:rPr>
              <w:t xml:space="preserve"> Т.В.Алышева учебник «Математика» для 7 специальных (коррекционных) образовательных учреждений 8 вида Допущено Министерством образования РФЫ Москва «Просвещение» 2005</w:t>
            </w:r>
          </w:p>
          <w:p w:rsidR="006E177A" w:rsidRPr="00B52F27" w:rsidRDefault="006E177A" w:rsidP="007550F7">
            <w:pPr>
              <w:jc w:val="both"/>
              <w:rPr>
                <w:sz w:val="24"/>
                <w:szCs w:val="24"/>
              </w:rPr>
            </w:pPr>
            <w:r w:rsidRPr="00B52F27">
              <w:rPr>
                <w:sz w:val="24"/>
                <w:szCs w:val="24"/>
              </w:rPr>
              <w:t xml:space="preserve">  В.В.Эк учебник «Математика» для 8 класса специальных (коррекционных) образовательных  учреждений  8 вида Допущено Министерством образования РФ Москва «Просвещение» 2004</w:t>
            </w:r>
          </w:p>
          <w:p w:rsidR="006E177A" w:rsidRPr="00B52F27" w:rsidRDefault="006E177A" w:rsidP="007550F7">
            <w:pPr>
              <w:jc w:val="both"/>
              <w:rPr>
                <w:sz w:val="24"/>
                <w:szCs w:val="24"/>
              </w:rPr>
            </w:pPr>
            <w:r w:rsidRPr="00B52F27">
              <w:rPr>
                <w:sz w:val="24"/>
                <w:szCs w:val="24"/>
              </w:rPr>
              <w:t>М.Н. Перова учебник «Математика» для 9 класса специальных (коррекционных) образовательных учреждений 8 вида  Допущено Министерством образования РФ  Москва  «Просвещение» 2001</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Т.В. Алышева  рабочая тетрадь для учащихся 8 класса специальных (коррекционных) образовательных учреждений 8 вида Допущено Министерством образования РФ Москва «Просвещение» 2004</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М.Н. Перова, И.М. Яковлева  рабочая тетрадь для учащихся 9 класса специальных (коррекционных) образовательных учреждений 8 вида Допущено Министерством образования РФ Москва «Просвещение» 2005</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Л.В. Алабина «Нумерация чисел» сборник упражнений и дидактических игр  учебно – методическое пособие  ЦГЛ Москва 2003</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Л.В. Алабина  «Величины» сборник  упражнений и дидактических игр  учебно – методическое пособие ЦГЛ Москва  2003</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Шишей Т.В. «Устный счёт на уроках математики»  МСОУ СОШ (коррекционная) 8 вида  Екатеринбург 2003</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Шишей Т.В. «Тесты по математике для коррекционной школы»  Екатеринбург 2003</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 xml:space="preserve">М.П. Перова «Обучение элементам геометрии» Москва «Просвещение» </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М.Н. Перова, В. В. Эк «Методика обучения элементам геометрии» в специальной (коррекционной) образовательной школе 8 вида   Москва  «Классик СТИЛЬ» 2005</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О.А. Бибина «Изучение геометрического материала» в 5 – 6 классах специальной (коррекционной) образовательной школы 8 вида  Гуманитарный издательский центр «ВЛАДОС» 2005</w:t>
            </w:r>
          </w:p>
          <w:p w:rsidR="006E177A" w:rsidRPr="00B52F27" w:rsidRDefault="006E177A" w:rsidP="007550F7">
            <w:pPr>
              <w:jc w:val="both"/>
              <w:rPr>
                <w:sz w:val="24"/>
                <w:szCs w:val="24"/>
              </w:rPr>
            </w:pPr>
            <w:r w:rsidRPr="00B52F27">
              <w:rPr>
                <w:sz w:val="24"/>
                <w:szCs w:val="24"/>
              </w:rPr>
              <w:t>Л.Н.Копытова  «Развитие пространственных представлений и образного мышления»  Екатеринбург, «Форум – книга» 2007</w:t>
            </w: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lastRenderedPageBreak/>
              <w:t xml:space="preserve">Практические грамматические </w:t>
            </w:r>
          </w:p>
          <w:p w:rsidR="006E177A" w:rsidRPr="00B52F27" w:rsidRDefault="006E177A" w:rsidP="007550F7">
            <w:pPr>
              <w:jc w:val="both"/>
              <w:rPr>
                <w:sz w:val="24"/>
                <w:szCs w:val="24"/>
              </w:rPr>
            </w:pPr>
            <w:r w:rsidRPr="00B52F27">
              <w:rPr>
                <w:sz w:val="24"/>
                <w:szCs w:val="24"/>
              </w:rPr>
              <w:t xml:space="preserve">упражнения, правописание </w:t>
            </w:r>
          </w:p>
          <w:p w:rsidR="006E177A" w:rsidRPr="00B52F27" w:rsidRDefault="006E177A" w:rsidP="007550F7">
            <w:pPr>
              <w:jc w:val="both"/>
              <w:rPr>
                <w:sz w:val="24"/>
                <w:szCs w:val="24"/>
              </w:rPr>
            </w:pPr>
            <w:r w:rsidRPr="00B52F27">
              <w:rPr>
                <w:sz w:val="24"/>
                <w:szCs w:val="24"/>
              </w:rPr>
              <w:t>и развитие речи (2-4 кл)/</w:t>
            </w:r>
          </w:p>
          <w:p w:rsidR="006E177A" w:rsidRPr="00B52F27" w:rsidRDefault="006E177A" w:rsidP="007550F7">
            <w:pPr>
              <w:jc w:val="both"/>
              <w:rPr>
                <w:sz w:val="24"/>
                <w:szCs w:val="24"/>
              </w:rPr>
            </w:pPr>
            <w:r w:rsidRPr="00B52F27">
              <w:rPr>
                <w:sz w:val="24"/>
                <w:szCs w:val="24"/>
              </w:rPr>
              <w:t>Грамматика, правописание и развитие речи (5-9 кл)</w:t>
            </w:r>
          </w:p>
          <w:p w:rsidR="006E177A" w:rsidRPr="00B52F27" w:rsidRDefault="006E177A" w:rsidP="007550F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 xml:space="preserve">Аксенова А.К., Якубовская Э.В. Дидактические игры на уроках русского языка в 1-4 классах вспомогательной школы. – М, </w:t>
            </w:r>
          </w:p>
          <w:p w:rsidR="006E177A" w:rsidRPr="00B52F27" w:rsidRDefault="006E177A" w:rsidP="007550F7">
            <w:pPr>
              <w:jc w:val="both"/>
              <w:rPr>
                <w:sz w:val="24"/>
                <w:szCs w:val="24"/>
              </w:rPr>
            </w:pPr>
            <w:r w:rsidRPr="00B52F27">
              <w:rPr>
                <w:sz w:val="24"/>
                <w:szCs w:val="24"/>
              </w:rPr>
              <w:t xml:space="preserve">Барская Н.М. Русский язык (Учебник для 2 класса вспомогательной школы).- М., </w:t>
            </w:r>
          </w:p>
          <w:p w:rsidR="006E177A" w:rsidRPr="00B52F27" w:rsidRDefault="006E177A" w:rsidP="007550F7">
            <w:pPr>
              <w:jc w:val="both"/>
              <w:rPr>
                <w:sz w:val="24"/>
                <w:szCs w:val="24"/>
              </w:rPr>
            </w:pPr>
            <w:r w:rsidRPr="00B52F27">
              <w:rPr>
                <w:sz w:val="24"/>
                <w:szCs w:val="24"/>
              </w:rPr>
              <w:t>Воронкова В.В. Русский язык (Учебник для 2 класса специальных (коррекционных) образовательных учреждений 8 вида. – М., 2006.</w:t>
            </w:r>
          </w:p>
          <w:p w:rsidR="006E177A" w:rsidRPr="00B52F27" w:rsidRDefault="006E177A" w:rsidP="007550F7">
            <w:pPr>
              <w:jc w:val="both"/>
              <w:rPr>
                <w:sz w:val="24"/>
                <w:szCs w:val="24"/>
              </w:rPr>
            </w:pPr>
            <w:r w:rsidRPr="00B52F27">
              <w:rPr>
                <w:sz w:val="24"/>
                <w:szCs w:val="24"/>
              </w:rPr>
              <w:t xml:space="preserve">Аксенова А.К., Якубовская Э.В. Русский язык (Учебник для 3 класса вспомогательной школы). – М., </w:t>
            </w:r>
          </w:p>
          <w:p w:rsidR="006E177A" w:rsidRPr="00B52F27" w:rsidRDefault="006E177A" w:rsidP="007550F7">
            <w:pPr>
              <w:jc w:val="both"/>
              <w:rPr>
                <w:sz w:val="24"/>
                <w:szCs w:val="24"/>
              </w:rPr>
            </w:pPr>
            <w:r w:rsidRPr="00B52F27">
              <w:rPr>
                <w:sz w:val="24"/>
                <w:szCs w:val="24"/>
              </w:rPr>
              <w:t>Удзенкова А.В., Сагирова О.В.Русский с увлечением! – Екатеринбург, 2003.</w:t>
            </w:r>
          </w:p>
          <w:p w:rsidR="006E177A" w:rsidRPr="00B52F27" w:rsidRDefault="006E177A" w:rsidP="007550F7">
            <w:pPr>
              <w:jc w:val="both"/>
              <w:rPr>
                <w:sz w:val="24"/>
                <w:szCs w:val="24"/>
              </w:rPr>
            </w:pPr>
            <w:r w:rsidRPr="00B52F27">
              <w:rPr>
                <w:sz w:val="24"/>
                <w:szCs w:val="24"/>
              </w:rPr>
              <w:t>Аксенова А.К., Якубовская Э.В Учебник для 3 класса специальных (коррекционных) образовательных учреждений 8 вида. – М., 2005.</w:t>
            </w:r>
          </w:p>
          <w:p w:rsidR="006E177A" w:rsidRPr="00B52F27" w:rsidRDefault="006E177A" w:rsidP="007550F7">
            <w:pPr>
              <w:jc w:val="both"/>
              <w:rPr>
                <w:sz w:val="24"/>
                <w:szCs w:val="24"/>
              </w:rPr>
            </w:pPr>
            <w:r w:rsidRPr="00B52F27">
              <w:rPr>
                <w:sz w:val="24"/>
                <w:szCs w:val="24"/>
              </w:rPr>
              <w:t>Удзенкова А.В., Сагирова О.В.Русский с увлечением! – Екатеринбург, 2003.</w:t>
            </w:r>
          </w:p>
          <w:p w:rsidR="006E177A" w:rsidRPr="00B52F27" w:rsidRDefault="006E177A" w:rsidP="007550F7">
            <w:pPr>
              <w:jc w:val="both"/>
              <w:rPr>
                <w:sz w:val="24"/>
                <w:szCs w:val="24"/>
              </w:rPr>
            </w:pPr>
            <w:r w:rsidRPr="00B52F27">
              <w:rPr>
                <w:sz w:val="24"/>
                <w:szCs w:val="24"/>
              </w:rPr>
              <w:t xml:space="preserve">Аксенова А.К., Галунчикова Н.Г. Русский язык (Учебник для 4 класса специальных (коррекционных) образовательных учреждений 8 вида.) </w:t>
            </w:r>
            <w:r w:rsidRPr="00B52F27">
              <w:rPr>
                <w:sz w:val="24"/>
                <w:szCs w:val="24"/>
              </w:rPr>
              <w:lastRenderedPageBreak/>
              <w:t>– М., 2002.</w:t>
            </w:r>
          </w:p>
          <w:p w:rsidR="006E177A" w:rsidRPr="00B52F27" w:rsidRDefault="006E177A" w:rsidP="007550F7">
            <w:pPr>
              <w:jc w:val="both"/>
              <w:rPr>
                <w:sz w:val="24"/>
                <w:szCs w:val="24"/>
              </w:rPr>
            </w:pPr>
            <w:r w:rsidRPr="00B52F27">
              <w:rPr>
                <w:sz w:val="24"/>
                <w:szCs w:val="24"/>
              </w:rPr>
              <w:t>Волина В.В. Веселая грамматика. – М.,</w:t>
            </w:r>
          </w:p>
          <w:p w:rsidR="006E177A" w:rsidRPr="00B52F27" w:rsidRDefault="006E177A" w:rsidP="007550F7">
            <w:pPr>
              <w:jc w:val="both"/>
              <w:rPr>
                <w:sz w:val="24"/>
                <w:szCs w:val="24"/>
              </w:rPr>
            </w:pPr>
            <w:r w:rsidRPr="00B52F27">
              <w:rPr>
                <w:sz w:val="24"/>
                <w:szCs w:val="24"/>
              </w:rPr>
              <w:t xml:space="preserve">Городилова В.И., Кудрявцева М.З.Чтение и письмо: Сб. упражнений по исправлению недостатков письма и чтения. – СПб., </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 xml:space="preserve">А. К. Аксенова. Методика обучения русскому языку в вспомогательной школе. Учебное пособие. М.: </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 xml:space="preserve">В. В. Воронова. Обучение грамоте и правописанию в 1-4 классах вспомогательной школы. Пособие для учителя. М.: </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Н. Н. Максимчук. Игры по обучению грамоте и чтению. – М.: 2004.</w:t>
            </w:r>
          </w:p>
          <w:p w:rsidR="006E177A" w:rsidRPr="00B52F27" w:rsidRDefault="006E177A" w:rsidP="007550F7">
            <w:pPr>
              <w:jc w:val="both"/>
              <w:rPr>
                <w:sz w:val="24"/>
                <w:szCs w:val="24"/>
              </w:rPr>
            </w:pPr>
            <w:r w:rsidRPr="00B52F27">
              <w:rPr>
                <w:sz w:val="24"/>
                <w:szCs w:val="24"/>
              </w:rPr>
              <w:t xml:space="preserve">Галунчикова Н.Г., Якубовская Э.В.          Русский язык. Учебник для 5 класса  специальных (коррекционных) образовательных учреждений </w:t>
            </w:r>
            <w:r w:rsidRPr="00B52F27">
              <w:rPr>
                <w:sz w:val="24"/>
                <w:szCs w:val="24"/>
                <w:lang w:val="en-US"/>
              </w:rPr>
              <w:t>VIII</w:t>
            </w:r>
            <w:r w:rsidRPr="00B52F27">
              <w:rPr>
                <w:sz w:val="24"/>
                <w:szCs w:val="24"/>
              </w:rPr>
              <w:t xml:space="preserve"> вида, Москва, Просвещение, 2007;</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Н.Г. Галунчикова учебник «Русский язык» для 6 класса специальных (коррекционных) образовательных учреждений 8 вида Допущено Министерством образования и науки РФ Москва «Просвещение» 2006</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 xml:space="preserve"> Н.Г. Галунчикова, Э.В. Якубовская учебник «Русский ярык» для 7 класса спкциальных (коррекционных) образовательных учреждений 8 вида Рекомендовано Министерством образования и науки РФ Москва «Просвещение» 2008</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Н.Г. Галунчикова, Э.В.Якубовская учебник «Русский язык» для 8 класса специальных (коррекционных) образовательных учреждений 8 вида Допущено Министерством образования и науки РФ Москва «Просвещение» 2006</w:t>
            </w:r>
          </w:p>
          <w:p w:rsidR="006E177A" w:rsidRPr="00B52F27" w:rsidRDefault="006E177A" w:rsidP="007550F7">
            <w:pPr>
              <w:jc w:val="both"/>
              <w:rPr>
                <w:sz w:val="24"/>
                <w:szCs w:val="24"/>
              </w:rPr>
            </w:pPr>
            <w:r w:rsidRPr="00B52F27">
              <w:rPr>
                <w:sz w:val="24"/>
                <w:szCs w:val="24"/>
              </w:rPr>
              <w:t>Рабочая тетрадь по русскому языку №2. Имя существительное. М.: Просвещение, 2004;</w:t>
            </w:r>
          </w:p>
          <w:p w:rsidR="006E177A" w:rsidRPr="00B52F27" w:rsidRDefault="006E177A" w:rsidP="007550F7">
            <w:pPr>
              <w:jc w:val="both"/>
              <w:rPr>
                <w:sz w:val="24"/>
                <w:szCs w:val="24"/>
              </w:rPr>
            </w:pPr>
            <w:r w:rsidRPr="00B52F27">
              <w:rPr>
                <w:sz w:val="24"/>
                <w:szCs w:val="24"/>
              </w:rPr>
              <w:t>Рабочая тетрадь по русскому языку №3. Имя прилагательное. М.: Просвещение, 2004;</w:t>
            </w:r>
          </w:p>
          <w:p w:rsidR="006E177A" w:rsidRPr="00B52F27" w:rsidRDefault="006E177A" w:rsidP="007550F7">
            <w:pPr>
              <w:jc w:val="both"/>
              <w:rPr>
                <w:sz w:val="24"/>
                <w:szCs w:val="24"/>
              </w:rPr>
            </w:pPr>
            <w:r w:rsidRPr="00B52F27">
              <w:rPr>
                <w:sz w:val="24"/>
                <w:szCs w:val="24"/>
              </w:rPr>
              <w:t>Рабочая тетрадь по русскому языку №4. Глагол.  М.: Просвещение, 2004;</w:t>
            </w:r>
          </w:p>
          <w:p w:rsidR="006E177A" w:rsidRPr="00B52F27" w:rsidRDefault="006E177A" w:rsidP="007550F7">
            <w:pPr>
              <w:jc w:val="both"/>
              <w:rPr>
                <w:sz w:val="24"/>
                <w:szCs w:val="24"/>
              </w:rPr>
            </w:pPr>
            <w:r w:rsidRPr="00B52F27">
              <w:rPr>
                <w:sz w:val="24"/>
                <w:szCs w:val="24"/>
              </w:rPr>
              <w:t>Диктанты по русскому языку для 5-7 классов специальной (коррекционной) школы VIII вид /Сост. Е.Я.Кудрявцева. М.: Владос, 2003;</w:t>
            </w:r>
          </w:p>
          <w:p w:rsidR="006E177A" w:rsidRPr="00B52F27" w:rsidRDefault="006E177A" w:rsidP="007550F7">
            <w:pPr>
              <w:jc w:val="both"/>
              <w:rPr>
                <w:sz w:val="24"/>
                <w:szCs w:val="24"/>
              </w:rPr>
            </w:pPr>
            <w:r w:rsidRPr="00B52F27">
              <w:rPr>
                <w:sz w:val="24"/>
                <w:szCs w:val="24"/>
              </w:rPr>
              <w:t>Сборник диктантов и изложений. 5-9 классы: коррекционное обучение /Сост. Т.П.Шабалкова. Волгоград: Учитель, 2007;</w:t>
            </w:r>
          </w:p>
          <w:p w:rsidR="006E177A" w:rsidRPr="00B52F27" w:rsidRDefault="006E177A" w:rsidP="007550F7">
            <w:pPr>
              <w:jc w:val="both"/>
              <w:rPr>
                <w:sz w:val="24"/>
                <w:szCs w:val="24"/>
              </w:rPr>
            </w:pPr>
            <w:r w:rsidRPr="00B52F27">
              <w:rPr>
                <w:sz w:val="24"/>
                <w:szCs w:val="24"/>
              </w:rPr>
              <w:t>Весёлые скороговорки для «непослушных» звуков./ Автор-составитель И.Г.Сухин. Ярославль: Академия развития, 2007.</w:t>
            </w:r>
          </w:p>
          <w:p w:rsidR="006E177A" w:rsidRPr="00B52F27" w:rsidRDefault="006E177A" w:rsidP="007550F7">
            <w:pPr>
              <w:jc w:val="both"/>
              <w:rPr>
                <w:sz w:val="24"/>
                <w:szCs w:val="24"/>
              </w:rPr>
            </w:pPr>
            <w:r w:rsidRPr="00B52F27">
              <w:rPr>
                <w:sz w:val="24"/>
                <w:szCs w:val="24"/>
              </w:rPr>
              <w:t>Галунчикова Н.Г., Якубовская Э.В. Русский язык. Учебник для 9 класса специальных (коррекционных) образовательных учреждений VIII вида, Москва, Просвещение, 2006;</w:t>
            </w:r>
          </w:p>
          <w:p w:rsidR="006E177A" w:rsidRPr="00B52F27" w:rsidRDefault="006E177A" w:rsidP="007550F7">
            <w:pPr>
              <w:jc w:val="both"/>
              <w:rPr>
                <w:sz w:val="24"/>
                <w:szCs w:val="24"/>
              </w:rPr>
            </w:pP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lastRenderedPageBreak/>
              <w:t>Чтение и развитие речи</w:t>
            </w:r>
          </w:p>
          <w:p w:rsidR="006E177A" w:rsidRPr="00B52F27" w:rsidRDefault="006E177A" w:rsidP="007550F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Барская Н.М. Книга для чтения (Учебник для 2 класса вспомогательной школы). – М.,</w:t>
            </w:r>
          </w:p>
          <w:p w:rsidR="006E177A" w:rsidRPr="00B52F27" w:rsidRDefault="006E177A" w:rsidP="007550F7">
            <w:pPr>
              <w:jc w:val="both"/>
              <w:rPr>
                <w:sz w:val="24"/>
                <w:szCs w:val="24"/>
              </w:rPr>
            </w:pPr>
            <w:r w:rsidRPr="00B52F27">
              <w:rPr>
                <w:sz w:val="24"/>
                <w:szCs w:val="24"/>
              </w:rPr>
              <w:t>Ильина С.Ю. Книга для чтения (Учебник для 2 класса специальных (коррекционных) образовательных учреждений 8 вида. – М., 2005.</w:t>
            </w:r>
          </w:p>
          <w:p w:rsidR="006E177A" w:rsidRPr="00B52F27" w:rsidRDefault="006E177A" w:rsidP="007550F7">
            <w:pPr>
              <w:jc w:val="both"/>
              <w:rPr>
                <w:sz w:val="24"/>
                <w:szCs w:val="24"/>
              </w:rPr>
            </w:pPr>
            <w:r w:rsidRPr="00B52F27">
              <w:rPr>
                <w:sz w:val="24"/>
                <w:szCs w:val="24"/>
              </w:rPr>
              <w:t>Смирнова З.Н., Гусева Г.М. Книга для чтения (Учебник для 3 класса вспомогательной школы). – М.,.</w:t>
            </w:r>
          </w:p>
          <w:p w:rsidR="006E177A" w:rsidRPr="00B52F27" w:rsidRDefault="006E177A" w:rsidP="007550F7">
            <w:pPr>
              <w:jc w:val="both"/>
              <w:rPr>
                <w:sz w:val="24"/>
                <w:szCs w:val="24"/>
              </w:rPr>
            </w:pPr>
            <w:r w:rsidRPr="00B52F27">
              <w:rPr>
                <w:sz w:val="24"/>
                <w:szCs w:val="24"/>
              </w:rPr>
              <w:t>Ильина С.Ю., Матвеева Л.В. Книга для чтения (Учебник для 3 класса специальных (коррекционных) образовательных учреждений 8 вида. – М., 2005.</w:t>
            </w:r>
          </w:p>
          <w:p w:rsidR="006E177A" w:rsidRPr="00B52F27" w:rsidRDefault="006E177A" w:rsidP="007550F7">
            <w:pPr>
              <w:jc w:val="both"/>
              <w:rPr>
                <w:sz w:val="24"/>
                <w:szCs w:val="24"/>
              </w:rPr>
            </w:pPr>
            <w:r w:rsidRPr="00B52F27">
              <w:rPr>
                <w:sz w:val="24"/>
                <w:szCs w:val="24"/>
              </w:rPr>
              <w:t>Смирнова З.Н., Гусева Г.М. Чтение (Учебник для 4 класса специальных (коррекционных) образовательных учреждений 8 вида). – М., 2002.</w:t>
            </w:r>
          </w:p>
          <w:p w:rsidR="006E177A" w:rsidRPr="00B52F27" w:rsidRDefault="006E177A" w:rsidP="007550F7">
            <w:pPr>
              <w:jc w:val="both"/>
              <w:rPr>
                <w:sz w:val="24"/>
                <w:szCs w:val="24"/>
              </w:rPr>
            </w:pPr>
            <w:r w:rsidRPr="00B52F27">
              <w:rPr>
                <w:sz w:val="24"/>
                <w:szCs w:val="24"/>
              </w:rPr>
              <w:t xml:space="preserve">Смирнова З.Н., Гусева Г.М. Книга для чтения (Учебник для 4 класса вспомогательной школы).- М., </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Н. Н. Максимчук. Игры по обучению грамоте и чтению. – М.: 2004.</w:t>
            </w:r>
          </w:p>
          <w:p w:rsidR="006E177A" w:rsidRPr="00B52F27" w:rsidRDefault="006E177A" w:rsidP="007550F7">
            <w:pPr>
              <w:jc w:val="both"/>
              <w:rPr>
                <w:sz w:val="24"/>
                <w:szCs w:val="24"/>
              </w:rPr>
            </w:pPr>
            <w:r w:rsidRPr="00B52F27">
              <w:rPr>
                <w:sz w:val="24"/>
                <w:szCs w:val="24"/>
              </w:rPr>
              <w:lastRenderedPageBreak/>
              <w:t>З.Ф.Малышева. Чтение. Учебник для 5 класса специальных (коррекционных) образовательных учреждений VIII вида. М, «Просвещение», 2005.</w:t>
            </w:r>
          </w:p>
          <w:p w:rsidR="006E177A" w:rsidRPr="00B52F27" w:rsidRDefault="006E177A" w:rsidP="007550F7">
            <w:pPr>
              <w:jc w:val="both"/>
              <w:rPr>
                <w:sz w:val="24"/>
                <w:szCs w:val="24"/>
              </w:rPr>
            </w:pPr>
            <w:r w:rsidRPr="00B52F27">
              <w:rPr>
                <w:sz w:val="24"/>
                <w:szCs w:val="24"/>
              </w:rPr>
              <w:t>А.К.Аксёнова, М.И.Шишкова. Чтение. Учебник для 9 класса специальных (коррекционных) образовательных учреждений VIII вида. М, «Просвещение», 2006.</w:t>
            </w:r>
          </w:p>
          <w:p w:rsidR="006E177A" w:rsidRPr="00B52F27" w:rsidRDefault="006E177A" w:rsidP="007550F7">
            <w:pPr>
              <w:jc w:val="both"/>
              <w:rPr>
                <w:sz w:val="24"/>
                <w:szCs w:val="24"/>
              </w:rPr>
            </w:pPr>
            <w:r w:rsidRPr="00B52F27">
              <w:rPr>
                <w:sz w:val="24"/>
                <w:szCs w:val="24"/>
              </w:rPr>
              <w:t xml:space="preserve"> Весёлые скороговорки для «непослушных» звуков./ Автор-составитель И.Г.Сухин. Ярославль: Академия развития, 2007.</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И.М. Бгажнокова, Е.С. Погостина  учебник «Чтение» для 6 класса специальных (коррекционных)</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образовательных  учреждений 8 вида Допущено Министерством образования и науки РФ Москва «Просвещение» 2008</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А.К. Аксёнова учебник  «Чтение» для 7 класса специальных (коррекционных) образовательных учреждений 8 вида  Допущено Министерством образования и науки Москва «Просвещение» 2007</w:t>
            </w:r>
          </w:p>
          <w:p w:rsidR="006E177A" w:rsidRPr="00B52F27" w:rsidRDefault="006E177A" w:rsidP="007550F7">
            <w:pPr>
              <w:pStyle w:val="14"/>
              <w:spacing w:after="0" w:line="240" w:lineRule="auto"/>
              <w:ind w:left="0"/>
              <w:jc w:val="both"/>
              <w:rPr>
                <w:rFonts w:ascii="Times New Roman" w:hAnsi="Times New Roman"/>
                <w:sz w:val="24"/>
                <w:szCs w:val="24"/>
              </w:rPr>
            </w:pPr>
            <w:r w:rsidRPr="00B52F27">
              <w:rPr>
                <w:rFonts w:ascii="Times New Roman" w:hAnsi="Times New Roman"/>
                <w:sz w:val="24"/>
                <w:szCs w:val="24"/>
              </w:rPr>
              <w:t>З.В. Малышева учебник «Чтение» для 8 специальных (коррекционных) образовательных учреждений 8 вида Допущено Министерством образования и науки РФ Москва «Просвещение» 2006</w:t>
            </w:r>
            <w:bookmarkStart w:id="14" w:name="_GoBack"/>
            <w:bookmarkEnd w:id="14"/>
          </w:p>
          <w:p w:rsidR="006E177A" w:rsidRPr="00B52F27" w:rsidRDefault="006E177A" w:rsidP="007550F7">
            <w:pPr>
              <w:jc w:val="both"/>
              <w:rPr>
                <w:sz w:val="24"/>
                <w:szCs w:val="24"/>
              </w:rPr>
            </w:pP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outlineLvl w:val="0"/>
              <w:rPr>
                <w:sz w:val="24"/>
                <w:szCs w:val="24"/>
              </w:rPr>
            </w:pPr>
            <w:r w:rsidRPr="00B52F27">
              <w:rPr>
                <w:sz w:val="24"/>
                <w:szCs w:val="24"/>
              </w:rPr>
              <w:lastRenderedPageBreak/>
              <w:t xml:space="preserve">Развитие устной речи </w:t>
            </w:r>
          </w:p>
          <w:p w:rsidR="006E177A" w:rsidRPr="00B52F27" w:rsidRDefault="006E177A" w:rsidP="007550F7">
            <w:pPr>
              <w:jc w:val="both"/>
              <w:outlineLvl w:val="0"/>
              <w:rPr>
                <w:sz w:val="24"/>
                <w:szCs w:val="24"/>
              </w:rPr>
            </w:pPr>
            <w:r w:rsidRPr="00B52F27">
              <w:rPr>
                <w:sz w:val="24"/>
                <w:szCs w:val="24"/>
              </w:rPr>
              <w:t xml:space="preserve">на основе изучения предметов </w:t>
            </w:r>
          </w:p>
          <w:p w:rsidR="006E177A" w:rsidRPr="00B52F27" w:rsidRDefault="006E177A" w:rsidP="007550F7">
            <w:pPr>
              <w:jc w:val="both"/>
              <w:outlineLvl w:val="0"/>
              <w:rPr>
                <w:sz w:val="24"/>
                <w:szCs w:val="24"/>
              </w:rPr>
            </w:pPr>
            <w:r w:rsidRPr="00B52F27">
              <w:rPr>
                <w:sz w:val="24"/>
                <w:szCs w:val="24"/>
              </w:rPr>
              <w:t>и явлений окружающей действительности</w:t>
            </w:r>
          </w:p>
          <w:p w:rsidR="006E177A" w:rsidRPr="00B52F27" w:rsidRDefault="006E177A" w:rsidP="007550F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Новоселова Н.А. Шлыкова А.А. Окружающий мир. Учебное пособие по развитию речи для специальных коррекционных общеобразовательных школ. В трех частях. Екатеринбург, «Форум-книга», 2007.</w:t>
            </w:r>
          </w:p>
          <w:p w:rsidR="006E177A" w:rsidRPr="00B52F27" w:rsidRDefault="006E177A" w:rsidP="007550F7">
            <w:pPr>
              <w:jc w:val="both"/>
              <w:rPr>
                <w:sz w:val="24"/>
                <w:szCs w:val="24"/>
              </w:rPr>
            </w:pPr>
            <w:r w:rsidRPr="00B52F27">
              <w:rPr>
                <w:sz w:val="24"/>
                <w:szCs w:val="24"/>
              </w:rPr>
              <w:t>Худенко Е.Д., Федорова Г.А.Развитие речи. Учебник для специальных (коррекционных) школ 8 вида. 2 класс. – М.,2003.</w:t>
            </w:r>
          </w:p>
          <w:p w:rsidR="006E177A" w:rsidRPr="00B52F27" w:rsidRDefault="006E177A" w:rsidP="007550F7">
            <w:pPr>
              <w:jc w:val="both"/>
              <w:rPr>
                <w:sz w:val="24"/>
                <w:szCs w:val="24"/>
              </w:rPr>
            </w:pPr>
            <w:r w:rsidRPr="00B52F27">
              <w:rPr>
                <w:sz w:val="24"/>
                <w:szCs w:val="24"/>
              </w:rPr>
              <w:t>Худенко Е.Д., Терехова И.А.Знакомство с окружающим миром: Учебник для специальных (коррекционных) школ 8 вида. 3 класс. – М., 2006.</w:t>
            </w:r>
          </w:p>
          <w:p w:rsidR="006E177A" w:rsidRPr="00B52F27" w:rsidRDefault="006E177A" w:rsidP="007550F7">
            <w:pPr>
              <w:jc w:val="both"/>
              <w:rPr>
                <w:sz w:val="24"/>
                <w:szCs w:val="24"/>
              </w:rPr>
            </w:pPr>
            <w:r w:rsidRPr="00B52F27">
              <w:rPr>
                <w:sz w:val="24"/>
                <w:szCs w:val="24"/>
              </w:rPr>
              <w:t>Худенко Е.Д., Терехова И.А.Знакомство с окружающим миром: Учебник для специальных (коррекционных) школ 8 вида. 4 класс. – М., 2004.</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 xml:space="preserve">В. В. Воронкова, Т. К. Ульянова. Развитие устной речи на основе изучения предметов и явлений окружающей действительности. Пособие для учителя. – М.: </w:t>
            </w:r>
          </w:p>
          <w:p w:rsidR="006E177A" w:rsidRPr="00B52F27" w:rsidRDefault="006E177A" w:rsidP="007550F7">
            <w:pPr>
              <w:jc w:val="both"/>
              <w:rPr>
                <w:sz w:val="24"/>
                <w:szCs w:val="24"/>
              </w:rPr>
            </w:pP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outlineLvl w:val="0"/>
              <w:rPr>
                <w:sz w:val="24"/>
                <w:szCs w:val="24"/>
              </w:rPr>
            </w:pPr>
            <w:r w:rsidRPr="00B52F27">
              <w:rPr>
                <w:sz w:val="24"/>
                <w:szCs w:val="24"/>
              </w:rPr>
              <w:t xml:space="preserve">Устная речь </w:t>
            </w:r>
          </w:p>
          <w:p w:rsidR="006E177A" w:rsidRPr="00B52F27" w:rsidRDefault="006E177A" w:rsidP="007550F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Классные часы в 1-4 классах /авт.-сост. И.В.Персидская и др..- Волгоград:Учитель, 2007.-204с.</w:t>
            </w:r>
          </w:p>
          <w:p w:rsidR="006E177A" w:rsidRPr="00B52F27" w:rsidRDefault="006E177A" w:rsidP="007550F7">
            <w:pPr>
              <w:jc w:val="both"/>
              <w:rPr>
                <w:sz w:val="24"/>
                <w:szCs w:val="24"/>
              </w:rPr>
            </w:pPr>
            <w:r w:rsidRPr="00B52F27">
              <w:rPr>
                <w:sz w:val="24"/>
                <w:szCs w:val="24"/>
              </w:rPr>
              <w:t>Классные часы в 1-4 классах /авт.-сост. И.В.Персидская и др..- Волгоград:Учитель, 2007.-204с.</w:t>
            </w:r>
          </w:p>
          <w:p w:rsidR="006E177A" w:rsidRPr="00B52F27" w:rsidRDefault="006E177A" w:rsidP="007550F7">
            <w:pPr>
              <w:jc w:val="both"/>
              <w:rPr>
                <w:sz w:val="24"/>
                <w:szCs w:val="24"/>
              </w:rPr>
            </w:pPr>
            <w:r w:rsidRPr="00B52F27">
              <w:rPr>
                <w:sz w:val="24"/>
                <w:szCs w:val="24"/>
              </w:rPr>
              <w:t>Ладыженская Т.А., Ладыженская Н.В., Никольская Р.И., Сорокина Г.И. Детская риторика в рассказах и рисунках. 2 класс, часть 1.- М.: «Баласс», 2008.-96с.</w:t>
            </w:r>
          </w:p>
          <w:p w:rsidR="006E177A" w:rsidRPr="00B52F27" w:rsidRDefault="006E177A" w:rsidP="007550F7">
            <w:pPr>
              <w:jc w:val="both"/>
              <w:rPr>
                <w:sz w:val="24"/>
                <w:szCs w:val="24"/>
              </w:rPr>
            </w:pPr>
            <w:r w:rsidRPr="00B52F27">
              <w:rPr>
                <w:sz w:val="24"/>
                <w:szCs w:val="24"/>
              </w:rPr>
              <w:t>Классные часы в 1-4 классах /авт.-сост. И.В.Персидская и др..- Волгоград:Учитель, 2007.-204с.</w:t>
            </w:r>
          </w:p>
          <w:p w:rsidR="006E177A" w:rsidRPr="00B52F27" w:rsidRDefault="006E177A" w:rsidP="007550F7">
            <w:pPr>
              <w:jc w:val="both"/>
              <w:rPr>
                <w:sz w:val="24"/>
                <w:szCs w:val="24"/>
              </w:rPr>
            </w:pPr>
            <w:r w:rsidRPr="00B52F27">
              <w:rPr>
                <w:sz w:val="24"/>
                <w:szCs w:val="24"/>
              </w:rPr>
              <w:t>Ладыженская Т.А., Ладыженская Н.В., Никольская Р.И., Сорокина Г.И. Детская риторика в рассказах и рисунках. 2 класс, часть 2.- М.: «Баласс», 2008.-96с.</w:t>
            </w:r>
          </w:p>
          <w:p w:rsidR="006E177A" w:rsidRPr="00B52F27" w:rsidRDefault="006E177A" w:rsidP="007550F7">
            <w:pPr>
              <w:jc w:val="both"/>
              <w:rPr>
                <w:sz w:val="24"/>
                <w:szCs w:val="24"/>
              </w:rPr>
            </w:pPr>
            <w:r w:rsidRPr="00B52F27">
              <w:rPr>
                <w:sz w:val="24"/>
                <w:szCs w:val="24"/>
              </w:rPr>
              <w:t>Классные часы в 1-4 классах /авт.-сост. И.В.Персидская и др..- Волгоград:Учитель, 2007.-204с.</w:t>
            </w: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Ручной труд (2-4 кл)/ Трудовое обучение (5-9 кл)</w:t>
            </w:r>
          </w:p>
          <w:p w:rsidR="006E177A" w:rsidRPr="00B52F27" w:rsidRDefault="006E177A" w:rsidP="007550F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Романина В.И. Дидактический материал по трудовому обучению: 2 класс:Пособие для учащихся трехлетней начал. школы. – М.: «Просвещение»,. – 96 с.</w:t>
            </w:r>
          </w:p>
          <w:p w:rsidR="006E177A" w:rsidRPr="00B52F27" w:rsidRDefault="006E177A" w:rsidP="007550F7">
            <w:pPr>
              <w:jc w:val="both"/>
              <w:rPr>
                <w:sz w:val="24"/>
                <w:szCs w:val="24"/>
              </w:rPr>
            </w:pPr>
            <w:r w:rsidRPr="00B52F27">
              <w:rPr>
                <w:sz w:val="24"/>
                <w:szCs w:val="24"/>
              </w:rPr>
              <w:t>Машинистов В.Г. Дидактический материал по трудовому обучению: Пособие для 4 кл. четырехлет. Нач. шк. – М.: «Просвещение»,– 95 с.</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 xml:space="preserve">В. И. Антипов, Н. В. Павлова. Обучение ручному труду. Пособие для </w:t>
            </w:r>
            <w:r w:rsidRPr="00B52F27">
              <w:rPr>
                <w:rFonts w:ascii="Times New Roman" w:hAnsi="Times New Roman"/>
                <w:sz w:val="24"/>
                <w:szCs w:val="24"/>
              </w:rPr>
              <w:lastRenderedPageBreak/>
              <w:t xml:space="preserve">учителя. – М.: </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 xml:space="preserve">И. К. Щеблыкин. Аппликационные работы в начальных классах. Пособие для учителя начальных классов. – М.: </w:t>
            </w:r>
          </w:p>
          <w:p w:rsidR="006E177A" w:rsidRPr="00B52F27" w:rsidRDefault="006E177A" w:rsidP="007550F7">
            <w:pPr>
              <w:jc w:val="both"/>
              <w:rPr>
                <w:sz w:val="24"/>
                <w:szCs w:val="24"/>
              </w:rPr>
            </w:pPr>
            <w:r w:rsidRPr="00B52F27">
              <w:rPr>
                <w:sz w:val="24"/>
                <w:szCs w:val="24"/>
              </w:rPr>
              <w:t xml:space="preserve">А.К. Бешенков, Е.В. Васильченко и др. Трудовое обучение для 6 класса. – М., </w:t>
            </w:r>
          </w:p>
          <w:p w:rsidR="006E177A" w:rsidRPr="00B52F27" w:rsidRDefault="006E177A" w:rsidP="007550F7">
            <w:pPr>
              <w:jc w:val="both"/>
              <w:rPr>
                <w:sz w:val="24"/>
                <w:szCs w:val="24"/>
              </w:rPr>
            </w:pPr>
            <w:r w:rsidRPr="00B52F27">
              <w:rPr>
                <w:sz w:val="24"/>
                <w:szCs w:val="24"/>
              </w:rPr>
              <w:t xml:space="preserve">А.К. Бешенков, Е.В. Васильченко и др. Трудовое обучение для 7 класса. – М., </w:t>
            </w:r>
          </w:p>
          <w:p w:rsidR="006E177A" w:rsidRPr="00B52F27" w:rsidRDefault="006E177A" w:rsidP="007550F7">
            <w:pPr>
              <w:jc w:val="both"/>
              <w:rPr>
                <w:sz w:val="24"/>
                <w:szCs w:val="24"/>
              </w:rPr>
            </w:pPr>
            <w:r w:rsidRPr="00B52F27">
              <w:rPr>
                <w:sz w:val="24"/>
                <w:szCs w:val="24"/>
              </w:rPr>
              <w:t>Г.Г. Дубцов.Ассортимент и качество кулинарной и кондитерской продукции. – М., «Мастерство», 2001</w:t>
            </w:r>
          </w:p>
          <w:p w:rsidR="006E177A" w:rsidRPr="00B52F27" w:rsidRDefault="006E177A" w:rsidP="007550F7">
            <w:pPr>
              <w:jc w:val="both"/>
              <w:rPr>
                <w:sz w:val="24"/>
                <w:szCs w:val="24"/>
              </w:rPr>
            </w:pPr>
            <w:r w:rsidRPr="00B52F27">
              <w:rPr>
                <w:sz w:val="24"/>
                <w:szCs w:val="24"/>
              </w:rPr>
              <w:t xml:space="preserve">В.И. Ермакова. Основы кулинарии для 8 – 11 классов. – М.,Просвещение, </w:t>
            </w:r>
          </w:p>
          <w:p w:rsidR="006E177A" w:rsidRPr="00B52F27" w:rsidRDefault="006E177A" w:rsidP="007550F7">
            <w:pPr>
              <w:jc w:val="both"/>
              <w:rPr>
                <w:sz w:val="24"/>
                <w:szCs w:val="24"/>
              </w:rPr>
            </w:pPr>
            <w:r w:rsidRPr="00B52F27">
              <w:rPr>
                <w:sz w:val="24"/>
                <w:szCs w:val="24"/>
              </w:rPr>
              <w:t>В.Д. Симоненко, Ю.В. Крупская. Технология для 5 класса. – М., Вентана-Графф, 2003</w:t>
            </w:r>
          </w:p>
          <w:p w:rsidR="006E177A" w:rsidRPr="00B52F27" w:rsidRDefault="006E177A" w:rsidP="007550F7">
            <w:pPr>
              <w:jc w:val="both"/>
              <w:rPr>
                <w:sz w:val="24"/>
                <w:szCs w:val="24"/>
              </w:rPr>
            </w:pPr>
            <w:r w:rsidRPr="00B52F27">
              <w:rPr>
                <w:sz w:val="24"/>
                <w:szCs w:val="24"/>
              </w:rPr>
              <w:t>В.Д. Симоненко, Ю.В. Крупская. Технология для 6 класса. – М., Вентана-Графф, 2003</w:t>
            </w:r>
          </w:p>
          <w:p w:rsidR="006E177A" w:rsidRPr="00B52F27" w:rsidRDefault="006E177A" w:rsidP="007550F7">
            <w:pPr>
              <w:jc w:val="both"/>
              <w:rPr>
                <w:sz w:val="24"/>
                <w:szCs w:val="24"/>
              </w:rPr>
            </w:pPr>
            <w:r w:rsidRPr="00B52F27">
              <w:rPr>
                <w:sz w:val="24"/>
                <w:szCs w:val="24"/>
              </w:rPr>
              <w:t>В.Д. Симоненко, Ю.В. Крупская. Технология для 7 класса. – М., Вентана-Графф, 2000</w:t>
            </w:r>
          </w:p>
          <w:p w:rsidR="006E177A" w:rsidRPr="00B52F27" w:rsidRDefault="006E177A" w:rsidP="007550F7">
            <w:pPr>
              <w:jc w:val="both"/>
              <w:rPr>
                <w:sz w:val="24"/>
                <w:szCs w:val="24"/>
              </w:rPr>
            </w:pPr>
            <w:r w:rsidRPr="00B52F27">
              <w:rPr>
                <w:sz w:val="24"/>
                <w:szCs w:val="24"/>
              </w:rPr>
              <w:t>Картушина Г.Б. Швейное дело.  5 класс.</w:t>
            </w:r>
          </w:p>
          <w:p w:rsidR="006E177A" w:rsidRPr="00B52F27" w:rsidRDefault="006E177A" w:rsidP="007550F7">
            <w:pPr>
              <w:jc w:val="both"/>
              <w:rPr>
                <w:sz w:val="24"/>
                <w:szCs w:val="24"/>
              </w:rPr>
            </w:pPr>
            <w:r w:rsidRPr="00B52F27">
              <w:rPr>
                <w:sz w:val="24"/>
                <w:szCs w:val="24"/>
              </w:rPr>
              <w:t>Картушина Г.Б., Мозговая Г.Г. Швейное дело.  6 класс.</w:t>
            </w: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outlineLvl w:val="0"/>
              <w:rPr>
                <w:sz w:val="24"/>
                <w:szCs w:val="24"/>
              </w:rPr>
            </w:pPr>
            <w:r w:rsidRPr="00B52F27">
              <w:rPr>
                <w:sz w:val="24"/>
                <w:szCs w:val="24"/>
              </w:rPr>
              <w:lastRenderedPageBreak/>
              <w:t xml:space="preserve">Живой мир </w:t>
            </w:r>
          </w:p>
          <w:p w:rsidR="006E177A" w:rsidRPr="00B52F27" w:rsidRDefault="006E177A" w:rsidP="007550F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tabs>
                <w:tab w:val="left" w:pos="1001"/>
              </w:tabs>
              <w:jc w:val="both"/>
              <w:rPr>
                <w:spacing w:val="-27"/>
                <w:sz w:val="24"/>
                <w:szCs w:val="24"/>
              </w:rPr>
            </w:pPr>
            <w:r w:rsidRPr="00B52F27">
              <w:rPr>
                <w:spacing w:val="-3"/>
                <w:sz w:val="24"/>
                <w:szCs w:val="24"/>
              </w:rPr>
              <w:t xml:space="preserve">Клепинина 3. А. </w:t>
            </w:r>
            <w:r w:rsidRPr="00B52F27">
              <w:rPr>
                <w:i/>
                <w:iCs/>
                <w:spacing w:val="-3"/>
                <w:sz w:val="24"/>
                <w:szCs w:val="24"/>
              </w:rPr>
              <w:t xml:space="preserve">Я </w:t>
            </w:r>
            <w:r w:rsidRPr="00B52F27">
              <w:rPr>
                <w:spacing w:val="-3"/>
                <w:sz w:val="24"/>
                <w:szCs w:val="24"/>
              </w:rPr>
              <w:t>и мир вокруг (Учебник для 1 -2 класса). -</w:t>
            </w:r>
            <w:r w:rsidRPr="00B52F27">
              <w:rPr>
                <w:spacing w:val="-3"/>
                <w:sz w:val="24"/>
                <w:szCs w:val="24"/>
              </w:rPr>
              <w:br/>
            </w:r>
            <w:r w:rsidRPr="00B52F27">
              <w:rPr>
                <w:spacing w:val="-1"/>
                <w:sz w:val="24"/>
                <w:szCs w:val="24"/>
              </w:rPr>
              <w:t>Смоленск,.</w:t>
            </w:r>
          </w:p>
          <w:p w:rsidR="006E177A" w:rsidRPr="00B52F27" w:rsidRDefault="006E177A" w:rsidP="007550F7">
            <w:pPr>
              <w:shd w:val="clear" w:color="auto" w:fill="FFFFFF"/>
              <w:tabs>
                <w:tab w:val="left" w:pos="1001"/>
              </w:tabs>
              <w:jc w:val="both"/>
              <w:rPr>
                <w:i/>
                <w:iCs/>
                <w:spacing w:val="-14"/>
                <w:sz w:val="24"/>
                <w:szCs w:val="24"/>
              </w:rPr>
            </w:pPr>
            <w:r w:rsidRPr="00B52F27">
              <w:rPr>
                <w:spacing w:val="-1"/>
                <w:sz w:val="24"/>
                <w:szCs w:val="24"/>
              </w:rPr>
              <w:t>Клепинина З.А Природоведение. От лета к лету. (Учебник для 2-3</w:t>
            </w:r>
            <w:r w:rsidRPr="00B52F27">
              <w:rPr>
                <w:spacing w:val="-1"/>
                <w:sz w:val="24"/>
                <w:szCs w:val="24"/>
              </w:rPr>
              <w:br/>
            </w:r>
            <w:r w:rsidRPr="00B52F27">
              <w:rPr>
                <w:spacing w:val="8"/>
                <w:sz w:val="24"/>
                <w:szCs w:val="24"/>
              </w:rPr>
              <w:t xml:space="preserve">класса) - Смоленск. </w:t>
            </w:r>
          </w:p>
          <w:p w:rsidR="006E177A" w:rsidRPr="00B52F27" w:rsidRDefault="006E177A" w:rsidP="007550F7">
            <w:pPr>
              <w:shd w:val="clear" w:color="auto" w:fill="FFFFFF"/>
              <w:tabs>
                <w:tab w:val="left" w:pos="1001"/>
              </w:tabs>
              <w:jc w:val="both"/>
              <w:rPr>
                <w:spacing w:val="-16"/>
                <w:sz w:val="24"/>
                <w:szCs w:val="24"/>
              </w:rPr>
            </w:pPr>
            <w:r w:rsidRPr="00B52F27">
              <w:rPr>
                <w:spacing w:val="2"/>
                <w:sz w:val="24"/>
                <w:szCs w:val="24"/>
              </w:rPr>
              <w:t>Клепинина З.А Природоведение (Учебник для 2 класса). - М.,.</w:t>
            </w:r>
          </w:p>
          <w:p w:rsidR="006E177A" w:rsidRPr="00B52F27" w:rsidRDefault="006E177A" w:rsidP="007550F7">
            <w:pPr>
              <w:shd w:val="clear" w:color="auto" w:fill="FFFFFF"/>
              <w:tabs>
                <w:tab w:val="left" w:pos="1001"/>
              </w:tabs>
              <w:jc w:val="both"/>
              <w:rPr>
                <w:spacing w:val="-14"/>
                <w:sz w:val="24"/>
                <w:szCs w:val="24"/>
              </w:rPr>
            </w:pPr>
            <w:r w:rsidRPr="00B52F27">
              <w:rPr>
                <w:sz w:val="24"/>
                <w:szCs w:val="24"/>
              </w:rPr>
              <w:t xml:space="preserve">Плешаков А.А. Природоведение (Учебник для 2-3 класса). - М., </w:t>
            </w:r>
          </w:p>
          <w:p w:rsidR="006E177A" w:rsidRPr="00B52F27" w:rsidRDefault="006E177A" w:rsidP="007550F7">
            <w:pPr>
              <w:shd w:val="clear" w:color="auto" w:fill="FFFFFF"/>
              <w:tabs>
                <w:tab w:val="left" w:pos="1001"/>
              </w:tabs>
              <w:jc w:val="both"/>
              <w:rPr>
                <w:spacing w:val="-19"/>
                <w:sz w:val="24"/>
                <w:szCs w:val="24"/>
              </w:rPr>
            </w:pPr>
          </w:p>
        </w:tc>
      </w:tr>
      <w:tr w:rsidR="006E177A" w:rsidRPr="00B52F27" w:rsidTr="007550F7">
        <w:trPr>
          <w:trHeight w:val="1248"/>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outlineLvl w:val="0"/>
              <w:rPr>
                <w:sz w:val="24"/>
                <w:szCs w:val="24"/>
              </w:rPr>
            </w:pPr>
            <w:r w:rsidRPr="00B52F27">
              <w:rPr>
                <w:sz w:val="24"/>
                <w:szCs w:val="24"/>
              </w:rPr>
              <w:t>Изобразительное искусство</w:t>
            </w:r>
          </w:p>
          <w:p w:rsidR="006E177A" w:rsidRPr="00B52F27" w:rsidRDefault="006E177A" w:rsidP="007550F7">
            <w:pPr>
              <w:tabs>
                <w:tab w:val="left" w:pos="4860"/>
              </w:tabs>
              <w:jc w:val="both"/>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 xml:space="preserve">Обучение учащихся 1-4 классов вспомогательной школы. </w:t>
            </w:r>
          </w:p>
          <w:p w:rsidR="006E177A" w:rsidRPr="00B52F27" w:rsidRDefault="006E177A" w:rsidP="007550F7">
            <w:pPr>
              <w:jc w:val="both"/>
              <w:rPr>
                <w:sz w:val="24"/>
                <w:szCs w:val="24"/>
              </w:rPr>
            </w:pPr>
            <w:r w:rsidRPr="00B52F27">
              <w:rPr>
                <w:sz w:val="24"/>
                <w:szCs w:val="24"/>
              </w:rPr>
              <w:t xml:space="preserve">Пособие для учителей. Под ред. В.Г. Петровой. М., «Просвещение», </w:t>
            </w:r>
          </w:p>
          <w:p w:rsidR="006E177A" w:rsidRPr="00B52F27" w:rsidRDefault="006E177A" w:rsidP="007550F7">
            <w:pPr>
              <w:jc w:val="both"/>
              <w:rPr>
                <w:sz w:val="24"/>
                <w:szCs w:val="24"/>
              </w:rPr>
            </w:pPr>
            <w:r w:rsidRPr="00B52F27">
              <w:rPr>
                <w:sz w:val="24"/>
                <w:szCs w:val="24"/>
              </w:rPr>
              <w:t xml:space="preserve">И. А. Грошенков. Обучение изобразительному искусству. Пособие для учителя. – М.: </w:t>
            </w: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t>Природоведение (5 кл) / Биология</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А.И. Никишов, А.В. Теремов. Биология – человек. Учебник для 9 класса специальных (коррекционных) образовательных учреждений 8 вида. – М., 2006</w:t>
            </w:r>
          </w:p>
          <w:p w:rsidR="006E177A" w:rsidRPr="00B52F27" w:rsidRDefault="006E177A" w:rsidP="007550F7">
            <w:pPr>
              <w:jc w:val="both"/>
              <w:rPr>
                <w:sz w:val="24"/>
                <w:szCs w:val="24"/>
              </w:rPr>
            </w:pPr>
            <w:r w:rsidRPr="00B52F27">
              <w:rPr>
                <w:sz w:val="24"/>
                <w:szCs w:val="24"/>
              </w:rPr>
              <w:t>А.И. Никишов, А.В. Теремов. Биология – животные. Учебник для 8 класса специальных (коррекционных) образовательных учреждений 8 вида. – М. «Просвещение»,  2006.</w:t>
            </w:r>
          </w:p>
          <w:p w:rsidR="006E177A" w:rsidRPr="00B52F27" w:rsidRDefault="006E177A" w:rsidP="007550F7">
            <w:pPr>
              <w:jc w:val="both"/>
              <w:rPr>
                <w:sz w:val="24"/>
                <w:szCs w:val="24"/>
              </w:rPr>
            </w:pPr>
            <w:r w:rsidRPr="00B52F27">
              <w:rPr>
                <w:sz w:val="24"/>
                <w:szCs w:val="24"/>
              </w:rPr>
              <w:t xml:space="preserve">Хлебосолова О.А., Хлебосолова Е.И. Природоведение. Учебник для 5 класса специальных (коррекционных) образовательных учреждений </w:t>
            </w:r>
            <w:r w:rsidRPr="00B52F27">
              <w:rPr>
                <w:sz w:val="24"/>
                <w:szCs w:val="24"/>
                <w:lang w:val="en-US"/>
              </w:rPr>
              <w:t>VIII</w:t>
            </w:r>
            <w:r w:rsidRPr="00B52F27">
              <w:rPr>
                <w:sz w:val="24"/>
                <w:szCs w:val="24"/>
              </w:rPr>
              <w:t xml:space="preserve"> вида. – М., «Владос», 2005</w:t>
            </w:r>
          </w:p>
          <w:p w:rsidR="006E177A" w:rsidRPr="00B52F27" w:rsidRDefault="006E177A" w:rsidP="007550F7">
            <w:pPr>
              <w:jc w:val="both"/>
              <w:rPr>
                <w:sz w:val="24"/>
                <w:szCs w:val="24"/>
              </w:rPr>
            </w:pPr>
            <w:r w:rsidRPr="00B52F27">
              <w:rPr>
                <w:sz w:val="24"/>
                <w:szCs w:val="24"/>
              </w:rPr>
              <w:t xml:space="preserve">Королёва Н.В., Макаревич Е.В. Естествознание. Неживая природа. 6 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«Владос», 2005</w:t>
            </w:r>
          </w:p>
          <w:p w:rsidR="006E177A" w:rsidRPr="00B52F27" w:rsidRDefault="006E177A" w:rsidP="007550F7">
            <w:pPr>
              <w:jc w:val="both"/>
              <w:rPr>
                <w:sz w:val="24"/>
                <w:szCs w:val="24"/>
              </w:rPr>
            </w:pPr>
            <w:r w:rsidRPr="00B52F27">
              <w:rPr>
                <w:sz w:val="24"/>
                <w:szCs w:val="24"/>
              </w:rPr>
              <w:t xml:space="preserve">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«Владос», 2005</w:t>
            </w:r>
          </w:p>
          <w:p w:rsidR="006E177A" w:rsidRPr="00B52F27" w:rsidRDefault="006E177A" w:rsidP="007550F7">
            <w:pPr>
              <w:jc w:val="both"/>
              <w:rPr>
                <w:sz w:val="24"/>
                <w:szCs w:val="24"/>
              </w:rPr>
            </w:pPr>
            <w:r w:rsidRPr="00B52F27">
              <w:rPr>
                <w:sz w:val="24"/>
                <w:szCs w:val="24"/>
              </w:rPr>
              <w:t>Клепинина З.А. Биология. Растения. Бактерии. Грибы. 7 кл.</w:t>
            </w:r>
          </w:p>
          <w:p w:rsidR="006E177A" w:rsidRPr="00B52F27" w:rsidRDefault="006E177A" w:rsidP="007550F7">
            <w:pPr>
              <w:jc w:val="both"/>
              <w:rPr>
                <w:sz w:val="24"/>
                <w:szCs w:val="24"/>
              </w:rPr>
            </w:pPr>
            <w:r w:rsidRPr="00B52F27">
              <w:rPr>
                <w:sz w:val="24"/>
                <w:szCs w:val="24"/>
              </w:rPr>
              <w:t xml:space="preserve">Романов И.В., Агафонова И.Б. Биология. Человек. 9 кл.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«Дрофа», 2009</w:t>
            </w: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t>География</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 xml:space="preserve">Лифанова Т.М. , Соломина Е.Н. Начальный курс физической географии. 6 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2006</w:t>
            </w:r>
          </w:p>
          <w:p w:rsidR="006E177A" w:rsidRPr="00B52F27" w:rsidRDefault="006E177A" w:rsidP="007550F7">
            <w:pPr>
              <w:jc w:val="both"/>
              <w:rPr>
                <w:sz w:val="24"/>
                <w:szCs w:val="24"/>
              </w:rPr>
            </w:pPr>
            <w:r w:rsidRPr="00B52F27">
              <w:rPr>
                <w:sz w:val="24"/>
                <w:szCs w:val="24"/>
              </w:rPr>
              <w:t xml:space="preserve">Хлебосолова О.В. Физическая география. 6класс.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2006</w:t>
            </w:r>
          </w:p>
          <w:p w:rsidR="006E177A" w:rsidRPr="00B52F27" w:rsidRDefault="006E177A" w:rsidP="007550F7">
            <w:pPr>
              <w:jc w:val="both"/>
              <w:rPr>
                <w:sz w:val="24"/>
                <w:szCs w:val="24"/>
              </w:rPr>
            </w:pPr>
            <w:r w:rsidRPr="00B52F27">
              <w:rPr>
                <w:sz w:val="24"/>
                <w:szCs w:val="24"/>
              </w:rPr>
              <w:t xml:space="preserve">Лифанова Т.М., Соломина Е. Н. География России: 7 класс. Учебник </w:t>
            </w:r>
            <w:r w:rsidRPr="00B52F27">
              <w:rPr>
                <w:sz w:val="24"/>
                <w:szCs w:val="24"/>
              </w:rPr>
              <w:lastRenderedPageBreak/>
              <w:t xml:space="preserve">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2005</w:t>
            </w:r>
          </w:p>
          <w:p w:rsidR="006E177A" w:rsidRPr="00B52F27" w:rsidRDefault="006E177A" w:rsidP="007550F7">
            <w:pPr>
              <w:jc w:val="both"/>
              <w:rPr>
                <w:sz w:val="24"/>
                <w:szCs w:val="24"/>
              </w:rPr>
            </w:pPr>
            <w:r w:rsidRPr="00B52F27">
              <w:rPr>
                <w:sz w:val="24"/>
                <w:szCs w:val="24"/>
              </w:rPr>
              <w:t xml:space="preserve">Лифанова Т.М., Соломина Е. Н. География материков и океанов. 8класс. Учебник для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2006</w:t>
            </w:r>
          </w:p>
          <w:p w:rsidR="006E177A" w:rsidRPr="00B52F27" w:rsidRDefault="006E177A" w:rsidP="007550F7">
            <w:pPr>
              <w:jc w:val="both"/>
              <w:rPr>
                <w:sz w:val="24"/>
                <w:szCs w:val="24"/>
              </w:rPr>
            </w:pPr>
            <w:r w:rsidRPr="00B52F27">
              <w:rPr>
                <w:sz w:val="24"/>
                <w:szCs w:val="24"/>
              </w:rPr>
              <w:t xml:space="preserve">Лифанова Т.М., Соломина Е. Н. География материков и океанов государства Евразии. Учебник для 9 класса специальных (коррекционных) образовательных учреждений </w:t>
            </w:r>
            <w:r w:rsidRPr="00B52F27">
              <w:rPr>
                <w:sz w:val="24"/>
                <w:szCs w:val="24"/>
                <w:lang w:val="en-US"/>
              </w:rPr>
              <w:t>VIII</w:t>
            </w:r>
            <w:r w:rsidRPr="00B52F27">
              <w:rPr>
                <w:sz w:val="24"/>
                <w:szCs w:val="24"/>
              </w:rPr>
              <w:t xml:space="preserve"> вида. – М., «Просвещение», 2007</w:t>
            </w:r>
          </w:p>
          <w:p w:rsidR="006E177A" w:rsidRPr="00B52F27" w:rsidRDefault="006E177A" w:rsidP="007550F7">
            <w:pPr>
              <w:jc w:val="both"/>
              <w:rPr>
                <w:sz w:val="24"/>
                <w:szCs w:val="24"/>
              </w:rPr>
            </w:pPr>
          </w:p>
        </w:tc>
      </w:tr>
      <w:tr w:rsidR="006E177A" w:rsidRPr="00B52F27" w:rsidTr="007550F7">
        <w:trPr>
          <w:trHeight w:val="551"/>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lastRenderedPageBreak/>
              <w:t>История</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 xml:space="preserve">История России Учебник для 7 классов специальных (коррекционных) образовательных учреждений </w:t>
            </w:r>
            <w:r w:rsidRPr="00B52F27">
              <w:rPr>
                <w:sz w:val="24"/>
                <w:szCs w:val="24"/>
                <w:lang w:val="en-US"/>
              </w:rPr>
              <w:t>VIII</w:t>
            </w:r>
            <w:r w:rsidRPr="00B52F27">
              <w:rPr>
                <w:sz w:val="24"/>
                <w:szCs w:val="24"/>
              </w:rPr>
              <w:t xml:space="preserve"> вида. / Пузанов Б.П. Бородина О.И.  М.: Гуманитарный издательский центр ВЛАДОС, 2004. – 312 с.: ил.</w:t>
            </w:r>
          </w:p>
          <w:p w:rsidR="006E177A" w:rsidRPr="00B52F27" w:rsidRDefault="006E177A" w:rsidP="007550F7">
            <w:pPr>
              <w:jc w:val="both"/>
              <w:rPr>
                <w:sz w:val="24"/>
                <w:szCs w:val="24"/>
              </w:rPr>
            </w:pPr>
            <w:r w:rsidRPr="00B52F27">
              <w:rPr>
                <w:sz w:val="24"/>
                <w:szCs w:val="24"/>
              </w:rPr>
              <w:t xml:space="preserve">Уроки истории в 7 классе специальной (коррекционной) образовательной школе </w:t>
            </w:r>
            <w:r w:rsidRPr="00B52F27">
              <w:rPr>
                <w:sz w:val="24"/>
                <w:szCs w:val="24"/>
                <w:lang w:val="en-US"/>
              </w:rPr>
              <w:t>VIII</w:t>
            </w:r>
            <w:r w:rsidRPr="00B52F27">
              <w:rPr>
                <w:sz w:val="24"/>
                <w:szCs w:val="24"/>
              </w:rPr>
              <w:t xml:space="preserve"> вида: учебно-методическое пособие / Пузанов Б.П. Бородина О.И.</w:t>
            </w:r>
          </w:p>
          <w:p w:rsidR="006E177A" w:rsidRPr="00B52F27" w:rsidRDefault="006E177A" w:rsidP="007550F7">
            <w:pPr>
              <w:jc w:val="both"/>
              <w:rPr>
                <w:sz w:val="24"/>
                <w:szCs w:val="24"/>
              </w:rPr>
            </w:pPr>
            <w:r w:rsidRPr="00B52F27">
              <w:rPr>
                <w:sz w:val="24"/>
                <w:szCs w:val="24"/>
              </w:rPr>
              <w:t xml:space="preserve">Книга для учителя истории специальной (коррекционной) общеобразовательной школы </w:t>
            </w:r>
            <w:r w:rsidRPr="00B52F27">
              <w:rPr>
                <w:sz w:val="24"/>
                <w:szCs w:val="24"/>
                <w:lang w:val="en-US"/>
              </w:rPr>
              <w:t>VIII</w:t>
            </w:r>
            <w:r w:rsidRPr="00B52F27">
              <w:rPr>
                <w:sz w:val="24"/>
                <w:szCs w:val="24"/>
              </w:rPr>
              <w:t xml:space="preserve"> вида / Пуля Е.Ф. – М.: Классик Стиль, 2003. – 176 с.</w:t>
            </w:r>
          </w:p>
          <w:p w:rsidR="006E177A" w:rsidRPr="00B52F27" w:rsidRDefault="006E177A" w:rsidP="007550F7">
            <w:pPr>
              <w:jc w:val="both"/>
              <w:rPr>
                <w:sz w:val="24"/>
                <w:szCs w:val="24"/>
              </w:rPr>
            </w:pPr>
            <w:r w:rsidRPr="00B52F27">
              <w:rPr>
                <w:sz w:val="24"/>
                <w:szCs w:val="24"/>
              </w:rPr>
              <w:t>Формирование умения ориентироваться в общественно-исторических событиях у учащихся с недостатками интеллектуального развития: Учебное пособие для учителей / Кузнецов Ю.Ф.</w:t>
            </w:r>
          </w:p>
          <w:p w:rsidR="006E177A" w:rsidRPr="00B52F27" w:rsidRDefault="006E177A" w:rsidP="007550F7">
            <w:pPr>
              <w:jc w:val="both"/>
              <w:rPr>
                <w:sz w:val="24"/>
                <w:szCs w:val="24"/>
              </w:rPr>
            </w:pPr>
            <w:r w:rsidRPr="00B52F27">
              <w:rPr>
                <w:sz w:val="24"/>
                <w:szCs w:val="24"/>
              </w:rPr>
              <w:t>История Отечества: Тетрадь творческих заданий для учащихся: Учебное пособие / Кузнецов Ю.Ф. НУДО «Межотраслевой региональный центр» – Екатеринбург,. – Ч. 1. – 103 с.</w:t>
            </w:r>
          </w:p>
          <w:p w:rsidR="006E177A" w:rsidRPr="00B52F27" w:rsidRDefault="006E177A" w:rsidP="007550F7">
            <w:pPr>
              <w:jc w:val="both"/>
              <w:rPr>
                <w:sz w:val="24"/>
                <w:szCs w:val="24"/>
              </w:rPr>
            </w:pPr>
            <w:r w:rsidRPr="00B52F27">
              <w:rPr>
                <w:sz w:val="24"/>
                <w:szCs w:val="24"/>
              </w:rPr>
              <w:t xml:space="preserve">Рабочая тетрадь к беседам по истории России «Наша Родина в прошлом» /  Ворожейкина Н.И. - С: ООО Издательство «Ассоциация </w:t>
            </w:r>
            <w:r w:rsidRPr="00B52F27">
              <w:rPr>
                <w:sz w:val="24"/>
                <w:szCs w:val="24"/>
                <w:lang w:val="en-US"/>
              </w:rPr>
              <w:t>XXI</w:t>
            </w:r>
            <w:r w:rsidRPr="00B52F27">
              <w:rPr>
                <w:sz w:val="24"/>
                <w:szCs w:val="24"/>
              </w:rPr>
              <w:t xml:space="preserve"> век» , 2000 – 40 с.</w:t>
            </w:r>
          </w:p>
          <w:p w:rsidR="006E177A" w:rsidRPr="00B52F27" w:rsidRDefault="006E177A" w:rsidP="007550F7">
            <w:pPr>
              <w:jc w:val="both"/>
              <w:rPr>
                <w:sz w:val="24"/>
                <w:szCs w:val="24"/>
              </w:rPr>
            </w:pPr>
            <w:r w:rsidRPr="00B52F27">
              <w:rPr>
                <w:sz w:val="24"/>
                <w:szCs w:val="24"/>
              </w:rPr>
              <w:t xml:space="preserve">История России. </w:t>
            </w:r>
            <w:r w:rsidRPr="00B52F27">
              <w:rPr>
                <w:sz w:val="24"/>
                <w:szCs w:val="24"/>
                <w:lang w:val="en-US"/>
              </w:rPr>
              <w:t>IX</w:t>
            </w:r>
            <w:r w:rsidRPr="00B52F27">
              <w:rPr>
                <w:sz w:val="24"/>
                <w:szCs w:val="24"/>
              </w:rPr>
              <w:t xml:space="preserve"> – </w:t>
            </w:r>
            <w:r w:rsidRPr="00B52F27">
              <w:rPr>
                <w:sz w:val="24"/>
                <w:szCs w:val="24"/>
                <w:lang w:val="en-US"/>
              </w:rPr>
              <w:t>XVI</w:t>
            </w:r>
            <w:r w:rsidRPr="00B52F27">
              <w:rPr>
                <w:sz w:val="24"/>
                <w:szCs w:val="24"/>
              </w:rPr>
              <w:t xml:space="preserve"> века: рабочая тетрадь / Черникова Т.В.– М.: Дрофа, 2006. – 64 с.</w:t>
            </w:r>
          </w:p>
          <w:p w:rsidR="006E177A" w:rsidRPr="00B52F27" w:rsidRDefault="006E177A" w:rsidP="007550F7">
            <w:pPr>
              <w:jc w:val="both"/>
              <w:rPr>
                <w:sz w:val="24"/>
                <w:szCs w:val="24"/>
              </w:rPr>
            </w:pPr>
            <w:r w:rsidRPr="00B52F27">
              <w:rPr>
                <w:sz w:val="24"/>
                <w:szCs w:val="24"/>
              </w:rPr>
              <w:t>Урок и экскурсия во вспомогательной школе (примеры на материале изучения истории): Учебно-методическое пособие / УрГПУ – Екатеринбург,. – 59 с.</w:t>
            </w:r>
          </w:p>
          <w:p w:rsidR="006E177A" w:rsidRPr="00B52F27" w:rsidRDefault="006E177A" w:rsidP="007550F7">
            <w:pPr>
              <w:jc w:val="both"/>
              <w:rPr>
                <w:sz w:val="24"/>
                <w:szCs w:val="24"/>
              </w:rPr>
            </w:pPr>
            <w:r w:rsidRPr="00B52F27">
              <w:rPr>
                <w:sz w:val="24"/>
                <w:szCs w:val="24"/>
              </w:rPr>
              <w:t xml:space="preserve">История России Учебник для 8 классов специальных (коррекционных) образовательных учреждений </w:t>
            </w:r>
            <w:r w:rsidRPr="00B52F27">
              <w:rPr>
                <w:sz w:val="24"/>
                <w:szCs w:val="24"/>
                <w:lang w:val="en-US"/>
              </w:rPr>
              <w:t>VIII</w:t>
            </w:r>
            <w:r w:rsidRPr="00B52F27">
              <w:rPr>
                <w:sz w:val="24"/>
                <w:szCs w:val="24"/>
              </w:rPr>
              <w:t xml:space="preserve"> вида. / Пузанов Б.П. Бородина О.И.  М.: Гуманитарный издательский центр ВЛАДОС, 2004. – 312 с.: ил.</w:t>
            </w:r>
          </w:p>
          <w:p w:rsidR="006E177A" w:rsidRPr="00B52F27" w:rsidRDefault="006E177A" w:rsidP="007550F7">
            <w:pPr>
              <w:jc w:val="both"/>
              <w:rPr>
                <w:sz w:val="24"/>
                <w:szCs w:val="24"/>
              </w:rPr>
            </w:pPr>
            <w:r w:rsidRPr="00B52F27">
              <w:rPr>
                <w:sz w:val="24"/>
                <w:szCs w:val="24"/>
              </w:rPr>
              <w:t xml:space="preserve">Уроки истории в 8 классе специальной (коррекционной) образовательной школе </w:t>
            </w:r>
            <w:r w:rsidRPr="00B52F27">
              <w:rPr>
                <w:sz w:val="24"/>
                <w:szCs w:val="24"/>
                <w:lang w:val="en-US"/>
              </w:rPr>
              <w:t>VIII</w:t>
            </w:r>
            <w:r w:rsidRPr="00B52F27">
              <w:rPr>
                <w:sz w:val="24"/>
                <w:szCs w:val="24"/>
              </w:rPr>
              <w:t xml:space="preserve"> вида: учебно-методическое пособие / Пузанов Б.П. Бородина О.И.</w:t>
            </w:r>
          </w:p>
          <w:p w:rsidR="006E177A" w:rsidRPr="00B52F27" w:rsidRDefault="006E177A" w:rsidP="007550F7">
            <w:pPr>
              <w:jc w:val="both"/>
              <w:rPr>
                <w:sz w:val="24"/>
                <w:szCs w:val="24"/>
              </w:rPr>
            </w:pPr>
            <w:r w:rsidRPr="00B52F27">
              <w:rPr>
                <w:sz w:val="24"/>
                <w:szCs w:val="24"/>
              </w:rPr>
              <w:t xml:space="preserve">История России Учебник для 9 классов специальных (коррекционных) образовательных учреждений </w:t>
            </w:r>
            <w:r w:rsidRPr="00B52F27">
              <w:rPr>
                <w:sz w:val="24"/>
                <w:szCs w:val="24"/>
                <w:lang w:val="en-US"/>
              </w:rPr>
              <w:t>VIII</w:t>
            </w:r>
            <w:r w:rsidRPr="00B52F27">
              <w:rPr>
                <w:sz w:val="24"/>
                <w:szCs w:val="24"/>
              </w:rPr>
              <w:t xml:space="preserve"> вида. / Пузанов Б.П. Бородина О.И.  М.: Гуманитарный издательский центр ВЛАДОС, 2004. – 312 с.: ил.</w:t>
            </w:r>
          </w:p>
          <w:p w:rsidR="006E177A" w:rsidRPr="00B52F27" w:rsidRDefault="006E177A" w:rsidP="007550F7">
            <w:pPr>
              <w:jc w:val="both"/>
              <w:rPr>
                <w:sz w:val="24"/>
                <w:szCs w:val="24"/>
              </w:rPr>
            </w:pPr>
            <w:r w:rsidRPr="00B52F27">
              <w:rPr>
                <w:sz w:val="24"/>
                <w:szCs w:val="24"/>
              </w:rPr>
              <w:t xml:space="preserve">Уроки истории в 9 классе специальной (коррекционной) образовательной школе </w:t>
            </w:r>
            <w:r w:rsidRPr="00B52F27">
              <w:rPr>
                <w:sz w:val="24"/>
                <w:szCs w:val="24"/>
                <w:lang w:val="en-US"/>
              </w:rPr>
              <w:t>VIII</w:t>
            </w:r>
            <w:r w:rsidRPr="00B52F27">
              <w:rPr>
                <w:sz w:val="24"/>
                <w:szCs w:val="24"/>
              </w:rPr>
              <w:t xml:space="preserve"> вида: учебно-методическое пособие / Пузанов Б.П. Бородина О.И.</w:t>
            </w:r>
          </w:p>
        </w:tc>
      </w:tr>
      <w:tr w:rsidR="006E177A" w:rsidRPr="00B52F27" w:rsidTr="007550F7">
        <w:trPr>
          <w:trHeight w:val="1309"/>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t>Музыка и пение</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Музыкально-эстетическое воспитание в коррекционных классах. Власенко О.П. – М. «Учитель», 2007</w:t>
            </w:r>
          </w:p>
          <w:p w:rsidR="006E177A" w:rsidRPr="00B52F27" w:rsidRDefault="006E177A" w:rsidP="007550F7">
            <w:pPr>
              <w:jc w:val="both"/>
              <w:rPr>
                <w:sz w:val="24"/>
                <w:szCs w:val="24"/>
              </w:rPr>
            </w:pPr>
            <w:r w:rsidRPr="00B52F27">
              <w:rPr>
                <w:sz w:val="24"/>
                <w:szCs w:val="24"/>
              </w:rPr>
              <w:t>Алаксандрова Е.В. Арановская И.В. Организация и руководство этапом слушания музыки. – Волгоград «Перемена»,</w:t>
            </w:r>
          </w:p>
          <w:p w:rsidR="006E177A" w:rsidRPr="00B52F27" w:rsidRDefault="006E177A" w:rsidP="007550F7">
            <w:pPr>
              <w:jc w:val="both"/>
              <w:rPr>
                <w:sz w:val="24"/>
                <w:szCs w:val="24"/>
              </w:rPr>
            </w:pPr>
            <w:r w:rsidRPr="00B52F27">
              <w:rPr>
                <w:sz w:val="24"/>
                <w:szCs w:val="24"/>
              </w:rPr>
              <w:t xml:space="preserve">Бекина С.И., Ломова Т.П. Музыка и движение. – М.: «Просвещение», </w:t>
            </w:r>
          </w:p>
          <w:p w:rsidR="006E177A" w:rsidRPr="00B52F27" w:rsidRDefault="006E177A" w:rsidP="007550F7">
            <w:pPr>
              <w:jc w:val="both"/>
              <w:rPr>
                <w:sz w:val="24"/>
                <w:szCs w:val="24"/>
              </w:rPr>
            </w:pPr>
            <w:r w:rsidRPr="00B52F27">
              <w:rPr>
                <w:sz w:val="24"/>
                <w:szCs w:val="24"/>
              </w:rPr>
              <w:t xml:space="preserve">Ветлугина Н. Музыкальный букварь. – М.: «Музыка», </w:t>
            </w:r>
          </w:p>
          <w:p w:rsidR="006E177A" w:rsidRPr="00B52F27" w:rsidRDefault="006E177A" w:rsidP="007550F7">
            <w:pPr>
              <w:jc w:val="both"/>
              <w:rPr>
                <w:sz w:val="24"/>
                <w:szCs w:val="24"/>
              </w:rPr>
            </w:pPr>
            <w:r w:rsidRPr="00B52F27">
              <w:rPr>
                <w:sz w:val="24"/>
                <w:szCs w:val="24"/>
              </w:rPr>
              <w:t>Кабалевский Д.Б. Воспитание музыкой. – М.: «Просвещение»,</w:t>
            </w:r>
          </w:p>
          <w:p w:rsidR="006E177A" w:rsidRPr="00B52F27" w:rsidRDefault="006E177A" w:rsidP="007550F7">
            <w:pPr>
              <w:jc w:val="both"/>
              <w:rPr>
                <w:sz w:val="24"/>
                <w:szCs w:val="24"/>
              </w:rPr>
            </w:pPr>
            <w:r w:rsidRPr="00B52F27">
              <w:rPr>
                <w:sz w:val="24"/>
                <w:szCs w:val="24"/>
              </w:rPr>
              <w:t xml:space="preserve">Рекомендации к практическим занятиям по методике музыкального </w:t>
            </w:r>
            <w:r w:rsidRPr="00B52F27">
              <w:rPr>
                <w:sz w:val="24"/>
                <w:szCs w:val="24"/>
              </w:rPr>
              <w:lastRenderedPageBreak/>
              <w:t xml:space="preserve">воспитания. – Волгоград: «Перемена», </w:t>
            </w:r>
          </w:p>
          <w:p w:rsidR="006E177A" w:rsidRPr="00B52F27" w:rsidRDefault="006E177A" w:rsidP="007550F7">
            <w:pPr>
              <w:jc w:val="both"/>
              <w:rPr>
                <w:sz w:val="24"/>
                <w:szCs w:val="24"/>
              </w:rPr>
            </w:pP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lastRenderedPageBreak/>
              <w:t>Физическая культура</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Программы подготовительного и 1-4 классов коррекционных образовательных учреждений 8 вида. Под ред. В.В. Воронкой. – М., 2001</w:t>
            </w:r>
          </w:p>
          <w:p w:rsidR="006E177A" w:rsidRPr="00B52F27" w:rsidRDefault="006E177A" w:rsidP="007550F7">
            <w:pPr>
              <w:jc w:val="both"/>
              <w:rPr>
                <w:sz w:val="24"/>
                <w:szCs w:val="24"/>
              </w:rPr>
            </w:pPr>
            <w:r w:rsidRPr="00B52F27">
              <w:rPr>
                <w:sz w:val="24"/>
                <w:szCs w:val="24"/>
              </w:rPr>
              <w:t>Программы специальных (коррекционных) образовательных учреждений 8 вида 5-9 классы. Сборник 1. – М., 2000</w:t>
            </w:r>
          </w:p>
        </w:tc>
      </w:tr>
      <w:tr w:rsidR="006E177A" w:rsidRPr="00B52F27" w:rsidTr="007550F7">
        <w:trPr>
          <w:trHeight w:val="1338"/>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t>Ритмика</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Ритмика (комплекс практических материалов для работы с детьми). М. Касицына. – М., 2005</w:t>
            </w:r>
          </w:p>
          <w:p w:rsidR="006E177A" w:rsidRPr="00B52F27" w:rsidRDefault="006E177A" w:rsidP="007550F7">
            <w:pPr>
              <w:shd w:val="clear" w:color="auto" w:fill="FFFFFF"/>
              <w:jc w:val="both"/>
              <w:rPr>
                <w:sz w:val="24"/>
                <w:szCs w:val="24"/>
              </w:rPr>
            </w:pPr>
            <w:r w:rsidRPr="00B52F27">
              <w:rPr>
                <w:sz w:val="24"/>
                <w:szCs w:val="24"/>
              </w:rPr>
              <w:t>Танцы в начальной школе. З. Ротт. – М., 2006</w:t>
            </w:r>
          </w:p>
          <w:p w:rsidR="006E177A" w:rsidRPr="00B52F27" w:rsidRDefault="006E177A" w:rsidP="007550F7">
            <w:pPr>
              <w:jc w:val="both"/>
              <w:rPr>
                <w:sz w:val="24"/>
                <w:szCs w:val="24"/>
              </w:rPr>
            </w:pPr>
            <w:r w:rsidRPr="00B52F27">
              <w:rPr>
                <w:sz w:val="24"/>
                <w:szCs w:val="24"/>
              </w:rPr>
              <w:t>Ритмика для начальной и средней школы. – М. «Просвещение», 1999</w:t>
            </w:r>
          </w:p>
        </w:tc>
      </w:tr>
      <w:tr w:rsidR="006E177A" w:rsidRPr="00B52F27" w:rsidTr="007550F7">
        <w:trPr>
          <w:trHeight w:val="1515"/>
        </w:trPr>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jc w:val="both"/>
              <w:rPr>
                <w:sz w:val="24"/>
                <w:szCs w:val="24"/>
              </w:rPr>
            </w:pPr>
            <w:r w:rsidRPr="00B52F27">
              <w:rPr>
                <w:sz w:val="24"/>
                <w:szCs w:val="24"/>
              </w:rPr>
              <w:t>СБО</w:t>
            </w:r>
          </w:p>
        </w:tc>
        <w:tc>
          <w:tcPr>
            <w:tcW w:w="0" w:type="auto"/>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 xml:space="preserve">Гладкая В.В. Социально-бытовая подготовка воспитанников специальных (коррекционных) общеобразовательных учреждений </w:t>
            </w:r>
            <w:r w:rsidRPr="00B52F27">
              <w:rPr>
                <w:sz w:val="24"/>
                <w:szCs w:val="24"/>
                <w:lang w:val="en-US"/>
              </w:rPr>
              <w:t>VIII</w:t>
            </w:r>
            <w:r w:rsidRPr="00B52F27">
              <w:rPr>
                <w:sz w:val="24"/>
                <w:szCs w:val="24"/>
              </w:rPr>
              <w:t xml:space="preserve">  вида: Методическое пособие. – 2-е изд. – М.: Изд-во НЦ ЭНАС, 2006. – 192 с. – (Коррекционная школа)</w:t>
            </w:r>
          </w:p>
          <w:p w:rsidR="006E177A" w:rsidRPr="00B52F27" w:rsidRDefault="006E177A" w:rsidP="007550F7">
            <w:pPr>
              <w:jc w:val="both"/>
              <w:rPr>
                <w:sz w:val="24"/>
                <w:szCs w:val="24"/>
              </w:rPr>
            </w:pPr>
            <w:r w:rsidRPr="00B52F27">
              <w:rPr>
                <w:sz w:val="24"/>
                <w:szCs w:val="24"/>
              </w:rPr>
              <w:t xml:space="preserve">Девяткова Т.А. Социально-бытовая ориентировка в специальных (коррекционных) образовательных учреждениях </w:t>
            </w:r>
            <w:r w:rsidRPr="00B52F27">
              <w:rPr>
                <w:sz w:val="24"/>
                <w:szCs w:val="24"/>
                <w:lang w:val="en-US"/>
              </w:rPr>
              <w:t>VIII</w:t>
            </w:r>
            <w:r w:rsidRPr="00B52F27">
              <w:rPr>
                <w:sz w:val="24"/>
                <w:szCs w:val="24"/>
              </w:rPr>
              <w:t xml:space="preserve">  вида: пособие для учителя – М.: Гуманитарный издательский центр ВЛАДОС, 2005. – 302 с.: ил. – (Коррекционная педагогика)</w:t>
            </w:r>
          </w:p>
          <w:p w:rsidR="006E177A" w:rsidRPr="00B52F27" w:rsidRDefault="006E177A" w:rsidP="007550F7">
            <w:pPr>
              <w:jc w:val="both"/>
              <w:rPr>
                <w:sz w:val="24"/>
                <w:szCs w:val="24"/>
              </w:rPr>
            </w:pPr>
            <w:r w:rsidRPr="00B52F27">
              <w:rPr>
                <w:sz w:val="24"/>
                <w:szCs w:val="24"/>
              </w:rPr>
              <w:t xml:space="preserve">Воронкова В.В., Казакова С.А. Социально-бытовая ориентировка учащихся 5-9 классов в специальной (коррекционной) общеобразовательной школе </w:t>
            </w:r>
            <w:r w:rsidRPr="00B52F27">
              <w:rPr>
                <w:sz w:val="24"/>
                <w:szCs w:val="24"/>
                <w:lang w:val="en-US"/>
              </w:rPr>
              <w:t>VIII</w:t>
            </w:r>
            <w:r w:rsidRPr="00B52F27">
              <w:rPr>
                <w:sz w:val="24"/>
                <w:szCs w:val="24"/>
              </w:rPr>
              <w:t xml:space="preserve">  вида: пособие для учителя – М.: Гуманитарный издательский центр ВЛАДОС, 2006. – 247 с. – (Коррекционная педагогика)</w:t>
            </w:r>
          </w:p>
          <w:p w:rsidR="006E177A" w:rsidRPr="00B52F27" w:rsidRDefault="006E177A" w:rsidP="007550F7">
            <w:pPr>
              <w:jc w:val="both"/>
              <w:rPr>
                <w:sz w:val="24"/>
                <w:szCs w:val="24"/>
              </w:rPr>
            </w:pPr>
            <w:r w:rsidRPr="00B52F27">
              <w:rPr>
                <w:sz w:val="24"/>
                <w:szCs w:val="24"/>
              </w:rPr>
              <w:t>Малер А.Р. Социальное воспитание и обучение детей с отклонениями в развитии: Методическое пособие. Изд. 2-е испр. И доп. – М.: АРКТИ, 2002 – 176 с. (Методическая библиотека)</w:t>
            </w:r>
          </w:p>
          <w:p w:rsidR="006E177A" w:rsidRPr="00B52F27" w:rsidRDefault="006E177A" w:rsidP="007550F7">
            <w:pPr>
              <w:jc w:val="both"/>
              <w:rPr>
                <w:sz w:val="24"/>
                <w:szCs w:val="24"/>
              </w:rPr>
            </w:pPr>
            <w:r w:rsidRPr="00B52F27">
              <w:rPr>
                <w:sz w:val="24"/>
                <w:szCs w:val="24"/>
              </w:rPr>
              <w:t>Разумная И.Я. Уроки школы выживания. – М.: Колос,– 287 с.: ил.</w:t>
            </w:r>
          </w:p>
          <w:p w:rsidR="006E177A" w:rsidRPr="00B52F27" w:rsidRDefault="006E177A" w:rsidP="007550F7">
            <w:pPr>
              <w:jc w:val="both"/>
              <w:rPr>
                <w:sz w:val="24"/>
                <w:szCs w:val="24"/>
              </w:rPr>
            </w:pPr>
            <w:r w:rsidRPr="00B52F27">
              <w:rPr>
                <w:sz w:val="24"/>
                <w:szCs w:val="24"/>
              </w:rPr>
              <w:t>Езушина Е.В. Азбука правильного питания. –Волгоград: Учитель, 2008.–172 с.</w:t>
            </w:r>
          </w:p>
          <w:p w:rsidR="006E177A" w:rsidRPr="00B52F27" w:rsidRDefault="006E177A" w:rsidP="007550F7">
            <w:pPr>
              <w:jc w:val="both"/>
              <w:rPr>
                <w:sz w:val="24"/>
                <w:szCs w:val="24"/>
              </w:rPr>
            </w:pPr>
            <w:r w:rsidRPr="00B52F27">
              <w:rPr>
                <w:sz w:val="24"/>
                <w:szCs w:val="24"/>
              </w:rPr>
              <w:t>1000 советов мальчишкам и девчонкам. Современная энциклопедия. – М.: «РИПОЛ КЛАССИК», 2001. – 432 с.</w:t>
            </w:r>
          </w:p>
          <w:p w:rsidR="006E177A" w:rsidRPr="00B52F27" w:rsidRDefault="006E177A" w:rsidP="007550F7">
            <w:pPr>
              <w:jc w:val="both"/>
              <w:rPr>
                <w:sz w:val="24"/>
                <w:szCs w:val="24"/>
              </w:rPr>
            </w:pPr>
          </w:p>
        </w:tc>
      </w:tr>
    </w:tbl>
    <w:p w:rsidR="006E177A" w:rsidRPr="00B52F27" w:rsidRDefault="006E177A" w:rsidP="006E177A">
      <w:pPr>
        <w:tabs>
          <w:tab w:val="left" w:pos="1080"/>
        </w:tabs>
        <w:ind w:firstLine="540"/>
        <w:jc w:val="both"/>
        <w:rPr>
          <w:sz w:val="24"/>
          <w:szCs w:val="24"/>
        </w:rPr>
      </w:pPr>
    </w:p>
    <w:p w:rsidR="006E177A" w:rsidRPr="00B52F27" w:rsidRDefault="006E177A" w:rsidP="006E177A">
      <w:pPr>
        <w:ind w:firstLine="567"/>
        <w:jc w:val="both"/>
        <w:rPr>
          <w:i/>
          <w:sz w:val="24"/>
          <w:szCs w:val="24"/>
        </w:rPr>
      </w:pPr>
      <w:r w:rsidRPr="00B52F27">
        <w:rPr>
          <w:i/>
          <w:sz w:val="24"/>
          <w:szCs w:val="24"/>
        </w:rPr>
        <w:t>Рабочие программы разработаны на основе:</w:t>
      </w:r>
    </w:p>
    <w:p w:rsidR="006E177A" w:rsidRPr="00B52F27" w:rsidRDefault="006E177A" w:rsidP="006E177A">
      <w:pPr>
        <w:ind w:firstLine="567"/>
        <w:jc w:val="both"/>
        <w:rPr>
          <w:sz w:val="24"/>
          <w:szCs w:val="24"/>
        </w:rPr>
      </w:pPr>
      <w:r w:rsidRPr="00B52F27">
        <w:rPr>
          <w:sz w:val="24"/>
          <w:szCs w:val="24"/>
        </w:rPr>
        <w:t>Программы специальных (коррекционных) образовательных учреждений 8 вида 5-9 классы. Под ред. В.В. Воронковой. Сборник 1, сборник 2. – М., 2011 г.</w:t>
      </w:r>
    </w:p>
    <w:p w:rsidR="006E177A" w:rsidRPr="00B52F27" w:rsidRDefault="006E177A" w:rsidP="006E177A">
      <w:pPr>
        <w:ind w:firstLine="567"/>
        <w:jc w:val="both"/>
        <w:rPr>
          <w:sz w:val="24"/>
          <w:szCs w:val="24"/>
        </w:rPr>
      </w:pPr>
      <w:r w:rsidRPr="00B52F27">
        <w:rPr>
          <w:sz w:val="24"/>
          <w:szCs w:val="24"/>
        </w:rPr>
        <w:t>Аксенова А.К., Антропов А.П., Бгажнокова И.М. Программы специальных (коррекционных) образовательных учреждений 8 вида 5-9 классы. – М.: «Просвещение», 2003 г..</w:t>
      </w:r>
    </w:p>
    <w:p w:rsidR="006E177A" w:rsidRPr="00B52F27" w:rsidRDefault="006E177A" w:rsidP="006E177A">
      <w:pPr>
        <w:ind w:firstLine="567"/>
        <w:jc w:val="both"/>
        <w:rPr>
          <w:sz w:val="24"/>
          <w:szCs w:val="24"/>
        </w:rPr>
      </w:pPr>
      <w:r w:rsidRPr="00B52F27">
        <w:rPr>
          <w:sz w:val="24"/>
          <w:szCs w:val="24"/>
        </w:rPr>
        <w:t>Программы подготовительного и 1-4 классов коррекционных образовательных учреждений 8 вида. Под ред. В.В. Воронкой. – М., 2010 г.</w:t>
      </w:r>
    </w:p>
    <w:tbl>
      <w:tblPr>
        <w:tblW w:w="0" w:type="auto"/>
        <w:tblLook w:val="01E0"/>
      </w:tblPr>
      <w:tblGrid>
        <w:gridCol w:w="2590"/>
        <w:gridCol w:w="1028"/>
        <w:gridCol w:w="1411"/>
        <w:gridCol w:w="1545"/>
        <w:gridCol w:w="3848"/>
      </w:tblGrid>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ind w:firstLine="110"/>
              <w:jc w:val="both"/>
              <w:rPr>
                <w:sz w:val="24"/>
                <w:szCs w:val="24"/>
              </w:rPr>
            </w:pPr>
            <w:r w:rsidRPr="00B52F27">
              <w:rPr>
                <w:sz w:val="24"/>
                <w:szCs w:val="24"/>
              </w:rPr>
              <w:t>Предметы</w:t>
            </w: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Автор, название, место издания, издательство, год издания учебной и учебно-методической литературы</w:t>
            </w: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Развитие речи</w:t>
            </w:r>
          </w:p>
          <w:p w:rsidR="006E177A" w:rsidRPr="00B52F27" w:rsidRDefault="006E177A" w:rsidP="007550F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Программа воспитания и обучения дошкольников с интеллектуальной недостаточностью /Под ред. Л.Б. Баряевой, О.П. Гаврилушкиной. – Спб., 2001</w:t>
            </w:r>
          </w:p>
          <w:p w:rsidR="006E177A" w:rsidRPr="00B52F27" w:rsidRDefault="006E177A" w:rsidP="007550F7">
            <w:pPr>
              <w:jc w:val="both"/>
              <w:rPr>
                <w:sz w:val="24"/>
                <w:szCs w:val="24"/>
              </w:rPr>
            </w:pPr>
            <w:r w:rsidRPr="00B52F27">
              <w:rPr>
                <w:sz w:val="24"/>
                <w:szCs w:val="24"/>
              </w:rPr>
              <w:t>Программы обучения детей с умеренной и тяжелой умственной отсталостью (подготовительный, 1-10 классы). Н.А.Новоселова, А.А. Шлыкова. – Екатеринбург: Центр «Учебная книга», 2004, 136с.</w:t>
            </w:r>
          </w:p>
          <w:p w:rsidR="006E177A" w:rsidRPr="00B52F27" w:rsidRDefault="006E177A" w:rsidP="007550F7">
            <w:pPr>
              <w:jc w:val="both"/>
              <w:rPr>
                <w:sz w:val="24"/>
                <w:szCs w:val="24"/>
              </w:rPr>
            </w:pPr>
            <w:r w:rsidRPr="00B52F27">
              <w:rPr>
                <w:sz w:val="24"/>
                <w:szCs w:val="24"/>
              </w:rPr>
              <w:t xml:space="preserve">Новоселова Н.А. Шлыкова А.А. Окружающий мир. Учебное </w:t>
            </w:r>
            <w:r w:rsidRPr="00B52F27">
              <w:rPr>
                <w:sz w:val="24"/>
                <w:szCs w:val="24"/>
              </w:rPr>
              <w:lastRenderedPageBreak/>
              <w:t>пособие по развитию речи для специальных коррекционных общеобразовательных школ. В трех частях. Екатеринбург, «Форум-книга», 2007.</w:t>
            </w:r>
          </w:p>
          <w:p w:rsidR="006E177A" w:rsidRPr="00B52F27" w:rsidRDefault="006E177A" w:rsidP="007550F7">
            <w:pPr>
              <w:jc w:val="both"/>
              <w:rPr>
                <w:sz w:val="24"/>
                <w:szCs w:val="24"/>
              </w:rPr>
            </w:pPr>
            <w:r w:rsidRPr="00B52F27">
              <w:rPr>
                <w:sz w:val="24"/>
                <w:szCs w:val="24"/>
              </w:rPr>
              <w:t>Худенко Е.Д., Федорова Г.А.Развитие речи. Учебник для специальных (коррекционных) школ 8 вида. 2 класс. – М.,2003.</w:t>
            </w:r>
          </w:p>
          <w:p w:rsidR="006E177A" w:rsidRPr="00B52F27" w:rsidRDefault="006E177A" w:rsidP="007550F7">
            <w:pPr>
              <w:jc w:val="both"/>
              <w:rPr>
                <w:sz w:val="24"/>
                <w:szCs w:val="24"/>
              </w:rPr>
            </w:pPr>
            <w:r w:rsidRPr="00B52F27">
              <w:rPr>
                <w:sz w:val="24"/>
                <w:szCs w:val="24"/>
              </w:rPr>
              <w:t>Худенко Е.Д., Терехова И.А.Знакомство с окружающим миром: Учебник для специальных (коррекционных) школ 8 вида. 3 класс. – М., 2006.</w:t>
            </w:r>
          </w:p>
          <w:p w:rsidR="006E177A" w:rsidRPr="00B52F27" w:rsidRDefault="006E177A" w:rsidP="007550F7">
            <w:pPr>
              <w:jc w:val="both"/>
              <w:rPr>
                <w:sz w:val="24"/>
                <w:szCs w:val="24"/>
              </w:rPr>
            </w:pPr>
            <w:r w:rsidRPr="00B52F27">
              <w:rPr>
                <w:sz w:val="24"/>
                <w:szCs w:val="24"/>
              </w:rPr>
              <w:t>Худенко Е.Д., Терехова И.А.Знакомство с окружающим миром: Учебник для специальных (коррекционных) школ 8 вида. 4 класс. – М., 2004.</w:t>
            </w:r>
          </w:p>
          <w:p w:rsidR="006E177A" w:rsidRPr="00B52F27" w:rsidRDefault="006E177A" w:rsidP="007550F7">
            <w:pPr>
              <w:pStyle w:val="13"/>
              <w:jc w:val="both"/>
              <w:rPr>
                <w:rFonts w:ascii="Times New Roman" w:hAnsi="Times New Roman"/>
                <w:sz w:val="24"/>
                <w:szCs w:val="24"/>
                <w:lang w:eastAsia="ru-RU"/>
              </w:rPr>
            </w:pPr>
            <w:r w:rsidRPr="00B52F27">
              <w:rPr>
                <w:rFonts w:ascii="Times New Roman" w:hAnsi="Times New Roman"/>
                <w:sz w:val="24"/>
                <w:szCs w:val="24"/>
                <w:lang w:eastAsia="ru-RU"/>
              </w:rPr>
              <w:t>В. В. Воронкова, Т. К. Ульянова. Развитие устной речи на основе изучения предметов и явлений окружающей действительности. Пособие для учителя. – М.: 1976</w:t>
            </w: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lastRenderedPageBreak/>
              <w:t>Чтение</w:t>
            </w:r>
          </w:p>
          <w:p w:rsidR="006E177A" w:rsidRPr="00B52F27" w:rsidRDefault="006E177A" w:rsidP="007550F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Аксенова А.к., Якубовская Э.В. Дидактические игры на уроках русского языка в 1-4 классах вспомогательной школы. – М., </w:t>
            </w:r>
          </w:p>
          <w:p w:rsidR="006E177A" w:rsidRPr="00B52F27" w:rsidRDefault="006E177A" w:rsidP="007550F7">
            <w:pPr>
              <w:shd w:val="clear" w:color="auto" w:fill="FFFFFF"/>
              <w:jc w:val="both"/>
              <w:rPr>
                <w:sz w:val="24"/>
                <w:szCs w:val="24"/>
              </w:rPr>
            </w:pPr>
            <w:r w:rsidRPr="00B52F27">
              <w:rPr>
                <w:sz w:val="24"/>
                <w:szCs w:val="24"/>
              </w:rPr>
              <w:t>Лалаева Р.И. Логопедическая работа в коррекционных классах: метод. Пособие для учителя-логопеда. М., 2004.</w:t>
            </w:r>
          </w:p>
          <w:p w:rsidR="006E177A" w:rsidRPr="00B52F27" w:rsidRDefault="006E177A" w:rsidP="007550F7">
            <w:pPr>
              <w:shd w:val="clear" w:color="auto" w:fill="FFFFFF"/>
              <w:jc w:val="both"/>
              <w:rPr>
                <w:sz w:val="24"/>
                <w:szCs w:val="24"/>
              </w:rPr>
            </w:pPr>
            <w:r w:rsidRPr="00B52F27">
              <w:rPr>
                <w:sz w:val="24"/>
                <w:szCs w:val="24"/>
              </w:rPr>
              <w:t>Жукова Н.С. Логопедия. Преодоление общего недоразвития речи у дошкольников. Екатеринбург., 2004.</w:t>
            </w:r>
          </w:p>
          <w:p w:rsidR="006E177A" w:rsidRPr="00B52F27" w:rsidRDefault="006E177A" w:rsidP="007550F7">
            <w:pPr>
              <w:jc w:val="both"/>
              <w:rPr>
                <w:sz w:val="24"/>
                <w:szCs w:val="24"/>
              </w:rPr>
            </w:pPr>
            <w:r w:rsidRPr="00B52F27">
              <w:rPr>
                <w:sz w:val="24"/>
                <w:szCs w:val="24"/>
              </w:rPr>
              <w:t>Программы подготовительного и 1-4 классов коррекционных образовательных учреждений 8 вида. Под ред. В.В. Воронкой. – М., 2001</w:t>
            </w:r>
          </w:p>
          <w:p w:rsidR="006E177A" w:rsidRPr="00B52F27" w:rsidRDefault="006E177A" w:rsidP="007550F7">
            <w:pPr>
              <w:jc w:val="both"/>
              <w:rPr>
                <w:sz w:val="24"/>
                <w:szCs w:val="24"/>
              </w:rPr>
            </w:pPr>
            <w:r w:rsidRPr="00B52F27">
              <w:rPr>
                <w:sz w:val="24"/>
                <w:szCs w:val="24"/>
              </w:rPr>
              <w:t>Барская Н.М. Книга для чтения (Учебник для 2 класса вспомогательной школы). – М.</w:t>
            </w:r>
          </w:p>
          <w:p w:rsidR="006E177A" w:rsidRPr="00B52F27" w:rsidRDefault="006E177A" w:rsidP="007550F7">
            <w:pPr>
              <w:jc w:val="both"/>
              <w:rPr>
                <w:sz w:val="24"/>
                <w:szCs w:val="24"/>
              </w:rPr>
            </w:pPr>
            <w:r w:rsidRPr="00B52F27">
              <w:rPr>
                <w:sz w:val="24"/>
                <w:szCs w:val="24"/>
              </w:rPr>
              <w:t>Ильина С.Ю. Книга для чтения (Учебник для 2 класса специальных (коррекционных) образовательных учреждений 8 вида. – М., 2005.</w:t>
            </w:r>
          </w:p>
          <w:p w:rsidR="006E177A" w:rsidRPr="00B52F27" w:rsidRDefault="006E177A" w:rsidP="007550F7">
            <w:pPr>
              <w:jc w:val="both"/>
              <w:rPr>
                <w:sz w:val="24"/>
                <w:szCs w:val="24"/>
              </w:rPr>
            </w:pPr>
            <w:r w:rsidRPr="00B52F27">
              <w:rPr>
                <w:sz w:val="24"/>
                <w:szCs w:val="24"/>
              </w:rPr>
              <w:t>Смирнова З.Н., Гусева Г.М. Книга для чтения (Учебник для 3 класса вспомогательной школы). – М...</w:t>
            </w:r>
          </w:p>
          <w:p w:rsidR="006E177A" w:rsidRPr="00B52F27" w:rsidRDefault="006E177A" w:rsidP="007550F7">
            <w:pPr>
              <w:jc w:val="both"/>
              <w:rPr>
                <w:sz w:val="24"/>
                <w:szCs w:val="24"/>
              </w:rPr>
            </w:pPr>
            <w:r w:rsidRPr="00B52F27">
              <w:rPr>
                <w:sz w:val="24"/>
                <w:szCs w:val="24"/>
              </w:rPr>
              <w:t>Ильина С.Ю., Матвеева Л.В. Книга для чтения (Учебник для 3 класса специальных (коррекционных) образовательных учреждений 8 вида. – М., 2005.</w:t>
            </w:r>
          </w:p>
          <w:p w:rsidR="006E177A" w:rsidRPr="00B52F27" w:rsidRDefault="006E177A" w:rsidP="007550F7">
            <w:pPr>
              <w:jc w:val="both"/>
              <w:rPr>
                <w:sz w:val="24"/>
                <w:szCs w:val="24"/>
              </w:rPr>
            </w:pPr>
            <w:r w:rsidRPr="00B52F27">
              <w:rPr>
                <w:sz w:val="24"/>
                <w:szCs w:val="24"/>
              </w:rPr>
              <w:t>Смирнова З.Н., Гусева Г.М. Чтение (Учебник для 4 класса специальных (коррекционных) образовательных учреждений 8 вида). – М., 2002.</w:t>
            </w:r>
          </w:p>
          <w:p w:rsidR="006E177A" w:rsidRPr="00B52F27" w:rsidRDefault="006E177A" w:rsidP="007550F7">
            <w:pPr>
              <w:jc w:val="both"/>
              <w:rPr>
                <w:sz w:val="24"/>
                <w:szCs w:val="24"/>
              </w:rPr>
            </w:pPr>
            <w:r w:rsidRPr="00B52F27">
              <w:rPr>
                <w:sz w:val="24"/>
                <w:szCs w:val="24"/>
              </w:rPr>
              <w:t>Смирнова З.Н., Гусева Г.М. Книга для чтения (Учебник для 4 класса вспомогательной школы).- М.,.</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Н. Н. Максимчук. Игры по обучению грамоте и чтению. – М.: 2004.</w:t>
            </w:r>
          </w:p>
          <w:p w:rsidR="006E177A" w:rsidRPr="00B52F27" w:rsidRDefault="006E177A" w:rsidP="007550F7">
            <w:pPr>
              <w:jc w:val="both"/>
              <w:rPr>
                <w:sz w:val="24"/>
                <w:szCs w:val="24"/>
              </w:rPr>
            </w:pPr>
            <w:r w:rsidRPr="00B52F27">
              <w:rPr>
                <w:sz w:val="24"/>
                <w:szCs w:val="24"/>
              </w:rPr>
              <w:t>З.Ф.Малышева. Чтение. Учебник для 5 класса специальных (коррекционных) образовательных учреждений VIII вида. М, «Просвещение», 2005.</w:t>
            </w:r>
          </w:p>
          <w:p w:rsidR="006E177A" w:rsidRPr="00B52F27" w:rsidRDefault="006E177A" w:rsidP="007550F7">
            <w:pPr>
              <w:jc w:val="both"/>
              <w:rPr>
                <w:sz w:val="24"/>
                <w:szCs w:val="24"/>
              </w:rPr>
            </w:pPr>
            <w:r w:rsidRPr="00B52F27">
              <w:rPr>
                <w:sz w:val="24"/>
                <w:szCs w:val="24"/>
              </w:rPr>
              <w:t>А.К.Аксёнова, М.И.Шишкова. Чтение. Учебник для 9 класса специальных (коррекционных) образовательных учреждений VIII вида. М, «Просвещение», 2006.</w:t>
            </w: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Письмо </w:t>
            </w:r>
            <w:r w:rsidRPr="00B52F27">
              <w:rPr>
                <w:sz w:val="24"/>
                <w:szCs w:val="24"/>
              </w:rPr>
              <w:tab/>
            </w:r>
          </w:p>
          <w:p w:rsidR="006E177A" w:rsidRPr="00B52F27" w:rsidRDefault="006E177A" w:rsidP="007550F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Головина, Т.Н. О графических навыках у детей-олигофренов / Т.Н. Головина. – М.: Просвещение,– 215 с.</w:t>
            </w:r>
          </w:p>
          <w:p w:rsidR="006E177A" w:rsidRPr="00B52F27" w:rsidRDefault="006E177A" w:rsidP="007550F7">
            <w:pPr>
              <w:shd w:val="clear" w:color="auto" w:fill="FFFFFF"/>
              <w:jc w:val="both"/>
              <w:rPr>
                <w:sz w:val="24"/>
                <w:szCs w:val="24"/>
              </w:rPr>
            </w:pPr>
            <w:r w:rsidRPr="00B52F27">
              <w:rPr>
                <w:sz w:val="24"/>
                <w:szCs w:val="24"/>
              </w:rPr>
              <w:t xml:space="preserve">Утехина, К. Развитие графических навыков письма у дошкольников / К. Утехина // Дошкольное воспитание. </w:t>
            </w:r>
          </w:p>
          <w:p w:rsidR="006E177A" w:rsidRPr="00B52F27" w:rsidRDefault="006E177A" w:rsidP="007550F7">
            <w:pPr>
              <w:jc w:val="both"/>
              <w:rPr>
                <w:sz w:val="24"/>
                <w:szCs w:val="24"/>
              </w:rPr>
            </w:pPr>
            <w:r w:rsidRPr="00B52F27">
              <w:rPr>
                <w:sz w:val="24"/>
                <w:szCs w:val="24"/>
              </w:rPr>
              <w:t xml:space="preserve">Аксенова А.К., Якубовская Э.В. Дидактические игры на уроках русского языка в 1-4 классах вспомогательной школы. – М, </w:t>
            </w:r>
          </w:p>
          <w:p w:rsidR="006E177A" w:rsidRPr="00B52F27" w:rsidRDefault="006E177A" w:rsidP="007550F7">
            <w:pPr>
              <w:jc w:val="both"/>
              <w:rPr>
                <w:sz w:val="24"/>
                <w:szCs w:val="24"/>
              </w:rPr>
            </w:pPr>
            <w:r w:rsidRPr="00B52F27">
              <w:rPr>
                <w:sz w:val="24"/>
                <w:szCs w:val="24"/>
              </w:rPr>
              <w:t xml:space="preserve">Барская Н.М. Русский язык (Учебник для 2 класса вспомогательной школы).- М., </w:t>
            </w:r>
          </w:p>
          <w:p w:rsidR="006E177A" w:rsidRPr="00B52F27" w:rsidRDefault="006E177A" w:rsidP="007550F7">
            <w:pPr>
              <w:jc w:val="both"/>
              <w:rPr>
                <w:sz w:val="24"/>
                <w:szCs w:val="24"/>
              </w:rPr>
            </w:pPr>
            <w:r w:rsidRPr="00B52F27">
              <w:rPr>
                <w:sz w:val="24"/>
                <w:szCs w:val="24"/>
              </w:rPr>
              <w:t xml:space="preserve">Воронкова В.В. Русский язык (Учебник для 2 класса специальных (коррекционных) образовательных учреждений 8 </w:t>
            </w:r>
            <w:r w:rsidRPr="00B52F27">
              <w:rPr>
                <w:sz w:val="24"/>
                <w:szCs w:val="24"/>
              </w:rPr>
              <w:lastRenderedPageBreak/>
              <w:t>вида. – М., 2006.</w:t>
            </w:r>
          </w:p>
          <w:p w:rsidR="006E177A" w:rsidRPr="00B52F27" w:rsidRDefault="006E177A" w:rsidP="007550F7">
            <w:pPr>
              <w:jc w:val="both"/>
              <w:rPr>
                <w:sz w:val="24"/>
                <w:szCs w:val="24"/>
              </w:rPr>
            </w:pPr>
            <w:r w:rsidRPr="00B52F27">
              <w:rPr>
                <w:sz w:val="24"/>
                <w:szCs w:val="24"/>
              </w:rPr>
              <w:t xml:space="preserve">Аксенова А.К., Якубовская Э.В. Русский язык (Учебник для 3 класса вспомогательной школы). – М., </w:t>
            </w:r>
          </w:p>
          <w:p w:rsidR="006E177A" w:rsidRPr="00B52F27" w:rsidRDefault="006E177A" w:rsidP="007550F7">
            <w:pPr>
              <w:jc w:val="both"/>
              <w:rPr>
                <w:sz w:val="24"/>
                <w:szCs w:val="24"/>
              </w:rPr>
            </w:pPr>
            <w:r w:rsidRPr="00B52F27">
              <w:rPr>
                <w:sz w:val="24"/>
                <w:szCs w:val="24"/>
              </w:rPr>
              <w:t>Аксенова А.К., Галунчикова Н.Г. Русский язык (Учебник для 4 класса специальных (коррекционных) образовательных учреждений 8 вида.) – М., 2002.</w:t>
            </w:r>
          </w:p>
          <w:p w:rsidR="006E177A" w:rsidRPr="00B52F27" w:rsidRDefault="006E177A" w:rsidP="007550F7">
            <w:pPr>
              <w:jc w:val="both"/>
              <w:rPr>
                <w:sz w:val="24"/>
                <w:szCs w:val="24"/>
              </w:rPr>
            </w:pPr>
            <w:r w:rsidRPr="00B52F27">
              <w:rPr>
                <w:sz w:val="24"/>
                <w:szCs w:val="24"/>
              </w:rPr>
              <w:t>Волина В.В. Веселая грамматика. – М.,</w:t>
            </w:r>
          </w:p>
          <w:p w:rsidR="006E177A" w:rsidRPr="00B52F27" w:rsidRDefault="006E177A" w:rsidP="007550F7">
            <w:pPr>
              <w:jc w:val="both"/>
              <w:rPr>
                <w:sz w:val="24"/>
                <w:szCs w:val="24"/>
              </w:rPr>
            </w:pPr>
            <w:r w:rsidRPr="00B52F27">
              <w:rPr>
                <w:sz w:val="24"/>
                <w:szCs w:val="24"/>
              </w:rPr>
              <w:t xml:space="preserve">Городилова В.И., Кудрявцева М.З.Чтение и письмо: Сб. упражнений по исправлению недостатков письма и чтения. – СПб., </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А. К. Аксенова. Методика обучения русскому языку в вспомогательной школе. Учебное пособие. М</w:t>
            </w:r>
          </w:p>
          <w:p w:rsidR="006E177A" w:rsidRPr="00B52F27" w:rsidRDefault="006E177A" w:rsidP="007550F7">
            <w:pPr>
              <w:jc w:val="both"/>
              <w:rPr>
                <w:sz w:val="24"/>
                <w:szCs w:val="24"/>
              </w:rPr>
            </w:pP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ind w:firstLine="110"/>
              <w:jc w:val="both"/>
              <w:rPr>
                <w:sz w:val="24"/>
                <w:szCs w:val="24"/>
              </w:rPr>
            </w:pPr>
            <w:r w:rsidRPr="00B52F27">
              <w:rPr>
                <w:sz w:val="24"/>
                <w:szCs w:val="24"/>
              </w:rPr>
              <w:lastRenderedPageBreak/>
              <w:t>Математика</w:t>
            </w: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Хилько А.А.Математика (Учебник для 1 класса специальных (коррекционных) образовательных учреждений 8 вида. С-Пб., 2005.</w:t>
            </w:r>
          </w:p>
          <w:p w:rsidR="006E177A" w:rsidRPr="00B52F27" w:rsidRDefault="006E177A" w:rsidP="007550F7">
            <w:pPr>
              <w:shd w:val="clear" w:color="auto" w:fill="FFFFFF"/>
              <w:jc w:val="both"/>
              <w:rPr>
                <w:sz w:val="24"/>
                <w:szCs w:val="24"/>
              </w:rPr>
            </w:pPr>
            <w:r w:rsidRPr="00B52F27">
              <w:rPr>
                <w:sz w:val="24"/>
                <w:szCs w:val="24"/>
              </w:rPr>
              <w:t xml:space="preserve"> Колесникова Е.В.Математика для детей 5-6 лет (методическое пособие).-М., 2005.</w:t>
            </w:r>
          </w:p>
          <w:p w:rsidR="006E177A" w:rsidRPr="00B52F27" w:rsidRDefault="006E177A" w:rsidP="007550F7">
            <w:pPr>
              <w:jc w:val="both"/>
              <w:rPr>
                <w:sz w:val="24"/>
                <w:szCs w:val="24"/>
              </w:rPr>
            </w:pPr>
            <w:r w:rsidRPr="00B52F27">
              <w:rPr>
                <w:sz w:val="24"/>
                <w:szCs w:val="24"/>
              </w:rPr>
              <w:t>Хилько А.А.Математика (Учебник для 2 класса коррекционных образовательных учреждений 8 вида. – М.</w:t>
            </w:r>
          </w:p>
          <w:p w:rsidR="006E177A" w:rsidRPr="00B52F27" w:rsidRDefault="006E177A" w:rsidP="007550F7">
            <w:pPr>
              <w:jc w:val="both"/>
              <w:rPr>
                <w:sz w:val="24"/>
                <w:szCs w:val="24"/>
              </w:rPr>
            </w:pPr>
            <w:r w:rsidRPr="00B52F27">
              <w:rPr>
                <w:sz w:val="24"/>
                <w:szCs w:val="24"/>
              </w:rPr>
              <w:t>Истомина Н.Б., Клецкина А.А.Тетрадь по математике для 3 класса четырехлетней начальной школы (№1,2). – Смоленск, 2000.</w:t>
            </w:r>
          </w:p>
          <w:p w:rsidR="006E177A" w:rsidRPr="00B52F27" w:rsidRDefault="006E177A" w:rsidP="007550F7">
            <w:pPr>
              <w:jc w:val="both"/>
              <w:rPr>
                <w:sz w:val="24"/>
                <w:szCs w:val="24"/>
              </w:rPr>
            </w:pPr>
            <w:r w:rsidRPr="00B52F27">
              <w:rPr>
                <w:sz w:val="24"/>
                <w:szCs w:val="24"/>
              </w:rPr>
              <w:t>Эк В.В.Математика (Учебник для 3 класса специальных коррекционных образовательных учреждений 8 вида. – М.,2005.</w:t>
            </w:r>
          </w:p>
          <w:p w:rsidR="006E177A" w:rsidRPr="00B52F27" w:rsidRDefault="006E177A" w:rsidP="007550F7">
            <w:pPr>
              <w:jc w:val="both"/>
              <w:rPr>
                <w:sz w:val="24"/>
                <w:szCs w:val="24"/>
              </w:rPr>
            </w:pPr>
            <w:r w:rsidRPr="00B52F27">
              <w:rPr>
                <w:sz w:val="24"/>
                <w:szCs w:val="24"/>
              </w:rPr>
              <w:t>Перова М.Н. Математика (Учебник для 4 класса специальных (коррекционных) образовательных учреждений 8 вида). – М., 2002.</w:t>
            </w:r>
          </w:p>
          <w:p w:rsidR="006E177A" w:rsidRPr="00B52F27" w:rsidRDefault="006E177A" w:rsidP="007550F7">
            <w:pPr>
              <w:pStyle w:val="13"/>
              <w:jc w:val="both"/>
              <w:rPr>
                <w:rFonts w:ascii="Times New Roman" w:hAnsi="Times New Roman"/>
                <w:sz w:val="24"/>
                <w:szCs w:val="24"/>
              </w:rPr>
            </w:pPr>
            <w:r w:rsidRPr="00B52F27">
              <w:rPr>
                <w:rFonts w:ascii="Times New Roman" w:hAnsi="Times New Roman"/>
                <w:sz w:val="24"/>
                <w:szCs w:val="24"/>
              </w:rPr>
              <w:t>В. В. Эк. Обучение математике, учащихся младших классов вспомогательной школы. Пособие для учителя. – М.</w:t>
            </w:r>
          </w:p>
          <w:p w:rsidR="006E177A" w:rsidRPr="00B52F27" w:rsidRDefault="006E177A" w:rsidP="007550F7">
            <w:pPr>
              <w:jc w:val="both"/>
              <w:rPr>
                <w:sz w:val="24"/>
                <w:szCs w:val="24"/>
              </w:rPr>
            </w:pPr>
            <w:r w:rsidRPr="00B52F27">
              <w:rPr>
                <w:sz w:val="24"/>
                <w:szCs w:val="24"/>
              </w:rPr>
              <w:t>М.Н.Перова, Г.М.Капустина  Учебник « Математика»  для 5 класса специальных (коррекционных) образовательных учреждений 8 вида  Допущено Министерством образования РФ Москва «Просвещение» 2004</w:t>
            </w:r>
          </w:p>
          <w:p w:rsidR="006E177A" w:rsidRPr="00B52F27" w:rsidRDefault="006E177A" w:rsidP="007550F7">
            <w:pPr>
              <w:jc w:val="both"/>
              <w:rPr>
                <w:sz w:val="24"/>
                <w:szCs w:val="24"/>
              </w:rPr>
            </w:pPr>
            <w:r w:rsidRPr="00B52F27">
              <w:rPr>
                <w:sz w:val="24"/>
                <w:szCs w:val="24"/>
              </w:rPr>
              <w:t>Г.М.Капустина, М.Н.Перова  учебник «Математика» для 6 класса специальных (коррекционных) образовательных учреждений 8 вида  Допущено Министерством образования РФ  Москва «Просвещение» 2005</w:t>
            </w:r>
          </w:p>
          <w:p w:rsidR="006E177A" w:rsidRPr="00B52F27" w:rsidRDefault="006E177A" w:rsidP="007550F7">
            <w:pPr>
              <w:jc w:val="both"/>
              <w:rPr>
                <w:sz w:val="24"/>
                <w:szCs w:val="24"/>
              </w:rPr>
            </w:pPr>
            <w:r w:rsidRPr="00B52F27">
              <w:rPr>
                <w:sz w:val="24"/>
                <w:szCs w:val="24"/>
              </w:rPr>
              <w:t xml:space="preserve"> Т.В.Алышева учебник «Математика» для 7 специальных (коррекционных) образовательных учреждений 8 вида Допущено Министерством образования РФЫ Москва «Просвещение» 2005</w:t>
            </w:r>
          </w:p>
          <w:p w:rsidR="006E177A" w:rsidRPr="00B52F27" w:rsidRDefault="006E177A" w:rsidP="007550F7">
            <w:pPr>
              <w:jc w:val="both"/>
              <w:rPr>
                <w:sz w:val="24"/>
                <w:szCs w:val="24"/>
              </w:rPr>
            </w:pPr>
            <w:r w:rsidRPr="00B52F27">
              <w:rPr>
                <w:sz w:val="24"/>
                <w:szCs w:val="24"/>
              </w:rPr>
              <w:t xml:space="preserve">  В.В.Эк учебник «Математика» для 8 класса специальных (коррекционных) образовательных  учреждений  8 вида Допущено Министерством образования РФ Москва «Просвещение» 2004</w:t>
            </w:r>
          </w:p>
          <w:p w:rsidR="006E177A" w:rsidRPr="00B52F27" w:rsidRDefault="006E177A" w:rsidP="007550F7">
            <w:pPr>
              <w:jc w:val="both"/>
              <w:rPr>
                <w:sz w:val="24"/>
                <w:szCs w:val="24"/>
              </w:rPr>
            </w:pPr>
            <w:r w:rsidRPr="00B52F27">
              <w:rPr>
                <w:sz w:val="24"/>
                <w:szCs w:val="24"/>
              </w:rPr>
              <w:t>М.Н. Перова учебник «Математика» для 9 класса специальных (коррекционных) образовательных учреждений 8 вида  Допущено Министерством образования РФ  Москва  «Просвещение» 2001</w:t>
            </w:r>
          </w:p>
          <w:p w:rsidR="006E177A" w:rsidRPr="00B52F27" w:rsidRDefault="006E177A" w:rsidP="007550F7">
            <w:pPr>
              <w:jc w:val="both"/>
              <w:rPr>
                <w:sz w:val="24"/>
                <w:szCs w:val="24"/>
              </w:rPr>
            </w:pP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Самообслуживание  </w:t>
            </w:r>
          </w:p>
          <w:p w:rsidR="006E177A" w:rsidRPr="00B52F27" w:rsidRDefault="006E177A" w:rsidP="007550F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jc w:val="both"/>
              <w:rPr>
                <w:sz w:val="24"/>
                <w:szCs w:val="24"/>
              </w:rPr>
            </w:pPr>
            <w:r w:rsidRPr="00B52F27">
              <w:rPr>
                <w:sz w:val="24"/>
                <w:szCs w:val="24"/>
              </w:rPr>
              <w:t>Новая модель обучения в специальных (коррекционных) обещеобразовательных учреждениях 8 вида. Новые учеб. Программы и методические материалы. –А.М. Щербаковой. – М., 2002</w:t>
            </w:r>
          </w:p>
          <w:p w:rsidR="006E177A" w:rsidRPr="00B52F27" w:rsidRDefault="006E177A" w:rsidP="007550F7">
            <w:pPr>
              <w:jc w:val="both"/>
              <w:rPr>
                <w:sz w:val="24"/>
                <w:szCs w:val="24"/>
              </w:rPr>
            </w:pPr>
            <w:r w:rsidRPr="00B52F27">
              <w:rPr>
                <w:sz w:val="24"/>
                <w:szCs w:val="24"/>
              </w:rPr>
              <w:lastRenderedPageBreak/>
              <w:t>Стребелева, Е.А. Формирование мышления у детей с отклонениями в развитии / Е.А. Стребелова. – М.: Владос, 2001.</w:t>
            </w:r>
          </w:p>
          <w:p w:rsidR="006E177A" w:rsidRPr="00B52F27" w:rsidRDefault="006E177A" w:rsidP="007550F7">
            <w:pPr>
              <w:shd w:val="clear" w:color="auto" w:fill="FFFFFF"/>
              <w:jc w:val="both"/>
              <w:rPr>
                <w:sz w:val="24"/>
                <w:szCs w:val="24"/>
              </w:rPr>
            </w:pPr>
            <w:r w:rsidRPr="00B52F27">
              <w:rPr>
                <w:sz w:val="24"/>
                <w:szCs w:val="24"/>
              </w:rPr>
              <w:t xml:space="preserve">Цикото, Г.В. Коррекционно-развивающие занятия с детьми-имбецилами младшего возраста / Г.В. Цикото. – М.: Речь, </w:t>
            </w: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lastRenderedPageBreak/>
              <w:t xml:space="preserve">Ручной труд   </w:t>
            </w:r>
          </w:p>
          <w:p w:rsidR="006E177A" w:rsidRPr="00B52F27" w:rsidRDefault="006E177A" w:rsidP="007550F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Уфимцева, Л.П. Некоторые подходы к преодолению сенсомоторных затруднений при обучении письму и чтению учащихся вспомогательной школы / Л.П. Уфимцева // Дефектология. </w:t>
            </w:r>
          </w:p>
          <w:p w:rsidR="006E177A" w:rsidRPr="00B52F27" w:rsidRDefault="006E177A" w:rsidP="007550F7">
            <w:pPr>
              <w:shd w:val="clear" w:color="auto" w:fill="FFFFFF"/>
              <w:jc w:val="both"/>
              <w:rPr>
                <w:sz w:val="24"/>
                <w:szCs w:val="24"/>
              </w:rPr>
            </w:pPr>
            <w:r w:rsidRPr="00B52F27">
              <w:rPr>
                <w:sz w:val="24"/>
                <w:szCs w:val="24"/>
              </w:rPr>
              <w:t>Цикото, Г.В. Коррекционно-развивающие занятия с детьми-имбецилами младшего возраста / Г.В. Цикото. – М.: Речь.</w:t>
            </w:r>
          </w:p>
          <w:p w:rsidR="006E177A" w:rsidRPr="00B52F27" w:rsidRDefault="006E177A" w:rsidP="007550F7">
            <w:pPr>
              <w:jc w:val="both"/>
              <w:rPr>
                <w:sz w:val="24"/>
                <w:szCs w:val="24"/>
              </w:rPr>
            </w:pPr>
            <w:r w:rsidRPr="00B52F27">
              <w:rPr>
                <w:sz w:val="24"/>
                <w:szCs w:val="24"/>
              </w:rPr>
              <w:t>Малер А.Р. ,Цикото Г.В. Обучение, воспитание и трудовая подготовка детей с глубокими нарушениями интеллекта. – М.</w:t>
            </w:r>
          </w:p>
          <w:p w:rsidR="006E177A" w:rsidRPr="00B52F27" w:rsidRDefault="006E177A" w:rsidP="007550F7">
            <w:pPr>
              <w:jc w:val="both"/>
              <w:rPr>
                <w:sz w:val="24"/>
                <w:szCs w:val="24"/>
              </w:rPr>
            </w:pPr>
            <w:r w:rsidRPr="00B52F27">
              <w:rPr>
                <w:sz w:val="24"/>
                <w:szCs w:val="24"/>
              </w:rPr>
              <w:t>Малер А.Р. Социально-трудовая адаптация глубоко умственно отсталых детей. – М..</w:t>
            </w: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tabs>
                <w:tab w:val="left" w:pos="4860"/>
              </w:tabs>
              <w:ind w:firstLine="110"/>
              <w:jc w:val="both"/>
              <w:rPr>
                <w:sz w:val="24"/>
                <w:szCs w:val="24"/>
              </w:rPr>
            </w:pPr>
            <w:r w:rsidRPr="00B52F27">
              <w:rPr>
                <w:sz w:val="24"/>
                <w:szCs w:val="24"/>
              </w:rPr>
              <w:t>ИЗО</w:t>
            </w: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Грошенков, И.А. Коррекционно-развивающее значение уроков изобразительного искусства во вспомогательной школе / И.А. Грошенков. – М.: Просвещение,.</w:t>
            </w:r>
          </w:p>
          <w:p w:rsidR="006E177A" w:rsidRPr="00B52F27" w:rsidRDefault="006E177A" w:rsidP="007550F7">
            <w:pPr>
              <w:jc w:val="both"/>
              <w:rPr>
                <w:sz w:val="24"/>
                <w:szCs w:val="24"/>
              </w:rPr>
            </w:pPr>
            <w:r w:rsidRPr="00B52F27">
              <w:rPr>
                <w:sz w:val="24"/>
                <w:szCs w:val="24"/>
              </w:rPr>
              <w:t xml:space="preserve">Обучение учащихся 1-4 классов вспомогательной школы. </w:t>
            </w:r>
          </w:p>
          <w:p w:rsidR="006E177A" w:rsidRPr="00B52F27" w:rsidRDefault="006E177A" w:rsidP="007550F7">
            <w:pPr>
              <w:jc w:val="both"/>
              <w:rPr>
                <w:sz w:val="24"/>
                <w:szCs w:val="24"/>
              </w:rPr>
            </w:pPr>
            <w:r w:rsidRPr="00B52F27">
              <w:rPr>
                <w:sz w:val="24"/>
                <w:szCs w:val="24"/>
              </w:rPr>
              <w:t xml:space="preserve">Пособие для учителей. Под ред. В.Г. Петровой. М., «Просвещение», </w:t>
            </w:r>
          </w:p>
          <w:p w:rsidR="006E177A" w:rsidRPr="00B52F27" w:rsidRDefault="006E177A" w:rsidP="007550F7">
            <w:pPr>
              <w:jc w:val="both"/>
              <w:rPr>
                <w:sz w:val="24"/>
                <w:szCs w:val="24"/>
              </w:rPr>
            </w:pP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Физ - ра   </w:t>
            </w:r>
          </w:p>
          <w:p w:rsidR="006E177A" w:rsidRPr="00B52F27" w:rsidRDefault="006E177A" w:rsidP="007550F7">
            <w:pPr>
              <w:tabs>
                <w:tab w:val="left" w:pos="4860"/>
              </w:tabs>
              <w:ind w:firstLine="110"/>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Подвижные игры для детей с нарушениями в развитии. /Под рад. Л.В. Шапковой. – Спб., 2005.</w:t>
            </w:r>
          </w:p>
          <w:p w:rsidR="006E177A" w:rsidRPr="00B52F27" w:rsidRDefault="006E177A" w:rsidP="007550F7">
            <w:pPr>
              <w:shd w:val="clear" w:color="auto" w:fill="FFFFFF"/>
              <w:jc w:val="both"/>
              <w:rPr>
                <w:sz w:val="24"/>
                <w:szCs w:val="24"/>
              </w:rPr>
            </w:pPr>
            <w:r w:rsidRPr="00B52F27">
              <w:rPr>
                <w:sz w:val="24"/>
                <w:szCs w:val="24"/>
              </w:rPr>
              <w:t>Малер А.Р. Ребенок с ограниченными возможностями. – М.</w:t>
            </w: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Музыка и пение   Музыкально – ритмическое занятие   </w:t>
            </w:r>
          </w:p>
          <w:p w:rsidR="006E177A" w:rsidRPr="00B52F27" w:rsidRDefault="006E177A" w:rsidP="007550F7">
            <w:pPr>
              <w:shd w:val="clear" w:color="auto" w:fill="FFFFFF"/>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Власенко О.П. Музыкально-эстетическое воспитание в коррекционных классах. – М., 2007.</w:t>
            </w:r>
          </w:p>
          <w:p w:rsidR="006E177A" w:rsidRPr="00B52F27" w:rsidRDefault="006E177A" w:rsidP="007550F7">
            <w:pPr>
              <w:jc w:val="both"/>
              <w:rPr>
                <w:sz w:val="24"/>
                <w:szCs w:val="24"/>
              </w:rPr>
            </w:pPr>
            <w:r w:rsidRPr="00B52F27">
              <w:rPr>
                <w:sz w:val="24"/>
                <w:szCs w:val="24"/>
              </w:rPr>
              <w:t>Бекина С.И., Ломова Т.П. Музыка и движение. – М.: «Просвещение».</w:t>
            </w:r>
          </w:p>
          <w:p w:rsidR="006E177A" w:rsidRPr="00B52F27" w:rsidRDefault="006E177A" w:rsidP="007550F7">
            <w:pPr>
              <w:shd w:val="clear" w:color="auto" w:fill="FFFFFF"/>
              <w:jc w:val="both"/>
              <w:rPr>
                <w:sz w:val="24"/>
                <w:szCs w:val="24"/>
              </w:rPr>
            </w:pPr>
            <w:r w:rsidRPr="00B52F27">
              <w:rPr>
                <w:sz w:val="24"/>
                <w:szCs w:val="24"/>
              </w:rPr>
              <w:t>СД-диски и аудиокассеты, музыкальные инструменты.</w:t>
            </w:r>
          </w:p>
          <w:p w:rsidR="006E177A" w:rsidRPr="00B52F27" w:rsidRDefault="006E177A" w:rsidP="007550F7">
            <w:pPr>
              <w:shd w:val="clear" w:color="auto" w:fill="FFFFFF"/>
              <w:jc w:val="both"/>
              <w:rPr>
                <w:sz w:val="24"/>
                <w:szCs w:val="24"/>
              </w:rPr>
            </w:pPr>
            <w:r w:rsidRPr="00B52F27">
              <w:rPr>
                <w:sz w:val="24"/>
                <w:szCs w:val="24"/>
              </w:rPr>
              <w:t>Власенко О.П. Музыкально-эстетическое воспитание в коррекционных классах. – М., 2007.</w:t>
            </w:r>
          </w:p>
          <w:p w:rsidR="006E177A" w:rsidRPr="00B52F27" w:rsidRDefault="006E177A" w:rsidP="007550F7">
            <w:pPr>
              <w:shd w:val="clear" w:color="auto" w:fill="FFFFFF"/>
              <w:jc w:val="both"/>
              <w:rPr>
                <w:sz w:val="24"/>
                <w:szCs w:val="24"/>
              </w:rPr>
            </w:pPr>
            <w:r w:rsidRPr="00B52F27">
              <w:rPr>
                <w:sz w:val="24"/>
                <w:szCs w:val="24"/>
              </w:rPr>
              <w:t>Добовчук С.В. Ритмическая гимнастика: учебное пособие. – М., 2008.</w:t>
            </w:r>
          </w:p>
          <w:p w:rsidR="006E177A" w:rsidRPr="00B52F27" w:rsidRDefault="006E177A" w:rsidP="007550F7">
            <w:pPr>
              <w:shd w:val="clear" w:color="auto" w:fill="FFFFFF"/>
              <w:jc w:val="both"/>
              <w:rPr>
                <w:sz w:val="24"/>
                <w:szCs w:val="24"/>
              </w:rPr>
            </w:pPr>
            <w:r w:rsidRPr="00B52F27">
              <w:rPr>
                <w:sz w:val="24"/>
                <w:szCs w:val="24"/>
              </w:rPr>
              <w:t>Пустовой М.Б. Ритмика для детей: учебное методическое пособие. – М., 2008.</w:t>
            </w:r>
          </w:p>
          <w:p w:rsidR="006E177A" w:rsidRPr="00B52F27" w:rsidRDefault="006E177A" w:rsidP="007550F7">
            <w:pPr>
              <w:shd w:val="clear" w:color="auto" w:fill="FFFFFF"/>
              <w:jc w:val="both"/>
              <w:rPr>
                <w:sz w:val="24"/>
                <w:szCs w:val="24"/>
              </w:rPr>
            </w:pPr>
            <w:r w:rsidRPr="00B52F27">
              <w:rPr>
                <w:sz w:val="24"/>
                <w:szCs w:val="24"/>
              </w:rPr>
              <w:t>Ритмика (комплекс практических материалов для работы с детьми). М. Касицына. – М., 2005</w:t>
            </w:r>
          </w:p>
          <w:p w:rsidR="006E177A" w:rsidRPr="00B52F27" w:rsidRDefault="006E177A" w:rsidP="007550F7">
            <w:pPr>
              <w:shd w:val="clear" w:color="auto" w:fill="FFFFFF"/>
              <w:jc w:val="both"/>
              <w:rPr>
                <w:sz w:val="24"/>
                <w:szCs w:val="24"/>
              </w:rPr>
            </w:pPr>
            <w:r w:rsidRPr="00B52F27">
              <w:rPr>
                <w:sz w:val="24"/>
                <w:szCs w:val="24"/>
              </w:rPr>
              <w:t>Танцы в начальной школе. З. Ротт. – М., 2006</w:t>
            </w:r>
          </w:p>
          <w:p w:rsidR="006E177A" w:rsidRPr="00B52F27" w:rsidRDefault="006E177A" w:rsidP="007550F7">
            <w:pPr>
              <w:shd w:val="clear" w:color="auto" w:fill="FFFFFF"/>
              <w:jc w:val="both"/>
              <w:rPr>
                <w:sz w:val="24"/>
                <w:szCs w:val="24"/>
              </w:rPr>
            </w:pPr>
            <w:r w:rsidRPr="00B52F27">
              <w:rPr>
                <w:sz w:val="24"/>
                <w:szCs w:val="24"/>
              </w:rPr>
              <w:t xml:space="preserve">Ритмика для начальной и средней школы. – М. «Просвещение», </w:t>
            </w:r>
          </w:p>
        </w:tc>
      </w:tr>
      <w:tr w:rsidR="006E177A" w:rsidRPr="00B52F27" w:rsidTr="007550F7">
        <w:trPr>
          <w:trHeight w:val="675"/>
        </w:trPr>
        <w:tc>
          <w:tcPr>
            <w:tcW w:w="0" w:type="auto"/>
            <w:gridSpan w:val="2"/>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СБО   </w:t>
            </w:r>
          </w:p>
          <w:p w:rsidR="006E177A" w:rsidRPr="00B52F27" w:rsidRDefault="006E177A" w:rsidP="007550F7">
            <w:pPr>
              <w:shd w:val="clear" w:color="auto" w:fill="FFFFFF"/>
              <w:jc w:val="both"/>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6E177A" w:rsidRPr="00B52F27" w:rsidRDefault="006E177A" w:rsidP="007550F7">
            <w:pPr>
              <w:shd w:val="clear" w:color="auto" w:fill="FFFFFF"/>
              <w:jc w:val="both"/>
              <w:rPr>
                <w:sz w:val="24"/>
                <w:szCs w:val="24"/>
              </w:rPr>
            </w:pPr>
            <w:r w:rsidRPr="00B52F27">
              <w:rPr>
                <w:sz w:val="24"/>
                <w:szCs w:val="24"/>
              </w:rPr>
              <w:t xml:space="preserve">Гладкая В.В. Социально-бытовая подготовка воспитанников специальных (коррекционных) общеобразовательных учреждений </w:t>
            </w:r>
            <w:r w:rsidRPr="00B52F27">
              <w:rPr>
                <w:sz w:val="24"/>
                <w:szCs w:val="24"/>
                <w:lang w:val="en-US"/>
              </w:rPr>
              <w:t>VIII</w:t>
            </w:r>
            <w:r w:rsidRPr="00B52F27">
              <w:rPr>
                <w:sz w:val="24"/>
                <w:szCs w:val="24"/>
              </w:rPr>
              <w:t xml:space="preserve"> вида: Методическое пособие. – М., 2006.</w:t>
            </w:r>
          </w:p>
          <w:p w:rsidR="006E177A" w:rsidRPr="00B52F27" w:rsidRDefault="006E177A" w:rsidP="007550F7">
            <w:pPr>
              <w:shd w:val="clear" w:color="auto" w:fill="FFFFFF"/>
              <w:jc w:val="both"/>
              <w:rPr>
                <w:sz w:val="24"/>
                <w:szCs w:val="24"/>
              </w:rPr>
            </w:pPr>
            <w:r w:rsidRPr="00B52F27">
              <w:rPr>
                <w:sz w:val="24"/>
                <w:szCs w:val="24"/>
              </w:rPr>
              <w:t>Малер А.Р. Социальное воспитание и обучение детей с отклонениями в развитии: Методическое пособие. – М., 2002.</w:t>
            </w:r>
          </w:p>
          <w:p w:rsidR="006E177A" w:rsidRPr="00B52F27" w:rsidRDefault="006E177A" w:rsidP="007550F7">
            <w:pPr>
              <w:jc w:val="both"/>
              <w:rPr>
                <w:sz w:val="24"/>
                <w:szCs w:val="24"/>
              </w:rPr>
            </w:pPr>
            <w:r w:rsidRPr="00B52F27">
              <w:rPr>
                <w:sz w:val="24"/>
                <w:szCs w:val="24"/>
              </w:rPr>
              <w:t xml:space="preserve">Гладкая В.В. Социально-бытовая подготовка воспитанников специальных (коррекционных) общеобразовательных учреждений </w:t>
            </w:r>
            <w:r w:rsidRPr="00B52F27">
              <w:rPr>
                <w:sz w:val="24"/>
                <w:szCs w:val="24"/>
                <w:lang w:val="en-US"/>
              </w:rPr>
              <w:t>VIII</w:t>
            </w:r>
            <w:r w:rsidRPr="00B52F27">
              <w:rPr>
                <w:sz w:val="24"/>
                <w:szCs w:val="24"/>
              </w:rPr>
              <w:t xml:space="preserve">  вида: Методическое пособие. – 2-е изд. – М.: Изд-во НЦ ЭНАС, 2006. – 192 с. – (Коррекционная школа)</w:t>
            </w:r>
          </w:p>
          <w:p w:rsidR="006E177A" w:rsidRPr="00B52F27" w:rsidRDefault="006E177A" w:rsidP="007550F7">
            <w:pPr>
              <w:jc w:val="both"/>
              <w:rPr>
                <w:sz w:val="24"/>
                <w:szCs w:val="24"/>
              </w:rPr>
            </w:pPr>
            <w:r w:rsidRPr="00B52F27">
              <w:rPr>
                <w:sz w:val="24"/>
                <w:szCs w:val="24"/>
              </w:rPr>
              <w:t xml:space="preserve">Воронкова В.В., Казакова С.А. Социально-бытовая ориентировка учащихся 5-9 классов в специальной (коррекционной) общеобразовательной школе </w:t>
            </w:r>
            <w:r w:rsidRPr="00B52F27">
              <w:rPr>
                <w:sz w:val="24"/>
                <w:szCs w:val="24"/>
                <w:lang w:val="en-US"/>
              </w:rPr>
              <w:t>VIII</w:t>
            </w:r>
            <w:r w:rsidRPr="00B52F27">
              <w:rPr>
                <w:sz w:val="24"/>
                <w:szCs w:val="24"/>
              </w:rPr>
              <w:t xml:space="preserve">  вида: пособие для учителя – М.: Гуманитарный издательский центр ВЛАДОС, 2006. – 247 с. – (Коррекционная педагогика)</w:t>
            </w:r>
          </w:p>
          <w:p w:rsidR="006E177A" w:rsidRPr="00B52F27" w:rsidRDefault="006E177A" w:rsidP="007550F7">
            <w:pPr>
              <w:shd w:val="clear" w:color="auto" w:fill="FFFFFF"/>
              <w:jc w:val="both"/>
              <w:rPr>
                <w:sz w:val="24"/>
                <w:szCs w:val="24"/>
              </w:rPr>
            </w:pPr>
            <w:r w:rsidRPr="00B52F27">
              <w:rPr>
                <w:sz w:val="24"/>
                <w:szCs w:val="24"/>
              </w:rPr>
              <w:t>Малер А.Р. Социальное воспитание и обучение детей с отклонениями в развитии: Практическое пособие. – М.,2000</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pPr>
            <w:r w:rsidRPr="00C0675C">
              <w:lastRenderedPageBreak/>
              <w:t>№ п/п</w:t>
            </w:r>
          </w:p>
        </w:tc>
        <w:tc>
          <w:tcPr>
            <w:tcW w:w="0" w:type="auto"/>
            <w:gridSpan w:val="2"/>
          </w:tcPr>
          <w:p w:rsidR="006E177A" w:rsidRPr="00C0675C" w:rsidRDefault="006E177A" w:rsidP="007550F7">
            <w:pPr>
              <w:pStyle w:val="af9"/>
            </w:pPr>
            <w:r w:rsidRPr="00C0675C">
              <w:t xml:space="preserve">Автор (составитель), название, количество частей. </w:t>
            </w:r>
          </w:p>
        </w:tc>
        <w:tc>
          <w:tcPr>
            <w:tcW w:w="0" w:type="auto"/>
          </w:tcPr>
          <w:p w:rsidR="006E177A" w:rsidRPr="00C0675C" w:rsidRDefault="006E177A" w:rsidP="007550F7">
            <w:pPr>
              <w:pStyle w:val="af9"/>
            </w:pPr>
            <w:r w:rsidRPr="00C0675C">
              <w:t>класс</w:t>
            </w:r>
          </w:p>
        </w:tc>
        <w:tc>
          <w:tcPr>
            <w:tcW w:w="0" w:type="auto"/>
          </w:tcPr>
          <w:p w:rsidR="006E177A" w:rsidRPr="00C0675C" w:rsidRDefault="006E177A" w:rsidP="007550F7">
            <w:pPr>
              <w:pStyle w:val="af9"/>
            </w:pPr>
            <w:r w:rsidRPr="00C0675C">
              <w:t>Издательство</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rPr>
                <w:sz w:val="28"/>
                <w:szCs w:val="28"/>
              </w:rPr>
            </w:pPr>
            <w:r w:rsidRPr="00C0675C">
              <w:rPr>
                <w:sz w:val="28"/>
                <w:szCs w:val="28"/>
              </w:rPr>
              <w:t>1</w:t>
            </w:r>
          </w:p>
        </w:tc>
        <w:tc>
          <w:tcPr>
            <w:tcW w:w="0" w:type="auto"/>
            <w:gridSpan w:val="2"/>
          </w:tcPr>
          <w:p w:rsidR="006E177A" w:rsidRPr="00C0675C" w:rsidRDefault="006E177A" w:rsidP="007550F7">
            <w:pPr>
              <w:pStyle w:val="af9"/>
              <w:jc w:val="center"/>
              <w:rPr>
                <w:sz w:val="28"/>
                <w:szCs w:val="28"/>
              </w:rPr>
            </w:pPr>
            <w:r w:rsidRPr="00C0675C">
              <w:rPr>
                <w:sz w:val="28"/>
                <w:szCs w:val="28"/>
              </w:rPr>
              <w:t>2</w:t>
            </w:r>
          </w:p>
        </w:tc>
        <w:tc>
          <w:tcPr>
            <w:tcW w:w="0" w:type="auto"/>
          </w:tcPr>
          <w:p w:rsidR="006E177A" w:rsidRPr="00C0675C" w:rsidRDefault="006E177A" w:rsidP="007550F7">
            <w:pPr>
              <w:pStyle w:val="af9"/>
              <w:jc w:val="center"/>
              <w:rPr>
                <w:sz w:val="28"/>
                <w:szCs w:val="28"/>
              </w:rPr>
            </w:pPr>
            <w:r w:rsidRPr="00C0675C">
              <w:rPr>
                <w:sz w:val="28"/>
                <w:szCs w:val="28"/>
              </w:rPr>
              <w:t>3</w:t>
            </w:r>
          </w:p>
        </w:tc>
        <w:tc>
          <w:tcPr>
            <w:tcW w:w="0" w:type="auto"/>
          </w:tcPr>
          <w:p w:rsidR="006E177A" w:rsidRPr="00C0675C" w:rsidRDefault="006E177A" w:rsidP="007550F7">
            <w:pPr>
              <w:pStyle w:val="af9"/>
              <w:jc w:val="center"/>
              <w:rPr>
                <w:sz w:val="28"/>
                <w:szCs w:val="28"/>
              </w:rPr>
            </w:pPr>
            <w:r w:rsidRPr="00C0675C">
              <w:rPr>
                <w:sz w:val="28"/>
                <w:szCs w:val="28"/>
              </w:rPr>
              <w:t>4</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shd w:val="clear" w:color="auto" w:fill="FFFFFF"/>
          </w:tcPr>
          <w:p w:rsidR="006E177A" w:rsidRPr="00C0675C" w:rsidRDefault="006E177A" w:rsidP="007550F7">
            <w:pPr>
              <w:pStyle w:val="af9"/>
              <w:jc w:val="center"/>
              <w:rPr>
                <w:b/>
              </w:rPr>
            </w:pPr>
            <w:r w:rsidRPr="00C0675C">
              <w:rPr>
                <w:b/>
              </w:rPr>
              <w:t>3 класс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31</w:t>
            </w:r>
          </w:p>
        </w:tc>
        <w:tc>
          <w:tcPr>
            <w:tcW w:w="0" w:type="auto"/>
            <w:gridSpan w:val="2"/>
          </w:tcPr>
          <w:p w:rsidR="006E177A" w:rsidRPr="00C0675C" w:rsidRDefault="006E177A" w:rsidP="007550F7">
            <w:pPr>
              <w:pStyle w:val="af9"/>
            </w:pPr>
            <w:r w:rsidRPr="00C0675C">
              <w:t xml:space="preserve">Аксёнова А.К., Якубовская Э.В. Русский язык. </w:t>
            </w:r>
          </w:p>
        </w:tc>
        <w:tc>
          <w:tcPr>
            <w:tcW w:w="0" w:type="auto"/>
          </w:tcPr>
          <w:p w:rsidR="006E177A" w:rsidRPr="00C0675C" w:rsidRDefault="006E177A" w:rsidP="007550F7">
            <w:pPr>
              <w:pStyle w:val="af9"/>
              <w:jc w:val="center"/>
            </w:pPr>
          </w:p>
          <w:p w:rsidR="006E177A" w:rsidRPr="00C0675C" w:rsidRDefault="006E177A" w:rsidP="007550F7">
            <w:pPr>
              <w:pStyle w:val="af9"/>
              <w:jc w:val="center"/>
            </w:pPr>
            <w:r w:rsidRPr="00C0675C">
              <w:t>3</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32</w:t>
            </w:r>
          </w:p>
        </w:tc>
        <w:tc>
          <w:tcPr>
            <w:tcW w:w="0" w:type="auto"/>
            <w:gridSpan w:val="2"/>
          </w:tcPr>
          <w:p w:rsidR="006E177A" w:rsidRPr="00C0675C" w:rsidRDefault="006E177A" w:rsidP="007550F7">
            <w:pPr>
              <w:pStyle w:val="af9"/>
              <w:tabs>
                <w:tab w:val="left" w:pos="4815"/>
              </w:tabs>
            </w:pPr>
            <w:r w:rsidRPr="00C0675C">
              <w:t xml:space="preserve">Ильина С.Ю., Матвеева Л.В. Книга для чтения. </w:t>
            </w:r>
            <w:r>
              <w:tab/>
            </w:r>
          </w:p>
        </w:tc>
        <w:tc>
          <w:tcPr>
            <w:tcW w:w="0" w:type="auto"/>
          </w:tcPr>
          <w:p w:rsidR="006E177A" w:rsidRPr="00C0675C" w:rsidRDefault="006E177A" w:rsidP="007550F7">
            <w:pPr>
              <w:pStyle w:val="af9"/>
              <w:jc w:val="center"/>
            </w:pPr>
            <w:r w:rsidRPr="00C0675C">
              <w:t>3</w:t>
            </w:r>
          </w:p>
        </w:tc>
        <w:tc>
          <w:tcPr>
            <w:tcW w:w="0" w:type="auto"/>
          </w:tcPr>
          <w:p w:rsidR="006E177A" w:rsidRPr="00C0675C" w:rsidRDefault="006E177A" w:rsidP="007550F7">
            <w:pPr>
              <w:pStyle w:val="af9"/>
            </w:pPr>
            <w:r w:rsidRPr="00C0675C">
              <w:t>Просвещение-СПб</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33</w:t>
            </w:r>
          </w:p>
        </w:tc>
        <w:tc>
          <w:tcPr>
            <w:tcW w:w="0" w:type="auto"/>
            <w:gridSpan w:val="2"/>
          </w:tcPr>
          <w:p w:rsidR="006E177A" w:rsidRPr="00C0675C" w:rsidRDefault="006E177A" w:rsidP="007550F7">
            <w:pPr>
              <w:pStyle w:val="af9"/>
            </w:pPr>
            <w:r w:rsidRPr="00C0675C">
              <w:t xml:space="preserve">Смирнова З.Н., Гусева Г.Н. Чтение. </w:t>
            </w:r>
          </w:p>
        </w:tc>
        <w:tc>
          <w:tcPr>
            <w:tcW w:w="0" w:type="auto"/>
          </w:tcPr>
          <w:p w:rsidR="006E177A" w:rsidRPr="00C0675C" w:rsidRDefault="006E177A" w:rsidP="007550F7">
            <w:pPr>
              <w:pStyle w:val="af9"/>
              <w:jc w:val="center"/>
            </w:pPr>
            <w:r w:rsidRPr="00C0675C">
              <w:t>3</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tcPr>
          <w:p w:rsidR="006E177A" w:rsidRPr="00C0675C" w:rsidRDefault="006E177A" w:rsidP="007550F7">
            <w:pPr>
              <w:pStyle w:val="af9"/>
              <w:jc w:val="center"/>
            </w:pPr>
            <w:r>
              <w:t>34</w:t>
            </w:r>
          </w:p>
        </w:tc>
        <w:tc>
          <w:tcPr>
            <w:tcW w:w="0" w:type="auto"/>
            <w:gridSpan w:val="2"/>
            <w:tcBorders>
              <w:bottom w:val="single" w:sz="4" w:space="0" w:color="auto"/>
            </w:tcBorders>
          </w:tcPr>
          <w:p w:rsidR="006E177A" w:rsidRPr="00C0675C" w:rsidRDefault="006E177A" w:rsidP="007550F7">
            <w:pPr>
              <w:pStyle w:val="af9"/>
            </w:pPr>
            <w:r w:rsidRPr="00C0675C">
              <w:t xml:space="preserve">Эк В.В. Математика. </w:t>
            </w:r>
          </w:p>
        </w:tc>
        <w:tc>
          <w:tcPr>
            <w:tcW w:w="0" w:type="auto"/>
            <w:tcBorders>
              <w:bottom w:val="single" w:sz="4" w:space="0" w:color="auto"/>
            </w:tcBorders>
          </w:tcPr>
          <w:p w:rsidR="006E177A" w:rsidRPr="00C0675C" w:rsidRDefault="006E177A" w:rsidP="007550F7">
            <w:pPr>
              <w:pStyle w:val="af9"/>
              <w:jc w:val="center"/>
            </w:pPr>
            <w:r w:rsidRPr="00C0675C">
              <w:t>3</w:t>
            </w:r>
          </w:p>
        </w:tc>
        <w:tc>
          <w:tcPr>
            <w:tcW w:w="0" w:type="auto"/>
            <w:tcBorders>
              <w:bottom w:val="single" w:sz="4" w:space="0" w:color="auto"/>
            </w:tcBorders>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35</w:t>
            </w:r>
          </w:p>
        </w:tc>
        <w:tc>
          <w:tcPr>
            <w:tcW w:w="0" w:type="auto"/>
            <w:gridSpan w:val="2"/>
            <w:shd w:val="clear" w:color="auto" w:fill="FFFFFF"/>
          </w:tcPr>
          <w:p w:rsidR="006E177A" w:rsidRPr="00072DAE" w:rsidRDefault="006E177A" w:rsidP="007550F7">
            <w:pPr>
              <w:pStyle w:val="af9"/>
            </w:pPr>
            <w:r>
              <w:t>Кузнецова Л.А. Технология. Ручной труд.</w:t>
            </w:r>
          </w:p>
        </w:tc>
        <w:tc>
          <w:tcPr>
            <w:tcW w:w="0" w:type="auto"/>
            <w:shd w:val="clear" w:color="auto" w:fill="FFFFFF"/>
          </w:tcPr>
          <w:p w:rsidR="006E177A" w:rsidRPr="00C0675C" w:rsidRDefault="006E177A" w:rsidP="007550F7">
            <w:pPr>
              <w:pStyle w:val="af9"/>
              <w:jc w:val="center"/>
            </w:pPr>
          </w:p>
          <w:p w:rsidR="006E177A" w:rsidRPr="00C0675C" w:rsidRDefault="006E177A" w:rsidP="007550F7">
            <w:pPr>
              <w:pStyle w:val="af9"/>
              <w:jc w:val="center"/>
            </w:pPr>
            <w:r w:rsidRPr="00C0675C">
              <w:t>3</w:t>
            </w:r>
          </w:p>
        </w:tc>
        <w:tc>
          <w:tcPr>
            <w:tcW w:w="0" w:type="auto"/>
            <w:shd w:val="clear" w:color="auto" w:fill="FFFFFF"/>
          </w:tcPr>
          <w:p w:rsidR="006E177A" w:rsidRPr="00C0675C" w:rsidRDefault="006E177A" w:rsidP="007550F7">
            <w:pPr>
              <w:pStyle w:val="af9"/>
            </w:pPr>
            <w:r>
              <w:t>Просвещение-СПб</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Default="006E177A" w:rsidP="007550F7">
            <w:pPr>
              <w:pStyle w:val="af9"/>
              <w:jc w:val="center"/>
            </w:pPr>
            <w:r>
              <w:t>36</w:t>
            </w:r>
          </w:p>
        </w:tc>
        <w:tc>
          <w:tcPr>
            <w:tcW w:w="0" w:type="auto"/>
            <w:gridSpan w:val="2"/>
            <w:shd w:val="clear" w:color="auto" w:fill="FFFFFF"/>
          </w:tcPr>
          <w:p w:rsidR="006E177A" w:rsidRPr="00A015E6" w:rsidRDefault="006E177A" w:rsidP="007550F7">
            <w:pPr>
              <w:pStyle w:val="af9"/>
            </w:pPr>
            <w:r w:rsidRPr="00A015E6">
              <w:t xml:space="preserve">Матвеева Н.Б., </w:t>
            </w:r>
            <w:r>
              <w:t>Попова М.А., Куртова Т.О. Живой мир.</w:t>
            </w:r>
          </w:p>
        </w:tc>
        <w:tc>
          <w:tcPr>
            <w:tcW w:w="0" w:type="auto"/>
            <w:shd w:val="clear" w:color="auto" w:fill="FFFFFF"/>
          </w:tcPr>
          <w:p w:rsidR="006E177A" w:rsidRPr="00C0675C" w:rsidRDefault="006E177A" w:rsidP="007550F7">
            <w:pPr>
              <w:pStyle w:val="af9"/>
              <w:jc w:val="center"/>
            </w:pPr>
            <w:r>
              <w:t>3</w:t>
            </w:r>
          </w:p>
        </w:tc>
        <w:tc>
          <w:tcPr>
            <w:tcW w:w="0" w:type="auto"/>
            <w:shd w:val="clear" w:color="auto" w:fill="FFFFFF"/>
          </w:tcPr>
          <w:p w:rsidR="006E177A" w:rsidRPr="00C0675C" w:rsidRDefault="006E177A" w:rsidP="007550F7">
            <w:pPr>
              <w:pStyle w:val="af9"/>
            </w:pPr>
            <w:r>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0" w:type="auto"/>
            <w:shd w:val="clear" w:color="auto" w:fill="FFFFFF"/>
          </w:tcPr>
          <w:p w:rsidR="006E177A" w:rsidRDefault="006E177A" w:rsidP="007550F7">
            <w:pPr>
              <w:pStyle w:val="af9"/>
              <w:jc w:val="center"/>
            </w:pPr>
            <w:r>
              <w:t>37</w:t>
            </w:r>
          </w:p>
        </w:tc>
        <w:tc>
          <w:tcPr>
            <w:tcW w:w="0" w:type="auto"/>
            <w:gridSpan w:val="2"/>
            <w:shd w:val="clear" w:color="auto" w:fill="FFFFFF"/>
          </w:tcPr>
          <w:p w:rsidR="006E177A" w:rsidRPr="00A015E6" w:rsidRDefault="006E177A" w:rsidP="007550F7">
            <w:pPr>
              <w:pStyle w:val="af9"/>
            </w:pPr>
            <w:r w:rsidRPr="00A015E6">
              <w:t>Комарова С.В.</w:t>
            </w:r>
            <w:r>
              <w:t xml:space="preserve"> Устная речь.</w:t>
            </w:r>
          </w:p>
        </w:tc>
        <w:tc>
          <w:tcPr>
            <w:tcW w:w="0" w:type="auto"/>
            <w:shd w:val="clear" w:color="auto" w:fill="FFFFFF"/>
          </w:tcPr>
          <w:p w:rsidR="006E177A" w:rsidRPr="00C0675C" w:rsidRDefault="006E177A" w:rsidP="007550F7">
            <w:pPr>
              <w:pStyle w:val="af9"/>
              <w:jc w:val="center"/>
            </w:pPr>
            <w:r>
              <w:t>3</w:t>
            </w:r>
          </w:p>
          <w:p w:rsidR="006E177A" w:rsidRPr="00C0675C" w:rsidRDefault="006E177A" w:rsidP="007550F7">
            <w:pPr>
              <w:pStyle w:val="af9"/>
              <w:jc w:val="center"/>
            </w:pPr>
          </w:p>
        </w:tc>
        <w:tc>
          <w:tcPr>
            <w:tcW w:w="0" w:type="auto"/>
            <w:shd w:val="clear" w:color="auto" w:fill="FFFFFF"/>
          </w:tcPr>
          <w:p w:rsidR="006E177A" w:rsidRPr="00C0675C" w:rsidRDefault="006E177A" w:rsidP="007550F7">
            <w:pPr>
              <w:pStyle w:val="af9"/>
            </w:pPr>
            <w:r>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0" w:type="auto"/>
            <w:shd w:val="clear" w:color="auto" w:fill="FFFFFF"/>
          </w:tcPr>
          <w:p w:rsidR="006E177A" w:rsidRDefault="006E177A" w:rsidP="007550F7">
            <w:pPr>
              <w:pStyle w:val="af9"/>
              <w:jc w:val="center"/>
            </w:pPr>
            <w:r>
              <w:t>38</w:t>
            </w:r>
          </w:p>
        </w:tc>
        <w:tc>
          <w:tcPr>
            <w:tcW w:w="0" w:type="auto"/>
            <w:gridSpan w:val="2"/>
            <w:shd w:val="clear" w:color="auto" w:fill="FFFFFF"/>
          </w:tcPr>
          <w:p w:rsidR="006E177A" w:rsidRPr="00A015E6" w:rsidRDefault="006E177A" w:rsidP="007550F7">
            <w:pPr>
              <w:pStyle w:val="af9"/>
            </w:pPr>
            <w:r>
              <w:t>Кудрина С.В. Окружающий мир</w:t>
            </w:r>
          </w:p>
        </w:tc>
        <w:tc>
          <w:tcPr>
            <w:tcW w:w="0" w:type="auto"/>
            <w:shd w:val="clear" w:color="auto" w:fill="FFFFFF"/>
          </w:tcPr>
          <w:p w:rsidR="006E177A" w:rsidRPr="00C0675C" w:rsidRDefault="006E177A" w:rsidP="007550F7">
            <w:pPr>
              <w:pStyle w:val="af9"/>
              <w:jc w:val="center"/>
            </w:pPr>
            <w:r>
              <w:t>3</w:t>
            </w:r>
          </w:p>
        </w:tc>
        <w:tc>
          <w:tcPr>
            <w:tcW w:w="0" w:type="auto"/>
            <w:shd w:val="clear" w:color="auto" w:fill="FFFFFF"/>
          </w:tcPr>
          <w:p w:rsidR="006E177A" w:rsidRDefault="006E177A" w:rsidP="007550F7">
            <w:pPr>
              <w:pStyle w:val="af9"/>
            </w:pPr>
            <w:r>
              <w:t>Владос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Pr>
          <w:p w:rsidR="006E177A" w:rsidRPr="00C0675C" w:rsidRDefault="006E177A" w:rsidP="007550F7">
            <w:pPr>
              <w:pStyle w:val="af9"/>
              <w:jc w:val="center"/>
              <w:rPr>
                <w:b/>
              </w:rPr>
            </w:pPr>
            <w:r w:rsidRPr="00C0675C">
              <w:rPr>
                <w:b/>
              </w:rPr>
              <w:t>4 класс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39</w:t>
            </w:r>
          </w:p>
        </w:tc>
        <w:tc>
          <w:tcPr>
            <w:tcW w:w="0" w:type="auto"/>
            <w:gridSpan w:val="2"/>
          </w:tcPr>
          <w:p w:rsidR="006E177A" w:rsidRPr="00C0675C" w:rsidRDefault="006E177A" w:rsidP="007550F7">
            <w:pPr>
              <w:pStyle w:val="af9"/>
            </w:pPr>
            <w:r w:rsidRPr="00C0675C">
              <w:t xml:space="preserve">Аксёнова А.К., Галунчикова Н.Г. Русский язык. </w:t>
            </w:r>
          </w:p>
          <w:p w:rsidR="006E177A" w:rsidRPr="00C0675C" w:rsidRDefault="006E177A" w:rsidP="007550F7">
            <w:pPr>
              <w:pStyle w:val="af9"/>
            </w:pPr>
          </w:p>
        </w:tc>
        <w:tc>
          <w:tcPr>
            <w:tcW w:w="0" w:type="auto"/>
          </w:tcPr>
          <w:p w:rsidR="006E177A" w:rsidRPr="00C0675C" w:rsidRDefault="006E177A" w:rsidP="007550F7">
            <w:pPr>
              <w:pStyle w:val="af9"/>
              <w:jc w:val="center"/>
            </w:pPr>
            <w:r w:rsidRPr="00C0675C">
              <w:t>4</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tcPr>
          <w:p w:rsidR="006E177A" w:rsidRPr="00C0675C" w:rsidRDefault="006E177A" w:rsidP="007550F7">
            <w:pPr>
              <w:pStyle w:val="af9"/>
              <w:jc w:val="center"/>
            </w:pPr>
            <w:r>
              <w:t>40</w:t>
            </w:r>
          </w:p>
        </w:tc>
        <w:tc>
          <w:tcPr>
            <w:tcW w:w="0" w:type="auto"/>
            <w:gridSpan w:val="2"/>
            <w:tcBorders>
              <w:bottom w:val="single" w:sz="4" w:space="0" w:color="auto"/>
            </w:tcBorders>
          </w:tcPr>
          <w:p w:rsidR="006E177A" w:rsidRPr="00C0675C" w:rsidRDefault="006E177A" w:rsidP="007550F7">
            <w:pPr>
              <w:pStyle w:val="af9"/>
            </w:pPr>
            <w:r w:rsidRPr="00C0675C">
              <w:t xml:space="preserve">Перова М.Н. Математика. </w:t>
            </w:r>
          </w:p>
        </w:tc>
        <w:tc>
          <w:tcPr>
            <w:tcW w:w="0" w:type="auto"/>
            <w:tcBorders>
              <w:bottom w:val="single" w:sz="4" w:space="0" w:color="auto"/>
            </w:tcBorders>
          </w:tcPr>
          <w:p w:rsidR="006E177A" w:rsidRPr="00C0675C" w:rsidRDefault="006E177A" w:rsidP="007550F7">
            <w:pPr>
              <w:pStyle w:val="af9"/>
              <w:jc w:val="center"/>
            </w:pPr>
            <w:r w:rsidRPr="00C0675C">
              <w:t>4</w:t>
            </w:r>
          </w:p>
        </w:tc>
        <w:tc>
          <w:tcPr>
            <w:tcW w:w="0" w:type="auto"/>
            <w:tcBorders>
              <w:bottom w:val="single" w:sz="4" w:space="0" w:color="auto"/>
            </w:tcBorders>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41</w:t>
            </w:r>
          </w:p>
        </w:tc>
        <w:tc>
          <w:tcPr>
            <w:tcW w:w="0" w:type="auto"/>
            <w:gridSpan w:val="2"/>
            <w:shd w:val="clear" w:color="auto" w:fill="FFFFFF"/>
          </w:tcPr>
          <w:p w:rsidR="006E177A" w:rsidRPr="0072566C" w:rsidRDefault="006E177A" w:rsidP="007550F7">
            <w:pPr>
              <w:pStyle w:val="af9"/>
              <w:rPr>
                <w:color w:val="FF0000"/>
              </w:rPr>
            </w:pPr>
            <w:r>
              <w:t>Кузнецова Л.А.,  Симукова Я.С.Технология. Ручной труд.</w:t>
            </w:r>
          </w:p>
        </w:tc>
        <w:tc>
          <w:tcPr>
            <w:tcW w:w="0" w:type="auto"/>
            <w:shd w:val="clear" w:color="auto" w:fill="FFFFFF"/>
          </w:tcPr>
          <w:p w:rsidR="006E177A" w:rsidRPr="00C0675C" w:rsidRDefault="006E177A" w:rsidP="007550F7">
            <w:pPr>
              <w:pStyle w:val="af9"/>
              <w:jc w:val="center"/>
            </w:pPr>
            <w:r w:rsidRPr="00C0675C">
              <w:t>4</w:t>
            </w:r>
          </w:p>
        </w:tc>
        <w:tc>
          <w:tcPr>
            <w:tcW w:w="0" w:type="auto"/>
            <w:shd w:val="clear" w:color="auto" w:fill="FFFFFF"/>
          </w:tcPr>
          <w:p w:rsidR="006E177A" w:rsidRPr="00C0675C" w:rsidRDefault="006E177A" w:rsidP="007550F7">
            <w:pPr>
              <w:pStyle w:val="af9"/>
            </w:pPr>
            <w:r>
              <w:t>Просвещение-СПб</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Default="006E177A" w:rsidP="007550F7">
            <w:pPr>
              <w:pStyle w:val="af9"/>
              <w:jc w:val="center"/>
            </w:pPr>
            <w:r>
              <w:t>42</w:t>
            </w:r>
          </w:p>
        </w:tc>
        <w:tc>
          <w:tcPr>
            <w:tcW w:w="0" w:type="auto"/>
            <w:gridSpan w:val="2"/>
            <w:shd w:val="clear" w:color="auto" w:fill="FFFFFF"/>
          </w:tcPr>
          <w:p w:rsidR="006E177A" w:rsidRPr="00C0675C" w:rsidRDefault="006E177A" w:rsidP="007550F7">
            <w:pPr>
              <w:pStyle w:val="af9"/>
              <w:tabs>
                <w:tab w:val="left" w:pos="4815"/>
              </w:tabs>
            </w:pPr>
            <w:r w:rsidRPr="00C0675C">
              <w:t xml:space="preserve">Ильина С.Ю., Матвеева Л.В. Книга для чтения. </w:t>
            </w:r>
            <w:r>
              <w:tab/>
            </w:r>
          </w:p>
        </w:tc>
        <w:tc>
          <w:tcPr>
            <w:tcW w:w="0" w:type="auto"/>
            <w:shd w:val="clear" w:color="auto" w:fill="FFFFFF"/>
          </w:tcPr>
          <w:p w:rsidR="006E177A" w:rsidRPr="00C0675C" w:rsidRDefault="006E177A" w:rsidP="007550F7">
            <w:pPr>
              <w:pStyle w:val="af9"/>
              <w:jc w:val="center"/>
            </w:pPr>
            <w:r>
              <w:t>4</w:t>
            </w:r>
          </w:p>
        </w:tc>
        <w:tc>
          <w:tcPr>
            <w:tcW w:w="0" w:type="auto"/>
            <w:shd w:val="clear" w:color="auto" w:fill="FFFFFF"/>
          </w:tcPr>
          <w:p w:rsidR="006E177A" w:rsidRPr="00C0675C" w:rsidRDefault="006E177A" w:rsidP="007550F7">
            <w:pPr>
              <w:pStyle w:val="af9"/>
            </w:pPr>
            <w:r w:rsidRPr="00C0675C">
              <w:t>Просвещение-СПб</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Default="006E177A" w:rsidP="007550F7">
            <w:pPr>
              <w:pStyle w:val="af9"/>
              <w:jc w:val="center"/>
            </w:pPr>
            <w:r>
              <w:t>43</w:t>
            </w:r>
          </w:p>
        </w:tc>
        <w:tc>
          <w:tcPr>
            <w:tcW w:w="0" w:type="auto"/>
            <w:gridSpan w:val="2"/>
            <w:shd w:val="clear" w:color="auto" w:fill="FFFFFF"/>
          </w:tcPr>
          <w:p w:rsidR="006E177A" w:rsidRPr="00A015E6" w:rsidRDefault="006E177A" w:rsidP="007550F7">
            <w:pPr>
              <w:pStyle w:val="af9"/>
            </w:pPr>
            <w:r>
              <w:t>Кудрина С.В. Окружающий мир</w:t>
            </w:r>
          </w:p>
        </w:tc>
        <w:tc>
          <w:tcPr>
            <w:tcW w:w="0" w:type="auto"/>
            <w:shd w:val="clear" w:color="auto" w:fill="FFFFFF"/>
          </w:tcPr>
          <w:p w:rsidR="006E177A" w:rsidRPr="00C0675C" w:rsidRDefault="006E177A" w:rsidP="007550F7">
            <w:pPr>
              <w:pStyle w:val="af9"/>
              <w:jc w:val="center"/>
            </w:pPr>
            <w:r>
              <w:t>4</w:t>
            </w:r>
          </w:p>
        </w:tc>
        <w:tc>
          <w:tcPr>
            <w:tcW w:w="0" w:type="auto"/>
            <w:shd w:val="clear" w:color="auto" w:fill="FFFFFF"/>
          </w:tcPr>
          <w:p w:rsidR="006E177A" w:rsidRDefault="006E177A" w:rsidP="007550F7">
            <w:pPr>
              <w:pStyle w:val="af9"/>
            </w:pPr>
            <w:r>
              <w:t>Владос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Default="006E177A" w:rsidP="007550F7">
            <w:pPr>
              <w:pStyle w:val="af9"/>
              <w:jc w:val="center"/>
            </w:pPr>
            <w:r>
              <w:t>44</w:t>
            </w:r>
          </w:p>
        </w:tc>
        <w:tc>
          <w:tcPr>
            <w:tcW w:w="0" w:type="auto"/>
            <w:gridSpan w:val="2"/>
            <w:shd w:val="clear" w:color="auto" w:fill="FFFFFF"/>
          </w:tcPr>
          <w:p w:rsidR="006E177A" w:rsidRPr="00A015E6" w:rsidRDefault="006E177A" w:rsidP="007550F7">
            <w:pPr>
              <w:pStyle w:val="af9"/>
            </w:pPr>
            <w:r w:rsidRPr="00A015E6">
              <w:t xml:space="preserve">Матвеева Н.Б., </w:t>
            </w:r>
            <w:r>
              <w:t>Попова М.А., Куртова Т.О. Живой мир.</w:t>
            </w:r>
          </w:p>
        </w:tc>
        <w:tc>
          <w:tcPr>
            <w:tcW w:w="0" w:type="auto"/>
            <w:shd w:val="clear" w:color="auto" w:fill="FFFFFF"/>
          </w:tcPr>
          <w:p w:rsidR="006E177A" w:rsidRPr="00C0675C" w:rsidRDefault="006E177A" w:rsidP="007550F7">
            <w:pPr>
              <w:pStyle w:val="af9"/>
              <w:jc w:val="center"/>
            </w:pPr>
            <w:r>
              <w:t>3</w:t>
            </w:r>
          </w:p>
        </w:tc>
        <w:tc>
          <w:tcPr>
            <w:tcW w:w="0" w:type="auto"/>
            <w:shd w:val="clear" w:color="auto" w:fill="FFFFFF"/>
          </w:tcPr>
          <w:p w:rsidR="006E177A" w:rsidRPr="00C0675C" w:rsidRDefault="006E177A" w:rsidP="007550F7">
            <w:pPr>
              <w:pStyle w:val="af9"/>
            </w:pPr>
            <w:r>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0" w:type="auto"/>
            <w:shd w:val="clear" w:color="auto" w:fill="FFFFFF"/>
          </w:tcPr>
          <w:p w:rsidR="006E177A" w:rsidRDefault="006E177A" w:rsidP="007550F7">
            <w:pPr>
              <w:pStyle w:val="af9"/>
              <w:jc w:val="center"/>
            </w:pPr>
            <w:r>
              <w:t>45</w:t>
            </w:r>
          </w:p>
        </w:tc>
        <w:tc>
          <w:tcPr>
            <w:tcW w:w="0" w:type="auto"/>
            <w:gridSpan w:val="2"/>
            <w:shd w:val="clear" w:color="auto" w:fill="FFFFFF"/>
          </w:tcPr>
          <w:p w:rsidR="006E177A" w:rsidRPr="00A015E6" w:rsidRDefault="006E177A" w:rsidP="007550F7">
            <w:pPr>
              <w:pStyle w:val="af9"/>
            </w:pPr>
            <w:r w:rsidRPr="00A015E6">
              <w:t>Комарова С.В.</w:t>
            </w:r>
            <w:r>
              <w:t xml:space="preserve"> Устная речь.</w:t>
            </w:r>
          </w:p>
        </w:tc>
        <w:tc>
          <w:tcPr>
            <w:tcW w:w="0" w:type="auto"/>
            <w:shd w:val="clear" w:color="auto" w:fill="FFFFFF"/>
          </w:tcPr>
          <w:p w:rsidR="006E177A" w:rsidRPr="00C0675C" w:rsidRDefault="006E177A" w:rsidP="007550F7">
            <w:pPr>
              <w:pStyle w:val="af9"/>
              <w:jc w:val="center"/>
            </w:pPr>
            <w:r>
              <w:t>3</w:t>
            </w:r>
          </w:p>
          <w:p w:rsidR="006E177A" w:rsidRPr="00C0675C" w:rsidRDefault="006E177A" w:rsidP="007550F7">
            <w:pPr>
              <w:pStyle w:val="af9"/>
              <w:jc w:val="center"/>
            </w:pPr>
          </w:p>
        </w:tc>
        <w:tc>
          <w:tcPr>
            <w:tcW w:w="0" w:type="auto"/>
            <w:shd w:val="clear" w:color="auto" w:fill="FFFFFF"/>
          </w:tcPr>
          <w:p w:rsidR="006E177A" w:rsidRPr="00C0675C" w:rsidRDefault="006E177A" w:rsidP="007550F7">
            <w:pPr>
              <w:pStyle w:val="af9"/>
            </w:pPr>
            <w:r>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Borders>
              <w:bottom w:val="single" w:sz="4" w:space="0" w:color="auto"/>
            </w:tcBorders>
          </w:tcPr>
          <w:p w:rsidR="006E177A" w:rsidRPr="00C0675C" w:rsidRDefault="006E177A" w:rsidP="007550F7">
            <w:pPr>
              <w:pStyle w:val="af9"/>
              <w:jc w:val="center"/>
              <w:rPr>
                <w:b/>
              </w:rPr>
            </w:pPr>
            <w:r w:rsidRPr="00C0675C">
              <w:rPr>
                <w:b/>
              </w:rPr>
              <w:t>5 класс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46</w:t>
            </w:r>
          </w:p>
        </w:tc>
        <w:tc>
          <w:tcPr>
            <w:tcW w:w="0" w:type="auto"/>
            <w:gridSpan w:val="2"/>
            <w:shd w:val="clear" w:color="auto" w:fill="FFFFFF"/>
          </w:tcPr>
          <w:p w:rsidR="006E177A" w:rsidRPr="00C0675C" w:rsidRDefault="006E177A" w:rsidP="007550F7">
            <w:pPr>
              <w:pStyle w:val="af9"/>
            </w:pPr>
            <w:r w:rsidRPr="00C0675C">
              <w:t>Галунчикова Н.Г., Якубовская Э.В. Русский язык</w:t>
            </w:r>
          </w:p>
        </w:tc>
        <w:tc>
          <w:tcPr>
            <w:tcW w:w="0" w:type="auto"/>
            <w:shd w:val="clear" w:color="auto" w:fill="FFFFFF"/>
          </w:tcPr>
          <w:p w:rsidR="006E177A" w:rsidRPr="00C0675C" w:rsidRDefault="006E177A" w:rsidP="007550F7">
            <w:pPr>
              <w:pStyle w:val="af9"/>
              <w:jc w:val="center"/>
            </w:pPr>
            <w:r w:rsidRPr="00C0675C">
              <w:t>5</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47</w:t>
            </w:r>
          </w:p>
        </w:tc>
        <w:tc>
          <w:tcPr>
            <w:tcW w:w="0" w:type="auto"/>
            <w:gridSpan w:val="2"/>
            <w:shd w:val="clear" w:color="auto" w:fill="FFFFFF"/>
          </w:tcPr>
          <w:p w:rsidR="006E177A" w:rsidRPr="00C0675C" w:rsidRDefault="006E177A" w:rsidP="007550F7">
            <w:pPr>
              <w:pStyle w:val="af9"/>
            </w:pPr>
            <w:r w:rsidRPr="00C0675C">
              <w:t xml:space="preserve">Малышева З.Ф. Чтение. </w:t>
            </w:r>
          </w:p>
        </w:tc>
        <w:tc>
          <w:tcPr>
            <w:tcW w:w="0" w:type="auto"/>
            <w:shd w:val="clear" w:color="auto" w:fill="FFFFFF"/>
          </w:tcPr>
          <w:p w:rsidR="006E177A" w:rsidRPr="00C0675C" w:rsidRDefault="006E177A" w:rsidP="007550F7">
            <w:pPr>
              <w:pStyle w:val="af9"/>
              <w:jc w:val="center"/>
            </w:pPr>
            <w:r w:rsidRPr="00C0675C">
              <w:t>5</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shd w:val="clear" w:color="auto" w:fill="FFFFFF"/>
          </w:tcPr>
          <w:p w:rsidR="006E177A" w:rsidRPr="00C0675C" w:rsidRDefault="006E177A" w:rsidP="007550F7">
            <w:pPr>
              <w:pStyle w:val="af9"/>
              <w:jc w:val="center"/>
            </w:pPr>
            <w:r>
              <w:t>48</w:t>
            </w:r>
          </w:p>
        </w:tc>
        <w:tc>
          <w:tcPr>
            <w:tcW w:w="0" w:type="auto"/>
            <w:gridSpan w:val="2"/>
            <w:tcBorders>
              <w:bottom w:val="single" w:sz="4" w:space="0" w:color="auto"/>
            </w:tcBorders>
            <w:shd w:val="clear" w:color="auto" w:fill="FFFFFF"/>
          </w:tcPr>
          <w:p w:rsidR="006E177A" w:rsidRPr="00C0675C" w:rsidRDefault="006E177A" w:rsidP="007550F7">
            <w:pPr>
              <w:pStyle w:val="af9"/>
            </w:pPr>
            <w:r w:rsidRPr="00C0675C">
              <w:t xml:space="preserve">Перова М.Н., Капустина Г.М.  Математика. </w:t>
            </w:r>
          </w:p>
        </w:tc>
        <w:tc>
          <w:tcPr>
            <w:tcW w:w="0" w:type="auto"/>
            <w:tcBorders>
              <w:bottom w:val="single" w:sz="4" w:space="0" w:color="auto"/>
            </w:tcBorders>
            <w:shd w:val="clear" w:color="auto" w:fill="FFFFFF"/>
          </w:tcPr>
          <w:p w:rsidR="006E177A" w:rsidRPr="00C0675C" w:rsidRDefault="006E177A" w:rsidP="007550F7">
            <w:pPr>
              <w:pStyle w:val="af9"/>
              <w:jc w:val="center"/>
            </w:pPr>
            <w:r w:rsidRPr="00C0675C">
              <w:t>5</w:t>
            </w:r>
          </w:p>
        </w:tc>
        <w:tc>
          <w:tcPr>
            <w:tcW w:w="0" w:type="auto"/>
            <w:tcBorders>
              <w:bottom w:val="single" w:sz="4" w:space="0" w:color="auto"/>
            </w:tcBorders>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49</w:t>
            </w:r>
          </w:p>
        </w:tc>
        <w:tc>
          <w:tcPr>
            <w:tcW w:w="0" w:type="auto"/>
            <w:gridSpan w:val="2"/>
            <w:shd w:val="clear" w:color="auto" w:fill="FFFFFF"/>
          </w:tcPr>
          <w:p w:rsidR="006E177A" w:rsidRPr="00072DAE" w:rsidRDefault="006E177A" w:rsidP="007550F7">
            <w:pPr>
              <w:pStyle w:val="af9"/>
            </w:pPr>
            <w:r w:rsidRPr="00C0675C">
              <w:t xml:space="preserve">Лифанова Т.М. </w:t>
            </w:r>
            <w:r w:rsidRPr="00072DAE">
              <w:t>Природоведение.</w:t>
            </w:r>
          </w:p>
        </w:tc>
        <w:tc>
          <w:tcPr>
            <w:tcW w:w="0" w:type="auto"/>
            <w:shd w:val="clear" w:color="auto" w:fill="FFFFFF"/>
          </w:tcPr>
          <w:p w:rsidR="006E177A" w:rsidRPr="00C0675C" w:rsidRDefault="006E177A" w:rsidP="007550F7">
            <w:pPr>
              <w:pStyle w:val="af9"/>
              <w:jc w:val="center"/>
            </w:pPr>
            <w:r w:rsidRPr="00C0675C">
              <w:t>5</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50</w:t>
            </w:r>
          </w:p>
        </w:tc>
        <w:tc>
          <w:tcPr>
            <w:tcW w:w="0" w:type="auto"/>
            <w:gridSpan w:val="2"/>
          </w:tcPr>
          <w:p w:rsidR="006E177A" w:rsidRPr="00C0675C" w:rsidRDefault="006E177A" w:rsidP="007550F7">
            <w:pPr>
              <w:pStyle w:val="af9"/>
            </w:pPr>
            <w:r w:rsidRPr="00C0675C">
              <w:t>Картушина Г.Б.</w:t>
            </w:r>
            <w:r>
              <w:t xml:space="preserve">, </w:t>
            </w:r>
            <w:r w:rsidRPr="00C0675C">
              <w:t xml:space="preserve"> </w:t>
            </w:r>
            <w:r>
              <w:t xml:space="preserve">Мозговая Г.Г. Технология. </w:t>
            </w:r>
            <w:r w:rsidRPr="00C0675C">
              <w:t xml:space="preserve">Швейное </w:t>
            </w:r>
            <w:r w:rsidRPr="00C0675C">
              <w:lastRenderedPageBreak/>
              <w:t xml:space="preserve">дело.  </w:t>
            </w:r>
          </w:p>
        </w:tc>
        <w:tc>
          <w:tcPr>
            <w:tcW w:w="0" w:type="auto"/>
          </w:tcPr>
          <w:p w:rsidR="006E177A" w:rsidRPr="00C0675C" w:rsidRDefault="006E177A" w:rsidP="007550F7">
            <w:pPr>
              <w:pStyle w:val="af9"/>
              <w:jc w:val="center"/>
            </w:pPr>
            <w:r w:rsidRPr="00C0675C">
              <w:lastRenderedPageBreak/>
              <w:t>5</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0" w:type="auto"/>
            <w:gridSpan w:val="5"/>
            <w:tcBorders>
              <w:bottom w:val="single" w:sz="4" w:space="0" w:color="auto"/>
            </w:tcBorders>
          </w:tcPr>
          <w:p w:rsidR="006E177A" w:rsidRPr="00C0675C" w:rsidRDefault="006E177A" w:rsidP="007550F7">
            <w:pPr>
              <w:pStyle w:val="af9"/>
              <w:jc w:val="center"/>
              <w:rPr>
                <w:b/>
              </w:rPr>
            </w:pPr>
            <w:r w:rsidRPr="00C0675C">
              <w:rPr>
                <w:b/>
              </w:rPr>
              <w:lastRenderedPageBreak/>
              <w:t>6 кл</w:t>
            </w:r>
            <w:r>
              <w:rPr>
                <w:b/>
              </w:rPr>
              <w:t>асс</w:t>
            </w:r>
            <w:r w:rsidRPr="00C0675C">
              <w:rPr>
                <w:b/>
              </w:rPr>
              <w:t>.</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51</w:t>
            </w:r>
          </w:p>
        </w:tc>
        <w:tc>
          <w:tcPr>
            <w:tcW w:w="0" w:type="auto"/>
            <w:gridSpan w:val="2"/>
            <w:shd w:val="clear" w:color="auto" w:fill="FFFFFF"/>
          </w:tcPr>
          <w:p w:rsidR="006E177A" w:rsidRPr="00C0675C" w:rsidRDefault="006E177A" w:rsidP="007550F7">
            <w:pPr>
              <w:pStyle w:val="af9"/>
            </w:pPr>
            <w:r w:rsidRPr="00C0675C">
              <w:t>Галунчикова Н.Г. Русский язык.</w:t>
            </w:r>
          </w:p>
        </w:tc>
        <w:tc>
          <w:tcPr>
            <w:tcW w:w="0" w:type="auto"/>
            <w:shd w:val="clear" w:color="auto" w:fill="FFFFFF"/>
          </w:tcPr>
          <w:p w:rsidR="006E177A" w:rsidRPr="00C0675C" w:rsidRDefault="006E177A" w:rsidP="007550F7">
            <w:pPr>
              <w:pStyle w:val="af9"/>
              <w:jc w:val="center"/>
            </w:pPr>
            <w:r w:rsidRPr="00C0675C">
              <w:t>6</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tcPr>
          <w:p w:rsidR="006E177A" w:rsidRPr="00C0675C" w:rsidRDefault="006E177A" w:rsidP="007550F7">
            <w:pPr>
              <w:pStyle w:val="af9"/>
              <w:jc w:val="center"/>
            </w:pPr>
            <w:r>
              <w:t>52</w:t>
            </w:r>
          </w:p>
        </w:tc>
        <w:tc>
          <w:tcPr>
            <w:tcW w:w="0" w:type="auto"/>
            <w:gridSpan w:val="2"/>
            <w:tcBorders>
              <w:bottom w:val="single" w:sz="4" w:space="0" w:color="auto"/>
            </w:tcBorders>
          </w:tcPr>
          <w:p w:rsidR="006E177A" w:rsidRPr="00C0675C" w:rsidRDefault="006E177A" w:rsidP="007550F7">
            <w:pPr>
              <w:pStyle w:val="af9"/>
            </w:pPr>
            <w:r w:rsidRPr="00C0675C">
              <w:t xml:space="preserve">Бгажнокова И.М., Погостина Е.С. Чтение. </w:t>
            </w:r>
          </w:p>
        </w:tc>
        <w:tc>
          <w:tcPr>
            <w:tcW w:w="0" w:type="auto"/>
            <w:tcBorders>
              <w:bottom w:val="single" w:sz="4" w:space="0" w:color="auto"/>
            </w:tcBorders>
          </w:tcPr>
          <w:p w:rsidR="006E177A" w:rsidRPr="00C0675C" w:rsidRDefault="006E177A" w:rsidP="007550F7">
            <w:pPr>
              <w:pStyle w:val="af9"/>
              <w:jc w:val="center"/>
            </w:pPr>
            <w:r w:rsidRPr="00C0675C">
              <w:t>6</w:t>
            </w:r>
          </w:p>
        </w:tc>
        <w:tc>
          <w:tcPr>
            <w:tcW w:w="0" w:type="auto"/>
            <w:tcBorders>
              <w:bottom w:val="single" w:sz="4" w:space="0" w:color="auto"/>
            </w:tcBorders>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53</w:t>
            </w:r>
          </w:p>
        </w:tc>
        <w:tc>
          <w:tcPr>
            <w:tcW w:w="0" w:type="auto"/>
            <w:gridSpan w:val="2"/>
            <w:shd w:val="clear" w:color="auto" w:fill="FFFFFF"/>
          </w:tcPr>
          <w:p w:rsidR="006E177A" w:rsidRPr="00C0675C" w:rsidRDefault="006E177A" w:rsidP="007550F7">
            <w:pPr>
              <w:pStyle w:val="af9"/>
            </w:pPr>
            <w:r w:rsidRPr="00C0675C">
              <w:t xml:space="preserve">Перова М.Н., Капустина Г.М. Математика. </w:t>
            </w:r>
          </w:p>
        </w:tc>
        <w:tc>
          <w:tcPr>
            <w:tcW w:w="0" w:type="auto"/>
            <w:shd w:val="clear" w:color="auto" w:fill="FFFFFF"/>
          </w:tcPr>
          <w:p w:rsidR="006E177A" w:rsidRPr="00C0675C" w:rsidRDefault="006E177A" w:rsidP="007550F7">
            <w:pPr>
              <w:pStyle w:val="af9"/>
              <w:jc w:val="center"/>
            </w:pPr>
            <w:r w:rsidRPr="00C0675C">
              <w:t>6</w:t>
            </w:r>
          </w:p>
        </w:tc>
        <w:tc>
          <w:tcPr>
            <w:tcW w:w="0" w:type="auto"/>
            <w:shd w:val="clear" w:color="auto" w:fill="FFFFFF"/>
          </w:tcPr>
          <w:p w:rsidR="006E177A" w:rsidRPr="00C0675C" w:rsidRDefault="006E177A" w:rsidP="007550F7">
            <w:pPr>
              <w:pStyle w:val="af9"/>
            </w:pP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shd w:val="clear" w:color="auto" w:fill="FFFFFF"/>
          </w:tcPr>
          <w:p w:rsidR="006E177A" w:rsidRPr="00C0675C" w:rsidRDefault="006E177A" w:rsidP="007550F7">
            <w:pPr>
              <w:pStyle w:val="af9"/>
              <w:jc w:val="center"/>
            </w:pPr>
            <w:r>
              <w:t>54</w:t>
            </w:r>
          </w:p>
        </w:tc>
        <w:tc>
          <w:tcPr>
            <w:tcW w:w="0" w:type="auto"/>
            <w:gridSpan w:val="2"/>
            <w:tcBorders>
              <w:bottom w:val="single" w:sz="4" w:space="0" w:color="auto"/>
            </w:tcBorders>
            <w:shd w:val="clear" w:color="auto" w:fill="FFFFFF"/>
          </w:tcPr>
          <w:p w:rsidR="006E177A" w:rsidRPr="00C0675C" w:rsidRDefault="006E177A" w:rsidP="007550F7">
            <w:pPr>
              <w:pStyle w:val="af9"/>
            </w:pPr>
            <w:r w:rsidRPr="00C0675C">
              <w:t xml:space="preserve">Картушина Г.Б., Мозговая Г.Г. </w:t>
            </w:r>
            <w:r>
              <w:t xml:space="preserve">Технология. </w:t>
            </w:r>
            <w:r w:rsidRPr="00C0675C">
              <w:t xml:space="preserve">Швейное дело.  </w:t>
            </w:r>
          </w:p>
        </w:tc>
        <w:tc>
          <w:tcPr>
            <w:tcW w:w="0" w:type="auto"/>
            <w:tcBorders>
              <w:bottom w:val="single" w:sz="4" w:space="0" w:color="auto"/>
            </w:tcBorders>
            <w:shd w:val="clear" w:color="auto" w:fill="FFFFFF"/>
          </w:tcPr>
          <w:p w:rsidR="006E177A" w:rsidRPr="00C0675C" w:rsidRDefault="006E177A" w:rsidP="007550F7">
            <w:pPr>
              <w:pStyle w:val="af9"/>
              <w:jc w:val="center"/>
            </w:pPr>
            <w:r w:rsidRPr="00C0675C">
              <w:t>6</w:t>
            </w:r>
          </w:p>
        </w:tc>
        <w:tc>
          <w:tcPr>
            <w:tcW w:w="0" w:type="auto"/>
            <w:tcBorders>
              <w:bottom w:val="single" w:sz="4" w:space="0" w:color="auto"/>
            </w:tcBorders>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55</w:t>
            </w:r>
          </w:p>
        </w:tc>
        <w:tc>
          <w:tcPr>
            <w:tcW w:w="0" w:type="auto"/>
            <w:gridSpan w:val="2"/>
            <w:shd w:val="clear" w:color="auto" w:fill="FFFFFF"/>
          </w:tcPr>
          <w:p w:rsidR="006E177A" w:rsidRPr="00072DAE" w:rsidRDefault="006E177A" w:rsidP="007550F7">
            <w:pPr>
              <w:pStyle w:val="af9"/>
            </w:pPr>
            <w:r>
              <w:t>Никишов А.И. Биология. Неживая природа.</w:t>
            </w:r>
          </w:p>
        </w:tc>
        <w:tc>
          <w:tcPr>
            <w:tcW w:w="0" w:type="auto"/>
            <w:shd w:val="clear" w:color="auto" w:fill="FFFFFF"/>
          </w:tcPr>
          <w:p w:rsidR="006E177A" w:rsidRPr="00C0675C" w:rsidRDefault="006E177A" w:rsidP="007550F7">
            <w:pPr>
              <w:pStyle w:val="af9"/>
              <w:jc w:val="center"/>
            </w:pPr>
            <w:r w:rsidRPr="00C0675C">
              <w:t>6</w:t>
            </w:r>
          </w:p>
        </w:tc>
        <w:tc>
          <w:tcPr>
            <w:tcW w:w="0" w:type="auto"/>
            <w:shd w:val="clear" w:color="auto" w:fill="FFFFFF"/>
          </w:tcPr>
          <w:p w:rsidR="006E177A" w:rsidRPr="00C0675C" w:rsidRDefault="006E177A" w:rsidP="007550F7">
            <w:pPr>
              <w:pStyle w:val="af9"/>
            </w:pPr>
            <w:r>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56</w:t>
            </w:r>
          </w:p>
        </w:tc>
        <w:tc>
          <w:tcPr>
            <w:tcW w:w="0" w:type="auto"/>
            <w:gridSpan w:val="2"/>
            <w:shd w:val="clear" w:color="auto" w:fill="FFFFFF"/>
          </w:tcPr>
          <w:p w:rsidR="006E177A" w:rsidRPr="00C0675C" w:rsidRDefault="006E177A" w:rsidP="007550F7">
            <w:pPr>
              <w:pStyle w:val="af9"/>
            </w:pPr>
            <w:r w:rsidRPr="00C0675C">
              <w:t xml:space="preserve">Лифанова Т.М. , Соломина Е.Н. </w:t>
            </w:r>
            <w:r>
              <w:t>Начальный курс физической г</w:t>
            </w:r>
            <w:r w:rsidRPr="00C0675C">
              <w:t>еографи</w:t>
            </w:r>
            <w:r>
              <w:t>и.</w:t>
            </w:r>
          </w:p>
        </w:tc>
        <w:tc>
          <w:tcPr>
            <w:tcW w:w="0" w:type="auto"/>
            <w:shd w:val="clear" w:color="auto" w:fill="FFFFFF"/>
          </w:tcPr>
          <w:p w:rsidR="006E177A" w:rsidRPr="00C0675C" w:rsidRDefault="006E177A" w:rsidP="007550F7">
            <w:pPr>
              <w:pStyle w:val="af9"/>
              <w:jc w:val="center"/>
            </w:pPr>
            <w:r w:rsidRPr="00C0675C">
              <w:t>6</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Pr>
          <w:p w:rsidR="006E177A" w:rsidRPr="00C0675C" w:rsidRDefault="006E177A" w:rsidP="007550F7">
            <w:pPr>
              <w:pStyle w:val="af9"/>
              <w:jc w:val="center"/>
              <w:rPr>
                <w:b/>
              </w:rPr>
            </w:pPr>
            <w:r w:rsidRPr="00C0675C">
              <w:rPr>
                <w:b/>
              </w:rPr>
              <w:t>7 класс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57</w:t>
            </w:r>
          </w:p>
        </w:tc>
        <w:tc>
          <w:tcPr>
            <w:tcW w:w="0" w:type="auto"/>
            <w:gridSpan w:val="2"/>
          </w:tcPr>
          <w:p w:rsidR="006E177A" w:rsidRPr="00C0675C" w:rsidRDefault="006E177A" w:rsidP="007550F7">
            <w:pPr>
              <w:pStyle w:val="af9"/>
            </w:pPr>
            <w:r w:rsidRPr="00C0675C">
              <w:t xml:space="preserve">Пузанов Б.П., Бородина О.И. и др. История России. </w:t>
            </w:r>
          </w:p>
        </w:tc>
        <w:tc>
          <w:tcPr>
            <w:tcW w:w="0" w:type="auto"/>
          </w:tcPr>
          <w:p w:rsidR="006E177A" w:rsidRPr="00C0675C" w:rsidRDefault="006E177A" w:rsidP="007550F7">
            <w:pPr>
              <w:pStyle w:val="af9"/>
              <w:jc w:val="center"/>
            </w:pPr>
            <w:r w:rsidRPr="00C0675C">
              <w:t>7</w:t>
            </w:r>
          </w:p>
        </w:tc>
        <w:tc>
          <w:tcPr>
            <w:tcW w:w="0" w:type="auto"/>
          </w:tcPr>
          <w:p w:rsidR="006E177A" w:rsidRPr="00C0675C" w:rsidRDefault="006E177A" w:rsidP="007550F7">
            <w:pPr>
              <w:pStyle w:val="af9"/>
            </w:pPr>
            <w:r w:rsidRPr="00C0675C">
              <w:t>ВЛАДОС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58</w:t>
            </w:r>
          </w:p>
        </w:tc>
        <w:tc>
          <w:tcPr>
            <w:tcW w:w="0" w:type="auto"/>
            <w:gridSpan w:val="2"/>
          </w:tcPr>
          <w:p w:rsidR="006E177A" w:rsidRPr="00C0675C" w:rsidRDefault="006E177A" w:rsidP="007550F7">
            <w:pPr>
              <w:pStyle w:val="af9"/>
            </w:pPr>
            <w:r w:rsidRPr="00C0675C">
              <w:t>Алышева Т.В. Математика.</w:t>
            </w:r>
          </w:p>
        </w:tc>
        <w:tc>
          <w:tcPr>
            <w:tcW w:w="0" w:type="auto"/>
          </w:tcPr>
          <w:p w:rsidR="006E177A" w:rsidRPr="00C0675C" w:rsidRDefault="006E177A" w:rsidP="007550F7">
            <w:pPr>
              <w:pStyle w:val="af9"/>
              <w:jc w:val="center"/>
            </w:pPr>
            <w:r w:rsidRPr="00C0675C">
              <w:t>7</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6E177A" w:rsidRPr="00C0675C" w:rsidRDefault="006E177A" w:rsidP="007550F7">
            <w:pPr>
              <w:pStyle w:val="af9"/>
              <w:jc w:val="center"/>
            </w:pPr>
            <w:r>
              <w:t>59</w:t>
            </w:r>
          </w:p>
        </w:tc>
        <w:tc>
          <w:tcPr>
            <w:tcW w:w="0" w:type="auto"/>
            <w:gridSpan w:val="2"/>
          </w:tcPr>
          <w:p w:rsidR="006E177A" w:rsidRPr="00C0675C" w:rsidRDefault="006E177A" w:rsidP="007550F7">
            <w:pPr>
              <w:pStyle w:val="af9"/>
            </w:pPr>
            <w:r w:rsidRPr="00C0675C">
              <w:t>Лифанова Т.М., Соломина Е. Н. География России.</w:t>
            </w:r>
          </w:p>
        </w:tc>
        <w:tc>
          <w:tcPr>
            <w:tcW w:w="0" w:type="auto"/>
          </w:tcPr>
          <w:p w:rsidR="006E177A" w:rsidRPr="00C0675C" w:rsidRDefault="006E177A" w:rsidP="007550F7">
            <w:pPr>
              <w:pStyle w:val="af9"/>
              <w:jc w:val="center"/>
            </w:pPr>
            <w:r w:rsidRPr="00C0675C">
              <w:t>7</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tcPr>
          <w:p w:rsidR="006E177A" w:rsidRPr="00C0675C" w:rsidRDefault="006E177A" w:rsidP="007550F7">
            <w:pPr>
              <w:pStyle w:val="af9"/>
              <w:jc w:val="center"/>
            </w:pPr>
            <w:r>
              <w:t>60</w:t>
            </w:r>
          </w:p>
        </w:tc>
        <w:tc>
          <w:tcPr>
            <w:tcW w:w="0" w:type="auto"/>
            <w:gridSpan w:val="2"/>
            <w:tcBorders>
              <w:bottom w:val="single" w:sz="4" w:space="0" w:color="auto"/>
            </w:tcBorders>
          </w:tcPr>
          <w:p w:rsidR="006E177A" w:rsidRPr="00C0675C" w:rsidRDefault="006E177A" w:rsidP="007550F7">
            <w:pPr>
              <w:pStyle w:val="af9"/>
            </w:pPr>
            <w:r w:rsidRPr="00C0675C">
              <w:t>Клепинина З.А. Биология. Растения. Бактерии. Грибы.</w:t>
            </w:r>
          </w:p>
        </w:tc>
        <w:tc>
          <w:tcPr>
            <w:tcW w:w="0" w:type="auto"/>
            <w:tcBorders>
              <w:bottom w:val="single" w:sz="4" w:space="0" w:color="auto"/>
            </w:tcBorders>
          </w:tcPr>
          <w:p w:rsidR="006E177A" w:rsidRPr="00C0675C" w:rsidRDefault="006E177A" w:rsidP="007550F7">
            <w:pPr>
              <w:pStyle w:val="af9"/>
              <w:jc w:val="center"/>
            </w:pPr>
            <w:r w:rsidRPr="00C0675C">
              <w:t>7</w:t>
            </w:r>
          </w:p>
        </w:tc>
        <w:tc>
          <w:tcPr>
            <w:tcW w:w="0" w:type="auto"/>
            <w:tcBorders>
              <w:bottom w:val="single" w:sz="4" w:space="0" w:color="auto"/>
            </w:tcBorders>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61</w:t>
            </w:r>
          </w:p>
        </w:tc>
        <w:tc>
          <w:tcPr>
            <w:tcW w:w="0" w:type="auto"/>
            <w:gridSpan w:val="2"/>
            <w:shd w:val="clear" w:color="auto" w:fill="FFFFFF"/>
          </w:tcPr>
          <w:p w:rsidR="006E177A" w:rsidRPr="00C0675C" w:rsidRDefault="006E177A" w:rsidP="007550F7">
            <w:pPr>
              <w:pStyle w:val="af9"/>
            </w:pPr>
            <w:r w:rsidRPr="00C0675C">
              <w:t xml:space="preserve">Аксёнова А.К. Чтение. </w:t>
            </w:r>
          </w:p>
        </w:tc>
        <w:tc>
          <w:tcPr>
            <w:tcW w:w="0" w:type="auto"/>
            <w:shd w:val="clear" w:color="auto" w:fill="FFFFFF"/>
          </w:tcPr>
          <w:p w:rsidR="006E177A" w:rsidRPr="00C0675C" w:rsidRDefault="006E177A" w:rsidP="007550F7">
            <w:pPr>
              <w:pStyle w:val="af9"/>
              <w:jc w:val="center"/>
            </w:pPr>
            <w:r w:rsidRPr="00C0675C">
              <w:t>7</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Pr="00C0675C" w:rsidRDefault="006E177A" w:rsidP="007550F7">
            <w:pPr>
              <w:pStyle w:val="af9"/>
              <w:jc w:val="center"/>
            </w:pPr>
            <w:r>
              <w:t>62</w:t>
            </w:r>
          </w:p>
        </w:tc>
        <w:tc>
          <w:tcPr>
            <w:tcW w:w="0" w:type="auto"/>
            <w:gridSpan w:val="2"/>
            <w:shd w:val="clear" w:color="auto" w:fill="FFFFFF"/>
          </w:tcPr>
          <w:p w:rsidR="006E177A" w:rsidRPr="00C0675C" w:rsidRDefault="006E177A" w:rsidP="007550F7">
            <w:pPr>
              <w:pStyle w:val="af9"/>
            </w:pPr>
            <w:r w:rsidRPr="00C0675C">
              <w:t>Галунчикова Н.Г., Якубовская Э.В. Русский язык</w:t>
            </w:r>
          </w:p>
        </w:tc>
        <w:tc>
          <w:tcPr>
            <w:tcW w:w="0" w:type="auto"/>
            <w:shd w:val="clear" w:color="auto" w:fill="FFFFFF"/>
          </w:tcPr>
          <w:p w:rsidR="006E177A" w:rsidRPr="00C0675C" w:rsidRDefault="006E177A" w:rsidP="007550F7">
            <w:pPr>
              <w:pStyle w:val="af9"/>
              <w:jc w:val="center"/>
            </w:pPr>
            <w:r w:rsidRPr="00C0675C">
              <w:t>7</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FFFFF"/>
          </w:tcPr>
          <w:p w:rsidR="006E177A" w:rsidRDefault="006E177A" w:rsidP="007550F7">
            <w:pPr>
              <w:pStyle w:val="af9"/>
              <w:jc w:val="center"/>
            </w:pPr>
            <w:r>
              <w:t>63</w:t>
            </w:r>
          </w:p>
        </w:tc>
        <w:tc>
          <w:tcPr>
            <w:tcW w:w="0" w:type="auto"/>
            <w:gridSpan w:val="2"/>
            <w:shd w:val="clear" w:color="auto" w:fill="FFFFFF"/>
          </w:tcPr>
          <w:p w:rsidR="006E177A" w:rsidRPr="00C0675C" w:rsidRDefault="006E177A" w:rsidP="007550F7">
            <w:pPr>
              <w:pStyle w:val="af9"/>
            </w:pPr>
            <w:r w:rsidRPr="00C0675C">
              <w:t>Картушина Г.Б.</w:t>
            </w:r>
            <w:r>
              <w:t xml:space="preserve">, </w:t>
            </w:r>
            <w:r w:rsidRPr="00C0675C">
              <w:t xml:space="preserve"> </w:t>
            </w:r>
            <w:r>
              <w:t xml:space="preserve">Мозговая Г.Г. Технология. </w:t>
            </w:r>
            <w:r w:rsidRPr="00C0675C">
              <w:t xml:space="preserve">Швейное дело.  </w:t>
            </w:r>
          </w:p>
        </w:tc>
        <w:tc>
          <w:tcPr>
            <w:tcW w:w="0" w:type="auto"/>
            <w:shd w:val="clear" w:color="auto" w:fill="FFFFFF"/>
          </w:tcPr>
          <w:p w:rsidR="006E177A" w:rsidRPr="00C0675C" w:rsidRDefault="006E177A" w:rsidP="007550F7">
            <w:pPr>
              <w:pStyle w:val="af9"/>
              <w:jc w:val="center"/>
            </w:pPr>
            <w:r>
              <w:t>7</w:t>
            </w:r>
          </w:p>
        </w:tc>
        <w:tc>
          <w:tcPr>
            <w:tcW w:w="0" w:type="auto"/>
            <w:shd w:val="clear" w:color="auto" w:fill="FFFFFF"/>
          </w:tcPr>
          <w:p w:rsidR="006E177A" w:rsidRPr="00C0675C" w:rsidRDefault="006E177A" w:rsidP="007550F7">
            <w:pPr>
              <w:pStyle w:val="af9"/>
            </w:pPr>
            <w:r>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5"/>
          </w:tcPr>
          <w:p w:rsidR="006E177A" w:rsidRPr="00C0675C" w:rsidRDefault="006E177A" w:rsidP="007550F7">
            <w:pPr>
              <w:pStyle w:val="af9"/>
              <w:jc w:val="center"/>
              <w:rPr>
                <w:b/>
              </w:rPr>
            </w:pPr>
            <w:r w:rsidRPr="00C0675C">
              <w:rPr>
                <w:b/>
              </w:rPr>
              <w:t>8 класс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
        </w:trPr>
        <w:tc>
          <w:tcPr>
            <w:tcW w:w="0" w:type="auto"/>
          </w:tcPr>
          <w:p w:rsidR="006E177A" w:rsidRPr="00C0675C" w:rsidRDefault="006E177A" w:rsidP="007550F7">
            <w:pPr>
              <w:pStyle w:val="af9"/>
              <w:jc w:val="center"/>
            </w:pPr>
            <w:r>
              <w:t>64</w:t>
            </w:r>
          </w:p>
        </w:tc>
        <w:tc>
          <w:tcPr>
            <w:tcW w:w="0" w:type="auto"/>
            <w:gridSpan w:val="2"/>
          </w:tcPr>
          <w:p w:rsidR="006E177A" w:rsidRPr="00C0675C" w:rsidRDefault="006E177A" w:rsidP="007550F7">
            <w:pPr>
              <w:pStyle w:val="af9"/>
            </w:pPr>
            <w:r w:rsidRPr="00C0675C">
              <w:t xml:space="preserve">Галунчикова Н.Г., Якубовская Э.В. Русский язык. </w:t>
            </w:r>
          </w:p>
        </w:tc>
        <w:tc>
          <w:tcPr>
            <w:tcW w:w="0" w:type="auto"/>
          </w:tcPr>
          <w:p w:rsidR="006E177A" w:rsidRPr="00C0675C" w:rsidRDefault="006E177A" w:rsidP="007550F7">
            <w:pPr>
              <w:pStyle w:val="af9"/>
              <w:jc w:val="center"/>
            </w:pPr>
            <w:r w:rsidRPr="00C0675C">
              <w:t>8</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65</w:t>
            </w:r>
          </w:p>
        </w:tc>
        <w:tc>
          <w:tcPr>
            <w:tcW w:w="0" w:type="auto"/>
            <w:gridSpan w:val="2"/>
          </w:tcPr>
          <w:p w:rsidR="006E177A" w:rsidRPr="00C0675C" w:rsidRDefault="006E177A" w:rsidP="007550F7">
            <w:pPr>
              <w:pStyle w:val="af9"/>
            </w:pPr>
            <w:r w:rsidRPr="00C0675C">
              <w:t xml:space="preserve">Эк В.В. Математика. </w:t>
            </w:r>
          </w:p>
        </w:tc>
        <w:tc>
          <w:tcPr>
            <w:tcW w:w="0" w:type="auto"/>
          </w:tcPr>
          <w:p w:rsidR="006E177A" w:rsidRPr="00C0675C" w:rsidRDefault="006E177A" w:rsidP="007550F7">
            <w:pPr>
              <w:pStyle w:val="af9"/>
              <w:jc w:val="center"/>
            </w:pPr>
            <w:r w:rsidRPr="00C0675C">
              <w:t>8</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66</w:t>
            </w:r>
          </w:p>
        </w:tc>
        <w:tc>
          <w:tcPr>
            <w:tcW w:w="0" w:type="auto"/>
            <w:gridSpan w:val="2"/>
          </w:tcPr>
          <w:p w:rsidR="006E177A" w:rsidRPr="00C0675C" w:rsidRDefault="006E177A" w:rsidP="007550F7">
            <w:pPr>
              <w:pStyle w:val="af9"/>
            </w:pPr>
            <w:r w:rsidRPr="00C0675C">
              <w:t xml:space="preserve">Пузанов Б.П., Бородина О.И. и др. История России. </w:t>
            </w:r>
          </w:p>
        </w:tc>
        <w:tc>
          <w:tcPr>
            <w:tcW w:w="0" w:type="auto"/>
          </w:tcPr>
          <w:p w:rsidR="006E177A" w:rsidRPr="00C0675C" w:rsidRDefault="006E177A" w:rsidP="007550F7">
            <w:pPr>
              <w:pStyle w:val="af9"/>
              <w:jc w:val="center"/>
            </w:pPr>
            <w:r w:rsidRPr="00C0675C">
              <w:t>8</w:t>
            </w:r>
          </w:p>
        </w:tc>
        <w:tc>
          <w:tcPr>
            <w:tcW w:w="0" w:type="auto"/>
          </w:tcPr>
          <w:p w:rsidR="006E177A" w:rsidRPr="00C0675C" w:rsidRDefault="006E177A" w:rsidP="007550F7">
            <w:pPr>
              <w:pStyle w:val="af9"/>
            </w:pPr>
            <w:r w:rsidRPr="00C0675C">
              <w:t>ВЛАДОС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67</w:t>
            </w:r>
          </w:p>
        </w:tc>
        <w:tc>
          <w:tcPr>
            <w:tcW w:w="0" w:type="auto"/>
            <w:gridSpan w:val="2"/>
          </w:tcPr>
          <w:p w:rsidR="006E177A" w:rsidRPr="00C0675C" w:rsidRDefault="006E177A" w:rsidP="007550F7">
            <w:pPr>
              <w:pStyle w:val="af9"/>
            </w:pPr>
            <w:r w:rsidRPr="00C0675C">
              <w:t xml:space="preserve">Лифанова Т.М., Соломина Е. Н. География материков и океанов. </w:t>
            </w:r>
          </w:p>
        </w:tc>
        <w:tc>
          <w:tcPr>
            <w:tcW w:w="0" w:type="auto"/>
          </w:tcPr>
          <w:p w:rsidR="006E177A" w:rsidRPr="00C0675C" w:rsidRDefault="006E177A" w:rsidP="007550F7">
            <w:pPr>
              <w:pStyle w:val="af9"/>
              <w:jc w:val="center"/>
            </w:pPr>
            <w:r w:rsidRPr="00C0675C">
              <w:t>8</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shd w:val="clear" w:color="auto" w:fill="FFFFFF"/>
          </w:tcPr>
          <w:p w:rsidR="006E177A" w:rsidRPr="00C0675C" w:rsidRDefault="006E177A" w:rsidP="007550F7">
            <w:pPr>
              <w:pStyle w:val="af9"/>
              <w:jc w:val="center"/>
            </w:pPr>
            <w:r>
              <w:t>68</w:t>
            </w:r>
          </w:p>
        </w:tc>
        <w:tc>
          <w:tcPr>
            <w:tcW w:w="0" w:type="auto"/>
            <w:gridSpan w:val="2"/>
            <w:shd w:val="clear" w:color="auto" w:fill="FFFFFF"/>
          </w:tcPr>
          <w:p w:rsidR="006E177A" w:rsidRPr="00C0675C" w:rsidRDefault="006E177A" w:rsidP="007550F7">
            <w:pPr>
              <w:pStyle w:val="af9"/>
            </w:pPr>
            <w:r w:rsidRPr="00C0675C">
              <w:t xml:space="preserve">Малышева З.Ф. Чтение. </w:t>
            </w:r>
          </w:p>
        </w:tc>
        <w:tc>
          <w:tcPr>
            <w:tcW w:w="0" w:type="auto"/>
            <w:shd w:val="clear" w:color="auto" w:fill="FFFFFF"/>
          </w:tcPr>
          <w:p w:rsidR="006E177A" w:rsidRPr="00C0675C" w:rsidRDefault="006E177A" w:rsidP="007550F7">
            <w:pPr>
              <w:pStyle w:val="af9"/>
              <w:jc w:val="center"/>
            </w:pPr>
            <w:r w:rsidRPr="00C0675C">
              <w:t>8</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shd w:val="clear" w:color="auto" w:fill="FFFFFF"/>
          </w:tcPr>
          <w:p w:rsidR="006E177A" w:rsidRPr="00C0675C" w:rsidRDefault="006E177A" w:rsidP="007550F7">
            <w:pPr>
              <w:pStyle w:val="af9"/>
              <w:jc w:val="center"/>
            </w:pPr>
            <w:r>
              <w:t>69</w:t>
            </w:r>
          </w:p>
        </w:tc>
        <w:tc>
          <w:tcPr>
            <w:tcW w:w="0" w:type="auto"/>
            <w:gridSpan w:val="2"/>
            <w:shd w:val="clear" w:color="auto" w:fill="FFFFFF"/>
          </w:tcPr>
          <w:p w:rsidR="006E177A" w:rsidRPr="00C0675C" w:rsidRDefault="006E177A" w:rsidP="007550F7">
            <w:pPr>
              <w:pStyle w:val="af9"/>
            </w:pPr>
            <w:r w:rsidRPr="00C0675C">
              <w:t>Никишов А.И.</w:t>
            </w:r>
            <w:r>
              <w:t>, Теремов А.В.</w:t>
            </w:r>
            <w:r w:rsidRPr="00C0675C">
              <w:t xml:space="preserve"> Биология.</w:t>
            </w:r>
            <w:r>
              <w:t xml:space="preserve"> Животные.</w:t>
            </w:r>
            <w:r w:rsidRPr="00C0675C">
              <w:t xml:space="preserve"> </w:t>
            </w:r>
          </w:p>
        </w:tc>
        <w:tc>
          <w:tcPr>
            <w:tcW w:w="0" w:type="auto"/>
            <w:shd w:val="clear" w:color="auto" w:fill="FFFFFF"/>
          </w:tcPr>
          <w:p w:rsidR="006E177A" w:rsidRPr="00C0675C" w:rsidRDefault="006E177A" w:rsidP="007550F7">
            <w:pPr>
              <w:pStyle w:val="af9"/>
              <w:jc w:val="center"/>
            </w:pPr>
            <w:r w:rsidRPr="00C0675C">
              <w:t>8</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shd w:val="clear" w:color="auto" w:fill="FFFFFF"/>
          </w:tcPr>
          <w:p w:rsidR="006E177A" w:rsidRDefault="006E177A" w:rsidP="007550F7">
            <w:pPr>
              <w:pStyle w:val="af9"/>
              <w:jc w:val="center"/>
            </w:pPr>
            <w:r>
              <w:lastRenderedPageBreak/>
              <w:t>70</w:t>
            </w:r>
          </w:p>
        </w:tc>
        <w:tc>
          <w:tcPr>
            <w:tcW w:w="0" w:type="auto"/>
            <w:gridSpan w:val="2"/>
            <w:shd w:val="clear" w:color="auto" w:fill="FFFFFF"/>
          </w:tcPr>
          <w:p w:rsidR="006E177A" w:rsidRPr="00C0675C" w:rsidRDefault="006E177A" w:rsidP="007550F7">
            <w:pPr>
              <w:pStyle w:val="af9"/>
            </w:pPr>
            <w:r w:rsidRPr="00C0675C">
              <w:t xml:space="preserve">Картушина Г.Б., Мозговая Г.Г. </w:t>
            </w:r>
            <w:r>
              <w:t xml:space="preserve">Технология. </w:t>
            </w:r>
            <w:r w:rsidRPr="00C0675C">
              <w:t xml:space="preserve">Швейное дело.  </w:t>
            </w:r>
          </w:p>
        </w:tc>
        <w:tc>
          <w:tcPr>
            <w:tcW w:w="0" w:type="auto"/>
            <w:shd w:val="clear" w:color="auto" w:fill="FFFFFF"/>
          </w:tcPr>
          <w:p w:rsidR="006E177A" w:rsidRPr="00C0675C" w:rsidRDefault="006E177A" w:rsidP="007550F7">
            <w:pPr>
              <w:pStyle w:val="af9"/>
              <w:jc w:val="center"/>
            </w:pPr>
            <w:r>
              <w:t>8</w:t>
            </w:r>
          </w:p>
        </w:tc>
        <w:tc>
          <w:tcPr>
            <w:tcW w:w="0" w:type="auto"/>
            <w:shd w:val="clear" w:color="auto" w:fill="FFFFFF"/>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gridSpan w:val="5"/>
          </w:tcPr>
          <w:p w:rsidR="006E177A" w:rsidRPr="00C0675C" w:rsidRDefault="006E177A" w:rsidP="007550F7">
            <w:pPr>
              <w:pStyle w:val="af9"/>
              <w:jc w:val="center"/>
              <w:rPr>
                <w:b/>
              </w:rPr>
            </w:pPr>
            <w:r w:rsidRPr="00C0675C">
              <w:rPr>
                <w:b/>
              </w:rPr>
              <w:t>9 класс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71</w:t>
            </w:r>
          </w:p>
        </w:tc>
        <w:tc>
          <w:tcPr>
            <w:tcW w:w="0" w:type="auto"/>
            <w:gridSpan w:val="2"/>
          </w:tcPr>
          <w:p w:rsidR="006E177A" w:rsidRPr="00C0675C" w:rsidRDefault="006E177A" w:rsidP="007550F7">
            <w:pPr>
              <w:pStyle w:val="af9"/>
            </w:pPr>
            <w:r w:rsidRPr="00C0675C">
              <w:t xml:space="preserve">Галунчикова Н.Г., Якубовская Э.В. Русский язык. </w:t>
            </w:r>
          </w:p>
        </w:tc>
        <w:tc>
          <w:tcPr>
            <w:tcW w:w="0" w:type="auto"/>
          </w:tcPr>
          <w:p w:rsidR="006E177A" w:rsidRPr="00C0675C" w:rsidRDefault="006E177A" w:rsidP="007550F7">
            <w:pPr>
              <w:pStyle w:val="af9"/>
              <w:jc w:val="center"/>
            </w:pPr>
            <w:r w:rsidRPr="00C0675C">
              <w:t>9</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72</w:t>
            </w:r>
          </w:p>
        </w:tc>
        <w:tc>
          <w:tcPr>
            <w:tcW w:w="0" w:type="auto"/>
            <w:gridSpan w:val="2"/>
          </w:tcPr>
          <w:p w:rsidR="006E177A" w:rsidRPr="00C0675C" w:rsidRDefault="006E177A" w:rsidP="007550F7">
            <w:pPr>
              <w:pStyle w:val="af9"/>
            </w:pPr>
            <w:r w:rsidRPr="00C0675C">
              <w:t xml:space="preserve">Аксёнова А.К., Шишкова М.И. Чтение. </w:t>
            </w:r>
          </w:p>
        </w:tc>
        <w:tc>
          <w:tcPr>
            <w:tcW w:w="0" w:type="auto"/>
          </w:tcPr>
          <w:p w:rsidR="006E177A" w:rsidRPr="00C0675C" w:rsidRDefault="006E177A" w:rsidP="007550F7">
            <w:pPr>
              <w:pStyle w:val="af9"/>
              <w:jc w:val="center"/>
            </w:pPr>
            <w:r w:rsidRPr="00C0675C">
              <w:t>9</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73</w:t>
            </w:r>
          </w:p>
        </w:tc>
        <w:tc>
          <w:tcPr>
            <w:tcW w:w="0" w:type="auto"/>
            <w:gridSpan w:val="2"/>
          </w:tcPr>
          <w:p w:rsidR="006E177A" w:rsidRPr="00C0675C" w:rsidRDefault="006E177A" w:rsidP="007550F7">
            <w:pPr>
              <w:pStyle w:val="af9"/>
            </w:pPr>
            <w:r w:rsidRPr="00C0675C">
              <w:t xml:space="preserve">Перова М.Н. Математика. </w:t>
            </w:r>
          </w:p>
        </w:tc>
        <w:tc>
          <w:tcPr>
            <w:tcW w:w="0" w:type="auto"/>
          </w:tcPr>
          <w:p w:rsidR="006E177A" w:rsidRPr="00C0675C" w:rsidRDefault="006E177A" w:rsidP="007550F7">
            <w:pPr>
              <w:pStyle w:val="af9"/>
              <w:jc w:val="center"/>
            </w:pPr>
            <w:r w:rsidRPr="00C0675C">
              <w:t>9</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74</w:t>
            </w:r>
          </w:p>
        </w:tc>
        <w:tc>
          <w:tcPr>
            <w:tcW w:w="0" w:type="auto"/>
            <w:gridSpan w:val="2"/>
          </w:tcPr>
          <w:p w:rsidR="006E177A" w:rsidRPr="00C0675C" w:rsidRDefault="006E177A" w:rsidP="007550F7">
            <w:pPr>
              <w:pStyle w:val="af9"/>
            </w:pPr>
            <w:r w:rsidRPr="00C0675C">
              <w:t xml:space="preserve">Лифанова Т.М., Соломина Е. Н. География материков и океанов. </w:t>
            </w:r>
          </w:p>
        </w:tc>
        <w:tc>
          <w:tcPr>
            <w:tcW w:w="0" w:type="auto"/>
          </w:tcPr>
          <w:p w:rsidR="006E177A" w:rsidRPr="00C0675C" w:rsidRDefault="006E177A" w:rsidP="007550F7">
            <w:pPr>
              <w:pStyle w:val="af9"/>
              <w:jc w:val="center"/>
            </w:pPr>
            <w:r w:rsidRPr="00C0675C">
              <w:t>9</w:t>
            </w:r>
          </w:p>
        </w:tc>
        <w:tc>
          <w:tcPr>
            <w:tcW w:w="0" w:type="auto"/>
          </w:tcPr>
          <w:p w:rsidR="006E177A" w:rsidRPr="00C0675C" w:rsidRDefault="006E177A" w:rsidP="007550F7">
            <w:pPr>
              <w:pStyle w:val="af9"/>
            </w:pPr>
            <w:r w:rsidRPr="00C0675C">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75</w:t>
            </w:r>
          </w:p>
        </w:tc>
        <w:tc>
          <w:tcPr>
            <w:tcW w:w="0" w:type="auto"/>
            <w:gridSpan w:val="2"/>
          </w:tcPr>
          <w:p w:rsidR="006E177A" w:rsidRPr="00C0675C" w:rsidRDefault="006E177A" w:rsidP="007550F7">
            <w:pPr>
              <w:pStyle w:val="af9"/>
            </w:pPr>
            <w:r w:rsidRPr="00C0675C">
              <w:t>Пузанов Б.П., Бородина О.И. и др. История России.</w:t>
            </w:r>
          </w:p>
        </w:tc>
        <w:tc>
          <w:tcPr>
            <w:tcW w:w="0" w:type="auto"/>
          </w:tcPr>
          <w:p w:rsidR="006E177A" w:rsidRPr="00C0675C" w:rsidRDefault="006E177A" w:rsidP="007550F7">
            <w:pPr>
              <w:pStyle w:val="af9"/>
              <w:jc w:val="center"/>
            </w:pPr>
            <w:r w:rsidRPr="00C0675C">
              <w:t>9</w:t>
            </w:r>
          </w:p>
        </w:tc>
        <w:tc>
          <w:tcPr>
            <w:tcW w:w="0" w:type="auto"/>
          </w:tcPr>
          <w:p w:rsidR="006E177A" w:rsidRPr="00C0675C" w:rsidRDefault="006E177A" w:rsidP="007550F7">
            <w:pPr>
              <w:pStyle w:val="af9"/>
            </w:pPr>
            <w:r w:rsidRPr="00C0675C">
              <w:t>ВЛАДОС</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Pr="00C0675C" w:rsidRDefault="006E177A" w:rsidP="007550F7">
            <w:pPr>
              <w:pStyle w:val="af9"/>
              <w:jc w:val="center"/>
            </w:pPr>
            <w:r>
              <w:t>76</w:t>
            </w:r>
          </w:p>
        </w:tc>
        <w:tc>
          <w:tcPr>
            <w:tcW w:w="0" w:type="auto"/>
            <w:gridSpan w:val="2"/>
          </w:tcPr>
          <w:p w:rsidR="006E177A" w:rsidRPr="00C0675C" w:rsidRDefault="006E177A" w:rsidP="007550F7">
            <w:pPr>
              <w:pStyle w:val="af9"/>
            </w:pPr>
            <w:r>
              <w:t>Соломина Е.Н., Шевырёва Т.В. Биология. Человек.</w:t>
            </w:r>
          </w:p>
        </w:tc>
        <w:tc>
          <w:tcPr>
            <w:tcW w:w="0" w:type="auto"/>
          </w:tcPr>
          <w:p w:rsidR="006E177A" w:rsidRPr="00C0675C" w:rsidRDefault="006E177A" w:rsidP="007550F7">
            <w:pPr>
              <w:pStyle w:val="af9"/>
              <w:jc w:val="center"/>
            </w:pPr>
            <w:r w:rsidRPr="00C0675C">
              <w:t>9</w:t>
            </w:r>
          </w:p>
        </w:tc>
        <w:tc>
          <w:tcPr>
            <w:tcW w:w="0" w:type="auto"/>
          </w:tcPr>
          <w:p w:rsidR="006E177A" w:rsidRPr="00C0675C" w:rsidRDefault="006E177A" w:rsidP="007550F7">
            <w:pPr>
              <w:pStyle w:val="af9"/>
            </w:pPr>
            <w:r>
              <w:t>Просвещение</w:t>
            </w:r>
          </w:p>
        </w:tc>
      </w:tr>
      <w:tr w:rsidR="006E177A" w:rsidRPr="00C0675C" w:rsidTr="00755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0" w:type="auto"/>
          </w:tcPr>
          <w:p w:rsidR="006E177A" w:rsidRDefault="006E177A" w:rsidP="007550F7">
            <w:pPr>
              <w:pStyle w:val="af9"/>
              <w:jc w:val="center"/>
            </w:pPr>
            <w:r>
              <w:t>77</w:t>
            </w:r>
          </w:p>
        </w:tc>
        <w:tc>
          <w:tcPr>
            <w:tcW w:w="0" w:type="auto"/>
            <w:gridSpan w:val="2"/>
          </w:tcPr>
          <w:p w:rsidR="006E177A" w:rsidRPr="00C0675C" w:rsidRDefault="006E177A" w:rsidP="007550F7">
            <w:pPr>
              <w:pStyle w:val="af9"/>
            </w:pPr>
            <w:r>
              <w:t xml:space="preserve">Картушина Г.Б.,  Мозговая Г.Г. Технология. Швейное дело.  </w:t>
            </w:r>
          </w:p>
        </w:tc>
        <w:tc>
          <w:tcPr>
            <w:tcW w:w="0" w:type="auto"/>
          </w:tcPr>
          <w:p w:rsidR="006E177A" w:rsidRPr="00C0675C" w:rsidRDefault="006E177A" w:rsidP="007550F7">
            <w:pPr>
              <w:pStyle w:val="af9"/>
              <w:jc w:val="center"/>
            </w:pPr>
            <w:r>
              <w:t>9</w:t>
            </w:r>
          </w:p>
        </w:tc>
        <w:tc>
          <w:tcPr>
            <w:tcW w:w="0" w:type="auto"/>
          </w:tcPr>
          <w:p w:rsidR="006E177A" w:rsidRPr="00C0675C" w:rsidRDefault="006E177A" w:rsidP="007550F7">
            <w:pPr>
              <w:pStyle w:val="af9"/>
            </w:pPr>
            <w:r>
              <w:t>Просвещение</w:t>
            </w:r>
          </w:p>
        </w:tc>
      </w:tr>
    </w:tbl>
    <w:p w:rsidR="006E177A" w:rsidRPr="007F6967" w:rsidRDefault="006E177A" w:rsidP="006E177A">
      <w:pPr>
        <w:tabs>
          <w:tab w:val="left" w:pos="4283"/>
        </w:tabs>
        <w:rPr>
          <w:sz w:val="24"/>
          <w:szCs w:val="24"/>
        </w:rPr>
      </w:pPr>
    </w:p>
    <w:p w:rsidR="006E177A" w:rsidRDefault="006E177A" w:rsidP="006E177A">
      <w:pPr>
        <w:shd w:val="clear" w:color="auto" w:fill="FFFFFF"/>
        <w:jc w:val="both"/>
        <w:rPr>
          <w:i/>
          <w:iCs/>
          <w:sz w:val="24"/>
          <w:szCs w:val="24"/>
          <w:u w:val="single"/>
        </w:rPr>
      </w:pPr>
    </w:p>
    <w:p w:rsidR="006E177A" w:rsidRPr="00B52F27" w:rsidRDefault="006E177A" w:rsidP="006E177A">
      <w:pPr>
        <w:shd w:val="clear" w:color="auto" w:fill="FFFFFF"/>
        <w:jc w:val="both"/>
        <w:rPr>
          <w:sz w:val="24"/>
          <w:szCs w:val="24"/>
        </w:rPr>
      </w:pPr>
      <w:r w:rsidRPr="00B52F27">
        <w:rPr>
          <w:i/>
          <w:iCs/>
          <w:sz w:val="24"/>
          <w:szCs w:val="24"/>
          <w:u w:val="single"/>
        </w:rPr>
        <w:t>Инновационными особенностями образовательного процесса в школе являются:</w:t>
      </w:r>
    </w:p>
    <w:p w:rsidR="006E177A" w:rsidRPr="00B52F27" w:rsidRDefault="006E177A" w:rsidP="006E177A">
      <w:pPr>
        <w:shd w:val="clear" w:color="auto" w:fill="FFFFFF"/>
        <w:ind w:firstLine="509"/>
        <w:jc w:val="both"/>
        <w:rPr>
          <w:sz w:val="24"/>
          <w:szCs w:val="24"/>
        </w:rPr>
      </w:pPr>
      <w:r w:rsidRPr="00B52F27">
        <w:rPr>
          <w:spacing w:val="-2"/>
          <w:sz w:val="24"/>
          <w:szCs w:val="24"/>
        </w:rPr>
        <w:t xml:space="preserve">1.Использование педагогической технологии личностно ориентированного подхода в рамках </w:t>
      </w:r>
      <w:r w:rsidRPr="00B52F27">
        <w:rPr>
          <w:sz w:val="24"/>
          <w:szCs w:val="24"/>
        </w:rPr>
        <w:t xml:space="preserve">традиционных уроков и уроков, проведенных в нетрадиционной форме: урок-исследование, урок </w:t>
      </w:r>
      <w:r w:rsidRPr="00B52F27">
        <w:rPr>
          <w:spacing w:val="-4"/>
          <w:sz w:val="24"/>
          <w:szCs w:val="24"/>
        </w:rPr>
        <w:t>«Творческий отчёт», урок - деловая игра, урок «Удивительное рядом», урок-практикум и т. д.</w:t>
      </w:r>
    </w:p>
    <w:p w:rsidR="006E177A" w:rsidRPr="00B52F27" w:rsidRDefault="006E177A" w:rsidP="006E177A">
      <w:pPr>
        <w:shd w:val="clear" w:color="auto" w:fill="FFFFFF"/>
        <w:jc w:val="both"/>
        <w:rPr>
          <w:sz w:val="24"/>
          <w:szCs w:val="24"/>
        </w:rPr>
      </w:pPr>
      <w:r w:rsidRPr="00B52F27">
        <w:rPr>
          <w:spacing w:val="-3"/>
          <w:sz w:val="24"/>
          <w:szCs w:val="24"/>
        </w:rPr>
        <w:t>2.Внедрение в УВП здоровьесберегающих технологий.</w:t>
      </w:r>
    </w:p>
    <w:p w:rsidR="006E177A" w:rsidRPr="00B52F27" w:rsidRDefault="006E177A" w:rsidP="00AC02BF">
      <w:pPr>
        <w:numPr>
          <w:ilvl w:val="0"/>
          <w:numId w:val="3"/>
        </w:numPr>
        <w:shd w:val="clear" w:color="auto" w:fill="FFFFFF"/>
        <w:tabs>
          <w:tab w:val="left" w:pos="682"/>
        </w:tabs>
        <w:jc w:val="both"/>
        <w:rPr>
          <w:spacing w:val="-4"/>
          <w:sz w:val="24"/>
          <w:szCs w:val="24"/>
        </w:rPr>
      </w:pPr>
      <w:r w:rsidRPr="00B52F27">
        <w:rPr>
          <w:spacing w:val="-4"/>
          <w:sz w:val="24"/>
          <w:szCs w:val="24"/>
        </w:rPr>
        <w:t>Совершенствование воспитательной работы.</w:t>
      </w:r>
    </w:p>
    <w:p w:rsidR="006E177A" w:rsidRPr="00B52F27" w:rsidRDefault="006E177A" w:rsidP="00AC02BF">
      <w:pPr>
        <w:numPr>
          <w:ilvl w:val="0"/>
          <w:numId w:val="3"/>
        </w:numPr>
        <w:shd w:val="clear" w:color="auto" w:fill="FFFFFF"/>
        <w:tabs>
          <w:tab w:val="left" w:pos="682"/>
        </w:tabs>
        <w:jc w:val="both"/>
        <w:rPr>
          <w:spacing w:val="-4"/>
          <w:sz w:val="24"/>
          <w:szCs w:val="24"/>
        </w:rPr>
      </w:pPr>
      <w:r w:rsidRPr="00B52F27">
        <w:rPr>
          <w:spacing w:val="-3"/>
          <w:sz w:val="24"/>
          <w:szCs w:val="24"/>
        </w:rPr>
        <w:t>Внедрение в УВП информационных технологий.</w:t>
      </w:r>
    </w:p>
    <w:p w:rsidR="006E177A" w:rsidRPr="00B52F27" w:rsidRDefault="006E177A" w:rsidP="006E177A">
      <w:pPr>
        <w:shd w:val="clear" w:color="auto" w:fill="FFFFFF"/>
        <w:ind w:firstLine="509"/>
        <w:jc w:val="both"/>
        <w:rPr>
          <w:sz w:val="24"/>
          <w:szCs w:val="24"/>
        </w:rPr>
      </w:pPr>
      <w:r w:rsidRPr="00B52F27">
        <w:rPr>
          <w:spacing w:val="-3"/>
          <w:sz w:val="24"/>
          <w:szCs w:val="24"/>
        </w:rPr>
        <w:t xml:space="preserve">Инновационная деятельность педагогического коллектива как системообразующий элемент </w:t>
      </w:r>
      <w:r w:rsidRPr="00B52F27">
        <w:rPr>
          <w:spacing w:val="-4"/>
          <w:sz w:val="24"/>
          <w:szCs w:val="24"/>
        </w:rPr>
        <w:t xml:space="preserve">образовательного процесса школы выступает в роли универсального развивающего механизма и позволяет </w:t>
      </w:r>
      <w:r w:rsidRPr="00B52F27">
        <w:rPr>
          <w:spacing w:val="-3"/>
          <w:sz w:val="24"/>
          <w:szCs w:val="24"/>
        </w:rPr>
        <w:t xml:space="preserve">более успешно решать задачи, поставленные образовательной программой. При такой организации </w:t>
      </w:r>
      <w:r w:rsidRPr="00B52F27">
        <w:rPr>
          <w:spacing w:val="-2"/>
          <w:sz w:val="24"/>
          <w:szCs w:val="24"/>
        </w:rPr>
        <w:t xml:space="preserve">образовательного процесса в большей степени удовлетворяются образовательные интересы и запросы </w:t>
      </w:r>
      <w:r w:rsidRPr="00B52F27">
        <w:rPr>
          <w:sz w:val="24"/>
          <w:szCs w:val="24"/>
        </w:rPr>
        <w:t>учащихся, что придаёт ему гуманистический характер.</w:t>
      </w:r>
    </w:p>
    <w:p w:rsidR="006E177A" w:rsidRPr="00B52F27" w:rsidRDefault="006E177A" w:rsidP="006E177A">
      <w:pPr>
        <w:shd w:val="clear" w:color="auto" w:fill="FFFFFF"/>
        <w:jc w:val="both"/>
        <w:rPr>
          <w:sz w:val="24"/>
          <w:szCs w:val="24"/>
        </w:rPr>
      </w:pPr>
      <w:r w:rsidRPr="00B52F27">
        <w:rPr>
          <w:i/>
          <w:iCs/>
          <w:sz w:val="24"/>
          <w:szCs w:val="24"/>
          <w:u w:val="single"/>
        </w:rPr>
        <w:t>Система оценивания результатов образовательной деятельности</w:t>
      </w:r>
    </w:p>
    <w:p w:rsidR="006E177A" w:rsidRPr="00B52F27" w:rsidRDefault="006E177A" w:rsidP="006E177A">
      <w:pPr>
        <w:shd w:val="clear" w:color="auto" w:fill="FFFFFF"/>
        <w:jc w:val="both"/>
        <w:rPr>
          <w:sz w:val="24"/>
          <w:szCs w:val="24"/>
        </w:rPr>
      </w:pPr>
      <w:r w:rsidRPr="00B52F27">
        <w:rPr>
          <w:sz w:val="24"/>
          <w:szCs w:val="24"/>
        </w:rPr>
        <w:t>Итогом  образовательного  процесса  в  школе  является  сумма  образовательных  результатов, достигнутых учащимися.</w:t>
      </w:r>
    </w:p>
    <w:p w:rsidR="006E177A" w:rsidRPr="00B52F27" w:rsidRDefault="006E177A" w:rsidP="006E177A">
      <w:pPr>
        <w:shd w:val="clear" w:color="auto" w:fill="FFFFFF"/>
        <w:jc w:val="both"/>
        <w:rPr>
          <w:sz w:val="24"/>
          <w:szCs w:val="24"/>
        </w:rPr>
      </w:pPr>
      <w:r w:rsidRPr="00B52F27">
        <w:rPr>
          <w:sz w:val="24"/>
          <w:szCs w:val="24"/>
        </w:rPr>
        <w:t>Инновационное развитие МКОУООШ № 14, использование новых образовательных технологий приводят к результатам, которые не укладываются в привычные схемы оценивания: они выражаются в умении учащихся работать в коллективе, в группах, иметь достаточно высокий уровень учебной мотивации, владеть компетенциями, связанными с определенными образовательными областями, умении быть самостоятельными.</w:t>
      </w:r>
    </w:p>
    <w:p w:rsidR="006E177A" w:rsidRPr="00B52F27" w:rsidRDefault="006E177A" w:rsidP="006E177A">
      <w:pPr>
        <w:shd w:val="clear" w:color="auto" w:fill="FFFFFF"/>
        <w:jc w:val="both"/>
        <w:rPr>
          <w:sz w:val="24"/>
          <w:szCs w:val="24"/>
        </w:rPr>
      </w:pPr>
      <w:r w:rsidRPr="00B52F27">
        <w:rPr>
          <w:i/>
          <w:iCs/>
          <w:sz w:val="24"/>
          <w:szCs w:val="24"/>
          <w:u w:val="single"/>
        </w:rPr>
        <w:t>Программа мониторинга.</w:t>
      </w:r>
    </w:p>
    <w:p w:rsidR="006E177A" w:rsidRPr="00B52F27" w:rsidRDefault="006E177A" w:rsidP="006E177A">
      <w:pPr>
        <w:shd w:val="clear" w:color="auto" w:fill="FFFFFF"/>
        <w:jc w:val="both"/>
        <w:rPr>
          <w:sz w:val="24"/>
          <w:szCs w:val="24"/>
        </w:rPr>
      </w:pPr>
      <w:r w:rsidRPr="00B52F27">
        <w:rPr>
          <w:sz w:val="24"/>
          <w:szCs w:val="24"/>
        </w:rPr>
        <w:t>Области школьной оценки можно классифицировать следующим образом:</w:t>
      </w:r>
    </w:p>
    <w:p w:rsidR="006E177A" w:rsidRPr="00B52F27" w:rsidRDefault="006E177A" w:rsidP="00AC02BF">
      <w:pPr>
        <w:numPr>
          <w:ilvl w:val="0"/>
          <w:numId w:val="1"/>
        </w:numPr>
        <w:shd w:val="clear" w:color="auto" w:fill="FFFFFF"/>
        <w:tabs>
          <w:tab w:val="left" w:pos="514"/>
        </w:tabs>
        <w:ind w:hanging="226"/>
        <w:jc w:val="both"/>
        <w:rPr>
          <w:bCs/>
          <w:sz w:val="24"/>
          <w:szCs w:val="24"/>
        </w:rPr>
      </w:pPr>
      <w:r w:rsidRPr="00B52F27">
        <w:rPr>
          <w:sz w:val="24"/>
          <w:szCs w:val="24"/>
        </w:rPr>
        <w:t>индивидуальные  результаты  учащихся  -   в  сфере  развития  у  них знаний,  умений  и  навыков, выявляются в ходе психолого-педагогического мониторинга;</w:t>
      </w:r>
    </w:p>
    <w:p w:rsidR="006E177A" w:rsidRPr="00B52F27" w:rsidRDefault="006E177A" w:rsidP="00AC02BF">
      <w:pPr>
        <w:numPr>
          <w:ilvl w:val="0"/>
          <w:numId w:val="1"/>
        </w:numPr>
        <w:shd w:val="clear" w:color="auto" w:fill="FFFFFF"/>
        <w:tabs>
          <w:tab w:val="left" w:pos="514"/>
        </w:tabs>
        <w:ind w:hanging="226"/>
        <w:jc w:val="both"/>
        <w:rPr>
          <w:bCs/>
          <w:sz w:val="24"/>
          <w:szCs w:val="24"/>
        </w:rPr>
      </w:pPr>
      <w:r w:rsidRPr="00B52F27">
        <w:rPr>
          <w:sz w:val="24"/>
          <w:szCs w:val="24"/>
        </w:rPr>
        <w:t>предметные результаты - результаты, полученные в процессе оценивания учителями школы    на предметном уровне;</w:t>
      </w:r>
    </w:p>
    <w:p w:rsidR="006E177A" w:rsidRPr="00B52F27" w:rsidRDefault="006E177A" w:rsidP="00AC02BF">
      <w:pPr>
        <w:numPr>
          <w:ilvl w:val="0"/>
          <w:numId w:val="1"/>
        </w:numPr>
        <w:shd w:val="clear" w:color="auto" w:fill="FFFFFF"/>
        <w:tabs>
          <w:tab w:val="left" w:pos="514"/>
        </w:tabs>
        <w:ind w:hanging="226"/>
        <w:jc w:val="both"/>
        <w:rPr>
          <w:bCs/>
          <w:sz w:val="24"/>
          <w:szCs w:val="24"/>
        </w:rPr>
      </w:pPr>
      <w:r w:rsidRPr="00B52F27">
        <w:rPr>
          <w:sz w:val="24"/>
          <w:szCs w:val="24"/>
        </w:rPr>
        <w:t>внутришкольные результаты - результаты, полученные в ходе административного контроля, итоговой аттестации учащихся;</w:t>
      </w:r>
    </w:p>
    <w:p w:rsidR="006E177A" w:rsidRPr="00B52F27" w:rsidRDefault="006E177A" w:rsidP="00AC02BF">
      <w:pPr>
        <w:numPr>
          <w:ilvl w:val="0"/>
          <w:numId w:val="1"/>
        </w:numPr>
        <w:shd w:val="clear" w:color="auto" w:fill="FFFFFF"/>
        <w:tabs>
          <w:tab w:val="left" w:pos="514"/>
        </w:tabs>
        <w:ind w:hanging="226"/>
        <w:jc w:val="both"/>
        <w:rPr>
          <w:bCs/>
          <w:sz w:val="24"/>
          <w:szCs w:val="24"/>
        </w:rPr>
      </w:pPr>
      <w:r w:rsidRPr="00B52F27">
        <w:rPr>
          <w:sz w:val="24"/>
          <w:szCs w:val="24"/>
        </w:rPr>
        <w:lastRenderedPageBreak/>
        <w:t>внешкольные результаты - результаты конкурсов, соревнований, специальных олимпиад, фестивалей и т.п.;</w:t>
      </w:r>
    </w:p>
    <w:p w:rsidR="006E177A" w:rsidRPr="00B52F27" w:rsidRDefault="006E177A" w:rsidP="00AC02BF">
      <w:pPr>
        <w:numPr>
          <w:ilvl w:val="0"/>
          <w:numId w:val="1"/>
        </w:numPr>
        <w:shd w:val="clear" w:color="auto" w:fill="FFFFFF"/>
        <w:tabs>
          <w:tab w:val="left" w:pos="514"/>
        </w:tabs>
        <w:jc w:val="both"/>
        <w:rPr>
          <w:bCs/>
          <w:sz w:val="24"/>
          <w:szCs w:val="24"/>
        </w:rPr>
      </w:pPr>
      <w:r w:rsidRPr="00B52F27">
        <w:rPr>
          <w:sz w:val="24"/>
          <w:szCs w:val="24"/>
        </w:rPr>
        <w:t>результаты, полученные в ходе независимой внешней оценки.</w:t>
      </w:r>
    </w:p>
    <w:p w:rsidR="006E177A" w:rsidRPr="00B52F27" w:rsidRDefault="006E177A" w:rsidP="006E177A">
      <w:pPr>
        <w:shd w:val="clear" w:color="auto" w:fill="FFFFFF"/>
        <w:ind w:firstLine="509"/>
        <w:jc w:val="both"/>
        <w:rPr>
          <w:sz w:val="24"/>
          <w:szCs w:val="24"/>
        </w:rPr>
      </w:pPr>
      <w:r w:rsidRPr="00B52F27">
        <w:rPr>
          <w:sz w:val="24"/>
          <w:szCs w:val="24"/>
        </w:rPr>
        <w:t>Система оценивания результатов образовательной деятельности охватывает все классы, кроме 0 (подготовительного) класса, 1класса и классов с глубокой степенью умственной отсталости, и все предметы.</w:t>
      </w:r>
    </w:p>
    <w:p w:rsidR="006E177A" w:rsidRPr="00B52F27" w:rsidRDefault="006E177A" w:rsidP="006E177A">
      <w:pPr>
        <w:shd w:val="clear" w:color="auto" w:fill="FFFFFF"/>
        <w:jc w:val="both"/>
        <w:rPr>
          <w:sz w:val="24"/>
          <w:szCs w:val="24"/>
        </w:rPr>
      </w:pPr>
      <w:r w:rsidRPr="00B52F27">
        <w:rPr>
          <w:i/>
          <w:iCs/>
          <w:sz w:val="24"/>
          <w:szCs w:val="24"/>
          <w:u w:val="single"/>
        </w:rPr>
        <w:t>Контроль за реализацией образовательной программы</w:t>
      </w:r>
    </w:p>
    <w:p w:rsidR="006E177A" w:rsidRPr="00B52F27" w:rsidRDefault="006E177A" w:rsidP="006E177A">
      <w:pPr>
        <w:jc w:val="both"/>
        <w:rPr>
          <w:sz w:val="24"/>
          <w:szCs w:val="24"/>
        </w:rPr>
      </w:pPr>
    </w:p>
    <w:tbl>
      <w:tblPr>
        <w:tblW w:w="0" w:type="auto"/>
        <w:tblInd w:w="40" w:type="dxa"/>
        <w:tblLayout w:type="fixed"/>
        <w:tblCellMar>
          <w:left w:w="40" w:type="dxa"/>
          <w:right w:w="40" w:type="dxa"/>
        </w:tblCellMar>
        <w:tblLook w:val="0000"/>
      </w:tblPr>
      <w:tblGrid>
        <w:gridCol w:w="1550"/>
        <w:gridCol w:w="3326"/>
        <w:gridCol w:w="2606"/>
      </w:tblGrid>
      <w:tr w:rsidR="006E177A" w:rsidRPr="00B52F27" w:rsidTr="007550F7">
        <w:trPr>
          <w:trHeight w:hRule="exact" w:val="576"/>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Объект контроля</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Инструментарий контроля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Периодичность контроля</w:t>
            </w:r>
          </w:p>
        </w:tc>
      </w:tr>
      <w:tr w:rsidR="006E177A" w:rsidRPr="00B52F27" w:rsidTr="007550F7">
        <w:trPr>
          <w:trHeight w:hRule="exact" w:val="566"/>
        </w:trPr>
        <w:tc>
          <w:tcPr>
            <w:tcW w:w="7482" w:type="dxa"/>
            <w:gridSpan w:val="3"/>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Качество общеобразовательной подготовки выпускников</w:t>
            </w:r>
          </w:p>
        </w:tc>
      </w:tr>
      <w:tr w:rsidR="006E177A" w:rsidRPr="00B52F27" w:rsidTr="007550F7">
        <w:trPr>
          <w:trHeight w:hRule="exact" w:val="936"/>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lang w:val="en-US"/>
              </w:rPr>
              <w:t xml:space="preserve">I </w:t>
            </w:r>
            <w:r w:rsidRPr="00B52F27">
              <w:rPr>
                <w:sz w:val="24"/>
                <w:szCs w:val="24"/>
              </w:rPr>
              <w:t>ступень</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Контрольные работы</w:t>
            </w:r>
          </w:p>
          <w:p w:rsidR="006E177A" w:rsidRPr="00B52F27" w:rsidRDefault="006E177A" w:rsidP="007550F7">
            <w:pPr>
              <w:shd w:val="clear" w:color="auto" w:fill="FFFFFF"/>
              <w:jc w:val="both"/>
              <w:rPr>
                <w:sz w:val="24"/>
                <w:szCs w:val="24"/>
              </w:rPr>
            </w:pPr>
            <w:r w:rsidRPr="00B52F27">
              <w:rPr>
                <w:sz w:val="24"/>
                <w:szCs w:val="24"/>
              </w:rPr>
              <w:t>Проверка техники чтения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Ежемесячно</w:t>
            </w:r>
          </w:p>
          <w:p w:rsidR="006E177A" w:rsidRPr="00B52F27" w:rsidRDefault="006E177A" w:rsidP="007550F7">
            <w:pPr>
              <w:shd w:val="clear" w:color="auto" w:fill="FFFFFF"/>
              <w:jc w:val="both"/>
              <w:rPr>
                <w:sz w:val="24"/>
                <w:szCs w:val="24"/>
              </w:rPr>
            </w:pPr>
            <w:r w:rsidRPr="00B52F27">
              <w:rPr>
                <w:sz w:val="24"/>
                <w:szCs w:val="24"/>
              </w:rPr>
              <w:t>2 р. в год</w:t>
            </w:r>
          </w:p>
        </w:tc>
      </w:tr>
      <w:tr w:rsidR="006E177A" w:rsidRPr="00B52F27" w:rsidTr="007550F7">
        <w:trPr>
          <w:trHeight w:hRule="exact" w:val="149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II ступень</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tabs>
                <w:tab w:val="left" w:pos="518"/>
              </w:tabs>
              <w:jc w:val="both"/>
              <w:rPr>
                <w:sz w:val="24"/>
                <w:szCs w:val="24"/>
              </w:rPr>
            </w:pPr>
            <w:r w:rsidRPr="00B52F27">
              <w:rPr>
                <w:bCs/>
                <w:sz w:val="24"/>
                <w:szCs w:val="24"/>
              </w:rPr>
              <w:t>□</w:t>
            </w:r>
            <w:r w:rsidRPr="00B52F27">
              <w:rPr>
                <w:bCs/>
                <w:sz w:val="24"/>
                <w:szCs w:val="24"/>
              </w:rPr>
              <w:tab/>
            </w:r>
            <w:r w:rsidRPr="00B52F27">
              <w:rPr>
                <w:sz w:val="24"/>
                <w:szCs w:val="24"/>
              </w:rPr>
              <w:t>Итоговая государственная аттестация</w:t>
            </w:r>
            <w:r w:rsidRPr="00B52F27">
              <w:rPr>
                <w:sz w:val="24"/>
                <w:szCs w:val="24"/>
              </w:rPr>
              <w:br/>
              <w:t>выпускников школы 9 классов</w:t>
            </w:r>
          </w:p>
          <w:p w:rsidR="006E177A" w:rsidRPr="00B52F27" w:rsidRDefault="006E177A" w:rsidP="007550F7">
            <w:pPr>
              <w:shd w:val="clear" w:color="auto" w:fill="FFFFFF"/>
              <w:tabs>
                <w:tab w:val="left" w:pos="518"/>
              </w:tabs>
              <w:jc w:val="both"/>
              <w:rPr>
                <w:sz w:val="24"/>
                <w:szCs w:val="24"/>
              </w:rPr>
            </w:pPr>
            <w:r w:rsidRPr="00B52F27">
              <w:rPr>
                <w:bCs/>
                <w:sz w:val="24"/>
                <w:szCs w:val="24"/>
              </w:rPr>
              <w:t>□</w:t>
            </w:r>
            <w:r w:rsidRPr="00B52F27">
              <w:rPr>
                <w:bCs/>
                <w:sz w:val="24"/>
                <w:szCs w:val="24"/>
              </w:rPr>
              <w:tab/>
            </w:r>
            <w:r w:rsidRPr="00B52F27">
              <w:rPr>
                <w:sz w:val="24"/>
                <w:szCs w:val="24"/>
              </w:rPr>
              <w:t>Контрольные работы</w:t>
            </w:r>
          </w:p>
          <w:p w:rsidR="006E177A" w:rsidRPr="00B52F27" w:rsidRDefault="006E177A" w:rsidP="007550F7">
            <w:pPr>
              <w:shd w:val="clear" w:color="auto" w:fill="FFFFFF"/>
              <w:tabs>
                <w:tab w:val="left" w:pos="518"/>
              </w:tabs>
              <w:jc w:val="both"/>
              <w:rPr>
                <w:sz w:val="24"/>
                <w:szCs w:val="24"/>
              </w:rPr>
            </w:pPr>
            <w:r w:rsidRPr="00B52F27">
              <w:rPr>
                <w:bCs/>
                <w:sz w:val="24"/>
                <w:szCs w:val="24"/>
              </w:rPr>
              <w:t>□</w:t>
            </w:r>
            <w:r w:rsidRPr="00B52F27">
              <w:rPr>
                <w:bCs/>
                <w:sz w:val="24"/>
                <w:szCs w:val="24"/>
              </w:rPr>
              <w:tab/>
            </w:r>
            <w:r w:rsidRPr="00B52F27">
              <w:rPr>
                <w:sz w:val="24"/>
                <w:szCs w:val="24"/>
              </w:rPr>
              <w:t>Проверка техники чтения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Июнь</w:t>
            </w:r>
          </w:p>
          <w:p w:rsidR="006E177A" w:rsidRPr="00B52F27" w:rsidRDefault="006E177A" w:rsidP="007550F7">
            <w:pPr>
              <w:shd w:val="clear" w:color="auto" w:fill="FFFFFF"/>
              <w:jc w:val="both"/>
              <w:rPr>
                <w:sz w:val="24"/>
                <w:szCs w:val="24"/>
              </w:rPr>
            </w:pPr>
          </w:p>
          <w:p w:rsidR="006E177A" w:rsidRPr="00B52F27" w:rsidRDefault="006E177A" w:rsidP="007550F7">
            <w:pPr>
              <w:shd w:val="clear" w:color="auto" w:fill="FFFFFF"/>
              <w:jc w:val="both"/>
              <w:rPr>
                <w:sz w:val="24"/>
                <w:szCs w:val="24"/>
              </w:rPr>
            </w:pPr>
          </w:p>
          <w:p w:rsidR="006E177A" w:rsidRPr="00B52F27" w:rsidRDefault="006E177A" w:rsidP="007550F7">
            <w:pPr>
              <w:shd w:val="clear" w:color="auto" w:fill="FFFFFF"/>
              <w:jc w:val="both"/>
              <w:rPr>
                <w:sz w:val="24"/>
                <w:szCs w:val="24"/>
              </w:rPr>
            </w:pPr>
            <w:r w:rsidRPr="00B52F27">
              <w:rPr>
                <w:sz w:val="24"/>
                <w:szCs w:val="24"/>
              </w:rPr>
              <w:t xml:space="preserve">Ежемесячно </w:t>
            </w:r>
          </w:p>
          <w:p w:rsidR="006E177A" w:rsidRPr="00B52F27" w:rsidRDefault="006E177A" w:rsidP="007550F7">
            <w:pPr>
              <w:shd w:val="clear" w:color="auto" w:fill="FFFFFF"/>
              <w:jc w:val="both"/>
              <w:rPr>
                <w:sz w:val="24"/>
                <w:szCs w:val="24"/>
              </w:rPr>
            </w:pPr>
            <w:r w:rsidRPr="00B52F27">
              <w:rPr>
                <w:sz w:val="24"/>
                <w:szCs w:val="24"/>
              </w:rPr>
              <w:t>2 р. в год</w:t>
            </w:r>
          </w:p>
        </w:tc>
      </w:tr>
      <w:tr w:rsidR="006E177A" w:rsidRPr="00B52F27" w:rsidTr="007550F7">
        <w:trPr>
          <w:trHeight w:hRule="exact" w:val="1819"/>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Классы с глубокой степенью умственной отсталости</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Отметки обучающимся не выставляются. Продвижение определяется результатами их продуктивной деятельности (поделки, рисунки, уровень развития речи).</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p>
        </w:tc>
      </w:tr>
      <w:tr w:rsidR="006E177A" w:rsidRPr="00B52F27" w:rsidTr="007550F7">
        <w:trPr>
          <w:trHeight w:hRule="exact" w:val="1122"/>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Степень социализации</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Результаты трудоустройства, данные о завершении послешкольного образования</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Октябрь</w:t>
            </w:r>
          </w:p>
        </w:tc>
      </w:tr>
      <w:tr w:rsidR="006E177A" w:rsidRPr="00B52F27" w:rsidTr="007550F7">
        <w:trPr>
          <w:trHeight w:hRule="exact" w:val="1133"/>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Состояние здоровья</w:t>
            </w:r>
          </w:p>
        </w:tc>
        <w:tc>
          <w:tcPr>
            <w:tcW w:w="332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Данные углубленного медицинского осмотра</w:t>
            </w:r>
          </w:p>
          <w:p w:rsidR="006E177A" w:rsidRPr="00B52F27" w:rsidRDefault="006E177A" w:rsidP="007550F7">
            <w:pPr>
              <w:shd w:val="clear" w:color="auto" w:fill="FFFFFF"/>
              <w:jc w:val="both"/>
              <w:rPr>
                <w:sz w:val="24"/>
                <w:szCs w:val="24"/>
              </w:rPr>
            </w:pPr>
            <w:r w:rsidRPr="00B52F27">
              <w:rPr>
                <w:sz w:val="24"/>
                <w:szCs w:val="24"/>
              </w:rPr>
              <w:t>Данные о пропусках уроков по болезни</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6E177A" w:rsidRPr="00B52F27" w:rsidRDefault="006E177A" w:rsidP="007550F7">
            <w:pPr>
              <w:shd w:val="clear" w:color="auto" w:fill="FFFFFF"/>
              <w:jc w:val="both"/>
              <w:rPr>
                <w:sz w:val="24"/>
                <w:szCs w:val="24"/>
              </w:rPr>
            </w:pPr>
            <w:r w:rsidRPr="00B52F27">
              <w:rPr>
                <w:sz w:val="24"/>
                <w:szCs w:val="24"/>
              </w:rPr>
              <w:t>Ноябрь – декабрь 1 раз в год</w:t>
            </w:r>
          </w:p>
        </w:tc>
      </w:tr>
    </w:tbl>
    <w:p w:rsidR="006E177A" w:rsidRPr="00B52F27" w:rsidRDefault="006E177A" w:rsidP="006E177A">
      <w:pPr>
        <w:shd w:val="clear" w:color="auto" w:fill="FFFFFF"/>
        <w:jc w:val="both"/>
        <w:rPr>
          <w:sz w:val="24"/>
          <w:szCs w:val="24"/>
        </w:rPr>
      </w:pPr>
      <w:r w:rsidRPr="00B52F27">
        <w:rPr>
          <w:i/>
          <w:iCs/>
          <w:sz w:val="24"/>
          <w:szCs w:val="24"/>
          <w:u w:val="single"/>
        </w:rPr>
        <w:t>Содержание и организация внеучебной деятельности учащихся</w:t>
      </w:r>
    </w:p>
    <w:p w:rsidR="006E177A" w:rsidRPr="00B52F27" w:rsidRDefault="006E177A" w:rsidP="006E177A">
      <w:pPr>
        <w:shd w:val="clear" w:color="auto" w:fill="FFFFFF"/>
        <w:ind w:firstLine="509"/>
        <w:jc w:val="both"/>
        <w:rPr>
          <w:sz w:val="24"/>
          <w:szCs w:val="24"/>
        </w:rPr>
      </w:pPr>
      <w:r w:rsidRPr="00B52F27">
        <w:rPr>
          <w:sz w:val="24"/>
          <w:szCs w:val="24"/>
        </w:rPr>
        <w:t>Неотъемлемой частью образовательного процесса в школе стала организация воспитательной работы, направленной</w:t>
      </w:r>
    </w:p>
    <w:p w:rsidR="006E177A" w:rsidRPr="00B52F27" w:rsidRDefault="006E177A" w:rsidP="00AC02BF">
      <w:pPr>
        <w:numPr>
          <w:ilvl w:val="0"/>
          <w:numId w:val="2"/>
        </w:numPr>
        <w:shd w:val="clear" w:color="auto" w:fill="FFFFFF"/>
        <w:tabs>
          <w:tab w:val="left" w:pos="106"/>
        </w:tabs>
        <w:jc w:val="both"/>
        <w:rPr>
          <w:sz w:val="24"/>
          <w:szCs w:val="24"/>
        </w:rPr>
      </w:pPr>
      <w:r w:rsidRPr="00B52F27">
        <w:rPr>
          <w:sz w:val="24"/>
          <w:szCs w:val="24"/>
        </w:rPr>
        <w:t>на формирование и развитие коммуникативных, интеллектуальных, физических навыков школьников;</w:t>
      </w:r>
    </w:p>
    <w:p w:rsidR="006E177A" w:rsidRPr="00B52F27" w:rsidRDefault="006E177A" w:rsidP="00AC02BF">
      <w:pPr>
        <w:numPr>
          <w:ilvl w:val="0"/>
          <w:numId w:val="2"/>
        </w:numPr>
        <w:shd w:val="clear" w:color="auto" w:fill="FFFFFF"/>
        <w:tabs>
          <w:tab w:val="left" w:pos="106"/>
        </w:tabs>
        <w:jc w:val="both"/>
        <w:rPr>
          <w:sz w:val="24"/>
          <w:szCs w:val="24"/>
        </w:rPr>
      </w:pPr>
      <w:r w:rsidRPr="00B52F27">
        <w:rPr>
          <w:sz w:val="24"/>
          <w:szCs w:val="24"/>
        </w:rPr>
        <w:t>на развитие личности, способной к социальной адаптации.</w:t>
      </w:r>
    </w:p>
    <w:p w:rsidR="006E177A" w:rsidRPr="00B52F27" w:rsidRDefault="006E177A" w:rsidP="006E177A">
      <w:pPr>
        <w:shd w:val="clear" w:color="auto" w:fill="FFFFFF"/>
        <w:ind w:firstLine="509"/>
        <w:jc w:val="both"/>
        <w:rPr>
          <w:sz w:val="24"/>
          <w:szCs w:val="24"/>
        </w:rPr>
      </w:pPr>
      <w:r w:rsidRPr="00B52F27">
        <w:rPr>
          <w:sz w:val="24"/>
          <w:szCs w:val="24"/>
        </w:rPr>
        <w:t>Внеурочная деятельность стала логичным продолжением базового образования во второй половине дня. В нем мы стремимся к органическому сочетанию видов досуга с различными формами образовательной деятельности. Это позволяет создать условия для развития каждой личности и полного удовлетворения потребностей детей и их родителей. Часы, отведённые на внеурочную деятельность, используются по желанию учащихся и направлены на реализацию различных форм её организации, отличных от урочной системы обучения. Занятия проводятся в форме экскурсий, кружков, секций, КВНов, соревнований и т.д.</w:t>
      </w:r>
    </w:p>
    <w:p w:rsidR="006E177A" w:rsidRPr="00B52F27" w:rsidRDefault="006E177A" w:rsidP="006E177A">
      <w:pPr>
        <w:shd w:val="clear" w:color="auto" w:fill="FFFFFF"/>
        <w:jc w:val="both"/>
        <w:rPr>
          <w:sz w:val="24"/>
          <w:szCs w:val="24"/>
        </w:rPr>
      </w:pPr>
      <w:r w:rsidRPr="00B52F27">
        <w:rPr>
          <w:sz w:val="24"/>
          <w:szCs w:val="24"/>
        </w:rPr>
        <w:t>Часы, отведённые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6E177A" w:rsidRPr="00B52F27" w:rsidRDefault="006E177A" w:rsidP="006E177A">
      <w:pPr>
        <w:shd w:val="clear" w:color="auto" w:fill="FFFFFF"/>
        <w:jc w:val="both"/>
        <w:rPr>
          <w:sz w:val="24"/>
          <w:szCs w:val="24"/>
        </w:rPr>
      </w:pPr>
      <w:r w:rsidRPr="00B52F27">
        <w:rPr>
          <w:sz w:val="24"/>
          <w:szCs w:val="24"/>
        </w:rPr>
        <w:t>Нагрузки учащихся, но являются обязательными для финансирования.</w:t>
      </w:r>
    </w:p>
    <w:p w:rsidR="006E177A" w:rsidRPr="00B52F27" w:rsidRDefault="006E177A" w:rsidP="006E177A">
      <w:pPr>
        <w:shd w:val="clear" w:color="auto" w:fill="FFFFFF"/>
        <w:jc w:val="both"/>
        <w:rPr>
          <w:sz w:val="24"/>
          <w:szCs w:val="24"/>
        </w:rPr>
      </w:pPr>
      <w:r w:rsidRPr="00B52F27">
        <w:rPr>
          <w:sz w:val="24"/>
          <w:szCs w:val="24"/>
        </w:rPr>
        <w:t>Модель выпускника – совокупность качеств и умений, сформированных в результате реализации образовательной программы школы. Образ выпускника является главным целевым ориентиром в учебно-воспитательной работе с учащимися. Качества, которые должны быть сформированы у выпускника школы в соответствии с задачами по ступеням образования:</w:t>
      </w:r>
    </w:p>
    <w:p w:rsidR="006E177A" w:rsidRPr="00B52F27" w:rsidRDefault="006E177A" w:rsidP="006E177A">
      <w:pPr>
        <w:shd w:val="clear" w:color="auto" w:fill="FFFFFF"/>
        <w:jc w:val="both"/>
        <w:rPr>
          <w:sz w:val="24"/>
          <w:szCs w:val="24"/>
        </w:rPr>
      </w:pPr>
      <w:r w:rsidRPr="00B52F27">
        <w:rPr>
          <w:sz w:val="24"/>
          <w:szCs w:val="24"/>
        </w:rPr>
        <w:lastRenderedPageBreak/>
        <w:t>Желание и готовность продолжить обучение после школы или включение в трудовую деятельность;</w:t>
      </w:r>
    </w:p>
    <w:p w:rsidR="006E177A" w:rsidRPr="00B52F27" w:rsidRDefault="006E177A" w:rsidP="006E177A">
      <w:pPr>
        <w:shd w:val="clear" w:color="auto" w:fill="FFFFFF"/>
        <w:jc w:val="both"/>
        <w:rPr>
          <w:sz w:val="24"/>
          <w:szCs w:val="24"/>
        </w:rPr>
      </w:pPr>
      <w:r w:rsidRPr="00B52F27">
        <w:rPr>
          <w:sz w:val="24"/>
          <w:szCs w:val="24"/>
        </w:rPr>
        <w:t>Способность корректировать в общении себя и окружающих;</w:t>
      </w:r>
    </w:p>
    <w:p w:rsidR="006E177A" w:rsidRPr="00B52F27" w:rsidRDefault="006E177A" w:rsidP="006E177A">
      <w:pPr>
        <w:shd w:val="clear" w:color="auto" w:fill="FFFFFF"/>
        <w:ind w:firstLine="259"/>
        <w:jc w:val="both"/>
        <w:rPr>
          <w:sz w:val="24"/>
          <w:szCs w:val="24"/>
        </w:rPr>
      </w:pPr>
      <w:r w:rsidRPr="00B52F27">
        <w:rPr>
          <w:sz w:val="24"/>
          <w:szCs w:val="24"/>
        </w:rPr>
        <w:t>Понимание сущности нравственных качеств и черт характера окружающих людей, готовность самоутверждению, самореализации во взрослой жизни;</w:t>
      </w:r>
    </w:p>
    <w:p w:rsidR="006E177A" w:rsidRPr="00B52F27" w:rsidRDefault="006E177A" w:rsidP="006E177A">
      <w:pPr>
        <w:shd w:val="clear" w:color="auto" w:fill="FFFFFF"/>
        <w:jc w:val="both"/>
        <w:rPr>
          <w:sz w:val="24"/>
          <w:szCs w:val="24"/>
        </w:rPr>
      </w:pPr>
      <w:r w:rsidRPr="00B52F27">
        <w:rPr>
          <w:sz w:val="24"/>
          <w:szCs w:val="24"/>
        </w:rPr>
        <w:t>Социализированная личность, это тот, кто умеет:</w:t>
      </w:r>
    </w:p>
    <w:p w:rsidR="006E177A" w:rsidRPr="00B52F27" w:rsidRDefault="006E177A" w:rsidP="00AC02BF">
      <w:pPr>
        <w:numPr>
          <w:ilvl w:val="0"/>
          <w:numId w:val="4"/>
        </w:numPr>
        <w:shd w:val="clear" w:color="auto" w:fill="FFFFFF"/>
        <w:tabs>
          <w:tab w:val="left" w:pos="475"/>
        </w:tabs>
        <w:jc w:val="both"/>
        <w:rPr>
          <w:bCs/>
          <w:sz w:val="24"/>
          <w:szCs w:val="24"/>
        </w:rPr>
      </w:pPr>
      <w:r w:rsidRPr="00B52F27">
        <w:rPr>
          <w:sz w:val="24"/>
          <w:szCs w:val="24"/>
        </w:rPr>
        <w:t>Делать самостоятельный выбор и нести за него ответственность;</w:t>
      </w:r>
    </w:p>
    <w:p w:rsidR="006E177A" w:rsidRPr="00B52F27" w:rsidRDefault="006E177A" w:rsidP="00AC02BF">
      <w:pPr>
        <w:numPr>
          <w:ilvl w:val="0"/>
          <w:numId w:val="4"/>
        </w:numPr>
        <w:shd w:val="clear" w:color="auto" w:fill="FFFFFF"/>
        <w:tabs>
          <w:tab w:val="left" w:pos="475"/>
        </w:tabs>
        <w:jc w:val="both"/>
        <w:rPr>
          <w:bCs/>
          <w:sz w:val="24"/>
          <w:szCs w:val="24"/>
        </w:rPr>
      </w:pPr>
      <w:r w:rsidRPr="00B52F27">
        <w:rPr>
          <w:sz w:val="24"/>
          <w:szCs w:val="24"/>
        </w:rPr>
        <w:t>Заботиться о своём здоровье;</w:t>
      </w:r>
    </w:p>
    <w:p w:rsidR="006E177A" w:rsidRPr="00B52F27" w:rsidRDefault="006E177A" w:rsidP="00AC02BF">
      <w:pPr>
        <w:numPr>
          <w:ilvl w:val="0"/>
          <w:numId w:val="4"/>
        </w:numPr>
        <w:shd w:val="clear" w:color="auto" w:fill="FFFFFF"/>
        <w:tabs>
          <w:tab w:val="left" w:pos="475"/>
        </w:tabs>
        <w:jc w:val="both"/>
        <w:rPr>
          <w:bCs/>
          <w:sz w:val="24"/>
          <w:szCs w:val="24"/>
        </w:rPr>
      </w:pPr>
      <w:r w:rsidRPr="00B52F27">
        <w:rPr>
          <w:sz w:val="24"/>
          <w:szCs w:val="24"/>
        </w:rPr>
        <w:t>Относиться к труду как к жизненной необходимости;</w:t>
      </w:r>
    </w:p>
    <w:p w:rsidR="006E177A" w:rsidRPr="00B52F27" w:rsidRDefault="006E177A" w:rsidP="00AC02BF">
      <w:pPr>
        <w:numPr>
          <w:ilvl w:val="0"/>
          <w:numId w:val="4"/>
        </w:numPr>
        <w:shd w:val="clear" w:color="auto" w:fill="FFFFFF"/>
        <w:tabs>
          <w:tab w:val="left" w:pos="475"/>
        </w:tabs>
        <w:jc w:val="both"/>
        <w:rPr>
          <w:bCs/>
          <w:sz w:val="24"/>
          <w:szCs w:val="24"/>
        </w:rPr>
      </w:pPr>
      <w:r w:rsidRPr="00B52F27">
        <w:rPr>
          <w:sz w:val="24"/>
          <w:szCs w:val="24"/>
        </w:rPr>
        <w:t>Обладает необходимыми житейскими навыками, способен к осознанному самоограничению;</w:t>
      </w:r>
    </w:p>
    <w:p w:rsidR="006E177A" w:rsidRPr="00B52F27" w:rsidRDefault="006E177A" w:rsidP="00AC02BF">
      <w:pPr>
        <w:numPr>
          <w:ilvl w:val="0"/>
          <w:numId w:val="4"/>
        </w:numPr>
        <w:shd w:val="clear" w:color="auto" w:fill="FFFFFF"/>
        <w:tabs>
          <w:tab w:val="left" w:pos="475"/>
        </w:tabs>
        <w:jc w:val="both"/>
        <w:rPr>
          <w:bCs/>
          <w:sz w:val="24"/>
          <w:szCs w:val="24"/>
        </w:rPr>
      </w:pPr>
      <w:r w:rsidRPr="00B52F27">
        <w:rPr>
          <w:sz w:val="24"/>
          <w:szCs w:val="24"/>
        </w:rPr>
        <w:t>Хочет и умеет учиться;</w:t>
      </w:r>
    </w:p>
    <w:p w:rsidR="006E177A" w:rsidRPr="00B52F27" w:rsidRDefault="006E177A" w:rsidP="00AC02BF">
      <w:pPr>
        <w:numPr>
          <w:ilvl w:val="0"/>
          <w:numId w:val="4"/>
        </w:numPr>
        <w:shd w:val="clear" w:color="auto" w:fill="FFFFFF"/>
        <w:tabs>
          <w:tab w:val="left" w:pos="475"/>
        </w:tabs>
        <w:jc w:val="both"/>
        <w:rPr>
          <w:bCs/>
          <w:sz w:val="24"/>
          <w:szCs w:val="24"/>
        </w:rPr>
      </w:pPr>
      <w:r w:rsidRPr="00B52F27">
        <w:rPr>
          <w:sz w:val="24"/>
          <w:szCs w:val="24"/>
        </w:rPr>
        <w:t>Соблюдает нравственные, этические и правовые нормы общества, в котором живёт.</w:t>
      </w:r>
    </w:p>
    <w:p w:rsidR="006E177A" w:rsidRPr="00B52F27" w:rsidRDefault="006E177A" w:rsidP="006E177A">
      <w:pPr>
        <w:shd w:val="clear" w:color="auto" w:fill="FFFFFF"/>
        <w:tabs>
          <w:tab w:val="left" w:pos="475"/>
        </w:tabs>
        <w:jc w:val="both"/>
        <w:rPr>
          <w:bCs/>
          <w:sz w:val="24"/>
          <w:szCs w:val="24"/>
        </w:rPr>
      </w:pPr>
      <w:r w:rsidRPr="00B52F27">
        <w:rPr>
          <w:bCs/>
          <w:sz w:val="24"/>
          <w:szCs w:val="24"/>
        </w:rPr>
        <w:t>Используемые педагогические технологии.</w:t>
      </w:r>
    </w:p>
    <w:p w:rsidR="006E177A" w:rsidRPr="00B52F27" w:rsidRDefault="006E177A" w:rsidP="006E177A">
      <w:pPr>
        <w:shd w:val="clear" w:color="auto" w:fill="FFFFFF"/>
        <w:tabs>
          <w:tab w:val="left" w:pos="475"/>
        </w:tabs>
        <w:jc w:val="both"/>
        <w:rPr>
          <w:bCs/>
          <w:sz w:val="24"/>
          <w:szCs w:val="24"/>
        </w:rPr>
      </w:pPr>
      <w:r w:rsidRPr="00B52F27">
        <w:rPr>
          <w:bCs/>
          <w:sz w:val="24"/>
          <w:szCs w:val="24"/>
        </w:rPr>
        <w:t xml:space="preserve">Педагогическая технология – </w:t>
      </w:r>
      <w:r w:rsidRPr="00B52F27">
        <w:rPr>
          <w:sz w:val="24"/>
          <w:szCs w:val="24"/>
        </w:rPr>
        <w:t>специальный набор форм, методов, способов,</w:t>
      </w:r>
      <w:r w:rsidRPr="00B52F27">
        <w:rPr>
          <w:sz w:val="24"/>
          <w:szCs w:val="24"/>
        </w:rPr>
        <w:br/>
        <w:t>приёмов обучения и воспитательных средств, системно используемых в образовательном</w:t>
      </w:r>
      <w:r w:rsidRPr="00B52F27">
        <w:rPr>
          <w:sz w:val="24"/>
          <w:szCs w:val="24"/>
        </w:rPr>
        <w:br/>
      </w:r>
      <w:r w:rsidRPr="00B52F27">
        <w:rPr>
          <w:spacing w:val="-2"/>
          <w:sz w:val="24"/>
          <w:szCs w:val="24"/>
        </w:rPr>
        <w:t>процессе,</w:t>
      </w:r>
      <w:r w:rsidRPr="00B52F27">
        <w:rPr>
          <w:sz w:val="24"/>
          <w:szCs w:val="24"/>
        </w:rPr>
        <w:tab/>
      </w:r>
      <w:r w:rsidRPr="00B52F27">
        <w:rPr>
          <w:spacing w:val="-2"/>
          <w:sz w:val="24"/>
          <w:szCs w:val="24"/>
        </w:rPr>
        <w:t>на</w:t>
      </w:r>
      <w:r w:rsidRPr="00B52F27">
        <w:rPr>
          <w:sz w:val="24"/>
          <w:szCs w:val="24"/>
        </w:rPr>
        <w:tab/>
      </w:r>
      <w:r w:rsidRPr="00B52F27">
        <w:rPr>
          <w:spacing w:val="-8"/>
          <w:sz w:val="24"/>
          <w:szCs w:val="24"/>
        </w:rPr>
        <w:t>основе        декларируемых</w:t>
      </w:r>
      <w:r w:rsidRPr="00B52F27">
        <w:rPr>
          <w:sz w:val="24"/>
          <w:szCs w:val="24"/>
        </w:rPr>
        <w:tab/>
      </w:r>
      <w:r w:rsidRPr="00B52F27">
        <w:rPr>
          <w:spacing w:val="-2"/>
          <w:sz w:val="24"/>
          <w:szCs w:val="24"/>
        </w:rPr>
        <w:t>психолого-педагогических</w:t>
      </w:r>
      <w:r w:rsidRPr="00B52F27">
        <w:rPr>
          <w:sz w:val="24"/>
          <w:szCs w:val="24"/>
        </w:rPr>
        <w:tab/>
      </w:r>
      <w:r w:rsidRPr="00B52F27">
        <w:rPr>
          <w:spacing w:val="-3"/>
          <w:sz w:val="24"/>
          <w:szCs w:val="24"/>
        </w:rPr>
        <w:t>установок.</w:t>
      </w:r>
      <w:r w:rsidRPr="00B52F27">
        <w:rPr>
          <w:sz w:val="24"/>
          <w:szCs w:val="24"/>
        </w:rPr>
        <w:tab/>
        <w:t>В образовательном процессе используются как традиционные, так и инновационные педагогические технологии.</w:t>
      </w:r>
    </w:p>
    <w:p w:rsidR="006E177A" w:rsidRPr="00B52F27" w:rsidRDefault="006E177A" w:rsidP="006E177A">
      <w:pPr>
        <w:shd w:val="clear" w:color="auto" w:fill="FFFFFF"/>
        <w:ind w:firstLine="566"/>
        <w:jc w:val="both"/>
        <w:rPr>
          <w:sz w:val="24"/>
          <w:szCs w:val="24"/>
        </w:rPr>
      </w:pPr>
      <w:r w:rsidRPr="00B52F27">
        <w:rPr>
          <w:bCs/>
          <w:sz w:val="24"/>
          <w:szCs w:val="24"/>
        </w:rPr>
        <w:t xml:space="preserve">1.Традиционная педагогическая технология </w:t>
      </w:r>
      <w:r w:rsidRPr="00B52F27">
        <w:rPr>
          <w:sz w:val="24"/>
          <w:szCs w:val="24"/>
        </w:rPr>
        <w:t>подразумевает прежде всего классно-урочную организацию обучения.</w:t>
      </w:r>
    </w:p>
    <w:p w:rsidR="006E177A" w:rsidRPr="00B52F27" w:rsidRDefault="006E177A" w:rsidP="006E177A">
      <w:pPr>
        <w:shd w:val="clear" w:color="auto" w:fill="FFFFFF"/>
        <w:jc w:val="both"/>
        <w:rPr>
          <w:sz w:val="24"/>
          <w:szCs w:val="24"/>
        </w:rPr>
      </w:pPr>
      <w:r w:rsidRPr="00B52F27">
        <w:rPr>
          <w:bCs/>
          <w:sz w:val="24"/>
          <w:szCs w:val="24"/>
        </w:rPr>
        <w:t>Принципы традиционной педагогической технологии:</w:t>
      </w:r>
    </w:p>
    <w:p w:rsidR="006E177A" w:rsidRPr="00B52F27" w:rsidRDefault="006E177A" w:rsidP="006E177A">
      <w:pPr>
        <w:shd w:val="clear" w:color="auto" w:fill="FFFFFF"/>
        <w:jc w:val="both"/>
        <w:rPr>
          <w:sz w:val="24"/>
          <w:szCs w:val="24"/>
        </w:rPr>
      </w:pPr>
      <w:r w:rsidRPr="00B52F27">
        <w:rPr>
          <w:sz w:val="24"/>
          <w:szCs w:val="24"/>
        </w:rPr>
        <w:t>• научность (ложных знаний не может быть, могут быть только неполные);</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природосообразность (обучение определяется развитием, не форсируется);</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последовательность и систематичность (последовательная линейная логика </w:t>
      </w:r>
      <w:r w:rsidRPr="00B52F27">
        <w:rPr>
          <w:sz w:val="24"/>
          <w:szCs w:val="24"/>
        </w:rPr>
        <w:t>процесса, от частного к общему);</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доступность (от известного к неизвестному, от легкого к трудному, усвоение </w:t>
      </w:r>
      <w:r w:rsidRPr="00B52F27">
        <w:rPr>
          <w:sz w:val="24"/>
          <w:szCs w:val="24"/>
        </w:rPr>
        <w:t>готовых ЗУН);</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прочность (повторение - мать учения);</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сознательность и активность (знай поставленную учителем задачу и будь </w:t>
      </w:r>
      <w:r w:rsidRPr="00B52F27">
        <w:rPr>
          <w:sz w:val="24"/>
          <w:szCs w:val="24"/>
        </w:rPr>
        <w:t>активен в выполнении команд);</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наглядность (привлечение различных органов чувств к восприятию);</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связь теории с практикой (определенная часть учебного процесса отводится </w:t>
      </w:r>
      <w:r w:rsidRPr="00B52F27">
        <w:rPr>
          <w:sz w:val="24"/>
          <w:szCs w:val="24"/>
        </w:rPr>
        <w:t>на применение знаний);</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учет возрастных и индивидуальных особенностей.</w:t>
      </w:r>
    </w:p>
    <w:p w:rsidR="006E177A" w:rsidRPr="00B52F27" w:rsidRDefault="006E177A" w:rsidP="006E177A">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индивидуальный характер, дифференцированный подход, систематичность контроля и оценивания, всесторонность, разнообразие форм, единство требований, объективность, мотивированность, гласность.</w:t>
      </w:r>
    </w:p>
    <w:p w:rsidR="006E177A" w:rsidRPr="00B52F27" w:rsidRDefault="006E177A" w:rsidP="006E177A">
      <w:pPr>
        <w:shd w:val="clear" w:color="auto" w:fill="FFFFFF"/>
        <w:ind w:firstLine="566"/>
        <w:jc w:val="both"/>
        <w:rPr>
          <w:sz w:val="24"/>
          <w:szCs w:val="24"/>
        </w:rPr>
      </w:pPr>
      <w:r w:rsidRPr="00B52F27">
        <w:rPr>
          <w:bCs/>
          <w:sz w:val="24"/>
          <w:szCs w:val="24"/>
        </w:rPr>
        <w:t xml:space="preserve">2 Личностно - ориентированные технологии </w:t>
      </w:r>
      <w:r w:rsidRPr="00B52F27">
        <w:rPr>
          <w:sz w:val="24"/>
          <w:szCs w:val="24"/>
        </w:rPr>
        <w:t xml:space="preserve">ставят в центр всей школьной </w:t>
      </w:r>
      <w:r w:rsidRPr="00B52F27">
        <w:rPr>
          <w:spacing w:val="-1"/>
          <w:sz w:val="24"/>
          <w:szCs w:val="24"/>
        </w:rPr>
        <w:t xml:space="preserve">образовательной системы личность ребенка, обеспечение комфортных, бесконфликтных и </w:t>
      </w:r>
      <w:r w:rsidRPr="00B52F27">
        <w:rPr>
          <w:sz w:val="24"/>
          <w:szCs w:val="24"/>
        </w:rPr>
        <w:t>безопасных условий ее развития, реализации ее природных потенциалов.</w:t>
      </w:r>
    </w:p>
    <w:p w:rsidR="006E177A" w:rsidRPr="00B52F27" w:rsidRDefault="006E177A" w:rsidP="006E177A">
      <w:pPr>
        <w:shd w:val="clear" w:color="auto" w:fill="FFFFFF"/>
        <w:jc w:val="both"/>
        <w:rPr>
          <w:sz w:val="24"/>
          <w:szCs w:val="24"/>
        </w:rPr>
      </w:pPr>
      <w:r w:rsidRPr="00B52F27">
        <w:rPr>
          <w:bCs/>
          <w:sz w:val="24"/>
          <w:szCs w:val="24"/>
        </w:rPr>
        <w:t>Принципы личностно-ориентированного обучения:</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диалогичность,</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деятельностно-творческий характер,</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поддержка индивидуального развития ребенка,</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z w:val="24"/>
          <w:szCs w:val="24"/>
        </w:rPr>
        <w:t xml:space="preserve">предоставление ему необходимого пространства свободы для принятия </w:t>
      </w:r>
      <w:r w:rsidRPr="00B52F27">
        <w:rPr>
          <w:spacing w:val="-1"/>
          <w:sz w:val="24"/>
          <w:szCs w:val="24"/>
        </w:rPr>
        <w:t xml:space="preserve">самостоятельных решений, творчества, выбора содержания и способов обучения и </w:t>
      </w:r>
      <w:r w:rsidRPr="00B52F27">
        <w:rPr>
          <w:sz w:val="24"/>
          <w:szCs w:val="24"/>
        </w:rPr>
        <w:t>поведения.</w:t>
      </w:r>
    </w:p>
    <w:p w:rsidR="006E177A" w:rsidRPr="00B52F27" w:rsidRDefault="006E177A" w:rsidP="006E177A">
      <w:pPr>
        <w:shd w:val="clear" w:color="auto" w:fill="FFFFFF"/>
        <w:jc w:val="both"/>
        <w:rPr>
          <w:sz w:val="24"/>
          <w:szCs w:val="24"/>
        </w:rPr>
      </w:pPr>
      <w:r w:rsidRPr="00B52F27">
        <w:rPr>
          <w:sz w:val="24"/>
          <w:szCs w:val="24"/>
        </w:rPr>
        <w:t>Средствами реализации личностно-ориентированных технологий обучения служат:</w:t>
      </w:r>
    </w:p>
    <w:p w:rsidR="006E177A" w:rsidRPr="00B52F27" w:rsidRDefault="006E177A" w:rsidP="00AC02BF">
      <w:pPr>
        <w:numPr>
          <w:ilvl w:val="0"/>
          <w:numId w:val="73"/>
        </w:numPr>
        <w:shd w:val="clear" w:color="auto" w:fill="FFFFFF"/>
        <w:tabs>
          <w:tab w:val="left" w:pos="806"/>
        </w:tabs>
        <w:ind w:firstLine="566"/>
        <w:jc w:val="both"/>
        <w:rPr>
          <w:sz w:val="24"/>
          <w:szCs w:val="24"/>
        </w:rPr>
      </w:pPr>
      <w:r w:rsidRPr="00B52F27">
        <w:rPr>
          <w:sz w:val="24"/>
          <w:szCs w:val="24"/>
        </w:rPr>
        <w:t>внимательное, приветливое отношение учителя к ученикам, доверие к ним, привлечение к планированию урока, создание ситуаций взаимного обучения, использование деятельностного содержания, игр, различных форм драматизации, творческих работ, позитивная оценка достижений, диалогичное общение и др.</w:t>
      </w:r>
    </w:p>
    <w:p w:rsidR="006E177A" w:rsidRPr="00B52F27" w:rsidRDefault="006E177A" w:rsidP="00AC02BF">
      <w:pPr>
        <w:numPr>
          <w:ilvl w:val="0"/>
          <w:numId w:val="73"/>
        </w:numPr>
        <w:shd w:val="clear" w:color="auto" w:fill="FFFFFF"/>
        <w:tabs>
          <w:tab w:val="left" w:pos="806"/>
        </w:tabs>
        <w:ind w:firstLine="566"/>
        <w:jc w:val="both"/>
        <w:rPr>
          <w:sz w:val="24"/>
          <w:szCs w:val="24"/>
        </w:rPr>
      </w:pPr>
      <w:r w:rsidRPr="00B52F27">
        <w:rPr>
          <w:sz w:val="24"/>
          <w:szCs w:val="24"/>
        </w:rPr>
        <w:t>дозирование педагогической помощи, основанное на знании и понимании физической (телесной) и духовной природы ребенка, обстоятельств его жизни и судьбы, особенностей души и характера, языка и поведения, а также свойственного ему темпа учебной работы.</w:t>
      </w:r>
    </w:p>
    <w:p w:rsidR="006E177A" w:rsidRPr="00B52F27" w:rsidRDefault="006E177A" w:rsidP="006E177A">
      <w:pPr>
        <w:shd w:val="clear" w:color="auto" w:fill="FFFFFF"/>
        <w:tabs>
          <w:tab w:val="left" w:pos="768"/>
        </w:tabs>
        <w:ind w:firstLine="566"/>
        <w:jc w:val="both"/>
        <w:rPr>
          <w:sz w:val="24"/>
          <w:szCs w:val="24"/>
        </w:rPr>
      </w:pPr>
      <w:r w:rsidRPr="00B52F27">
        <w:rPr>
          <w:sz w:val="24"/>
          <w:szCs w:val="24"/>
        </w:rPr>
        <w:t>-</w:t>
      </w:r>
      <w:r w:rsidRPr="00B52F27">
        <w:rPr>
          <w:sz w:val="24"/>
          <w:szCs w:val="24"/>
        </w:rPr>
        <w:tab/>
        <w:t>создание ситуации успеха, условий для самореализации личности, повышению</w:t>
      </w:r>
      <w:r w:rsidRPr="00B52F27">
        <w:rPr>
          <w:sz w:val="24"/>
          <w:szCs w:val="24"/>
        </w:rPr>
        <w:br/>
        <w:t>статуса ученика, значимости его личных "вкладов" в решение общих задач.</w:t>
      </w:r>
    </w:p>
    <w:p w:rsidR="006E177A" w:rsidRPr="00B52F27" w:rsidRDefault="006E177A" w:rsidP="006E177A">
      <w:pPr>
        <w:shd w:val="clear" w:color="auto" w:fill="FFFFFF"/>
        <w:ind w:firstLine="566"/>
        <w:jc w:val="both"/>
        <w:rPr>
          <w:sz w:val="24"/>
          <w:szCs w:val="24"/>
        </w:rPr>
      </w:pPr>
      <w:r w:rsidRPr="00B52F27">
        <w:rPr>
          <w:sz w:val="24"/>
          <w:szCs w:val="24"/>
        </w:rPr>
        <w:t xml:space="preserve">Содержание обучения рассматривается как средство развития личности, а не как </w:t>
      </w:r>
      <w:r w:rsidRPr="00B52F27">
        <w:rPr>
          <w:sz w:val="24"/>
          <w:szCs w:val="24"/>
        </w:rPr>
        <w:lastRenderedPageBreak/>
        <w:t>самодовлеющая цель школы; обучение ведется обобщенным знаниям, умениям и навыкам и способам мышления; интеграция, вариативность; используется положительная стимуляция.</w:t>
      </w:r>
    </w:p>
    <w:p w:rsidR="006E177A" w:rsidRPr="00B52F27" w:rsidRDefault="006E177A" w:rsidP="006E177A">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вместо количественной оценки - качественное оценивание: характеристика, пакет результатов, обучение самоанализу, самооценка.</w:t>
      </w:r>
    </w:p>
    <w:p w:rsidR="006E177A" w:rsidRPr="00B52F27" w:rsidRDefault="006E177A" w:rsidP="006E177A">
      <w:pPr>
        <w:shd w:val="clear" w:color="auto" w:fill="FFFFFF"/>
        <w:ind w:firstLine="566"/>
        <w:jc w:val="both"/>
        <w:rPr>
          <w:sz w:val="24"/>
          <w:szCs w:val="24"/>
        </w:rPr>
      </w:pPr>
      <w:r w:rsidRPr="00B52F27">
        <w:rPr>
          <w:sz w:val="24"/>
          <w:szCs w:val="24"/>
        </w:rPr>
        <w:t xml:space="preserve">3. </w:t>
      </w:r>
      <w:r w:rsidRPr="00B52F27">
        <w:rPr>
          <w:bCs/>
          <w:sz w:val="24"/>
          <w:szCs w:val="24"/>
        </w:rPr>
        <w:t xml:space="preserve">Игровые технологии. </w:t>
      </w:r>
      <w:r w:rsidRPr="00B52F27">
        <w:rPr>
          <w:sz w:val="24"/>
          <w:szCs w:val="24"/>
        </w:rPr>
        <w:t>Значение игры невозможно исчерпать и оценить развлекательно-рекреативными возможностями. В том и состоит ее феномен, что, являясь развлечением, отдыхом, она способна перерасти в обучение, в творчество, в терапию, в модель типа человеческих отношений и проявлений в труде. Игра способна активизировать и интенсифицировать учебный процесс.</w:t>
      </w:r>
    </w:p>
    <w:p w:rsidR="006E177A" w:rsidRPr="00B52F27" w:rsidRDefault="006E177A" w:rsidP="006E177A">
      <w:pPr>
        <w:shd w:val="clear" w:color="auto" w:fill="FFFFFF"/>
        <w:jc w:val="both"/>
        <w:rPr>
          <w:sz w:val="24"/>
          <w:szCs w:val="24"/>
        </w:rPr>
      </w:pPr>
      <w:r w:rsidRPr="00B52F27">
        <w:rPr>
          <w:bCs/>
          <w:sz w:val="24"/>
          <w:szCs w:val="24"/>
        </w:rPr>
        <w:t>Принципы игровых технологий:</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дидактическая цель ставится перед учащимися в форме игровой задачи;</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учебная деятельность подчиняется правилам игры;</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учебный материал используется в качестве ее средства;</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в учебную деятельность вводится элемент соревнования, который переводит </w:t>
      </w:r>
      <w:r w:rsidRPr="00B52F27">
        <w:rPr>
          <w:sz w:val="24"/>
          <w:szCs w:val="24"/>
        </w:rPr>
        <w:t>дидактическую задачу в игровую;</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успешное выполнение дидактического задания связывается с игровым </w:t>
      </w:r>
      <w:r w:rsidRPr="00B52F27">
        <w:rPr>
          <w:sz w:val="24"/>
          <w:szCs w:val="24"/>
        </w:rPr>
        <w:t>результатом.</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3"/>
          <w:sz w:val="24"/>
          <w:szCs w:val="24"/>
        </w:rPr>
        <w:t xml:space="preserve">участие   в игре должно быть добровольным, создавать   благоприятную </w:t>
      </w:r>
      <w:r w:rsidRPr="00B52F27">
        <w:rPr>
          <w:sz w:val="24"/>
          <w:szCs w:val="24"/>
        </w:rPr>
        <w:t>атмосферу, развлекать, учить взаимодействию.</w:t>
      </w:r>
    </w:p>
    <w:p w:rsidR="006E177A" w:rsidRPr="00B52F27" w:rsidRDefault="006E177A" w:rsidP="006E177A">
      <w:pPr>
        <w:shd w:val="clear" w:color="auto" w:fill="FFFFFF"/>
        <w:jc w:val="both"/>
        <w:rPr>
          <w:sz w:val="24"/>
          <w:szCs w:val="24"/>
        </w:rPr>
      </w:pPr>
      <w:r w:rsidRPr="00B52F27">
        <w:rPr>
          <w:sz w:val="24"/>
          <w:szCs w:val="24"/>
        </w:rPr>
        <w:t>Игровая деятельность используется в следующих случаях:</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в качестве самостоятельных технологий для освоения понятия, темы и даже </w:t>
      </w:r>
      <w:r w:rsidRPr="00B52F27">
        <w:rPr>
          <w:sz w:val="24"/>
          <w:szCs w:val="24"/>
        </w:rPr>
        <w:t>раздела учебного предмета;</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как элемент более общей технологии;</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в качестве урока или его части (введение, контроль);</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как технология внеклассной работы.</w:t>
      </w:r>
    </w:p>
    <w:p w:rsidR="006E177A" w:rsidRPr="00B52F27" w:rsidRDefault="006E177A" w:rsidP="006E177A">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оценка результата определяется правилами игры, известными заранее, достижение высокого результата отмечается призами.</w:t>
      </w:r>
    </w:p>
    <w:p w:rsidR="006E177A" w:rsidRPr="00B52F27" w:rsidRDefault="006E177A" w:rsidP="006E177A">
      <w:pPr>
        <w:shd w:val="clear" w:color="auto" w:fill="FFFFFF"/>
        <w:ind w:firstLine="566"/>
        <w:jc w:val="both"/>
        <w:rPr>
          <w:sz w:val="24"/>
          <w:szCs w:val="24"/>
        </w:rPr>
      </w:pPr>
      <w:r w:rsidRPr="00B52F27">
        <w:rPr>
          <w:bCs/>
          <w:sz w:val="24"/>
          <w:szCs w:val="24"/>
        </w:rPr>
        <w:t xml:space="preserve">4. Метод проектов </w:t>
      </w:r>
      <w:r w:rsidRPr="00B52F27">
        <w:rPr>
          <w:sz w:val="24"/>
          <w:szCs w:val="24"/>
        </w:rPr>
        <w:t>— это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в виде некоего конечного продукта.</w:t>
      </w:r>
    </w:p>
    <w:p w:rsidR="006E177A" w:rsidRPr="00B52F27" w:rsidRDefault="006E177A" w:rsidP="006E177A">
      <w:pPr>
        <w:shd w:val="clear" w:color="auto" w:fill="FFFFFF"/>
        <w:jc w:val="both"/>
        <w:rPr>
          <w:sz w:val="24"/>
          <w:szCs w:val="24"/>
        </w:rPr>
      </w:pPr>
      <w:r w:rsidRPr="00B52F27">
        <w:rPr>
          <w:bCs/>
          <w:sz w:val="24"/>
          <w:szCs w:val="24"/>
        </w:rPr>
        <w:t>Принципы метода проектов:</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 xml:space="preserve">предоставление учащимся возможности самостоятельного приобретения </w:t>
      </w:r>
      <w:r w:rsidRPr="00B52F27">
        <w:rPr>
          <w:sz w:val="24"/>
          <w:szCs w:val="24"/>
        </w:rPr>
        <w:t>знаний в процессе решения практических задач или проблем, требующего интеграции знаний из различных предметных областей.</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pacing w:val="-1"/>
          <w:sz w:val="24"/>
          <w:szCs w:val="24"/>
        </w:rPr>
        <w:t>преподавателю в рамках</w:t>
      </w:r>
      <w:hyperlink r:id="rId8" w:history="1">
        <w:r w:rsidRPr="00B52F27">
          <w:rPr>
            <w:spacing w:val="-1"/>
            <w:sz w:val="24"/>
            <w:szCs w:val="24"/>
            <w:u w:val="single"/>
          </w:rPr>
          <w:t xml:space="preserve"> проекта </w:t>
        </w:r>
      </w:hyperlink>
      <w:r w:rsidRPr="00B52F27">
        <w:rPr>
          <w:spacing w:val="-1"/>
          <w:sz w:val="24"/>
          <w:szCs w:val="24"/>
        </w:rPr>
        <w:t xml:space="preserve">отводится роль разработчика, </w:t>
      </w:r>
      <w:r w:rsidRPr="00B52F27">
        <w:rPr>
          <w:sz w:val="24"/>
          <w:szCs w:val="24"/>
        </w:rPr>
        <w:t>координатора, эксперта, консультанта.</w:t>
      </w:r>
    </w:p>
    <w:p w:rsidR="006E177A" w:rsidRPr="00B52F27" w:rsidRDefault="006E177A" w:rsidP="00AC02BF">
      <w:pPr>
        <w:numPr>
          <w:ilvl w:val="0"/>
          <w:numId w:val="72"/>
        </w:numPr>
        <w:shd w:val="clear" w:color="auto" w:fill="FFFFFF"/>
        <w:tabs>
          <w:tab w:val="left" w:pos="1416"/>
        </w:tabs>
        <w:ind w:firstLine="566"/>
        <w:jc w:val="both"/>
        <w:rPr>
          <w:sz w:val="24"/>
          <w:szCs w:val="24"/>
        </w:rPr>
      </w:pPr>
      <w:hyperlink r:id="rId9" w:history="1">
        <w:r w:rsidRPr="00B52F27">
          <w:rPr>
            <w:sz w:val="24"/>
            <w:szCs w:val="24"/>
            <w:u w:val="single"/>
          </w:rPr>
          <w:t xml:space="preserve">проекты </w:t>
        </w:r>
      </w:hyperlink>
      <w:r w:rsidRPr="00B52F27">
        <w:rPr>
          <w:sz w:val="24"/>
          <w:szCs w:val="24"/>
        </w:rPr>
        <w:t xml:space="preserve">могут быть индивидуальными и групповыми, локальными и </w:t>
      </w:r>
      <w:hyperlink r:id="rId10" w:history="1">
        <w:r w:rsidRPr="00B52F27">
          <w:rPr>
            <w:sz w:val="24"/>
            <w:szCs w:val="24"/>
            <w:u w:val="single"/>
          </w:rPr>
          <w:t>телекоммуникационными.</w:t>
        </w:r>
      </w:hyperlink>
      <w:r w:rsidRPr="00B52F27">
        <w:rPr>
          <w:sz w:val="24"/>
          <w:szCs w:val="24"/>
        </w:rPr>
        <w:t xml:space="preserve"> В последнем случае группа обучаемых может вести </w:t>
      </w:r>
      <w:r w:rsidRPr="00B52F27">
        <w:rPr>
          <w:spacing w:val="-1"/>
          <w:sz w:val="24"/>
          <w:szCs w:val="24"/>
        </w:rPr>
        <w:t>работу над проектом в Интернете, при этом будучи разделены территориально.</w:t>
      </w:r>
    </w:p>
    <w:p w:rsidR="006E177A" w:rsidRPr="00B52F27" w:rsidRDefault="006E177A" w:rsidP="00AC02BF">
      <w:pPr>
        <w:numPr>
          <w:ilvl w:val="0"/>
          <w:numId w:val="72"/>
        </w:numPr>
        <w:shd w:val="clear" w:color="auto" w:fill="FFFFFF"/>
        <w:tabs>
          <w:tab w:val="left" w:pos="1416"/>
        </w:tabs>
        <w:jc w:val="both"/>
        <w:rPr>
          <w:sz w:val="24"/>
          <w:szCs w:val="24"/>
        </w:rPr>
      </w:pPr>
      <w:r w:rsidRPr="00B52F27">
        <w:rPr>
          <w:sz w:val="24"/>
          <w:szCs w:val="24"/>
        </w:rPr>
        <w:t>к работе над проектом могут привлекаться родители учащихся.</w:t>
      </w:r>
    </w:p>
    <w:p w:rsidR="006E177A" w:rsidRPr="00B52F27" w:rsidRDefault="006E177A" w:rsidP="00AC02BF">
      <w:pPr>
        <w:numPr>
          <w:ilvl w:val="0"/>
          <w:numId w:val="72"/>
        </w:numPr>
        <w:shd w:val="clear" w:color="auto" w:fill="FFFFFF"/>
        <w:tabs>
          <w:tab w:val="left" w:pos="1416"/>
        </w:tabs>
        <w:ind w:firstLine="566"/>
        <w:jc w:val="both"/>
        <w:rPr>
          <w:sz w:val="24"/>
          <w:szCs w:val="24"/>
        </w:rPr>
      </w:pPr>
      <w:r w:rsidRPr="00B52F27">
        <w:rPr>
          <w:sz w:val="24"/>
          <w:szCs w:val="24"/>
        </w:rPr>
        <w:t xml:space="preserve">задача учебного проекта заключается в том, чтобы дать ответ на </w:t>
      </w:r>
      <w:r w:rsidRPr="00B52F27">
        <w:rPr>
          <w:spacing w:val="-1"/>
          <w:sz w:val="24"/>
          <w:szCs w:val="24"/>
        </w:rPr>
        <w:t xml:space="preserve">проблемный вопрос проекта и всесторонне осветить ход его получения, то есть </w:t>
      </w:r>
      <w:r w:rsidRPr="00B52F27">
        <w:rPr>
          <w:sz w:val="24"/>
          <w:szCs w:val="24"/>
        </w:rPr>
        <w:t>само исследование.</w:t>
      </w:r>
    </w:p>
    <w:p w:rsidR="006E177A" w:rsidRPr="00B52F27" w:rsidRDefault="006E177A" w:rsidP="006E177A">
      <w:pPr>
        <w:shd w:val="clear" w:color="auto" w:fill="FFFFFF"/>
        <w:ind w:firstLine="566"/>
        <w:jc w:val="both"/>
        <w:rPr>
          <w:sz w:val="24"/>
          <w:szCs w:val="24"/>
        </w:rPr>
      </w:pPr>
      <w:r w:rsidRPr="00B52F27">
        <w:rPr>
          <w:bCs/>
          <w:i/>
          <w:iCs/>
          <w:sz w:val="24"/>
          <w:szCs w:val="24"/>
        </w:rPr>
        <w:t>Требования к оценке</w:t>
      </w:r>
      <w:r w:rsidRPr="00B52F27">
        <w:rPr>
          <w:sz w:val="24"/>
          <w:szCs w:val="24"/>
        </w:rPr>
        <w:t>: оценивается актуальность выбранной темы, глубина её раскрытия, соответствие плану, обоснованность выводов, грамотность аккуратность и дизайн оформления, содержательность приложения, умение изложить самое интересное и ценное, отвечать на вопросы, защищать свою точку зрения в ходе выступление на защите проекта.</w:t>
      </w:r>
    </w:p>
    <w:p w:rsidR="006E177A" w:rsidRPr="00B52F27" w:rsidRDefault="006E177A" w:rsidP="006E177A">
      <w:pPr>
        <w:shd w:val="clear" w:color="auto" w:fill="FFFFFF"/>
        <w:tabs>
          <w:tab w:val="left" w:pos="475"/>
        </w:tabs>
        <w:jc w:val="both"/>
        <w:rPr>
          <w:bCs/>
          <w:sz w:val="24"/>
          <w:szCs w:val="24"/>
        </w:rPr>
      </w:pPr>
    </w:p>
    <w:p w:rsidR="006E177A" w:rsidRPr="00B52F27" w:rsidRDefault="006E177A" w:rsidP="006E177A">
      <w:pPr>
        <w:shd w:val="clear" w:color="auto" w:fill="FFFFFF"/>
        <w:ind w:firstLine="538"/>
        <w:jc w:val="both"/>
        <w:rPr>
          <w:sz w:val="24"/>
          <w:szCs w:val="24"/>
        </w:rPr>
      </w:pPr>
      <w:r w:rsidRPr="00B52F27">
        <w:rPr>
          <w:bCs/>
          <w:spacing w:val="-1"/>
          <w:sz w:val="24"/>
          <w:szCs w:val="24"/>
        </w:rPr>
        <w:t>Условия реализации адаптированной основной образовательной программы общего образования обучающихся с умственной отсталостью</w:t>
      </w:r>
    </w:p>
    <w:p w:rsidR="006E177A" w:rsidRPr="00B52F27" w:rsidRDefault="006E177A" w:rsidP="006E177A">
      <w:pPr>
        <w:shd w:val="clear" w:color="auto" w:fill="FFFFFF"/>
        <w:ind w:firstLine="710"/>
        <w:jc w:val="both"/>
        <w:rPr>
          <w:sz w:val="24"/>
          <w:szCs w:val="24"/>
        </w:rPr>
      </w:pPr>
      <w:r w:rsidRPr="00B52F27">
        <w:rPr>
          <w:spacing w:val="-1"/>
          <w:sz w:val="24"/>
          <w:szCs w:val="24"/>
        </w:rPr>
        <w:t xml:space="preserve">С целью сохранения единого образовательного пространства страны требования </w:t>
      </w:r>
      <w:r w:rsidRPr="00B52F27">
        <w:rPr>
          <w:sz w:val="24"/>
          <w:szCs w:val="24"/>
        </w:rPr>
        <w:t>к условиям получения образования обучающимися с умственной отсталостью, представляют собой систему требований к кадровым, финансовым, материально-</w:t>
      </w:r>
      <w:r w:rsidRPr="00B52F27">
        <w:rPr>
          <w:spacing w:val="-1"/>
          <w:sz w:val="24"/>
          <w:szCs w:val="24"/>
        </w:rPr>
        <w:t xml:space="preserve">техническим и иным условиям реализации адаптированной основной образовательной </w:t>
      </w:r>
      <w:r w:rsidRPr="00B52F27">
        <w:rPr>
          <w:sz w:val="24"/>
          <w:szCs w:val="24"/>
        </w:rPr>
        <w:t>программы и достижения планируемых результатов этой категорией обучающихся.</w:t>
      </w:r>
    </w:p>
    <w:p w:rsidR="006E177A" w:rsidRPr="00B52F27" w:rsidRDefault="006E177A" w:rsidP="006E177A">
      <w:pPr>
        <w:shd w:val="clear" w:color="auto" w:fill="FFFFFF"/>
        <w:ind w:firstLine="701"/>
        <w:jc w:val="both"/>
        <w:rPr>
          <w:sz w:val="24"/>
          <w:szCs w:val="24"/>
        </w:rPr>
      </w:pPr>
      <w:r w:rsidRPr="00B52F27">
        <w:rPr>
          <w:sz w:val="24"/>
          <w:szCs w:val="24"/>
        </w:rPr>
        <w:t xml:space="preserve">Интегративным результатом реализации указанных требований должно быть создание комфортной коррекционно-развивающей образовательной среды: обеспечивающей высокое качество образования, его доступность, открытость и </w:t>
      </w:r>
      <w:r w:rsidRPr="00B52F27">
        <w:rPr>
          <w:spacing w:val="-1"/>
          <w:sz w:val="24"/>
          <w:szCs w:val="24"/>
        </w:rPr>
        <w:t xml:space="preserve">привлекательность для обучающихся, их </w:t>
      </w:r>
      <w:r w:rsidRPr="00B52F27">
        <w:rPr>
          <w:spacing w:val="-1"/>
          <w:sz w:val="24"/>
          <w:szCs w:val="24"/>
        </w:rPr>
        <w:lastRenderedPageBreak/>
        <w:t xml:space="preserve">родителей (законных представителей) и всего </w:t>
      </w:r>
      <w:r w:rsidRPr="00B52F27">
        <w:rPr>
          <w:sz w:val="24"/>
          <w:szCs w:val="24"/>
        </w:rPr>
        <w:t xml:space="preserve">общества, духовно-нравственное развитие и воспитание обучающихся; гарантирующей охрану и укрепление физического, психологического и социального </w:t>
      </w:r>
      <w:r w:rsidRPr="00B52F27">
        <w:rPr>
          <w:spacing w:val="-1"/>
          <w:sz w:val="24"/>
          <w:szCs w:val="24"/>
        </w:rPr>
        <w:t xml:space="preserve">здоровья обучающихся; комфортной по отношению к обучающимся и педагогическим </w:t>
      </w:r>
      <w:r w:rsidRPr="00B52F27">
        <w:rPr>
          <w:sz w:val="24"/>
          <w:szCs w:val="24"/>
        </w:rPr>
        <w:t>работникам.</w:t>
      </w:r>
    </w:p>
    <w:p w:rsidR="006E177A" w:rsidRPr="00B52F27" w:rsidRDefault="006E177A" w:rsidP="006E177A">
      <w:pPr>
        <w:shd w:val="clear" w:color="auto" w:fill="FFFFFF"/>
        <w:ind w:firstLine="701"/>
        <w:jc w:val="both"/>
        <w:rPr>
          <w:sz w:val="24"/>
          <w:szCs w:val="24"/>
        </w:rPr>
      </w:pPr>
      <w:r w:rsidRPr="00B52F27">
        <w:rPr>
          <w:sz w:val="24"/>
          <w:szCs w:val="24"/>
        </w:rPr>
        <w:t>В целях обеспечения реализации адаптированной основной образовательной программы для обучающихся с умственной отсталостью в образовательной организации для участников образовательного процесса должны создаваться условия, обеспечивающие возможность:</w:t>
      </w:r>
    </w:p>
    <w:p w:rsidR="006E177A" w:rsidRPr="00B52F27" w:rsidRDefault="006E177A" w:rsidP="006E177A">
      <w:pPr>
        <w:shd w:val="clear" w:color="auto" w:fill="FFFFFF"/>
        <w:ind w:hanging="350"/>
        <w:jc w:val="both"/>
        <w:rPr>
          <w:sz w:val="24"/>
          <w:szCs w:val="24"/>
        </w:rPr>
      </w:pPr>
      <w:r w:rsidRPr="00B52F27">
        <w:rPr>
          <w:bCs/>
          <w:i/>
          <w:iCs/>
          <w:sz w:val="24"/>
          <w:szCs w:val="24"/>
        </w:rPr>
        <w:t>-</w:t>
      </w:r>
      <w:r w:rsidRPr="00B52F27">
        <w:rPr>
          <w:sz w:val="24"/>
          <w:szCs w:val="24"/>
        </w:rPr>
        <w:t xml:space="preserve">достижения планируемых результатов освоения адаптированной основной образовательной программы всеми обучающимися;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w:t>
      </w:r>
      <w:r w:rsidRPr="00B52F27">
        <w:rPr>
          <w:spacing w:val="-1"/>
          <w:sz w:val="24"/>
          <w:szCs w:val="24"/>
        </w:rPr>
        <w:t xml:space="preserve">практики, используя возможности образовательных организаций дополнительного </w:t>
      </w:r>
      <w:r w:rsidRPr="00B52F27">
        <w:rPr>
          <w:sz w:val="24"/>
          <w:szCs w:val="24"/>
        </w:rPr>
        <w:t>образования детей;</w:t>
      </w:r>
    </w:p>
    <w:p w:rsidR="006E177A" w:rsidRPr="00B52F27" w:rsidRDefault="006E177A" w:rsidP="006E177A">
      <w:pPr>
        <w:shd w:val="clear" w:color="auto" w:fill="FFFFFF"/>
        <w:ind w:hanging="341"/>
        <w:jc w:val="both"/>
        <w:rPr>
          <w:sz w:val="24"/>
          <w:szCs w:val="24"/>
        </w:rPr>
      </w:pPr>
      <w:r w:rsidRPr="00B52F27">
        <w:rPr>
          <w:bCs/>
          <w:i/>
          <w:iCs/>
          <w:sz w:val="24"/>
          <w:szCs w:val="24"/>
        </w:rPr>
        <w:t xml:space="preserve">-  </w:t>
      </w:r>
      <w:r w:rsidRPr="00B52F27">
        <w:rPr>
          <w:sz w:val="24"/>
          <w:szCs w:val="24"/>
        </w:rPr>
        <w:t xml:space="preserve">расширения социального опыта и социальных контактов обучающихся с </w:t>
      </w:r>
      <w:r w:rsidRPr="00B52F27">
        <w:rPr>
          <w:spacing w:val="-1"/>
          <w:sz w:val="24"/>
          <w:szCs w:val="24"/>
        </w:rPr>
        <w:t xml:space="preserve">умственной отсталостью, в том числе со сверстниками, не имеющими ограничений </w:t>
      </w:r>
      <w:r w:rsidRPr="00B52F27">
        <w:rPr>
          <w:sz w:val="24"/>
          <w:szCs w:val="24"/>
        </w:rPr>
        <w:t>здоровья;</w:t>
      </w:r>
    </w:p>
    <w:p w:rsidR="006E177A" w:rsidRPr="00B52F27" w:rsidRDefault="006E177A" w:rsidP="006E177A">
      <w:pPr>
        <w:shd w:val="clear" w:color="auto" w:fill="FFFFFF"/>
        <w:ind w:hanging="350"/>
        <w:jc w:val="both"/>
        <w:rPr>
          <w:sz w:val="24"/>
          <w:szCs w:val="24"/>
        </w:rPr>
      </w:pPr>
      <w:r w:rsidRPr="00B52F27">
        <w:rPr>
          <w:bCs/>
          <w:i/>
          <w:iCs/>
          <w:sz w:val="24"/>
          <w:szCs w:val="24"/>
        </w:rPr>
        <w:t xml:space="preserve">- </w:t>
      </w:r>
      <w:r w:rsidRPr="00B52F27">
        <w:rPr>
          <w:sz w:val="24"/>
          <w:szCs w:val="24"/>
        </w:rPr>
        <w:t>учета образовательных потребностей, общих для всех обучающихся с ограниченными возможностями здоровья, и особых, характерных для обучающихся с умственной отсталсотью;</w:t>
      </w:r>
    </w:p>
    <w:p w:rsidR="006E177A" w:rsidRPr="00B52F27" w:rsidRDefault="006E177A" w:rsidP="006E177A">
      <w:pPr>
        <w:shd w:val="clear" w:color="auto" w:fill="FFFFFF"/>
        <w:jc w:val="both"/>
        <w:rPr>
          <w:sz w:val="24"/>
          <w:szCs w:val="24"/>
        </w:rPr>
      </w:pPr>
      <w:r w:rsidRPr="00B52F27">
        <w:rPr>
          <w:bCs/>
          <w:i/>
          <w:iCs/>
          <w:sz w:val="24"/>
          <w:szCs w:val="24"/>
        </w:rPr>
        <w:t xml:space="preserve"> - </w:t>
      </w:r>
      <w:r w:rsidRPr="00B52F27">
        <w:rPr>
          <w:sz w:val="24"/>
          <w:szCs w:val="24"/>
        </w:rPr>
        <w:t>участия обучающихся, их родителей (законных представителей), педагогических</w:t>
      </w:r>
    </w:p>
    <w:p w:rsidR="006E177A" w:rsidRPr="00B52F27" w:rsidRDefault="006E177A" w:rsidP="006E177A">
      <w:pPr>
        <w:shd w:val="clear" w:color="auto" w:fill="FFFFFF"/>
        <w:jc w:val="both"/>
        <w:rPr>
          <w:sz w:val="24"/>
          <w:szCs w:val="24"/>
        </w:rPr>
      </w:pPr>
      <w:r w:rsidRPr="00B52F27">
        <w:rPr>
          <w:sz w:val="24"/>
          <w:szCs w:val="24"/>
        </w:rPr>
        <w:t>работников и общественности в разработке основной образовательной программы</w:t>
      </w:r>
    </w:p>
    <w:p w:rsidR="006E177A" w:rsidRPr="00B52F27" w:rsidRDefault="006E177A" w:rsidP="006E177A">
      <w:pPr>
        <w:shd w:val="clear" w:color="auto" w:fill="FFFFFF"/>
        <w:jc w:val="both"/>
        <w:rPr>
          <w:bCs/>
          <w:i/>
          <w:iCs/>
          <w:sz w:val="24"/>
          <w:szCs w:val="24"/>
        </w:rPr>
      </w:pPr>
      <w:r w:rsidRPr="00B52F27">
        <w:rPr>
          <w:sz w:val="24"/>
          <w:szCs w:val="24"/>
        </w:rPr>
        <w:t xml:space="preserve">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6E177A" w:rsidRPr="00B52F27" w:rsidRDefault="006E177A" w:rsidP="006E177A">
      <w:pPr>
        <w:shd w:val="clear" w:color="auto" w:fill="FFFFFF"/>
        <w:jc w:val="both"/>
        <w:rPr>
          <w:sz w:val="24"/>
          <w:szCs w:val="24"/>
        </w:rPr>
      </w:pPr>
      <w:r w:rsidRPr="00B52F27">
        <w:rPr>
          <w:bCs/>
          <w:i/>
          <w:iCs/>
          <w:sz w:val="24"/>
          <w:szCs w:val="24"/>
        </w:rPr>
        <w:t xml:space="preserve">- </w:t>
      </w:r>
      <w:r w:rsidRPr="00B52F27">
        <w:rPr>
          <w:sz w:val="24"/>
          <w:szCs w:val="24"/>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rsidR="006E177A" w:rsidRPr="00B52F27" w:rsidRDefault="006E177A" w:rsidP="00AC02BF">
      <w:pPr>
        <w:numPr>
          <w:ilvl w:val="0"/>
          <w:numId w:val="71"/>
        </w:numPr>
        <w:shd w:val="clear" w:color="auto" w:fill="FFFFFF"/>
        <w:tabs>
          <w:tab w:val="left" w:pos="374"/>
        </w:tabs>
        <w:ind w:hanging="341"/>
        <w:jc w:val="both"/>
        <w:rPr>
          <w:bCs/>
          <w:sz w:val="24"/>
          <w:szCs w:val="24"/>
        </w:rPr>
      </w:pPr>
      <w:r w:rsidRPr="00B52F27">
        <w:rPr>
          <w:sz w:val="24"/>
          <w:szCs w:val="24"/>
        </w:rPr>
        <w:t>использования в образовательном процессе современных образовательных технологий деятельностного типа;</w:t>
      </w:r>
    </w:p>
    <w:p w:rsidR="006E177A" w:rsidRPr="00B52F27" w:rsidRDefault="006E177A" w:rsidP="00AC02BF">
      <w:pPr>
        <w:numPr>
          <w:ilvl w:val="0"/>
          <w:numId w:val="71"/>
        </w:numPr>
        <w:shd w:val="clear" w:color="auto" w:fill="FFFFFF"/>
        <w:tabs>
          <w:tab w:val="left" w:pos="374"/>
        </w:tabs>
        <w:ind w:hanging="341"/>
        <w:jc w:val="both"/>
        <w:rPr>
          <w:bCs/>
          <w:sz w:val="24"/>
          <w:szCs w:val="24"/>
        </w:rPr>
      </w:pPr>
      <w:r w:rsidRPr="00B52F27">
        <w:rPr>
          <w:sz w:val="24"/>
          <w:szCs w:val="24"/>
        </w:rPr>
        <w:t>обновления содержания адаптированной основной 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6E177A" w:rsidRPr="00B52F27" w:rsidRDefault="006E177A" w:rsidP="006E177A">
      <w:pPr>
        <w:shd w:val="clear" w:color="auto" w:fill="FFFFFF"/>
        <w:ind w:hanging="350"/>
        <w:jc w:val="both"/>
        <w:rPr>
          <w:sz w:val="24"/>
          <w:szCs w:val="24"/>
        </w:rPr>
      </w:pPr>
      <w:r w:rsidRPr="00B52F27">
        <w:rPr>
          <w:bCs/>
          <w:i/>
          <w:iCs/>
          <w:sz w:val="24"/>
          <w:szCs w:val="24"/>
        </w:rPr>
        <w:t xml:space="preserve">- </w:t>
      </w:r>
      <w:r w:rsidRPr="00B52F27">
        <w:rPr>
          <w:sz w:val="24"/>
          <w:szCs w:val="24"/>
        </w:rPr>
        <w:t xml:space="preserve">эффективного управления образовательной организацией с использованием </w:t>
      </w:r>
      <w:r w:rsidRPr="00B52F27">
        <w:rPr>
          <w:spacing w:val="-1"/>
          <w:sz w:val="24"/>
          <w:szCs w:val="24"/>
        </w:rPr>
        <w:t xml:space="preserve">информационно-коммуникационных технологий, а также современных механизмов </w:t>
      </w:r>
      <w:r w:rsidRPr="00B52F27">
        <w:rPr>
          <w:sz w:val="24"/>
          <w:szCs w:val="24"/>
        </w:rPr>
        <w:t>финансирования.</w:t>
      </w:r>
    </w:p>
    <w:p w:rsidR="006E177A" w:rsidRPr="00B52F27" w:rsidRDefault="006E177A" w:rsidP="006E177A">
      <w:pPr>
        <w:shd w:val="clear" w:color="auto" w:fill="FFFFFF"/>
        <w:jc w:val="both"/>
        <w:rPr>
          <w:sz w:val="24"/>
          <w:szCs w:val="24"/>
        </w:rPr>
      </w:pPr>
      <w:r w:rsidRPr="00B52F27">
        <w:rPr>
          <w:sz w:val="24"/>
          <w:szCs w:val="24"/>
        </w:rPr>
        <w:t>К   условиям,   необходимым   для   удовлетворения   особых   образовательных</w:t>
      </w:r>
    </w:p>
    <w:p w:rsidR="006E177A" w:rsidRPr="00B52F27" w:rsidRDefault="006E177A" w:rsidP="006E177A">
      <w:pPr>
        <w:shd w:val="clear" w:color="auto" w:fill="FFFFFF"/>
        <w:jc w:val="both"/>
        <w:rPr>
          <w:sz w:val="24"/>
          <w:szCs w:val="24"/>
        </w:rPr>
      </w:pPr>
      <w:r w:rsidRPr="00B52F27">
        <w:rPr>
          <w:sz w:val="24"/>
          <w:szCs w:val="24"/>
        </w:rPr>
        <w:t>потребностей,  общих для всех категорий обучающихся с ОВЗ,  в том числе и с</w:t>
      </w:r>
    </w:p>
    <w:p w:rsidR="006E177A" w:rsidRPr="00B52F27" w:rsidRDefault="006E177A" w:rsidP="006E177A">
      <w:pPr>
        <w:shd w:val="clear" w:color="auto" w:fill="FFFFFF"/>
        <w:jc w:val="both"/>
        <w:rPr>
          <w:sz w:val="24"/>
          <w:szCs w:val="24"/>
        </w:rPr>
      </w:pPr>
      <w:r w:rsidRPr="00B52F27">
        <w:rPr>
          <w:spacing w:val="-1"/>
          <w:sz w:val="24"/>
          <w:szCs w:val="24"/>
        </w:rPr>
        <w:t>умственной отсталостью, относятся:</w:t>
      </w:r>
    </w:p>
    <w:p w:rsidR="006E177A" w:rsidRPr="00B52F27" w:rsidRDefault="006E177A" w:rsidP="006E177A">
      <w:pPr>
        <w:shd w:val="clear" w:color="auto" w:fill="FFFFFF"/>
        <w:jc w:val="both"/>
        <w:rPr>
          <w:sz w:val="24"/>
          <w:szCs w:val="24"/>
        </w:rPr>
      </w:pPr>
      <w:r w:rsidRPr="00B52F27">
        <w:rPr>
          <w:bCs/>
          <w:i/>
          <w:iCs/>
          <w:sz w:val="24"/>
          <w:szCs w:val="24"/>
        </w:rPr>
        <w:t xml:space="preserve">- </w:t>
      </w:r>
      <w:r w:rsidRPr="00B52F27">
        <w:rPr>
          <w:sz w:val="24"/>
          <w:szCs w:val="24"/>
        </w:rPr>
        <w:t>осуществление  целенаправленной коррекционной работы в процессе</w:t>
      </w:r>
    </w:p>
    <w:p w:rsidR="006E177A" w:rsidRPr="00B52F27" w:rsidRDefault="006E177A" w:rsidP="006E177A">
      <w:pPr>
        <w:shd w:val="clear" w:color="auto" w:fill="FFFFFF"/>
        <w:jc w:val="both"/>
        <w:rPr>
          <w:sz w:val="24"/>
          <w:szCs w:val="24"/>
        </w:rPr>
      </w:pPr>
      <w:r w:rsidRPr="00B52F27">
        <w:rPr>
          <w:spacing w:val="-1"/>
          <w:sz w:val="24"/>
          <w:szCs w:val="24"/>
        </w:rPr>
        <w:t>освоении обучающимися содержанием всех образовательных областей, а</w:t>
      </w:r>
    </w:p>
    <w:p w:rsidR="006E177A" w:rsidRPr="00B52F27" w:rsidRDefault="006E177A" w:rsidP="006E177A">
      <w:pPr>
        <w:shd w:val="clear" w:color="auto" w:fill="FFFFFF"/>
        <w:ind w:firstLine="341"/>
        <w:jc w:val="both"/>
        <w:rPr>
          <w:bCs/>
          <w:i/>
          <w:iCs/>
          <w:sz w:val="24"/>
          <w:szCs w:val="24"/>
        </w:rPr>
      </w:pPr>
      <w:r w:rsidRPr="00B52F27">
        <w:rPr>
          <w:sz w:val="24"/>
          <w:szCs w:val="24"/>
        </w:rPr>
        <w:t>также в ходе проведения коррекционных занятий;</w:t>
      </w:r>
    </w:p>
    <w:p w:rsidR="006E177A" w:rsidRPr="00B52F27" w:rsidRDefault="006E177A" w:rsidP="006E177A">
      <w:pPr>
        <w:shd w:val="clear" w:color="auto" w:fill="FFFFFF"/>
        <w:ind w:firstLine="341"/>
        <w:jc w:val="both"/>
        <w:rPr>
          <w:sz w:val="24"/>
          <w:szCs w:val="24"/>
        </w:rPr>
      </w:pPr>
      <w:r w:rsidRPr="00B52F27">
        <w:rPr>
          <w:bCs/>
          <w:i/>
          <w:iCs/>
          <w:sz w:val="24"/>
          <w:szCs w:val="24"/>
        </w:rPr>
        <w:t xml:space="preserve">-   </w:t>
      </w:r>
      <w:r w:rsidRPr="00B52F27">
        <w:rPr>
          <w:sz w:val="24"/>
          <w:szCs w:val="24"/>
        </w:rPr>
        <w:t>практическая     направленность     всего     образовательного     процесса,</w:t>
      </w:r>
    </w:p>
    <w:p w:rsidR="006E177A" w:rsidRPr="00B52F27" w:rsidRDefault="006E177A" w:rsidP="006E177A">
      <w:pPr>
        <w:shd w:val="clear" w:color="auto" w:fill="FFFFFF"/>
        <w:tabs>
          <w:tab w:val="left" w:pos="3806"/>
          <w:tab w:val="left" w:pos="5486"/>
          <w:tab w:val="left" w:pos="7685"/>
        </w:tabs>
        <w:jc w:val="both"/>
        <w:rPr>
          <w:sz w:val="24"/>
          <w:szCs w:val="24"/>
        </w:rPr>
      </w:pPr>
      <w:r w:rsidRPr="00B52F27">
        <w:rPr>
          <w:spacing w:val="-4"/>
          <w:sz w:val="24"/>
          <w:szCs w:val="24"/>
        </w:rPr>
        <w:t>обеспечивающая</w:t>
      </w:r>
      <w:r w:rsidRPr="00B52F27">
        <w:rPr>
          <w:sz w:val="24"/>
          <w:szCs w:val="24"/>
        </w:rPr>
        <w:tab/>
      </w:r>
      <w:r w:rsidRPr="00B52F27">
        <w:rPr>
          <w:spacing w:val="-4"/>
          <w:sz w:val="24"/>
          <w:szCs w:val="24"/>
        </w:rPr>
        <w:t>овладение</w:t>
      </w:r>
      <w:r w:rsidRPr="00B52F27">
        <w:rPr>
          <w:sz w:val="24"/>
          <w:szCs w:val="24"/>
        </w:rPr>
        <w:tab/>
      </w:r>
      <w:r w:rsidRPr="00B52F27">
        <w:rPr>
          <w:spacing w:val="-3"/>
          <w:sz w:val="24"/>
          <w:szCs w:val="24"/>
        </w:rPr>
        <w:t>обучающимися</w:t>
      </w:r>
      <w:r w:rsidRPr="00B52F27">
        <w:rPr>
          <w:sz w:val="24"/>
          <w:szCs w:val="24"/>
        </w:rPr>
        <w:tab/>
      </w:r>
      <w:r w:rsidRPr="00B52F27">
        <w:rPr>
          <w:spacing w:val="-3"/>
          <w:sz w:val="24"/>
          <w:szCs w:val="24"/>
        </w:rPr>
        <w:t>жизненными</w:t>
      </w:r>
    </w:p>
    <w:p w:rsidR="006E177A" w:rsidRPr="00B52F27" w:rsidRDefault="006E177A" w:rsidP="006E177A">
      <w:pPr>
        <w:shd w:val="clear" w:color="auto" w:fill="FFFFFF"/>
        <w:ind w:firstLine="350"/>
        <w:jc w:val="both"/>
        <w:rPr>
          <w:sz w:val="24"/>
          <w:szCs w:val="24"/>
        </w:rPr>
      </w:pPr>
      <w:r w:rsidRPr="00B52F27">
        <w:rPr>
          <w:sz w:val="24"/>
          <w:szCs w:val="24"/>
        </w:rPr>
        <w:t xml:space="preserve">компетенциями; </w:t>
      </w:r>
    </w:p>
    <w:p w:rsidR="006E177A" w:rsidRPr="00B52F27" w:rsidRDefault="006E177A" w:rsidP="006E177A">
      <w:pPr>
        <w:shd w:val="clear" w:color="auto" w:fill="FFFFFF"/>
        <w:ind w:firstLine="350"/>
        <w:jc w:val="both"/>
        <w:rPr>
          <w:sz w:val="24"/>
          <w:szCs w:val="24"/>
        </w:rPr>
      </w:pPr>
      <w:r w:rsidRPr="00B52F27">
        <w:rPr>
          <w:bCs/>
          <w:i/>
          <w:iCs/>
          <w:sz w:val="24"/>
          <w:szCs w:val="24"/>
        </w:rPr>
        <w:t xml:space="preserve">-  </w:t>
      </w:r>
      <w:r w:rsidRPr="00B52F27">
        <w:rPr>
          <w:sz w:val="24"/>
          <w:szCs w:val="24"/>
        </w:rPr>
        <w:t>организация        медико-психолого-педагогического        сопровождения</w:t>
      </w:r>
    </w:p>
    <w:p w:rsidR="006E177A" w:rsidRPr="00B52F27" w:rsidRDefault="006E177A" w:rsidP="006E177A">
      <w:pPr>
        <w:shd w:val="clear" w:color="auto" w:fill="FFFFFF"/>
        <w:ind w:firstLine="350"/>
        <w:jc w:val="both"/>
        <w:rPr>
          <w:sz w:val="24"/>
          <w:szCs w:val="24"/>
        </w:rPr>
      </w:pPr>
      <w:r w:rsidRPr="00B52F27">
        <w:rPr>
          <w:sz w:val="24"/>
          <w:szCs w:val="24"/>
        </w:rPr>
        <w:t xml:space="preserve">образовательного процесса обучающихся; </w:t>
      </w:r>
    </w:p>
    <w:p w:rsidR="006E177A" w:rsidRPr="00B52F27" w:rsidRDefault="006E177A" w:rsidP="006E177A">
      <w:pPr>
        <w:shd w:val="clear" w:color="auto" w:fill="FFFFFF"/>
        <w:ind w:firstLine="350"/>
        <w:jc w:val="both"/>
        <w:rPr>
          <w:sz w:val="24"/>
          <w:szCs w:val="24"/>
        </w:rPr>
      </w:pPr>
      <w:r w:rsidRPr="00B52F27">
        <w:rPr>
          <w:bCs/>
          <w:i/>
          <w:iCs/>
          <w:spacing w:val="-1"/>
          <w:sz w:val="24"/>
          <w:szCs w:val="24"/>
        </w:rPr>
        <w:t xml:space="preserve">-  </w:t>
      </w:r>
      <w:r w:rsidRPr="00B52F27">
        <w:rPr>
          <w:spacing w:val="-1"/>
          <w:sz w:val="24"/>
          <w:szCs w:val="24"/>
        </w:rPr>
        <w:t>организация     сопровождения     семьи,     воспитывающей    ребенка     с</w:t>
      </w:r>
    </w:p>
    <w:p w:rsidR="006E177A" w:rsidRPr="00B52F27" w:rsidRDefault="006E177A" w:rsidP="006E177A">
      <w:pPr>
        <w:shd w:val="clear" w:color="auto" w:fill="FFFFFF"/>
        <w:ind w:firstLine="720"/>
        <w:jc w:val="both"/>
        <w:rPr>
          <w:sz w:val="24"/>
          <w:szCs w:val="24"/>
        </w:rPr>
      </w:pPr>
      <w:r w:rsidRPr="00B52F27">
        <w:rPr>
          <w:sz w:val="24"/>
          <w:szCs w:val="24"/>
        </w:rPr>
        <w:t xml:space="preserve">умственной отсталостью. К    условиям,    обеспечивающим   удовлетворение    особых    образовательных </w:t>
      </w:r>
      <w:r w:rsidRPr="00B52F27">
        <w:rPr>
          <w:spacing w:val="-1"/>
          <w:sz w:val="24"/>
          <w:szCs w:val="24"/>
        </w:rPr>
        <w:t>потребностей обучающихся с умственной отсталостью, относятся:</w:t>
      </w:r>
    </w:p>
    <w:p w:rsidR="006E177A" w:rsidRPr="00B52F27" w:rsidRDefault="006E177A" w:rsidP="006E177A">
      <w:pPr>
        <w:shd w:val="clear" w:color="auto" w:fill="FFFFFF"/>
        <w:ind w:firstLine="710"/>
        <w:jc w:val="both"/>
        <w:rPr>
          <w:sz w:val="24"/>
          <w:szCs w:val="24"/>
        </w:rPr>
      </w:pPr>
      <w:r w:rsidRPr="00B52F27">
        <w:rPr>
          <w:sz w:val="24"/>
          <w:szCs w:val="24"/>
        </w:rPr>
        <w:t>организация предметно-практической деятельности, как основы развития познавательной сферы обучающихся с легкой степенью умственной отсталости, в частности   интеллектуальной  и  речевой;   постепенность  расширения   и  уточнение</w:t>
      </w:r>
    </w:p>
    <w:p w:rsidR="006E177A" w:rsidRPr="00B52F27" w:rsidRDefault="006E177A" w:rsidP="006E177A">
      <w:pPr>
        <w:shd w:val="clear" w:color="auto" w:fill="FFFFFF"/>
        <w:jc w:val="both"/>
        <w:rPr>
          <w:sz w:val="24"/>
          <w:szCs w:val="24"/>
        </w:rPr>
      </w:pPr>
      <w:r w:rsidRPr="00B52F27">
        <w:rPr>
          <w:sz w:val="24"/>
          <w:szCs w:val="24"/>
        </w:rPr>
        <w:t>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6E177A" w:rsidRPr="00B52F27" w:rsidRDefault="006E177A" w:rsidP="006E177A">
      <w:pPr>
        <w:shd w:val="clear" w:color="auto" w:fill="FFFFFF"/>
        <w:ind w:firstLine="710"/>
        <w:jc w:val="both"/>
        <w:rPr>
          <w:sz w:val="24"/>
          <w:szCs w:val="24"/>
        </w:rPr>
      </w:pPr>
      <w:r w:rsidRPr="00B52F27">
        <w:rPr>
          <w:sz w:val="24"/>
          <w:szCs w:val="24"/>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поэтапность овладения трудовыми навыками, начиная от социально-бытовых навыков, и заканчивая профессионально-трудовыми.</w:t>
      </w:r>
    </w:p>
    <w:p w:rsidR="006E177A" w:rsidRPr="00B52F27" w:rsidRDefault="006E177A" w:rsidP="006E177A">
      <w:pPr>
        <w:shd w:val="clear" w:color="auto" w:fill="FFFFFF"/>
        <w:ind w:firstLine="710"/>
        <w:jc w:val="both"/>
        <w:rPr>
          <w:sz w:val="24"/>
          <w:szCs w:val="24"/>
        </w:rPr>
      </w:pPr>
      <w:r w:rsidRPr="00B52F27">
        <w:rPr>
          <w:sz w:val="24"/>
          <w:szCs w:val="24"/>
        </w:rPr>
        <w:t xml:space="preserve">Создание специфических условий образования обучающихся с умственной отсталостью </w:t>
      </w:r>
      <w:r w:rsidRPr="00B52F27">
        <w:rPr>
          <w:sz w:val="24"/>
          <w:szCs w:val="24"/>
        </w:rPr>
        <w:lastRenderedPageBreak/>
        <w:t>должно способствовать:</w:t>
      </w:r>
    </w:p>
    <w:p w:rsidR="006E177A" w:rsidRPr="00B52F27" w:rsidRDefault="006E177A" w:rsidP="006E177A">
      <w:pPr>
        <w:shd w:val="clear" w:color="auto" w:fill="FFFFFF"/>
        <w:tabs>
          <w:tab w:val="left" w:pos="1541"/>
        </w:tabs>
        <w:jc w:val="both"/>
        <w:rPr>
          <w:sz w:val="24"/>
          <w:szCs w:val="24"/>
        </w:rPr>
      </w:pPr>
      <w:r w:rsidRPr="00B52F27">
        <w:rPr>
          <w:bCs/>
          <w:i/>
          <w:iCs/>
          <w:sz w:val="24"/>
          <w:szCs w:val="24"/>
        </w:rPr>
        <w:t xml:space="preserve">- </w:t>
      </w:r>
      <w:r w:rsidRPr="00B52F27">
        <w:rPr>
          <w:spacing w:val="-1"/>
          <w:sz w:val="24"/>
          <w:szCs w:val="24"/>
        </w:rPr>
        <w:t>целенаправленному   развитию   способности   обучающихся   к   вербальной</w:t>
      </w:r>
    </w:p>
    <w:p w:rsidR="006E177A" w:rsidRPr="00B52F27" w:rsidRDefault="006E177A" w:rsidP="006E177A">
      <w:pPr>
        <w:shd w:val="clear" w:color="auto" w:fill="FFFFFF"/>
        <w:jc w:val="both"/>
        <w:rPr>
          <w:sz w:val="24"/>
          <w:szCs w:val="24"/>
        </w:rPr>
      </w:pPr>
      <w:r w:rsidRPr="00B52F27">
        <w:rPr>
          <w:sz w:val="24"/>
          <w:szCs w:val="24"/>
        </w:rPr>
        <w:t>коммуникации и взаимодействию в условиях разного социального окружения для решения жизненных задач;</w:t>
      </w:r>
    </w:p>
    <w:p w:rsidR="006E177A" w:rsidRPr="00B52F27" w:rsidRDefault="006E177A" w:rsidP="006E177A">
      <w:pPr>
        <w:shd w:val="clear" w:color="auto" w:fill="FFFFFF"/>
        <w:tabs>
          <w:tab w:val="left" w:pos="1541"/>
        </w:tabs>
        <w:jc w:val="both"/>
        <w:rPr>
          <w:sz w:val="24"/>
          <w:szCs w:val="24"/>
        </w:rPr>
      </w:pPr>
      <w:r w:rsidRPr="00B52F27">
        <w:rPr>
          <w:bCs/>
          <w:i/>
          <w:iCs/>
          <w:sz w:val="24"/>
          <w:szCs w:val="24"/>
        </w:rPr>
        <w:t xml:space="preserve">- </w:t>
      </w:r>
      <w:r w:rsidRPr="00B52F27">
        <w:rPr>
          <w:bCs/>
          <w:i/>
          <w:iCs/>
          <w:sz w:val="24"/>
          <w:szCs w:val="24"/>
        </w:rPr>
        <w:tab/>
      </w:r>
      <w:r w:rsidRPr="00B52F27">
        <w:rPr>
          <w:sz w:val="24"/>
          <w:szCs w:val="24"/>
        </w:rPr>
        <w:t>формированию       социально-бытовой      компетентности      обучающихся,</w:t>
      </w:r>
    </w:p>
    <w:p w:rsidR="006E177A" w:rsidRPr="00B52F27" w:rsidRDefault="006E177A" w:rsidP="006E177A">
      <w:pPr>
        <w:shd w:val="clear" w:color="auto" w:fill="FFFFFF"/>
        <w:jc w:val="both"/>
        <w:rPr>
          <w:sz w:val="24"/>
          <w:szCs w:val="24"/>
        </w:rPr>
      </w:pPr>
      <w:r w:rsidRPr="00B52F27">
        <w:rPr>
          <w:sz w:val="24"/>
          <w:szCs w:val="24"/>
        </w:rPr>
        <w:t>способствующей приобщению к самостоятельной жизни в обществе, улучшению ее качества;</w:t>
      </w:r>
    </w:p>
    <w:p w:rsidR="006E177A" w:rsidRPr="00B52F27" w:rsidRDefault="006E177A" w:rsidP="006E177A">
      <w:pPr>
        <w:shd w:val="clear" w:color="auto" w:fill="FFFFFF"/>
        <w:tabs>
          <w:tab w:val="left" w:pos="1536"/>
        </w:tabs>
        <w:jc w:val="both"/>
        <w:rPr>
          <w:sz w:val="24"/>
          <w:szCs w:val="24"/>
        </w:rPr>
      </w:pPr>
      <w:r w:rsidRPr="00B52F27">
        <w:rPr>
          <w:bCs/>
          <w:sz w:val="24"/>
          <w:szCs w:val="24"/>
        </w:rPr>
        <w:t>•</w:t>
      </w:r>
      <w:r w:rsidRPr="00B52F27">
        <w:rPr>
          <w:bCs/>
          <w:sz w:val="24"/>
          <w:szCs w:val="24"/>
        </w:rPr>
        <w:tab/>
      </w:r>
      <w:r w:rsidRPr="00B52F27">
        <w:rPr>
          <w:sz w:val="24"/>
          <w:szCs w:val="24"/>
        </w:rPr>
        <w:t>развитию самостоятельности и независимости в повседневной жизни;</w:t>
      </w:r>
    </w:p>
    <w:p w:rsidR="006E177A" w:rsidRPr="00B52F27" w:rsidRDefault="006E177A" w:rsidP="006E177A">
      <w:pPr>
        <w:shd w:val="clear" w:color="auto" w:fill="FFFFFF"/>
        <w:tabs>
          <w:tab w:val="left" w:pos="1536"/>
        </w:tabs>
        <w:jc w:val="both"/>
        <w:rPr>
          <w:sz w:val="24"/>
          <w:szCs w:val="24"/>
        </w:rPr>
      </w:pPr>
      <w:r w:rsidRPr="00B52F27">
        <w:rPr>
          <w:bCs/>
          <w:i/>
          <w:iCs/>
          <w:sz w:val="24"/>
          <w:szCs w:val="24"/>
        </w:rPr>
        <w:t>-</w:t>
      </w:r>
      <w:r w:rsidRPr="00B52F27">
        <w:rPr>
          <w:bCs/>
          <w:i/>
          <w:iCs/>
          <w:sz w:val="24"/>
          <w:szCs w:val="24"/>
        </w:rPr>
        <w:tab/>
      </w:r>
      <w:r w:rsidRPr="00B52F27">
        <w:rPr>
          <w:sz w:val="24"/>
          <w:szCs w:val="24"/>
        </w:rPr>
        <w:t>расширению круга общения, выходу обучающегося за пределы семьи и</w:t>
      </w:r>
    </w:p>
    <w:p w:rsidR="006E177A" w:rsidRPr="00B52F27" w:rsidRDefault="006E177A" w:rsidP="006E177A">
      <w:pPr>
        <w:shd w:val="clear" w:color="auto" w:fill="FFFFFF"/>
        <w:jc w:val="both"/>
        <w:rPr>
          <w:sz w:val="24"/>
          <w:szCs w:val="24"/>
        </w:rPr>
      </w:pPr>
      <w:r w:rsidRPr="00B52F27">
        <w:rPr>
          <w:spacing w:val="-1"/>
          <w:sz w:val="24"/>
          <w:szCs w:val="24"/>
        </w:rPr>
        <w:t>образовательной организации;</w:t>
      </w:r>
    </w:p>
    <w:p w:rsidR="006E177A" w:rsidRPr="00B52F27" w:rsidRDefault="006E177A" w:rsidP="006E177A">
      <w:pPr>
        <w:shd w:val="clear" w:color="auto" w:fill="FFFFFF"/>
        <w:tabs>
          <w:tab w:val="left" w:pos="1536"/>
        </w:tabs>
        <w:jc w:val="both"/>
        <w:rPr>
          <w:sz w:val="24"/>
          <w:szCs w:val="24"/>
        </w:rPr>
      </w:pPr>
      <w:r w:rsidRPr="00B52F27">
        <w:rPr>
          <w:bCs/>
          <w:i/>
          <w:iCs/>
          <w:sz w:val="24"/>
          <w:szCs w:val="24"/>
        </w:rPr>
        <w:t xml:space="preserve">- </w:t>
      </w:r>
      <w:r w:rsidRPr="00B52F27">
        <w:rPr>
          <w:sz w:val="24"/>
          <w:szCs w:val="24"/>
        </w:rPr>
        <w:t>раскрытию возможных избирательных способностей и интересов ребенка в</w:t>
      </w:r>
    </w:p>
    <w:p w:rsidR="006E177A" w:rsidRPr="00B52F27" w:rsidRDefault="006E177A" w:rsidP="006E177A">
      <w:pPr>
        <w:shd w:val="clear" w:color="auto" w:fill="FFFFFF"/>
        <w:jc w:val="both"/>
        <w:rPr>
          <w:sz w:val="24"/>
          <w:szCs w:val="24"/>
        </w:rPr>
      </w:pPr>
      <w:r w:rsidRPr="00B52F27">
        <w:rPr>
          <w:sz w:val="24"/>
          <w:szCs w:val="24"/>
        </w:rPr>
        <w:t>разных видах практической, художественно-эстетической, спортивно-физкультурной деятельности;</w:t>
      </w:r>
    </w:p>
    <w:p w:rsidR="006E177A" w:rsidRPr="00B52F27" w:rsidRDefault="006E177A" w:rsidP="006E177A">
      <w:pPr>
        <w:shd w:val="clear" w:color="auto" w:fill="FFFFFF"/>
        <w:tabs>
          <w:tab w:val="left" w:pos="1594"/>
        </w:tabs>
        <w:ind w:firstLine="576"/>
        <w:jc w:val="both"/>
        <w:rPr>
          <w:sz w:val="24"/>
          <w:szCs w:val="24"/>
        </w:rPr>
      </w:pPr>
      <w:r w:rsidRPr="00B52F27">
        <w:rPr>
          <w:bCs/>
          <w:sz w:val="24"/>
          <w:szCs w:val="24"/>
        </w:rPr>
        <w:t>•</w:t>
      </w:r>
      <w:r w:rsidRPr="00B52F27">
        <w:rPr>
          <w:bCs/>
          <w:sz w:val="24"/>
          <w:szCs w:val="24"/>
        </w:rPr>
        <w:tab/>
      </w:r>
      <w:r w:rsidRPr="00B52F27">
        <w:rPr>
          <w:sz w:val="24"/>
          <w:szCs w:val="24"/>
        </w:rPr>
        <w:t>развитию   представлений   об   окружающем   мире   в   совокупности   его</w:t>
      </w:r>
      <w:r w:rsidRPr="00B52F27">
        <w:rPr>
          <w:sz w:val="24"/>
          <w:szCs w:val="24"/>
        </w:rPr>
        <w:br/>
        <w:t>природных и социальных компонентов;</w:t>
      </w:r>
    </w:p>
    <w:p w:rsidR="006E177A" w:rsidRPr="00B52F27" w:rsidRDefault="006E177A" w:rsidP="006E177A">
      <w:pPr>
        <w:shd w:val="clear" w:color="auto" w:fill="FFFFFF"/>
        <w:tabs>
          <w:tab w:val="left" w:pos="1536"/>
        </w:tabs>
        <w:jc w:val="both"/>
        <w:rPr>
          <w:sz w:val="24"/>
          <w:szCs w:val="24"/>
        </w:rPr>
      </w:pPr>
      <w:r w:rsidRPr="00B52F27">
        <w:rPr>
          <w:bCs/>
          <w:i/>
          <w:iCs/>
          <w:sz w:val="24"/>
          <w:szCs w:val="24"/>
        </w:rPr>
        <w:t>-</w:t>
      </w:r>
      <w:r w:rsidRPr="00B52F27">
        <w:rPr>
          <w:bCs/>
          <w:i/>
          <w:iCs/>
          <w:sz w:val="24"/>
          <w:szCs w:val="24"/>
        </w:rPr>
        <w:tab/>
      </w:r>
      <w:r w:rsidRPr="00B52F27">
        <w:rPr>
          <w:sz w:val="24"/>
          <w:szCs w:val="24"/>
        </w:rPr>
        <w:t>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w:t>
      </w:r>
    </w:p>
    <w:p w:rsidR="006E177A" w:rsidRPr="00B52F27" w:rsidRDefault="006E177A" w:rsidP="006E177A">
      <w:pPr>
        <w:pStyle w:val="Style6"/>
        <w:widowControl/>
        <w:ind w:firstLine="567"/>
        <w:jc w:val="both"/>
        <w:rPr>
          <w:rStyle w:val="FontStyle16"/>
          <w:b w:val="0"/>
          <w:sz w:val="24"/>
          <w:szCs w:val="24"/>
        </w:rPr>
      </w:pPr>
      <w:r w:rsidRPr="00B52F27">
        <w:rPr>
          <w:rStyle w:val="FontStyle16"/>
          <w:b w:val="0"/>
          <w:sz w:val="24"/>
          <w:szCs w:val="24"/>
        </w:rPr>
        <w:t>Материально-техническое обеспечение курса</w:t>
      </w:r>
    </w:p>
    <w:p w:rsidR="006E177A" w:rsidRPr="00B52F27" w:rsidRDefault="006E177A" w:rsidP="00AC02BF">
      <w:pPr>
        <w:pStyle w:val="Style3"/>
        <w:widowControl/>
        <w:numPr>
          <w:ilvl w:val="0"/>
          <w:numId w:val="5"/>
        </w:numPr>
        <w:tabs>
          <w:tab w:val="left" w:pos="713"/>
        </w:tabs>
        <w:ind w:firstLine="567"/>
        <w:jc w:val="both"/>
        <w:rPr>
          <w:rStyle w:val="FontStyle17"/>
          <w:b w:val="0"/>
          <w:sz w:val="24"/>
          <w:szCs w:val="24"/>
        </w:rPr>
      </w:pPr>
      <w:r w:rsidRPr="00B52F27">
        <w:rPr>
          <w:rStyle w:val="FontStyle14"/>
          <w:bCs/>
          <w:i/>
          <w:iCs/>
          <w:sz w:val="24"/>
          <w:szCs w:val="24"/>
        </w:rPr>
        <w:t xml:space="preserve">оборудование: </w:t>
      </w:r>
      <w:r w:rsidRPr="00B52F27">
        <w:rPr>
          <w:rStyle w:val="FontStyle14"/>
          <w:sz w:val="24"/>
          <w:szCs w:val="24"/>
        </w:rPr>
        <w:t>ученические столы и стулья по количеству учащихся, учительский стол, шкафы для хранения учебных пособий, дидактических материалов и пр., настенные доски для вывешивания иллюстративного материала;</w:t>
      </w:r>
    </w:p>
    <w:p w:rsidR="006E177A" w:rsidRPr="00B52F27" w:rsidRDefault="006E177A" w:rsidP="00AC02BF">
      <w:pPr>
        <w:pStyle w:val="Style3"/>
        <w:widowControl/>
        <w:numPr>
          <w:ilvl w:val="0"/>
          <w:numId w:val="5"/>
        </w:numPr>
        <w:tabs>
          <w:tab w:val="left" w:pos="713"/>
        </w:tabs>
        <w:ind w:firstLine="567"/>
        <w:jc w:val="both"/>
        <w:rPr>
          <w:rStyle w:val="FontStyle17"/>
          <w:b w:val="0"/>
          <w:sz w:val="24"/>
          <w:szCs w:val="24"/>
        </w:rPr>
      </w:pPr>
      <w:r w:rsidRPr="00B52F27">
        <w:rPr>
          <w:rStyle w:val="FontStyle17"/>
          <w:b w:val="0"/>
          <w:sz w:val="24"/>
          <w:szCs w:val="24"/>
        </w:rPr>
        <w:t xml:space="preserve">технические средства </w:t>
      </w:r>
      <w:r w:rsidRPr="00B52F27">
        <w:rPr>
          <w:rStyle w:val="FontStyle14"/>
          <w:sz w:val="24"/>
          <w:szCs w:val="24"/>
        </w:rPr>
        <w:t>обучения (предметы и устройства, которые выполняют информационную, управляющую, тренирующую, контролирующие функции в учебно-воспитательном процессе):</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классная доска с набором приспособлений для крепления таблиц, картинок;</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демонстрационное оборудование, предназначенное для одновременной демонстрации изучаемых объектов и явлений группе обучаемых и обладающее свойствами, которые позволяют видеть предмет или явление (компьютер/компьютеры, телевизор, музыкальный центр, включающий в себя устройство для воспроизведения аудиокассет, CD и DVD, мультипроектор, диапроектор, экспозиционный экран и др.);</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вспомогательное оборудование и устройства, предназначенные для обеспечения эксплуатации учебной техники, удобства применения наглядных средств обучения, эффективной организации проектной деятельности, в том числе принтер, сканер, фото-и видеотехника (по возможности) и др.;</w:t>
      </w:r>
    </w:p>
    <w:p w:rsidR="006E177A" w:rsidRPr="00B52F27" w:rsidRDefault="006E177A" w:rsidP="006E177A">
      <w:pPr>
        <w:pStyle w:val="Style3"/>
        <w:widowControl/>
        <w:tabs>
          <w:tab w:val="left" w:pos="701"/>
        </w:tabs>
        <w:ind w:firstLine="567"/>
        <w:jc w:val="both"/>
        <w:rPr>
          <w:rStyle w:val="FontStyle14"/>
          <w:sz w:val="24"/>
          <w:szCs w:val="24"/>
        </w:rPr>
      </w:pPr>
      <w:r w:rsidRPr="00B52F27">
        <w:rPr>
          <w:rStyle w:val="FontStyle17"/>
          <w:b w:val="0"/>
          <w:sz w:val="24"/>
          <w:szCs w:val="24"/>
        </w:rPr>
        <w:t>•</w:t>
      </w:r>
      <w:r w:rsidRPr="00B52F27">
        <w:rPr>
          <w:rStyle w:val="FontStyle17"/>
          <w:b w:val="0"/>
          <w:sz w:val="24"/>
          <w:szCs w:val="24"/>
        </w:rPr>
        <w:tab/>
        <w:t xml:space="preserve">экранно-звуковые пособия, </w:t>
      </w:r>
      <w:r w:rsidRPr="00B52F27">
        <w:rPr>
          <w:rStyle w:val="FontStyle14"/>
          <w:sz w:val="24"/>
          <w:szCs w:val="24"/>
        </w:rPr>
        <w:t>передающие содержание образования через изображение, звук, анимацию и кинестику:</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электронное пособие к каждому модулю курса «Основы религиозных культур и светской этики»;</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содержанием курса;</w:t>
      </w:r>
    </w:p>
    <w:p w:rsidR="006E177A" w:rsidRPr="00B52F27" w:rsidRDefault="006E177A" w:rsidP="006E177A">
      <w:pPr>
        <w:pStyle w:val="Style3"/>
        <w:widowControl/>
        <w:tabs>
          <w:tab w:val="left" w:pos="706"/>
        </w:tabs>
        <w:ind w:firstLine="567"/>
        <w:jc w:val="both"/>
        <w:rPr>
          <w:rStyle w:val="FontStyle14"/>
          <w:sz w:val="24"/>
          <w:szCs w:val="24"/>
        </w:rPr>
      </w:pPr>
      <w:r w:rsidRPr="00B52F27">
        <w:rPr>
          <w:rStyle w:val="FontStyle17"/>
          <w:b w:val="0"/>
          <w:sz w:val="24"/>
          <w:szCs w:val="24"/>
        </w:rPr>
        <w:t>•</w:t>
      </w:r>
      <w:r w:rsidRPr="00B52F27">
        <w:rPr>
          <w:rStyle w:val="FontStyle17"/>
          <w:b w:val="0"/>
          <w:sz w:val="24"/>
          <w:szCs w:val="24"/>
        </w:rPr>
        <w:tab/>
        <w:t xml:space="preserve">библиотечный фонд </w:t>
      </w:r>
      <w:r w:rsidRPr="00B52F27">
        <w:rPr>
          <w:rStyle w:val="FontStyle14"/>
          <w:sz w:val="24"/>
          <w:szCs w:val="24"/>
        </w:rPr>
        <w:t>(книгопечатная продукция):</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учебно-методические комплекты, обеспечивающие изучение/преподавание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образования основ религиозных культур и светской этики;</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специальные дополнительные пособия для учителей и литература, предназначенная для оказания им информационной и методической помощи (учебники по религиоведению, культурологии, книги для учителя по истории, обществознанию, мировой художественной культуре, истории религий, окружающему миру, литературе и др.);</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научно-популярные книги, содержащие дополнительный познавательный материал развивающего характера по различным темам курса;</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lastRenderedPageBreak/>
        <w:t>хрестоматийные материалы, включающие тексты художественных произведений, тематически связанные с содержанием курса;</w:t>
      </w:r>
    </w:p>
    <w:tbl>
      <w:tblPr>
        <w:tblpPr w:leftFromText="180" w:rightFromText="180" w:vertAnchor="text" w:horzAnchor="page" w:tblpX="1255" w:tblpY="667"/>
        <w:tblW w:w="10508" w:type="dxa"/>
        <w:tblLayout w:type="fixed"/>
        <w:tblLook w:val="01E0"/>
      </w:tblPr>
      <w:tblGrid>
        <w:gridCol w:w="2720"/>
        <w:gridCol w:w="7788"/>
      </w:tblGrid>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t>Предмет</w:t>
            </w:r>
          </w:p>
        </w:tc>
        <w:tc>
          <w:tcPr>
            <w:tcW w:w="7788" w:type="dxa"/>
          </w:tcPr>
          <w:p w:rsidR="006E177A" w:rsidRPr="00B52F27" w:rsidRDefault="006E177A" w:rsidP="007550F7">
            <w:pPr>
              <w:ind w:firstLine="567"/>
              <w:jc w:val="both"/>
              <w:rPr>
                <w:sz w:val="24"/>
                <w:szCs w:val="24"/>
              </w:rPr>
            </w:pPr>
            <w:r w:rsidRPr="00B52F27">
              <w:rPr>
                <w:sz w:val="24"/>
                <w:szCs w:val="24"/>
              </w:rPr>
              <w:t xml:space="preserve">Оборудование </w:t>
            </w: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t>История</w:t>
            </w:r>
          </w:p>
          <w:p w:rsidR="006E177A" w:rsidRPr="00B52F27" w:rsidRDefault="006E177A" w:rsidP="007550F7">
            <w:pPr>
              <w:ind w:firstLine="567"/>
              <w:jc w:val="both"/>
              <w:rPr>
                <w:sz w:val="24"/>
                <w:szCs w:val="24"/>
              </w:rPr>
            </w:pPr>
            <w:r w:rsidRPr="00B52F27">
              <w:rPr>
                <w:sz w:val="24"/>
                <w:szCs w:val="24"/>
              </w:rPr>
              <w:t xml:space="preserve">Обществоведение  </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rPr>
              <w:t>Видеокассеты:</w:t>
            </w:r>
          </w:p>
          <w:p w:rsidR="006E177A" w:rsidRPr="00B52F27" w:rsidRDefault="006E177A" w:rsidP="007550F7">
            <w:pPr>
              <w:ind w:firstLine="567"/>
              <w:jc w:val="both"/>
              <w:rPr>
                <w:sz w:val="24"/>
                <w:szCs w:val="24"/>
              </w:rPr>
            </w:pP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Цари смутного времени.</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История государства российского Х – </w:t>
            </w:r>
            <w:r w:rsidRPr="00B52F27">
              <w:rPr>
                <w:sz w:val="24"/>
                <w:szCs w:val="24"/>
                <w:lang w:val="en-US"/>
              </w:rPr>
              <w:t>XIV</w:t>
            </w:r>
            <w:r w:rsidRPr="00B52F27">
              <w:rPr>
                <w:sz w:val="24"/>
                <w:szCs w:val="24"/>
              </w:rPr>
              <w:t xml:space="preserve"> веков.</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Древняя Русь. Рюрик и его братья. Князь Олег Вещий.</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Древний Рим.</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Последний император России.</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Император Александр </w:t>
            </w:r>
            <w:r w:rsidRPr="00B52F27">
              <w:rPr>
                <w:sz w:val="24"/>
                <w:szCs w:val="24"/>
                <w:lang w:val="en-US"/>
              </w:rPr>
              <w:t>I.</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Бородино и его герои.</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Битва на поле Куликовом.</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Романовы. Начало династии.</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Императрица Екатерина великая.</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Император Павел </w:t>
            </w:r>
            <w:r w:rsidRPr="00B52F27">
              <w:rPr>
                <w:sz w:val="24"/>
                <w:szCs w:val="24"/>
                <w:lang w:val="en-US"/>
              </w:rPr>
              <w:t>I</w:t>
            </w:r>
            <w:r w:rsidRPr="00B52F27">
              <w:rPr>
                <w:sz w:val="24"/>
                <w:szCs w:val="24"/>
              </w:rPr>
              <w:t>.</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Император Николай </w:t>
            </w:r>
            <w:r w:rsidRPr="00B52F27">
              <w:rPr>
                <w:sz w:val="24"/>
                <w:szCs w:val="24"/>
                <w:lang w:val="en-US"/>
              </w:rPr>
              <w:t>I</w:t>
            </w:r>
            <w:r w:rsidRPr="00B52F27">
              <w:rPr>
                <w:sz w:val="24"/>
                <w:szCs w:val="24"/>
              </w:rPr>
              <w:t>.</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От Екатерины </w:t>
            </w:r>
            <w:r w:rsidRPr="00B52F27">
              <w:rPr>
                <w:sz w:val="24"/>
                <w:szCs w:val="24"/>
                <w:lang w:val="en-US"/>
              </w:rPr>
              <w:t>I</w:t>
            </w:r>
            <w:r w:rsidRPr="00B52F27">
              <w:rPr>
                <w:sz w:val="24"/>
                <w:szCs w:val="24"/>
              </w:rPr>
              <w:t xml:space="preserve"> до Екатерины </w:t>
            </w:r>
            <w:r w:rsidRPr="00B52F27">
              <w:rPr>
                <w:sz w:val="24"/>
                <w:szCs w:val="24"/>
                <w:lang w:val="en-US"/>
              </w:rPr>
              <w:t>II</w:t>
            </w:r>
            <w:r w:rsidRPr="00B52F27">
              <w:rPr>
                <w:sz w:val="24"/>
                <w:szCs w:val="24"/>
              </w:rPr>
              <w:t>.</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Император Александр </w:t>
            </w:r>
            <w:r w:rsidRPr="00B52F27">
              <w:rPr>
                <w:sz w:val="24"/>
                <w:szCs w:val="24"/>
                <w:lang w:val="en-US"/>
              </w:rPr>
              <w:t>III</w:t>
            </w:r>
            <w:r w:rsidRPr="00B52F27">
              <w:rPr>
                <w:sz w:val="24"/>
                <w:szCs w:val="24"/>
              </w:rPr>
              <w:t>.</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Царь Борис Годунов.</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Царь Иван Грозный.</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Александр </w:t>
            </w:r>
            <w:r w:rsidRPr="00B52F27">
              <w:rPr>
                <w:sz w:val="24"/>
                <w:szCs w:val="24"/>
                <w:lang w:val="en-US"/>
              </w:rPr>
              <w:t>II</w:t>
            </w:r>
            <w:r w:rsidRPr="00B52F27">
              <w:rPr>
                <w:sz w:val="24"/>
                <w:szCs w:val="24"/>
              </w:rPr>
              <w:t>.</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Государь Алексей Михайлович.</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Истрия морских сражений.</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Политбюро. Новейшая история (1917-1934).</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История </w:t>
            </w:r>
            <w:r w:rsidRPr="00B52F27">
              <w:rPr>
                <w:sz w:val="24"/>
                <w:szCs w:val="24"/>
                <w:lang w:val="en-US"/>
              </w:rPr>
              <w:t>I</w:t>
            </w:r>
            <w:r w:rsidRPr="00B52F27">
              <w:rPr>
                <w:sz w:val="24"/>
                <w:szCs w:val="24"/>
              </w:rPr>
              <w:t>Х класс.</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Две революции. 1917 год.</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Первый император России.</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Александр Македонский.</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 xml:space="preserve">Мифы и герои  </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История второй мировой войны.</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Россия ХХ век: Социальная структура России на рубеже веков. Русско-японская война.</w:t>
            </w:r>
          </w:p>
          <w:p w:rsidR="006E177A" w:rsidRPr="00B52F27" w:rsidRDefault="006E177A" w:rsidP="00AC02BF">
            <w:pPr>
              <w:pStyle w:val="a4"/>
              <w:widowControl/>
              <w:numPr>
                <w:ilvl w:val="0"/>
                <w:numId w:val="123"/>
              </w:numPr>
              <w:tabs>
                <w:tab w:val="left" w:pos="531"/>
              </w:tabs>
              <w:autoSpaceDE/>
              <w:autoSpaceDN/>
              <w:adjustRightInd/>
              <w:ind w:left="0" w:firstLine="567"/>
              <w:jc w:val="both"/>
              <w:rPr>
                <w:sz w:val="24"/>
                <w:szCs w:val="24"/>
              </w:rPr>
            </w:pPr>
            <w:r w:rsidRPr="00B52F27">
              <w:rPr>
                <w:sz w:val="24"/>
                <w:szCs w:val="24"/>
              </w:rPr>
              <w:t xml:space="preserve">Россия ХХ век: Изменение в политической жизни России. Столыпинские  реформы. </w:t>
            </w:r>
          </w:p>
          <w:p w:rsidR="006E177A" w:rsidRPr="00B52F27" w:rsidRDefault="006E177A" w:rsidP="00AC02BF">
            <w:pPr>
              <w:pStyle w:val="a4"/>
              <w:widowControl/>
              <w:numPr>
                <w:ilvl w:val="0"/>
                <w:numId w:val="123"/>
              </w:numPr>
              <w:tabs>
                <w:tab w:val="left" w:pos="900"/>
              </w:tabs>
              <w:autoSpaceDE/>
              <w:autoSpaceDN/>
              <w:adjustRightInd/>
              <w:ind w:left="0" w:firstLine="567"/>
              <w:jc w:val="both"/>
              <w:rPr>
                <w:sz w:val="24"/>
                <w:szCs w:val="24"/>
              </w:rPr>
            </w:pPr>
            <w:r w:rsidRPr="00B52F27">
              <w:rPr>
                <w:sz w:val="24"/>
                <w:szCs w:val="24"/>
              </w:rPr>
              <w:t>Россия ХХ век: Первая мировая война (части 1 и 2).</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Ратные подвиги Александра Невского.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   Крестовые походы.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Герб государства Российского (о 500 летней истории российского герба).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Выдающиеся российские полководцы и флотоводцы. (1 часть. Ушаков).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Великий полководец Георгий Жуков (фильм с исп. большого количества кинохроник)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Путь к звездам: страницы истории (история отечественной космонавтики).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Экспресс - подготовка к экзамену 2008-2009. История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Экспресс - подготовка к экзамену 2008-2009. Обществознание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История России 17-18 вв. Интерактив, нагл. пос. 7 кл.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История России с древних времен до 16 в. Инт. нагл. пос. 6 кл.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Россия 20 в.(10 выпуск- Живопись. Архитектура. Музыка.)</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lastRenderedPageBreak/>
              <w:t>Россия 20 в.(9 выпуск- Философия. Литература. Театр.)</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Россия 20 в.(8 выпуск- Образование. Наука. Техника)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Война-дело народное. Дети и война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Война-дело народное. Индустрия победы </w:t>
            </w:r>
          </w:p>
          <w:p w:rsidR="006E177A" w:rsidRPr="00B52F27" w:rsidRDefault="006E177A" w:rsidP="00AC02BF">
            <w:pPr>
              <w:pStyle w:val="a4"/>
              <w:widowControl/>
              <w:numPr>
                <w:ilvl w:val="0"/>
                <w:numId w:val="124"/>
              </w:numPr>
              <w:tabs>
                <w:tab w:val="left" w:pos="900"/>
              </w:tabs>
              <w:autoSpaceDE/>
              <w:autoSpaceDN/>
              <w:adjustRightInd/>
              <w:ind w:left="0" w:firstLine="567"/>
              <w:jc w:val="both"/>
              <w:rPr>
                <w:sz w:val="24"/>
                <w:szCs w:val="24"/>
              </w:rPr>
            </w:pPr>
            <w:r w:rsidRPr="00B52F27">
              <w:rPr>
                <w:sz w:val="24"/>
                <w:szCs w:val="24"/>
              </w:rPr>
              <w:t xml:space="preserve">Война-дело народное. Уходили в поход партизаны   </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pStyle w:val="a4"/>
              <w:ind w:left="0" w:firstLine="567"/>
              <w:jc w:val="both"/>
              <w:rPr>
                <w:sz w:val="24"/>
                <w:szCs w:val="24"/>
                <w:u w:val="single"/>
              </w:rPr>
            </w:pPr>
            <w:r w:rsidRPr="00B52F27">
              <w:rPr>
                <w:sz w:val="24"/>
                <w:szCs w:val="24"/>
              </w:rPr>
              <w:t xml:space="preserve"> </w:t>
            </w:r>
            <w:r w:rsidRPr="00B52F27">
              <w:rPr>
                <w:sz w:val="24"/>
                <w:szCs w:val="24"/>
                <w:u w:val="single"/>
              </w:rPr>
              <w:t>Мультимедийные учебные пособия:</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Экономика и право.</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Обществознание.</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История. 5 класс.</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История. 5,6 класс.</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История. 7,8 класс.</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Школа.</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 xml:space="preserve">Тесты по истории России                                                            </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 xml:space="preserve">Тесты по обществознанию </w:t>
            </w:r>
          </w:p>
          <w:p w:rsidR="006E177A" w:rsidRPr="00B52F27" w:rsidRDefault="006E177A" w:rsidP="00AC02BF">
            <w:pPr>
              <w:pStyle w:val="a4"/>
              <w:widowControl/>
              <w:numPr>
                <w:ilvl w:val="0"/>
                <w:numId w:val="125"/>
              </w:numPr>
              <w:tabs>
                <w:tab w:val="left" w:pos="1080"/>
              </w:tabs>
              <w:autoSpaceDE/>
              <w:autoSpaceDN/>
              <w:adjustRightInd/>
              <w:ind w:left="0" w:firstLine="567"/>
              <w:jc w:val="both"/>
              <w:rPr>
                <w:sz w:val="24"/>
                <w:szCs w:val="24"/>
              </w:rPr>
            </w:pPr>
            <w:r w:rsidRPr="00B52F27">
              <w:rPr>
                <w:sz w:val="24"/>
                <w:szCs w:val="24"/>
              </w:rPr>
              <w:t xml:space="preserve">Обществознание 8-11 кл. </w:t>
            </w:r>
          </w:p>
          <w:p w:rsidR="006E177A" w:rsidRPr="00B52F27" w:rsidRDefault="006E177A" w:rsidP="007550F7">
            <w:pPr>
              <w:pStyle w:val="a4"/>
              <w:tabs>
                <w:tab w:val="left" w:pos="1080"/>
              </w:tabs>
              <w:ind w:left="0" w:firstLine="567"/>
              <w:jc w:val="both"/>
              <w:rPr>
                <w:sz w:val="24"/>
                <w:szCs w:val="24"/>
              </w:rPr>
            </w:pPr>
          </w:p>
          <w:p w:rsidR="006E177A" w:rsidRPr="00B52F27" w:rsidRDefault="006E177A" w:rsidP="007550F7">
            <w:pPr>
              <w:pStyle w:val="a4"/>
              <w:tabs>
                <w:tab w:val="left" w:pos="1080"/>
              </w:tabs>
              <w:ind w:left="0" w:firstLine="567"/>
              <w:jc w:val="both"/>
              <w:rPr>
                <w:sz w:val="24"/>
                <w:szCs w:val="24"/>
              </w:rPr>
            </w:pPr>
            <w:r w:rsidRPr="00B52F27">
              <w:rPr>
                <w:sz w:val="24"/>
                <w:szCs w:val="24"/>
              </w:rPr>
              <w:t xml:space="preserve"> </w:t>
            </w:r>
            <w:r w:rsidRPr="00B52F27">
              <w:rPr>
                <w:sz w:val="24"/>
                <w:szCs w:val="24"/>
                <w:u w:val="single"/>
              </w:rPr>
              <w:t>Комплекты диапозитивов:</w:t>
            </w:r>
          </w:p>
          <w:p w:rsidR="006E177A" w:rsidRPr="00B52F27" w:rsidRDefault="006E177A" w:rsidP="00AC02BF">
            <w:pPr>
              <w:pStyle w:val="a4"/>
              <w:widowControl/>
              <w:numPr>
                <w:ilvl w:val="0"/>
                <w:numId w:val="126"/>
              </w:numPr>
              <w:tabs>
                <w:tab w:val="left" w:pos="1080"/>
              </w:tabs>
              <w:autoSpaceDE/>
              <w:autoSpaceDN/>
              <w:adjustRightInd/>
              <w:ind w:left="0" w:firstLine="567"/>
              <w:jc w:val="both"/>
              <w:rPr>
                <w:sz w:val="24"/>
                <w:szCs w:val="24"/>
              </w:rPr>
            </w:pPr>
            <w:r w:rsidRPr="00B52F27">
              <w:rPr>
                <w:sz w:val="24"/>
                <w:szCs w:val="24"/>
              </w:rPr>
              <w:t>Россию поднял на дыбы.</w:t>
            </w:r>
          </w:p>
          <w:p w:rsidR="006E177A" w:rsidRPr="00B52F27" w:rsidRDefault="006E177A" w:rsidP="00AC02BF">
            <w:pPr>
              <w:pStyle w:val="a4"/>
              <w:widowControl/>
              <w:numPr>
                <w:ilvl w:val="0"/>
                <w:numId w:val="126"/>
              </w:numPr>
              <w:tabs>
                <w:tab w:val="left" w:pos="1080"/>
              </w:tabs>
              <w:autoSpaceDE/>
              <w:autoSpaceDN/>
              <w:adjustRightInd/>
              <w:ind w:left="0" w:firstLine="567"/>
              <w:jc w:val="both"/>
              <w:rPr>
                <w:sz w:val="24"/>
                <w:szCs w:val="24"/>
              </w:rPr>
            </w:pPr>
            <w:r w:rsidRPr="00B52F27">
              <w:rPr>
                <w:sz w:val="24"/>
                <w:szCs w:val="24"/>
              </w:rPr>
              <w:t>На службе у России.</w:t>
            </w:r>
          </w:p>
          <w:p w:rsidR="006E177A" w:rsidRPr="00B52F27" w:rsidRDefault="006E177A" w:rsidP="00AC02BF">
            <w:pPr>
              <w:pStyle w:val="a4"/>
              <w:widowControl/>
              <w:numPr>
                <w:ilvl w:val="0"/>
                <w:numId w:val="126"/>
              </w:numPr>
              <w:tabs>
                <w:tab w:val="left" w:pos="1080"/>
              </w:tabs>
              <w:autoSpaceDE/>
              <w:autoSpaceDN/>
              <w:adjustRightInd/>
              <w:ind w:left="0" w:firstLine="567"/>
              <w:jc w:val="both"/>
              <w:rPr>
                <w:sz w:val="24"/>
                <w:szCs w:val="24"/>
              </w:rPr>
            </w:pPr>
            <w:r w:rsidRPr="00B52F27">
              <w:rPr>
                <w:sz w:val="24"/>
                <w:szCs w:val="24"/>
              </w:rPr>
              <w:t>Киев – Мать городов русских.</w:t>
            </w:r>
          </w:p>
          <w:p w:rsidR="006E177A" w:rsidRPr="00B52F27" w:rsidRDefault="006E177A" w:rsidP="00AC02BF">
            <w:pPr>
              <w:pStyle w:val="a4"/>
              <w:widowControl/>
              <w:numPr>
                <w:ilvl w:val="0"/>
                <w:numId w:val="126"/>
              </w:numPr>
              <w:tabs>
                <w:tab w:val="left" w:pos="1080"/>
              </w:tabs>
              <w:autoSpaceDE/>
              <w:autoSpaceDN/>
              <w:adjustRightInd/>
              <w:ind w:left="0" w:firstLine="567"/>
              <w:jc w:val="both"/>
              <w:rPr>
                <w:sz w:val="24"/>
                <w:szCs w:val="24"/>
              </w:rPr>
            </w:pPr>
            <w:r w:rsidRPr="00B52F27">
              <w:rPr>
                <w:sz w:val="24"/>
                <w:szCs w:val="24"/>
              </w:rPr>
              <w:t>Столетие безумно и мудро.</w:t>
            </w:r>
          </w:p>
          <w:p w:rsidR="006E177A" w:rsidRPr="00B52F27" w:rsidRDefault="006E177A" w:rsidP="00AC02BF">
            <w:pPr>
              <w:pStyle w:val="a4"/>
              <w:widowControl/>
              <w:numPr>
                <w:ilvl w:val="0"/>
                <w:numId w:val="126"/>
              </w:numPr>
              <w:tabs>
                <w:tab w:val="left" w:pos="1080"/>
              </w:tabs>
              <w:autoSpaceDE/>
              <w:autoSpaceDN/>
              <w:adjustRightInd/>
              <w:ind w:left="0" w:firstLine="567"/>
              <w:jc w:val="both"/>
              <w:rPr>
                <w:sz w:val="24"/>
                <w:szCs w:val="24"/>
              </w:rPr>
            </w:pPr>
            <w:r w:rsidRPr="00B52F27">
              <w:rPr>
                <w:sz w:val="24"/>
                <w:szCs w:val="24"/>
              </w:rPr>
              <w:t xml:space="preserve">Передвижники  </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p>
        </w:tc>
        <w:tc>
          <w:tcPr>
            <w:tcW w:w="7788" w:type="dxa"/>
            <w:vMerge w:val="restart"/>
          </w:tcPr>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Слайд-альбомы:</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“древние цивилизации” (120 шт) слайд-альбом</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“Цивилизация средневекового Запада” (100 шт) слайд-альбом</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“На службе у России” (20 шт) слайд-альбом</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“Россию поднял на дыбы” (20 шт) слайд-альбом</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“Столетие безумно и мудро” (40 шт) слайд-альбом</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“Европа 19 век” (120 шт) слайд-альбом</w:t>
            </w:r>
            <w:r w:rsidRPr="00B52F27">
              <w:rPr>
                <w:sz w:val="24"/>
                <w:szCs w:val="24"/>
              </w:rPr>
              <w:tab/>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“Европа в эпоху Просвещения” (120 шт) слайд-альбом</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“Ренесанс и реформация” (100 шт) слайд-альбом</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“История географических открытий” (мин)/видеокассета</w:t>
            </w:r>
          </w:p>
          <w:p w:rsidR="006E177A" w:rsidRPr="00B52F27" w:rsidRDefault="006E177A" w:rsidP="00AC02BF">
            <w:pPr>
              <w:pStyle w:val="a4"/>
              <w:widowControl/>
              <w:numPr>
                <w:ilvl w:val="0"/>
                <w:numId w:val="128"/>
              </w:numPr>
              <w:tabs>
                <w:tab w:val="left" w:pos="900"/>
              </w:tabs>
              <w:autoSpaceDE/>
              <w:autoSpaceDN/>
              <w:adjustRightInd/>
              <w:ind w:left="0" w:firstLine="567"/>
              <w:jc w:val="both"/>
              <w:rPr>
                <w:sz w:val="24"/>
                <w:szCs w:val="24"/>
              </w:rPr>
            </w:pPr>
            <w:r w:rsidRPr="00B52F27">
              <w:rPr>
                <w:sz w:val="24"/>
                <w:szCs w:val="24"/>
              </w:rPr>
              <w:t>“История русских царей” (мин)/видеокассета, комплект из 13 кассет</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Слайд-альбомы:</w:t>
            </w:r>
          </w:p>
          <w:p w:rsidR="006E177A" w:rsidRPr="00B52F27" w:rsidRDefault="006E177A" w:rsidP="00AC02BF">
            <w:pPr>
              <w:pStyle w:val="a4"/>
              <w:widowControl/>
              <w:numPr>
                <w:ilvl w:val="0"/>
                <w:numId w:val="147"/>
              </w:numPr>
              <w:tabs>
                <w:tab w:val="left" w:pos="900"/>
              </w:tabs>
              <w:autoSpaceDE/>
              <w:autoSpaceDN/>
              <w:adjustRightInd/>
              <w:ind w:left="0" w:firstLine="567"/>
              <w:jc w:val="both"/>
              <w:rPr>
                <w:sz w:val="24"/>
                <w:szCs w:val="24"/>
              </w:rPr>
            </w:pPr>
            <w:r w:rsidRPr="00B52F27">
              <w:rPr>
                <w:sz w:val="24"/>
                <w:szCs w:val="24"/>
              </w:rPr>
              <w:t>Слайды: Славянские образы с древности до наших дней</w:t>
            </w:r>
          </w:p>
          <w:p w:rsidR="006E177A" w:rsidRPr="00B52F27" w:rsidRDefault="006E177A" w:rsidP="00AC02BF">
            <w:pPr>
              <w:pStyle w:val="a4"/>
              <w:widowControl/>
              <w:numPr>
                <w:ilvl w:val="0"/>
                <w:numId w:val="147"/>
              </w:numPr>
              <w:tabs>
                <w:tab w:val="left" w:pos="900"/>
              </w:tabs>
              <w:autoSpaceDE/>
              <w:autoSpaceDN/>
              <w:adjustRightInd/>
              <w:ind w:left="0" w:firstLine="567"/>
              <w:jc w:val="both"/>
              <w:rPr>
                <w:sz w:val="24"/>
                <w:szCs w:val="24"/>
              </w:rPr>
            </w:pPr>
            <w:r w:rsidRPr="00B52F27">
              <w:rPr>
                <w:sz w:val="24"/>
                <w:szCs w:val="24"/>
              </w:rPr>
              <w:t>Слайд-комплект "Киев-мать городов русских" (20слайдов)</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Интерактивные наглядные пособия.</w:t>
            </w:r>
          </w:p>
          <w:p w:rsidR="006E177A" w:rsidRPr="00B52F27" w:rsidRDefault="006E177A" w:rsidP="00AC02BF">
            <w:pPr>
              <w:pStyle w:val="a4"/>
              <w:widowControl/>
              <w:numPr>
                <w:ilvl w:val="0"/>
                <w:numId w:val="148"/>
              </w:numPr>
              <w:tabs>
                <w:tab w:val="left" w:pos="900"/>
              </w:tabs>
              <w:autoSpaceDE/>
              <w:autoSpaceDN/>
              <w:adjustRightInd/>
              <w:ind w:left="0" w:firstLine="567"/>
              <w:jc w:val="both"/>
              <w:rPr>
                <w:sz w:val="24"/>
                <w:szCs w:val="24"/>
              </w:rPr>
            </w:pPr>
            <w:r w:rsidRPr="00B52F27">
              <w:rPr>
                <w:sz w:val="24"/>
                <w:szCs w:val="24"/>
              </w:rPr>
              <w:t>Машиностроение и металлообработка России</w:t>
            </w:r>
          </w:p>
          <w:p w:rsidR="006E177A" w:rsidRPr="00B52F27" w:rsidRDefault="006E177A" w:rsidP="00AC02BF">
            <w:pPr>
              <w:pStyle w:val="a4"/>
              <w:widowControl/>
              <w:numPr>
                <w:ilvl w:val="0"/>
                <w:numId w:val="148"/>
              </w:numPr>
              <w:tabs>
                <w:tab w:val="left" w:pos="900"/>
              </w:tabs>
              <w:autoSpaceDE/>
              <w:autoSpaceDN/>
              <w:adjustRightInd/>
              <w:ind w:left="0" w:firstLine="567"/>
              <w:jc w:val="both"/>
              <w:rPr>
                <w:sz w:val="24"/>
                <w:szCs w:val="24"/>
              </w:rPr>
            </w:pPr>
            <w:r w:rsidRPr="00B52F27">
              <w:rPr>
                <w:sz w:val="24"/>
                <w:szCs w:val="24"/>
              </w:rPr>
              <w:t>Европейский юг России. Социально-экономическая карта</w:t>
            </w:r>
          </w:p>
          <w:p w:rsidR="006E177A" w:rsidRPr="00B52F27" w:rsidRDefault="006E177A" w:rsidP="00AC02BF">
            <w:pPr>
              <w:pStyle w:val="a4"/>
              <w:widowControl/>
              <w:numPr>
                <w:ilvl w:val="0"/>
                <w:numId w:val="148"/>
              </w:numPr>
              <w:tabs>
                <w:tab w:val="left" w:pos="900"/>
              </w:tabs>
              <w:autoSpaceDE/>
              <w:autoSpaceDN/>
              <w:adjustRightInd/>
              <w:ind w:left="0" w:firstLine="567"/>
              <w:jc w:val="both"/>
              <w:rPr>
                <w:sz w:val="24"/>
                <w:szCs w:val="24"/>
              </w:rPr>
            </w:pPr>
            <w:r w:rsidRPr="00B52F27">
              <w:rPr>
                <w:sz w:val="24"/>
                <w:szCs w:val="24"/>
              </w:rPr>
              <w:t>История с древнейших времён до 16 века. 6 класс.</w:t>
            </w:r>
          </w:p>
          <w:p w:rsidR="006E177A" w:rsidRPr="00B52F27" w:rsidRDefault="006E177A" w:rsidP="00AC02BF">
            <w:pPr>
              <w:pStyle w:val="a4"/>
              <w:widowControl/>
              <w:numPr>
                <w:ilvl w:val="0"/>
                <w:numId w:val="148"/>
              </w:numPr>
              <w:tabs>
                <w:tab w:val="left" w:pos="900"/>
              </w:tabs>
              <w:autoSpaceDE/>
              <w:autoSpaceDN/>
              <w:adjustRightInd/>
              <w:ind w:left="0" w:firstLine="567"/>
              <w:jc w:val="both"/>
              <w:rPr>
                <w:sz w:val="24"/>
                <w:szCs w:val="24"/>
              </w:rPr>
            </w:pPr>
            <w:r w:rsidRPr="00B52F27">
              <w:rPr>
                <w:sz w:val="24"/>
                <w:szCs w:val="24"/>
              </w:rPr>
              <w:t>История России 17-18 века. 7 класс</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shd w:val="clear" w:color="auto" w:fill="FFFFFF"/>
              <w:tabs>
                <w:tab w:val="left" w:pos="360"/>
              </w:tabs>
              <w:ind w:firstLine="567"/>
              <w:jc w:val="both"/>
              <w:rPr>
                <w:spacing w:val="-1"/>
                <w:sz w:val="24"/>
                <w:szCs w:val="24"/>
              </w:rPr>
            </w:pPr>
            <w:r w:rsidRPr="00B52F27">
              <w:rPr>
                <w:spacing w:val="-3"/>
                <w:sz w:val="24"/>
                <w:szCs w:val="24"/>
              </w:rPr>
              <w:t xml:space="preserve">Айрис Подготовка к олимпиадам по </w:t>
            </w:r>
            <w:r w:rsidRPr="00B52F27">
              <w:rPr>
                <w:spacing w:val="-1"/>
                <w:sz w:val="24"/>
                <w:szCs w:val="24"/>
              </w:rPr>
              <w:t>истории. 8-11 классы Уткина 2007</w:t>
            </w:r>
          </w:p>
          <w:p w:rsidR="006E177A" w:rsidRPr="00B52F27" w:rsidRDefault="006E177A" w:rsidP="007550F7">
            <w:pPr>
              <w:shd w:val="clear" w:color="auto" w:fill="FFFFFF"/>
              <w:tabs>
                <w:tab w:val="left" w:pos="360"/>
              </w:tabs>
              <w:ind w:firstLine="567"/>
              <w:jc w:val="both"/>
              <w:rPr>
                <w:sz w:val="24"/>
                <w:szCs w:val="24"/>
              </w:rPr>
            </w:pPr>
          </w:p>
          <w:p w:rsidR="006E177A" w:rsidRPr="00B52F27" w:rsidRDefault="006E177A" w:rsidP="007550F7">
            <w:pPr>
              <w:pStyle w:val="Style1"/>
              <w:widowControl/>
              <w:ind w:firstLine="567"/>
              <w:jc w:val="both"/>
              <w:rPr>
                <w:rStyle w:val="FontStyle11"/>
                <w:b w:val="0"/>
                <w:sz w:val="24"/>
                <w:szCs w:val="24"/>
                <w:u w:val="single"/>
              </w:rPr>
            </w:pPr>
            <w:r w:rsidRPr="00B52F27">
              <w:rPr>
                <w:rStyle w:val="FontStyle11"/>
                <w:b w:val="0"/>
                <w:sz w:val="24"/>
                <w:szCs w:val="24"/>
                <w:u w:val="single"/>
              </w:rPr>
              <w:t>Таблицы:</w:t>
            </w:r>
          </w:p>
          <w:p w:rsidR="006E177A" w:rsidRPr="00B52F27" w:rsidRDefault="006E177A" w:rsidP="00AC02BF">
            <w:pPr>
              <w:pStyle w:val="Style1"/>
              <w:widowControl/>
              <w:numPr>
                <w:ilvl w:val="0"/>
                <w:numId w:val="155"/>
              </w:numPr>
              <w:ind w:left="0" w:firstLine="567"/>
              <w:jc w:val="both"/>
              <w:rPr>
                <w:rStyle w:val="FontStyle11"/>
                <w:b w:val="0"/>
                <w:sz w:val="24"/>
                <w:szCs w:val="24"/>
              </w:rPr>
            </w:pPr>
            <w:r w:rsidRPr="00B52F27">
              <w:rPr>
                <w:rStyle w:val="FontStyle11"/>
                <w:b w:val="0"/>
                <w:sz w:val="24"/>
                <w:szCs w:val="24"/>
              </w:rPr>
              <w:t xml:space="preserve">Борьба против иноземных захватчиков в </w:t>
            </w:r>
            <w:r w:rsidRPr="00B52F27">
              <w:rPr>
                <w:rStyle w:val="FontStyle11"/>
                <w:b w:val="0"/>
                <w:sz w:val="24"/>
                <w:szCs w:val="24"/>
                <w:lang w:val="en-US"/>
              </w:rPr>
              <w:t>XVIII</w:t>
            </w:r>
            <w:r w:rsidRPr="00B52F27">
              <w:rPr>
                <w:rStyle w:val="FontStyle11"/>
                <w:b w:val="0"/>
                <w:sz w:val="24"/>
                <w:szCs w:val="24"/>
              </w:rPr>
              <w:t xml:space="preserve"> веке.</w:t>
            </w:r>
          </w:p>
          <w:p w:rsidR="006E177A" w:rsidRPr="00B52F27" w:rsidRDefault="006E177A" w:rsidP="00AC02BF">
            <w:pPr>
              <w:pStyle w:val="Style1"/>
              <w:widowControl/>
              <w:numPr>
                <w:ilvl w:val="0"/>
                <w:numId w:val="155"/>
              </w:numPr>
              <w:ind w:left="0" w:firstLine="567"/>
              <w:jc w:val="both"/>
              <w:rPr>
                <w:rStyle w:val="FontStyle11"/>
                <w:b w:val="0"/>
                <w:sz w:val="24"/>
                <w:szCs w:val="24"/>
              </w:rPr>
            </w:pPr>
            <w:r w:rsidRPr="00B52F27">
              <w:rPr>
                <w:rStyle w:val="FontStyle11"/>
                <w:b w:val="0"/>
                <w:sz w:val="24"/>
                <w:szCs w:val="24"/>
              </w:rPr>
              <w:t xml:space="preserve">Российская империя в </w:t>
            </w:r>
            <w:r w:rsidRPr="00B52F27">
              <w:rPr>
                <w:rStyle w:val="FontStyle11"/>
                <w:b w:val="0"/>
                <w:sz w:val="24"/>
                <w:szCs w:val="24"/>
                <w:lang w:val="en-US"/>
              </w:rPr>
              <w:t>XVIII</w:t>
            </w:r>
            <w:r w:rsidRPr="00B52F27">
              <w:rPr>
                <w:rStyle w:val="FontStyle11"/>
                <w:b w:val="0"/>
                <w:sz w:val="24"/>
                <w:szCs w:val="24"/>
              </w:rPr>
              <w:t xml:space="preserve"> веке.</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z w:val="24"/>
                <w:szCs w:val="24"/>
              </w:rPr>
              <w:t>"История России 6 кл."</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z w:val="24"/>
                <w:szCs w:val="24"/>
              </w:rPr>
              <w:t>"История Древнего мира 5 класс."</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z w:val="24"/>
                <w:szCs w:val="24"/>
              </w:rPr>
              <w:t>"История России 7 кл."</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z w:val="24"/>
                <w:szCs w:val="24"/>
              </w:rPr>
              <w:lastRenderedPageBreak/>
              <w:t>"История России 8кл."</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z w:val="24"/>
                <w:szCs w:val="24"/>
              </w:rPr>
              <w:t>"История России  9кл."</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pacing w:val="-1"/>
                <w:sz w:val="24"/>
                <w:szCs w:val="24"/>
              </w:rPr>
              <w:t>Монгольские завоевания в 13 веке</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pacing w:val="-1"/>
                <w:sz w:val="24"/>
                <w:szCs w:val="24"/>
              </w:rPr>
              <w:t xml:space="preserve">Франкск. госуд. в эп. Каролингов/ Индия и </w:t>
            </w:r>
            <w:r w:rsidRPr="00B52F27">
              <w:rPr>
                <w:sz w:val="24"/>
                <w:szCs w:val="24"/>
              </w:rPr>
              <w:t xml:space="preserve">Китай </w:t>
            </w:r>
          </w:p>
          <w:p w:rsidR="006E177A" w:rsidRPr="00B52F27" w:rsidRDefault="006E177A" w:rsidP="00AC02BF">
            <w:pPr>
              <w:widowControl/>
              <w:numPr>
                <w:ilvl w:val="0"/>
                <w:numId w:val="155"/>
              </w:numPr>
              <w:shd w:val="clear" w:color="auto" w:fill="FFFFFF"/>
              <w:autoSpaceDE/>
              <w:autoSpaceDN/>
              <w:adjustRightInd/>
              <w:ind w:left="0" w:firstLine="567"/>
              <w:jc w:val="both"/>
              <w:rPr>
                <w:sz w:val="24"/>
                <w:szCs w:val="24"/>
              </w:rPr>
            </w:pPr>
            <w:r w:rsidRPr="00B52F27">
              <w:rPr>
                <w:spacing w:val="-2"/>
                <w:sz w:val="24"/>
                <w:szCs w:val="24"/>
              </w:rPr>
              <w:t>Крымская война 1853-1856гг.</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pacing w:val="-2"/>
                <w:sz w:val="24"/>
                <w:szCs w:val="24"/>
              </w:rPr>
              <w:t xml:space="preserve">Обществознание 8-9 </w:t>
            </w:r>
            <w:r w:rsidRPr="00B52F27">
              <w:rPr>
                <w:sz w:val="24"/>
                <w:szCs w:val="24"/>
              </w:rPr>
              <w:t>класс</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Завоевание турок- османов в 14-15 вв.</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 xml:space="preserve">Английская буржуазная революция </w:t>
            </w:r>
            <w:r w:rsidRPr="00B52F27">
              <w:rPr>
                <w:sz w:val="24"/>
                <w:szCs w:val="24"/>
                <w:lang w:val="en-US"/>
              </w:rPr>
              <w:t>XVII</w:t>
            </w:r>
            <w:r w:rsidRPr="00B52F27">
              <w:rPr>
                <w:sz w:val="24"/>
                <w:szCs w:val="24"/>
              </w:rPr>
              <w:t xml:space="preserve"> в</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История Средних веков 6 класс</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Новейшая история 9 класс</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История Средних веков 6 класс</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Новая история 7 класс</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Новая история 8 класс</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Орудия труда и транспорт. Средние века</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Экономика Европы в 11-пеовой половине 14 веков</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 xml:space="preserve">Орудия труда и </w:t>
            </w:r>
            <w:r w:rsidRPr="00B52F27">
              <w:rPr>
                <w:bCs/>
                <w:sz w:val="24"/>
                <w:szCs w:val="24"/>
              </w:rPr>
              <w:t xml:space="preserve">транспорт. </w:t>
            </w:r>
            <w:r w:rsidRPr="00B52F27">
              <w:rPr>
                <w:sz w:val="24"/>
                <w:szCs w:val="24"/>
              </w:rPr>
              <w:t>Новое время</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Обьединение Германии</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Вост. Римская имп. (527-565) /Визант.имп. и славяне в 7 в.</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США в конце 19-20/ Терр. измен, в Евро п/1мир</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История Древнего мира 5 класс"</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 xml:space="preserve">“движение декабристов” (комплект из 6 таблиц с держателями), </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 xml:space="preserve">«Политические течения 18-19 в. ” (комплект из 8 таблиц) </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 xml:space="preserve"> “Развитие России в 17-18 вв.” (комплект из 8 таблиц)</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 xml:space="preserve">“Становление Российского государства” (комплект из 8 таблиц) </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 xml:space="preserve">Отечественная война 1812г.\ Коренной перелом в ВОВ 1941-1945 гг </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Россия 1907-1914 гг./Революция 1905-191 7гг</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Российская империя 2 половины ХУII в\ Смутное время в России.</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Российская империя ХУIII в./Российская империя 1 половины ХУIII в</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Российское государство ХУI в/Религия Мира 20 в.</w:t>
            </w:r>
          </w:p>
          <w:p w:rsidR="006E177A" w:rsidRPr="00B52F27" w:rsidRDefault="006E177A" w:rsidP="00AC02BF">
            <w:pPr>
              <w:widowControl/>
              <w:numPr>
                <w:ilvl w:val="0"/>
                <w:numId w:val="155"/>
              </w:numPr>
              <w:autoSpaceDE/>
              <w:autoSpaceDN/>
              <w:adjustRightInd/>
              <w:ind w:left="0" w:firstLine="567"/>
              <w:jc w:val="both"/>
              <w:rPr>
                <w:sz w:val="24"/>
                <w:szCs w:val="24"/>
              </w:rPr>
            </w:pPr>
            <w:r w:rsidRPr="00B52F27">
              <w:rPr>
                <w:sz w:val="24"/>
                <w:szCs w:val="24"/>
              </w:rPr>
              <w:t>Российское государство ХУ-ХУI вв./Русские княжества 12-13 вв.</w:t>
            </w:r>
          </w:p>
          <w:p w:rsidR="006E177A" w:rsidRPr="00B52F27" w:rsidRDefault="006E177A" w:rsidP="007550F7">
            <w:pPr>
              <w:pStyle w:val="a4"/>
              <w:ind w:left="0" w:firstLine="567"/>
              <w:jc w:val="both"/>
              <w:rPr>
                <w:sz w:val="24"/>
                <w:szCs w:val="24"/>
              </w:rPr>
            </w:pPr>
            <w:r w:rsidRPr="00B52F27">
              <w:rPr>
                <w:sz w:val="24"/>
                <w:szCs w:val="24"/>
                <w:u w:val="single"/>
              </w:rPr>
              <w:t>Учебные карты</w:t>
            </w:r>
            <w:r w:rsidRPr="00B52F27">
              <w:rPr>
                <w:sz w:val="24"/>
                <w:szCs w:val="24"/>
              </w:rPr>
              <w:t xml:space="preserve"> </w:t>
            </w:r>
          </w:p>
          <w:p w:rsidR="006E177A" w:rsidRPr="00B52F27" w:rsidRDefault="006E177A" w:rsidP="00AC02BF">
            <w:pPr>
              <w:pStyle w:val="a4"/>
              <w:widowControl/>
              <w:numPr>
                <w:ilvl w:val="0"/>
                <w:numId w:val="156"/>
              </w:numPr>
              <w:autoSpaceDE/>
              <w:autoSpaceDN/>
              <w:adjustRightInd/>
              <w:ind w:left="0" w:firstLine="567"/>
              <w:jc w:val="both"/>
              <w:rPr>
                <w:spacing w:val="-2"/>
                <w:sz w:val="24"/>
                <w:szCs w:val="24"/>
              </w:rPr>
            </w:pPr>
            <w:r w:rsidRPr="00B52F27">
              <w:rPr>
                <w:sz w:val="24"/>
                <w:szCs w:val="24"/>
              </w:rPr>
              <w:t xml:space="preserve">"Война за </w:t>
            </w:r>
            <w:r w:rsidRPr="00B52F27">
              <w:rPr>
                <w:spacing w:val="-2"/>
                <w:sz w:val="24"/>
                <w:szCs w:val="24"/>
              </w:rPr>
              <w:t>независимость и образование США</w:t>
            </w:r>
          </w:p>
          <w:p w:rsidR="006E177A" w:rsidRPr="00B52F27" w:rsidRDefault="006E177A" w:rsidP="00AC02BF">
            <w:pPr>
              <w:widowControl/>
              <w:numPr>
                <w:ilvl w:val="0"/>
                <w:numId w:val="156"/>
              </w:numPr>
              <w:autoSpaceDE/>
              <w:autoSpaceDN/>
              <w:adjustRightInd/>
              <w:ind w:left="0" w:firstLine="567"/>
              <w:jc w:val="both"/>
              <w:rPr>
                <w:sz w:val="24"/>
                <w:szCs w:val="24"/>
              </w:rPr>
            </w:pPr>
            <w:r w:rsidRPr="00B52F27">
              <w:rPr>
                <w:sz w:val="24"/>
                <w:szCs w:val="24"/>
              </w:rPr>
              <w:t>Древний Египет\ Древняя Италия</w:t>
            </w:r>
          </w:p>
          <w:p w:rsidR="006E177A" w:rsidRPr="00B52F27" w:rsidRDefault="006E177A" w:rsidP="00AC02BF">
            <w:pPr>
              <w:widowControl/>
              <w:numPr>
                <w:ilvl w:val="0"/>
                <w:numId w:val="156"/>
              </w:numPr>
              <w:autoSpaceDE/>
              <w:autoSpaceDN/>
              <w:adjustRightInd/>
              <w:ind w:left="0" w:firstLine="567"/>
              <w:jc w:val="both"/>
              <w:rPr>
                <w:sz w:val="24"/>
                <w:szCs w:val="24"/>
              </w:rPr>
            </w:pPr>
            <w:r w:rsidRPr="00B52F27">
              <w:rPr>
                <w:sz w:val="24"/>
                <w:szCs w:val="24"/>
              </w:rPr>
              <w:t>Политическая карта Мира</w:t>
            </w:r>
          </w:p>
          <w:p w:rsidR="006E177A" w:rsidRPr="00B52F27" w:rsidRDefault="006E177A" w:rsidP="00AC02BF">
            <w:pPr>
              <w:widowControl/>
              <w:numPr>
                <w:ilvl w:val="0"/>
                <w:numId w:val="156"/>
              </w:numPr>
              <w:autoSpaceDE/>
              <w:autoSpaceDN/>
              <w:adjustRightInd/>
              <w:ind w:left="0" w:firstLine="567"/>
              <w:jc w:val="both"/>
              <w:rPr>
                <w:sz w:val="24"/>
                <w:szCs w:val="24"/>
              </w:rPr>
            </w:pPr>
            <w:r w:rsidRPr="00B52F27">
              <w:rPr>
                <w:sz w:val="24"/>
                <w:szCs w:val="24"/>
              </w:rPr>
              <w:t>Европа после Венского конгресса\ Страны Востока во 2 половине 20 в.</w:t>
            </w:r>
          </w:p>
          <w:p w:rsidR="006E177A" w:rsidRPr="00B52F27" w:rsidRDefault="006E177A" w:rsidP="00AC02BF">
            <w:pPr>
              <w:widowControl/>
              <w:numPr>
                <w:ilvl w:val="0"/>
                <w:numId w:val="156"/>
              </w:numPr>
              <w:autoSpaceDE/>
              <w:autoSpaceDN/>
              <w:adjustRightInd/>
              <w:ind w:left="0" w:firstLine="567"/>
              <w:jc w:val="both"/>
              <w:rPr>
                <w:sz w:val="24"/>
                <w:szCs w:val="24"/>
              </w:rPr>
            </w:pPr>
            <w:r w:rsidRPr="00B52F27">
              <w:rPr>
                <w:sz w:val="24"/>
                <w:szCs w:val="24"/>
              </w:rPr>
              <w:t>Западная Европа в 11-13 вв Крестовые походы.\ Европа в 16 веке</w:t>
            </w:r>
          </w:p>
          <w:p w:rsidR="006E177A" w:rsidRPr="00B52F27" w:rsidRDefault="006E177A" w:rsidP="007550F7">
            <w:pPr>
              <w:pStyle w:val="a4"/>
              <w:ind w:left="0" w:firstLine="567"/>
              <w:jc w:val="both"/>
              <w:rPr>
                <w:sz w:val="24"/>
                <w:szCs w:val="24"/>
                <w:u w:val="single"/>
              </w:rPr>
            </w:pPr>
          </w:p>
        </w:tc>
      </w:tr>
      <w:tr w:rsidR="006E177A" w:rsidRPr="00B52F27" w:rsidTr="007550F7">
        <w:tc>
          <w:tcPr>
            <w:tcW w:w="2720" w:type="dxa"/>
          </w:tcPr>
          <w:p w:rsidR="006E177A" w:rsidRPr="00B52F27" w:rsidRDefault="006E177A" w:rsidP="007550F7">
            <w:pPr>
              <w:ind w:firstLine="567"/>
              <w:jc w:val="both"/>
              <w:rPr>
                <w:sz w:val="24"/>
                <w:szCs w:val="24"/>
              </w:rPr>
            </w:pPr>
          </w:p>
        </w:tc>
        <w:tc>
          <w:tcPr>
            <w:tcW w:w="7788" w:type="dxa"/>
            <w:vMerge/>
          </w:tcPr>
          <w:p w:rsidR="006E177A" w:rsidRPr="00B52F27" w:rsidRDefault="006E177A" w:rsidP="007550F7">
            <w:pPr>
              <w:pStyle w:val="a4"/>
              <w:ind w:left="0" w:firstLine="567"/>
              <w:jc w:val="both"/>
              <w:rPr>
                <w:sz w:val="24"/>
                <w:szCs w:val="24"/>
                <w:u w:val="single"/>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 xml:space="preserve">География </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rPr>
              <w:t>Видеокассеты:</w:t>
            </w:r>
          </w:p>
          <w:p w:rsidR="006E177A" w:rsidRPr="00B52F27" w:rsidRDefault="006E177A" w:rsidP="00AC02BF">
            <w:pPr>
              <w:pStyle w:val="a4"/>
              <w:widowControl/>
              <w:numPr>
                <w:ilvl w:val="0"/>
                <w:numId w:val="130"/>
              </w:numPr>
              <w:tabs>
                <w:tab w:val="left" w:pos="900"/>
              </w:tabs>
              <w:autoSpaceDE/>
              <w:autoSpaceDN/>
              <w:adjustRightInd/>
              <w:ind w:left="0" w:firstLine="567"/>
              <w:jc w:val="both"/>
              <w:rPr>
                <w:sz w:val="24"/>
                <w:szCs w:val="24"/>
              </w:rPr>
            </w:pPr>
            <w:r w:rsidRPr="00B52F27">
              <w:rPr>
                <w:sz w:val="24"/>
                <w:szCs w:val="24"/>
              </w:rPr>
              <w:t>Путешествие по России. Выпуск 1.</w:t>
            </w:r>
          </w:p>
          <w:p w:rsidR="006E177A" w:rsidRPr="00B52F27" w:rsidRDefault="006E177A" w:rsidP="00AC02BF">
            <w:pPr>
              <w:pStyle w:val="a4"/>
              <w:widowControl/>
              <w:numPr>
                <w:ilvl w:val="0"/>
                <w:numId w:val="130"/>
              </w:numPr>
              <w:tabs>
                <w:tab w:val="left" w:pos="900"/>
              </w:tabs>
              <w:autoSpaceDE/>
              <w:autoSpaceDN/>
              <w:adjustRightInd/>
              <w:ind w:left="0" w:firstLine="567"/>
              <w:jc w:val="both"/>
              <w:rPr>
                <w:sz w:val="24"/>
                <w:szCs w:val="24"/>
              </w:rPr>
            </w:pPr>
            <w:r w:rsidRPr="00B52F27">
              <w:rPr>
                <w:sz w:val="24"/>
                <w:szCs w:val="24"/>
              </w:rPr>
              <w:t>Путешествие по России. Выпуск 2.</w:t>
            </w:r>
          </w:p>
          <w:p w:rsidR="006E177A" w:rsidRPr="00B52F27" w:rsidRDefault="006E177A" w:rsidP="00AC02BF">
            <w:pPr>
              <w:pStyle w:val="a4"/>
              <w:widowControl/>
              <w:numPr>
                <w:ilvl w:val="0"/>
                <w:numId w:val="130"/>
              </w:numPr>
              <w:tabs>
                <w:tab w:val="left" w:pos="900"/>
              </w:tabs>
              <w:autoSpaceDE/>
              <w:autoSpaceDN/>
              <w:adjustRightInd/>
              <w:ind w:left="0" w:firstLine="567"/>
              <w:jc w:val="both"/>
              <w:rPr>
                <w:sz w:val="24"/>
                <w:szCs w:val="24"/>
              </w:rPr>
            </w:pPr>
            <w:r w:rsidRPr="00B52F27">
              <w:rPr>
                <w:sz w:val="24"/>
                <w:szCs w:val="24"/>
              </w:rPr>
              <w:t>История географических открытий.</w:t>
            </w:r>
          </w:p>
          <w:p w:rsidR="006E177A" w:rsidRPr="00B52F27" w:rsidRDefault="006E177A" w:rsidP="007550F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6E177A" w:rsidRPr="00B52F27" w:rsidRDefault="006E177A" w:rsidP="007550F7">
            <w:pPr>
              <w:pStyle w:val="a4"/>
              <w:tabs>
                <w:tab w:val="left" w:pos="900"/>
              </w:tabs>
              <w:ind w:left="0" w:firstLine="567"/>
              <w:jc w:val="both"/>
              <w:rPr>
                <w:sz w:val="24"/>
                <w:szCs w:val="24"/>
              </w:rPr>
            </w:pPr>
            <w:r w:rsidRPr="00B52F27">
              <w:rPr>
                <w:sz w:val="24"/>
                <w:szCs w:val="24"/>
              </w:rPr>
              <w:t xml:space="preserve">1.География - 1 .                                                                 </w:t>
            </w:r>
          </w:p>
          <w:p w:rsidR="006E177A" w:rsidRPr="00B52F27" w:rsidRDefault="006E177A" w:rsidP="007550F7">
            <w:pPr>
              <w:pStyle w:val="a4"/>
              <w:ind w:left="0" w:firstLine="567"/>
              <w:jc w:val="both"/>
              <w:rPr>
                <w:sz w:val="24"/>
                <w:szCs w:val="24"/>
                <w:u w:val="single"/>
              </w:rPr>
            </w:pPr>
            <w:r w:rsidRPr="00B52F27">
              <w:rPr>
                <w:sz w:val="24"/>
                <w:szCs w:val="24"/>
                <w:u w:val="single"/>
              </w:rPr>
              <w:t>Мультимедийные учебные пособия:</w:t>
            </w:r>
          </w:p>
          <w:p w:rsidR="006E177A" w:rsidRPr="00B52F27" w:rsidRDefault="006E177A" w:rsidP="00AC02BF">
            <w:pPr>
              <w:pStyle w:val="a4"/>
              <w:widowControl/>
              <w:numPr>
                <w:ilvl w:val="0"/>
                <w:numId w:val="138"/>
              </w:numPr>
              <w:tabs>
                <w:tab w:val="left" w:pos="1080"/>
              </w:tabs>
              <w:autoSpaceDE/>
              <w:autoSpaceDN/>
              <w:adjustRightInd/>
              <w:ind w:left="0" w:firstLine="567"/>
              <w:jc w:val="both"/>
              <w:rPr>
                <w:sz w:val="24"/>
                <w:szCs w:val="24"/>
              </w:rPr>
            </w:pPr>
            <w:r w:rsidRPr="00B52F27">
              <w:rPr>
                <w:sz w:val="24"/>
                <w:szCs w:val="24"/>
              </w:rPr>
              <w:t>География. 6-10 классы.</w:t>
            </w:r>
          </w:p>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Слайд-альбомы:</w:t>
            </w:r>
          </w:p>
          <w:p w:rsidR="006E177A" w:rsidRPr="00B52F27" w:rsidRDefault="006E177A" w:rsidP="007550F7">
            <w:pPr>
              <w:pStyle w:val="a4"/>
              <w:tabs>
                <w:tab w:val="left" w:pos="900"/>
              </w:tabs>
              <w:ind w:left="0" w:firstLine="567"/>
              <w:jc w:val="both"/>
              <w:rPr>
                <w:sz w:val="24"/>
                <w:szCs w:val="24"/>
              </w:rPr>
            </w:pPr>
            <w:r w:rsidRPr="00B52F27">
              <w:rPr>
                <w:sz w:val="24"/>
                <w:szCs w:val="24"/>
              </w:rPr>
              <w:t>1.Ландшафты земли.</w:t>
            </w:r>
          </w:p>
          <w:p w:rsidR="006E177A" w:rsidRPr="00B52F27" w:rsidRDefault="006E177A" w:rsidP="00AC02BF">
            <w:pPr>
              <w:pStyle w:val="a4"/>
              <w:widowControl/>
              <w:numPr>
                <w:ilvl w:val="0"/>
                <w:numId w:val="138"/>
              </w:numPr>
              <w:tabs>
                <w:tab w:val="left" w:pos="900"/>
              </w:tabs>
              <w:autoSpaceDE/>
              <w:autoSpaceDN/>
              <w:adjustRightInd/>
              <w:ind w:left="0" w:firstLine="567"/>
              <w:jc w:val="both"/>
              <w:rPr>
                <w:sz w:val="24"/>
                <w:szCs w:val="24"/>
              </w:rPr>
            </w:pPr>
            <w:r w:rsidRPr="00B52F27">
              <w:rPr>
                <w:sz w:val="24"/>
                <w:szCs w:val="24"/>
              </w:rPr>
              <w:t>Минералы и горные породы.</w:t>
            </w:r>
          </w:p>
          <w:p w:rsidR="006E177A" w:rsidRPr="00B52F27" w:rsidRDefault="006E177A" w:rsidP="00AC02BF">
            <w:pPr>
              <w:pStyle w:val="a4"/>
              <w:widowControl/>
              <w:numPr>
                <w:ilvl w:val="0"/>
                <w:numId w:val="138"/>
              </w:numPr>
              <w:tabs>
                <w:tab w:val="left" w:pos="900"/>
              </w:tabs>
              <w:autoSpaceDE/>
              <w:autoSpaceDN/>
              <w:adjustRightInd/>
              <w:ind w:left="0" w:firstLine="567"/>
              <w:jc w:val="both"/>
              <w:rPr>
                <w:sz w:val="24"/>
                <w:szCs w:val="24"/>
              </w:rPr>
            </w:pPr>
            <w:r w:rsidRPr="00B52F27">
              <w:rPr>
                <w:sz w:val="24"/>
                <w:szCs w:val="24"/>
              </w:rPr>
              <w:lastRenderedPageBreak/>
              <w:t>«Минералы и горные породы»      слайд-альбом</w:t>
            </w:r>
          </w:p>
          <w:p w:rsidR="006E177A" w:rsidRPr="00B52F27" w:rsidRDefault="006E177A" w:rsidP="00AC02BF">
            <w:pPr>
              <w:pStyle w:val="a4"/>
              <w:widowControl/>
              <w:numPr>
                <w:ilvl w:val="0"/>
                <w:numId w:val="138"/>
              </w:numPr>
              <w:tabs>
                <w:tab w:val="left" w:pos="900"/>
              </w:tabs>
              <w:autoSpaceDE/>
              <w:autoSpaceDN/>
              <w:adjustRightInd/>
              <w:ind w:left="0" w:firstLine="567"/>
              <w:jc w:val="both"/>
              <w:rPr>
                <w:sz w:val="24"/>
                <w:szCs w:val="24"/>
              </w:rPr>
            </w:pPr>
            <w:r w:rsidRPr="00B52F27">
              <w:rPr>
                <w:sz w:val="24"/>
                <w:szCs w:val="24"/>
              </w:rPr>
              <w:t>«Ландшафты Земли» слайд-альбом</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Чтение и развитие речи</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rPr>
              <w:t>Видеокассеты:</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Биографии писателей (фильм 1): Фонвизин, Карамзин, Жуковский.</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Биографии писателей (фильм 2): Грибоедов, Лермонтов, Гоголь.</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 xml:space="preserve">Классики русской литературы: Жуковский, Фонвизин, Островский, Пушкин, Лермонтов, Чехов. </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 xml:space="preserve">Литература </w:t>
            </w:r>
            <w:r w:rsidRPr="00B52F27">
              <w:rPr>
                <w:sz w:val="24"/>
                <w:szCs w:val="24"/>
                <w:lang w:val="en-US"/>
              </w:rPr>
              <w:t>X – XI</w:t>
            </w:r>
            <w:r w:rsidRPr="00B52F27">
              <w:rPr>
                <w:sz w:val="24"/>
                <w:szCs w:val="24"/>
              </w:rPr>
              <w:t xml:space="preserve"> класс.</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А.С. Пушкин. Жизнь и творчество.</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Пушкинская Москва.</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Пушкин. Лицейские годы.</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Н.В. Гоголь. Детство и юность.</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Комната сказок.</w:t>
            </w:r>
          </w:p>
          <w:p w:rsidR="006E177A" w:rsidRPr="00B52F27" w:rsidRDefault="006E177A" w:rsidP="00AC02BF">
            <w:pPr>
              <w:pStyle w:val="a4"/>
              <w:widowControl/>
              <w:numPr>
                <w:ilvl w:val="0"/>
                <w:numId w:val="129"/>
              </w:numPr>
              <w:tabs>
                <w:tab w:val="left" w:pos="900"/>
              </w:tabs>
              <w:autoSpaceDE/>
              <w:autoSpaceDN/>
              <w:adjustRightInd/>
              <w:ind w:left="0" w:firstLine="567"/>
              <w:jc w:val="both"/>
              <w:rPr>
                <w:sz w:val="24"/>
                <w:szCs w:val="24"/>
              </w:rPr>
            </w:pPr>
            <w:r w:rsidRPr="00B52F27">
              <w:rPr>
                <w:sz w:val="24"/>
                <w:szCs w:val="24"/>
              </w:rPr>
              <w:t>Сказка про сказку.</w:t>
            </w:r>
          </w:p>
          <w:p w:rsidR="006E177A" w:rsidRPr="00B52F27" w:rsidRDefault="006E177A" w:rsidP="007550F7">
            <w:pPr>
              <w:pStyle w:val="a4"/>
              <w:ind w:left="0" w:firstLine="567"/>
              <w:jc w:val="both"/>
              <w:rPr>
                <w:sz w:val="24"/>
                <w:szCs w:val="24"/>
                <w:u w:val="single"/>
              </w:rPr>
            </w:pPr>
            <w:r w:rsidRPr="00B52F27">
              <w:rPr>
                <w:sz w:val="24"/>
                <w:szCs w:val="24"/>
                <w:u w:val="single"/>
              </w:rPr>
              <w:t>Комплекты диапозитивов:</w:t>
            </w:r>
          </w:p>
          <w:p w:rsidR="006E177A" w:rsidRPr="00B52F27" w:rsidRDefault="006E177A" w:rsidP="00AC02BF">
            <w:pPr>
              <w:pStyle w:val="a4"/>
              <w:widowControl/>
              <w:numPr>
                <w:ilvl w:val="0"/>
                <w:numId w:val="157"/>
              </w:numPr>
              <w:tabs>
                <w:tab w:val="left" w:pos="1080"/>
              </w:tabs>
              <w:autoSpaceDE/>
              <w:autoSpaceDN/>
              <w:adjustRightInd/>
              <w:ind w:left="0" w:firstLine="567"/>
              <w:jc w:val="both"/>
              <w:rPr>
                <w:sz w:val="24"/>
                <w:szCs w:val="24"/>
              </w:rPr>
            </w:pPr>
            <w:r w:rsidRPr="00B52F27">
              <w:rPr>
                <w:sz w:val="24"/>
                <w:szCs w:val="24"/>
              </w:rPr>
              <w:t>Комедия Н.В. Гоголя «Ревизор».</w:t>
            </w:r>
          </w:p>
          <w:p w:rsidR="006E177A" w:rsidRPr="00B52F27" w:rsidRDefault="006E177A" w:rsidP="00AC02BF">
            <w:pPr>
              <w:pStyle w:val="a4"/>
              <w:widowControl/>
              <w:numPr>
                <w:ilvl w:val="0"/>
                <w:numId w:val="157"/>
              </w:numPr>
              <w:tabs>
                <w:tab w:val="left" w:pos="1080"/>
              </w:tabs>
              <w:autoSpaceDE/>
              <w:autoSpaceDN/>
              <w:adjustRightInd/>
              <w:ind w:left="0" w:firstLine="567"/>
              <w:jc w:val="both"/>
              <w:rPr>
                <w:sz w:val="24"/>
                <w:szCs w:val="24"/>
              </w:rPr>
            </w:pPr>
            <w:r w:rsidRPr="00B52F27">
              <w:rPr>
                <w:sz w:val="24"/>
                <w:szCs w:val="24"/>
              </w:rPr>
              <w:t>Поэма Н.В. Гоголя «Мёртвые души».</w:t>
            </w:r>
          </w:p>
          <w:p w:rsidR="006E177A" w:rsidRPr="00B52F27" w:rsidRDefault="006E177A" w:rsidP="00AC02BF">
            <w:pPr>
              <w:pStyle w:val="a4"/>
              <w:widowControl/>
              <w:numPr>
                <w:ilvl w:val="0"/>
                <w:numId w:val="157"/>
              </w:numPr>
              <w:tabs>
                <w:tab w:val="left" w:pos="1080"/>
              </w:tabs>
              <w:autoSpaceDE/>
              <w:autoSpaceDN/>
              <w:adjustRightInd/>
              <w:ind w:left="0" w:firstLine="567"/>
              <w:jc w:val="both"/>
              <w:rPr>
                <w:sz w:val="24"/>
                <w:szCs w:val="24"/>
              </w:rPr>
            </w:pPr>
            <w:r w:rsidRPr="00B52F27">
              <w:rPr>
                <w:sz w:val="24"/>
                <w:szCs w:val="24"/>
              </w:rPr>
              <w:t>Роман М.Ю. Лермонтова «Герой нашего времени» в иллюстрациях художников.</w:t>
            </w:r>
          </w:p>
          <w:p w:rsidR="006E177A" w:rsidRPr="00B52F27" w:rsidRDefault="006E177A" w:rsidP="00AC02BF">
            <w:pPr>
              <w:pStyle w:val="a4"/>
              <w:widowControl/>
              <w:numPr>
                <w:ilvl w:val="0"/>
                <w:numId w:val="157"/>
              </w:numPr>
              <w:tabs>
                <w:tab w:val="left" w:pos="1080"/>
              </w:tabs>
              <w:autoSpaceDE/>
              <w:autoSpaceDN/>
              <w:adjustRightInd/>
              <w:ind w:left="0" w:firstLine="567"/>
              <w:jc w:val="both"/>
              <w:rPr>
                <w:sz w:val="24"/>
                <w:szCs w:val="24"/>
              </w:rPr>
            </w:pPr>
            <w:r w:rsidRPr="00B52F27">
              <w:rPr>
                <w:sz w:val="24"/>
                <w:szCs w:val="24"/>
              </w:rPr>
              <w:t>А.Н. Радищев и его книга «Путешествие из Петербурга в Москву».</w:t>
            </w:r>
          </w:p>
          <w:p w:rsidR="006E177A" w:rsidRPr="00B52F27" w:rsidRDefault="006E177A" w:rsidP="00AC02BF">
            <w:pPr>
              <w:pStyle w:val="a4"/>
              <w:widowControl/>
              <w:numPr>
                <w:ilvl w:val="0"/>
                <w:numId w:val="157"/>
              </w:numPr>
              <w:tabs>
                <w:tab w:val="left" w:pos="1080"/>
              </w:tabs>
              <w:autoSpaceDE/>
              <w:autoSpaceDN/>
              <w:adjustRightInd/>
              <w:ind w:left="0" w:firstLine="567"/>
              <w:jc w:val="both"/>
              <w:rPr>
                <w:sz w:val="24"/>
                <w:szCs w:val="24"/>
              </w:rPr>
            </w:pPr>
            <w:r w:rsidRPr="00B52F27">
              <w:rPr>
                <w:sz w:val="24"/>
                <w:szCs w:val="24"/>
              </w:rPr>
              <w:t>Ф.И. Тютчев. Жизнь и творчество.</w:t>
            </w:r>
          </w:p>
          <w:p w:rsidR="006E177A" w:rsidRPr="00B52F27" w:rsidRDefault="006E177A" w:rsidP="00AC02BF">
            <w:pPr>
              <w:pStyle w:val="a4"/>
              <w:widowControl/>
              <w:numPr>
                <w:ilvl w:val="0"/>
                <w:numId w:val="157"/>
              </w:numPr>
              <w:tabs>
                <w:tab w:val="left" w:pos="1080"/>
              </w:tabs>
              <w:autoSpaceDE/>
              <w:autoSpaceDN/>
              <w:adjustRightInd/>
              <w:ind w:left="0" w:firstLine="567"/>
              <w:jc w:val="both"/>
              <w:rPr>
                <w:sz w:val="24"/>
                <w:szCs w:val="24"/>
              </w:rPr>
            </w:pPr>
            <w:r w:rsidRPr="00B52F27">
              <w:rPr>
                <w:sz w:val="24"/>
                <w:szCs w:val="24"/>
              </w:rPr>
              <w:t>«Слово о полку Игореве» в иллюстрациях художников.</w:t>
            </w:r>
          </w:p>
          <w:p w:rsidR="006E177A" w:rsidRPr="00B52F27" w:rsidRDefault="006E177A" w:rsidP="007550F7">
            <w:pPr>
              <w:pStyle w:val="a4"/>
              <w:tabs>
                <w:tab w:val="left" w:pos="1080"/>
              </w:tabs>
              <w:ind w:left="0" w:firstLine="567"/>
              <w:jc w:val="both"/>
              <w:rPr>
                <w:sz w:val="24"/>
                <w:szCs w:val="24"/>
              </w:rPr>
            </w:pPr>
          </w:p>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Слайд-альбомы:</w:t>
            </w:r>
          </w:p>
          <w:p w:rsidR="006E177A" w:rsidRPr="00B52F27" w:rsidRDefault="006E177A" w:rsidP="00AC02BF">
            <w:pPr>
              <w:pStyle w:val="a4"/>
              <w:widowControl/>
              <w:numPr>
                <w:ilvl w:val="0"/>
                <w:numId w:val="145"/>
              </w:numPr>
              <w:tabs>
                <w:tab w:val="left" w:pos="900"/>
              </w:tabs>
              <w:autoSpaceDE/>
              <w:autoSpaceDN/>
              <w:adjustRightInd/>
              <w:ind w:left="0" w:firstLine="567"/>
              <w:jc w:val="both"/>
              <w:rPr>
                <w:sz w:val="24"/>
                <w:szCs w:val="24"/>
              </w:rPr>
            </w:pPr>
            <w:r w:rsidRPr="00B52F27">
              <w:rPr>
                <w:sz w:val="24"/>
                <w:szCs w:val="24"/>
              </w:rPr>
              <w:t>Слайд-комплект "Комедия Н.В. Гоголя "Ревизор" (20 слайдов. 1 CD)</w:t>
            </w:r>
          </w:p>
          <w:p w:rsidR="006E177A" w:rsidRPr="00B52F27" w:rsidRDefault="006E177A" w:rsidP="00AC02BF">
            <w:pPr>
              <w:pStyle w:val="a4"/>
              <w:widowControl/>
              <w:numPr>
                <w:ilvl w:val="0"/>
                <w:numId w:val="145"/>
              </w:numPr>
              <w:tabs>
                <w:tab w:val="left" w:pos="900"/>
              </w:tabs>
              <w:autoSpaceDE/>
              <w:autoSpaceDN/>
              <w:adjustRightInd/>
              <w:ind w:left="0" w:firstLine="567"/>
              <w:jc w:val="both"/>
              <w:rPr>
                <w:sz w:val="24"/>
                <w:szCs w:val="24"/>
              </w:rPr>
            </w:pPr>
            <w:r w:rsidRPr="00B52F27">
              <w:rPr>
                <w:sz w:val="24"/>
                <w:szCs w:val="24"/>
              </w:rPr>
              <w:t>Слайд-комплект "Поэма Н.В.Гоголя "Мертвые души" (20 слайдов, 1 CD)</w:t>
            </w:r>
          </w:p>
          <w:p w:rsidR="006E177A" w:rsidRPr="00B52F27" w:rsidRDefault="006E177A" w:rsidP="00AC02BF">
            <w:pPr>
              <w:pStyle w:val="a4"/>
              <w:widowControl/>
              <w:numPr>
                <w:ilvl w:val="0"/>
                <w:numId w:val="145"/>
              </w:numPr>
              <w:tabs>
                <w:tab w:val="left" w:pos="900"/>
              </w:tabs>
              <w:autoSpaceDE/>
              <w:autoSpaceDN/>
              <w:adjustRightInd/>
              <w:ind w:left="0" w:firstLine="567"/>
              <w:jc w:val="both"/>
              <w:rPr>
                <w:sz w:val="24"/>
                <w:szCs w:val="24"/>
              </w:rPr>
            </w:pPr>
            <w:r w:rsidRPr="00B52F27">
              <w:rPr>
                <w:sz w:val="24"/>
                <w:szCs w:val="24"/>
              </w:rPr>
              <w:t xml:space="preserve">Слайд-комплект ." Подростковая наркомания. Навыки противостояния." </w:t>
            </w:r>
          </w:p>
          <w:p w:rsidR="006E177A" w:rsidRPr="00B52F27" w:rsidRDefault="006E177A" w:rsidP="00AC02BF">
            <w:pPr>
              <w:pStyle w:val="a4"/>
              <w:widowControl/>
              <w:numPr>
                <w:ilvl w:val="0"/>
                <w:numId w:val="145"/>
              </w:numPr>
              <w:tabs>
                <w:tab w:val="left" w:pos="900"/>
              </w:tabs>
              <w:autoSpaceDE/>
              <w:autoSpaceDN/>
              <w:adjustRightInd/>
              <w:ind w:left="0" w:firstLine="567"/>
              <w:jc w:val="both"/>
              <w:rPr>
                <w:sz w:val="24"/>
                <w:szCs w:val="24"/>
              </w:rPr>
            </w:pPr>
            <w:r w:rsidRPr="00B52F27">
              <w:rPr>
                <w:sz w:val="24"/>
                <w:szCs w:val="24"/>
              </w:rPr>
              <w:t>Слайд-комплект А. Н. Радищев и его книга "Путешествие из Петербурга в Москву" (20 слайдов, 1 CD)</w:t>
            </w:r>
          </w:p>
          <w:p w:rsidR="006E177A" w:rsidRPr="00B52F27" w:rsidRDefault="006E177A" w:rsidP="00AC02BF">
            <w:pPr>
              <w:pStyle w:val="a4"/>
              <w:widowControl/>
              <w:numPr>
                <w:ilvl w:val="0"/>
                <w:numId w:val="145"/>
              </w:numPr>
              <w:tabs>
                <w:tab w:val="left" w:pos="900"/>
              </w:tabs>
              <w:autoSpaceDE/>
              <w:autoSpaceDN/>
              <w:adjustRightInd/>
              <w:ind w:left="0" w:firstLine="567"/>
              <w:jc w:val="both"/>
              <w:rPr>
                <w:sz w:val="24"/>
                <w:szCs w:val="24"/>
              </w:rPr>
            </w:pPr>
            <w:r w:rsidRPr="00B52F27">
              <w:rPr>
                <w:sz w:val="24"/>
                <w:szCs w:val="24"/>
              </w:rPr>
              <w:t>Слайд-комплект Роман М. Ю. Лермонтова "Герой нашего времени" (20 слайдов, 1 CD)</w:t>
            </w:r>
          </w:p>
          <w:p w:rsidR="006E177A" w:rsidRPr="00B52F27" w:rsidRDefault="006E177A" w:rsidP="00AC02BF">
            <w:pPr>
              <w:pStyle w:val="a4"/>
              <w:widowControl/>
              <w:numPr>
                <w:ilvl w:val="0"/>
                <w:numId w:val="145"/>
              </w:numPr>
              <w:tabs>
                <w:tab w:val="left" w:pos="900"/>
              </w:tabs>
              <w:autoSpaceDE/>
              <w:autoSpaceDN/>
              <w:adjustRightInd/>
              <w:ind w:left="0" w:firstLine="567"/>
              <w:jc w:val="both"/>
              <w:rPr>
                <w:sz w:val="24"/>
                <w:szCs w:val="24"/>
              </w:rPr>
            </w:pPr>
            <w:r w:rsidRPr="00B52F27">
              <w:rPr>
                <w:sz w:val="24"/>
                <w:szCs w:val="24"/>
              </w:rPr>
              <w:t>Слайд-комплект "Слово о полку Игореве" в иллюстрациях художников (20 слайдов, 1 CD)</w:t>
            </w:r>
          </w:p>
          <w:p w:rsidR="006E177A" w:rsidRPr="00B52F27" w:rsidRDefault="006E177A" w:rsidP="00AC02BF">
            <w:pPr>
              <w:pStyle w:val="a4"/>
              <w:widowControl/>
              <w:numPr>
                <w:ilvl w:val="0"/>
                <w:numId w:val="145"/>
              </w:numPr>
              <w:tabs>
                <w:tab w:val="left" w:pos="900"/>
              </w:tabs>
              <w:autoSpaceDE/>
              <w:autoSpaceDN/>
              <w:adjustRightInd/>
              <w:ind w:left="0" w:firstLine="567"/>
              <w:jc w:val="both"/>
              <w:rPr>
                <w:sz w:val="24"/>
                <w:szCs w:val="24"/>
              </w:rPr>
            </w:pPr>
            <w:r w:rsidRPr="00B52F27">
              <w:rPr>
                <w:sz w:val="24"/>
                <w:szCs w:val="24"/>
              </w:rPr>
              <w:t>Слайд-комплект "Ф. И. Тютчев. "Жизнь и творчество"" (20 слайдов, 1 CD)</w:t>
            </w:r>
          </w:p>
          <w:p w:rsidR="006E177A" w:rsidRPr="00B52F27" w:rsidRDefault="006E177A" w:rsidP="007550F7">
            <w:pPr>
              <w:ind w:firstLine="567"/>
              <w:jc w:val="both"/>
              <w:rPr>
                <w:sz w:val="24"/>
                <w:szCs w:val="24"/>
                <w:u w:val="single"/>
              </w:rPr>
            </w:pPr>
            <w:r w:rsidRPr="00B52F27">
              <w:rPr>
                <w:sz w:val="24"/>
                <w:szCs w:val="24"/>
                <w:u w:val="single"/>
              </w:rPr>
              <w:t>Таблицы:</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Крупицы  народной мудрости</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Страницы старины  седой</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Лифы  народов мира</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Басни и баснописцы</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Книги, книги , книги</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Русские писатели 19 века</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Александр Сергеевич Пушкин</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Михаил Юрьевич Лермонтов</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Василий  Андреевич  Жуковский</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Родные поэты</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Писатели 20 века детям</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Зарубежные писатели</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В мире книг</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Книги о путешествиях и приключениях</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lastRenderedPageBreak/>
              <w:t>Словари ,справочник ,энциклопедии</w:t>
            </w:r>
          </w:p>
          <w:p w:rsidR="006E177A" w:rsidRPr="00B52F27" w:rsidRDefault="006E177A" w:rsidP="00AC02BF">
            <w:pPr>
              <w:widowControl/>
              <w:numPr>
                <w:ilvl w:val="0"/>
                <w:numId w:val="158"/>
              </w:numPr>
              <w:autoSpaceDE/>
              <w:autoSpaceDN/>
              <w:adjustRightInd/>
              <w:ind w:left="0" w:firstLine="567"/>
              <w:jc w:val="both"/>
              <w:rPr>
                <w:sz w:val="24"/>
                <w:szCs w:val="24"/>
              </w:rPr>
            </w:pPr>
            <w:r w:rsidRPr="00B52F27">
              <w:rPr>
                <w:sz w:val="24"/>
                <w:szCs w:val="24"/>
              </w:rPr>
              <w:t xml:space="preserve">Очерки и воспоминания </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 xml:space="preserve">Математика </w:t>
            </w:r>
          </w:p>
        </w:tc>
        <w:tc>
          <w:tcPr>
            <w:tcW w:w="7788" w:type="dxa"/>
            <w:vMerge w:val="restart"/>
          </w:tcPr>
          <w:p w:rsidR="006E177A" w:rsidRPr="00B52F27" w:rsidRDefault="006E177A" w:rsidP="007550F7">
            <w:pPr>
              <w:pStyle w:val="a4"/>
              <w:ind w:left="0" w:firstLine="567"/>
              <w:jc w:val="both"/>
              <w:rPr>
                <w:sz w:val="24"/>
                <w:szCs w:val="24"/>
                <w:u w:val="single"/>
              </w:rPr>
            </w:pPr>
            <w:r w:rsidRPr="00B52F27">
              <w:rPr>
                <w:sz w:val="24"/>
                <w:szCs w:val="24"/>
                <w:u w:val="single"/>
              </w:rPr>
              <w:t>Видеокассеты:</w:t>
            </w:r>
          </w:p>
          <w:p w:rsidR="006E177A" w:rsidRPr="00B52F27" w:rsidRDefault="006E177A" w:rsidP="00AC02BF">
            <w:pPr>
              <w:pStyle w:val="a4"/>
              <w:widowControl/>
              <w:numPr>
                <w:ilvl w:val="0"/>
                <w:numId w:val="131"/>
              </w:numPr>
              <w:tabs>
                <w:tab w:val="left" w:pos="900"/>
              </w:tabs>
              <w:autoSpaceDE/>
              <w:autoSpaceDN/>
              <w:adjustRightInd/>
              <w:ind w:left="0" w:firstLine="567"/>
              <w:jc w:val="both"/>
              <w:rPr>
                <w:sz w:val="24"/>
                <w:szCs w:val="24"/>
                <w:lang w:val="en-US"/>
              </w:rPr>
            </w:pPr>
            <w:r w:rsidRPr="00B52F27">
              <w:rPr>
                <w:sz w:val="24"/>
                <w:szCs w:val="24"/>
              </w:rPr>
              <w:t>Математика и я (часть1).</w:t>
            </w:r>
          </w:p>
          <w:p w:rsidR="006E177A" w:rsidRPr="00B52F27" w:rsidRDefault="006E177A" w:rsidP="00AC02BF">
            <w:pPr>
              <w:pStyle w:val="a4"/>
              <w:widowControl/>
              <w:numPr>
                <w:ilvl w:val="0"/>
                <w:numId w:val="131"/>
              </w:numPr>
              <w:tabs>
                <w:tab w:val="left" w:pos="900"/>
              </w:tabs>
              <w:autoSpaceDE/>
              <w:autoSpaceDN/>
              <w:adjustRightInd/>
              <w:ind w:left="0" w:firstLine="567"/>
              <w:jc w:val="both"/>
              <w:rPr>
                <w:sz w:val="24"/>
                <w:szCs w:val="24"/>
                <w:lang w:val="en-US"/>
              </w:rPr>
            </w:pPr>
            <w:r w:rsidRPr="00B52F27">
              <w:rPr>
                <w:sz w:val="24"/>
                <w:szCs w:val="24"/>
              </w:rPr>
              <w:t>Математика и я (часть2).</w:t>
            </w:r>
          </w:p>
          <w:p w:rsidR="006E177A" w:rsidRPr="00B52F27" w:rsidRDefault="006E177A" w:rsidP="00AC02BF">
            <w:pPr>
              <w:pStyle w:val="a4"/>
              <w:widowControl/>
              <w:numPr>
                <w:ilvl w:val="0"/>
                <w:numId w:val="131"/>
              </w:numPr>
              <w:tabs>
                <w:tab w:val="left" w:pos="900"/>
              </w:tabs>
              <w:autoSpaceDE/>
              <w:autoSpaceDN/>
              <w:adjustRightInd/>
              <w:ind w:left="0" w:firstLine="567"/>
              <w:jc w:val="both"/>
              <w:rPr>
                <w:sz w:val="24"/>
                <w:szCs w:val="24"/>
              </w:rPr>
            </w:pPr>
            <w:r w:rsidRPr="00B52F27">
              <w:rPr>
                <w:sz w:val="24"/>
                <w:szCs w:val="24"/>
              </w:rPr>
              <w:t>От Архимеда до наших дней.</w:t>
            </w:r>
          </w:p>
          <w:p w:rsidR="006E177A" w:rsidRPr="00B52F27" w:rsidRDefault="006E177A" w:rsidP="00AC02BF">
            <w:pPr>
              <w:pStyle w:val="a4"/>
              <w:widowControl/>
              <w:numPr>
                <w:ilvl w:val="0"/>
                <w:numId w:val="131"/>
              </w:numPr>
              <w:tabs>
                <w:tab w:val="left" w:pos="900"/>
              </w:tabs>
              <w:autoSpaceDE/>
              <w:autoSpaceDN/>
              <w:adjustRightInd/>
              <w:ind w:left="0" w:firstLine="567"/>
              <w:jc w:val="both"/>
              <w:rPr>
                <w:sz w:val="24"/>
                <w:szCs w:val="24"/>
              </w:rPr>
            </w:pPr>
            <w:r w:rsidRPr="00B52F27">
              <w:rPr>
                <w:sz w:val="24"/>
                <w:szCs w:val="24"/>
              </w:rPr>
              <w:t>Геометрия Эвклида</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pStyle w:val="a4"/>
              <w:ind w:left="0" w:firstLine="567"/>
              <w:jc w:val="both"/>
              <w:rPr>
                <w:sz w:val="24"/>
                <w:szCs w:val="24"/>
                <w:u w:val="single"/>
              </w:rPr>
            </w:pPr>
            <w:r w:rsidRPr="00B52F27">
              <w:rPr>
                <w:sz w:val="24"/>
                <w:szCs w:val="24"/>
                <w:u w:val="single"/>
              </w:rPr>
              <w:t>Мультимедийные учебные пособия:</w:t>
            </w:r>
          </w:p>
          <w:p w:rsidR="006E177A" w:rsidRPr="00B52F27" w:rsidRDefault="006E177A" w:rsidP="00AC02BF">
            <w:pPr>
              <w:pStyle w:val="a4"/>
              <w:widowControl/>
              <w:numPr>
                <w:ilvl w:val="0"/>
                <w:numId w:val="140"/>
              </w:numPr>
              <w:tabs>
                <w:tab w:val="left" w:pos="1080"/>
              </w:tabs>
              <w:autoSpaceDE/>
              <w:autoSpaceDN/>
              <w:adjustRightInd/>
              <w:ind w:left="0" w:firstLine="567"/>
              <w:jc w:val="both"/>
              <w:rPr>
                <w:sz w:val="24"/>
                <w:szCs w:val="24"/>
              </w:rPr>
            </w:pPr>
            <w:r w:rsidRPr="00B52F27">
              <w:rPr>
                <w:sz w:val="24"/>
                <w:szCs w:val="24"/>
              </w:rPr>
              <w:t>Математика. Практика. 5-11 классы.</w:t>
            </w:r>
          </w:p>
          <w:p w:rsidR="006E177A" w:rsidRPr="00B52F27" w:rsidRDefault="006E177A" w:rsidP="00AC02BF">
            <w:pPr>
              <w:pStyle w:val="a4"/>
              <w:widowControl/>
              <w:numPr>
                <w:ilvl w:val="0"/>
                <w:numId w:val="140"/>
              </w:numPr>
              <w:tabs>
                <w:tab w:val="left" w:pos="1080"/>
              </w:tabs>
              <w:autoSpaceDE/>
              <w:autoSpaceDN/>
              <w:adjustRightInd/>
              <w:ind w:left="0" w:firstLine="567"/>
              <w:jc w:val="both"/>
              <w:rPr>
                <w:sz w:val="24"/>
                <w:szCs w:val="24"/>
              </w:rPr>
            </w:pPr>
            <w:r w:rsidRPr="00B52F27">
              <w:rPr>
                <w:sz w:val="24"/>
                <w:szCs w:val="24"/>
              </w:rPr>
              <w:t>Математика. 5-11 классы.</w:t>
            </w:r>
          </w:p>
          <w:p w:rsidR="006E177A" w:rsidRPr="00B52F27" w:rsidRDefault="006E177A" w:rsidP="00AC02BF">
            <w:pPr>
              <w:pStyle w:val="a4"/>
              <w:widowControl/>
              <w:numPr>
                <w:ilvl w:val="0"/>
                <w:numId w:val="140"/>
              </w:numPr>
              <w:tabs>
                <w:tab w:val="left" w:pos="1080"/>
              </w:tabs>
              <w:autoSpaceDE/>
              <w:autoSpaceDN/>
              <w:adjustRightInd/>
              <w:ind w:left="0" w:firstLine="567"/>
              <w:jc w:val="both"/>
              <w:rPr>
                <w:sz w:val="24"/>
                <w:szCs w:val="24"/>
              </w:rPr>
            </w:pPr>
            <w:r w:rsidRPr="00B52F27">
              <w:rPr>
                <w:sz w:val="24"/>
                <w:szCs w:val="24"/>
              </w:rPr>
              <w:t>Вычислительная математика.</w:t>
            </w:r>
          </w:p>
          <w:p w:rsidR="006E177A" w:rsidRPr="00B52F27" w:rsidRDefault="006E177A" w:rsidP="00AC02BF">
            <w:pPr>
              <w:pStyle w:val="a4"/>
              <w:widowControl/>
              <w:numPr>
                <w:ilvl w:val="0"/>
                <w:numId w:val="140"/>
              </w:numPr>
              <w:tabs>
                <w:tab w:val="left" w:pos="1080"/>
              </w:tabs>
              <w:autoSpaceDE/>
              <w:autoSpaceDN/>
              <w:adjustRightInd/>
              <w:ind w:left="0" w:firstLine="567"/>
              <w:jc w:val="both"/>
              <w:rPr>
                <w:sz w:val="24"/>
                <w:szCs w:val="24"/>
              </w:rPr>
            </w:pPr>
            <w:r w:rsidRPr="00B52F27">
              <w:rPr>
                <w:sz w:val="24"/>
                <w:szCs w:val="24"/>
              </w:rPr>
              <w:t>Уроки геометрии КИМ 7 класс</w:t>
            </w:r>
          </w:p>
          <w:p w:rsidR="006E177A" w:rsidRPr="00B52F27" w:rsidRDefault="006E177A" w:rsidP="00AC02BF">
            <w:pPr>
              <w:pStyle w:val="a4"/>
              <w:widowControl/>
              <w:numPr>
                <w:ilvl w:val="0"/>
                <w:numId w:val="140"/>
              </w:numPr>
              <w:tabs>
                <w:tab w:val="left" w:pos="1080"/>
              </w:tabs>
              <w:autoSpaceDE/>
              <w:autoSpaceDN/>
              <w:adjustRightInd/>
              <w:ind w:left="0" w:firstLine="567"/>
              <w:jc w:val="both"/>
              <w:rPr>
                <w:sz w:val="24"/>
                <w:szCs w:val="24"/>
              </w:rPr>
            </w:pPr>
            <w:r w:rsidRPr="00B52F27">
              <w:rPr>
                <w:sz w:val="24"/>
                <w:szCs w:val="24"/>
              </w:rPr>
              <w:t>Уроки геометрии КИМ 9 класс</w:t>
            </w:r>
          </w:p>
          <w:p w:rsidR="006E177A" w:rsidRPr="00B52F27" w:rsidRDefault="006E177A" w:rsidP="00AC02BF">
            <w:pPr>
              <w:pStyle w:val="a4"/>
              <w:widowControl/>
              <w:numPr>
                <w:ilvl w:val="0"/>
                <w:numId w:val="140"/>
              </w:numPr>
              <w:tabs>
                <w:tab w:val="left" w:pos="1080"/>
              </w:tabs>
              <w:autoSpaceDE/>
              <w:autoSpaceDN/>
              <w:adjustRightInd/>
              <w:ind w:left="0" w:firstLine="567"/>
              <w:jc w:val="both"/>
              <w:rPr>
                <w:sz w:val="24"/>
                <w:szCs w:val="24"/>
              </w:rPr>
            </w:pPr>
            <w:r w:rsidRPr="00B52F27">
              <w:rPr>
                <w:sz w:val="24"/>
                <w:szCs w:val="24"/>
              </w:rPr>
              <w:t>Уроки алгебры КИМ 7-8 класс</w:t>
            </w:r>
          </w:p>
          <w:p w:rsidR="006E177A" w:rsidRPr="00B52F27" w:rsidRDefault="006E177A" w:rsidP="00AC02BF">
            <w:pPr>
              <w:pStyle w:val="a4"/>
              <w:widowControl/>
              <w:numPr>
                <w:ilvl w:val="0"/>
                <w:numId w:val="140"/>
              </w:numPr>
              <w:tabs>
                <w:tab w:val="left" w:pos="1080"/>
              </w:tabs>
              <w:autoSpaceDE/>
              <w:autoSpaceDN/>
              <w:adjustRightInd/>
              <w:ind w:left="0" w:firstLine="567"/>
              <w:jc w:val="both"/>
              <w:rPr>
                <w:sz w:val="24"/>
                <w:szCs w:val="24"/>
              </w:rPr>
            </w:pPr>
            <w:r w:rsidRPr="00B52F27">
              <w:rPr>
                <w:sz w:val="24"/>
                <w:szCs w:val="24"/>
              </w:rPr>
              <w:t>Уроки алгебры КИМ 9 класс</w:t>
            </w:r>
          </w:p>
          <w:p w:rsidR="006E177A" w:rsidRPr="00B52F27" w:rsidRDefault="006E177A" w:rsidP="007550F7">
            <w:pPr>
              <w:pStyle w:val="a4"/>
              <w:tabs>
                <w:tab w:val="left" w:pos="1080"/>
              </w:tabs>
              <w:ind w:left="0" w:firstLine="567"/>
              <w:jc w:val="both"/>
              <w:rPr>
                <w:sz w:val="24"/>
                <w:szCs w:val="24"/>
              </w:rPr>
            </w:pPr>
          </w:p>
          <w:p w:rsidR="006E177A" w:rsidRPr="00B52F27" w:rsidRDefault="006E177A" w:rsidP="007550F7">
            <w:pPr>
              <w:pStyle w:val="a4"/>
              <w:tabs>
                <w:tab w:val="left" w:pos="1260"/>
              </w:tabs>
              <w:ind w:left="0" w:firstLine="567"/>
              <w:jc w:val="both"/>
              <w:rPr>
                <w:sz w:val="24"/>
                <w:szCs w:val="24"/>
                <w:u w:val="single"/>
              </w:rPr>
            </w:pPr>
            <w:r w:rsidRPr="00B52F27">
              <w:rPr>
                <w:sz w:val="24"/>
                <w:szCs w:val="24"/>
                <w:u w:val="single"/>
              </w:rPr>
              <w:t>Комплекты Наглядно-методических материалов:</w:t>
            </w:r>
          </w:p>
          <w:p w:rsidR="006E177A" w:rsidRPr="00B52F27" w:rsidRDefault="006E177A" w:rsidP="00AC02BF">
            <w:pPr>
              <w:pStyle w:val="a4"/>
              <w:widowControl/>
              <w:numPr>
                <w:ilvl w:val="0"/>
                <w:numId w:val="127"/>
              </w:numPr>
              <w:tabs>
                <w:tab w:val="left" w:pos="900"/>
              </w:tabs>
              <w:autoSpaceDE/>
              <w:autoSpaceDN/>
              <w:adjustRightInd/>
              <w:ind w:left="0" w:firstLine="567"/>
              <w:jc w:val="both"/>
              <w:rPr>
                <w:sz w:val="24"/>
                <w:szCs w:val="24"/>
              </w:rPr>
            </w:pPr>
            <w:r w:rsidRPr="00B52F27">
              <w:rPr>
                <w:sz w:val="24"/>
                <w:szCs w:val="24"/>
              </w:rPr>
              <w:t>Комплект транспарантов «Геометрические Фигуры».</w:t>
            </w:r>
          </w:p>
          <w:p w:rsidR="006E177A" w:rsidRPr="00B52F27" w:rsidRDefault="006E177A" w:rsidP="00AC02BF">
            <w:pPr>
              <w:pStyle w:val="a4"/>
              <w:widowControl/>
              <w:numPr>
                <w:ilvl w:val="0"/>
                <w:numId w:val="127"/>
              </w:numPr>
              <w:tabs>
                <w:tab w:val="left" w:pos="900"/>
              </w:tabs>
              <w:autoSpaceDE/>
              <w:autoSpaceDN/>
              <w:adjustRightInd/>
              <w:ind w:left="0" w:firstLine="567"/>
              <w:jc w:val="both"/>
              <w:rPr>
                <w:sz w:val="24"/>
                <w:szCs w:val="24"/>
              </w:rPr>
            </w:pPr>
            <w:r w:rsidRPr="00B52F27">
              <w:rPr>
                <w:sz w:val="24"/>
                <w:szCs w:val="24"/>
              </w:rPr>
              <w:t>Комплект транспарантов «Геометрия. Планиметрия».</w:t>
            </w:r>
          </w:p>
          <w:p w:rsidR="006E177A" w:rsidRPr="00B52F27" w:rsidRDefault="006E177A" w:rsidP="00AC02BF">
            <w:pPr>
              <w:pStyle w:val="a4"/>
              <w:widowControl/>
              <w:numPr>
                <w:ilvl w:val="0"/>
                <w:numId w:val="127"/>
              </w:numPr>
              <w:tabs>
                <w:tab w:val="left" w:pos="900"/>
              </w:tabs>
              <w:autoSpaceDE/>
              <w:autoSpaceDN/>
              <w:adjustRightInd/>
              <w:ind w:left="0" w:firstLine="567"/>
              <w:jc w:val="both"/>
              <w:rPr>
                <w:sz w:val="24"/>
                <w:szCs w:val="24"/>
              </w:rPr>
            </w:pPr>
            <w:r w:rsidRPr="00B52F27">
              <w:rPr>
                <w:sz w:val="24"/>
                <w:szCs w:val="24"/>
              </w:rPr>
              <w:t>Комплект транспарантов «Измерение геометрических величин»</w:t>
            </w:r>
          </w:p>
          <w:p w:rsidR="006E177A" w:rsidRPr="00B52F27" w:rsidRDefault="006E177A" w:rsidP="00AC02BF">
            <w:pPr>
              <w:pStyle w:val="a4"/>
              <w:widowControl/>
              <w:numPr>
                <w:ilvl w:val="0"/>
                <w:numId w:val="127"/>
              </w:numPr>
              <w:tabs>
                <w:tab w:val="left" w:pos="900"/>
              </w:tabs>
              <w:autoSpaceDE/>
              <w:autoSpaceDN/>
              <w:adjustRightInd/>
              <w:ind w:left="0" w:firstLine="567"/>
              <w:jc w:val="both"/>
              <w:rPr>
                <w:sz w:val="24"/>
                <w:szCs w:val="24"/>
              </w:rPr>
            </w:pPr>
            <w:r w:rsidRPr="00B52F27">
              <w:rPr>
                <w:sz w:val="24"/>
                <w:szCs w:val="24"/>
              </w:rPr>
              <w:t>Комплект транспарантов «Алгебра. Функции».</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pStyle w:val="a4"/>
              <w:tabs>
                <w:tab w:val="left" w:pos="900"/>
              </w:tabs>
              <w:ind w:left="0" w:firstLine="567"/>
              <w:jc w:val="both"/>
              <w:rPr>
                <w:sz w:val="24"/>
                <w:szCs w:val="24"/>
              </w:rPr>
            </w:pPr>
            <w:r w:rsidRPr="00B52F27">
              <w:rPr>
                <w:sz w:val="24"/>
                <w:szCs w:val="24"/>
                <w:u w:val="single"/>
              </w:rPr>
              <w:t>Слайд-альбомы:</w:t>
            </w:r>
          </w:p>
          <w:p w:rsidR="006E177A" w:rsidRPr="00B52F27" w:rsidRDefault="006E177A" w:rsidP="00AC02BF">
            <w:pPr>
              <w:pStyle w:val="a4"/>
              <w:widowControl/>
              <w:numPr>
                <w:ilvl w:val="0"/>
                <w:numId w:val="149"/>
              </w:numPr>
              <w:tabs>
                <w:tab w:val="left" w:pos="900"/>
              </w:tabs>
              <w:autoSpaceDE/>
              <w:autoSpaceDN/>
              <w:adjustRightInd/>
              <w:ind w:left="0" w:firstLine="567"/>
              <w:jc w:val="both"/>
              <w:rPr>
                <w:sz w:val="24"/>
                <w:szCs w:val="24"/>
              </w:rPr>
            </w:pPr>
            <w:r w:rsidRPr="00B52F27">
              <w:rPr>
                <w:sz w:val="24"/>
                <w:szCs w:val="24"/>
              </w:rPr>
              <w:t>Слайды "Измерение геометрических величин"</w:t>
            </w:r>
          </w:p>
          <w:p w:rsidR="006E177A" w:rsidRPr="00B52F27" w:rsidRDefault="006E177A" w:rsidP="00AC02BF">
            <w:pPr>
              <w:pStyle w:val="a4"/>
              <w:widowControl/>
              <w:numPr>
                <w:ilvl w:val="0"/>
                <w:numId w:val="149"/>
              </w:numPr>
              <w:tabs>
                <w:tab w:val="left" w:pos="900"/>
              </w:tabs>
              <w:autoSpaceDE/>
              <w:autoSpaceDN/>
              <w:adjustRightInd/>
              <w:ind w:left="0" w:firstLine="567"/>
              <w:jc w:val="both"/>
              <w:rPr>
                <w:sz w:val="24"/>
                <w:szCs w:val="24"/>
              </w:rPr>
            </w:pPr>
            <w:r w:rsidRPr="00B52F27">
              <w:rPr>
                <w:sz w:val="24"/>
                <w:szCs w:val="24"/>
              </w:rPr>
              <w:t>Слайды "Геометрические фигуры"</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shd w:val="clear" w:color="auto" w:fill="FFFFFF"/>
              <w:tabs>
                <w:tab w:val="left" w:pos="360"/>
              </w:tabs>
              <w:ind w:firstLine="567"/>
              <w:jc w:val="both"/>
              <w:rPr>
                <w:sz w:val="24"/>
                <w:szCs w:val="24"/>
              </w:rPr>
            </w:pPr>
            <w:r w:rsidRPr="00B52F27">
              <w:rPr>
                <w:spacing w:val="-2"/>
                <w:sz w:val="24"/>
                <w:szCs w:val="24"/>
              </w:rPr>
              <w:t xml:space="preserve">Айрис Дид.мат. Математика 2 кл. </w:t>
            </w:r>
            <w:r w:rsidRPr="00B52F27">
              <w:rPr>
                <w:sz w:val="24"/>
                <w:szCs w:val="24"/>
              </w:rPr>
              <w:t>Ракитина 2008</w:t>
            </w:r>
          </w:p>
          <w:p w:rsidR="006E177A" w:rsidRPr="00B52F27" w:rsidRDefault="006E177A" w:rsidP="007550F7">
            <w:pPr>
              <w:shd w:val="clear" w:color="auto" w:fill="FFFFFF"/>
              <w:tabs>
                <w:tab w:val="left" w:pos="360"/>
              </w:tabs>
              <w:ind w:firstLine="567"/>
              <w:jc w:val="both"/>
              <w:rPr>
                <w:sz w:val="24"/>
                <w:szCs w:val="24"/>
              </w:rPr>
            </w:pPr>
            <w:r w:rsidRPr="00B52F27">
              <w:rPr>
                <w:spacing w:val="-3"/>
                <w:sz w:val="24"/>
                <w:szCs w:val="24"/>
              </w:rPr>
              <w:t xml:space="preserve">Айрис Дидактический материал </w:t>
            </w:r>
            <w:r w:rsidRPr="00B52F27">
              <w:rPr>
                <w:spacing w:val="-1"/>
                <w:sz w:val="24"/>
                <w:szCs w:val="24"/>
              </w:rPr>
              <w:t xml:space="preserve">Цифры и числа, для детей 4-6 лет </w:t>
            </w:r>
            <w:r w:rsidRPr="00B52F27">
              <w:rPr>
                <w:sz w:val="24"/>
                <w:szCs w:val="24"/>
              </w:rPr>
              <w:t>Белошистая 2005</w:t>
            </w:r>
          </w:p>
          <w:p w:rsidR="006E177A" w:rsidRPr="00B52F27" w:rsidRDefault="006E177A" w:rsidP="007550F7">
            <w:pPr>
              <w:shd w:val="clear" w:color="auto" w:fill="FFFFFF"/>
              <w:tabs>
                <w:tab w:val="left" w:pos="360"/>
              </w:tabs>
              <w:ind w:firstLine="567"/>
              <w:jc w:val="both"/>
              <w:rPr>
                <w:sz w:val="24"/>
                <w:szCs w:val="24"/>
              </w:rPr>
            </w:pPr>
            <w:r w:rsidRPr="00B52F27">
              <w:rPr>
                <w:spacing w:val="-1"/>
                <w:sz w:val="24"/>
                <w:szCs w:val="24"/>
              </w:rPr>
              <w:t xml:space="preserve">Айрис Дид.мат. Математика 3 кл. </w:t>
            </w:r>
            <w:r w:rsidRPr="00B52F27">
              <w:rPr>
                <w:sz w:val="24"/>
                <w:szCs w:val="24"/>
              </w:rPr>
              <w:t>Ракитина 2007</w:t>
            </w:r>
          </w:p>
          <w:p w:rsidR="006E177A" w:rsidRPr="00B52F27" w:rsidRDefault="006E177A" w:rsidP="007550F7">
            <w:pPr>
              <w:shd w:val="clear" w:color="auto" w:fill="FFFFFF"/>
              <w:tabs>
                <w:tab w:val="left" w:pos="360"/>
              </w:tabs>
              <w:ind w:firstLine="567"/>
              <w:jc w:val="both"/>
              <w:rPr>
                <w:spacing w:val="-1"/>
                <w:sz w:val="24"/>
                <w:szCs w:val="24"/>
              </w:rPr>
            </w:pPr>
            <w:r w:rsidRPr="00B52F27">
              <w:rPr>
                <w:spacing w:val="-3"/>
                <w:sz w:val="24"/>
                <w:szCs w:val="24"/>
              </w:rPr>
              <w:t xml:space="preserve">Айрис Дидактические материалы </w:t>
            </w:r>
            <w:r w:rsidRPr="00B52F27">
              <w:rPr>
                <w:spacing w:val="-1"/>
                <w:sz w:val="24"/>
                <w:szCs w:val="24"/>
              </w:rPr>
              <w:t>Матемиатика 6 кл. Короткова 2008</w:t>
            </w:r>
          </w:p>
          <w:p w:rsidR="006E177A" w:rsidRPr="00B52F27" w:rsidRDefault="006E177A" w:rsidP="007550F7">
            <w:pPr>
              <w:shd w:val="clear" w:color="auto" w:fill="FFFFFF"/>
              <w:tabs>
                <w:tab w:val="left" w:pos="360"/>
              </w:tabs>
              <w:ind w:firstLine="567"/>
              <w:jc w:val="both"/>
              <w:rPr>
                <w:spacing w:val="-1"/>
                <w:sz w:val="24"/>
                <w:szCs w:val="24"/>
              </w:rPr>
            </w:pPr>
          </w:p>
          <w:p w:rsidR="006E177A" w:rsidRPr="00B52F27" w:rsidRDefault="006E177A" w:rsidP="007550F7">
            <w:pPr>
              <w:ind w:firstLine="567"/>
              <w:jc w:val="both"/>
              <w:rPr>
                <w:sz w:val="24"/>
                <w:szCs w:val="24"/>
                <w:u w:val="single"/>
              </w:rPr>
            </w:pPr>
            <w:r w:rsidRPr="00B52F27">
              <w:rPr>
                <w:sz w:val="24"/>
                <w:szCs w:val="24"/>
                <w:u w:val="single"/>
              </w:rPr>
              <w:t>Таблицы:</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 xml:space="preserve">Правильные  дроби  неправильные  дроби.           </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Обыкновенные  дроби.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Задачи  на  дроби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Дроби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Отрезок  и  прямая</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Углы  и  их   измерение</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Построение  треугольников</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Измерение  углов  транспортиром</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Формулы  объема  прямоугольного  параллелепипеда</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Какая  фигура  следующая?</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Измерение углов  транспортиром</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Равные  фигуры симметрия</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Перпендикулярные   прямые  параллельные</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Перпендикулярные  прямые</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Луч</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Прямая , луч,  отрезок</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Письменное  сложение  и  вычитание  многозначных   чисел  таблица - задание</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Карточки  для  составления  текстовых  задач</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Задача  на  пропорциональное  деление</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Письменное  вычитание  многозначных   чисел</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lastRenderedPageBreak/>
              <w:t>Вычисление  площади  и  периметра  прямоугольника</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Периметр  квадрата</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Длина  окружности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Разряды  десятичных  дробей</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Углы  и  их  измерения</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Действия  с  обыкновенными дробями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Единицы  измерения  длины</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Единицы  измерения  массы</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Проценты</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Площади  и  объем</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Единицы  измерения  длин  площадей  и  объемов</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Действия  с  десятичными   дробями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Вычисления   площади  прямоугольника  и   фигур  имеющих  прямоугольную  форму</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Вычисления  площади  периметра  прямоугольника  и  фигур, имеющих  прямоугольную  форму</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Измерение  углов  транспортиром</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Сосчитайте   треугольники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Доли  дроби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Умножение  и  деление  величин</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Приёмы  письменного  деления   с  остатком</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Сложение  и  вычитание  величин</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Скорость.  Время.  Расстояния</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Письменное умножение на трёхзначное число</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Умножение и деление числа на произведение</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Деление многозначного числа на двузначное и трёхзначное число</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Округление чисел</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Действия с десятичными дробями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Алгебра 8,9 класс</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Геометрия 7,8 класс</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Комбинаторика</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Теория вероятности и математическая</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Треугольники</w:t>
            </w:r>
          </w:p>
          <w:p w:rsidR="006E177A" w:rsidRPr="00B52F27" w:rsidRDefault="006E177A" w:rsidP="00AC02BF">
            <w:pPr>
              <w:widowControl/>
              <w:numPr>
                <w:ilvl w:val="0"/>
                <w:numId w:val="181"/>
              </w:numPr>
              <w:autoSpaceDE/>
              <w:autoSpaceDN/>
              <w:adjustRightInd/>
              <w:ind w:left="0" w:firstLine="567"/>
              <w:jc w:val="both"/>
              <w:rPr>
                <w:sz w:val="24"/>
                <w:szCs w:val="24"/>
              </w:rPr>
            </w:pPr>
            <w:r w:rsidRPr="00B52F27">
              <w:rPr>
                <w:sz w:val="24"/>
                <w:szCs w:val="24"/>
              </w:rPr>
              <w:t>Умножение и деление</w:t>
            </w:r>
          </w:p>
          <w:p w:rsidR="006E177A" w:rsidRPr="00B52F27" w:rsidRDefault="006E177A" w:rsidP="007550F7">
            <w:pPr>
              <w:ind w:firstLine="567"/>
              <w:jc w:val="both"/>
              <w:rPr>
                <w:sz w:val="24"/>
                <w:szCs w:val="24"/>
              </w:rPr>
            </w:pPr>
          </w:p>
          <w:p w:rsidR="006E177A" w:rsidRPr="00B52F27" w:rsidRDefault="006E177A" w:rsidP="007550F7">
            <w:pPr>
              <w:pStyle w:val="a4"/>
              <w:ind w:left="0" w:firstLine="567"/>
              <w:jc w:val="both"/>
              <w:rPr>
                <w:sz w:val="24"/>
                <w:szCs w:val="24"/>
              </w:rPr>
            </w:pPr>
            <w:r w:rsidRPr="00B52F27">
              <w:rPr>
                <w:sz w:val="24"/>
                <w:szCs w:val="24"/>
              </w:rPr>
              <w:t>Портреты математиков (18 шт., формат A3)</w:t>
            </w:r>
          </w:p>
          <w:p w:rsidR="006E177A" w:rsidRPr="00B52F27" w:rsidRDefault="006E177A" w:rsidP="007550F7">
            <w:pPr>
              <w:pStyle w:val="a4"/>
              <w:ind w:left="0" w:firstLine="567"/>
              <w:jc w:val="both"/>
              <w:rPr>
                <w:sz w:val="24"/>
                <w:szCs w:val="24"/>
                <w:u w:val="single"/>
              </w:rPr>
            </w:pPr>
            <w:r w:rsidRPr="00B52F27">
              <w:rPr>
                <w:sz w:val="24"/>
                <w:szCs w:val="24"/>
                <w:u w:val="single"/>
              </w:rPr>
              <w:t>Комплект таблиц:</w:t>
            </w:r>
          </w:p>
          <w:p w:rsidR="006E177A" w:rsidRPr="00B52F27" w:rsidRDefault="006E177A" w:rsidP="00AC02BF">
            <w:pPr>
              <w:pStyle w:val="a4"/>
              <w:widowControl/>
              <w:numPr>
                <w:ilvl w:val="0"/>
                <w:numId w:val="178"/>
              </w:numPr>
              <w:autoSpaceDE/>
              <w:autoSpaceDN/>
              <w:adjustRightInd/>
              <w:ind w:left="0" w:firstLine="567"/>
              <w:jc w:val="both"/>
              <w:rPr>
                <w:sz w:val="24"/>
                <w:szCs w:val="24"/>
              </w:rPr>
            </w:pPr>
            <w:r w:rsidRPr="00B52F27">
              <w:rPr>
                <w:sz w:val="24"/>
                <w:szCs w:val="24"/>
              </w:rPr>
              <w:t>Алгебра 9 класс ( 12 таблиц)</w:t>
            </w:r>
          </w:p>
          <w:p w:rsidR="006E177A" w:rsidRPr="00B52F27" w:rsidRDefault="006E177A" w:rsidP="00AC02BF">
            <w:pPr>
              <w:widowControl/>
              <w:numPr>
                <w:ilvl w:val="0"/>
                <w:numId w:val="178"/>
              </w:numPr>
              <w:autoSpaceDE/>
              <w:autoSpaceDN/>
              <w:adjustRightInd/>
              <w:ind w:left="0" w:firstLine="567"/>
              <w:jc w:val="both"/>
              <w:rPr>
                <w:sz w:val="24"/>
                <w:szCs w:val="24"/>
              </w:rPr>
            </w:pPr>
            <w:r w:rsidRPr="00B52F27">
              <w:rPr>
                <w:sz w:val="24"/>
                <w:szCs w:val="24"/>
              </w:rPr>
              <w:t>Таблицы «Математика» 5 класс32 табл.- 1 компл</w:t>
            </w:r>
          </w:p>
          <w:p w:rsidR="006E177A" w:rsidRPr="00B52F27" w:rsidRDefault="006E177A" w:rsidP="00AC02BF">
            <w:pPr>
              <w:widowControl/>
              <w:numPr>
                <w:ilvl w:val="0"/>
                <w:numId w:val="178"/>
              </w:numPr>
              <w:autoSpaceDE/>
              <w:autoSpaceDN/>
              <w:adjustRightInd/>
              <w:ind w:left="0" w:firstLine="567"/>
              <w:jc w:val="both"/>
              <w:rPr>
                <w:sz w:val="24"/>
                <w:szCs w:val="24"/>
              </w:rPr>
            </w:pPr>
            <w:r w:rsidRPr="00B52F27">
              <w:rPr>
                <w:sz w:val="24"/>
                <w:szCs w:val="24"/>
              </w:rPr>
              <w:t>Таблицы «Математика» 6 класс29 табл.- 1 компл</w:t>
            </w:r>
          </w:p>
          <w:p w:rsidR="006E177A" w:rsidRPr="00B52F27" w:rsidRDefault="006E177A" w:rsidP="00AC02BF">
            <w:pPr>
              <w:widowControl/>
              <w:numPr>
                <w:ilvl w:val="0"/>
                <w:numId w:val="178"/>
              </w:numPr>
              <w:autoSpaceDE/>
              <w:autoSpaceDN/>
              <w:adjustRightInd/>
              <w:ind w:left="0" w:firstLine="567"/>
              <w:jc w:val="both"/>
              <w:rPr>
                <w:sz w:val="24"/>
                <w:szCs w:val="24"/>
              </w:rPr>
            </w:pPr>
            <w:r w:rsidRPr="00B52F27">
              <w:rPr>
                <w:sz w:val="24"/>
                <w:szCs w:val="24"/>
              </w:rPr>
              <w:t>Таблицы «Комбинаторика» 5 табл.- 1 компл.</w:t>
            </w:r>
          </w:p>
          <w:p w:rsidR="006E177A" w:rsidRPr="00B52F27" w:rsidRDefault="006E177A" w:rsidP="00AC02BF">
            <w:pPr>
              <w:widowControl/>
              <w:numPr>
                <w:ilvl w:val="0"/>
                <w:numId w:val="178"/>
              </w:numPr>
              <w:autoSpaceDE/>
              <w:autoSpaceDN/>
              <w:adjustRightInd/>
              <w:ind w:left="0" w:firstLine="567"/>
              <w:jc w:val="both"/>
              <w:rPr>
                <w:sz w:val="24"/>
                <w:szCs w:val="24"/>
              </w:rPr>
            </w:pPr>
            <w:r w:rsidRPr="00B52F27">
              <w:rPr>
                <w:sz w:val="24"/>
                <w:szCs w:val="24"/>
              </w:rPr>
              <w:t>Таблицы «Теория вероятностей и математическая статистика» 6 шт- 1 компл.</w:t>
            </w:r>
          </w:p>
          <w:p w:rsidR="006E177A" w:rsidRPr="00B52F27" w:rsidRDefault="006E177A" w:rsidP="00AC02BF">
            <w:pPr>
              <w:widowControl/>
              <w:numPr>
                <w:ilvl w:val="0"/>
                <w:numId w:val="178"/>
              </w:numPr>
              <w:autoSpaceDE/>
              <w:autoSpaceDN/>
              <w:adjustRightInd/>
              <w:ind w:left="0" w:firstLine="567"/>
              <w:jc w:val="both"/>
              <w:rPr>
                <w:sz w:val="24"/>
                <w:szCs w:val="24"/>
              </w:rPr>
            </w:pPr>
            <w:r w:rsidRPr="00B52F27">
              <w:rPr>
                <w:sz w:val="24"/>
                <w:szCs w:val="24"/>
              </w:rPr>
              <w:t>“Треугольники” (комплект из 14 таблиц с держателями)</w:t>
            </w:r>
          </w:p>
          <w:p w:rsidR="006E177A" w:rsidRPr="00B52F27" w:rsidRDefault="006E177A" w:rsidP="00AC02BF">
            <w:pPr>
              <w:widowControl/>
              <w:numPr>
                <w:ilvl w:val="0"/>
                <w:numId w:val="178"/>
              </w:numPr>
              <w:autoSpaceDE/>
              <w:autoSpaceDN/>
              <w:adjustRightInd/>
              <w:ind w:left="0" w:firstLine="567"/>
              <w:jc w:val="both"/>
              <w:rPr>
                <w:sz w:val="24"/>
                <w:szCs w:val="24"/>
              </w:rPr>
            </w:pPr>
            <w:r w:rsidRPr="00B52F27">
              <w:rPr>
                <w:sz w:val="24"/>
                <w:szCs w:val="24"/>
              </w:rPr>
              <w:t>“Векторы” (комплект из 6 таблиц)</w:t>
            </w:r>
          </w:p>
          <w:p w:rsidR="006E177A" w:rsidRPr="00B52F27" w:rsidRDefault="006E177A" w:rsidP="00AC02BF">
            <w:pPr>
              <w:widowControl/>
              <w:numPr>
                <w:ilvl w:val="0"/>
                <w:numId w:val="178"/>
              </w:numPr>
              <w:autoSpaceDE/>
              <w:autoSpaceDN/>
              <w:adjustRightInd/>
              <w:ind w:left="0" w:firstLine="567"/>
              <w:jc w:val="both"/>
              <w:rPr>
                <w:sz w:val="24"/>
                <w:szCs w:val="24"/>
              </w:rPr>
            </w:pPr>
            <w:r w:rsidRPr="00B52F27">
              <w:rPr>
                <w:sz w:val="24"/>
                <w:szCs w:val="24"/>
              </w:rPr>
              <w:t xml:space="preserve">“Многоугольники” (комплект из 7 таблиц с держателями) </w:t>
            </w:r>
          </w:p>
          <w:p w:rsidR="006E177A" w:rsidRPr="00B52F27" w:rsidRDefault="006E177A" w:rsidP="00AC02BF">
            <w:pPr>
              <w:pStyle w:val="a4"/>
              <w:widowControl/>
              <w:numPr>
                <w:ilvl w:val="0"/>
                <w:numId w:val="178"/>
              </w:numPr>
              <w:autoSpaceDE/>
              <w:autoSpaceDN/>
              <w:adjustRightInd/>
              <w:ind w:left="0" w:firstLine="567"/>
              <w:jc w:val="both"/>
              <w:rPr>
                <w:sz w:val="24"/>
                <w:szCs w:val="24"/>
              </w:rPr>
            </w:pPr>
            <w:r w:rsidRPr="00B52F27">
              <w:rPr>
                <w:bCs/>
                <w:sz w:val="24"/>
                <w:szCs w:val="24"/>
              </w:rPr>
              <w:t>Набор таблиц по математике «Скоро в школу»</w:t>
            </w:r>
          </w:p>
          <w:p w:rsidR="006E177A" w:rsidRPr="00B52F27" w:rsidRDefault="006E177A" w:rsidP="007550F7">
            <w:pPr>
              <w:ind w:firstLine="567"/>
              <w:jc w:val="both"/>
              <w:rPr>
                <w:sz w:val="24"/>
                <w:szCs w:val="24"/>
                <w:u w:val="single"/>
              </w:rPr>
            </w:pPr>
            <w:r w:rsidRPr="00B52F27">
              <w:rPr>
                <w:sz w:val="24"/>
                <w:szCs w:val="24"/>
                <w:u w:val="single"/>
              </w:rPr>
              <w:t>Раздаточные таблицы:</w:t>
            </w:r>
          </w:p>
          <w:p w:rsidR="006E177A" w:rsidRPr="00B52F27" w:rsidRDefault="006E177A" w:rsidP="00AC02BF">
            <w:pPr>
              <w:widowControl/>
              <w:numPr>
                <w:ilvl w:val="0"/>
                <w:numId w:val="180"/>
              </w:numPr>
              <w:autoSpaceDE/>
              <w:autoSpaceDN/>
              <w:adjustRightInd/>
              <w:ind w:left="0" w:firstLine="567"/>
              <w:jc w:val="both"/>
              <w:rPr>
                <w:sz w:val="24"/>
                <w:szCs w:val="24"/>
              </w:rPr>
            </w:pPr>
            <w:r w:rsidRPr="00B52F27">
              <w:rPr>
                <w:sz w:val="24"/>
                <w:szCs w:val="24"/>
              </w:rPr>
              <w:t>Алгебра 10 шт.</w:t>
            </w:r>
          </w:p>
          <w:p w:rsidR="006E177A" w:rsidRPr="00B52F27" w:rsidRDefault="006E177A" w:rsidP="00AC02BF">
            <w:pPr>
              <w:widowControl/>
              <w:numPr>
                <w:ilvl w:val="0"/>
                <w:numId w:val="180"/>
              </w:numPr>
              <w:tabs>
                <w:tab w:val="left" w:pos="5760"/>
              </w:tabs>
              <w:autoSpaceDE/>
              <w:autoSpaceDN/>
              <w:adjustRightInd/>
              <w:ind w:left="0" w:firstLine="567"/>
              <w:jc w:val="both"/>
              <w:rPr>
                <w:sz w:val="24"/>
                <w:szCs w:val="24"/>
              </w:rPr>
            </w:pPr>
            <w:r w:rsidRPr="00B52F27">
              <w:rPr>
                <w:sz w:val="24"/>
                <w:szCs w:val="24"/>
              </w:rPr>
              <w:t>Геометрия 10 шт.</w:t>
            </w:r>
          </w:p>
          <w:p w:rsidR="006E177A" w:rsidRPr="00B52F27" w:rsidRDefault="006E177A" w:rsidP="007550F7">
            <w:pPr>
              <w:ind w:firstLine="567"/>
              <w:jc w:val="both"/>
              <w:rPr>
                <w:sz w:val="24"/>
                <w:szCs w:val="24"/>
                <w:u w:val="single"/>
              </w:rPr>
            </w:pPr>
            <w:r w:rsidRPr="00B52F27">
              <w:rPr>
                <w:sz w:val="24"/>
                <w:szCs w:val="24"/>
                <w:u w:val="single"/>
              </w:rPr>
              <w:t>Демонстрационные наборы</w:t>
            </w:r>
          </w:p>
          <w:p w:rsidR="006E177A" w:rsidRPr="00B52F27" w:rsidRDefault="006E177A" w:rsidP="00AC02BF">
            <w:pPr>
              <w:widowControl/>
              <w:numPr>
                <w:ilvl w:val="0"/>
                <w:numId w:val="179"/>
              </w:numPr>
              <w:autoSpaceDE/>
              <w:autoSpaceDN/>
              <w:adjustRightInd/>
              <w:ind w:left="0" w:firstLine="567"/>
              <w:jc w:val="both"/>
              <w:rPr>
                <w:sz w:val="24"/>
                <w:szCs w:val="24"/>
              </w:rPr>
            </w:pPr>
            <w:r w:rsidRPr="00B52F27">
              <w:rPr>
                <w:sz w:val="24"/>
                <w:szCs w:val="24"/>
              </w:rPr>
              <w:t>Геометрические тела</w:t>
            </w:r>
          </w:p>
          <w:p w:rsidR="006E177A" w:rsidRPr="00B52F27" w:rsidRDefault="006E177A" w:rsidP="00AC02BF">
            <w:pPr>
              <w:widowControl/>
              <w:numPr>
                <w:ilvl w:val="0"/>
                <w:numId w:val="179"/>
              </w:numPr>
              <w:autoSpaceDE/>
              <w:autoSpaceDN/>
              <w:adjustRightInd/>
              <w:ind w:left="0" w:firstLine="567"/>
              <w:jc w:val="both"/>
              <w:rPr>
                <w:sz w:val="24"/>
                <w:szCs w:val="24"/>
              </w:rPr>
            </w:pPr>
            <w:r w:rsidRPr="00B52F27">
              <w:rPr>
                <w:sz w:val="24"/>
                <w:szCs w:val="24"/>
              </w:rPr>
              <w:t>«Оси координат»</w:t>
            </w:r>
          </w:p>
          <w:p w:rsidR="006E177A" w:rsidRPr="00B52F27" w:rsidRDefault="006E177A" w:rsidP="00AC02BF">
            <w:pPr>
              <w:widowControl/>
              <w:numPr>
                <w:ilvl w:val="0"/>
                <w:numId w:val="179"/>
              </w:numPr>
              <w:autoSpaceDE/>
              <w:autoSpaceDN/>
              <w:adjustRightInd/>
              <w:ind w:left="0" w:firstLine="567"/>
              <w:jc w:val="both"/>
              <w:rPr>
                <w:sz w:val="24"/>
                <w:szCs w:val="24"/>
              </w:rPr>
            </w:pPr>
            <w:r w:rsidRPr="00B52F27">
              <w:rPr>
                <w:sz w:val="24"/>
                <w:szCs w:val="24"/>
              </w:rPr>
              <w:t>Набор геометрических тел по стереометрии</w:t>
            </w:r>
          </w:p>
        </w:tc>
      </w:tr>
      <w:tr w:rsidR="006E177A" w:rsidRPr="00B52F27" w:rsidTr="007550F7">
        <w:tc>
          <w:tcPr>
            <w:tcW w:w="2720" w:type="dxa"/>
          </w:tcPr>
          <w:p w:rsidR="006E177A" w:rsidRPr="00B52F27" w:rsidRDefault="006E177A" w:rsidP="007550F7">
            <w:pPr>
              <w:ind w:firstLine="567"/>
              <w:jc w:val="both"/>
              <w:rPr>
                <w:sz w:val="24"/>
                <w:szCs w:val="24"/>
              </w:rPr>
            </w:pPr>
          </w:p>
        </w:tc>
        <w:tc>
          <w:tcPr>
            <w:tcW w:w="7788" w:type="dxa"/>
            <w:vMerge/>
          </w:tcPr>
          <w:p w:rsidR="006E177A" w:rsidRPr="00B52F27" w:rsidRDefault="006E177A" w:rsidP="007550F7">
            <w:pPr>
              <w:pStyle w:val="a4"/>
              <w:ind w:left="0" w:firstLine="567"/>
              <w:jc w:val="both"/>
              <w:rPr>
                <w:sz w:val="24"/>
                <w:szCs w:val="24"/>
                <w:u w:val="single"/>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 xml:space="preserve">Биология </w:t>
            </w:r>
          </w:p>
          <w:p w:rsidR="006E177A" w:rsidRPr="00B52F27" w:rsidRDefault="006E177A" w:rsidP="007550F7">
            <w:pPr>
              <w:ind w:firstLine="567"/>
              <w:jc w:val="both"/>
              <w:rPr>
                <w:sz w:val="24"/>
                <w:szCs w:val="24"/>
              </w:rPr>
            </w:pPr>
            <w:r w:rsidRPr="00B52F27">
              <w:rPr>
                <w:sz w:val="24"/>
                <w:szCs w:val="24"/>
              </w:rPr>
              <w:lastRenderedPageBreak/>
              <w:t xml:space="preserve">Природоведение </w:t>
            </w:r>
          </w:p>
          <w:p w:rsidR="006E177A" w:rsidRPr="00B52F27" w:rsidRDefault="006E177A" w:rsidP="007550F7">
            <w:pPr>
              <w:ind w:firstLine="567"/>
              <w:jc w:val="both"/>
              <w:rPr>
                <w:sz w:val="24"/>
                <w:szCs w:val="24"/>
              </w:rPr>
            </w:pPr>
            <w:r w:rsidRPr="00B52F27">
              <w:rPr>
                <w:sz w:val="24"/>
                <w:szCs w:val="24"/>
              </w:rPr>
              <w:t>Живой мир</w:t>
            </w:r>
          </w:p>
          <w:p w:rsidR="006E177A" w:rsidRPr="00B52F27" w:rsidRDefault="006E177A" w:rsidP="007550F7">
            <w:pPr>
              <w:ind w:firstLine="567"/>
              <w:jc w:val="both"/>
              <w:rPr>
                <w:sz w:val="24"/>
                <w:szCs w:val="24"/>
              </w:rPr>
            </w:pPr>
            <w:r w:rsidRPr="00B52F27">
              <w:rPr>
                <w:sz w:val="24"/>
                <w:szCs w:val="24"/>
              </w:rPr>
              <w:t>Ознакомление с окружающим миром</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rPr>
              <w:lastRenderedPageBreak/>
              <w:t>Видеокассеты:</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lastRenderedPageBreak/>
              <w:t>Общая биология. Антропогенез.</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t>Общая биология. Основы селекции.</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t>Общая биология. Цитология.</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t>Мир вокруг нас. Часть1. Природа. (Для начальной школы).</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t>Увлекательная природа.</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t>Секреты природы. Альманах.</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t>Природные зоны России.</w:t>
            </w:r>
          </w:p>
          <w:p w:rsidR="006E177A" w:rsidRPr="00B52F27" w:rsidRDefault="006E177A" w:rsidP="00AC02BF">
            <w:pPr>
              <w:pStyle w:val="a4"/>
              <w:widowControl/>
              <w:numPr>
                <w:ilvl w:val="0"/>
                <w:numId w:val="132"/>
              </w:numPr>
              <w:tabs>
                <w:tab w:val="left" w:pos="900"/>
              </w:tabs>
              <w:autoSpaceDE/>
              <w:autoSpaceDN/>
              <w:adjustRightInd/>
              <w:ind w:left="0" w:firstLine="567"/>
              <w:jc w:val="both"/>
              <w:rPr>
                <w:sz w:val="24"/>
                <w:szCs w:val="24"/>
              </w:rPr>
            </w:pPr>
            <w:r w:rsidRPr="00B52F27">
              <w:rPr>
                <w:sz w:val="24"/>
                <w:szCs w:val="24"/>
              </w:rPr>
              <w:t>Природные зоны мира.</w:t>
            </w:r>
          </w:p>
          <w:p w:rsidR="006E177A" w:rsidRPr="00B52F27" w:rsidRDefault="006E177A" w:rsidP="007550F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6E177A" w:rsidRPr="00B52F27" w:rsidRDefault="006E177A" w:rsidP="00AC02BF">
            <w:pPr>
              <w:pStyle w:val="a4"/>
              <w:widowControl/>
              <w:numPr>
                <w:ilvl w:val="0"/>
                <w:numId w:val="137"/>
              </w:numPr>
              <w:tabs>
                <w:tab w:val="left" w:pos="900"/>
              </w:tabs>
              <w:autoSpaceDE/>
              <w:autoSpaceDN/>
              <w:adjustRightInd/>
              <w:ind w:left="0" w:firstLine="567"/>
              <w:jc w:val="both"/>
              <w:rPr>
                <w:sz w:val="24"/>
                <w:szCs w:val="24"/>
              </w:rPr>
            </w:pPr>
            <w:r w:rsidRPr="00B52F27">
              <w:rPr>
                <w:sz w:val="24"/>
                <w:szCs w:val="24"/>
              </w:rPr>
              <w:t>Экология. Общий курс.</w:t>
            </w:r>
          </w:p>
          <w:p w:rsidR="006E177A" w:rsidRPr="00B52F27" w:rsidRDefault="006E177A" w:rsidP="007550F7">
            <w:pPr>
              <w:pStyle w:val="a4"/>
              <w:ind w:left="0" w:firstLine="567"/>
              <w:jc w:val="both"/>
              <w:rPr>
                <w:sz w:val="24"/>
                <w:szCs w:val="24"/>
                <w:u w:val="single"/>
              </w:rPr>
            </w:pPr>
            <w:r w:rsidRPr="00B52F27">
              <w:rPr>
                <w:sz w:val="24"/>
                <w:szCs w:val="24"/>
                <w:u w:val="single"/>
              </w:rPr>
              <w:t>Мультимедийные учебные пособия:</w:t>
            </w:r>
          </w:p>
          <w:p w:rsidR="006E177A" w:rsidRPr="00B52F27" w:rsidRDefault="006E177A" w:rsidP="007550F7">
            <w:pPr>
              <w:pStyle w:val="a4"/>
              <w:tabs>
                <w:tab w:val="left" w:pos="1080"/>
              </w:tabs>
              <w:ind w:left="0" w:firstLine="567"/>
              <w:jc w:val="both"/>
              <w:rPr>
                <w:sz w:val="24"/>
                <w:szCs w:val="24"/>
              </w:rPr>
            </w:pPr>
            <w:r w:rsidRPr="00B52F27">
              <w:rPr>
                <w:sz w:val="24"/>
                <w:szCs w:val="24"/>
              </w:rPr>
              <w:t>1. Биология.</w:t>
            </w:r>
          </w:p>
          <w:p w:rsidR="006E177A" w:rsidRPr="00B52F27" w:rsidRDefault="006E177A" w:rsidP="00AC02BF">
            <w:pPr>
              <w:pStyle w:val="a4"/>
              <w:widowControl/>
              <w:numPr>
                <w:ilvl w:val="0"/>
                <w:numId w:val="137"/>
              </w:numPr>
              <w:autoSpaceDE/>
              <w:autoSpaceDN/>
              <w:adjustRightInd/>
              <w:ind w:left="0" w:firstLine="567"/>
              <w:jc w:val="both"/>
              <w:rPr>
                <w:sz w:val="24"/>
                <w:szCs w:val="24"/>
              </w:rPr>
            </w:pPr>
            <w:r w:rsidRPr="00B52F27">
              <w:rPr>
                <w:sz w:val="24"/>
                <w:szCs w:val="24"/>
              </w:rPr>
              <w:t>Биология. 6-9 класс.</w:t>
            </w:r>
          </w:p>
          <w:p w:rsidR="006E177A" w:rsidRPr="00B52F27" w:rsidRDefault="006E177A" w:rsidP="00AC02BF">
            <w:pPr>
              <w:pStyle w:val="a4"/>
              <w:widowControl/>
              <w:numPr>
                <w:ilvl w:val="0"/>
                <w:numId w:val="137"/>
              </w:numPr>
              <w:autoSpaceDE/>
              <w:autoSpaceDN/>
              <w:adjustRightInd/>
              <w:ind w:left="0" w:firstLine="567"/>
              <w:jc w:val="both"/>
              <w:rPr>
                <w:sz w:val="24"/>
                <w:szCs w:val="24"/>
              </w:rPr>
            </w:pPr>
            <w:r w:rsidRPr="00B52F27">
              <w:rPr>
                <w:sz w:val="24"/>
                <w:szCs w:val="24"/>
              </w:rPr>
              <w:t>Биология. Лабораторные работы. 6-11 классы.</w:t>
            </w:r>
          </w:p>
          <w:p w:rsidR="006E177A" w:rsidRPr="00B52F27" w:rsidRDefault="006E177A" w:rsidP="00AC02BF">
            <w:pPr>
              <w:pStyle w:val="a4"/>
              <w:widowControl/>
              <w:numPr>
                <w:ilvl w:val="0"/>
                <w:numId w:val="137"/>
              </w:numPr>
              <w:autoSpaceDE/>
              <w:autoSpaceDN/>
              <w:adjustRightInd/>
              <w:ind w:left="0" w:firstLine="567"/>
              <w:jc w:val="both"/>
              <w:rPr>
                <w:sz w:val="24"/>
                <w:szCs w:val="24"/>
              </w:rPr>
            </w:pPr>
            <w:r w:rsidRPr="00B52F27">
              <w:rPr>
                <w:sz w:val="24"/>
                <w:szCs w:val="24"/>
              </w:rPr>
              <w:t>Экология.</w:t>
            </w:r>
          </w:p>
          <w:p w:rsidR="006E177A" w:rsidRPr="00B52F27" w:rsidRDefault="006E177A" w:rsidP="007550F7">
            <w:pPr>
              <w:pStyle w:val="a4"/>
              <w:ind w:left="0" w:firstLine="567"/>
              <w:jc w:val="both"/>
              <w:rPr>
                <w:sz w:val="24"/>
                <w:szCs w:val="24"/>
                <w:u w:val="single"/>
              </w:rPr>
            </w:pPr>
            <w:r w:rsidRPr="00B52F27">
              <w:rPr>
                <w:sz w:val="24"/>
                <w:szCs w:val="24"/>
                <w:u w:val="single"/>
              </w:rPr>
              <w:t>Комплекты диапозитивов:</w:t>
            </w:r>
          </w:p>
          <w:p w:rsidR="006E177A" w:rsidRPr="00B52F27" w:rsidRDefault="006E177A" w:rsidP="00AC02BF">
            <w:pPr>
              <w:pStyle w:val="a4"/>
              <w:widowControl/>
              <w:numPr>
                <w:ilvl w:val="0"/>
                <w:numId w:val="141"/>
              </w:numPr>
              <w:tabs>
                <w:tab w:val="left" w:pos="1080"/>
              </w:tabs>
              <w:autoSpaceDE/>
              <w:autoSpaceDN/>
              <w:adjustRightInd/>
              <w:ind w:left="0" w:firstLine="567"/>
              <w:jc w:val="both"/>
              <w:rPr>
                <w:sz w:val="24"/>
                <w:szCs w:val="24"/>
              </w:rPr>
            </w:pPr>
            <w:r w:rsidRPr="00B52F27">
              <w:rPr>
                <w:sz w:val="24"/>
                <w:szCs w:val="24"/>
              </w:rPr>
              <w:t>Мир насекомых.</w:t>
            </w:r>
          </w:p>
          <w:p w:rsidR="006E177A" w:rsidRPr="00B52F27" w:rsidRDefault="006E177A" w:rsidP="007550F7">
            <w:pPr>
              <w:pStyle w:val="a4"/>
              <w:tabs>
                <w:tab w:val="left" w:pos="900"/>
              </w:tabs>
              <w:ind w:left="0" w:firstLine="567"/>
              <w:jc w:val="both"/>
              <w:rPr>
                <w:sz w:val="24"/>
                <w:szCs w:val="24"/>
                <w:u w:val="single"/>
              </w:rPr>
            </w:pPr>
            <w:r w:rsidRPr="00B52F27">
              <w:rPr>
                <w:sz w:val="24"/>
                <w:szCs w:val="24"/>
                <w:u w:val="single"/>
              </w:rPr>
              <w:t xml:space="preserve">Слайд-комплект </w:t>
            </w:r>
          </w:p>
          <w:p w:rsidR="006E177A" w:rsidRPr="00B52F27" w:rsidRDefault="006E177A" w:rsidP="007550F7">
            <w:pPr>
              <w:pStyle w:val="a4"/>
              <w:tabs>
                <w:tab w:val="left" w:pos="900"/>
              </w:tabs>
              <w:ind w:left="0" w:firstLine="567"/>
              <w:jc w:val="both"/>
              <w:rPr>
                <w:sz w:val="24"/>
                <w:szCs w:val="24"/>
              </w:rPr>
            </w:pPr>
            <w:r w:rsidRPr="00B52F27">
              <w:rPr>
                <w:sz w:val="24"/>
                <w:szCs w:val="24"/>
              </w:rPr>
              <w:t>1."Мир насекомых" (20 слайдов, методическое пособие)</w:t>
            </w:r>
          </w:p>
          <w:p w:rsidR="006E177A" w:rsidRPr="00B52F27" w:rsidRDefault="006E177A" w:rsidP="00AC02BF">
            <w:pPr>
              <w:widowControl/>
              <w:numPr>
                <w:ilvl w:val="0"/>
                <w:numId w:val="141"/>
              </w:numPr>
              <w:autoSpaceDE/>
              <w:autoSpaceDN/>
              <w:adjustRightInd/>
              <w:ind w:left="0" w:firstLine="567"/>
              <w:jc w:val="both"/>
              <w:rPr>
                <w:bCs/>
                <w:sz w:val="24"/>
                <w:szCs w:val="24"/>
              </w:rPr>
            </w:pPr>
            <w:r w:rsidRPr="00B52F27">
              <w:rPr>
                <w:bCs/>
                <w:sz w:val="24"/>
                <w:szCs w:val="24"/>
              </w:rPr>
              <w:t>Набор таблиц по окружающему миру «Животные и растения»</w:t>
            </w:r>
          </w:p>
          <w:p w:rsidR="006E177A" w:rsidRPr="00B52F27" w:rsidRDefault="006E177A" w:rsidP="00AC02BF">
            <w:pPr>
              <w:numPr>
                <w:ilvl w:val="0"/>
                <w:numId w:val="141"/>
              </w:numPr>
              <w:shd w:val="clear" w:color="auto" w:fill="FFFFFF"/>
              <w:tabs>
                <w:tab w:val="left" w:pos="2194"/>
              </w:tabs>
              <w:ind w:left="0" w:firstLine="567"/>
              <w:jc w:val="both"/>
              <w:rPr>
                <w:sz w:val="24"/>
                <w:szCs w:val="24"/>
              </w:rPr>
            </w:pPr>
            <w:r w:rsidRPr="00B52F27">
              <w:rPr>
                <w:sz w:val="24"/>
                <w:szCs w:val="24"/>
              </w:rPr>
              <w:t>Дидактические материалы по Окружающему миру</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Фрукты</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Лесные ягоды</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Птицы</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Домашние птицы</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Хищные птицы</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Овощи</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Дикие животные</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Перелетные птицы</w:t>
            </w:r>
          </w:p>
          <w:p w:rsidR="006E177A" w:rsidRPr="00B52F27" w:rsidRDefault="006E177A" w:rsidP="00AC02BF">
            <w:pPr>
              <w:widowControl/>
              <w:numPr>
                <w:ilvl w:val="0"/>
                <w:numId w:val="141"/>
              </w:numPr>
              <w:autoSpaceDE/>
              <w:autoSpaceDN/>
              <w:adjustRightInd/>
              <w:ind w:left="0" w:firstLine="567"/>
              <w:jc w:val="both"/>
              <w:rPr>
                <w:sz w:val="24"/>
                <w:szCs w:val="24"/>
              </w:rPr>
            </w:pPr>
            <w:r w:rsidRPr="00B52F27">
              <w:rPr>
                <w:sz w:val="24"/>
                <w:szCs w:val="24"/>
              </w:rPr>
              <w:t>Насекомые</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 xml:space="preserve">Музыка и пение  </w:t>
            </w:r>
          </w:p>
          <w:p w:rsidR="006E177A" w:rsidRPr="00B52F27" w:rsidRDefault="006E177A" w:rsidP="007550F7">
            <w:pPr>
              <w:ind w:firstLine="567"/>
              <w:jc w:val="both"/>
              <w:rPr>
                <w:sz w:val="24"/>
                <w:szCs w:val="24"/>
              </w:rPr>
            </w:pPr>
            <w:r w:rsidRPr="00B52F27">
              <w:rPr>
                <w:sz w:val="24"/>
                <w:szCs w:val="24"/>
              </w:rPr>
              <w:t>ИЗО</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rPr>
              <w:t>Видеокассеты:</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В мире музыки – 1.</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Балет «Спящая красавица».</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Балет «Ромео и Джульетта».</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Балет «Жизель».</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Балет «Щелкунчик».</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Декоративно-прикладное искусство.</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 xml:space="preserve">Русское искусство </w:t>
            </w:r>
            <w:r w:rsidRPr="00B52F27">
              <w:rPr>
                <w:sz w:val="24"/>
                <w:szCs w:val="24"/>
                <w:lang w:val="en-US"/>
              </w:rPr>
              <w:t>XVII-XIX.</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 xml:space="preserve">Архитектура. Россия </w:t>
            </w:r>
            <w:r w:rsidRPr="00B52F27">
              <w:rPr>
                <w:sz w:val="24"/>
                <w:szCs w:val="24"/>
                <w:lang w:val="en-US"/>
              </w:rPr>
              <w:t>XII</w:t>
            </w:r>
            <w:r w:rsidRPr="00B52F27">
              <w:rPr>
                <w:sz w:val="24"/>
                <w:szCs w:val="24"/>
              </w:rPr>
              <w:t>-</w:t>
            </w:r>
            <w:r w:rsidRPr="00B52F27">
              <w:rPr>
                <w:sz w:val="24"/>
                <w:szCs w:val="24"/>
                <w:lang w:val="en-US"/>
              </w:rPr>
              <w:t>XIX</w:t>
            </w:r>
            <w:r w:rsidRPr="00B52F27">
              <w:rPr>
                <w:sz w:val="24"/>
                <w:szCs w:val="24"/>
              </w:rPr>
              <w:t xml:space="preserve"> вв.</w:t>
            </w:r>
          </w:p>
          <w:p w:rsidR="006E177A" w:rsidRPr="00B52F27" w:rsidRDefault="006E177A" w:rsidP="00AC02BF">
            <w:pPr>
              <w:pStyle w:val="a4"/>
              <w:widowControl/>
              <w:numPr>
                <w:ilvl w:val="0"/>
                <w:numId w:val="133"/>
              </w:numPr>
              <w:tabs>
                <w:tab w:val="left" w:pos="900"/>
              </w:tabs>
              <w:autoSpaceDE/>
              <w:autoSpaceDN/>
              <w:adjustRightInd/>
              <w:ind w:left="0" w:firstLine="567"/>
              <w:jc w:val="both"/>
              <w:rPr>
                <w:sz w:val="24"/>
                <w:szCs w:val="24"/>
              </w:rPr>
            </w:pPr>
            <w:r w:rsidRPr="00B52F27">
              <w:rPr>
                <w:sz w:val="24"/>
                <w:szCs w:val="24"/>
              </w:rPr>
              <w:t>Народные промыслы.</w:t>
            </w:r>
          </w:p>
          <w:p w:rsidR="006E177A" w:rsidRPr="00B52F27" w:rsidRDefault="006E177A" w:rsidP="007550F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6E177A" w:rsidRPr="00B52F27" w:rsidRDefault="006E177A" w:rsidP="00AC02BF">
            <w:pPr>
              <w:pStyle w:val="a4"/>
              <w:widowControl/>
              <w:numPr>
                <w:ilvl w:val="0"/>
                <w:numId w:val="136"/>
              </w:numPr>
              <w:tabs>
                <w:tab w:val="left" w:pos="900"/>
              </w:tabs>
              <w:autoSpaceDE/>
              <w:autoSpaceDN/>
              <w:adjustRightInd/>
              <w:ind w:left="0" w:firstLine="567"/>
              <w:jc w:val="both"/>
              <w:rPr>
                <w:sz w:val="24"/>
                <w:szCs w:val="24"/>
              </w:rPr>
            </w:pPr>
            <w:r w:rsidRPr="00B52F27">
              <w:rPr>
                <w:sz w:val="24"/>
                <w:szCs w:val="24"/>
              </w:rPr>
              <w:t>Художественная культура Урала с древнейших времён до конца ХХ века.</w:t>
            </w:r>
          </w:p>
          <w:p w:rsidR="006E177A" w:rsidRPr="00B52F27" w:rsidRDefault="006E177A" w:rsidP="00AC02BF">
            <w:pPr>
              <w:pStyle w:val="a4"/>
              <w:widowControl/>
              <w:numPr>
                <w:ilvl w:val="0"/>
                <w:numId w:val="136"/>
              </w:numPr>
              <w:tabs>
                <w:tab w:val="left" w:pos="900"/>
              </w:tabs>
              <w:autoSpaceDE/>
              <w:autoSpaceDN/>
              <w:adjustRightInd/>
              <w:ind w:left="0" w:firstLine="567"/>
              <w:jc w:val="both"/>
              <w:rPr>
                <w:sz w:val="24"/>
                <w:szCs w:val="24"/>
              </w:rPr>
            </w:pPr>
            <w:r w:rsidRPr="00B52F27">
              <w:rPr>
                <w:sz w:val="24"/>
                <w:szCs w:val="24"/>
              </w:rPr>
              <w:t>Народные ремёсла на Урале.</w:t>
            </w:r>
          </w:p>
          <w:p w:rsidR="006E177A" w:rsidRPr="00B52F27" w:rsidRDefault="006E177A" w:rsidP="00AC02BF">
            <w:pPr>
              <w:pStyle w:val="a4"/>
              <w:widowControl/>
              <w:numPr>
                <w:ilvl w:val="0"/>
                <w:numId w:val="136"/>
              </w:numPr>
              <w:tabs>
                <w:tab w:val="left" w:pos="900"/>
              </w:tabs>
              <w:autoSpaceDE/>
              <w:autoSpaceDN/>
              <w:adjustRightInd/>
              <w:ind w:left="0" w:firstLine="567"/>
              <w:jc w:val="both"/>
              <w:rPr>
                <w:sz w:val="24"/>
                <w:szCs w:val="24"/>
              </w:rPr>
            </w:pPr>
            <w:r w:rsidRPr="00B52F27">
              <w:rPr>
                <w:sz w:val="24"/>
                <w:szCs w:val="24"/>
              </w:rPr>
              <w:t>Народные праздники на Урале.</w:t>
            </w:r>
          </w:p>
          <w:p w:rsidR="006E177A" w:rsidRPr="00B52F27" w:rsidRDefault="006E177A" w:rsidP="00AC02BF">
            <w:pPr>
              <w:pStyle w:val="a4"/>
              <w:widowControl/>
              <w:numPr>
                <w:ilvl w:val="0"/>
                <w:numId w:val="136"/>
              </w:numPr>
              <w:tabs>
                <w:tab w:val="left" w:pos="900"/>
              </w:tabs>
              <w:autoSpaceDE/>
              <w:autoSpaceDN/>
              <w:adjustRightInd/>
              <w:ind w:left="0" w:firstLine="567"/>
              <w:jc w:val="both"/>
              <w:rPr>
                <w:sz w:val="24"/>
                <w:szCs w:val="24"/>
              </w:rPr>
            </w:pPr>
            <w:r w:rsidRPr="00B52F27">
              <w:rPr>
                <w:sz w:val="24"/>
                <w:szCs w:val="24"/>
              </w:rPr>
              <w:t xml:space="preserve">Древний Египет. </w:t>
            </w:r>
          </w:p>
          <w:p w:rsidR="006E177A" w:rsidRPr="00B52F27" w:rsidRDefault="006E177A" w:rsidP="00AC02BF">
            <w:pPr>
              <w:pStyle w:val="a4"/>
              <w:widowControl/>
              <w:numPr>
                <w:ilvl w:val="0"/>
                <w:numId w:val="136"/>
              </w:numPr>
              <w:tabs>
                <w:tab w:val="left" w:pos="900"/>
              </w:tabs>
              <w:autoSpaceDE/>
              <w:autoSpaceDN/>
              <w:adjustRightInd/>
              <w:ind w:left="0" w:firstLine="567"/>
              <w:jc w:val="both"/>
              <w:rPr>
                <w:sz w:val="24"/>
                <w:szCs w:val="24"/>
              </w:rPr>
            </w:pPr>
            <w:r w:rsidRPr="00B52F27">
              <w:rPr>
                <w:sz w:val="24"/>
                <w:szCs w:val="24"/>
              </w:rPr>
              <w:t xml:space="preserve">Дворцы Санкт-Петербурга.                                                                                </w:t>
            </w:r>
          </w:p>
          <w:p w:rsidR="006E177A" w:rsidRPr="00B52F27" w:rsidRDefault="006E177A" w:rsidP="00AC02BF">
            <w:pPr>
              <w:pStyle w:val="a4"/>
              <w:widowControl/>
              <w:numPr>
                <w:ilvl w:val="0"/>
                <w:numId w:val="136"/>
              </w:numPr>
              <w:tabs>
                <w:tab w:val="left" w:pos="900"/>
              </w:tabs>
              <w:autoSpaceDE/>
              <w:autoSpaceDN/>
              <w:adjustRightInd/>
              <w:ind w:left="0" w:firstLine="567"/>
              <w:jc w:val="both"/>
              <w:rPr>
                <w:sz w:val="24"/>
                <w:szCs w:val="24"/>
              </w:rPr>
            </w:pPr>
            <w:r w:rsidRPr="00B52F27">
              <w:rPr>
                <w:sz w:val="24"/>
                <w:szCs w:val="24"/>
              </w:rPr>
              <w:t xml:space="preserve">Великий Эрмитаж.                                                                                                                                                              </w:t>
            </w:r>
          </w:p>
          <w:p w:rsidR="006E177A" w:rsidRPr="00B52F27" w:rsidRDefault="006E177A" w:rsidP="00AC02BF">
            <w:pPr>
              <w:pStyle w:val="a4"/>
              <w:widowControl/>
              <w:numPr>
                <w:ilvl w:val="0"/>
                <w:numId w:val="136"/>
              </w:numPr>
              <w:tabs>
                <w:tab w:val="left" w:pos="900"/>
              </w:tabs>
              <w:autoSpaceDE/>
              <w:autoSpaceDN/>
              <w:adjustRightInd/>
              <w:ind w:left="0" w:firstLine="567"/>
              <w:jc w:val="both"/>
              <w:rPr>
                <w:sz w:val="24"/>
                <w:szCs w:val="24"/>
              </w:rPr>
            </w:pPr>
            <w:r w:rsidRPr="00B52F27">
              <w:rPr>
                <w:sz w:val="24"/>
                <w:szCs w:val="24"/>
              </w:rPr>
              <w:t xml:space="preserve">«Сокровищница мира искусства»   </w:t>
            </w:r>
          </w:p>
          <w:p w:rsidR="006E177A" w:rsidRPr="00B52F27" w:rsidRDefault="006E177A" w:rsidP="007550F7">
            <w:pPr>
              <w:pStyle w:val="a4"/>
              <w:ind w:left="0" w:firstLine="567"/>
              <w:jc w:val="both"/>
              <w:rPr>
                <w:sz w:val="24"/>
                <w:szCs w:val="24"/>
                <w:u w:val="single"/>
              </w:rPr>
            </w:pPr>
            <w:r w:rsidRPr="00B52F27">
              <w:rPr>
                <w:sz w:val="24"/>
                <w:szCs w:val="24"/>
                <w:u w:val="single"/>
              </w:rPr>
              <w:t>Мультимедийные учебные пособия:</w:t>
            </w:r>
          </w:p>
          <w:p w:rsidR="006E177A" w:rsidRPr="00B52F27" w:rsidRDefault="006E177A" w:rsidP="00AC02BF">
            <w:pPr>
              <w:pStyle w:val="a4"/>
              <w:widowControl/>
              <w:numPr>
                <w:ilvl w:val="0"/>
                <w:numId w:val="139"/>
              </w:numPr>
              <w:tabs>
                <w:tab w:val="left" w:pos="1080"/>
              </w:tabs>
              <w:autoSpaceDE/>
              <w:autoSpaceDN/>
              <w:adjustRightInd/>
              <w:ind w:left="0" w:firstLine="567"/>
              <w:jc w:val="both"/>
              <w:rPr>
                <w:sz w:val="24"/>
                <w:szCs w:val="24"/>
              </w:rPr>
            </w:pPr>
            <w:r w:rsidRPr="00B52F27">
              <w:rPr>
                <w:sz w:val="24"/>
                <w:szCs w:val="24"/>
              </w:rPr>
              <w:t>МХК. 10-11 классы.</w:t>
            </w:r>
          </w:p>
          <w:p w:rsidR="006E177A" w:rsidRPr="00B52F27" w:rsidRDefault="006E177A" w:rsidP="00AC02BF">
            <w:pPr>
              <w:pStyle w:val="a4"/>
              <w:widowControl/>
              <w:numPr>
                <w:ilvl w:val="0"/>
                <w:numId w:val="139"/>
              </w:numPr>
              <w:tabs>
                <w:tab w:val="left" w:pos="1080"/>
              </w:tabs>
              <w:autoSpaceDE/>
              <w:autoSpaceDN/>
              <w:adjustRightInd/>
              <w:ind w:left="0" w:firstLine="567"/>
              <w:jc w:val="both"/>
              <w:rPr>
                <w:sz w:val="24"/>
                <w:szCs w:val="24"/>
              </w:rPr>
            </w:pPr>
            <w:r w:rsidRPr="00B52F27">
              <w:rPr>
                <w:sz w:val="24"/>
                <w:szCs w:val="24"/>
              </w:rPr>
              <w:t>История искусства.</w:t>
            </w:r>
          </w:p>
          <w:p w:rsidR="006E177A" w:rsidRPr="00B52F27" w:rsidRDefault="006E177A" w:rsidP="007550F7">
            <w:pPr>
              <w:pStyle w:val="a4"/>
              <w:ind w:left="0" w:firstLine="567"/>
              <w:jc w:val="both"/>
              <w:rPr>
                <w:sz w:val="24"/>
                <w:szCs w:val="24"/>
                <w:u w:val="single"/>
              </w:rPr>
            </w:pPr>
            <w:r w:rsidRPr="00B52F27">
              <w:rPr>
                <w:sz w:val="24"/>
                <w:szCs w:val="24"/>
                <w:u w:val="single"/>
              </w:rPr>
              <w:t>Комплекты диапозитивов:</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Натюрморт.</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lastRenderedPageBreak/>
              <w:t>Леонардо да Винчи. Живопись.</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Как прочитать икону.</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Микеланджело. Скульптура.</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Во власти муз.</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Рафаэль. Живопись.</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Михаил Врубель.</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Промыслы народов России.</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Секреты народного костюма.</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Традиционный русский костюм.</w:t>
            </w:r>
          </w:p>
          <w:p w:rsidR="006E177A" w:rsidRPr="00B52F27" w:rsidRDefault="006E177A" w:rsidP="00AC02BF">
            <w:pPr>
              <w:pStyle w:val="a4"/>
              <w:widowControl/>
              <w:numPr>
                <w:ilvl w:val="0"/>
                <w:numId w:val="159"/>
              </w:numPr>
              <w:tabs>
                <w:tab w:val="left" w:pos="1080"/>
              </w:tabs>
              <w:autoSpaceDE/>
              <w:autoSpaceDN/>
              <w:adjustRightInd/>
              <w:ind w:left="0" w:firstLine="567"/>
              <w:jc w:val="both"/>
              <w:rPr>
                <w:sz w:val="24"/>
                <w:szCs w:val="24"/>
              </w:rPr>
            </w:pPr>
            <w:r w:rsidRPr="00B52F27">
              <w:rPr>
                <w:sz w:val="24"/>
                <w:szCs w:val="24"/>
              </w:rPr>
              <w:t>Народный головной убор.</w:t>
            </w:r>
          </w:p>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Слайд-альбомы:</w:t>
            </w:r>
          </w:p>
          <w:p w:rsidR="006E177A" w:rsidRPr="00B52F27" w:rsidRDefault="006E177A" w:rsidP="00AC02BF">
            <w:pPr>
              <w:pStyle w:val="a4"/>
              <w:widowControl/>
              <w:numPr>
                <w:ilvl w:val="0"/>
                <w:numId w:val="143"/>
              </w:numPr>
              <w:tabs>
                <w:tab w:val="left" w:pos="900"/>
              </w:tabs>
              <w:autoSpaceDE/>
              <w:autoSpaceDN/>
              <w:adjustRightInd/>
              <w:ind w:left="0" w:firstLine="567"/>
              <w:jc w:val="both"/>
              <w:rPr>
                <w:sz w:val="24"/>
                <w:szCs w:val="24"/>
              </w:rPr>
            </w:pPr>
            <w:r w:rsidRPr="00B52F27">
              <w:rPr>
                <w:sz w:val="24"/>
                <w:szCs w:val="24"/>
              </w:rPr>
              <w:t>Европа в эпоху просвещения.</w:t>
            </w:r>
          </w:p>
          <w:p w:rsidR="006E177A" w:rsidRPr="00B52F27" w:rsidRDefault="006E177A" w:rsidP="00AC02BF">
            <w:pPr>
              <w:pStyle w:val="a4"/>
              <w:widowControl/>
              <w:numPr>
                <w:ilvl w:val="0"/>
                <w:numId w:val="143"/>
              </w:numPr>
              <w:tabs>
                <w:tab w:val="left" w:pos="900"/>
              </w:tabs>
              <w:autoSpaceDE/>
              <w:autoSpaceDN/>
              <w:adjustRightInd/>
              <w:ind w:left="0" w:firstLine="567"/>
              <w:jc w:val="both"/>
              <w:rPr>
                <w:sz w:val="24"/>
                <w:szCs w:val="24"/>
              </w:rPr>
            </w:pPr>
            <w:r w:rsidRPr="00B52F27">
              <w:rPr>
                <w:sz w:val="24"/>
                <w:szCs w:val="24"/>
              </w:rPr>
              <w:t>Москва. Портрет в камне.</w:t>
            </w:r>
          </w:p>
          <w:p w:rsidR="006E177A" w:rsidRPr="00B52F27" w:rsidRDefault="006E177A" w:rsidP="00AC02BF">
            <w:pPr>
              <w:pStyle w:val="a4"/>
              <w:widowControl/>
              <w:numPr>
                <w:ilvl w:val="0"/>
                <w:numId w:val="143"/>
              </w:numPr>
              <w:tabs>
                <w:tab w:val="left" w:pos="900"/>
              </w:tabs>
              <w:autoSpaceDE/>
              <w:autoSpaceDN/>
              <w:adjustRightInd/>
              <w:ind w:left="0" w:firstLine="567"/>
              <w:jc w:val="both"/>
              <w:rPr>
                <w:sz w:val="24"/>
                <w:szCs w:val="24"/>
              </w:rPr>
            </w:pPr>
            <w:r w:rsidRPr="00B52F27">
              <w:rPr>
                <w:sz w:val="24"/>
                <w:szCs w:val="24"/>
              </w:rPr>
              <w:t>Европа ХIX век.</w:t>
            </w:r>
          </w:p>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Слайд-альбомы:</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“Архитектура. Россия ХII-ХIХ вв” (мин)/видеокассета</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Во власти муз”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“Как “прочитать” икону”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“Леонардо да Винчи. Живопись”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“Михаил Врубель”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“Москва. Портрет в камне” (120 щт)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“Микеланджело. Скульптура”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“Народный головной убор”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Натюрморт”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“Передвижники”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“Рафаэль. Живопись”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“Секреты народного костюма”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“Стили архитектуры” (20 шт) слайд-альбом</w:t>
            </w:r>
          </w:p>
          <w:p w:rsidR="006E177A" w:rsidRPr="00B52F27" w:rsidRDefault="006E177A" w:rsidP="00AC02BF">
            <w:pPr>
              <w:pStyle w:val="a4"/>
              <w:widowControl/>
              <w:numPr>
                <w:ilvl w:val="0"/>
                <w:numId w:val="146"/>
              </w:numPr>
              <w:tabs>
                <w:tab w:val="left" w:pos="900"/>
              </w:tabs>
              <w:autoSpaceDE/>
              <w:autoSpaceDN/>
              <w:adjustRightInd/>
              <w:ind w:left="0" w:firstLine="567"/>
              <w:jc w:val="both"/>
              <w:rPr>
                <w:sz w:val="24"/>
                <w:szCs w:val="24"/>
              </w:rPr>
            </w:pPr>
            <w:r w:rsidRPr="00B52F27">
              <w:rPr>
                <w:sz w:val="24"/>
                <w:szCs w:val="24"/>
              </w:rPr>
              <w:t>“Русский костюм” (20 шт) слайд-альбом</w:t>
            </w:r>
          </w:p>
          <w:p w:rsidR="006E177A" w:rsidRPr="00B52F27" w:rsidRDefault="006E177A" w:rsidP="007550F7">
            <w:pPr>
              <w:pStyle w:val="a4"/>
              <w:ind w:left="0" w:firstLine="567"/>
              <w:jc w:val="both"/>
              <w:rPr>
                <w:sz w:val="24"/>
                <w:szCs w:val="24"/>
              </w:rPr>
            </w:pPr>
            <w:r w:rsidRPr="00B52F27">
              <w:rPr>
                <w:sz w:val="24"/>
                <w:szCs w:val="24"/>
              </w:rPr>
              <w:t>Портреты композиторов (с биографией)</w:t>
            </w:r>
          </w:p>
          <w:p w:rsidR="006E177A" w:rsidRPr="00B52F27" w:rsidRDefault="006E177A" w:rsidP="007550F7">
            <w:pPr>
              <w:ind w:firstLine="567"/>
              <w:jc w:val="both"/>
              <w:rPr>
                <w:sz w:val="24"/>
                <w:szCs w:val="24"/>
              </w:rPr>
            </w:pPr>
            <w:r w:rsidRPr="00B52F27">
              <w:rPr>
                <w:sz w:val="24"/>
                <w:szCs w:val="24"/>
                <w:u w:val="single"/>
              </w:rPr>
              <w:t>Дидактические пособия</w:t>
            </w:r>
            <w:r w:rsidRPr="00B52F27">
              <w:rPr>
                <w:sz w:val="24"/>
                <w:szCs w:val="24"/>
              </w:rPr>
              <w:tab/>
            </w:r>
          </w:p>
          <w:p w:rsidR="006E177A" w:rsidRPr="00B52F27" w:rsidRDefault="006E177A" w:rsidP="00AC02BF">
            <w:pPr>
              <w:widowControl/>
              <w:numPr>
                <w:ilvl w:val="0"/>
                <w:numId w:val="161"/>
              </w:numPr>
              <w:autoSpaceDE/>
              <w:autoSpaceDN/>
              <w:adjustRightInd/>
              <w:ind w:left="0" w:firstLine="567"/>
              <w:jc w:val="both"/>
              <w:rPr>
                <w:sz w:val="24"/>
                <w:szCs w:val="24"/>
              </w:rPr>
            </w:pPr>
            <w:r w:rsidRPr="00B52F27">
              <w:rPr>
                <w:sz w:val="24"/>
                <w:szCs w:val="24"/>
              </w:rPr>
              <w:t xml:space="preserve"> Атрибуты для музыкально-дидактических  игр, для игр-плясок</w:t>
            </w:r>
          </w:p>
          <w:p w:rsidR="006E177A" w:rsidRPr="00B52F27" w:rsidRDefault="006E177A" w:rsidP="00AC02BF">
            <w:pPr>
              <w:widowControl/>
              <w:numPr>
                <w:ilvl w:val="0"/>
                <w:numId w:val="161"/>
              </w:numPr>
              <w:autoSpaceDE/>
              <w:autoSpaceDN/>
              <w:adjustRightInd/>
              <w:ind w:left="0" w:firstLine="567"/>
              <w:jc w:val="both"/>
              <w:rPr>
                <w:sz w:val="24"/>
                <w:szCs w:val="24"/>
              </w:rPr>
            </w:pPr>
            <w:r w:rsidRPr="00B52F27">
              <w:rPr>
                <w:sz w:val="24"/>
                <w:szCs w:val="24"/>
              </w:rPr>
              <w:t>Шумовые самодельные музыкальные  инструменты для детей</w:t>
            </w:r>
          </w:p>
          <w:p w:rsidR="006E177A" w:rsidRPr="00B52F27" w:rsidRDefault="006E177A" w:rsidP="00AC02BF">
            <w:pPr>
              <w:widowControl/>
              <w:numPr>
                <w:ilvl w:val="0"/>
                <w:numId w:val="161"/>
              </w:numPr>
              <w:autoSpaceDE/>
              <w:autoSpaceDN/>
              <w:adjustRightInd/>
              <w:ind w:left="0" w:firstLine="567"/>
              <w:jc w:val="both"/>
              <w:rPr>
                <w:sz w:val="24"/>
                <w:szCs w:val="24"/>
              </w:rPr>
            </w:pPr>
            <w:r w:rsidRPr="00B52F27">
              <w:rPr>
                <w:sz w:val="24"/>
                <w:szCs w:val="24"/>
              </w:rPr>
              <w:t xml:space="preserve"> Карточки инструментов, нот и т.п.</w:t>
            </w:r>
          </w:p>
          <w:p w:rsidR="006E177A" w:rsidRPr="00B52F27" w:rsidRDefault="006E177A" w:rsidP="00AC02BF">
            <w:pPr>
              <w:widowControl/>
              <w:numPr>
                <w:ilvl w:val="0"/>
                <w:numId w:val="161"/>
              </w:numPr>
              <w:autoSpaceDE/>
              <w:autoSpaceDN/>
              <w:adjustRightInd/>
              <w:ind w:left="0" w:firstLine="567"/>
              <w:jc w:val="both"/>
              <w:rPr>
                <w:sz w:val="24"/>
                <w:szCs w:val="24"/>
              </w:rPr>
            </w:pPr>
            <w:r w:rsidRPr="00B52F27">
              <w:rPr>
                <w:sz w:val="24"/>
                <w:szCs w:val="24"/>
              </w:rPr>
              <w:t xml:space="preserve"> Схемы, тематические карточки с заданием и раздаточным материалом</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 xml:space="preserve">Классные часы по безопасности </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rPr>
              <w:t>Видеокассеты:</w:t>
            </w:r>
          </w:p>
          <w:p w:rsidR="006E177A" w:rsidRPr="00B52F27" w:rsidRDefault="006E177A" w:rsidP="00AC02BF">
            <w:pPr>
              <w:pStyle w:val="a4"/>
              <w:widowControl/>
              <w:numPr>
                <w:ilvl w:val="0"/>
                <w:numId w:val="134"/>
              </w:numPr>
              <w:tabs>
                <w:tab w:val="left" w:pos="900"/>
              </w:tabs>
              <w:autoSpaceDE/>
              <w:autoSpaceDN/>
              <w:adjustRightInd/>
              <w:ind w:left="0" w:firstLine="567"/>
              <w:jc w:val="both"/>
              <w:rPr>
                <w:sz w:val="24"/>
                <w:szCs w:val="24"/>
              </w:rPr>
            </w:pPr>
            <w:r w:rsidRPr="00B52F27">
              <w:rPr>
                <w:sz w:val="24"/>
                <w:szCs w:val="24"/>
              </w:rPr>
              <w:t>Фильм-катастрофа «Смерч».</w:t>
            </w:r>
          </w:p>
          <w:p w:rsidR="006E177A" w:rsidRPr="00B52F27" w:rsidRDefault="006E177A" w:rsidP="00AC02BF">
            <w:pPr>
              <w:pStyle w:val="a4"/>
              <w:widowControl/>
              <w:numPr>
                <w:ilvl w:val="0"/>
                <w:numId w:val="134"/>
              </w:numPr>
              <w:tabs>
                <w:tab w:val="left" w:pos="900"/>
              </w:tabs>
              <w:autoSpaceDE/>
              <w:autoSpaceDN/>
              <w:adjustRightInd/>
              <w:ind w:left="0" w:firstLine="567"/>
              <w:jc w:val="both"/>
              <w:rPr>
                <w:sz w:val="24"/>
                <w:szCs w:val="24"/>
              </w:rPr>
            </w:pPr>
            <w:r w:rsidRPr="00B52F27">
              <w:rPr>
                <w:sz w:val="24"/>
                <w:szCs w:val="24"/>
              </w:rPr>
              <w:t>Художественный фильм «Сволочи».</w:t>
            </w:r>
          </w:p>
          <w:p w:rsidR="006E177A" w:rsidRPr="00B52F27" w:rsidRDefault="006E177A" w:rsidP="00AC02BF">
            <w:pPr>
              <w:pStyle w:val="a4"/>
              <w:widowControl/>
              <w:numPr>
                <w:ilvl w:val="0"/>
                <w:numId w:val="134"/>
              </w:numPr>
              <w:tabs>
                <w:tab w:val="left" w:pos="900"/>
              </w:tabs>
              <w:autoSpaceDE/>
              <w:autoSpaceDN/>
              <w:adjustRightInd/>
              <w:ind w:left="0" w:firstLine="567"/>
              <w:jc w:val="both"/>
              <w:rPr>
                <w:sz w:val="24"/>
                <w:szCs w:val="24"/>
              </w:rPr>
            </w:pPr>
            <w:r w:rsidRPr="00B52F27">
              <w:rPr>
                <w:sz w:val="24"/>
                <w:szCs w:val="24"/>
              </w:rPr>
              <w:t>Документально-художественный фильм «Сеть».</w:t>
            </w:r>
          </w:p>
          <w:p w:rsidR="006E177A" w:rsidRPr="00B52F27" w:rsidRDefault="006E177A" w:rsidP="00AC02BF">
            <w:pPr>
              <w:pStyle w:val="a4"/>
              <w:widowControl/>
              <w:numPr>
                <w:ilvl w:val="0"/>
                <w:numId w:val="134"/>
              </w:numPr>
              <w:tabs>
                <w:tab w:val="left" w:pos="900"/>
              </w:tabs>
              <w:autoSpaceDE/>
              <w:autoSpaceDN/>
              <w:adjustRightInd/>
              <w:ind w:left="0" w:firstLine="567"/>
              <w:jc w:val="both"/>
              <w:rPr>
                <w:sz w:val="24"/>
                <w:szCs w:val="24"/>
              </w:rPr>
            </w:pPr>
            <w:r w:rsidRPr="00B52F27">
              <w:rPr>
                <w:sz w:val="24"/>
                <w:szCs w:val="24"/>
              </w:rPr>
              <w:t>Документальная видеопрограмма «Группа риска». (Адресована родителям, воспитателям и педагогам ОУ).</w:t>
            </w:r>
          </w:p>
          <w:p w:rsidR="006E177A" w:rsidRPr="00B52F27" w:rsidRDefault="006E177A" w:rsidP="00AC02BF">
            <w:pPr>
              <w:pStyle w:val="a4"/>
              <w:widowControl/>
              <w:numPr>
                <w:ilvl w:val="0"/>
                <w:numId w:val="134"/>
              </w:numPr>
              <w:tabs>
                <w:tab w:val="left" w:pos="900"/>
              </w:tabs>
              <w:autoSpaceDE/>
              <w:autoSpaceDN/>
              <w:adjustRightInd/>
              <w:ind w:left="0" w:firstLine="567"/>
              <w:jc w:val="both"/>
              <w:rPr>
                <w:sz w:val="24"/>
                <w:szCs w:val="24"/>
              </w:rPr>
            </w:pPr>
            <w:r w:rsidRPr="00B52F27">
              <w:rPr>
                <w:sz w:val="24"/>
                <w:szCs w:val="24"/>
              </w:rPr>
              <w:t>Учебно-методический фильм по проблемам безопасности дорожного движения.</w:t>
            </w:r>
          </w:p>
          <w:p w:rsidR="006E177A" w:rsidRPr="00B52F27" w:rsidRDefault="006E177A" w:rsidP="00AC02BF">
            <w:pPr>
              <w:pStyle w:val="a4"/>
              <w:widowControl/>
              <w:numPr>
                <w:ilvl w:val="0"/>
                <w:numId w:val="134"/>
              </w:numPr>
              <w:tabs>
                <w:tab w:val="left" w:pos="900"/>
              </w:tabs>
              <w:autoSpaceDE/>
              <w:autoSpaceDN/>
              <w:adjustRightInd/>
              <w:ind w:left="0" w:firstLine="567"/>
              <w:jc w:val="both"/>
              <w:rPr>
                <w:sz w:val="24"/>
                <w:szCs w:val="24"/>
              </w:rPr>
            </w:pPr>
            <w:r w:rsidRPr="00B52F27">
              <w:rPr>
                <w:sz w:val="24"/>
                <w:szCs w:val="24"/>
              </w:rPr>
              <w:t xml:space="preserve">Учебно-методический фильм по оказанию доврачебной помощи пострадавшим в дорожно-транспортных происшествиях. </w:t>
            </w:r>
          </w:p>
          <w:p w:rsidR="006E177A" w:rsidRPr="00B52F27" w:rsidRDefault="006E177A" w:rsidP="007550F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t>Травматизм. Правила оказания первой помощи.</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t>Основы противопожарной безопасности.</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t>ОБЖ. Улица полна неожиданностей.</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t>Азбука безопасности на дороге</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t>ОБЖ. Травматизм. Правила оказания первой помощи.</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t>Основы противопожарной безопасности.</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lastRenderedPageBreak/>
              <w:t>ВИЧ. Знать, чтобы жить.</w:t>
            </w:r>
          </w:p>
          <w:p w:rsidR="006E177A" w:rsidRPr="00B52F27" w:rsidRDefault="006E177A" w:rsidP="00AC02BF">
            <w:pPr>
              <w:pStyle w:val="a4"/>
              <w:widowControl/>
              <w:numPr>
                <w:ilvl w:val="0"/>
                <w:numId w:val="135"/>
              </w:numPr>
              <w:tabs>
                <w:tab w:val="left" w:pos="900"/>
              </w:tabs>
              <w:autoSpaceDE/>
              <w:autoSpaceDN/>
              <w:adjustRightInd/>
              <w:ind w:left="0" w:firstLine="567"/>
              <w:jc w:val="both"/>
              <w:rPr>
                <w:sz w:val="24"/>
                <w:szCs w:val="24"/>
              </w:rPr>
            </w:pPr>
            <w:r w:rsidRPr="00B52F27">
              <w:rPr>
                <w:sz w:val="24"/>
                <w:szCs w:val="24"/>
              </w:rPr>
              <w:t>Право на жизнь. (О наркомании).</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pStyle w:val="a4"/>
              <w:ind w:left="0" w:firstLine="567"/>
              <w:jc w:val="both"/>
              <w:rPr>
                <w:sz w:val="24"/>
                <w:szCs w:val="24"/>
                <w:u w:val="single"/>
              </w:rPr>
            </w:pPr>
            <w:r w:rsidRPr="00B52F27">
              <w:rPr>
                <w:sz w:val="24"/>
                <w:szCs w:val="24"/>
                <w:u w:val="single"/>
              </w:rPr>
              <w:t>Комплекты диапозитивов:</w:t>
            </w:r>
          </w:p>
          <w:p w:rsidR="006E177A" w:rsidRPr="00B52F27" w:rsidRDefault="006E177A" w:rsidP="00AC02BF">
            <w:pPr>
              <w:pStyle w:val="a4"/>
              <w:widowControl/>
              <w:numPr>
                <w:ilvl w:val="0"/>
                <w:numId w:val="142"/>
              </w:numPr>
              <w:tabs>
                <w:tab w:val="left" w:pos="1080"/>
              </w:tabs>
              <w:autoSpaceDE/>
              <w:autoSpaceDN/>
              <w:adjustRightInd/>
              <w:ind w:left="0" w:firstLine="567"/>
              <w:jc w:val="both"/>
              <w:rPr>
                <w:sz w:val="24"/>
                <w:szCs w:val="24"/>
              </w:rPr>
            </w:pPr>
            <w:r w:rsidRPr="00B52F27">
              <w:rPr>
                <w:sz w:val="24"/>
                <w:szCs w:val="24"/>
              </w:rPr>
              <w:t>Подростковая наркомания.</w:t>
            </w:r>
          </w:p>
          <w:p w:rsidR="006E177A" w:rsidRPr="00B52F27" w:rsidRDefault="006E177A" w:rsidP="00AC02BF">
            <w:pPr>
              <w:pStyle w:val="a4"/>
              <w:widowControl/>
              <w:numPr>
                <w:ilvl w:val="0"/>
                <w:numId w:val="142"/>
              </w:numPr>
              <w:tabs>
                <w:tab w:val="left" w:pos="1080"/>
              </w:tabs>
              <w:autoSpaceDE/>
              <w:autoSpaceDN/>
              <w:adjustRightInd/>
              <w:ind w:left="0" w:firstLine="567"/>
              <w:jc w:val="both"/>
              <w:rPr>
                <w:sz w:val="24"/>
                <w:szCs w:val="24"/>
              </w:rPr>
            </w:pPr>
            <w:r w:rsidRPr="00B52F27">
              <w:rPr>
                <w:sz w:val="24"/>
                <w:szCs w:val="24"/>
              </w:rPr>
              <w:t>Подростковая наркомания. Навыки противостояния.</w:t>
            </w:r>
          </w:p>
          <w:p w:rsidR="006E177A" w:rsidRPr="00B52F27" w:rsidRDefault="006E177A" w:rsidP="007550F7">
            <w:pPr>
              <w:pStyle w:val="a4"/>
              <w:tabs>
                <w:tab w:val="left" w:pos="1080"/>
              </w:tabs>
              <w:ind w:left="0" w:firstLine="567"/>
              <w:jc w:val="both"/>
              <w:rPr>
                <w:sz w:val="24"/>
                <w:szCs w:val="24"/>
              </w:rPr>
            </w:pPr>
          </w:p>
          <w:p w:rsidR="006E177A" w:rsidRPr="00B52F27" w:rsidRDefault="006E177A" w:rsidP="007550F7">
            <w:pPr>
              <w:pStyle w:val="a4"/>
              <w:tabs>
                <w:tab w:val="left" w:pos="1390"/>
              </w:tabs>
              <w:ind w:left="0" w:firstLine="567"/>
              <w:jc w:val="both"/>
              <w:rPr>
                <w:sz w:val="24"/>
                <w:szCs w:val="24"/>
                <w:u w:val="single"/>
              </w:rPr>
            </w:pPr>
            <w:r w:rsidRPr="00B52F27">
              <w:rPr>
                <w:sz w:val="24"/>
                <w:szCs w:val="24"/>
                <w:u w:val="single"/>
              </w:rPr>
              <w:t>Слайд-альбомы:</w:t>
            </w:r>
          </w:p>
          <w:p w:rsidR="006E177A" w:rsidRPr="00B52F27" w:rsidRDefault="006E177A" w:rsidP="00AC02BF">
            <w:pPr>
              <w:pStyle w:val="a4"/>
              <w:widowControl/>
              <w:numPr>
                <w:ilvl w:val="0"/>
                <w:numId w:val="144"/>
              </w:numPr>
              <w:tabs>
                <w:tab w:val="left" w:pos="900"/>
              </w:tabs>
              <w:autoSpaceDE/>
              <w:autoSpaceDN/>
              <w:adjustRightInd/>
              <w:ind w:left="0" w:firstLine="567"/>
              <w:jc w:val="both"/>
              <w:rPr>
                <w:sz w:val="24"/>
                <w:szCs w:val="24"/>
              </w:rPr>
            </w:pPr>
            <w:r w:rsidRPr="00B52F27">
              <w:rPr>
                <w:sz w:val="24"/>
                <w:szCs w:val="24"/>
              </w:rPr>
              <w:t xml:space="preserve">Слайд-комплект "Подростковая наркомания" </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p>
        </w:tc>
        <w:tc>
          <w:tcPr>
            <w:tcW w:w="7788" w:type="dxa"/>
          </w:tcPr>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p>
        </w:tc>
        <w:tc>
          <w:tcPr>
            <w:tcW w:w="7788" w:type="dxa"/>
          </w:tcPr>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t>Грамматика, правописание и развитие речи</w:t>
            </w:r>
          </w:p>
          <w:p w:rsidR="006E177A" w:rsidRPr="00B52F27" w:rsidRDefault="006E177A" w:rsidP="007550F7">
            <w:pPr>
              <w:ind w:firstLine="567"/>
              <w:jc w:val="both"/>
              <w:rPr>
                <w:sz w:val="24"/>
                <w:szCs w:val="24"/>
              </w:rPr>
            </w:pPr>
            <w:r w:rsidRPr="00B52F27">
              <w:rPr>
                <w:sz w:val="24"/>
                <w:szCs w:val="24"/>
              </w:rPr>
              <w:t>Практические грамматические упражнения</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6E177A" w:rsidRPr="00B52F27" w:rsidRDefault="006E177A" w:rsidP="007550F7">
            <w:pPr>
              <w:pStyle w:val="a4"/>
              <w:tabs>
                <w:tab w:val="left" w:pos="900"/>
              </w:tabs>
              <w:ind w:left="0" w:firstLine="567"/>
              <w:jc w:val="both"/>
              <w:rPr>
                <w:sz w:val="24"/>
                <w:szCs w:val="24"/>
              </w:rPr>
            </w:pPr>
            <w:r w:rsidRPr="00B52F27">
              <w:rPr>
                <w:sz w:val="24"/>
                <w:szCs w:val="24"/>
              </w:rPr>
              <w:t>1.Из истории русской письменности.</w:t>
            </w:r>
          </w:p>
          <w:p w:rsidR="006E177A" w:rsidRPr="00B52F27" w:rsidRDefault="006E177A" w:rsidP="007550F7">
            <w:pPr>
              <w:pStyle w:val="a4"/>
              <w:tabs>
                <w:tab w:val="left" w:pos="900"/>
              </w:tabs>
              <w:ind w:left="0" w:firstLine="567"/>
              <w:jc w:val="both"/>
              <w:rPr>
                <w:sz w:val="24"/>
                <w:szCs w:val="24"/>
              </w:rPr>
            </w:pPr>
          </w:p>
          <w:p w:rsidR="006E177A" w:rsidRPr="00B52F27" w:rsidRDefault="006E177A" w:rsidP="007550F7">
            <w:pPr>
              <w:shd w:val="clear" w:color="auto" w:fill="FFFFFF"/>
              <w:tabs>
                <w:tab w:val="left" w:pos="360"/>
              </w:tabs>
              <w:ind w:firstLine="567"/>
              <w:jc w:val="both"/>
              <w:rPr>
                <w:spacing w:val="-3"/>
                <w:sz w:val="24"/>
                <w:szCs w:val="24"/>
                <w:u w:val="single"/>
              </w:rPr>
            </w:pPr>
            <w:r w:rsidRPr="00B52F27">
              <w:rPr>
                <w:spacing w:val="-3"/>
                <w:sz w:val="24"/>
                <w:szCs w:val="24"/>
                <w:u w:val="single"/>
              </w:rPr>
              <w:t xml:space="preserve">Дидактический материал </w:t>
            </w:r>
          </w:p>
          <w:p w:rsidR="006E177A" w:rsidRPr="00B52F27" w:rsidRDefault="006E177A" w:rsidP="007550F7">
            <w:pPr>
              <w:shd w:val="clear" w:color="auto" w:fill="FFFFFF"/>
              <w:tabs>
                <w:tab w:val="left" w:pos="360"/>
              </w:tabs>
              <w:ind w:firstLine="567"/>
              <w:jc w:val="both"/>
              <w:rPr>
                <w:sz w:val="24"/>
                <w:szCs w:val="24"/>
              </w:rPr>
            </w:pPr>
            <w:r w:rsidRPr="00B52F27">
              <w:rPr>
                <w:spacing w:val="-3"/>
                <w:sz w:val="24"/>
                <w:szCs w:val="24"/>
              </w:rPr>
              <w:t xml:space="preserve">Русский язык 2 кл. </w:t>
            </w:r>
            <w:r w:rsidRPr="00B52F27">
              <w:rPr>
                <w:sz w:val="24"/>
                <w:szCs w:val="24"/>
              </w:rPr>
              <w:t>Ракитина 2008</w:t>
            </w:r>
          </w:p>
          <w:p w:rsidR="006E177A" w:rsidRPr="00B52F27" w:rsidRDefault="006E177A" w:rsidP="007550F7">
            <w:pPr>
              <w:shd w:val="clear" w:color="auto" w:fill="FFFFFF"/>
              <w:tabs>
                <w:tab w:val="left" w:pos="360"/>
              </w:tabs>
              <w:ind w:firstLine="567"/>
              <w:jc w:val="both"/>
              <w:rPr>
                <w:sz w:val="24"/>
                <w:szCs w:val="24"/>
              </w:rPr>
            </w:pPr>
          </w:p>
          <w:p w:rsidR="006E177A" w:rsidRPr="00B52F27" w:rsidRDefault="006E177A" w:rsidP="007550F7">
            <w:pPr>
              <w:shd w:val="clear" w:color="auto" w:fill="FFFFFF"/>
              <w:ind w:firstLine="567"/>
              <w:jc w:val="both"/>
              <w:rPr>
                <w:sz w:val="24"/>
                <w:szCs w:val="24"/>
              </w:rPr>
            </w:pPr>
            <w:r w:rsidRPr="00B52F27">
              <w:rPr>
                <w:spacing w:val="-1"/>
                <w:sz w:val="24"/>
                <w:szCs w:val="24"/>
              </w:rPr>
              <w:t>Портреты писателей для средней школы, 10 шт.,</w:t>
            </w:r>
          </w:p>
          <w:p w:rsidR="006E177A" w:rsidRPr="00B52F27" w:rsidRDefault="006E177A" w:rsidP="007550F7">
            <w:pPr>
              <w:shd w:val="clear" w:color="auto" w:fill="FFFFFF"/>
              <w:tabs>
                <w:tab w:val="left" w:pos="360"/>
              </w:tabs>
              <w:ind w:firstLine="567"/>
              <w:jc w:val="both"/>
              <w:rPr>
                <w:sz w:val="24"/>
                <w:szCs w:val="24"/>
              </w:rPr>
            </w:pPr>
          </w:p>
          <w:p w:rsidR="006E177A" w:rsidRPr="00B52F27" w:rsidRDefault="006E177A" w:rsidP="007550F7">
            <w:pPr>
              <w:ind w:firstLine="567"/>
              <w:jc w:val="both"/>
              <w:rPr>
                <w:sz w:val="24"/>
                <w:szCs w:val="24"/>
                <w:u w:val="single"/>
              </w:rPr>
            </w:pPr>
            <w:r w:rsidRPr="00B52F27">
              <w:rPr>
                <w:sz w:val="24"/>
                <w:szCs w:val="24"/>
                <w:u w:val="single"/>
              </w:rPr>
              <w:t>Таблицы:</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Запомни наречия с черточкой</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Запомни правописание предлогов образованных от существительных</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Пунктуация при уточняющих обособленных членах предложения</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Обособление в предложениях</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Обособление определений и приложений</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Местоимение</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Изменение. Склонение личных местоимений 1-го 2-го лица с предлогами</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Склонение личных местоимений 3-го лица с предлогами</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Как определить спряжение глагола</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Однородные члены предложения</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 xml:space="preserve">Ь после шипящих </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 xml:space="preserve">Зинина. Классицизм. Сентиментализм/Романтизм. Модернизм. </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 xml:space="preserve">Зинина. Принципы ритмической организации стихотворных произведений. </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Зинина. Стихосложение.Рифма.</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 xml:space="preserve">Зинина. Художественные системы в литературе./Реализм. </w:t>
            </w:r>
          </w:p>
          <w:p w:rsidR="006E177A" w:rsidRPr="00B52F27" w:rsidRDefault="006E177A" w:rsidP="00AC02BF">
            <w:pPr>
              <w:widowControl/>
              <w:numPr>
                <w:ilvl w:val="0"/>
                <w:numId w:val="182"/>
              </w:numPr>
              <w:shd w:val="clear" w:color="auto" w:fill="FFFFFF"/>
              <w:autoSpaceDE/>
              <w:autoSpaceDN/>
              <w:adjustRightInd/>
              <w:ind w:left="0" w:firstLine="567"/>
              <w:jc w:val="both"/>
              <w:rPr>
                <w:sz w:val="24"/>
                <w:szCs w:val="24"/>
              </w:rPr>
            </w:pPr>
            <w:r w:rsidRPr="00B52F27">
              <w:rPr>
                <w:spacing w:val="-1"/>
                <w:sz w:val="24"/>
                <w:szCs w:val="24"/>
              </w:rPr>
              <w:t xml:space="preserve">3инина. Изобразительно-выразительные средства языка. </w:t>
            </w:r>
            <w:r w:rsidRPr="00B52F27">
              <w:rPr>
                <w:sz w:val="24"/>
                <w:szCs w:val="24"/>
              </w:rPr>
              <w:t>Сравнение./Метафора (наглядное пособие).</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 xml:space="preserve">«Схема анализа стихотворения» </w:t>
            </w:r>
          </w:p>
          <w:p w:rsidR="006E177A" w:rsidRPr="00B52F27" w:rsidRDefault="006E177A" w:rsidP="00AC02BF">
            <w:pPr>
              <w:widowControl/>
              <w:numPr>
                <w:ilvl w:val="0"/>
                <w:numId w:val="182"/>
              </w:numPr>
              <w:autoSpaceDE/>
              <w:autoSpaceDN/>
              <w:adjustRightInd/>
              <w:ind w:left="0" w:firstLine="567"/>
              <w:jc w:val="both"/>
              <w:rPr>
                <w:sz w:val="24"/>
                <w:szCs w:val="24"/>
              </w:rPr>
            </w:pPr>
            <w:r w:rsidRPr="00B52F27">
              <w:rPr>
                <w:sz w:val="24"/>
                <w:szCs w:val="24"/>
              </w:rPr>
              <w:t>«Жанры лирики»</w:t>
            </w:r>
          </w:p>
          <w:p w:rsidR="006E177A" w:rsidRPr="00B52F27" w:rsidRDefault="006E177A" w:rsidP="00AC02BF">
            <w:pPr>
              <w:widowControl/>
              <w:numPr>
                <w:ilvl w:val="0"/>
                <w:numId w:val="182"/>
              </w:numPr>
              <w:shd w:val="clear" w:color="auto" w:fill="FFFFFF"/>
              <w:autoSpaceDE/>
              <w:autoSpaceDN/>
              <w:adjustRightInd/>
              <w:ind w:left="0" w:firstLine="567"/>
              <w:jc w:val="both"/>
              <w:rPr>
                <w:spacing w:val="-1"/>
                <w:sz w:val="24"/>
                <w:szCs w:val="24"/>
              </w:rPr>
            </w:pPr>
            <w:r w:rsidRPr="00B52F27">
              <w:rPr>
                <w:spacing w:val="-1"/>
                <w:sz w:val="24"/>
                <w:szCs w:val="24"/>
              </w:rPr>
              <w:t xml:space="preserve">Таблицы «теория литературы» </w:t>
            </w:r>
          </w:p>
          <w:p w:rsidR="006E177A" w:rsidRPr="00B52F27" w:rsidRDefault="006E177A" w:rsidP="00AC02BF">
            <w:pPr>
              <w:widowControl/>
              <w:numPr>
                <w:ilvl w:val="0"/>
                <w:numId w:val="182"/>
              </w:numPr>
              <w:shd w:val="clear" w:color="auto" w:fill="FFFFFF"/>
              <w:autoSpaceDE/>
              <w:autoSpaceDN/>
              <w:adjustRightInd/>
              <w:ind w:left="0" w:firstLine="567"/>
              <w:jc w:val="both"/>
              <w:rPr>
                <w:spacing w:val="-1"/>
                <w:sz w:val="24"/>
                <w:szCs w:val="24"/>
              </w:rPr>
            </w:pPr>
            <w:r w:rsidRPr="00B52F27">
              <w:rPr>
                <w:spacing w:val="-1"/>
                <w:sz w:val="24"/>
                <w:szCs w:val="24"/>
              </w:rPr>
              <w:t xml:space="preserve">Схема анализа стихотворения </w:t>
            </w:r>
          </w:p>
          <w:p w:rsidR="006E177A" w:rsidRPr="00B52F27" w:rsidRDefault="006E177A" w:rsidP="00AC02BF">
            <w:pPr>
              <w:widowControl/>
              <w:numPr>
                <w:ilvl w:val="0"/>
                <w:numId w:val="182"/>
              </w:numPr>
              <w:shd w:val="clear" w:color="auto" w:fill="FFFFFF"/>
              <w:autoSpaceDE/>
              <w:autoSpaceDN/>
              <w:adjustRightInd/>
              <w:ind w:left="0" w:firstLine="567"/>
              <w:jc w:val="both"/>
              <w:rPr>
                <w:sz w:val="24"/>
                <w:szCs w:val="24"/>
              </w:rPr>
            </w:pPr>
            <w:r w:rsidRPr="00B52F27">
              <w:rPr>
                <w:spacing w:val="-1"/>
                <w:sz w:val="24"/>
                <w:szCs w:val="24"/>
              </w:rPr>
              <w:t xml:space="preserve">Правописание суффиксов причастий </w:t>
            </w:r>
          </w:p>
          <w:p w:rsidR="006E177A" w:rsidRPr="00B52F27" w:rsidRDefault="006E177A" w:rsidP="007550F7">
            <w:pPr>
              <w:ind w:firstLine="567"/>
              <w:jc w:val="both"/>
              <w:rPr>
                <w:sz w:val="24"/>
                <w:szCs w:val="24"/>
              </w:rPr>
            </w:pPr>
          </w:p>
          <w:p w:rsidR="006E177A" w:rsidRPr="00B52F27" w:rsidRDefault="006E177A" w:rsidP="007550F7">
            <w:pPr>
              <w:ind w:firstLine="567"/>
              <w:jc w:val="both"/>
              <w:rPr>
                <w:bCs/>
                <w:sz w:val="24"/>
                <w:szCs w:val="24"/>
              </w:rPr>
            </w:pPr>
            <w:r w:rsidRPr="00B52F27">
              <w:rPr>
                <w:bCs/>
                <w:sz w:val="24"/>
                <w:szCs w:val="24"/>
              </w:rPr>
              <w:t>Комплект наглядных пособий для словарно-логических упражнений по русскому языку в начальных классах</w:t>
            </w:r>
          </w:p>
          <w:p w:rsidR="006E177A" w:rsidRPr="00B52F27" w:rsidRDefault="006E177A" w:rsidP="007550F7">
            <w:pPr>
              <w:ind w:firstLine="567"/>
              <w:jc w:val="both"/>
              <w:rPr>
                <w:bCs/>
                <w:sz w:val="24"/>
                <w:szCs w:val="24"/>
              </w:rPr>
            </w:pPr>
          </w:p>
          <w:p w:rsidR="006E177A" w:rsidRPr="00B52F27" w:rsidRDefault="006E177A" w:rsidP="007550F7">
            <w:pPr>
              <w:ind w:firstLine="567"/>
              <w:jc w:val="both"/>
              <w:rPr>
                <w:bCs/>
                <w:sz w:val="24"/>
                <w:szCs w:val="24"/>
                <w:u w:val="single"/>
              </w:rPr>
            </w:pPr>
            <w:r w:rsidRPr="00B52F27">
              <w:rPr>
                <w:bCs/>
                <w:sz w:val="24"/>
                <w:szCs w:val="24"/>
                <w:u w:val="single"/>
              </w:rPr>
              <w:t>Комплект таблиц:</w:t>
            </w:r>
          </w:p>
          <w:p w:rsidR="006E177A" w:rsidRPr="00B52F27" w:rsidRDefault="006E177A" w:rsidP="00AC02BF">
            <w:pPr>
              <w:widowControl/>
              <w:numPr>
                <w:ilvl w:val="0"/>
                <w:numId w:val="183"/>
              </w:numPr>
              <w:autoSpaceDE/>
              <w:autoSpaceDN/>
              <w:adjustRightInd/>
              <w:ind w:left="0" w:firstLine="567"/>
              <w:jc w:val="both"/>
              <w:rPr>
                <w:sz w:val="24"/>
                <w:szCs w:val="24"/>
              </w:rPr>
            </w:pPr>
            <w:r w:rsidRPr="00B52F27">
              <w:rPr>
                <w:sz w:val="24"/>
                <w:szCs w:val="24"/>
              </w:rPr>
              <w:t>Комплект таблиц по рускому языку (15 таблиц)</w:t>
            </w:r>
          </w:p>
          <w:p w:rsidR="006E177A" w:rsidRPr="00B52F27" w:rsidRDefault="006E177A" w:rsidP="00AC02BF">
            <w:pPr>
              <w:widowControl/>
              <w:numPr>
                <w:ilvl w:val="0"/>
                <w:numId w:val="183"/>
              </w:numPr>
              <w:autoSpaceDE/>
              <w:autoSpaceDN/>
              <w:adjustRightInd/>
              <w:ind w:left="0" w:firstLine="567"/>
              <w:jc w:val="both"/>
              <w:rPr>
                <w:sz w:val="24"/>
                <w:szCs w:val="24"/>
              </w:rPr>
            </w:pPr>
            <w:r w:rsidRPr="00B52F27">
              <w:rPr>
                <w:sz w:val="24"/>
                <w:szCs w:val="24"/>
              </w:rPr>
              <w:t>“Русский язык 5 класс” (комплект из 14 таблиц)</w:t>
            </w:r>
          </w:p>
          <w:p w:rsidR="006E177A" w:rsidRPr="00B52F27" w:rsidRDefault="006E177A" w:rsidP="00AC02BF">
            <w:pPr>
              <w:widowControl/>
              <w:numPr>
                <w:ilvl w:val="0"/>
                <w:numId w:val="183"/>
              </w:numPr>
              <w:autoSpaceDE/>
              <w:autoSpaceDN/>
              <w:adjustRightInd/>
              <w:ind w:left="0" w:firstLine="567"/>
              <w:jc w:val="both"/>
              <w:rPr>
                <w:sz w:val="24"/>
                <w:szCs w:val="24"/>
              </w:rPr>
            </w:pPr>
            <w:r w:rsidRPr="00B52F27">
              <w:rPr>
                <w:sz w:val="24"/>
                <w:szCs w:val="24"/>
              </w:rPr>
              <w:t>“Русский язык б класс” (комплект из 7 таблиц)</w:t>
            </w:r>
          </w:p>
          <w:p w:rsidR="006E177A" w:rsidRPr="00B52F27" w:rsidRDefault="006E177A" w:rsidP="00AC02BF">
            <w:pPr>
              <w:widowControl/>
              <w:numPr>
                <w:ilvl w:val="0"/>
                <w:numId w:val="183"/>
              </w:numPr>
              <w:autoSpaceDE/>
              <w:autoSpaceDN/>
              <w:adjustRightInd/>
              <w:ind w:left="0" w:firstLine="567"/>
              <w:jc w:val="both"/>
              <w:rPr>
                <w:sz w:val="24"/>
                <w:szCs w:val="24"/>
              </w:rPr>
            </w:pPr>
            <w:r w:rsidRPr="00B52F27">
              <w:rPr>
                <w:sz w:val="24"/>
                <w:szCs w:val="24"/>
              </w:rPr>
              <w:lastRenderedPageBreak/>
              <w:t>“Русский язык 7 класс” (комплект из 7 таблиц)</w:t>
            </w:r>
          </w:p>
          <w:p w:rsidR="006E177A" w:rsidRPr="00B52F27" w:rsidRDefault="006E177A" w:rsidP="00AC02BF">
            <w:pPr>
              <w:widowControl/>
              <w:numPr>
                <w:ilvl w:val="0"/>
                <w:numId w:val="183"/>
              </w:numPr>
              <w:autoSpaceDE/>
              <w:autoSpaceDN/>
              <w:adjustRightInd/>
              <w:ind w:left="0" w:firstLine="567"/>
              <w:jc w:val="both"/>
              <w:rPr>
                <w:sz w:val="24"/>
                <w:szCs w:val="24"/>
              </w:rPr>
            </w:pPr>
            <w:r w:rsidRPr="00B52F27">
              <w:rPr>
                <w:sz w:val="24"/>
                <w:szCs w:val="24"/>
              </w:rPr>
              <w:t>“Русский язык 8 класс” (комплект из 7 таблиц)</w:t>
            </w:r>
          </w:p>
          <w:p w:rsidR="006E177A" w:rsidRPr="00B52F27" w:rsidRDefault="006E177A" w:rsidP="00AC02BF">
            <w:pPr>
              <w:widowControl/>
              <w:numPr>
                <w:ilvl w:val="0"/>
                <w:numId w:val="183"/>
              </w:numPr>
              <w:autoSpaceDE/>
              <w:autoSpaceDN/>
              <w:adjustRightInd/>
              <w:ind w:left="0" w:firstLine="567"/>
              <w:jc w:val="both"/>
              <w:rPr>
                <w:sz w:val="24"/>
                <w:szCs w:val="24"/>
              </w:rPr>
            </w:pPr>
            <w:r w:rsidRPr="00B52F27">
              <w:rPr>
                <w:sz w:val="24"/>
                <w:szCs w:val="24"/>
              </w:rPr>
              <w:t>“Русский язык 9 класс” (комплект из 6 таблиц)</w:t>
            </w:r>
          </w:p>
          <w:p w:rsidR="006E177A" w:rsidRPr="00B52F27" w:rsidRDefault="006E177A" w:rsidP="00AC02BF">
            <w:pPr>
              <w:widowControl/>
              <w:numPr>
                <w:ilvl w:val="0"/>
                <w:numId w:val="183"/>
              </w:numPr>
              <w:autoSpaceDE/>
              <w:autoSpaceDN/>
              <w:adjustRightInd/>
              <w:ind w:left="0" w:firstLine="567"/>
              <w:jc w:val="both"/>
              <w:rPr>
                <w:sz w:val="24"/>
                <w:szCs w:val="24"/>
              </w:rPr>
            </w:pPr>
            <w:r w:rsidRPr="00B52F27">
              <w:rPr>
                <w:sz w:val="24"/>
                <w:szCs w:val="24"/>
              </w:rPr>
              <w:t>«Русский язык. Наречие.» (6 табл.)</w:t>
            </w:r>
          </w:p>
          <w:p w:rsidR="006E177A" w:rsidRPr="00B52F27" w:rsidRDefault="006E177A" w:rsidP="00AC02BF">
            <w:pPr>
              <w:widowControl/>
              <w:numPr>
                <w:ilvl w:val="0"/>
                <w:numId w:val="183"/>
              </w:numPr>
              <w:shd w:val="clear" w:color="auto" w:fill="FFFFFF"/>
              <w:autoSpaceDE/>
              <w:autoSpaceDN/>
              <w:adjustRightInd/>
              <w:ind w:left="0" w:firstLine="567"/>
              <w:jc w:val="both"/>
              <w:rPr>
                <w:sz w:val="24"/>
                <w:szCs w:val="24"/>
              </w:rPr>
            </w:pPr>
            <w:r w:rsidRPr="00B52F27">
              <w:rPr>
                <w:spacing w:val="-1"/>
                <w:sz w:val="24"/>
                <w:szCs w:val="24"/>
              </w:rPr>
              <w:t>Таблицы «Русский язык частицы и междометия» 7 табл</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Классные часы</w:t>
            </w:r>
          </w:p>
        </w:tc>
        <w:tc>
          <w:tcPr>
            <w:tcW w:w="7788" w:type="dxa"/>
          </w:tcPr>
          <w:p w:rsidR="006E177A" w:rsidRPr="00B52F27" w:rsidRDefault="006E177A" w:rsidP="007550F7">
            <w:pPr>
              <w:pStyle w:val="a4"/>
              <w:ind w:left="0" w:firstLine="567"/>
              <w:jc w:val="both"/>
              <w:rPr>
                <w:sz w:val="24"/>
                <w:szCs w:val="24"/>
                <w:u w:val="single"/>
              </w:rPr>
            </w:pPr>
            <w:r w:rsidRPr="00B52F27">
              <w:rPr>
                <w:sz w:val="24"/>
                <w:szCs w:val="24"/>
                <w:u w:val="single"/>
                <w:lang w:val="en-US"/>
              </w:rPr>
              <w:t>CD</w:t>
            </w:r>
            <w:r w:rsidRPr="00B52F27">
              <w:rPr>
                <w:sz w:val="24"/>
                <w:szCs w:val="24"/>
                <w:u w:val="single"/>
              </w:rPr>
              <w:t>-диски:</w:t>
            </w:r>
          </w:p>
          <w:p w:rsidR="006E177A" w:rsidRPr="00B52F27" w:rsidRDefault="006E177A" w:rsidP="007550F7">
            <w:pPr>
              <w:pStyle w:val="a4"/>
              <w:tabs>
                <w:tab w:val="left" w:pos="900"/>
              </w:tabs>
              <w:ind w:left="0" w:firstLine="567"/>
              <w:jc w:val="both"/>
              <w:rPr>
                <w:sz w:val="24"/>
                <w:szCs w:val="24"/>
              </w:rPr>
            </w:pPr>
            <w:r w:rsidRPr="00B52F27">
              <w:rPr>
                <w:sz w:val="24"/>
                <w:szCs w:val="24"/>
              </w:rPr>
              <w:t>1.Классные часы в средней школе.</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p>
        </w:tc>
        <w:tc>
          <w:tcPr>
            <w:tcW w:w="7788" w:type="dxa"/>
          </w:tcPr>
          <w:p w:rsidR="006E177A" w:rsidRPr="00B52F27" w:rsidRDefault="006E177A" w:rsidP="007550F7">
            <w:pPr>
              <w:widowControl/>
              <w:autoSpaceDE/>
              <w:autoSpaceDN/>
              <w:adjustRightInd/>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t>Коррекционные занятия</w:t>
            </w:r>
          </w:p>
        </w:tc>
        <w:tc>
          <w:tcPr>
            <w:tcW w:w="7788" w:type="dxa"/>
          </w:tcPr>
          <w:p w:rsidR="006E177A" w:rsidRPr="00B52F27" w:rsidRDefault="006E177A" w:rsidP="007550F7">
            <w:pPr>
              <w:shd w:val="clear" w:color="auto" w:fill="FFFFFF"/>
              <w:tabs>
                <w:tab w:val="left" w:pos="360"/>
              </w:tabs>
              <w:ind w:firstLine="567"/>
              <w:jc w:val="both"/>
              <w:rPr>
                <w:spacing w:val="-2"/>
                <w:sz w:val="24"/>
                <w:szCs w:val="24"/>
              </w:rPr>
            </w:pPr>
            <w:r w:rsidRPr="00B52F27">
              <w:rPr>
                <w:spacing w:val="-2"/>
                <w:sz w:val="24"/>
                <w:szCs w:val="24"/>
              </w:rPr>
              <w:t>Дидактический материал:</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2"/>
                <w:sz w:val="24"/>
                <w:szCs w:val="24"/>
              </w:rPr>
              <w:t xml:space="preserve"> Формирования простран. </w:t>
            </w:r>
            <w:r w:rsidRPr="00B52F27">
              <w:rPr>
                <w:spacing w:val="-1"/>
                <w:sz w:val="24"/>
                <w:szCs w:val="24"/>
              </w:rPr>
              <w:t xml:space="preserve">представления у детей дошк. и млад, </w:t>
            </w:r>
            <w:r w:rsidRPr="00B52F27">
              <w:rPr>
                <w:sz w:val="24"/>
                <w:szCs w:val="24"/>
              </w:rPr>
              <w:t>возр. Семаго</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Дем..мат. Пространственные </w:t>
            </w:r>
            <w:r w:rsidRPr="00B52F27">
              <w:rPr>
                <w:spacing w:val="-1"/>
                <w:sz w:val="24"/>
                <w:szCs w:val="24"/>
              </w:rPr>
              <w:t>представления в речи Семаго 2006</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с Дем..мат.Пространство языка. </w:t>
            </w:r>
            <w:r w:rsidRPr="00B52F27">
              <w:rPr>
                <w:spacing w:val="-1"/>
                <w:sz w:val="24"/>
                <w:szCs w:val="24"/>
              </w:rPr>
              <w:t>Лингвистическое пространство Семаго</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ДВР Иллюстрационный материал к занят, по развитию речи. </w:t>
            </w:r>
            <w:r w:rsidRPr="00B52F27">
              <w:rPr>
                <w:spacing w:val="-3"/>
                <w:sz w:val="24"/>
                <w:szCs w:val="24"/>
              </w:rPr>
              <w:t xml:space="preserve">Времена года. Лес. Грибы. Подрезова </w:t>
            </w:r>
            <w:r w:rsidRPr="00B52F27">
              <w:rPr>
                <w:sz w:val="24"/>
                <w:szCs w:val="24"/>
              </w:rPr>
              <w:t>2008</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ВНД/Дидактический </w:t>
            </w:r>
            <w:r w:rsidRPr="00B52F27">
              <w:rPr>
                <w:spacing w:val="-2"/>
                <w:sz w:val="24"/>
                <w:szCs w:val="24"/>
              </w:rPr>
              <w:t xml:space="preserve">материал для подг. к школе/ Развитие </w:t>
            </w:r>
            <w:r w:rsidRPr="00B52F27">
              <w:rPr>
                <w:sz w:val="24"/>
                <w:szCs w:val="24"/>
              </w:rPr>
              <w:t>речи, математика Герасимова</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 ГРШ /Рисуем на клеточках. </w:t>
            </w:r>
            <w:r w:rsidRPr="00B52F27">
              <w:rPr>
                <w:sz w:val="24"/>
                <w:szCs w:val="24"/>
              </w:rPr>
              <w:t>Животные Бабкина 2006</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 Дидактический материал </w:t>
            </w:r>
            <w:r w:rsidRPr="00B52F27">
              <w:rPr>
                <w:sz w:val="24"/>
                <w:szCs w:val="24"/>
              </w:rPr>
              <w:t>Учимся решать задачи 5-6 лет Калиниченко 2006</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ГРШ / Дидактический </w:t>
            </w:r>
            <w:r w:rsidRPr="00B52F27">
              <w:rPr>
                <w:spacing w:val="-3"/>
                <w:sz w:val="24"/>
                <w:szCs w:val="24"/>
              </w:rPr>
              <w:t xml:space="preserve">материал Учимся считать и сравнивать </w:t>
            </w:r>
            <w:r w:rsidRPr="00B52F27">
              <w:rPr>
                <w:sz w:val="24"/>
                <w:szCs w:val="24"/>
              </w:rPr>
              <w:t>5-6 лет Калиниченко 2007</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2"/>
                <w:sz w:val="24"/>
                <w:szCs w:val="24"/>
              </w:rPr>
              <w:t xml:space="preserve"> ГРШ /Дидактический </w:t>
            </w:r>
            <w:r w:rsidRPr="00B52F27">
              <w:rPr>
                <w:spacing w:val="-3"/>
                <w:sz w:val="24"/>
                <w:szCs w:val="24"/>
              </w:rPr>
              <w:t xml:space="preserve">материал. Внимание 5-6 лет Бабкина </w:t>
            </w:r>
            <w:r w:rsidRPr="00B52F27">
              <w:rPr>
                <w:sz w:val="24"/>
                <w:szCs w:val="24"/>
              </w:rPr>
              <w:t>2006</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Дидактический материал </w:t>
            </w:r>
            <w:r w:rsidRPr="00B52F27">
              <w:rPr>
                <w:spacing w:val="-2"/>
                <w:sz w:val="24"/>
                <w:szCs w:val="24"/>
              </w:rPr>
              <w:t xml:space="preserve">Зрительная память и восприятие 5-6 лет </w:t>
            </w:r>
            <w:r w:rsidRPr="00B52F27">
              <w:rPr>
                <w:sz w:val="24"/>
                <w:szCs w:val="24"/>
              </w:rPr>
              <w:t>Бабкина 2006</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1"/>
                <w:sz w:val="24"/>
                <w:szCs w:val="24"/>
              </w:rPr>
              <w:t xml:space="preserve"> Дидактический материал </w:t>
            </w:r>
            <w:r w:rsidRPr="00B52F27">
              <w:rPr>
                <w:spacing w:val="-3"/>
                <w:sz w:val="24"/>
                <w:szCs w:val="24"/>
              </w:rPr>
              <w:t>Развиваем память 5-6 лет Бабкина 2006</w:t>
            </w:r>
          </w:p>
          <w:p w:rsidR="006E177A" w:rsidRPr="00B52F27" w:rsidRDefault="006E177A" w:rsidP="00AC02BF">
            <w:pPr>
              <w:widowControl/>
              <w:numPr>
                <w:ilvl w:val="0"/>
                <w:numId w:val="160"/>
              </w:numPr>
              <w:shd w:val="clear" w:color="auto" w:fill="FFFFFF"/>
              <w:tabs>
                <w:tab w:val="left" w:pos="360"/>
              </w:tabs>
              <w:autoSpaceDE/>
              <w:autoSpaceDN/>
              <w:adjustRightInd/>
              <w:ind w:left="0" w:firstLine="567"/>
              <w:jc w:val="both"/>
              <w:rPr>
                <w:sz w:val="24"/>
                <w:szCs w:val="24"/>
              </w:rPr>
            </w:pPr>
            <w:r w:rsidRPr="00B52F27">
              <w:rPr>
                <w:spacing w:val="-3"/>
                <w:sz w:val="24"/>
                <w:szCs w:val="24"/>
              </w:rPr>
              <w:t xml:space="preserve">ГРШ / Дидактический </w:t>
            </w:r>
            <w:r w:rsidRPr="00B52F27">
              <w:rPr>
                <w:spacing w:val="-1"/>
                <w:sz w:val="24"/>
                <w:szCs w:val="24"/>
              </w:rPr>
              <w:t xml:space="preserve">материал Мир вокруг нас 5-6 лет </w:t>
            </w:r>
            <w:r w:rsidRPr="00B52F27">
              <w:rPr>
                <w:sz w:val="24"/>
                <w:szCs w:val="24"/>
              </w:rPr>
              <w:t>Багданец 2006</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t>СБО</w:t>
            </w:r>
          </w:p>
        </w:tc>
        <w:tc>
          <w:tcPr>
            <w:tcW w:w="7788" w:type="dxa"/>
          </w:tcPr>
          <w:p w:rsidR="006E177A" w:rsidRPr="00B52F27" w:rsidRDefault="006E177A" w:rsidP="007550F7">
            <w:pPr>
              <w:pStyle w:val="Style1"/>
              <w:widowControl/>
              <w:ind w:firstLine="567"/>
              <w:jc w:val="both"/>
              <w:rPr>
                <w:rStyle w:val="FontStyle11"/>
                <w:b w:val="0"/>
                <w:sz w:val="24"/>
                <w:szCs w:val="24"/>
                <w:u w:val="single"/>
              </w:rPr>
            </w:pPr>
            <w:r w:rsidRPr="00B52F27">
              <w:rPr>
                <w:rStyle w:val="FontStyle11"/>
                <w:b w:val="0"/>
                <w:sz w:val="24"/>
                <w:szCs w:val="24"/>
                <w:u w:val="single"/>
              </w:rPr>
              <w:t>Дидактический и раздаточный материал по темам:</w:t>
            </w:r>
          </w:p>
          <w:p w:rsidR="006E177A" w:rsidRPr="00B52F27" w:rsidRDefault="006E177A" w:rsidP="00AC02BF">
            <w:pPr>
              <w:pStyle w:val="Style1"/>
              <w:widowControl/>
              <w:numPr>
                <w:ilvl w:val="0"/>
                <w:numId w:val="150"/>
              </w:numPr>
              <w:ind w:left="0" w:firstLine="567"/>
              <w:jc w:val="both"/>
              <w:rPr>
                <w:bCs/>
              </w:rPr>
            </w:pPr>
            <w:r w:rsidRPr="00B52F27">
              <w:t xml:space="preserve">Личная гигиена </w:t>
            </w:r>
          </w:p>
          <w:p w:rsidR="006E177A" w:rsidRPr="00B52F27" w:rsidRDefault="006E177A" w:rsidP="00AC02BF">
            <w:pPr>
              <w:pStyle w:val="Style1"/>
              <w:widowControl/>
              <w:numPr>
                <w:ilvl w:val="0"/>
                <w:numId w:val="150"/>
              </w:numPr>
              <w:ind w:left="0" w:firstLine="567"/>
              <w:jc w:val="both"/>
              <w:rPr>
                <w:bCs/>
              </w:rPr>
            </w:pPr>
            <w:r w:rsidRPr="00B52F27">
              <w:t xml:space="preserve">Средства связи </w:t>
            </w:r>
          </w:p>
          <w:p w:rsidR="006E177A" w:rsidRPr="00B52F27" w:rsidRDefault="006E177A" w:rsidP="00AC02BF">
            <w:pPr>
              <w:pStyle w:val="Style1"/>
              <w:widowControl/>
              <w:numPr>
                <w:ilvl w:val="0"/>
                <w:numId w:val="150"/>
              </w:numPr>
              <w:ind w:left="0" w:firstLine="567"/>
              <w:jc w:val="both"/>
              <w:rPr>
                <w:bCs/>
              </w:rPr>
            </w:pPr>
            <w:r w:rsidRPr="00B52F27">
              <w:t xml:space="preserve">Питание </w:t>
            </w:r>
          </w:p>
          <w:p w:rsidR="006E177A" w:rsidRPr="00B52F27" w:rsidRDefault="006E177A" w:rsidP="00AC02BF">
            <w:pPr>
              <w:pStyle w:val="Style1"/>
              <w:widowControl/>
              <w:numPr>
                <w:ilvl w:val="0"/>
                <w:numId w:val="150"/>
              </w:numPr>
              <w:ind w:left="0" w:firstLine="567"/>
              <w:jc w:val="both"/>
              <w:rPr>
                <w:bCs/>
              </w:rPr>
            </w:pPr>
            <w:r w:rsidRPr="00B52F27">
              <w:t xml:space="preserve">Культура поведения </w:t>
            </w:r>
          </w:p>
          <w:p w:rsidR="006E177A" w:rsidRPr="00B52F27" w:rsidRDefault="006E177A" w:rsidP="00AC02BF">
            <w:pPr>
              <w:pStyle w:val="Style1"/>
              <w:widowControl/>
              <w:numPr>
                <w:ilvl w:val="0"/>
                <w:numId w:val="150"/>
              </w:numPr>
              <w:ind w:left="0" w:firstLine="567"/>
              <w:jc w:val="both"/>
              <w:rPr>
                <w:bCs/>
              </w:rPr>
            </w:pPr>
            <w:r w:rsidRPr="00B52F27">
              <w:t xml:space="preserve">Торговля </w:t>
            </w:r>
          </w:p>
          <w:p w:rsidR="006E177A" w:rsidRPr="00B52F27" w:rsidRDefault="006E177A" w:rsidP="00AC02BF">
            <w:pPr>
              <w:pStyle w:val="Style1"/>
              <w:widowControl/>
              <w:numPr>
                <w:ilvl w:val="0"/>
                <w:numId w:val="150"/>
              </w:numPr>
              <w:ind w:left="0" w:firstLine="567"/>
              <w:jc w:val="both"/>
              <w:rPr>
                <w:bCs/>
              </w:rPr>
            </w:pPr>
            <w:r w:rsidRPr="00B52F27">
              <w:t xml:space="preserve">Жилище </w:t>
            </w:r>
          </w:p>
          <w:p w:rsidR="006E177A" w:rsidRPr="00B52F27" w:rsidRDefault="006E177A" w:rsidP="00AC02BF">
            <w:pPr>
              <w:pStyle w:val="Style1"/>
              <w:widowControl/>
              <w:numPr>
                <w:ilvl w:val="0"/>
                <w:numId w:val="150"/>
              </w:numPr>
              <w:ind w:left="0" w:firstLine="567"/>
              <w:jc w:val="both"/>
              <w:rPr>
                <w:bCs/>
              </w:rPr>
            </w:pPr>
            <w:r w:rsidRPr="00B52F27">
              <w:t xml:space="preserve">Транспорт </w:t>
            </w:r>
          </w:p>
          <w:p w:rsidR="006E177A" w:rsidRPr="00B52F27" w:rsidRDefault="006E177A" w:rsidP="00AC02BF">
            <w:pPr>
              <w:pStyle w:val="Style1"/>
              <w:widowControl/>
              <w:numPr>
                <w:ilvl w:val="0"/>
                <w:numId w:val="150"/>
              </w:numPr>
              <w:ind w:left="0" w:firstLine="567"/>
              <w:jc w:val="both"/>
              <w:rPr>
                <w:bCs/>
              </w:rPr>
            </w:pPr>
            <w:r w:rsidRPr="00B52F27">
              <w:t xml:space="preserve">Трудоустройство </w:t>
            </w:r>
          </w:p>
          <w:p w:rsidR="006E177A" w:rsidRPr="00B52F27" w:rsidRDefault="006E177A" w:rsidP="00AC02BF">
            <w:pPr>
              <w:pStyle w:val="Style1"/>
              <w:widowControl/>
              <w:numPr>
                <w:ilvl w:val="0"/>
                <w:numId w:val="150"/>
              </w:numPr>
              <w:ind w:left="0" w:firstLine="567"/>
              <w:jc w:val="both"/>
              <w:rPr>
                <w:bCs/>
              </w:rPr>
            </w:pPr>
            <w:r w:rsidRPr="00B52F27">
              <w:t xml:space="preserve">Одежда и обувь </w:t>
            </w:r>
          </w:p>
          <w:p w:rsidR="006E177A" w:rsidRPr="00B52F27" w:rsidRDefault="006E177A" w:rsidP="00AC02BF">
            <w:pPr>
              <w:pStyle w:val="Style1"/>
              <w:widowControl/>
              <w:numPr>
                <w:ilvl w:val="0"/>
                <w:numId w:val="150"/>
              </w:numPr>
              <w:ind w:left="0" w:firstLine="567"/>
              <w:jc w:val="both"/>
              <w:rPr>
                <w:bCs/>
              </w:rPr>
            </w:pPr>
            <w:r w:rsidRPr="00B52F27">
              <w:t xml:space="preserve">Медицинская помощь </w:t>
            </w:r>
          </w:p>
          <w:p w:rsidR="006E177A" w:rsidRPr="00B52F27" w:rsidRDefault="006E177A" w:rsidP="00AC02BF">
            <w:pPr>
              <w:pStyle w:val="Style1"/>
              <w:widowControl/>
              <w:numPr>
                <w:ilvl w:val="0"/>
                <w:numId w:val="150"/>
              </w:numPr>
              <w:ind w:left="0" w:firstLine="567"/>
              <w:jc w:val="both"/>
              <w:rPr>
                <w:bCs/>
              </w:rPr>
            </w:pPr>
            <w:r w:rsidRPr="00B52F27">
              <w:t xml:space="preserve">Учреждения и организации </w:t>
            </w:r>
          </w:p>
          <w:p w:rsidR="006E177A" w:rsidRPr="00B52F27" w:rsidRDefault="006E177A" w:rsidP="00AC02BF">
            <w:pPr>
              <w:pStyle w:val="Style1"/>
              <w:widowControl/>
              <w:numPr>
                <w:ilvl w:val="0"/>
                <w:numId w:val="150"/>
              </w:numPr>
              <w:ind w:left="0" w:firstLine="567"/>
              <w:jc w:val="both"/>
              <w:rPr>
                <w:bCs/>
              </w:rPr>
            </w:pPr>
            <w:r w:rsidRPr="00B52F27">
              <w:t xml:space="preserve">Экономика домашнего хозяйства </w:t>
            </w:r>
          </w:p>
          <w:p w:rsidR="006E177A" w:rsidRPr="00B52F27" w:rsidRDefault="006E177A" w:rsidP="00AC02BF">
            <w:pPr>
              <w:pStyle w:val="Style1"/>
              <w:widowControl/>
              <w:numPr>
                <w:ilvl w:val="0"/>
                <w:numId w:val="150"/>
              </w:numPr>
              <w:ind w:left="0" w:firstLine="567"/>
              <w:jc w:val="both"/>
              <w:rPr>
                <w:bCs/>
              </w:rPr>
            </w:pPr>
            <w:r w:rsidRPr="00B52F27">
              <w:t>Семья</w:t>
            </w:r>
          </w:p>
          <w:p w:rsidR="006E177A" w:rsidRPr="00B52F27" w:rsidRDefault="006E177A" w:rsidP="007550F7">
            <w:pPr>
              <w:pStyle w:val="Style1"/>
              <w:widowControl/>
              <w:ind w:firstLine="567"/>
              <w:jc w:val="both"/>
              <w:rPr>
                <w:rStyle w:val="FontStyle11"/>
                <w:b w:val="0"/>
                <w:sz w:val="24"/>
                <w:szCs w:val="24"/>
                <w:u w:val="single"/>
              </w:rPr>
            </w:pPr>
            <w:r w:rsidRPr="00B52F27">
              <w:rPr>
                <w:rStyle w:val="FontStyle11"/>
                <w:b w:val="0"/>
                <w:bCs w:val="0"/>
                <w:sz w:val="24"/>
                <w:szCs w:val="24"/>
                <w:u w:val="single"/>
              </w:rPr>
              <w:t xml:space="preserve">Окружающий мир» </w:t>
            </w:r>
            <w:r w:rsidRPr="00B52F27">
              <w:rPr>
                <w:rStyle w:val="FontStyle11"/>
                <w:b w:val="0"/>
                <w:sz w:val="24"/>
                <w:szCs w:val="24"/>
                <w:u w:val="single"/>
              </w:rPr>
              <w:t xml:space="preserve">комплект демонстрационных таблиц </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Семья: мои родственники</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sz w:val="24"/>
                <w:szCs w:val="24"/>
              </w:rPr>
              <w:t>Моя безопасность.</w:t>
            </w:r>
            <w:r w:rsidRPr="00B52F27">
              <w:rPr>
                <w:rStyle w:val="FontStyle12"/>
                <w:bCs/>
                <w:sz w:val="24"/>
                <w:szCs w:val="24"/>
              </w:rPr>
              <w:t xml:space="preserve"> Здоровье</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sz w:val="24"/>
                <w:szCs w:val="24"/>
              </w:rPr>
              <w:t xml:space="preserve">Моя безопасность. </w:t>
            </w:r>
            <w:r w:rsidRPr="00B52F27">
              <w:rPr>
                <w:rStyle w:val="FontStyle12"/>
                <w:bCs/>
                <w:sz w:val="24"/>
                <w:szCs w:val="24"/>
              </w:rPr>
              <w:t>В доме</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sz w:val="24"/>
                <w:szCs w:val="24"/>
              </w:rPr>
              <w:t xml:space="preserve">Моя безопасность. </w:t>
            </w:r>
            <w:r w:rsidRPr="00B52F27">
              <w:rPr>
                <w:rStyle w:val="FontStyle12"/>
                <w:bCs/>
                <w:sz w:val="24"/>
                <w:szCs w:val="24"/>
              </w:rPr>
              <w:t>На улице</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Человек: строение и органы чувств</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Страна, город</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lastRenderedPageBreak/>
              <w:t>Город — улица — дом</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Транспорт</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Мебель</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Посуда</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Продукты питания</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Одежда, обувь</w:t>
            </w:r>
          </w:p>
          <w:p w:rsidR="006E177A" w:rsidRPr="00B52F27" w:rsidRDefault="006E177A" w:rsidP="00AC02BF">
            <w:pPr>
              <w:pStyle w:val="Style4"/>
              <w:widowControl/>
              <w:numPr>
                <w:ilvl w:val="0"/>
                <w:numId w:val="152"/>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Этикет. Волшебные слова</w:t>
            </w:r>
          </w:p>
          <w:p w:rsidR="006E177A" w:rsidRPr="00B52F27" w:rsidRDefault="006E177A" w:rsidP="007550F7">
            <w:pPr>
              <w:pStyle w:val="Style1"/>
              <w:widowControl/>
              <w:ind w:firstLine="567"/>
              <w:jc w:val="both"/>
              <w:rPr>
                <w:rStyle w:val="FontStyle11"/>
                <w:b w:val="0"/>
                <w:sz w:val="24"/>
                <w:szCs w:val="24"/>
                <w:u w:val="single"/>
              </w:rPr>
            </w:pPr>
            <w:r w:rsidRPr="00B52F27">
              <w:rPr>
                <w:rStyle w:val="FontStyle11"/>
                <w:b w:val="0"/>
                <w:sz w:val="24"/>
                <w:szCs w:val="24"/>
                <w:u w:val="single"/>
              </w:rPr>
              <w:t>Таблицы.</w:t>
            </w:r>
          </w:p>
          <w:p w:rsidR="006E177A" w:rsidRPr="00B52F27" w:rsidRDefault="006E177A" w:rsidP="00AC02BF">
            <w:pPr>
              <w:pStyle w:val="Style1"/>
              <w:widowControl/>
              <w:numPr>
                <w:ilvl w:val="0"/>
                <w:numId w:val="154"/>
              </w:numPr>
              <w:ind w:left="0" w:firstLine="567"/>
              <w:jc w:val="both"/>
              <w:rPr>
                <w:rStyle w:val="FontStyle11"/>
                <w:b w:val="0"/>
                <w:sz w:val="24"/>
                <w:szCs w:val="24"/>
              </w:rPr>
            </w:pPr>
            <w:r w:rsidRPr="00B52F27">
              <w:rPr>
                <w:rStyle w:val="FontStyle11"/>
                <w:b w:val="0"/>
                <w:sz w:val="24"/>
                <w:szCs w:val="24"/>
              </w:rPr>
              <w:t>Дорожные знаки – 1</w:t>
            </w:r>
          </w:p>
          <w:p w:rsidR="006E177A" w:rsidRPr="00B52F27" w:rsidRDefault="006E177A" w:rsidP="00AC02BF">
            <w:pPr>
              <w:pStyle w:val="Style1"/>
              <w:widowControl/>
              <w:numPr>
                <w:ilvl w:val="0"/>
                <w:numId w:val="154"/>
              </w:numPr>
              <w:ind w:left="0" w:firstLine="567"/>
              <w:jc w:val="both"/>
              <w:rPr>
                <w:rStyle w:val="FontStyle11"/>
                <w:b w:val="0"/>
                <w:sz w:val="24"/>
                <w:szCs w:val="24"/>
              </w:rPr>
            </w:pPr>
            <w:r w:rsidRPr="00B52F27">
              <w:rPr>
                <w:rStyle w:val="FontStyle11"/>
                <w:b w:val="0"/>
                <w:sz w:val="24"/>
                <w:szCs w:val="24"/>
              </w:rPr>
              <w:t>Дорожные знаки – 2</w:t>
            </w:r>
          </w:p>
          <w:p w:rsidR="006E177A" w:rsidRPr="00B52F27" w:rsidRDefault="006E177A" w:rsidP="00AC02BF">
            <w:pPr>
              <w:pStyle w:val="Style1"/>
              <w:widowControl/>
              <w:numPr>
                <w:ilvl w:val="0"/>
                <w:numId w:val="154"/>
              </w:numPr>
              <w:ind w:left="0" w:firstLine="567"/>
              <w:jc w:val="both"/>
              <w:rPr>
                <w:rStyle w:val="FontStyle11"/>
                <w:b w:val="0"/>
                <w:sz w:val="24"/>
                <w:szCs w:val="24"/>
              </w:rPr>
            </w:pPr>
            <w:r w:rsidRPr="00B52F27">
              <w:rPr>
                <w:rStyle w:val="FontStyle11"/>
                <w:b w:val="0"/>
                <w:sz w:val="24"/>
                <w:szCs w:val="24"/>
              </w:rPr>
              <w:t>Сиди правильно</w:t>
            </w:r>
          </w:p>
          <w:p w:rsidR="006E177A" w:rsidRPr="00B52F27" w:rsidRDefault="006E177A" w:rsidP="00AC02BF">
            <w:pPr>
              <w:pStyle w:val="Style1"/>
              <w:widowControl/>
              <w:numPr>
                <w:ilvl w:val="0"/>
                <w:numId w:val="154"/>
              </w:numPr>
              <w:ind w:left="0" w:firstLine="567"/>
              <w:jc w:val="both"/>
              <w:rPr>
                <w:rStyle w:val="FontStyle11"/>
                <w:b w:val="0"/>
                <w:sz w:val="24"/>
                <w:szCs w:val="24"/>
              </w:rPr>
            </w:pPr>
            <w:r w:rsidRPr="00B52F27">
              <w:rPr>
                <w:rStyle w:val="FontStyle11"/>
                <w:b w:val="0"/>
                <w:sz w:val="24"/>
                <w:szCs w:val="24"/>
              </w:rPr>
              <w:t>Правила личной безопасности – 1</w:t>
            </w:r>
          </w:p>
          <w:p w:rsidR="006E177A" w:rsidRPr="00B52F27" w:rsidRDefault="006E177A" w:rsidP="00AC02BF">
            <w:pPr>
              <w:pStyle w:val="Style1"/>
              <w:widowControl/>
              <w:numPr>
                <w:ilvl w:val="0"/>
                <w:numId w:val="154"/>
              </w:numPr>
              <w:ind w:left="0" w:firstLine="567"/>
              <w:jc w:val="both"/>
              <w:rPr>
                <w:rStyle w:val="FontStyle11"/>
                <w:b w:val="0"/>
                <w:sz w:val="24"/>
                <w:szCs w:val="24"/>
              </w:rPr>
            </w:pPr>
            <w:r w:rsidRPr="00B52F27">
              <w:rPr>
                <w:rStyle w:val="FontStyle11"/>
                <w:b w:val="0"/>
                <w:sz w:val="24"/>
                <w:szCs w:val="24"/>
              </w:rPr>
              <w:t>Правила личной безопасности – 2</w:t>
            </w:r>
          </w:p>
          <w:p w:rsidR="006E177A" w:rsidRPr="00B52F27" w:rsidRDefault="006E177A" w:rsidP="00AC02BF">
            <w:pPr>
              <w:pStyle w:val="Style1"/>
              <w:widowControl/>
              <w:numPr>
                <w:ilvl w:val="0"/>
                <w:numId w:val="154"/>
              </w:numPr>
              <w:ind w:left="0" w:firstLine="567"/>
              <w:jc w:val="both"/>
              <w:rPr>
                <w:rStyle w:val="FontStyle11"/>
                <w:b w:val="0"/>
                <w:sz w:val="24"/>
                <w:szCs w:val="24"/>
              </w:rPr>
            </w:pPr>
            <w:r w:rsidRPr="00B52F27">
              <w:rPr>
                <w:rStyle w:val="FontStyle11"/>
                <w:b w:val="0"/>
                <w:sz w:val="24"/>
                <w:szCs w:val="24"/>
              </w:rPr>
              <w:t>Правила поведения в общественных местах.</w:t>
            </w:r>
          </w:p>
          <w:p w:rsidR="006E177A" w:rsidRPr="00B52F27" w:rsidRDefault="006E177A" w:rsidP="007550F7">
            <w:pPr>
              <w:ind w:firstLine="567"/>
              <w:jc w:val="both"/>
              <w:rPr>
                <w:sz w:val="24"/>
                <w:szCs w:val="24"/>
              </w:rPr>
            </w:pP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 xml:space="preserve">Трудовое обучения </w:t>
            </w:r>
          </w:p>
          <w:p w:rsidR="006E177A" w:rsidRPr="00B52F27" w:rsidRDefault="006E177A" w:rsidP="007550F7">
            <w:pPr>
              <w:ind w:firstLine="567"/>
              <w:jc w:val="both"/>
              <w:rPr>
                <w:sz w:val="24"/>
                <w:szCs w:val="24"/>
              </w:rPr>
            </w:pPr>
            <w:r w:rsidRPr="00B52F27">
              <w:rPr>
                <w:sz w:val="24"/>
                <w:szCs w:val="24"/>
              </w:rPr>
              <w:t>(кулинария, швейное дело)</w:t>
            </w:r>
          </w:p>
          <w:p w:rsidR="006E177A" w:rsidRPr="00B52F27" w:rsidRDefault="006E177A" w:rsidP="007550F7">
            <w:pPr>
              <w:ind w:firstLine="567"/>
              <w:jc w:val="both"/>
              <w:rPr>
                <w:sz w:val="24"/>
                <w:szCs w:val="24"/>
              </w:rPr>
            </w:pPr>
            <w:r w:rsidRPr="00B52F27">
              <w:rPr>
                <w:sz w:val="24"/>
                <w:szCs w:val="24"/>
              </w:rPr>
              <w:t>Трудовое обучение</w:t>
            </w:r>
          </w:p>
        </w:tc>
        <w:tc>
          <w:tcPr>
            <w:tcW w:w="7788" w:type="dxa"/>
          </w:tcPr>
          <w:p w:rsidR="006E177A" w:rsidRPr="00B52F27" w:rsidRDefault="006E177A" w:rsidP="007550F7">
            <w:pPr>
              <w:pStyle w:val="Style1"/>
              <w:widowControl/>
              <w:ind w:firstLine="567"/>
              <w:jc w:val="both"/>
              <w:rPr>
                <w:rStyle w:val="FontStyle11"/>
                <w:b w:val="0"/>
                <w:sz w:val="24"/>
                <w:szCs w:val="24"/>
                <w:u w:val="single"/>
              </w:rPr>
            </w:pPr>
            <w:r w:rsidRPr="00B52F27">
              <w:rPr>
                <w:rStyle w:val="FontStyle11"/>
                <w:b w:val="0"/>
                <w:bCs w:val="0"/>
                <w:sz w:val="24"/>
                <w:szCs w:val="24"/>
                <w:u w:val="single"/>
              </w:rPr>
              <w:t xml:space="preserve">Технология. Безопасные приёмы труда» </w:t>
            </w:r>
            <w:r w:rsidRPr="00B52F27">
              <w:rPr>
                <w:rStyle w:val="FontStyle11"/>
                <w:b w:val="0"/>
                <w:sz w:val="24"/>
                <w:szCs w:val="24"/>
                <w:u w:val="single"/>
              </w:rPr>
              <w:t xml:space="preserve">комплект демонстрационных таблиц </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Организация рабочего места при ручных работах с тканью.</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Работа с иглами и булавками.</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Работа с ножницами.</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Правильная посадка при работе на швейной машине.</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Безопасные приёмы работы на швейной машине.</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Рабочее место для влажно-тепловой обработки ткани.</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Подготовка к работе в кабинете кулинарии.</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Рабочее место для мытья посуды.</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Безопасные приёмы обработки овощей.</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Безопасные приёмы работы с кухонным оборудованием.</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Безопасная работа с газовой плитой.</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Правила работы с газовой плитой.</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Работа с горячими жидкостями.</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Работа с горячими жидкостями.</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Хранение продуктов.</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Правила эксплуатации электрооборудования.</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Первая помощь при поражении электрическим током.</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Причины возникновения пожара.</w:t>
            </w:r>
          </w:p>
          <w:p w:rsidR="006E177A" w:rsidRPr="00B52F27" w:rsidRDefault="006E177A" w:rsidP="00AC02BF">
            <w:pPr>
              <w:pStyle w:val="Style4"/>
              <w:widowControl/>
              <w:numPr>
                <w:ilvl w:val="0"/>
                <w:numId w:val="153"/>
              </w:numPr>
              <w:tabs>
                <w:tab w:val="left" w:pos="559"/>
                <w:tab w:val="left" w:leader="dot" w:pos="6101"/>
              </w:tabs>
              <w:spacing w:line="240" w:lineRule="auto"/>
              <w:ind w:left="0" w:firstLine="567"/>
              <w:jc w:val="both"/>
              <w:rPr>
                <w:rStyle w:val="FontStyle12"/>
                <w:bCs/>
                <w:sz w:val="24"/>
                <w:szCs w:val="24"/>
              </w:rPr>
            </w:pPr>
            <w:r w:rsidRPr="00B52F27">
              <w:rPr>
                <w:rStyle w:val="FontStyle12"/>
                <w:bCs/>
                <w:sz w:val="24"/>
                <w:szCs w:val="24"/>
              </w:rPr>
              <w:t>Правила безопасной работы на компьютере.</w:t>
            </w:r>
          </w:p>
          <w:p w:rsidR="006E177A" w:rsidRPr="00B52F27" w:rsidRDefault="006E177A" w:rsidP="007550F7">
            <w:pPr>
              <w:pStyle w:val="Style1"/>
              <w:widowControl/>
              <w:ind w:firstLine="567"/>
              <w:jc w:val="both"/>
              <w:rPr>
                <w:rStyle w:val="FontStyle11"/>
                <w:b w:val="0"/>
                <w:sz w:val="24"/>
                <w:szCs w:val="24"/>
                <w:u w:val="single"/>
              </w:rPr>
            </w:pPr>
            <w:r w:rsidRPr="00B52F27">
              <w:rPr>
                <w:rStyle w:val="FontStyle11"/>
                <w:b w:val="0"/>
                <w:sz w:val="24"/>
                <w:szCs w:val="24"/>
                <w:u w:val="single"/>
              </w:rPr>
              <w:t xml:space="preserve">«Кулинария» комплект демонстрационных таблиц </w:t>
            </w:r>
          </w:p>
          <w:p w:rsidR="006E177A" w:rsidRPr="00B52F27" w:rsidRDefault="006E177A" w:rsidP="00AC02BF">
            <w:pPr>
              <w:pStyle w:val="Style4"/>
              <w:widowControl/>
              <w:numPr>
                <w:ilvl w:val="0"/>
                <w:numId w:val="151"/>
              </w:numPr>
              <w:tabs>
                <w:tab w:val="left" w:pos="559"/>
                <w:tab w:val="left" w:leader="dot" w:pos="6101"/>
              </w:tabs>
              <w:spacing w:line="240" w:lineRule="auto"/>
              <w:ind w:left="0" w:firstLine="567"/>
              <w:jc w:val="both"/>
              <w:rPr>
                <w:rStyle w:val="FontStyle12"/>
                <w:sz w:val="24"/>
                <w:szCs w:val="24"/>
              </w:rPr>
            </w:pPr>
            <w:r w:rsidRPr="00B52F27">
              <w:rPr>
                <w:rStyle w:val="FontStyle12"/>
                <w:sz w:val="24"/>
                <w:szCs w:val="24"/>
              </w:rPr>
              <w:t>Первичная обработка продуктов</w:t>
            </w:r>
          </w:p>
          <w:p w:rsidR="006E177A" w:rsidRPr="00B52F27" w:rsidRDefault="006E177A" w:rsidP="00AC02BF">
            <w:pPr>
              <w:pStyle w:val="Style4"/>
              <w:widowControl/>
              <w:numPr>
                <w:ilvl w:val="0"/>
                <w:numId w:val="151"/>
              </w:numPr>
              <w:tabs>
                <w:tab w:val="left" w:pos="559"/>
                <w:tab w:val="left" w:leader="dot" w:pos="6101"/>
              </w:tabs>
              <w:spacing w:line="240" w:lineRule="auto"/>
              <w:ind w:left="0" w:firstLine="567"/>
              <w:jc w:val="both"/>
              <w:rPr>
                <w:rStyle w:val="FontStyle12"/>
                <w:sz w:val="24"/>
                <w:szCs w:val="24"/>
              </w:rPr>
            </w:pPr>
            <w:r w:rsidRPr="00B52F27">
              <w:rPr>
                <w:rStyle w:val="FontStyle12"/>
                <w:sz w:val="24"/>
                <w:szCs w:val="24"/>
              </w:rPr>
              <w:t>Форма нарезки продуктов</w:t>
            </w:r>
          </w:p>
          <w:p w:rsidR="006E177A" w:rsidRPr="00B52F27" w:rsidRDefault="006E177A" w:rsidP="00AC02BF">
            <w:pPr>
              <w:pStyle w:val="Style4"/>
              <w:widowControl/>
              <w:numPr>
                <w:ilvl w:val="0"/>
                <w:numId w:val="151"/>
              </w:numPr>
              <w:tabs>
                <w:tab w:val="left" w:pos="559"/>
                <w:tab w:val="left" w:leader="dot" w:pos="6101"/>
              </w:tabs>
              <w:spacing w:line="240" w:lineRule="auto"/>
              <w:ind w:left="0" w:firstLine="567"/>
              <w:jc w:val="both"/>
              <w:rPr>
                <w:rStyle w:val="FontStyle12"/>
                <w:sz w:val="24"/>
                <w:szCs w:val="24"/>
              </w:rPr>
            </w:pPr>
            <w:r w:rsidRPr="00B52F27">
              <w:rPr>
                <w:rStyle w:val="FontStyle12"/>
                <w:sz w:val="24"/>
                <w:szCs w:val="24"/>
              </w:rPr>
              <w:t>Приемы тепловой обработки продуктов</w:t>
            </w:r>
          </w:p>
          <w:p w:rsidR="006E177A" w:rsidRPr="00B52F27" w:rsidRDefault="006E177A" w:rsidP="00AC02BF">
            <w:pPr>
              <w:pStyle w:val="Style4"/>
              <w:widowControl/>
              <w:numPr>
                <w:ilvl w:val="0"/>
                <w:numId w:val="151"/>
              </w:numPr>
              <w:tabs>
                <w:tab w:val="left" w:pos="559"/>
                <w:tab w:val="left" w:leader="dot" w:pos="6122"/>
              </w:tabs>
              <w:spacing w:line="240" w:lineRule="auto"/>
              <w:ind w:left="0" w:firstLine="567"/>
              <w:jc w:val="both"/>
              <w:rPr>
                <w:rStyle w:val="FontStyle12"/>
                <w:sz w:val="24"/>
                <w:szCs w:val="24"/>
              </w:rPr>
            </w:pPr>
            <w:r w:rsidRPr="00B52F27">
              <w:rPr>
                <w:rStyle w:val="FontStyle12"/>
                <w:sz w:val="24"/>
                <w:szCs w:val="24"/>
              </w:rPr>
              <w:t>Соотношение меры и массы некоторых продуктов</w:t>
            </w:r>
          </w:p>
          <w:p w:rsidR="006E177A" w:rsidRPr="00B52F27" w:rsidRDefault="006E177A" w:rsidP="00AC02BF">
            <w:pPr>
              <w:pStyle w:val="Style4"/>
              <w:widowControl/>
              <w:numPr>
                <w:ilvl w:val="0"/>
                <w:numId w:val="151"/>
              </w:numPr>
              <w:tabs>
                <w:tab w:val="left" w:pos="559"/>
                <w:tab w:val="left" w:leader="dot" w:pos="6096"/>
              </w:tabs>
              <w:spacing w:line="240" w:lineRule="auto"/>
              <w:ind w:left="0" w:firstLine="567"/>
              <w:jc w:val="both"/>
              <w:rPr>
                <w:rStyle w:val="FontStyle12"/>
                <w:sz w:val="24"/>
                <w:szCs w:val="24"/>
              </w:rPr>
            </w:pPr>
            <w:r w:rsidRPr="00B52F27">
              <w:rPr>
                <w:rStyle w:val="FontStyle12"/>
                <w:sz w:val="24"/>
                <w:szCs w:val="24"/>
              </w:rPr>
              <w:t>Схема приготовления мясного бульона</w:t>
            </w:r>
          </w:p>
          <w:p w:rsidR="006E177A" w:rsidRPr="00B52F27" w:rsidRDefault="006E177A" w:rsidP="00AC02BF">
            <w:pPr>
              <w:pStyle w:val="Style4"/>
              <w:widowControl/>
              <w:numPr>
                <w:ilvl w:val="0"/>
                <w:numId w:val="151"/>
              </w:numPr>
              <w:tabs>
                <w:tab w:val="left" w:pos="559"/>
                <w:tab w:val="left" w:leader="dot" w:pos="6098"/>
              </w:tabs>
              <w:spacing w:line="240" w:lineRule="auto"/>
              <w:ind w:left="0" w:firstLine="567"/>
              <w:jc w:val="both"/>
              <w:rPr>
                <w:rStyle w:val="FontStyle12"/>
                <w:sz w:val="24"/>
                <w:szCs w:val="24"/>
              </w:rPr>
            </w:pPr>
            <w:r w:rsidRPr="00B52F27">
              <w:rPr>
                <w:rStyle w:val="FontStyle12"/>
                <w:sz w:val="24"/>
                <w:szCs w:val="24"/>
              </w:rPr>
              <w:t>Схема приготовления заправочного супа</w:t>
            </w:r>
          </w:p>
          <w:p w:rsidR="006E177A" w:rsidRPr="00B52F27" w:rsidRDefault="006E177A" w:rsidP="00AC02BF">
            <w:pPr>
              <w:pStyle w:val="Style4"/>
              <w:widowControl/>
              <w:numPr>
                <w:ilvl w:val="0"/>
                <w:numId w:val="151"/>
              </w:numPr>
              <w:tabs>
                <w:tab w:val="left" w:pos="559"/>
                <w:tab w:val="left" w:leader="dot" w:pos="6106"/>
              </w:tabs>
              <w:spacing w:line="240" w:lineRule="auto"/>
              <w:ind w:left="0" w:firstLine="567"/>
              <w:jc w:val="both"/>
              <w:rPr>
                <w:rStyle w:val="FontStyle12"/>
                <w:sz w:val="24"/>
                <w:szCs w:val="24"/>
              </w:rPr>
            </w:pPr>
            <w:r w:rsidRPr="00B52F27">
              <w:rPr>
                <w:rStyle w:val="FontStyle12"/>
                <w:sz w:val="24"/>
                <w:szCs w:val="24"/>
              </w:rPr>
              <w:t>Схема приготовления мясных котлет</w:t>
            </w:r>
          </w:p>
          <w:p w:rsidR="006E177A" w:rsidRPr="00B52F27" w:rsidRDefault="006E177A" w:rsidP="00AC02BF">
            <w:pPr>
              <w:pStyle w:val="Style4"/>
              <w:widowControl/>
              <w:numPr>
                <w:ilvl w:val="0"/>
                <w:numId w:val="151"/>
              </w:numPr>
              <w:tabs>
                <w:tab w:val="left" w:pos="559"/>
                <w:tab w:val="left" w:leader="dot" w:pos="6036"/>
              </w:tabs>
              <w:spacing w:line="240" w:lineRule="auto"/>
              <w:ind w:left="0" w:firstLine="567"/>
              <w:jc w:val="both"/>
              <w:rPr>
                <w:rStyle w:val="FontStyle12"/>
                <w:sz w:val="24"/>
                <w:szCs w:val="24"/>
              </w:rPr>
            </w:pPr>
            <w:r w:rsidRPr="00B52F27">
              <w:rPr>
                <w:rStyle w:val="FontStyle12"/>
                <w:sz w:val="24"/>
                <w:szCs w:val="24"/>
              </w:rPr>
              <w:t>Схема приготовления отварной и жареной рыбы</w:t>
            </w:r>
          </w:p>
          <w:p w:rsidR="006E177A" w:rsidRPr="00B52F27" w:rsidRDefault="006E177A" w:rsidP="00AC02BF">
            <w:pPr>
              <w:pStyle w:val="Style4"/>
              <w:widowControl/>
              <w:numPr>
                <w:ilvl w:val="0"/>
                <w:numId w:val="151"/>
              </w:numPr>
              <w:tabs>
                <w:tab w:val="left" w:pos="559"/>
                <w:tab w:val="left" w:leader="dot" w:pos="6038"/>
              </w:tabs>
              <w:spacing w:line="240" w:lineRule="auto"/>
              <w:ind w:left="0" w:firstLine="567"/>
              <w:jc w:val="both"/>
              <w:rPr>
                <w:rStyle w:val="FontStyle12"/>
                <w:sz w:val="24"/>
                <w:szCs w:val="24"/>
              </w:rPr>
            </w:pPr>
            <w:r w:rsidRPr="00B52F27">
              <w:rPr>
                <w:rStyle w:val="FontStyle12"/>
                <w:sz w:val="24"/>
                <w:szCs w:val="24"/>
              </w:rPr>
              <w:t>Схема приготовления сырников</w:t>
            </w:r>
          </w:p>
          <w:p w:rsidR="006E177A" w:rsidRPr="00B52F27" w:rsidRDefault="006E177A" w:rsidP="00AC02BF">
            <w:pPr>
              <w:pStyle w:val="Style4"/>
              <w:widowControl/>
              <w:numPr>
                <w:ilvl w:val="0"/>
                <w:numId w:val="151"/>
              </w:numPr>
              <w:tabs>
                <w:tab w:val="left" w:pos="569"/>
                <w:tab w:val="left" w:leader="dot" w:pos="6084"/>
              </w:tabs>
              <w:spacing w:line="240" w:lineRule="auto"/>
              <w:ind w:left="0" w:firstLine="567"/>
              <w:jc w:val="both"/>
              <w:rPr>
                <w:rStyle w:val="FontStyle12"/>
                <w:sz w:val="24"/>
                <w:szCs w:val="24"/>
              </w:rPr>
            </w:pPr>
            <w:r w:rsidRPr="00B52F27">
              <w:rPr>
                <w:rStyle w:val="FontStyle12"/>
                <w:sz w:val="24"/>
                <w:szCs w:val="24"/>
              </w:rPr>
              <w:t>Схема приготовления омлета</w:t>
            </w:r>
          </w:p>
          <w:p w:rsidR="006E177A" w:rsidRPr="00B52F27" w:rsidRDefault="006E177A" w:rsidP="00AC02BF">
            <w:pPr>
              <w:pStyle w:val="Style4"/>
              <w:widowControl/>
              <w:numPr>
                <w:ilvl w:val="0"/>
                <w:numId w:val="151"/>
              </w:numPr>
              <w:tabs>
                <w:tab w:val="left" w:pos="569"/>
                <w:tab w:val="left" w:leader="dot" w:pos="6086"/>
              </w:tabs>
              <w:spacing w:line="240" w:lineRule="auto"/>
              <w:ind w:left="0" w:firstLine="567"/>
              <w:jc w:val="both"/>
              <w:rPr>
                <w:rStyle w:val="FontStyle12"/>
                <w:sz w:val="24"/>
                <w:szCs w:val="24"/>
              </w:rPr>
            </w:pPr>
            <w:r w:rsidRPr="00B52F27">
              <w:rPr>
                <w:rStyle w:val="FontStyle12"/>
                <w:sz w:val="24"/>
                <w:szCs w:val="24"/>
              </w:rPr>
              <w:t>Схема приготовления каши</w:t>
            </w:r>
          </w:p>
          <w:p w:rsidR="006E177A" w:rsidRPr="00B52F27" w:rsidRDefault="006E177A" w:rsidP="00AC02BF">
            <w:pPr>
              <w:pStyle w:val="Style4"/>
              <w:widowControl/>
              <w:numPr>
                <w:ilvl w:val="0"/>
                <w:numId w:val="151"/>
              </w:numPr>
              <w:tabs>
                <w:tab w:val="left" w:pos="569"/>
                <w:tab w:val="left" w:leader="dot" w:pos="6055"/>
              </w:tabs>
              <w:spacing w:line="240" w:lineRule="auto"/>
              <w:ind w:left="0" w:firstLine="567"/>
              <w:jc w:val="both"/>
              <w:rPr>
                <w:rStyle w:val="FontStyle12"/>
                <w:sz w:val="24"/>
                <w:szCs w:val="24"/>
              </w:rPr>
            </w:pPr>
            <w:r w:rsidRPr="00B52F27">
              <w:rPr>
                <w:rStyle w:val="FontStyle12"/>
                <w:sz w:val="24"/>
                <w:szCs w:val="24"/>
              </w:rPr>
              <w:t>Схема приготовления дрожжевого теста</w:t>
            </w:r>
          </w:p>
          <w:p w:rsidR="006E177A" w:rsidRPr="00B52F27" w:rsidRDefault="006E177A" w:rsidP="00AC02BF">
            <w:pPr>
              <w:pStyle w:val="Style4"/>
              <w:widowControl/>
              <w:numPr>
                <w:ilvl w:val="0"/>
                <w:numId w:val="151"/>
              </w:numPr>
              <w:tabs>
                <w:tab w:val="left" w:pos="569"/>
                <w:tab w:val="left" w:leader="dot" w:pos="6058"/>
              </w:tabs>
              <w:spacing w:line="240" w:lineRule="auto"/>
              <w:ind w:left="0" w:firstLine="567"/>
              <w:jc w:val="both"/>
              <w:rPr>
                <w:rStyle w:val="FontStyle12"/>
                <w:sz w:val="24"/>
                <w:szCs w:val="24"/>
              </w:rPr>
            </w:pPr>
            <w:r w:rsidRPr="00B52F27">
              <w:rPr>
                <w:rStyle w:val="FontStyle12"/>
                <w:sz w:val="24"/>
                <w:szCs w:val="24"/>
              </w:rPr>
              <w:t>Схема приготовления песочного теста</w:t>
            </w:r>
          </w:p>
          <w:p w:rsidR="006E177A" w:rsidRPr="00B52F27" w:rsidRDefault="006E177A" w:rsidP="00AC02BF">
            <w:pPr>
              <w:pStyle w:val="Style4"/>
              <w:widowControl/>
              <w:numPr>
                <w:ilvl w:val="0"/>
                <w:numId w:val="151"/>
              </w:numPr>
              <w:tabs>
                <w:tab w:val="left" w:pos="569"/>
              </w:tabs>
              <w:spacing w:line="240" w:lineRule="auto"/>
              <w:ind w:left="0" w:firstLine="567"/>
              <w:jc w:val="both"/>
              <w:rPr>
                <w:rStyle w:val="FontStyle12"/>
                <w:sz w:val="24"/>
                <w:szCs w:val="24"/>
              </w:rPr>
            </w:pPr>
            <w:r w:rsidRPr="00B52F27">
              <w:rPr>
                <w:rStyle w:val="FontStyle12"/>
                <w:sz w:val="24"/>
                <w:szCs w:val="24"/>
              </w:rPr>
              <w:t>Схема приготовления теста для блинов, блинчиков и оладий</w:t>
            </w:r>
          </w:p>
          <w:p w:rsidR="006E177A" w:rsidRPr="00B52F27" w:rsidRDefault="006E177A" w:rsidP="00AC02BF">
            <w:pPr>
              <w:pStyle w:val="Style4"/>
              <w:widowControl/>
              <w:numPr>
                <w:ilvl w:val="0"/>
                <w:numId w:val="151"/>
              </w:numPr>
              <w:tabs>
                <w:tab w:val="left" w:pos="569"/>
                <w:tab w:val="left" w:leader="dot" w:pos="6058"/>
              </w:tabs>
              <w:spacing w:line="240" w:lineRule="auto"/>
              <w:ind w:left="0" w:firstLine="567"/>
              <w:jc w:val="both"/>
              <w:rPr>
                <w:rStyle w:val="FontStyle12"/>
                <w:sz w:val="24"/>
                <w:szCs w:val="24"/>
              </w:rPr>
            </w:pPr>
            <w:r w:rsidRPr="00B52F27">
              <w:rPr>
                <w:rStyle w:val="FontStyle12"/>
                <w:sz w:val="24"/>
                <w:szCs w:val="24"/>
              </w:rPr>
              <w:t>Схема приготовления винегрета</w:t>
            </w:r>
          </w:p>
          <w:p w:rsidR="006E177A" w:rsidRPr="00B52F27" w:rsidRDefault="006E177A" w:rsidP="00AC02BF">
            <w:pPr>
              <w:pStyle w:val="Style4"/>
              <w:widowControl/>
              <w:numPr>
                <w:ilvl w:val="0"/>
                <w:numId w:val="151"/>
              </w:numPr>
              <w:tabs>
                <w:tab w:val="left" w:pos="569"/>
                <w:tab w:val="left" w:leader="dot" w:pos="6053"/>
              </w:tabs>
              <w:spacing w:line="240" w:lineRule="auto"/>
              <w:ind w:left="0" w:firstLine="567"/>
              <w:jc w:val="both"/>
              <w:rPr>
                <w:rStyle w:val="FontStyle12"/>
                <w:sz w:val="24"/>
                <w:szCs w:val="24"/>
              </w:rPr>
            </w:pPr>
            <w:r w:rsidRPr="00B52F27">
              <w:rPr>
                <w:rStyle w:val="FontStyle12"/>
                <w:sz w:val="24"/>
                <w:szCs w:val="24"/>
              </w:rPr>
              <w:t>Организация рабочего места и правила техники безопасности</w:t>
            </w:r>
          </w:p>
          <w:p w:rsidR="006E177A" w:rsidRPr="00B52F27" w:rsidRDefault="006E177A" w:rsidP="00AC02BF">
            <w:pPr>
              <w:pStyle w:val="Style4"/>
              <w:widowControl/>
              <w:numPr>
                <w:ilvl w:val="0"/>
                <w:numId w:val="151"/>
              </w:numPr>
              <w:tabs>
                <w:tab w:val="left" w:pos="569"/>
                <w:tab w:val="left" w:leader="dot" w:pos="6055"/>
              </w:tabs>
              <w:spacing w:line="240" w:lineRule="auto"/>
              <w:ind w:left="0" w:firstLine="567"/>
              <w:jc w:val="both"/>
              <w:rPr>
                <w:rStyle w:val="FontStyle12"/>
                <w:sz w:val="24"/>
                <w:szCs w:val="24"/>
              </w:rPr>
            </w:pPr>
            <w:r w:rsidRPr="00B52F27">
              <w:rPr>
                <w:rStyle w:val="FontStyle12"/>
                <w:sz w:val="24"/>
                <w:szCs w:val="24"/>
              </w:rPr>
              <w:t>Хранение продуктов</w:t>
            </w:r>
          </w:p>
          <w:p w:rsidR="006E177A" w:rsidRPr="00B52F27" w:rsidRDefault="006E177A" w:rsidP="00AC02BF">
            <w:pPr>
              <w:pStyle w:val="Style4"/>
              <w:widowControl/>
              <w:numPr>
                <w:ilvl w:val="0"/>
                <w:numId w:val="151"/>
              </w:numPr>
              <w:tabs>
                <w:tab w:val="left" w:pos="569"/>
                <w:tab w:val="left" w:leader="dot" w:pos="6079"/>
              </w:tabs>
              <w:spacing w:line="240" w:lineRule="auto"/>
              <w:ind w:left="0" w:firstLine="567"/>
              <w:jc w:val="both"/>
              <w:rPr>
                <w:rStyle w:val="FontStyle12"/>
                <w:sz w:val="24"/>
                <w:szCs w:val="24"/>
              </w:rPr>
            </w:pPr>
            <w:r w:rsidRPr="00B52F27">
              <w:rPr>
                <w:rStyle w:val="FontStyle12"/>
                <w:sz w:val="24"/>
                <w:szCs w:val="24"/>
              </w:rPr>
              <w:t>Витамины, жиры, белки, углеводы, минеральные вещества</w:t>
            </w:r>
          </w:p>
          <w:p w:rsidR="006E177A" w:rsidRPr="00B52F27" w:rsidRDefault="006E177A" w:rsidP="00AC02BF">
            <w:pPr>
              <w:pStyle w:val="Style4"/>
              <w:widowControl/>
              <w:numPr>
                <w:ilvl w:val="0"/>
                <w:numId w:val="151"/>
              </w:numPr>
              <w:tabs>
                <w:tab w:val="left" w:pos="569"/>
                <w:tab w:val="left" w:leader="dot" w:pos="6060"/>
              </w:tabs>
              <w:spacing w:line="240" w:lineRule="auto"/>
              <w:ind w:left="0" w:firstLine="567"/>
              <w:jc w:val="both"/>
              <w:rPr>
                <w:rStyle w:val="FontStyle12"/>
                <w:sz w:val="24"/>
                <w:szCs w:val="24"/>
              </w:rPr>
            </w:pPr>
            <w:r w:rsidRPr="00B52F27">
              <w:rPr>
                <w:rStyle w:val="FontStyle12"/>
                <w:sz w:val="24"/>
                <w:szCs w:val="24"/>
              </w:rPr>
              <w:lastRenderedPageBreak/>
              <w:t>Столовая посуда</w:t>
            </w:r>
          </w:p>
          <w:p w:rsidR="006E177A" w:rsidRPr="00B52F27" w:rsidRDefault="006E177A" w:rsidP="00AC02BF">
            <w:pPr>
              <w:pStyle w:val="Style4"/>
              <w:widowControl/>
              <w:numPr>
                <w:ilvl w:val="0"/>
                <w:numId w:val="151"/>
              </w:numPr>
              <w:tabs>
                <w:tab w:val="left" w:pos="672"/>
                <w:tab w:val="left" w:leader="dot" w:pos="6072"/>
              </w:tabs>
              <w:spacing w:line="240" w:lineRule="auto"/>
              <w:ind w:left="0" w:firstLine="567"/>
              <w:jc w:val="both"/>
              <w:rPr>
                <w:rStyle w:val="FontStyle12"/>
                <w:sz w:val="24"/>
                <w:szCs w:val="24"/>
              </w:rPr>
            </w:pPr>
            <w:r w:rsidRPr="00B52F27">
              <w:rPr>
                <w:rStyle w:val="FontStyle12"/>
                <w:sz w:val="24"/>
                <w:szCs w:val="24"/>
              </w:rPr>
              <w:t>Правила поведения за столом</w:t>
            </w:r>
          </w:p>
          <w:p w:rsidR="006E177A" w:rsidRPr="00B52F27" w:rsidRDefault="006E177A" w:rsidP="00AC02BF">
            <w:pPr>
              <w:pStyle w:val="Style4"/>
              <w:widowControl/>
              <w:numPr>
                <w:ilvl w:val="0"/>
                <w:numId w:val="151"/>
              </w:numPr>
              <w:tabs>
                <w:tab w:val="left" w:pos="672"/>
                <w:tab w:val="left" w:leader="dot" w:pos="6072"/>
              </w:tabs>
              <w:spacing w:line="240" w:lineRule="auto"/>
              <w:ind w:left="0" w:firstLine="567"/>
              <w:jc w:val="both"/>
            </w:pPr>
            <w:r w:rsidRPr="00B52F27">
              <w:t>Виды теста</w:t>
            </w:r>
          </w:p>
          <w:p w:rsidR="006E177A" w:rsidRPr="00B52F27" w:rsidRDefault="006E177A" w:rsidP="00AC02BF">
            <w:pPr>
              <w:pStyle w:val="Style4"/>
              <w:widowControl/>
              <w:numPr>
                <w:ilvl w:val="0"/>
                <w:numId w:val="151"/>
              </w:numPr>
              <w:tabs>
                <w:tab w:val="left" w:pos="672"/>
                <w:tab w:val="left" w:leader="dot" w:pos="6072"/>
              </w:tabs>
              <w:spacing w:line="240" w:lineRule="auto"/>
              <w:ind w:left="0" w:firstLine="567"/>
              <w:jc w:val="both"/>
            </w:pPr>
            <w:r w:rsidRPr="00B52F27">
              <w:t>Овощи</w:t>
            </w:r>
          </w:p>
          <w:p w:rsidR="006E177A" w:rsidRPr="00B52F27" w:rsidRDefault="006E177A" w:rsidP="00AC02BF">
            <w:pPr>
              <w:pStyle w:val="Style4"/>
              <w:widowControl/>
              <w:numPr>
                <w:ilvl w:val="0"/>
                <w:numId w:val="151"/>
              </w:numPr>
              <w:tabs>
                <w:tab w:val="left" w:pos="672"/>
                <w:tab w:val="left" w:leader="dot" w:pos="6072"/>
              </w:tabs>
              <w:spacing w:line="240" w:lineRule="auto"/>
              <w:ind w:left="0" w:firstLine="567"/>
              <w:jc w:val="both"/>
            </w:pPr>
            <w:r w:rsidRPr="00B52F27">
              <w:t>Крупы и макаронные изделия</w:t>
            </w:r>
          </w:p>
          <w:p w:rsidR="006E177A" w:rsidRPr="00B52F27" w:rsidRDefault="006E177A" w:rsidP="00AC02BF">
            <w:pPr>
              <w:pStyle w:val="Style4"/>
              <w:widowControl/>
              <w:numPr>
                <w:ilvl w:val="0"/>
                <w:numId w:val="151"/>
              </w:numPr>
              <w:tabs>
                <w:tab w:val="left" w:pos="672"/>
                <w:tab w:val="left" w:leader="dot" w:pos="6072"/>
              </w:tabs>
              <w:spacing w:line="240" w:lineRule="auto"/>
              <w:ind w:left="0" w:firstLine="567"/>
              <w:jc w:val="both"/>
            </w:pPr>
            <w:r w:rsidRPr="00B52F27">
              <w:t>Молоко и молочные продукты</w:t>
            </w:r>
          </w:p>
          <w:p w:rsidR="006E177A" w:rsidRPr="00B52F27" w:rsidRDefault="006E177A" w:rsidP="007550F7">
            <w:pPr>
              <w:ind w:firstLine="567"/>
              <w:jc w:val="both"/>
              <w:rPr>
                <w:sz w:val="24"/>
                <w:szCs w:val="24"/>
                <w:u w:val="single"/>
              </w:rPr>
            </w:pPr>
            <w:r w:rsidRPr="00B52F27">
              <w:rPr>
                <w:sz w:val="24"/>
                <w:szCs w:val="24"/>
                <w:u w:val="single"/>
              </w:rPr>
              <w:t>Карточки – задания:</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Основы рационального питания</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Правила охраны труда, санитарно – гигиенические требования</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Основы рационального питания</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Бутерброды</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Блюда из яиц</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Рыбные продукты</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Мясные продукты</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Крупы и макаронные изделия</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Горячие напитки</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Основное сырье в кондитерском производстве</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Дополнительное сырье в кондитерском производстве</w:t>
            </w:r>
          </w:p>
          <w:p w:rsidR="006E177A" w:rsidRPr="00B52F27" w:rsidRDefault="006E177A" w:rsidP="00AC02BF">
            <w:pPr>
              <w:widowControl/>
              <w:numPr>
                <w:ilvl w:val="0"/>
                <w:numId w:val="164"/>
              </w:numPr>
              <w:autoSpaceDE/>
              <w:autoSpaceDN/>
              <w:adjustRightInd/>
              <w:ind w:left="0" w:firstLine="567"/>
              <w:jc w:val="both"/>
              <w:rPr>
                <w:sz w:val="24"/>
                <w:szCs w:val="24"/>
              </w:rPr>
            </w:pPr>
            <w:r w:rsidRPr="00B52F27">
              <w:rPr>
                <w:sz w:val="24"/>
                <w:szCs w:val="24"/>
              </w:rPr>
              <w:t>Трудовой договор</w:t>
            </w:r>
          </w:p>
          <w:p w:rsidR="006E177A" w:rsidRPr="00B52F27" w:rsidRDefault="006E177A" w:rsidP="00AC02BF">
            <w:pPr>
              <w:pStyle w:val="Style4"/>
              <w:widowControl/>
              <w:numPr>
                <w:ilvl w:val="0"/>
                <w:numId w:val="164"/>
              </w:numPr>
              <w:tabs>
                <w:tab w:val="left" w:pos="672"/>
                <w:tab w:val="left" w:leader="dot" w:pos="6072"/>
              </w:tabs>
              <w:spacing w:line="240" w:lineRule="auto"/>
              <w:ind w:left="0" w:firstLine="567"/>
              <w:jc w:val="both"/>
            </w:pPr>
            <w:r w:rsidRPr="00B52F27">
              <w:t xml:space="preserve"> Последовательность приготовления салатов</w:t>
            </w:r>
          </w:p>
          <w:p w:rsidR="006E177A" w:rsidRPr="00B52F27" w:rsidRDefault="006E177A" w:rsidP="007550F7">
            <w:pPr>
              <w:ind w:firstLine="567"/>
              <w:jc w:val="both"/>
              <w:rPr>
                <w:sz w:val="24"/>
                <w:szCs w:val="24"/>
                <w:u w:val="single"/>
              </w:rPr>
            </w:pPr>
            <w:r w:rsidRPr="00B52F27">
              <w:rPr>
                <w:sz w:val="24"/>
                <w:szCs w:val="24"/>
                <w:u w:val="single"/>
              </w:rPr>
              <w:t>Плакаты:</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Классификация блюд</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Санитарно – гигиенические требования</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Приемы работы ножом и приспособлениями</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Пищевые вещества</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Сладкие блюда</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Напитки</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Первичная обработка овощей</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Приготовление бутербродов</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Рыбные полуфабрикаты</w:t>
            </w:r>
          </w:p>
          <w:p w:rsidR="006E177A" w:rsidRPr="00B52F27" w:rsidRDefault="006E177A" w:rsidP="00AC02BF">
            <w:pPr>
              <w:widowControl/>
              <w:numPr>
                <w:ilvl w:val="0"/>
                <w:numId w:val="167"/>
              </w:numPr>
              <w:autoSpaceDE/>
              <w:autoSpaceDN/>
              <w:adjustRightInd/>
              <w:ind w:left="0" w:firstLine="567"/>
              <w:jc w:val="both"/>
              <w:rPr>
                <w:sz w:val="24"/>
                <w:szCs w:val="24"/>
              </w:rPr>
            </w:pPr>
            <w:r w:rsidRPr="00B52F27">
              <w:rPr>
                <w:sz w:val="24"/>
                <w:szCs w:val="24"/>
              </w:rPr>
              <w:t>Мясные полуфабрикаты</w:t>
            </w:r>
          </w:p>
          <w:p w:rsidR="006E177A" w:rsidRPr="00B52F27" w:rsidRDefault="006E177A" w:rsidP="00AC02BF">
            <w:pPr>
              <w:pStyle w:val="Style4"/>
              <w:widowControl/>
              <w:numPr>
                <w:ilvl w:val="0"/>
                <w:numId w:val="167"/>
              </w:numPr>
              <w:tabs>
                <w:tab w:val="left" w:pos="672"/>
                <w:tab w:val="left" w:leader="dot" w:pos="6072"/>
              </w:tabs>
              <w:spacing w:line="240" w:lineRule="auto"/>
              <w:ind w:left="0" w:firstLine="567"/>
              <w:jc w:val="both"/>
            </w:pPr>
            <w:r w:rsidRPr="00B52F27">
              <w:t>Приготовление блюд из яиц</w:t>
            </w:r>
          </w:p>
          <w:p w:rsidR="006E177A" w:rsidRPr="00B52F27" w:rsidRDefault="006E177A" w:rsidP="00AC02BF">
            <w:pPr>
              <w:pStyle w:val="afd"/>
              <w:numPr>
                <w:ilvl w:val="0"/>
                <w:numId w:val="167"/>
              </w:numPr>
              <w:snapToGrid w:val="0"/>
              <w:ind w:left="0" w:firstLine="567"/>
              <w:jc w:val="both"/>
            </w:pPr>
            <w:r w:rsidRPr="00B52F27">
              <w:t>Машиноведение</w:t>
            </w:r>
          </w:p>
          <w:p w:rsidR="006E177A" w:rsidRPr="00B52F27" w:rsidRDefault="006E177A" w:rsidP="00AC02BF">
            <w:pPr>
              <w:pStyle w:val="afd"/>
              <w:numPr>
                <w:ilvl w:val="0"/>
                <w:numId w:val="167"/>
              </w:numPr>
              <w:snapToGrid w:val="0"/>
              <w:ind w:left="0" w:firstLine="567"/>
              <w:jc w:val="both"/>
            </w:pPr>
            <w:r w:rsidRPr="00B52F27">
              <w:t>Материаловедение</w:t>
            </w:r>
          </w:p>
          <w:p w:rsidR="006E177A" w:rsidRPr="00B52F27" w:rsidRDefault="006E177A" w:rsidP="00AC02BF">
            <w:pPr>
              <w:pStyle w:val="afd"/>
              <w:numPr>
                <w:ilvl w:val="0"/>
                <w:numId w:val="167"/>
              </w:numPr>
              <w:snapToGrid w:val="0"/>
              <w:ind w:left="0" w:firstLine="567"/>
              <w:jc w:val="both"/>
            </w:pPr>
            <w:r w:rsidRPr="00B52F27">
              <w:t>Технология</w:t>
            </w:r>
          </w:p>
          <w:p w:rsidR="006E177A" w:rsidRPr="00B52F27" w:rsidRDefault="006E177A" w:rsidP="00AC02BF">
            <w:pPr>
              <w:pStyle w:val="afd"/>
              <w:numPr>
                <w:ilvl w:val="0"/>
                <w:numId w:val="167"/>
              </w:numPr>
              <w:snapToGrid w:val="0"/>
              <w:ind w:left="0" w:firstLine="567"/>
              <w:jc w:val="both"/>
            </w:pPr>
            <w:r w:rsidRPr="00B52F27">
              <w:t>Конструирование</w:t>
            </w:r>
          </w:p>
          <w:p w:rsidR="006E177A" w:rsidRPr="00B52F27" w:rsidRDefault="006E177A" w:rsidP="007550F7">
            <w:pPr>
              <w:ind w:firstLine="567"/>
              <w:jc w:val="both"/>
              <w:rPr>
                <w:sz w:val="24"/>
                <w:szCs w:val="24"/>
                <w:u w:val="single"/>
              </w:rPr>
            </w:pPr>
            <w:r w:rsidRPr="00B52F27">
              <w:rPr>
                <w:sz w:val="24"/>
                <w:szCs w:val="24"/>
                <w:u w:val="single"/>
              </w:rPr>
              <w:t>Контрольно – измерительные материалы:</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Правила охраны труда, санитарно – гигиенические требования</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Основы рационального питания</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Бутерброды</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Блюда из яиц</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Рыбные продукты</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Мясные продукты</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Крупы и макаронные изделия</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Горячие напитки</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Основное сырье в кондитерском производстве</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Дополнительное сырье в кондитерском производстве</w:t>
            </w:r>
          </w:p>
          <w:p w:rsidR="006E177A" w:rsidRPr="00B52F27" w:rsidRDefault="006E177A" w:rsidP="00AC02BF">
            <w:pPr>
              <w:widowControl/>
              <w:numPr>
                <w:ilvl w:val="0"/>
                <w:numId w:val="165"/>
              </w:numPr>
              <w:autoSpaceDE/>
              <w:autoSpaceDN/>
              <w:adjustRightInd/>
              <w:ind w:left="0" w:firstLine="567"/>
              <w:jc w:val="both"/>
              <w:rPr>
                <w:sz w:val="24"/>
                <w:szCs w:val="24"/>
              </w:rPr>
            </w:pPr>
            <w:r w:rsidRPr="00B52F27">
              <w:rPr>
                <w:sz w:val="24"/>
                <w:szCs w:val="24"/>
              </w:rPr>
              <w:t>Трудовой договор</w:t>
            </w:r>
          </w:p>
          <w:p w:rsidR="006E177A" w:rsidRPr="00B52F27" w:rsidRDefault="006E177A" w:rsidP="00AC02BF">
            <w:pPr>
              <w:pStyle w:val="Style4"/>
              <w:widowControl/>
              <w:numPr>
                <w:ilvl w:val="0"/>
                <w:numId w:val="165"/>
              </w:numPr>
              <w:tabs>
                <w:tab w:val="left" w:pos="672"/>
                <w:tab w:val="left" w:leader="dot" w:pos="6072"/>
              </w:tabs>
              <w:spacing w:line="240" w:lineRule="auto"/>
              <w:ind w:left="0" w:firstLine="567"/>
              <w:jc w:val="both"/>
              <w:rPr>
                <w:rStyle w:val="FontStyle12"/>
                <w:sz w:val="24"/>
                <w:szCs w:val="24"/>
              </w:rPr>
            </w:pPr>
            <w:r w:rsidRPr="00B52F27">
              <w:t>Последовательность приготовления салатов</w:t>
            </w:r>
          </w:p>
          <w:p w:rsidR="006E177A" w:rsidRPr="00B52F27" w:rsidRDefault="006E177A" w:rsidP="007550F7">
            <w:pPr>
              <w:pStyle w:val="afd"/>
              <w:snapToGrid w:val="0"/>
              <w:ind w:firstLine="567"/>
              <w:jc w:val="both"/>
              <w:rPr>
                <w:u w:val="single"/>
              </w:rPr>
            </w:pPr>
            <w:r w:rsidRPr="00B52F27">
              <w:rPr>
                <w:u w:val="single"/>
              </w:rPr>
              <w:t>Тематические папки:</w:t>
            </w:r>
          </w:p>
          <w:p w:rsidR="006E177A" w:rsidRPr="00B52F27" w:rsidRDefault="006E177A" w:rsidP="00AC02BF">
            <w:pPr>
              <w:pStyle w:val="afd"/>
              <w:numPr>
                <w:ilvl w:val="0"/>
                <w:numId w:val="166"/>
              </w:numPr>
              <w:ind w:left="0" w:firstLine="567"/>
              <w:jc w:val="both"/>
            </w:pPr>
            <w:r w:rsidRPr="00B52F27">
              <w:t>Обработка кокеток</w:t>
            </w:r>
          </w:p>
          <w:p w:rsidR="006E177A" w:rsidRPr="00B52F27" w:rsidRDefault="006E177A" w:rsidP="00AC02BF">
            <w:pPr>
              <w:pStyle w:val="afd"/>
              <w:numPr>
                <w:ilvl w:val="0"/>
                <w:numId w:val="166"/>
              </w:numPr>
              <w:ind w:left="0" w:firstLine="567"/>
              <w:jc w:val="both"/>
            </w:pPr>
            <w:r w:rsidRPr="00B52F27">
              <w:lastRenderedPageBreak/>
              <w:t>Обработка застёжек</w:t>
            </w:r>
          </w:p>
          <w:p w:rsidR="006E177A" w:rsidRPr="00B52F27" w:rsidRDefault="006E177A" w:rsidP="00AC02BF">
            <w:pPr>
              <w:pStyle w:val="afd"/>
              <w:numPr>
                <w:ilvl w:val="0"/>
                <w:numId w:val="166"/>
              </w:numPr>
              <w:ind w:left="0" w:firstLine="567"/>
              <w:jc w:val="both"/>
            </w:pPr>
            <w:r w:rsidRPr="00B52F27">
              <w:t>Обработка обтачек, воротников</w:t>
            </w:r>
          </w:p>
          <w:p w:rsidR="006E177A" w:rsidRPr="00B52F27" w:rsidRDefault="006E177A" w:rsidP="00AC02BF">
            <w:pPr>
              <w:pStyle w:val="afd"/>
              <w:numPr>
                <w:ilvl w:val="0"/>
                <w:numId w:val="166"/>
              </w:numPr>
              <w:ind w:left="0" w:firstLine="567"/>
              <w:jc w:val="both"/>
            </w:pPr>
            <w:r w:rsidRPr="00B52F27">
              <w:t>Обработка рукавов</w:t>
            </w:r>
          </w:p>
          <w:p w:rsidR="006E177A" w:rsidRPr="00B52F27" w:rsidRDefault="006E177A" w:rsidP="00AC02BF">
            <w:pPr>
              <w:pStyle w:val="afd"/>
              <w:numPr>
                <w:ilvl w:val="0"/>
                <w:numId w:val="166"/>
              </w:numPr>
              <w:ind w:left="0" w:firstLine="567"/>
              <w:jc w:val="both"/>
            </w:pPr>
            <w:r w:rsidRPr="00B52F27">
              <w:t>Обработка вытачек, подрезов, складок, рельефов</w:t>
            </w:r>
          </w:p>
          <w:p w:rsidR="006E177A" w:rsidRPr="00B52F27" w:rsidRDefault="006E177A" w:rsidP="00AC02BF">
            <w:pPr>
              <w:pStyle w:val="afd"/>
              <w:numPr>
                <w:ilvl w:val="0"/>
                <w:numId w:val="166"/>
              </w:numPr>
              <w:ind w:left="0" w:firstLine="567"/>
              <w:jc w:val="both"/>
            </w:pPr>
            <w:r w:rsidRPr="00B52F27">
              <w:t>Обработка юбок</w:t>
            </w:r>
          </w:p>
          <w:p w:rsidR="006E177A" w:rsidRPr="00B52F27" w:rsidRDefault="006E177A" w:rsidP="00AC02BF">
            <w:pPr>
              <w:pStyle w:val="afd"/>
              <w:numPr>
                <w:ilvl w:val="0"/>
                <w:numId w:val="166"/>
              </w:numPr>
              <w:ind w:left="0" w:firstLine="567"/>
              <w:jc w:val="both"/>
            </w:pPr>
            <w:r w:rsidRPr="00B52F27">
              <w:t>Обработка брюк</w:t>
            </w:r>
          </w:p>
          <w:p w:rsidR="006E177A" w:rsidRPr="00B52F27" w:rsidRDefault="006E177A" w:rsidP="00AC02BF">
            <w:pPr>
              <w:pStyle w:val="afd"/>
              <w:numPr>
                <w:ilvl w:val="0"/>
                <w:numId w:val="166"/>
              </w:numPr>
              <w:ind w:left="0" w:firstLine="567"/>
              <w:jc w:val="both"/>
            </w:pPr>
            <w:r w:rsidRPr="00B52F27">
              <w:t>Обработка карманов</w:t>
            </w:r>
          </w:p>
          <w:p w:rsidR="006E177A" w:rsidRPr="00B52F27" w:rsidRDefault="006E177A" w:rsidP="00AC02BF">
            <w:pPr>
              <w:pStyle w:val="afd"/>
              <w:numPr>
                <w:ilvl w:val="0"/>
                <w:numId w:val="166"/>
              </w:numPr>
              <w:ind w:left="0" w:firstLine="567"/>
              <w:jc w:val="both"/>
            </w:pPr>
            <w:r w:rsidRPr="00B52F27">
              <w:t>Обработка беек, обтачек</w:t>
            </w:r>
          </w:p>
          <w:p w:rsidR="006E177A" w:rsidRPr="00B52F27" w:rsidRDefault="006E177A" w:rsidP="00AC02BF">
            <w:pPr>
              <w:pStyle w:val="afd"/>
              <w:numPr>
                <w:ilvl w:val="0"/>
                <w:numId w:val="166"/>
              </w:numPr>
              <w:ind w:left="0" w:firstLine="567"/>
              <w:jc w:val="both"/>
            </w:pPr>
            <w:r w:rsidRPr="00B52F27">
              <w:t>Машиноведение</w:t>
            </w:r>
          </w:p>
          <w:p w:rsidR="006E177A" w:rsidRPr="00B52F27" w:rsidRDefault="006E177A" w:rsidP="00AC02BF">
            <w:pPr>
              <w:pStyle w:val="afd"/>
              <w:numPr>
                <w:ilvl w:val="0"/>
                <w:numId w:val="166"/>
              </w:numPr>
              <w:ind w:left="0" w:firstLine="567"/>
              <w:jc w:val="both"/>
            </w:pPr>
            <w:r w:rsidRPr="00B52F27">
              <w:t>Материаловедение</w:t>
            </w:r>
          </w:p>
          <w:p w:rsidR="006E177A" w:rsidRPr="00B52F27" w:rsidRDefault="006E177A" w:rsidP="00AC02BF">
            <w:pPr>
              <w:pStyle w:val="afd"/>
              <w:numPr>
                <w:ilvl w:val="0"/>
                <w:numId w:val="166"/>
              </w:numPr>
              <w:ind w:left="0" w:firstLine="567"/>
              <w:jc w:val="both"/>
            </w:pPr>
            <w:r w:rsidRPr="00B52F27">
              <w:t>Рукоделие и декоративно- прикладное творчество</w:t>
            </w:r>
          </w:p>
          <w:p w:rsidR="006E177A" w:rsidRPr="00B52F27" w:rsidRDefault="006E177A" w:rsidP="00AC02BF">
            <w:pPr>
              <w:pStyle w:val="Style1"/>
              <w:widowControl/>
              <w:numPr>
                <w:ilvl w:val="0"/>
                <w:numId w:val="166"/>
              </w:numPr>
              <w:ind w:left="0" w:firstLine="567"/>
              <w:jc w:val="both"/>
              <w:rPr>
                <w:bCs/>
              </w:rPr>
            </w:pPr>
            <w:r w:rsidRPr="00B52F27">
              <w:t>Интерьер жилого дома</w:t>
            </w:r>
          </w:p>
          <w:p w:rsidR="006E177A" w:rsidRPr="00B52F27" w:rsidRDefault="006E177A" w:rsidP="00AC02BF">
            <w:pPr>
              <w:pStyle w:val="Style1"/>
              <w:widowControl/>
              <w:numPr>
                <w:ilvl w:val="0"/>
                <w:numId w:val="166"/>
              </w:numPr>
              <w:ind w:left="0" w:firstLine="567"/>
              <w:jc w:val="both"/>
              <w:rPr>
                <w:bCs/>
              </w:rPr>
            </w:pPr>
            <w:r w:rsidRPr="00B52F27">
              <w:t xml:space="preserve">Эпохи развития костюма </w:t>
            </w:r>
          </w:p>
          <w:p w:rsidR="006E177A" w:rsidRPr="00B52F27" w:rsidRDefault="006E177A" w:rsidP="00AC02BF">
            <w:pPr>
              <w:pStyle w:val="Style1"/>
              <w:widowControl/>
              <w:numPr>
                <w:ilvl w:val="0"/>
                <w:numId w:val="166"/>
              </w:numPr>
              <w:ind w:left="0" w:firstLine="567"/>
              <w:jc w:val="both"/>
              <w:rPr>
                <w:bCs/>
              </w:rPr>
            </w:pPr>
            <w:r w:rsidRPr="00B52F27">
              <w:t>Рисунки для вышивки и выжигания</w:t>
            </w:r>
          </w:p>
          <w:p w:rsidR="006E177A" w:rsidRPr="00B52F27" w:rsidRDefault="006E177A" w:rsidP="007550F7">
            <w:pPr>
              <w:pStyle w:val="Style1"/>
              <w:widowControl/>
              <w:ind w:firstLine="567"/>
              <w:jc w:val="both"/>
              <w:rPr>
                <w:rStyle w:val="FontStyle11"/>
                <w:b w:val="0"/>
                <w:sz w:val="24"/>
                <w:szCs w:val="24"/>
                <w:u w:val="single"/>
              </w:rPr>
            </w:pPr>
            <w:r w:rsidRPr="00B52F27">
              <w:rPr>
                <w:rStyle w:val="FontStyle11"/>
                <w:b w:val="0"/>
                <w:sz w:val="24"/>
                <w:szCs w:val="24"/>
                <w:u w:val="single"/>
              </w:rPr>
              <w:t>Коллекции:</w:t>
            </w:r>
          </w:p>
          <w:p w:rsidR="006E177A" w:rsidRPr="00B52F27" w:rsidRDefault="006E177A" w:rsidP="00AC02BF">
            <w:pPr>
              <w:widowControl/>
              <w:numPr>
                <w:ilvl w:val="0"/>
                <w:numId w:val="168"/>
              </w:numPr>
              <w:autoSpaceDE/>
              <w:autoSpaceDN/>
              <w:adjustRightInd/>
              <w:ind w:left="0" w:firstLine="567"/>
              <w:jc w:val="both"/>
              <w:rPr>
                <w:sz w:val="24"/>
                <w:szCs w:val="24"/>
              </w:rPr>
            </w:pPr>
            <w:r w:rsidRPr="00B52F27">
              <w:rPr>
                <w:sz w:val="24"/>
                <w:szCs w:val="24"/>
              </w:rPr>
              <w:t>Материалы</w:t>
            </w:r>
          </w:p>
          <w:p w:rsidR="006E177A" w:rsidRPr="00B52F27" w:rsidRDefault="006E177A" w:rsidP="00AC02BF">
            <w:pPr>
              <w:widowControl/>
              <w:numPr>
                <w:ilvl w:val="0"/>
                <w:numId w:val="168"/>
              </w:numPr>
              <w:autoSpaceDE/>
              <w:autoSpaceDN/>
              <w:adjustRightInd/>
              <w:ind w:left="0" w:firstLine="567"/>
              <w:jc w:val="both"/>
              <w:rPr>
                <w:sz w:val="24"/>
                <w:szCs w:val="24"/>
              </w:rPr>
            </w:pPr>
            <w:r w:rsidRPr="00B52F27">
              <w:rPr>
                <w:sz w:val="24"/>
                <w:szCs w:val="24"/>
              </w:rPr>
              <w:t>Волокна</w:t>
            </w:r>
          </w:p>
          <w:p w:rsidR="006E177A" w:rsidRPr="00B52F27" w:rsidRDefault="006E177A" w:rsidP="00AC02BF">
            <w:pPr>
              <w:widowControl/>
              <w:numPr>
                <w:ilvl w:val="0"/>
                <w:numId w:val="168"/>
              </w:numPr>
              <w:autoSpaceDE/>
              <w:autoSpaceDN/>
              <w:adjustRightInd/>
              <w:ind w:left="0" w:firstLine="567"/>
              <w:jc w:val="both"/>
              <w:rPr>
                <w:sz w:val="24"/>
                <w:szCs w:val="24"/>
              </w:rPr>
            </w:pPr>
            <w:r w:rsidRPr="00B52F27">
              <w:rPr>
                <w:sz w:val="24"/>
                <w:szCs w:val="24"/>
              </w:rPr>
              <w:t>Шёлк</w:t>
            </w:r>
          </w:p>
          <w:p w:rsidR="006E177A" w:rsidRPr="00B52F27" w:rsidRDefault="006E177A" w:rsidP="00AC02BF">
            <w:pPr>
              <w:widowControl/>
              <w:numPr>
                <w:ilvl w:val="0"/>
                <w:numId w:val="168"/>
              </w:numPr>
              <w:autoSpaceDE/>
              <w:autoSpaceDN/>
              <w:adjustRightInd/>
              <w:ind w:left="0" w:firstLine="567"/>
              <w:jc w:val="both"/>
              <w:rPr>
                <w:sz w:val="24"/>
                <w:szCs w:val="24"/>
              </w:rPr>
            </w:pPr>
            <w:r w:rsidRPr="00B52F27">
              <w:rPr>
                <w:sz w:val="24"/>
                <w:szCs w:val="24"/>
              </w:rPr>
              <w:t>Лён</w:t>
            </w:r>
          </w:p>
          <w:p w:rsidR="006E177A" w:rsidRPr="00B52F27" w:rsidRDefault="006E177A" w:rsidP="00AC02BF">
            <w:pPr>
              <w:widowControl/>
              <w:numPr>
                <w:ilvl w:val="0"/>
                <w:numId w:val="168"/>
              </w:numPr>
              <w:autoSpaceDE/>
              <w:autoSpaceDN/>
              <w:adjustRightInd/>
              <w:ind w:left="0" w:firstLine="567"/>
              <w:jc w:val="both"/>
              <w:rPr>
                <w:sz w:val="24"/>
                <w:szCs w:val="24"/>
              </w:rPr>
            </w:pPr>
            <w:r w:rsidRPr="00B52F27">
              <w:rPr>
                <w:sz w:val="24"/>
                <w:szCs w:val="24"/>
              </w:rPr>
              <w:t>Шерсть</w:t>
            </w:r>
          </w:p>
          <w:p w:rsidR="006E177A" w:rsidRPr="00B52F27" w:rsidRDefault="006E177A" w:rsidP="00AC02BF">
            <w:pPr>
              <w:pStyle w:val="afd"/>
              <w:numPr>
                <w:ilvl w:val="0"/>
                <w:numId w:val="168"/>
              </w:numPr>
              <w:snapToGrid w:val="0"/>
              <w:ind w:left="0" w:firstLine="567"/>
              <w:jc w:val="both"/>
            </w:pPr>
            <w:r w:rsidRPr="00B52F27">
              <w:t>Хлопок</w:t>
            </w:r>
          </w:p>
          <w:p w:rsidR="006E177A" w:rsidRPr="00B52F27" w:rsidRDefault="006E177A" w:rsidP="007550F7">
            <w:pPr>
              <w:pStyle w:val="afd"/>
              <w:snapToGrid w:val="0"/>
              <w:ind w:firstLine="567"/>
              <w:jc w:val="both"/>
              <w:rPr>
                <w:u w:val="single"/>
              </w:rPr>
            </w:pPr>
            <w:r w:rsidRPr="00B52F27">
              <w:rPr>
                <w:u w:val="single"/>
              </w:rPr>
              <w:t>Комплект наглядно-методических материалов для графопроектора:</w:t>
            </w:r>
          </w:p>
          <w:p w:rsidR="006E177A" w:rsidRPr="00B52F27" w:rsidRDefault="006E177A" w:rsidP="00AC02BF">
            <w:pPr>
              <w:pStyle w:val="afd"/>
              <w:numPr>
                <w:ilvl w:val="0"/>
                <w:numId w:val="169"/>
              </w:numPr>
              <w:ind w:left="0" w:firstLine="567"/>
              <w:jc w:val="both"/>
            </w:pPr>
            <w:r w:rsidRPr="00B52F27">
              <w:t>Конструирование брюк</w:t>
            </w:r>
          </w:p>
          <w:p w:rsidR="006E177A" w:rsidRPr="00B52F27" w:rsidRDefault="006E177A" w:rsidP="00AC02BF">
            <w:pPr>
              <w:pStyle w:val="afd"/>
              <w:numPr>
                <w:ilvl w:val="0"/>
                <w:numId w:val="169"/>
              </w:numPr>
              <w:ind w:left="0" w:firstLine="567"/>
              <w:jc w:val="both"/>
            </w:pPr>
            <w:r w:rsidRPr="00B52F27">
              <w:t>Моделирование брюк</w:t>
            </w:r>
          </w:p>
          <w:p w:rsidR="006E177A" w:rsidRPr="00B52F27" w:rsidRDefault="006E177A" w:rsidP="00AC02BF">
            <w:pPr>
              <w:pStyle w:val="afd"/>
              <w:numPr>
                <w:ilvl w:val="0"/>
                <w:numId w:val="169"/>
              </w:numPr>
              <w:ind w:left="0" w:firstLine="567"/>
              <w:jc w:val="both"/>
            </w:pPr>
            <w:r w:rsidRPr="00B52F27">
              <w:t>Конструирование юбок</w:t>
            </w:r>
          </w:p>
          <w:p w:rsidR="006E177A" w:rsidRPr="00B52F27" w:rsidRDefault="006E177A" w:rsidP="00AC02BF">
            <w:pPr>
              <w:pStyle w:val="afd"/>
              <w:numPr>
                <w:ilvl w:val="0"/>
                <w:numId w:val="169"/>
              </w:numPr>
              <w:ind w:left="0" w:firstLine="567"/>
              <w:jc w:val="both"/>
            </w:pPr>
            <w:r w:rsidRPr="00B52F27">
              <w:t>Моделирование юбок</w:t>
            </w:r>
          </w:p>
          <w:p w:rsidR="006E177A" w:rsidRPr="00B52F27" w:rsidRDefault="006E177A" w:rsidP="00AC02BF">
            <w:pPr>
              <w:pStyle w:val="afd"/>
              <w:numPr>
                <w:ilvl w:val="0"/>
                <w:numId w:val="169"/>
              </w:numPr>
              <w:ind w:left="0" w:firstLine="567"/>
              <w:jc w:val="both"/>
            </w:pPr>
            <w:r w:rsidRPr="00B52F27">
              <w:t>Конструиромание плечевых изделий</w:t>
            </w:r>
          </w:p>
          <w:p w:rsidR="006E177A" w:rsidRPr="00B52F27" w:rsidRDefault="006E177A" w:rsidP="00AC02BF">
            <w:pPr>
              <w:pStyle w:val="Style1"/>
              <w:widowControl/>
              <w:numPr>
                <w:ilvl w:val="0"/>
                <w:numId w:val="169"/>
              </w:numPr>
              <w:ind w:left="0" w:firstLine="567"/>
              <w:jc w:val="both"/>
              <w:rPr>
                <w:bCs/>
              </w:rPr>
            </w:pPr>
            <w:r w:rsidRPr="00B52F27">
              <w:t>Моделирование плечевых изделий.</w:t>
            </w:r>
          </w:p>
          <w:p w:rsidR="006E177A" w:rsidRPr="00B52F27" w:rsidRDefault="006E177A" w:rsidP="007550F7">
            <w:pPr>
              <w:pStyle w:val="afd"/>
              <w:snapToGrid w:val="0"/>
              <w:ind w:firstLine="567"/>
              <w:jc w:val="both"/>
              <w:rPr>
                <w:u w:val="single"/>
              </w:rPr>
            </w:pPr>
            <w:r w:rsidRPr="00B52F27">
              <w:rPr>
                <w:u w:val="single"/>
              </w:rPr>
              <w:t>Чертежи по конструированию в масштабе    1 : 4:</w:t>
            </w:r>
          </w:p>
          <w:p w:rsidR="006E177A" w:rsidRPr="00B52F27" w:rsidRDefault="006E177A" w:rsidP="00AC02BF">
            <w:pPr>
              <w:pStyle w:val="afd"/>
              <w:numPr>
                <w:ilvl w:val="0"/>
                <w:numId w:val="170"/>
              </w:numPr>
              <w:ind w:left="0" w:firstLine="567"/>
              <w:jc w:val="both"/>
            </w:pPr>
            <w:r w:rsidRPr="00B52F27">
              <w:t>Ночная сорочка</w:t>
            </w:r>
          </w:p>
          <w:p w:rsidR="006E177A" w:rsidRPr="00B52F27" w:rsidRDefault="006E177A" w:rsidP="00AC02BF">
            <w:pPr>
              <w:pStyle w:val="afd"/>
              <w:numPr>
                <w:ilvl w:val="0"/>
                <w:numId w:val="170"/>
              </w:numPr>
              <w:ind w:left="0" w:firstLine="567"/>
              <w:jc w:val="both"/>
            </w:pPr>
            <w:r w:rsidRPr="00B52F27">
              <w:t>Фартук</w:t>
            </w:r>
          </w:p>
          <w:p w:rsidR="006E177A" w:rsidRPr="00B52F27" w:rsidRDefault="006E177A" w:rsidP="00AC02BF">
            <w:pPr>
              <w:pStyle w:val="afd"/>
              <w:numPr>
                <w:ilvl w:val="0"/>
                <w:numId w:val="170"/>
              </w:numPr>
              <w:ind w:left="0" w:firstLine="567"/>
              <w:jc w:val="both"/>
            </w:pPr>
            <w:r w:rsidRPr="00B52F27">
              <w:t>Юбка</w:t>
            </w:r>
          </w:p>
          <w:p w:rsidR="006E177A" w:rsidRPr="00B52F27" w:rsidRDefault="006E177A" w:rsidP="00AC02BF">
            <w:pPr>
              <w:pStyle w:val="afd"/>
              <w:numPr>
                <w:ilvl w:val="0"/>
                <w:numId w:val="170"/>
              </w:numPr>
              <w:ind w:left="0" w:firstLine="567"/>
              <w:jc w:val="both"/>
            </w:pPr>
            <w:r w:rsidRPr="00B52F27">
              <w:t>Шорты</w:t>
            </w:r>
          </w:p>
          <w:p w:rsidR="006E177A" w:rsidRPr="00B52F27" w:rsidRDefault="006E177A" w:rsidP="00AC02BF">
            <w:pPr>
              <w:pStyle w:val="afd"/>
              <w:numPr>
                <w:ilvl w:val="0"/>
                <w:numId w:val="170"/>
              </w:numPr>
              <w:ind w:left="0" w:firstLine="567"/>
              <w:jc w:val="both"/>
            </w:pPr>
            <w:r w:rsidRPr="00B52F27">
              <w:t>Юбка- брюки</w:t>
            </w:r>
          </w:p>
          <w:p w:rsidR="006E177A" w:rsidRPr="00B52F27" w:rsidRDefault="006E177A" w:rsidP="00AC02BF">
            <w:pPr>
              <w:pStyle w:val="afd"/>
              <w:numPr>
                <w:ilvl w:val="0"/>
                <w:numId w:val="170"/>
              </w:numPr>
              <w:ind w:left="0" w:firstLine="567"/>
              <w:jc w:val="both"/>
            </w:pPr>
            <w:r w:rsidRPr="00B52F27">
              <w:t>Халат с цельнокроенным рукавом</w:t>
            </w:r>
          </w:p>
          <w:p w:rsidR="006E177A" w:rsidRPr="00B52F27" w:rsidRDefault="006E177A" w:rsidP="00AC02BF">
            <w:pPr>
              <w:pStyle w:val="Style1"/>
              <w:widowControl/>
              <w:numPr>
                <w:ilvl w:val="0"/>
                <w:numId w:val="170"/>
              </w:numPr>
              <w:ind w:left="0" w:firstLine="567"/>
              <w:jc w:val="both"/>
              <w:rPr>
                <w:bCs/>
              </w:rPr>
            </w:pPr>
            <w:r w:rsidRPr="00B52F27">
              <w:t>Халат с втачным рукавом</w:t>
            </w:r>
          </w:p>
          <w:p w:rsidR="006E177A" w:rsidRPr="00B52F27" w:rsidRDefault="006E177A" w:rsidP="007550F7">
            <w:pPr>
              <w:ind w:firstLine="567"/>
              <w:jc w:val="both"/>
              <w:rPr>
                <w:sz w:val="24"/>
                <w:szCs w:val="24"/>
              </w:rPr>
            </w:pPr>
            <w:r w:rsidRPr="00B52F27">
              <w:rPr>
                <w:sz w:val="24"/>
                <w:szCs w:val="24"/>
              </w:rPr>
              <w:t>Лекала и шаблоны по размерам (34- 50 р.р.)</w:t>
            </w:r>
          </w:p>
          <w:p w:rsidR="006E177A" w:rsidRPr="00B52F27" w:rsidRDefault="006E177A" w:rsidP="007550F7">
            <w:pPr>
              <w:pStyle w:val="Style1"/>
              <w:widowControl/>
              <w:ind w:firstLine="567"/>
              <w:jc w:val="both"/>
              <w:rPr>
                <w:rStyle w:val="FontStyle11"/>
                <w:b w:val="0"/>
                <w:sz w:val="24"/>
                <w:szCs w:val="24"/>
              </w:rPr>
            </w:pPr>
            <w:r w:rsidRPr="00B52F27">
              <w:t xml:space="preserve"> </w:t>
            </w: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 xml:space="preserve">Информатика </w:t>
            </w:r>
          </w:p>
          <w:p w:rsidR="006E177A" w:rsidRPr="00B52F27" w:rsidRDefault="006E177A" w:rsidP="007550F7">
            <w:pPr>
              <w:ind w:firstLine="567"/>
              <w:jc w:val="both"/>
              <w:rPr>
                <w:sz w:val="24"/>
                <w:szCs w:val="24"/>
              </w:rPr>
            </w:pPr>
            <w:r w:rsidRPr="00B52F27">
              <w:rPr>
                <w:sz w:val="24"/>
                <w:szCs w:val="24"/>
              </w:rPr>
              <w:t>Мир информатики</w:t>
            </w:r>
          </w:p>
        </w:tc>
        <w:tc>
          <w:tcPr>
            <w:tcW w:w="7788" w:type="dxa"/>
          </w:tcPr>
          <w:p w:rsidR="006E177A" w:rsidRPr="00B52F27" w:rsidRDefault="006E177A" w:rsidP="007550F7">
            <w:pPr>
              <w:ind w:firstLine="567"/>
              <w:jc w:val="both"/>
              <w:rPr>
                <w:sz w:val="24"/>
                <w:szCs w:val="24"/>
                <w:u w:val="single"/>
              </w:rPr>
            </w:pPr>
            <w:r w:rsidRPr="00B52F27">
              <w:rPr>
                <w:sz w:val="24"/>
                <w:szCs w:val="24"/>
                <w:u w:val="single"/>
              </w:rPr>
              <w:t>Электронное учебное пособие</w:t>
            </w:r>
          </w:p>
          <w:p w:rsidR="006E177A" w:rsidRPr="00B52F27" w:rsidRDefault="006E177A" w:rsidP="00AC02BF">
            <w:pPr>
              <w:widowControl/>
              <w:numPr>
                <w:ilvl w:val="0"/>
                <w:numId w:val="162"/>
              </w:numPr>
              <w:autoSpaceDE/>
              <w:autoSpaceDN/>
              <w:adjustRightInd/>
              <w:ind w:left="0" w:firstLine="567"/>
              <w:jc w:val="both"/>
              <w:rPr>
                <w:sz w:val="24"/>
                <w:szCs w:val="24"/>
              </w:rPr>
            </w:pPr>
            <w:r w:rsidRPr="00B52F27">
              <w:rPr>
                <w:sz w:val="24"/>
                <w:szCs w:val="24"/>
              </w:rPr>
              <w:t xml:space="preserve"> Мир информатики 1 - 2 год обучения</w:t>
            </w:r>
          </w:p>
          <w:p w:rsidR="006E177A" w:rsidRPr="00B52F27" w:rsidRDefault="006E177A" w:rsidP="00AC02BF">
            <w:pPr>
              <w:widowControl/>
              <w:numPr>
                <w:ilvl w:val="0"/>
                <w:numId w:val="162"/>
              </w:numPr>
              <w:autoSpaceDE/>
              <w:autoSpaceDN/>
              <w:adjustRightInd/>
              <w:ind w:left="0" w:firstLine="567"/>
              <w:jc w:val="both"/>
              <w:rPr>
                <w:sz w:val="24"/>
                <w:szCs w:val="24"/>
              </w:rPr>
            </w:pPr>
            <w:r w:rsidRPr="00B52F27">
              <w:rPr>
                <w:sz w:val="24"/>
                <w:szCs w:val="24"/>
              </w:rPr>
              <w:t xml:space="preserve"> Мир информатики 3 - 4 год обучения</w:t>
            </w:r>
          </w:p>
          <w:p w:rsidR="006E177A" w:rsidRPr="00B52F27" w:rsidRDefault="006E177A" w:rsidP="00AC02BF">
            <w:pPr>
              <w:widowControl/>
              <w:numPr>
                <w:ilvl w:val="0"/>
                <w:numId w:val="162"/>
              </w:numPr>
              <w:autoSpaceDE/>
              <w:autoSpaceDN/>
              <w:adjustRightInd/>
              <w:ind w:left="0" w:firstLine="567"/>
              <w:jc w:val="both"/>
              <w:rPr>
                <w:sz w:val="24"/>
                <w:szCs w:val="24"/>
              </w:rPr>
            </w:pPr>
            <w:r w:rsidRPr="00B52F27">
              <w:rPr>
                <w:sz w:val="24"/>
                <w:szCs w:val="24"/>
              </w:rPr>
              <w:t xml:space="preserve"> Информатика Л. Л. Босова 5-7. Бином</w:t>
            </w:r>
          </w:p>
          <w:p w:rsidR="006E177A" w:rsidRPr="00B52F27" w:rsidRDefault="006E177A" w:rsidP="00AC02BF">
            <w:pPr>
              <w:widowControl/>
              <w:numPr>
                <w:ilvl w:val="0"/>
                <w:numId w:val="162"/>
              </w:numPr>
              <w:autoSpaceDE/>
              <w:autoSpaceDN/>
              <w:adjustRightInd/>
              <w:ind w:left="0" w:firstLine="567"/>
              <w:jc w:val="both"/>
              <w:rPr>
                <w:sz w:val="24"/>
                <w:szCs w:val="24"/>
              </w:rPr>
            </w:pPr>
            <w:r w:rsidRPr="00B52F27">
              <w:rPr>
                <w:sz w:val="24"/>
                <w:szCs w:val="24"/>
              </w:rPr>
              <w:t>Обучающий курс. Технология быстрого восстановления программного обеспечения в образовательных учреждениях</w:t>
            </w:r>
          </w:p>
          <w:p w:rsidR="006E177A" w:rsidRPr="00B52F27" w:rsidRDefault="006E177A" w:rsidP="00AC02BF">
            <w:pPr>
              <w:widowControl/>
              <w:numPr>
                <w:ilvl w:val="0"/>
                <w:numId w:val="162"/>
              </w:numPr>
              <w:autoSpaceDE/>
              <w:autoSpaceDN/>
              <w:adjustRightInd/>
              <w:ind w:left="0" w:firstLine="567"/>
              <w:jc w:val="both"/>
              <w:rPr>
                <w:sz w:val="24"/>
                <w:szCs w:val="24"/>
              </w:rPr>
            </w:pPr>
            <w:r w:rsidRPr="00B52F27">
              <w:rPr>
                <w:sz w:val="24"/>
                <w:szCs w:val="24"/>
              </w:rPr>
              <w:t>Обучающий курс. Сетевая культура в общеобразовательных учреждениях</w:t>
            </w:r>
          </w:p>
          <w:p w:rsidR="006E177A" w:rsidRPr="00B52F27" w:rsidRDefault="006E177A" w:rsidP="007550F7">
            <w:pPr>
              <w:ind w:firstLine="567"/>
              <w:jc w:val="both"/>
              <w:rPr>
                <w:sz w:val="24"/>
                <w:szCs w:val="24"/>
                <w:u w:val="single"/>
              </w:rPr>
            </w:pPr>
            <w:r w:rsidRPr="00B52F27">
              <w:rPr>
                <w:sz w:val="24"/>
                <w:szCs w:val="24"/>
                <w:u w:val="single"/>
              </w:rPr>
              <w:t xml:space="preserve">Таблицы </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Алгоритмы и исполнители;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Цифровые данные;</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Обработка информации;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Компьютер и информация;</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Техника безопасности;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Правила работы на клавиатуре;</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Знакомство с клавиатурой;</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Как хранят информацию в компьютере;</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Подготовка текстовых документов;</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lastRenderedPageBreak/>
              <w:t>Как мы воспринимаем информацию;</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Хранение информации;</w:t>
            </w:r>
          </w:p>
          <w:p w:rsidR="006E177A" w:rsidRPr="00B52F27" w:rsidRDefault="006E177A" w:rsidP="00AC02BF">
            <w:pPr>
              <w:widowControl/>
              <w:numPr>
                <w:ilvl w:val="0"/>
                <w:numId w:val="171"/>
              </w:numPr>
              <w:tabs>
                <w:tab w:val="left" w:pos="1650"/>
              </w:tabs>
              <w:autoSpaceDE/>
              <w:autoSpaceDN/>
              <w:adjustRightInd/>
              <w:ind w:left="0" w:firstLine="567"/>
              <w:jc w:val="both"/>
              <w:rPr>
                <w:sz w:val="24"/>
                <w:szCs w:val="24"/>
              </w:rPr>
            </w:pPr>
            <w:r w:rsidRPr="00B52F27">
              <w:rPr>
                <w:sz w:val="24"/>
                <w:szCs w:val="24"/>
              </w:rPr>
              <w:t>Передача информации.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Алгоритмические структуры</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Примеры преобразования целых чисел</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Позиционные системы счисления</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 xml:space="preserve">Операции, функции и операторы языка программирования </w:t>
            </w:r>
            <w:r w:rsidRPr="00B52F27">
              <w:rPr>
                <w:sz w:val="24"/>
                <w:szCs w:val="24"/>
                <w:lang w:val="en-US"/>
              </w:rPr>
              <w:t>Basic</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Основные элементарные логические функции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Законы и правила алгебры логики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Элементы блок-схемы</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Приёмы преобразования логических функций</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 xml:space="preserve">Блок-схема нахождения максимального числа в последовательности из </w:t>
            </w:r>
            <w:r w:rsidRPr="00B52F27">
              <w:rPr>
                <w:sz w:val="24"/>
                <w:szCs w:val="24"/>
                <w:lang w:val="en-US"/>
              </w:rPr>
              <w:t>N</w:t>
            </w:r>
            <w:r w:rsidRPr="00B52F27">
              <w:rPr>
                <w:sz w:val="24"/>
                <w:szCs w:val="24"/>
              </w:rPr>
              <w:t xml:space="preserve"> чисел</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Логические функции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Как мы воспринимаем информацию</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Хранение информации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Передача информации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Подготовка текстовых документов</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Как хранят информацию в компьютере</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Алгоритмы и исполнители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Цифровые данные</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Обработка информации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Компьютер и информация</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Техника безопасности</w:t>
            </w:r>
          </w:p>
          <w:p w:rsidR="006E177A" w:rsidRPr="00B52F27" w:rsidRDefault="006E177A" w:rsidP="00AC02BF">
            <w:pPr>
              <w:widowControl/>
              <w:numPr>
                <w:ilvl w:val="0"/>
                <w:numId w:val="171"/>
              </w:numPr>
              <w:autoSpaceDE/>
              <w:autoSpaceDN/>
              <w:adjustRightInd/>
              <w:ind w:left="0" w:firstLine="567"/>
              <w:jc w:val="both"/>
              <w:rPr>
                <w:sz w:val="24"/>
                <w:szCs w:val="24"/>
              </w:rPr>
            </w:pPr>
            <w:r w:rsidRPr="00B52F27">
              <w:rPr>
                <w:sz w:val="24"/>
                <w:szCs w:val="24"/>
              </w:rPr>
              <w:t>Правила работы на клавиатуре</w:t>
            </w:r>
          </w:p>
          <w:p w:rsidR="006E177A" w:rsidRPr="00B52F27" w:rsidRDefault="006E177A" w:rsidP="00AC02BF">
            <w:pPr>
              <w:widowControl/>
              <w:numPr>
                <w:ilvl w:val="0"/>
                <w:numId w:val="171"/>
              </w:numPr>
              <w:autoSpaceDE/>
              <w:autoSpaceDN/>
              <w:adjustRightInd/>
              <w:ind w:left="0" w:firstLine="567"/>
              <w:jc w:val="both"/>
              <w:rPr>
                <w:rStyle w:val="FontStyle11"/>
                <w:b w:val="0"/>
                <w:bCs w:val="0"/>
                <w:sz w:val="24"/>
                <w:szCs w:val="24"/>
              </w:rPr>
            </w:pPr>
            <w:r w:rsidRPr="00B52F27">
              <w:rPr>
                <w:sz w:val="24"/>
                <w:szCs w:val="24"/>
              </w:rPr>
              <w:t>Знакомство с клавиатурой</w:t>
            </w: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lastRenderedPageBreak/>
              <w:t>ТСО</w:t>
            </w:r>
          </w:p>
        </w:tc>
        <w:tc>
          <w:tcPr>
            <w:tcW w:w="7788" w:type="dxa"/>
          </w:tcPr>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Экран</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Телевизор</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 xml:space="preserve">Видеомагнитофон  </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 xml:space="preserve">Компьютеры   </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Ноутбуки</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 xml:space="preserve">Слайд- проектор   </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 xml:space="preserve">Мультимедиапроектор  </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 xml:space="preserve">Магнитофон  </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 xml:space="preserve">Синтезатор </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 xml:space="preserve">Интерактивная доска </w:t>
            </w:r>
          </w:p>
          <w:p w:rsidR="006E177A" w:rsidRPr="00B52F27" w:rsidRDefault="006E177A" w:rsidP="00AC02BF">
            <w:pPr>
              <w:widowControl/>
              <w:numPr>
                <w:ilvl w:val="0"/>
                <w:numId w:val="163"/>
              </w:numPr>
              <w:autoSpaceDE/>
              <w:autoSpaceDN/>
              <w:adjustRightInd/>
              <w:ind w:left="0" w:firstLine="567"/>
              <w:jc w:val="both"/>
              <w:rPr>
                <w:sz w:val="24"/>
                <w:szCs w:val="24"/>
              </w:rPr>
            </w:pPr>
            <w:r w:rsidRPr="00B52F27">
              <w:rPr>
                <w:sz w:val="24"/>
                <w:szCs w:val="24"/>
              </w:rPr>
              <w:t>Нетбуки</w:t>
            </w:r>
          </w:p>
        </w:tc>
      </w:tr>
      <w:tr w:rsidR="006E177A" w:rsidRPr="00B52F27" w:rsidTr="007550F7">
        <w:tc>
          <w:tcPr>
            <w:tcW w:w="2720" w:type="dxa"/>
          </w:tcPr>
          <w:p w:rsidR="006E177A" w:rsidRPr="00B52F27" w:rsidRDefault="006E177A" w:rsidP="007550F7">
            <w:pPr>
              <w:ind w:firstLine="567"/>
              <w:jc w:val="both"/>
              <w:rPr>
                <w:sz w:val="24"/>
                <w:szCs w:val="24"/>
              </w:rPr>
            </w:pPr>
            <w:r w:rsidRPr="00B52F27">
              <w:rPr>
                <w:sz w:val="24"/>
                <w:szCs w:val="24"/>
              </w:rPr>
              <w:t xml:space="preserve">Начальные классы с УО </w:t>
            </w:r>
          </w:p>
        </w:tc>
        <w:tc>
          <w:tcPr>
            <w:tcW w:w="7788" w:type="dxa"/>
          </w:tcPr>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z w:val="24"/>
                <w:szCs w:val="24"/>
              </w:rPr>
              <w:t xml:space="preserve">Автоматизированное рабочее место педагога. Руководство пользователя (брошюра + </w:t>
            </w:r>
            <w:r w:rsidRPr="00B52F27">
              <w:rPr>
                <w:sz w:val="24"/>
                <w:szCs w:val="24"/>
                <w:lang w:val="en-US"/>
              </w:rPr>
              <w:t>CD</w:t>
            </w:r>
            <w:r w:rsidRPr="00B52F27">
              <w:rPr>
                <w:sz w:val="24"/>
                <w:szCs w:val="24"/>
              </w:rPr>
              <w:t xml:space="preserve">) Методическое пособие для педагога начальной ступени обучения по использованию интерактивного оборудования и интернет ресурсов в образовательном процессе. 1-4 классы. Современные образовательные технологии. Интерактивное оборудование и интернет-ресурсы в школе. </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z w:val="24"/>
                <w:szCs w:val="24"/>
              </w:rPr>
              <w:t xml:space="preserve">Начальная школа» брошюры + </w:t>
            </w:r>
            <w:r w:rsidRPr="00B52F27">
              <w:rPr>
                <w:sz w:val="24"/>
                <w:szCs w:val="24"/>
                <w:lang w:val="en-US"/>
              </w:rPr>
              <w:t>CD</w:t>
            </w:r>
            <w:r w:rsidRPr="00B52F27">
              <w:rPr>
                <w:sz w:val="24"/>
                <w:szCs w:val="24"/>
              </w:rPr>
              <w:t>:. 1-4;</w:t>
            </w:r>
          </w:p>
          <w:p w:rsidR="006E177A" w:rsidRPr="00B52F27" w:rsidRDefault="006E177A" w:rsidP="00AC02BF">
            <w:pPr>
              <w:widowControl/>
              <w:numPr>
                <w:ilvl w:val="0"/>
                <w:numId w:val="184"/>
              </w:numPr>
              <w:shd w:val="clear" w:color="auto" w:fill="FFFFFF"/>
              <w:autoSpaceDE/>
              <w:autoSpaceDN/>
              <w:adjustRightInd/>
              <w:ind w:left="0" w:firstLine="567"/>
              <w:jc w:val="both"/>
              <w:rPr>
                <w:sz w:val="24"/>
                <w:szCs w:val="24"/>
              </w:rPr>
            </w:pPr>
            <w:r w:rsidRPr="00B52F27">
              <w:rPr>
                <w:sz w:val="24"/>
                <w:szCs w:val="24"/>
              </w:rPr>
              <w:t xml:space="preserve">Модульная система экспериментов </w:t>
            </w:r>
            <w:r w:rsidRPr="00B52F27">
              <w:rPr>
                <w:sz w:val="24"/>
                <w:szCs w:val="24"/>
                <w:lang w:val="en-US"/>
              </w:rPr>
              <w:t>PROLog</w:t>
            </w:r>
            <w:r w:rsidRPr="00B52F27">
              <w:rPr>
                <w:sz w:val="24"/>
                <w:szCs w:val="24"/>
              </w:rPr>
              <w:t>. Начальная школа.</w:t>
            </w:r>
          </w:p>
          <w:p w:rsidR="006E177A" w:rsidRPr="00B52F27" w:rsidRDefault="006E177A" w:rsidP="00AC02BF">
            <w:pPr>
              <w:widowControl/>
              <w:numPr>
                <w:ilvl w:val="0"/>
                <w:numId w:val="184"/>
              </w:numPr>
              <w:shd w:val="clear" w:color="auto" w:fill="FFFFFF"/>
              <w:autoSpaceDE/>
              <w:autoSpaceDN/>
              <w:adjustRightInd/>
              <w:ind w:left="0" w:firstLine="567"/>
              <w:jc w:val="both"/>
              <w:rPr>
                <w:sz w:val="24"/>
                <w:szCs w:val="24"/>
              </w:rPr>
            </w:pPr>
            <w:r w:rsidRPr="00B52F27">
              <w:rPr>
                <w:sz w:val="24"/>
                <w:szCs w:val="24"/>
              </w:rPr>
              <w:t>Минимальный уровень Инструктивно-методические материалы для педагога. (брошюра</w:t>
            </w:r>
            <w:r w:rsidRPr="00B52F27">
              <w:rPr>
                <w:sz w:val="24"/>
                <w:szCs w:val="24"/>
                <w:lang w:val="en-US"/>
              </w:rPr>
              <w:t>+CD)</w:t>
            </w:r>
          </w:p>
          <w:p w:rsidR="006E177A" w:rsidRPr="00B52F27" w:rsidRDefault="006E177A" w:rsidP="00AC02BF">
            <w:pPr>
              <w:widowControl/>
              <w:numPr>
                <w:ilvl w:val="0"/>
                <w:numId w:val="184"/>
              </w:numPr>
              <w:shd w:val="clear" w:color="auto" w:fill="FFFFFF"/>
              <w:autoSpaceDE/>
              <w:autoSpaceDN/>
              <w:adjustRightInd/>
              <w:ind w:left="0" w:firstLine="567"/>
              <w:jc w:val="both"/>
              <w:rPr>
                <w:sz w:val="24"/>
                <w:szCs w:val="24"/>
              </w:rPr>
            </w:pPr>
            <w:r w:rsidRPr="00B52F27">
              <w:rPr>
                <w:sz w:val="24"/>
                <w:szCs w:val="24"/>
              </w:rPr>
              <w:t xml:space="preserve">Система контроля и мониторинга качества знаний </w:t>
            </w:r>
            <w:r w:rsidRPr="00B52F27">
              <w:rPr>
                <w:sz w:val="24"/>
                <w:szCs w:val="24"/>
                <w:lang w:val="en-US"/>
              </w:rPr>
              <w:t>PROCIass</w:t>
            </w:r>
            <w:r w:rsidRPr="00B52F27">
              <w:rPr>
                <w:sz w:val="24"/>
                <w:szCs w:val="24"/>
              </w:rPr>
              <w:t>.</w:t>
            </w:r>
          </w:p>
          <w:p w:rsidR="006E177A" w:rsidRPr="00B52F27" w:rsidRDefault="006E177A" w:rsidP="00AC02BF">
            <w:pPr>
              <w:widowControl/>
              <w:numPr>
                <w:ilvl w:val="0"/>
                <w:numId w:val="184"/>
              </w:numPr>
              <w:shd w:val="clear" w:color="auto" w:fill="FFFFFF"/>
              <w:autoSpaceDE/>
              <w:autoSpaceDN/>
              <w:adjustRightInd/>
              <w:ind w:left="0" w:firstLine="567"/>
              <w:jc w:val="both"/>
              <w:rPr>
                <w:sz w:val="24"/>
                <w:szCs w:val="24"/>
              </w:rPr>
            </w:pPr>
            <w:r w:rsidRPr="00B52F27">
              <w:rPr>
                <w:sz w:val="24"/>
                <w:szCs w:val="24"/>
              </w:rPr>
              <w:t>Инструктивно-методические материалы для педагога.(брошюра+</w:t>
            </w:r>
            <w:r w:rsidRPr="00B52F27">
              <w:rPr>
                <w:sz w:val="24"/>
                <w:szCs w:val="24"/>
                <w:lang w:val="en-US"/>
              </w:rPr>
              <w:t>CD</w:t>
            </w:r>
            <w:r w:rsidRPr="00B52F27">
              <w:rPr>
                <w:sz w:val="24"/>
                <w:szCs w:val="24"/>
              </w:rPr>
              <w:t>)</w:t>
            </w:r>
          </w:p>
          <w:p w:rsidR="006E177A" w:rsidRPr="00B52F27" w:rsidRDefault="006E177A" w:rsidP="00AC02BF">
            <w:pPr>
              <w:widowControl/>
              <w:numPr>
                <w:ilvl w:val="0"/>
                <w:numId w:val="184"/>
              </w:numPr>
              <w:shd w:val="clear" w:color="auto" w:fill="FFFFFF"/>
              <w:autoSpaceDE/>
              <w:autoSpaceDN/>
              <w:adjustRightInd/>
              <w:ind w:left="0" w:firstLine="567"/>
              <w:jc w:val="both"/>
              <w:rPr>
                <w:sz w:val="24"/>
                <w:szCs w:val="24"/>
              </w:rPr>
            </w:pPr>
            <w:r w:rsidRPr="00B52F27">
              <w:rPr>
                <w:sz w:val="24"/>
                <w:szCs w:val="24"/>
              </w:rPr>
              <w:t>Документ-камера.</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z w:val="24"/>
                <w:szCs w:val="24"/>
              </w:rPr>
              <w:t>Инструктивно-методические материалы для педагога.(брошюра+</w:t>
            </w:r>
            <w:r w:rsidRPr="00B52F27">
              <w:rPr>
                <w:sz w:val="24"/>
                <w:szCs w:val="24"/>
                <w:lang w:val="en-US"/>
              </w:rPr>
              <w:t>CD</w:t>
            </w:r>
            <w:r w:rsidRPr="00B52F27">
              <w:rPr>
                <w:sz w:val="24"/>
                <w:szCs w:val="24"/>
              </w:rPr>
              <w:t>)</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z w:val="24"/>
                <w:szCs w:val="24"/>
              </w:rPr>
              <w:lastRenderedPageBreak/>
              <w:t xml:space="preserve">Ноутбук педагога </w:t>
            </w:r>
            <w:r w:rsidRPr="00B52F27">
              <w:rPr>
                <w:sz w:val="24"/>
                <w:szCs w:val="24"/>
                <w:lang w:val="en-US"/>
              </w:rPr>
              <w:t>Notebook</w:t>
            </w:r>
            <w:r w:rsidRPr="00B52F27">
              <w:rPr>
                <w:sz w:val="24"/>
                <w:szCs w:val="24"/>
              </w:rPr>
              <w:t xml:space="preserve"> </w:t>
            </w:r>
            <w:r w:rsidRPr="00B52F27">
              <w:rPr>
                <w:sz w:val="24"/>
                <w:szCs w:val="24"/>
                <w:lang w:val="en-US"/>
              </w:rPr>
              <w:t>iRU</w:t>
            </w:r>
            <w:r w:rsidRPr="00B52F27">
              <w:rPr>
                <w:sz w:val="24"/>
                <w:szCs w:val="24"/>
              </w:rPr>
              <w:t xml:space="preserve"> </w:t>
            </w:r>
            <w:r w:rsidRPr="00B52F27">
              <w:rPr>
                <w:sz w:val="24"/>
                <w:szCs w:val="24"/>
                <w:lang w:val="en-US"/>
              </w:rPr>
              <w:t>Patriot</w:t>
            </w:r>
            <w:r w:rsidRPr="00B52F27">
              <w:rPr>
                <w:sz w:val="24"/>
                <w:szCs w:val="24"/>
              </w:rPr>
              <w:t xml:space="preserve"> 501</w:t>
            </w:r>
          </w:p>
          <w:p w:rsidR="006E177A" w:rsidRPr="00B52F27" w:rsidRDefault="006E177A" w:rsidP="00AC02BF">
            <w:pPr>
              <w:widowControl/>
              <w:numPr>
                <w:ilvl w:val="0"/>
                <w:numId w:val="184"/>
              </w:numPr>
              <w:autoSpaceDE/>
              <w:autoSpaceDN/>
              <w:adjustRightInd/>
              <w:ind w:left="0" w:firstLine="567"/>
              <w:jc w:val="both"/>
              <w:rPr>
                <w:spacing w:val="-3"/>
                <w:sz w:val="24"/>
                <w:szCs w:val="24"/>
              </w:rPr>
            </w:pPr>
            <w:r w:rsidRPr="00B52F27">
              <w:rPr>
                <w:sz w:val="24"/>
                <w:szCs w:val="24"/>
              </w:rPr>
              <w:t xml:space="preserve">Проектор короткофокусный с креплением </w:t>
            </w:r>
            <w:r w:rsidRPr="00B52F27">
              <w:rPr>
                <w:sz w:val="24"/>
                <w:szCs w:val="24"/>
                <w:lang w:val="en-US"/>
              </w:rPr>
              <w:t>Acer</w:t>
            </w:r>
            <w:r w:rsidRPr="00B52F27">
              <w:rPr>
                <w:sz w:val="24"/>
                <w:szCs w:val="24"/>
              </w:rPr>
              <w:t xml:space="preserve"> </w:t>
            </w:r>
            <w:r w:rsidRPr="00B52F27">
              <w:rPr>
                <w:sz w:val="24"/>
                <w:szCs w:val="24"/>
                <w:lang w:val="en-US"/>
              </w:rPr>
              <w:t>S</w:t>
            </w:r>
            <w:r w:rsidRPr="00B52F27">
              <w:rPr>
                <w:sz w:val="24"/>
                <w:szCs w:val="24"/>
              </w:rPr>
              <w:t>5201</w:t>
            </w:r>
            <w:r w:rsidRPr="00B52F27">
              <w:rPr>
                <w:spacing w:val="-3"/>
                <w:sz w:val="24"/>
                <w:szCs w:val="24"/>
              </w:rPr>
              <w:t xml:space="preserve"> </w:t>
            </w:r>
          </w:p>
          <w:p w:rsidR="006E177A" w:rsidRPr="00B52F27" w:rsidRDefault="006E177A" w:rsidP="00AC02BF">
            <w:pPr>
              <w:widowControl/>
              <w:numPr>
                <w:ilvl w:val="0"/>
                <w:numId w:val="184"/>
              </w:numPr>
              <w:autoSpaceDE/>
              <w:autoSpaceDN/>
              <w:adjustRightInd/>
              <w:ind w:left="0" w:firstLine="567"/>
              <w:jc w:val="both"/>
              <w:rPr>
                <w:spacing w:val="-3"/>
                <w:sz w:val="24"/>
                <w:szCs w:val="24"/>
              </w:rPr>
            </w:pPr>
            <w:r w:rsidRPr="00B52F27">
              <w:rPr>
                <w:spacing w:val="-3"/>
                <w:sz w:val="24"/>
                <w:szCs w:val="24"/>
              </w:rPr>
              <w:t xml:space="preserve">Программное обеспечение к модульной </w:t>
            </w:r>
            <w:r w:rsidRPr="00B52F27">
              <w:rPr>
                <w:spacing w:val="-2"/>
                <w:sz w:val="24"/>
                <w:szCs w:val="24"/>
              </w:rPr>
              <w:t xml:space="preserve">системы экспериментов </w:t>
            </w:r>
            <w:r w:rsidRPr="00B52F27">
              <w:rPr>
                <w:spacing w:val="-2"/>
                <w:sz w:val="24"/>
                <w:szCs w:val="24"/>
                <w:lang w:val="en-US"/>
              </w:rPr>
              <w:t>PROLog</w:t>
            </w:r>
            <w:r w:rsidRPr="00B52F27">
              <w:rPr>
                <w:spacing w:val="-2"/>
                <w:sz w:val="24"/>
                <w:szCs w:val="24"/>
              </w:rPr>
              <w:t xml:space="preserve"> с </w:t>
            </w:r>
            <w:r w:rsidRPr="00B52F27">
              <w:rPr>
                <w:spacing w:val="-4"/>
                <w:sz w:val="24"/>
                <w:szCs w:val="24"/>
              </w:rPr>
              <w:t xml:space="preserve">интегрированным набором лабораторных </w:t>
            </w:r>
            <w:r w:rsidRPr="00B52F27">
              <w:rPr>
                <w:spacing w:val="-3"/>
                <w:sz w:val="24"/>
                <w:szCs w:val="24"/>
              </w:rPr>
              <w:t xml:space="preserve">работ (лицензия до 30 пользователей) </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pacing w:val="-3"/>
                <w:sz w:val="24"/>
                <w:szCs w:val="24"/>
              </w:rPr>
              <w:t xml:space="preserve">Инструктивно-учебные материалы для </w:t>
            </w:r>
            <w:r w:rsidRPr="00B52F27">
              <w:rPr>
                <w:spacing w:val="-4"/>
                <w:sz w:val="24"/>
                <w:szCs w:val="24"/>
              </w:rPr>
              <w:t xml:space="preserve">обучающихся начальной ступени обучения </w:t>
            </w:r>
            <w:r w:rsidRPr="00B52F27">
              <w:rPr>
                <w:i/>
                <w:iCs/>
                <w:spacing w:val="-2"/>
                <w:sz w:val="24"/>
                <w:szCs w:val="24"/>
                <w:lang w:val="en-US"/>
              </w:rPr>
              <w:t>ho</w:t>
            </w:r>
            <w:r w:rsidRPr="00B52F27">
              <w:rPr>
                <w:i/>
                <w:iCs/>
                <w:spacing w:val="-2"/>
                <w:sz w:val="24"/>
                <w:szCs w:val="24"/>
              </w:rPr>
              <w:t xml:space="preserve"> </w:t>
            </w:r>
            <w:r w:rsidRPr="00B52F27">
              <w:rPr>
                <w:spacing w:val="-2"/>
                <w:sz w:val="24"/>
                <w:szCs w:val="24"/>
              </w:rPr>
              <w:t xml:space="preserve">проведению лабораторных работ с </w:t>
            </w:r>
            <w:r w:rsidRPr="00B52F27">
              <w:rPr>
                <w:spacing w:val="-3"/>
                <w:sz w:val="24"/>
                <w:szCs w:val="24"/>
              </w:rPr>
              <w:t xml:space="preserve">использованием модульной системы </w:t>
            </w:r>
            <w:r w:rsidRPr="00B52F27">
              <w:rPr>
                <w:sz w:val="24"/>
                <w:szCs w:val="24"/>
              </w:rPr>
              <w:t xml:space="preserve">экспериментов (брошюра + </w:t>
            </w:r>
            <w:r w:rsidRPr="00B52F27">
              <w:rPr>
                <w:sz w:val="24"/>
                <w:szCs w:val="24"/>
                <w:lang w:val="en-US"/>
              </w:rPr>
              <w:t>CD</w:t>
            </w:r>
            <w:r w:rsidRPr="00B52F27">
              <w:rPr>
                <w:sz w:val="24"/>
                <w:szCs w:val="24"/>
              </w:rPr>
              <w:t>)</w:t>
            </w:r>
            <w:r w:rsidRPr="00B52F27">
              <w:rPr>
                <w:spacing w:val="-3"/>
                <w:sz w:val="24"/>
                <w:szCs w:val="24"/>
              </w:rPr>
              <w:t xml:space="preserve"> Документ-камера </w:t>
            </w:r>
            <w:r w:rsidRPr="00B52F27">
              <w:rPr>
                <w:spacing w:val="-3"/>
                <w:sz w:val="24"/>
                <w:szCs w:val="24"/>
                <w:lang w:val="en-US"/>
              </w:rPr>
              <w:t>Ken</w:t>
            </w:r>
            <w:r w:rsidRPr="00B52F27">
              <w:rPr>
                <w:spacing w:val="-3"/>
                <w:sz w:val="24"/>
                <w:szCs w:val="24"/>
              </w:rPr>
              <w:t>-</w:t>
            </w:r>
            <w:r w:rsidRPr="00B52F27">
              <w:rPr>
                <w:spacing w:val="-3"/>
                <w:sz w:val="24"/>
                <w:szCs w:val="24"/>
                <w:lang w:val="en-US"/>
              </w:rPr>
              <w:t>a</w:t>
            </w:r>
            <w:r w:rsidRPr="00B52F27">
              <w:rPr>
                <w:spacing w:val="-3"/>
                <w:sz w:val="24"/>
                <w:szCs w:val="24"/>
              </w:rPr>
              <w:t>-</w:t>
            </w:r>
            <w:r w:rsidRPr="00B52F27">
              <w:rPr>
                <w:spacing w:val="-3"/>
                <w:sz w:val="24"/>
                <w:szCs w:val="24"/>
                <w:lang w:val="en-US"/>
              </w:rPr>
              <w:t>vision</w:t>
            </w:r>
            <w:r w:rsidRPr="00B52F27">
              <w:rPr>
                <w:spacing w:val="-3"/>
                <w:sz w:val="24"/>
                <w:szCs w:val="24"/>
              </w:rPr>
              <w:t xml:space="preserve"> 7880 </w:t>
            </w:r>
            <w:r w:rsidRPr="00B52F27">
              <w:rPr>
                <w:spacing w:val="-3"/>
                <w:sz w:val="24"/>
                <w:szCs w:val="24"/>
                <w:lang w:val="en-US"/>
              </w:rPr>
              <w:t>Auto</w:t>
            </w:r>
            <w:r w:rsidRPr="00B52F27">
              <w:rPr>
                <w:spacing w:val="-3"/>
                <w:sz w:val="24"/>
                <w:szCs w:val="24"/>
              </w:rPr>
              <w:t xml:space="preserve"> </w:t>
            </w:r>
            <w:r w:rsidRPr="00B52F27">
              <w:rPr>
                <w:spacing w:val="-4"/>
                <w:sz w:val="24"/>
                <w:szCs w:val="24"/>
                <w:lang w:val="en-US"/>
              </w:rPr>
              <w:t>Focus</w:t>
            </w:r>
            <w:r w:rsidRPr="00B52F27">
              <w:rPr>
                <w:spacing w:val="-4"/>
                <w:sz w:val="24"/>
                <w:szCs w:val="24"/>
              </w:rPr>
              <w:t xml:space="preserve"> </w:t>
            </w:r>
            <w:r w:rsidRPr="00B52F27">
              <w:rPr>
                <w:spacing w:val="-4"/>
                <w:sz w:val="24"/>
                <w:szCs w:val="24"/>
                <w:lang w:val="en-US"/>
              </w:rPr>
              <w:t>Vi</w:t>
            </w:r>
            <w:r w:rsidRPr="00B52F27">
              <w:rPr>
                <w:spacing w:val="-4"/>
                <w:sz w:val="24"/>
                <w:szCs w:val="24"/>
              </w:rPr>
              <w:t>-</w:t>
            </w:r>
            <w:r w:rsidRPr="00B52F27">
              <w:rPr>
                <w:spacing w:val="-4"/>
                <w:sz w:val="24"/>
                <w:szCs w:val="24"/>
                <w:lang w:val="en-US"/>
              </w:rPr>
              <w:t>sion</w:t>
            </w:r>
            <w:r w:rsidRPr="00B52F27">
              <w:rPr>
                <w:spacing w:val="-4"/>
                <w:sz w:val="24"/>
                <w:szCs w:val="24"/>
              </w:rPr>
              <w:t xml:space="preserve"> </w:t>
            </w:r>
            <w:r w:rsidRPr="00B52F27">
              <w:rPr>
                <w:spacing w:val="-4"/>
                <w:sz w:val="24"/>
                <w:szCs w:val="24"/>
                <w:lang w:val="en-US"/>
              </w:rPr>
              <w:t>Viewer</w:t>
            </w:r>
            <w:r w:rsidRPr="00B52F27">
              <w:rPr>
                <w:spacing w:val="-4"/>
                <w:sz w:val="24"/>
                <w:szCs w:val="24"/>
              </w:rPr>
              <w:t xml:space="preserve"> (10130202/181111/00 </w:t>
            </w:r>
            <w:r w:rsidRPr="00B52F27">
              <w:rPr>
                <w:sz w:val="24"/>
                <w:szCs w:val="24"/>
              </w:rPr>
              <w:t>17857. США)</w:t>
            </w:r>
            <w:r w:rsidRPr="00B52F27">
              <w:rPr>
                <w:spacing w:val="-3"/>
                <w:sz w:val="24"/>
                <w:szCs w:val="24"/>
              </w:rPr>
              <w:t xml:space="preserve"> Система контроля и мониторинга качества знаний </w:t>
            </w:r>
            <w:r w:rsidRPr="00B52F27">
              <w:rPr>
                <w:spacing w:val="-3"/>
                <w:sz w:val="24"/>
                <w:szCs w:val="24"/>
                <w:lang w:val="en-US"/>
              </w:rPr>
              <w:t>PROCIass</w:t>
            </w:r>
            <w:r w:rsidRPr="00B52F27">
              <w:rPr>
                <w:spacing w:val="-3"/>
                <w:sz w:val="24"/>
                <w:szCs w:val="24"/>
              </w:rPr>
              <w:t xml:space="preserve"> (на 13 пультов и 25 </w:t>
            </w:r>
            <w:r w:rsidRPr="00B52F27">
              <w:rPr>
                <w:sz w:val="24"/>
                <w:szCs w:val="24"/>
              </w:rPr>
              <w:t>съемных индивидуальных чипов обучающихся) с программным обеспечением базовым</w:t>
            </w:r>
          </w:p>
          <w:p w:rsidR="006E177A" w:rsidRPr="00B52F27" w:rsidRDefault="006E177A" w:rsidP="00AC02BF">
            <w:pPr>
              <w:widowControl/>
              <w:numPr>
                <w:ilvl w:val="0"/>
                <w:numId w:val="184"/>
              </w:numPr>
              <w:autoSpaceDE/>
              <w:autoSpaceDN/>
              <w:adjustRightInd/>
              <w:ind w:left="0" w:firstLine="567"/>
              <w:jc w:val="both"/>
              <w:rPr>
                <w:spacing w:val="-3"/>
                <w:sz w:val="24"/>
                <w:szCs w:val="24"/>
              </w:rPr>
            </w:pPr>
            <w:r w:rsidRPr="00B52F27">
              <w:rPr>
                <w:spacing w:val="-3"/>
                <w:sz w:val="24"/>
                <w:szCs w:val="24"/>
              </w:rPr>
              <w:t xml:space="preserve">Устройство беспроводной организации сети. Точка доступа </w:t>
            </w:r>
            <w:r w:rsidRPr="00B52F27">
              <w:rPr>
                <w:spacing w:val="-3"/>
                <w:sz w:val="24"/>
                <w:szCs w:val="24"/>
                <w:lang w:val="en-US"/>
              </w:rPr>
              <w:t>D</w:t>
            </w:r>
            <w:r w:rsidRPr="00B52F27">
              <w:rPr>
                <w:spacing w:val="-3"/>
                <w:sz w:val="24"/>
                <w:szCs w:val="24"/>
              </w:rPr>
              <w:t>-</w:t>
            </w:r>
            <w:r w:rsidRPr="00B52F27">
              <w:rPr>
                <w:spacing w:val="-3"/>
                <w:sz w:val="24"/>
                <w:szCs w:val="24"/>
                <w:lang w:val="en-US"/>
              </w:rPr>
              <w:t>Link</w:t>
            </w:r>
            <w:r w:rsidRPr="00B52F27">
              <w:rPr>
                <w:spacing w:val="-3"/>
                <w:sz w:val="24"/>
                <w:szCs w:val="24"/>
              </w:rPr>
              <w:t xml:space="preserve"> для </w:t>
            </w:r>
            <w:r w:rsidRPr="00B52F27">
              <w:rPr>
                <w:spacing w:val="-3"/>
                <w:sz w:val="24"/>
                <w:szCs w:val="24"/>
                <w:lang w:val="en-US"/>
              </w:rPr>
              <w:t>SOHO</w:t>
            </w:r>
            <w:r w:rsidRPr="00B52F27">
              <w:rPr>
                <w:spacing w:val="-3"/>
                <w:sz w:val="24"/>
                <w:szCs w:val="24"/>
              </w:rPr>
              <w:t xml:space="preserve"> </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z w:val="24"/>
                <w:szCs w:val="24"/>
              </w:rPr>
              <w:t>Нетбуки обучающихся (13 шт)</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z w:val="24"/>
                <w:szCs w:val="24"/>
              </w:rPr>
              <w:t>Транспортно-зарядная база ТЗБ-15</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z w:val="24"/>
                <w:szCs w:val="24"/>
              </w:rPr>
              <w:t xml:space="preserve">Интерактивная доска </w:t>
            </w:r>
            <w:r w:rsidRPr="00B52F27">
              <w:rPr>
                <w:sz w:val="24"/>
                <w:szCs w:val="24"/>
                <w:lang w:val="en-US"/>
              </w:rPr>
              <w:t>Activ</w:t>
            </w:r>
            <w:r w:rsidRPr="00B52F27">
              <w:rPr>
                <w:sz w:val="24"/>
                <w:szCs w:val="24"/>
              </w:rPr>
              <w:t xml:space="preserve"> </w:t>
            </w:r>
            <w:r w:rsidRPr="00B52F27">
              <w:rPr>
                <w:sz w:val="24"/>
                <w:szCs w:val="24"/>
                <w:lang w:val="en-US"/>
              </w:rPr>
              <w:t>Board</w:t>
            </w:r>
            <w:r w:rsidRPr="00B52F27">
              <w:rPr>
                <w:sz w:val="24"/>
                <w:szCs w:val="24"/>
              </w:rPr>
              <w:t xml:space="preserve"> 378</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pacing w:val="-3"/>
                <w:sz w:val="24"/>
                <w:szCs w:val="24"/>
              </w:rPr>
              <w:t xml:space="preserve">Программное обеспечение к системам контроля и мониторинга качества знаний с интегрированным набором контрольных тестов </w:t>
            </w:r>
          </w:p>
          <w:p w:rsidR="006E177A" w:rsidRPr="00B52F27" w:rsidRDefault="006E177A" w:rsidP="00AC02BF">
            <w:pPr>
              <w:widowControl/>
              <w:numPr>
                <w:ilvl w:val="0"/>
                <w:numId w:val="184"/>
              </w:numPr>
              <w:autoSpaceDE/>
              <w:autoSpaceDN/>
              <w:adjustRightInd/>
              <w:ind w:left="0" w:firstLine="567"/>
              <w:jc w:val="both"/>
              <w:rPr>
                <w:sz w:val="24"/>
                <w:szCs w:val="24"/>
              </w:rPr>
            </w:pPr>
            <w:r w:rsidRPr="00B52F27">
              <w:rPr>
                <w:spacing w:val="-3"/>
                <w:sz w:val="24"/>
                <w:szCs w:val="24"/>
              </w:rPr>
              <w:t xml:space="preserve">Системы контроля качества знаний </w:t>
            </w:r>
            <w:r w:rsidRPr="00B52F27">
              <w:rPr>
                <w:spacing w:val="-3"/>
                <w:sz w:val="24"/>
                <w:szCs w:val="24"/>
                <w:lang w:val="en-US"/>
              </w:rPr>
              <w:t>PROCIass</w:t>
            </w:r>
            <w:r w:rsidRPr="00B52F27">
              <w:rPr>
                <w:spacing w:val="-3"/>
                <w:sz w:val="24"/>
                <w:szCs w:val="24"/>
              </w:rPr>
              <w:t xml:space="preserve"> интегрированным набором контрольных тестов (презентации) по различным темам</w:t>
            </w:r>
          </w:p>
          <w:p w:rsidR="006E177A" w:rsidRPr="00B52F27" w:rsidRDefault="006E177A" w:rsidP="007550F7">
            <w:pPr>
              <w:suppressAutoHyphens/>
              <w:ind w:firstLine="567"/>
              <w:jc w:val="both"/>
              <w:rPr>
                <w:sz w:val="24"/>
                <w:szCs w:val="24"/>
                <w:u w:val="single"/>
              </w:rPr>
            </w:pPr>
            <w:r w:rsidRPr="00B52F27">
              <w:rPr>
                <w:sz w:val="24"/>
                <w:szCs w:val="24"/>
                <w:u w:val="single"/>
              </w:rPr>
              <w:t>Комплект таблиц:</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 xml:space="preserve">“Правописание гласных в корне слова” (5 таблиц) </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“Русский алфавит” (4 таблиц )</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“Порядок действий” (З таблиц )</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“Простые задачи” (2 таблиц )</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 xml:space="preserve">“Умножение и деление” (8 таблиц с держателями) </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 xml:space="preserve">“Устные приемы сложения и вычитания в пределах сотни” (4 таблиц ) </w:t>
            </w:r>
          </w:p>
          <w:p w:rsidR="006E177A" w:rsidRPr="00B52F27" w:rsidRDefault="006E177A" w:rsidP="00AC02BF">
            <w:pPr>
              <w:widowControl/>
              <w:numPr>
                <w:ilvl w:val="0"/>
                <w:numId w:val="172"/>
              </w:numPr>
              <w:shd w:val="clear" w:color="auto" w:fill="FFFFFF"/>
              <w:suppressAutoHyphens/>
              <w:autoSpaceDE/>
              <w:autoSpaceDN/>
              <w:adjustRightInd/>
              <w:ind w:left="0" w:firstLine="567"/>
              <w:jc w:val="both"/>
              <w:rPr>
                <w:sz w:val="24"/>
                <w:szCs w:val="24"/>
              </w:rPr>
            </w:pPr>
            <w:r w:rsidRPr="00B52F27">
              <w:rPr>
                <w:sz w:val="24"/>
                <w:szCs w:val="24"/>
              </w:rPr>
              <w:t xml:space="preserve">Природоведение для начальной школы </w:t>
            </w:r>
          </w:p>
          <w:p w:rsidR="006E177A" w:rsidRPr="00B52F27" w:rsidRDefault="006E177A" w:rsidP="00AC02BF">
            <w:pPr>
              <w:widowControl/>
              <w:numPr>
                <w:ilvl w:val="0"/>
                <w:numId w:val="172"/>
              </w:numPr>
              <w:shd w:val="clear" w:color="auto" w:fill="FFFFFF"/>
              <w:suppressAutoHyphens/>
              <w:autoSpaceDE/>
              <w:autoSpaceDN/>
              <w:adjustRightInd/>
              <w:ind w:left="0" w:firstLine="567"/>
              <w:jc w:val="both"/>
              <w:rPr>
                <w:sz w:val="24"/>
                <w:szCs w:val="24"/>
              </w:rPr>
            </w:pPr>
            <w:r w:rsidRPr="00B52F27">
              <w:rPr>
                <w:sz w:val="24"/>
                <w:szCs w:val="24"/>
              </w:rPr>
              <w:t>"Русский язык 4 класс" (9 табл.)</w:t>
            </w:r>
          </w:p>
          <w:p w:rsidR="006E177A" w:rsidRPr="00B52F27" w:rsidRDefault="006E177A" w:rsidP="00AC02BF">
            <w:pPr>
              <w:widowControl/>
              <w:numPr>
                <w:ilvl w:val="0"/>
                <w:numId w:val="172"/>
              </w:numPr>
              <w:shd w:val="clear" w:color="auto" w:fill="FFFFFF"/>
              <w:suppressAutoHyphens/>
              <w:autoSpaceDE/>
              <w:autoSpaceDN/>
              <w:adjustRightInd/>
              <w:ind w:left="0" w:firstLine="567"/>
              <w:jc w:val="both"/>
              <w:rPr>
                <w:sz w:val="24"/>
                <w:szCs w:val="24"/>
              </w:rPr>
            </w:pPr>
            <w:r w:rsidRPr="00B52F27">
              <w:rPr>
                <w:sz w:val="24"/>
                <w:szCs w:val="24"/>
              </w:rPr>
              <w:t>"Литературное чтение 4 класс" (16 табл.)</w:t>
            </w:r>
          </w:p>
          <w:p w:rsidR="006E177A" w:rsidRPr="00B52F27" w:rsidRDefault="006E177A" w:rsidP="00AC02BF">
            <w:pPr>
              <w:widowControl/>
              <w:numPr>
                <w:ilvl w:val="0"/>
                <w:numId w:val="172"/>
              </w:numPr>
              <w:shd w:val="clear" w:color="auto" w:fill="FFFFFF"/>
              <w:suppressAutoHyphens/>
              <w:autoSpaceDE/>
              <w:autoSpaceDN/>
              <w:adjustRightInd/>
              <w:ind w:left="0" w:firstLine="567"/>
              <w:jc w:val="both"/>
              <w:rPr>
                <w:sz w:val="24"/>
                <w:szCs w:val="24"/>
              </w:rPr>
            </w:pPr>
            <w:r w:rsidRPr="00B52F27">
              <w:rPr>
                <w:sz w:val="24"/>
                <w:szCs w:val="24"/>
              </w:rPr>
              <w:t>Математика 4 класс(8 таблиц)</w:t>
            </w:r>
          </w:p>
          <w:p w:rsidR="006E177A" w:rsidRPr="00B52F27" w:rsidRDefault="006E177A" w:rsidP="00AC02BF">
            <w:pPr>
              <w:widowControl/>
              <w:numPr>
                <w:ilvl w:val="0"/>
                <w:numId w:val="172"/>
              </w:numPr>
              <w:shd w:val="clear" w:color="auto" w:fill="FFFFFF"/>
              <w:suppressAutoHyphens/>
              <w:autoSpaceDE/>
              <w:autoSpaceDN/>
              <w:adjustRightInd/>
              <w:ind w:left="0" w:firstLine="567"/>
              <w:jc w:val="both"/>
              <w:rPr>
                <w:sz w:val="24"/>
                <w:szCs w:val="24"/>
              </w:rPr>
            </w:pPr>
            <w:r w:rsidRPr="00B52F27">
              <w:rPr>
                <w:sz w:val="24"/>
                <w:szCs w:val="24"/>
              </w:rPr>
              <w:t>"Литературное чтение» 1,2,3,4 класс</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«Окружающий мир»- 8 шт.</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«Основы безопасности жизнедеятельности 1-4 класс»- 10 шт</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«Умножение и деление»- 8 табл.</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«Опорные таблицы по математике» (32 табл) - 4 набора</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 xml:space="preserve">«Грамматические разборы русского языка» - 1 компл </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Опорные таблицы по русскому языку 1 класс, комплект</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Опорные таблицы по русскому языку 2 класс, комплект</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Опорные таблицы по русскому языку З класс, комплект</w:t>
            </w:r>
          </w:p>
          <w:p w:rsidR="006E177A" w:rsidRPr="00B52F27" w:rsidRDefault="006E177A" w:rsidP="00AC02BF">
            <w:pPr>
              <w:widowControl/>
              <w:numPr>
                <w:ilvl w:val="0"/>
                <w:numId w:val="172"/>
              </w:numPr>
              <w:suppressAutoHyphens/>
              <w:ind w:left="0" w:firstLine="567"/>
              <w:jc w:val="both"/>
              <w:rPr>
                <w:sz w:val="24"/>
                <w:szCs w:val="24"/>
              </w:rPr>
            </w:pPr>
            <w:r w:rsidRPr="00B52F27">
              <w:rPr>
                <w:sz w:val="24"/>
                <w:szCs w:val="24"/>
              </w:rPr>
              <w:t>Обучение грамоте 1 класс. 16 таблиц Ф. А 2</w:t>
            </w:r>
            <w:r w:rsidRPr="00B52F27">
              <w:rPr>
                <w:sz w:val="24"/>
                <w:szCs w:val="24"/>
              </w:rPr>
              <w:tab/>
            </w:r>
          </w:p>
          <w:p w:rsidR="006E177A" w:rsidRPr="00B52F27" w:rsidRDefault="006E177A" w:rsidP="00AC02BF">
            <w:pPr>
              <w:widowControl/>
              <w:numPr>
                <w:ilvl w:val="0"/>
                <w:numId w:val="172"/>
              </w:numPr>
              <w:suppressAutoHyphens/>
              <w:ind w:left="0" w:firstLine="567"/>
              <w:jc w:val="both"/>
              <w:rPr>
                <w:sz w:val="24"/>
                <w:szCs w:val="24"/>
              </w:rPr>
            </w:pPr>
            <w:r w:rsidRPr="00B52F27">
              <w:rPr>
                <w:sz w:val="24"/>
                <w:szCs w:val="24"/>
              </w:rPr>
              <w:t>Литературное чтение 1 класс. 16 таблиц. Ф. А 2</w:t>
            </w:r>
            <w:r w:rsidRPr="00B52F27">
              <w:rPr>
                <w:sz w:val="24"/>
                <w:szCs w:val="24"/>
              </w:rPr>
              <w:tab/>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Опорные таблицы по русскому языку для начальной школы (56)</w:t>
            </w:r>
          </w:p>
          <w:p w:rsidR="006E177A" w:rsidRPr="00B52F27" w:rsidRDefault="006E177A" w:rsidP="00AC02BF">
            <w:pPr>
              <w:widowControl/>
              <w:numPr>
                <w:ilvl w:val="0"/>
                <w:numId w:val="172"/>
              </w:numPr>
              <w:suppressAutoHyphens/>
              <w:autoSpaceDE/>
              <w:autoSpaceDN/>
              <w:adjustRightInd/>
              <w:ind w:left="0" w:firstLine="567"/>
              <w:jc w:val="both"/>
              <w:rPr>
                <w:sz w:val="24"/>
                <w:szCs w:val="24"/>
              </w:rPr>
            </w:pPr>
            <w:r w:rsidRPr="00B52F27">
              <w:rPr>
                <w:sz w:val="24"/>
                <w:szCs w:val="24"/>
              </w:rPr>
              <w:t>Комплект нагляд.пос. для словарно-логич. упражнений по рус.яз. (276 табл. и сюжет, картинок)</w:t>
            </w:r>
          </w:p>
          <w:p w:rsidR="006E177A" w:rsidRPr="00B52F27" w:rsidRDefault="006E177A" w:rsidP="007550F7">
            <w:pPr>
              <w:suppressAutoHyphens/>
              <w:ind w:firstLine="567"/>
              <w:jc w:val="both"/>
              <w:rPr>
                <w:sz w:val="24"/>
                <w:szCs w:val="24"/>
                <w:u w:val="single"/>
              </w:rPr>
            </w:pPr>
            <w:r w:rsidRPr="00B52F27">
              <w:rPr>
                <w:sz w:val="24"/>
                <w:szCs w:val="24"/>
                <w:u w:val="single"/>
              </w:rPr>
              <w:t>Таблицы:</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1-е склон, имен сущ./Личн местоимения (формат 70x100/1 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Безуд.лич. оконч. гл./ Морф, разбор им.сущ. (формат 70x100/1 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 xml:space="preserve">Русский .яз. Нач.шк. Глас, звуки и буквы/ 3-е склонение сущ. </w:t>
            </w:r>
            <w:r w:rsidRPr="00B52F27">
              <w:rPr>
                <w:sz w:val="24"/>
                <w:szCs w:val="24"/>
              </w:rPr>
              <w:lastRenderedPageBreak/>
              <w:t>(формат 70x100/1 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Двойные согласные/ 2-е склон, имен сущ. (формат 70x100/1 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Имя прилагат. / Глагол (верт.) (формат 70х100/1л)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Напис. безуд. личн. оконч. глаг./Алфавит (формат 70x100/1 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Напис. безуд. личн. оконч. глаг./ Члены предлож. (формат 70х100/1л)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Обуч. грамоте. Буква А/ Предложение (формат 70x100/1 л)</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Нач.шк. Фонетический разбор слова\Время глагола</w:t>
            </w:r>
          </w:p>
          <w:p w:rsidR="006E177A" w:rsidRPr="00B52F27" w:rsidRDefault="006E177A" w:rsidP="00AC02BF">
            <w:pPr>
              <w:widowControl/>
              <w:numPr>
                <w:ilvl w:val="0"/>
                <w:numId w:val="173"/>
              </w:numPr>
              <w:shd w:val="clear" w:color="auto" w:fill="FFFFFF"/>
              <w:suppressAutoHyphens/>
              <w:ind w:left="0" w:firstLine="567"/>
              <w:jc w:val="both"/>
              <w:rPr>
                <w:sz w:val="24"/>
                <w:szCs w:val="24"/>
              </w:rPr>
            </w:pPr>
            <w:r w:rsidRPr="00B52F27">
              <w:rPr>
                <w:sz w:val="24"/>
                <w:szCs w:val="24"/>
              </w:rPr>
              <w:t>Русский .яз. Нач.шк. Части речи. Обощ.\Склон.имен прил. Во мн. Числе</w:t>
            </w:r>
          </w:p>
          <w:p w:rsidR="006E177A" w:rsidRPr="00B52F27" w:rsidRDefault="006E177A" w:rsidP="007550F7">
            <w:pPr>
              <w:shd w:val="clear" w:color="auto" w:fill="FFFFFF"/>
              <w:suppressAutoHyphens/>
              <w:ind w:firstLine="567"/>
              <w:jc w:val="both"/>
              <w:rPr>
                <w:sz w:val="24"/>
                <w:szCs w:val="24"/>
                <w:u w:val="single"/>
              </w:rPr>
            </w:pPr>
            <w:r w:rsidRPr="00B52F27">
              <w:rPr>
                <w:spacing w:val="-1"/>
                <w:sz w:val="24"/>
                <w:szCs w:val="24"/>
                <w:u w:val="single"/>
              </w:rPr>
              <w:t>Учебные карты:</w:t>
            </w:r>
          </w:p>
          <w:p w:rsidR="006E177A" w:rsidRPr="00B52F27" w:rsidRDefault="006E177A" w:rsidP="00AC02BF">
            <w:pPr>
              <w:widowControl/>
              <w:numPr>
                <w:ilvl w:val="0"/>
                <w:numId w:val="176"/>
              </w:numPr>
              <w:shd w:val="clear" w:color="auto" w:fill="FFFFFF"/>
              <w:tabs>
                <w:tab w:val="left" w:leader="underscore" w:pos="6538"/>
              </w:tabs>
              <w:suppressAutoHyphens/>
              <w:autoSpaceDE/>
              <w:autoSpaceDN/>
              <w:adjustRightInd/>
              <w:ind w:left="0" w:firstLine="567"/>
              <w:jc w:val="both"/>
              <w:rPr>
                <w:sz w:val="24"/>
                <w:szCs w:val="24"/>
              </w:rPr>
            </w:pPr>
            <w:r w:rsidRPr="00B52F27">
              <w:rPr>
                <w:spacing w:val="-1"/>
                <w:sz w:val="24"/>
                <w:szCs w:val="24"/>
              </w:rPr>
              <w:t>"Карта полушарий" (для нач. школы)</w:t>
            </w:r>
          </w:p>
          <w:p w:rsidR="006E177A" w:rsidRPr="00B52F27" w:rsidRDefault="006E177A" w:rsidP="00AC02BF">
            <w:pPr>
              <w:widowControl/>
              <w:numPr>
                <w:ilvl w:val="0"/>
                <w:numId w:val="176"/>
              </w:numPr>
              <w:shd w:val="clear" w:color="auto" w:fill="FFFFFF"/>
              <w:suppressAutoHyphens/>
              <w:autoSpaceDE/>
              <w:autoSpaceDN/>
              <w:adjustRightInd/>
              <w:ind w:left="0" w:firstLine="567"/>
              <w:jc w:val="both"/>
              <w:rPr>
                <w:sz w:val="24"/>
                <w:szCs w:val="24"/>
              </w:rPr>
            </w:pPr>
            <w:r w:rsidRPr="00B52F27">
              <w:rPr>
                <w:spacing w:val="-2"/>
                <w:sz w:val="24"/>
                <w:szCs w:val="24"/>
              </w:rPr>
              <w:t xml:space="preserve">"Российская Федерация" (физическая, для нач. </w:t>
            </w:r>
            <w:r w:rsidRPr="00B52F27">
              <w:rPr>
                <w:sz w:val="24"/>
                <w:szCs w:val="24"/>
              </w:rPr>
              <w:t>школы)</w:t>
            </w:r>
          </w:p>
          <w:p w:rsidR="006E177A" w:rsidRPr="00B52F27" w:rsidRDefault="006E177A" w:rsidP="007550F7">
            <w:pPr>
              <w:shd w:val="clear" w:color="auto" w:fill="FFFFFF"/>
              <w:suppressAutoHyphens/>
              <w:ind w:firstLine="567"/>
              <w:jc w:val="both"/>
              <w:rPr>
                <w:sz w:val="24"/>
                <w:szCs w:val="24"/>
                <w:u w:val="single"/>
              </w:rPr>
            </w:pPr>
            <w:r w:rsidRPr="00B52F27">
              <w:rPr>
                <w:sz w:val="24"/>
                <w:szCs w:val="24"/>
                <w:u w:val="single"/>
              </w:rPr>
              <w:t>Комплекты:</w:t>
            </w:r>
          </w:p>
          <w:p w:rsidR="006E177A" w:rsidRPr="00B52F27" w:rsidRDefault="006E177A" w:rsidP="00AC02BF">
            <w:pPr>
              <w:widowControl/>
              <w:numPr>
                <w:ilvl w:val="0"/>
                <w:numId w:val="177"/>
              </w:numPr>
              <w:shd w:val="clear" w:color="auto" w:fill="FFFFFF"/>
              <w:suppressAutoHyphens/>
              <w:autoSpaceDE/>
              <w:autoSpaceDN/>
              <w:adjustRightInd/>
              <w:ind w:left="0" w:firstLine="567"/>
              <w:jc w:val="both"/>
              <w:rPr>
                <w:sz w:val="24"/>
                <w:szCs w:val="24"/>
              </w:rPr>
            </w:pPr>
            <w:r w:rsidRPr="00B52F27">
              <w:rPr>
                <w:sz w:val="24"/>
                <w:szCs w:val="24"/>
              </w:rPr>
              <w:t xml:space="preserve">«Любимые фрукты»                   </w:t>
            </w:r>
          </w:p>
          <w:p w:rsidR="006E177A" w:rsidRPr="00B52F27" w:rsidRDefault="006E177A" w:rsidP="00AC02BF">
            <w:pPr>
              <w:widowControl/>
              <w:numPr>
                <w:ilvl w:val="0"/>
                <w:numId w:val="177"/>
              </w:numPr>
              <w:shd w:val="clear" w:color="auto" w:fill="FFFFFF"/>
              <w:suppressAutoHyphens/>
              <w:autoSpaceDE/>
              <w:autoSpaceDN/>
              <w:adjustRightInd/>
              <w:ind w:left="0" w:firstLine="567"/>
              <w:jc w:val="both"/>
              <w:rPr>
                <w:sz w:val="24"/>
                <w:szCs w:val="24"/>
              </w:rPr>
            </w:pPr>
            <w:r w:rsidRPr="00B52F27">
              <w:rPr>
                <w:sz w:val="24"/>
                <w:szCs w:val="24"/>
              </w:rPr>
              <w:t>«Любимые овощи»</w:t>
            </w:r>
          </w:p>
          <w:p w:rsidR="006E177A" w:rsidRPr="00B52F27" w:rsidRDefault="006E177A" w:rsidP="00AC02BF">
            <w:pPr>
              <w:widowControl/>
              <w:numPr>
                <w:ilvl w:val="0"/>
                <w:numId w:val="177"/>
              </w:numPr>
              <w:shd w:val="clear" w:color="auto" w:fill="FFFFFF"/>
              <w:suppressAutoHyphens/>
              <w:autoSpaceDE/>
              <w:autoSpaceDN/>
              <w:adjustRightInd/>
              <w:ind w:left="0" w:firstLine="567"/>
              <w:jc w:val="both"/>
              <w:rPr>
                <w:sz w:val="24"/>
                <w:szCs w:val="24"/>
              </w:rPr>
            </w:pPr>
            <w:r w:rsidRPr="00B52F27">
              <w:rPr>
                <w:sz w:val="24"/>
                <w:szCs w:val="24"/>
              </w:rPr>
              <w:t xml:space="preserve">«Любимые цветы»                      </w:t>
            </w:r>
          </w:p>
          <w:p w:rsidR="006E177A" w:rsidRPr="00B52F27" w:rsidRDefault="006E177A" w:rsidP="00AC02BF">
            <w:pPr>
              <w:widowControl/>
              <w:numPr>
                <w:ilvl w:val="0"/>
                <w:numId w:val="177"/>
              </w:numPr>
              <w:shd w:val="clear" w:color="auto" w:fill="FFFFFF"/>
              <w:suppressAutoHyphens/>
              <w:autoSpaceDE/>
              <w:autoSpaceDN/>
              <w:adjustRightInd/>
              <w:ind w:left="0" w:firstLine="567"/>
              <w:jc w:val="both"/>
              <w:rPr>
                <w:sz w:val="24"/>
                <w:szCs w:val="24"/>
              </w:rPr>
            </w:pPr>
            <w:r w:rsidRPr="00B52F27">
              <w:rPr>
                <w:sz w:val="24"/>
                <w:szCs w:val="24"/>
              </w:rPr>
              <w:t>Словарные слова – 2 компл.</w:t>
            </w:r>
          </w:p>
          <w:p w:rsidR="006E177A" w:rsidRPr="00B52F27" w:rsidRDefault="006E177A" w:rsidP="00AC02BF">
            <w:pPr>
              <w:widowControl/>
              <w:numPr>
                <w:ilvl w:val="0"/>
                <w:numId w:val="177"/>
              </w:numPr>
              <w:shd w:val="clear" w:color="auto" w:fill="FFFFFF"/>
              <w:suppressAutoHyphens/>
              <w:autoSpaceDE/>
              <w:autoSpaceDN/>
              <w:adjustRightInd/>
              <w:ind w:left="0" w:firstLine="567"/>
              <w:jc w:val="both"/>
              <w:rPr>
                <w:sz w:val="24"/>
                <w:szCs w:val="24"/>
              </w:rPr>
            </w:pPr>
            <w:r w:rsidRPr="00B52F27">
              <w:rPr>
                <w:sz w:val="24"/>
                <w:szCs w:val="24"/>
              </w:rPr>
              <w:t>Математика 1 класс- 2 компл.</w:t>
            </w:r>
          </w:p>
          <w:p w:rsidR="006E177A" w:rsidRPr="00B52F27" w:rsidRDefault="006E177A" w:rsidP="00AC02BF">
            <w:pPr>
              <w:widowControl/>
              <w:numPr>
                <w:ilvl w:val="0"/>
                <w:numId w:val="177"/>
              </w:numPr>
              <w:shd w:val="clear" w:color="auto" w:fill="FFFFFF"/>
              <w:suppressAutoHyphens/>
              <w:autoSpaceDE/>
              <w:autoSpaceDN/>
              <w:adjustRightInd/>
              <w:ind w:left="0" w:firstLine="567"/>
              <w:jc w:val="both"/>
              <w:rPr>
                <w:sz w:val="24"/>
                <w:szCs w:val="24"/>
              </w:rPr>
            </w:pPr>
            <w:r w:rsidRPr="00B52F27">
              <w:rPr>
                <w:sz w:val="24"/>
                <w:szCs w:val="24"/>
              </w:rPr>
              <w:t>Математика 2 класс- 2 компл.</w:t>
            </w:r>
          </w:p>
          <w:p w:rsidR="006E177A" w:rsidRPr="00B52F27" w:rsidRDefault="006E177A" w:rsidP="00AC02BF">
            <w:pPr>
              <w:widowControl/>
              <w:numPr>
                <w:ilvl w:val="0"/>
                <w:numId w:val="177"/>
              </w:numPr>
              <w:shd w:val="clear" w:color="auto" w:fill="FFFFFF"/>
              <w:suppressAutoHyphens/>
              <w:autoSpaceDE/>
              <w:autoSpaceDN/>
              <w:adjustRightInd/>
              <w:ind w:left="0" w:firstLine="567"/>
              <w:jc w:val="both"/>
              <w:rPr>
                <w:sz w:val="24"/>
                <w:szCs w:val="24"/>
              </w:rPr>
            </w:pPr>
            <w:r w:rsidRPr="00B52F27">
              <w:rPr>
                <w:sz w:val="24"/>
                <w:szCs w:val="24"/>
              </w:rPr>
              <w:t>Математика 3 класс- 1 компл</w:t>
            </w:r>
          </w:p>
          <w:p w:rsidR="006E177A" w:rsidRPr="00B52F27" w:rsidRDefault="006E177A" w:rsidP="007550F7">
            <w:pPr>
              <w:shd w:val="clear" w:color="auto" w:fill="FFFFFF"/>
              <w:suppressAutoHyphens/>
              <w:ind w:firstLine="567"/>
              <w:jc w:val="both"/>
              <w:rPr>
                <w:sz w:val="24"/>
                <w:szCs w:val="24"/>
              </w:rPr>
            </w:pPr>
            <w:r w:rsidRPr="00B52F27">
              <w:rPr>
                <w:sz w:val="24"/>
                <w:szCs w:val="24"/>
              </w:rPr>
              <w:t>Портреты писателей -1</w:t>
            </w:r>
          </w:p>
          <w:p w:rsidR="006E177A" w:rsidRPr="00B52F27" w:rsidRDefault="006E177A" w:rsidP="007550F7">
            <w:pPr>
              <w:shd w:val="clear" w:color="auto" w:fill="FFFFFF"/>
              <w:suppressAutoHyphens/>
              <w:ind w:firstLine="567"/>
              <w:jc w:val="both"/>
              <w:rPr>
                <w:sz w:val="24"/>
                <w:szCs w:val="24"/>
              </w:rPr>
            </w:pPr>
            <w:r w:rsidRPr="00B52F27">
              <w:rPr>
                <w:spacing w:val="-3"/>
                <w:sz w:val="24"/>
                <w:szCs w:val="24"/>
              </w:rPr>
              <w:t>Портреты писателей (37 шт., формат A3)</w:t>
            </w:r>
          </w:p>
          <w:p w:rsidR="006E177A" w:rsidRPr="00B52F27" w:rsidRDefault="006E177A" w:rsidP="007550F7">
            <w:pPr>
              <w:shd w:val="clear" w:color="auto" w:fill="FFFFFF"/>
              <w:suppressAutoHyphens/>
              <w:ind w:firstLine="567"/>
              <w:jc w:val="both"/>
              <w:rPr>
                <w:sz w:val="24"/>
                <w:szCs w:val="24"/>
              </w:rPr>
            </w:pPr>
            <w:r w:rsidRPr="00B52F27">
              <w:rPr>
                <w:sz w:val="24"/>
                <w:szCs w:val="24"/>
              </w:rPr>
              <w:t>Портреты российских детских писателей ламинат, цветные</w:t>
            </w:r>
          </w:p>
          <w:p w:rsidR="006E177A" w:rsidRPr="00B52F27" w:rsidRDefault="006E177A" w:rsidP="007550F7">
            <w:pPr>
              <w:shd w:val="clear" w:color="auto" w:fill="FFFFFF"/>
              <w:suppressAutoHyphens/>
              <w:ind w:firstLine="567"/>
              <w:jc w:val="both"/>
              <w:rPr>
                <w:sz w:val="24"/>
                <w:szCs w:val="24"/>
                <w:u w:val="single"/>
              </w:rPr>
            </w:pPr>
            <w:r w:rsidRPr="00B52F27">
              <w:rPr>
                <w:sz w:val="24"/>
                <w:szCs w:val="24"/>
                <w:u w:val="single"/>
              </w:rPr>
              <w:t>Демонстрационные пособия, оборудование:</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Алфавит-прописи -1</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Касса «Лента букв» -1</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pacing w:val="-2"/>
                <w:sz w:val="24"/>
                <w:szCs w:val="24"/>
              </w:rPr>
              <w:t>Набор "геометрических тел" демонстрационный</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pacing w:val="-1"/>
                <w:sz w:val="24"/>
                <w:szCs w:val="24"/>
              </w:rPr>
              <w:t>Азбука подвижная (ламинированная, с магнитным креплением)</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Глобус физический д. 320</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pacing w:val="-1"/>
                <w:sz w:val="24"/>
                <w:szCs w:val="24"/>
              </w:rPr>
              <w:t>Демонстрационное пособие "Касса "Лента букв"</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Учебная карта "Карта Мира" (физическая, 2-стор.)</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 xml:space="preserve">Магнитная математика                                 </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 xml:space="preserve">Магнитный алфавит                                     </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 xml:space="preserve">Набор учись считать                                     </w:t>
            </w:r>
          </w:p>
          <w:p w:rsidR="006E177A" w:rsidRPr="00B52F27" w:rsidRDefault="006E177A" w:rsidP="00AC02BF">
            <w:pPr>
              <w:widowControl/>
              <w:numPr>
                <w:ilvl w:val="0"/>
                <w:numId w:val="175"/>
              </w:numPr>
              <w:shd w:val="clear" w:color="auto" w:fill="FFFFFF"/>
              <w:suppressAutoHyphens/>
              <w:autoSpaceDE/>
              <w:autoSpaceDN/>
              <w:adjustRightInd/>
              <w:ind w:left="0" w:firstLine="567"/>
              <w:jc w:val="both"/>
              <w:rPr>
                <w:sz w:val="24"/>
                <w:szCs w:val="24"/>
              </w:rPr>
            </w:pPr>
            <w:r w:rsidRPr="00B52F27">
              <w:rPr>
                <w:sz w:val="24"/>
                <w:szCs w:val="24"/>
              </w:rPr>
              <w:t xml:space="preserve">Интерактивная лента букв                           </w:t>
            </w:r>
          </w:p>
          <w:p w:rsidR="006E177A" w:rsidRPr="00B52F27" w:rsidRDefault="006E177A" w:rsidP="00AC02BF">
            <w:pPr>
              <w:widowControl/>
              <w:numPr>
                <w:ilvl w:val="0"/>
                <w:numId w:val="175"/>
              </w:numPr>
              <w:suppressAutoHyphens/>
              <w:autoSpaceDE/>
              <w:autoSpaceDN/>
              <w:adjustRightInd/>
              <w:ind w:left="0" w:firstLine="567"/>
              <w:jc w:val="both"/>
              <w:rPr>
                <w:sz w:val="24"/>
                <w:szCs w:val="24"/>
              </w:rPr>
            </w:pPr>
            <w:r w:rsidRPr="00B52F27">
              <w:rPr>
                <w:sz w:val="24"/>
                <w:szCs w:val="24"/>
              </w:rPr>
              <w:t xml:space="preserve">Веселые часики </w:t>
            </w:r>
          </w:p>
          <w:p w:rsidR="006E177A" w:rsidRPr="00B52F27" w:rsidRDefault="006E177A" w:rsidP="00AC02BF">
            <w:pPr>
              <w:widowControl/>
              <w:numPr>
                <w:ilvl w:val="0"/>
                <w:numId w:val="175"/>
              </w:numPr>
              <w:suppressAutoHyphens/>
              <w:autoSpaceDE/>
              <w:autoSpaceDN/>
              <w:adjustRightInd/>
              <w:ind w:left="0" w:firstLine="567"/>
              <w:jc w:val="both"/>
              <w:rPr>
                <w:sz w:val="24"/>
                <w:szCs w:val="24"/>
              </w:rPr>
            </w:pPr>
            <w:r w:rsidRPr="00B52F27">
              <w:rPr>
                <w:sz w:val="24"/>
                <w:szCs w:val="24"/>
              </w:rPr>
              <w:t xml:space="preserve">Деление </w:t>
            </w:r>
          </w:p>
          <w:p w:rsidR="006E177A" w:rsidRPr="00B52F27" w:rsidRDefault="006E177A" w:rsidP="00AC02BF">
            <w:pPr>
              <w:widowControl/>
              <w:numPr>
                <w:ilvl w:val="0"/>
                <w:numId w:val="175"/>
              </w:numPr>
              <w:suppressAutoHyphens/>
              <w:autoSpaceDE/>
              <w:autoSpaceDN/>
              <w:adjustRightInd/>
              <w:ind w:left="0" w:firstLine="567"/>
              <w:jc w:val="both"/>
              <w:rPr>
                <w:sz w:val="24"/>
                <w:szCs w:val="24"/>
              </w:rPr>
            </w:pPr>
            <w:r w:rsidRPr="00B52F27">
              <w:rPr>
                <w:sz w:val="24"/>
                <w:szCs w:val="24"/>
              </w:rPr>
              <w:t>Модель часов (демонстрационная)</w:t>
            </w:r>
          </w:p>
          <w:p w:rsidR="006E177A" w:rsidRPr="00B52F27" w:rsidRDefault="006E177A" w:rsidP="00AC02BF">
            <w:pPr>
              <w:widowControl/>
              <w:numPr>
                <w:ilvl w:val="0"/>
                <w:numId w:val="175"/>
              </w:numPr>
              <w:suppressAutoHyphens/>
              <w:autoSpaceDE/>
              <w:autoSpaceDN/>
              <w:adjustRightInd/>
              <w:ind w:left="0" w:firstLine="567"/>
              <w:jc w:val="both"/>
              <w:rPr>
                <w:sz w:val="24"/>
                <w:szCs w:val="24"/>
              </w:rPr>
            </w:pPr>
            <w:r w:rsidRPr="00B52F27">
              <w:rPr>
                <w:sz w:val="24"/>
                <w:szCs w:val="24"/>
              </w:rPr>
              <w:t>часовой циферблат раздаточный  10 шт</w:t>
            </w:r>
          </w:p>
          <w:p w:rsidR="006E177A" w:rsidRPr="00B52F27" w:rsidRDefault="006E177A" w:rsidP="00AC02BF">
            <w:pPr>
              <w:widowControl/>
              <w:numPr>
                <w:ilvl w:val="0"/>
                <w:numId w:val="175"/>
              </w:numPr>
              <w:suppressAutoHyphens/>
              <w:autoSpaceDE/>
              <w:autoSpaceDN/>
              <w:adjustRightInd/>
              <w:ind w:left="0" w:firstLine="567"/>
              <w:jc w:val="both"/>
              <w:rPr>
                <w:sz w:val="24"/>
                <w:szCs w:val="24"/>
              </w:rPr>
            </w:pPr>
            <w:r w:rsidRPr="00B52F27">
              <w:rPr>
                <w:sz w:val="24"/>
                <w:szCs w:val="24"/>
              </w:rPr>
              <w:t>Весы учебные с гирями до 200г.</w:t>
            </w:r>
          </w:p>
          <w:p w:rsidR="006E177A" w:rsidRPr="00B52F27" w:rsidRDefault="006E177A" w:rsidP="00AC02BF">
            <w:pPr>
              <w:widowControl/>
              <w:numPr>
                <w:ilvl w:val="0"/>
                <w:numId w:val="175"/>
              </w:numPr>
              <w:suppressAutoHyphens/>
              <w:ind w:left="0" w:firstLine="567"/>
              <w:jc w:val="both"/>
              <w:rPr>
                <w:sz w:val="24"/>
                <w:szCs w:val="24"/>
              </w:rPr>
            </w:pPr>
            <w:r w:rsidRPr="00B52F27">
              <w:rPr>
                <w:sz w:val="24"/>
                <w:szCs w:val="24"/>
              </w:rPr>
              <w:t>Счетная лесенка (ламинированная, с магнит, креплением)</w:t>
            </w:r>
            <w:r w:rsidRPr="00B52F27">
              <w:rPr>
                <w:sz w:val="24"/>
                <w:szCs w:val="24"/>
              </w:rPr>
              <w:tab/>
            </w:r>
          </w:p>
          <w:p w:rsidR="006E177A" w:rsidRPr="00B52F27" w:rsidRDefault="006E177A" w:rsidP="00AC02BF">
            <w:pPr>
              <w:widowControl/>
              <w:numPr>
                <w:ilvl w:val="0"/>
                <w:numId w:val="175"/>
              </w:numPr>
              <w:suppressAutoHyphens/>
              <w:ind w:left="0" w:firstLine="567"/>
              <w:jc w:val="both"/>
              <w:rPr>
                <w:sz w:val="24"/>
                <w:szCs w:val="24"/>
              </w:rPr>
            </w:pPr>
            <w:r w:rsidRPr="00B52F27">
              <w:rPr>
                <w:sz w:val="24"/>
                <w:szCs w:val="24"/>
              </w:rPr>
              <w:t>Сказочный счёт. Демонстр. пос. (10 плакатов по ознаком. детей с цифрами и числами 1-го порядка)</w:t>
            </w:r>
            <w:r w:rsidRPr="00B52F27">
              <w:rPr>
                <w:sz w:val="24"/>
                <w:szCs w:val="24"/>
              </w:rPr>
              <w:tab/>
            </w:r>
            <w:r w:rsidRPr="00B52F27">
              <w:rPr>
                <w:sz w:val="24"/>
                <w:szCs w:val="24"/>
              </w:rPr>
              <w:tab/>
            </w:r>
          </w:p>
          <w:p w:rsidR="006E177A" w:rsidRPr="00B52F27" w:rsidRDefault="006E177A" w:rsidP="00AC02BF">
            <w:pPr>
              <w:widowControl/>
              <w:numPr>
                <w:ilvl w:val="0"/>
                <w:numId w:val="175"/>
              </w:numPr>
              <w:suppressAutoHyphens/>
              <w:ind w:left="0" w:firstLine="567"/>
              <w:jc w:val="both"/>
              <w:rPr>
                <w:sz w:val="24"/>
                <w:szCs w:val="24"/>
              </w:rPr>
            </w:pPr>
            <w:r w:rsidRPr="00B52F27">
              <w:rPr>
                <w:sz w:val="24"/>
                <w:szCs w:val="24"/>
              </w:rPr>
              <w:t>Коллекция семян</w:t>
            </w:r>
            <w:r w:rsidRPr="00B52F27">
              <w:rPr>
                <w:sz w:val="24"/>
                <w:szCs w:val="24"/>
              </w:rPr>
              <w:tab/>
            </w:r>
          </w:p>
          <w:p w:rsidR="006E177A" w:rsidRPr="00B52F27" w:rsidRDefault="006E177A" w:rsidP="00AC02BF">
            <w:pPr>
              <w:widowControl/>
              <w:numPr>
                <w:ilvl w:val="0"/>
                <w:numId w:val="175"/>
              </w:numPr>
              <w:suppressAutoHyphens/>
              <w:ind w:left="0" w:firstLine="567"/>
              <w:jc w:val="both"/>
              <w:rPr>
                <w:sz w:val="24"/>
                <w:szCs w:val="24"/>
              </w:rPr>
            </w:pPr>
            <w:r w:rsidRPr="00B52F27">
              <w:rPr>
                <w:sz w:val="24"/>
                <w:szCs w:val="24"/>
              </w:rPr>
              <w:t xml:space="preserve">Гербарий </w:t>
            </w:r>
            <w:r w:rsidRPr="00B52F27">
              <w:rPr>
                <w:sz w:val="24"/>
                <w:szCs w:val="24"/>
              </w:rPr>
              <w:tab/>
            </w:r>
          </w:p>
          <w:p w:rsidR="006E177A" w:rsidRPr="00B52F27" w:rsidRDefault="006E177A" w:rsidP="007550F7">
            <w:pPr>
              <w:widowControl/>
              <w:tabs>
                <w:tab w:val="left" w:pos="5149"/>
              </w:tabs>
              <w:suppressAutoHyphens/>
              <w:autoSpaceDE/>
              <w:autoSpaceDN/>
              <w:adjustRightInd/>
              <w:jc w:val="both"/>
              <w:rPr>
                <w:sz w:val="24"/>
                <w:szCs w:val="24"/>
              </w:rPr>
            </w:pPr>
            <w:r w:rsidRPr="00B52F27">
              <w:rPr>
                <w:sz w:val="24"/>
                <w:szCs w:val="24"/>
              </w:rPr>
              <w:t>Гербарий культурных и дикорастущих растений для нач.шк.</w:t>
            </w:r>
          </w:p>
          <w:p w:rsidR="006E177A" w:rsidRPr="00B52F27" w:rsidRDefault="006E177A" w:rsidP="007550F7">
            <w:pPr>
              <w:widowControl/>
              <w:tabs>
                <w:tab w:val="left" w:pos="5149"/>
              </w:tabs>
              <w:suppressAutoHyphens/>
              <w:autoSpaceDE/>
              <w:autoSpaceDN/>
              <w:adjustRightInd/>
              <w:jc w:val="both"/>
              <w:rPr>
                <w:sz w:val="24"/>
                <w:szCs w:val="24"/>
              </w:rPr>
            </w:pPr>
            <w:r w:rsidRPr="00B52F27">
              <w:rPr>
                <w:sz w:val="24"/>
                <w:szCs w:val="24"/>
              </w:rPr>
              <w:t>Коллекция семян растений для нач.шк.</w:t>
            </w:r>
          </w:p>
          <w:p w:rsidR="006E177A" w:rsidRPr="00B52F27" w:rsidRDefault="006E177A" w:rsidP="007550F7">
            <w:pPr>
              <w:widowControl/>
              <w:tabs>
                <w:tab w:val="left" w:pos="5149"/>
              </w:tabs>
              <w:suppressAutoHyphens/>
              <w:autoSpaceDE/>
              <w:autoSpaceDN/>
              <w:adjustRightInd/>
              <w:jc w:val="both"/>
              <w:rPr>
                <w:sz w:val="24"/>
                <w:szCs w:val="24"/>
              </w:rPr>
            </w:pPr>
            <w:r w:rsidRPr="00B52F27">
              <w:rPr>
                <w:sz w:val="24"/>
                <w:szCs w:val="24"/>
              </w:rPr>
              <w:t>Матем. альбом «Скоро в школу»</w:t>
            </w:r>
          </w:p>
          <w:p w:rsidR="006E177A" w:rsidRPr="00B52F27" w:rsidRDefault="006E177A" w:rsidP="007550F7">
            <w:pPr>
              <w:widowControl/>
              <w:tabs>
                <w:tab w:val="left" w:pos="5149"/>
              </w:tabs>
              <w:suppressAutoHyphens/>
              <w:autoSpaceDE/>
              <w:autoSpaceDN/>
              <w:adjustRightInd/>
              <w:jc w:val="both"/>
              <w:rPr>
                <w:sz w:val="24"/>
                <w:szCs w:val="24"/>
              </w:rPr>
            </w:pPr>
            <w:r w:rsidRPr="00B52F27">
              <w:rPr>
                <w:sz w:val="24"/>
                <w:szCs w:val="24"/>
              </w:rPr>
              <w:t>Окружающий мир «Животные и растения»</w:t>
            </w:r>
          </w:p>
          <w:p w:rsidR="006E177A" w:rsidRPr="00B52F27" w:rsidRDefault="006E177A" w:rsidP="007550F7">
            <w:pPr>
              <w:widowControl/>
              <w:suppressAutoHyphens/>
              <w:autoSpaceDE/>
              <w:autoSpaceDN/>
              <w:adjustRightInd/>
              <w:jc w:val="both"/>
              <w:rPr>
                <w:sz w:val="24"/>
                <w:szCs w:val="24"/>
              </w:rPr>
            </w:pPr>
            <w:r w:rsidRPr="00B52F27">
              <w:rPr>
                <w:sz w:val="24"/>
                <w:szCs w:val="24"/>
              </w:rPr>
              <w:lastRenderedPageBreak/>
              <w:t>Набор Геометрические тела</w:t>
            </w:r>
            <w:r w:rsidRPr="00B52F27">
              <w:rPr>
                <w:sz w:val="24"/>
                <w:szCs w:val="24"/>
              </w:rPr>
              <w:tab/>
            </w:r>
          </w:p>
          <w:p w:rsidR="006E177A" w:rsidRPr="00B52F27" w:rsidRDefault="006E177A" w:rsidP="007550F7">
            <w:pPr>
              <w:suppressAutoHyphens/>
              <w:ind w:firstLine="567"/>
              <w:jc w:val="both"/>
              <w:rPr>
                <w:sz w:val="24"/>
                <w:szCs w:val="24"/>
                <w:u w:val="single"/>
              </w:rPr>
            </w:pPr>
            <w:r w:rsidRPr="00B52F27">
              <w:rPr>
                <w:sz w:val="24"/>
                <w:szCs w:val="24"/>
                <w:u w:val="single"/>
              </w:rPr>
              <w:t>Дидактический материал с раздаточными карточками:</w:t>
            </w:r>
          </w:p>
          <w:p w:rsidR="006E177A" w:rsidRPr="00B52F27" w:rsidRDefault="006E177A" w:rsidP="00AC02BF">
            <w:pPr>
              <w:widowControl/>
              <w:numPr>
                <w:ilvl w:val="0"/>
                <w:numId w:val="174"/>
              </w:numPr>
              <w:suppressAutoHyphens/>
              <w:ind w:left="0" w:firstLine="567"/>
              <w:jc w:val="both"/>
              <w:rPr>
                <w:sz w:val="24"/>
                <w:szCs w:val="24"/>
              </w:rPr>
            </w:pPr>
            <w:r w:rsidRPr="00B52F27">
              <w:rPr>
                <w:sz w:val="24"/>
                <w:szCs w:val="24"/>
              </w:rPr>
              <w:t>Животные.</w:t>
            </w:r>
            <w:r w:rsidRPr="00B52F27">
              <w:rPr>
                <w:sz w:val="24"/>
                <w:szCs w:val="24"/>
              </w:rPr>
              <w:tab/>
            </w:r>
          </w:p>
          <w:p w:rsidR="006E177A" w:rsidRPr="00B52F27" w:rsidRDefault="006E177A" w:rsidP="00AC02BF">
            <w:pPr>
              <w:widowControl/>
              <w:numPr>
                <w:ilvl w:val="0"/>
                <w:numId w:val="174"/>
              </w:numPr>
              <w:suppressAutoHyphens/>
              <w:ind w:left="0" w:firstLine="567"/>
              <w:jc w:val="both"/>
              <w:rPr>
                <w:sz w:val="24"/>
                <w:szCs w:val="24"/>
              </w:rPr>
            </w:pPr>
            <w:r w:rsidRPr="00B52F27">
              <w:rPr>
                <w:sz w:val="24"/>
                <w:szCs w:val="24"/>
              </w:rPr>
              <w:t xml:space="preserve">Овощи. </w:t>
            </w:r>
          </w:p>
          <w:p w:rsidR="006E177A" w:rsidRPr="00B52F27" w:rsidRDefault="006E177A" w:rsidP="00AC02BF">
            <w:pPr>
              <w:widowControl/>
              <w:numPr>
                <w:ilvl w:val="0"/>
                <w:numId w:val="174"/>
              </w:numPr>
              <w:suppressAutoHyphens/>
              <w:ind w:left="0" w:firstLine="567"/>
              <w:jc w:val="both"/>
              <w:rPr>
                <w:sz w:val="24"/>
                <w:szCs w:val="24"/>
              </w:rPr>
            </w:pPr>
            <w:r w:rsidRPr="00B52F27">
              <w:rPr>
                <w:sz w:val="24"/>
                <w:szCs w:val="24"/>
              </w:rPr>
              <w:t xml:space="preserve">Фрукты. </w:t>
            </w:r>
          </w:p>
          <w:p w:rsidR="006E177A" w:rsidRPr="00B52F27" w:rsidRDefault="006E177A" w:rsidP="00AC02BF">
            <w:pPr>
              <w:widowControl/>
              <w:numPr>
                <w:ilvl w:val="0"/>
                <w:numId w:val="174"/>
              </w:numPr>
              <w:suppressAutoHyphens/>
              <w:ind w:left="0" w:firstLine="567"/>
              <w:jc w:val="both"/>
              <w:rPr>
                <w:sz w:val="24"/>
                <w:szCs w:val="24"/>
              </w:rPr>
            </w:pPr>
            <w:r w:rsidRPr="00B52F27">
              <w:rPr>
                <w:sz w:val="24"/>
                <w:szCs w:val="24"/>
              </w:rPr>
              <w:t>Цветы.</w:t>
            </w:r>
            <w:r w:rsidRPr="00B52F27">
              <w:rPr>
                <w:sz w:val="24"/>
                <w:szCs w:val="24"/>
              </w:rPr>
              <w:tab/>
            </w:r>
          </w:p>
          <w:p w:rsidR="006E177A" w:rsidRPr="00B52F27" w:rsidRDefault="006E177A" w:rsidP="00AC02BF">
            <w:pPr>
              <w:widowControl/>
              <w:numPr>
                <w:ilvl w:val="0"/>
                <w:numId w:val="174"/>
              </w:numPr>
              <w:suppressAutoHyphens/>
              <w:ind w:left="0" w:firstLine="567"/>
              <w:jc w:val="both"/>
              <w:rPr>
                <w:sz w:val="24"/>
                <w:szCs w:val="24"/>
              </w:rPr>
            </w:pPr>
            <w:r w:rsidRPr="00B52F27">
              <w:rPr>
                <w:sz w:val="24"/>
                <w:szCs w:val="24"/>
              </w:rPr>
              <w:t>Фенологические наблюдения (карточки с природными явлениями на магните}</w:t>
            </w:r>
          </w:p>
          <w:p w:rsidR="006E177A" w:rsidRPr="00B52F27" w:rsidRDefault="006E177A" w:rsidP="00AC02BF">
            <w:pPr>
              <w:widowControl/>
              <w:numPr>
                <w:ilvl w:val="0"/>
                <w:numId w:val="174"/>
              </w:numPr>
              <w:suppressAutoHyphens/>
              <w:ind w:left="0" w:firstLine="567"/>
              <w:jc w:val="both"/>
              <w:rPr>
                <w:sz w:val="24"/>
                <w:szCs w:val="24"/>
              </w:rPr>
            </w:pPr>
            <w:r w:rsidRPr="00B52F27">
              <w:rPr>
                <w:sz w:val="24"/>
                <w:szCs w:val="24"/>
              </w:rPr>
              <w:t>Карточки обратной связи на 30 человек</w:t>
            </w:r>
            <w:r w:rsidRPr="00B52F27">
              <w:rPr>
                <w:sz w:val="24"/>
                <w:szCs w:val="24"/>
              </w:rPr>
              <w:tab/>
            </w:r>
          </w:p>
          <w:p w:rsidR="006E177A" w:rsidRPr="00B52F27" w:rsidRDefault="006E177A" w:rsidP="00AC02BF">
            <w:pPr>
              <w:widowControl/>
              <w:numPr>
                <w:ilvl w:val="0"/>
                <w:numId w:val="174"/>
              </w:numPr>
              <w:suppressAutoHyphens/>
              <w:ind w:left="0" w:firstLine="567"/>
              <w:jc w:val="both"/>
              <w:rPr>
                <w:sz w:val="24"/>
                <w:szCs w:val="24"/>
              </w:rPr>
            </w:pPr>
            <w:r w:rsidRPr="00B52F27">
              <w:rPr>
                <w:sz w:val="24"/>
                <w:szCs w:val="24"/>
              </w:rPr>
              <w:t>Карточки Домашние животные 15*10 15 шт.</w:t>
            </w:r>
          </w:p>
        </w:tc>
      </w:tr>
    </w:tbl>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lastRenderedPageBreak/>
        <w:t>документальные источники (фрагменты текстов исторических письменных источников, в том числе и религиозных, дающих целостное представление об историческом развитии религий мира);</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энциклопедическая и справочная литература (философские и религиоведческие словари, справочники по теории и истории религий, биографии религиозных деятелей и значимых персоналий и др.);</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религиозная литература (рассказы для детей о священных книгах);</w:t>
      </w:r>
    </w:p>
    <w:p w:rsidR="006E177A" w:rsidRPr="00B52F27" w:rsidRDefault="006E177A" w:rsidP="00AC02BF">
      <w:pPr>
        <w:pStyle w:val="Style3"/>
        <w:widowControl/>
        <w:numPr>
          <w:ilvl w:val="0"/>
          <w:numId w:val="6"/>
        </w:numPr>
        <w:tabs>
          <w:tab w:val="left" w:pos="727"/>
        </w:tabs>
        <w:jc w:val="both"/>
        <w:rPr>
          <w:rStyle w:val="FontStyle14"/>
          <w:sz w:val="24"/>
          <w:szCs w:val="24"/>
        </w:rPr>
      </w:pPr>
      <w:r w:rsidRPr="00B52F27">
        <w:rPr>
          <w:rStyle w:val="FontStyle14"/>
          <w:sz w:val="24"/>
          <w:szCs w:val="24"/>
        </w:rPr>
        <w:t>художественные альбомы, содержащие иллюстрации к основным разделам курса;</w:t>
      </w:r>
    </w:p>
    <w:p w:rsidR="006E177A" w:rsidRPr="00B52F27" w:rsidRDefault="006E177A" w:rsidP="006E177A">
      <w:pPr>
        <w:jc w:val="both"/>
        <w:rPr>
          <w:sz w:val="24"/>
          <w:szCs w:val="24"/>
        </w:rPr>
      </w:pPr>
      <w:r w:rsidRPr="00B52F27">
        <w:rPr>
          <w:rStyle w:val="FontStyle17"/>
          <w:b w:val="0"/>
          <w:sz w:val="24"/>
          <w:szCs w:val="24"/>
        </w:rPr>
        <w:t>•</w:t>
      </w:r>
      <w:r w:rsidRPr="00B52F27">
        <w:rPr>
          <w:rStyle w:val="FontStyle17"/>
          <w:b w:val="0"/>
          <w:sz w:val="24"/>
          <w:szCs w:val="24"/>
        </w:rPr>
        <w:tab/>
        <w:t xml:space="preserve">печатные пособия, </w:t>
      </w:r>
      <w:r w:rsidRPr="00B52F27">
        <w:rPr>
          <w:rStyle w:val="FontStyle14"/>
          <w:sz w:val="24"/>
          <w:szCs w:val="24"/>
        </w:rPr>
        <w:t>в том числе картографические издания, иллюстративные материалы</w:t>
      </w:r>
      <w:r w:rsidRPr="00B52F27">
        <w:rPr>
          <w:sz w:val="24"/>
          <w:szCs w:val="24"/>
        </w:rPr>
        <w:t>.</w:t>
      </w:r>
    </w:p>
    <w:p w:rsidR="006E177A" w:rsidRPr="00B52F27" w:rsidRDefault="006E177A" w:rsidP="006E177A">
      <w:pPr>
        <w:jc w:val="both"/>
        <w:rPr>
          <w:sz w:val="24"/>
          <w:szCs w:val="24"/>
        </w:rPr>
      </w:pPr>
    </w:p>
    <w:p w:rsidR="006E177A" w:rsidRPr="00B52F27" w:rsidRDefault="006E177A" w:rsidP="006E177A">
      <w:pPr>
        <w:ind w:firstLine="567"/>
        <w:jc w:val="both"/>
        <w:rPr>
          <w:sz w:val="24"/>
          <w:szCs w:val="24"/>
        </w:rPr>
      </w:pPr>
      <w:r w:rsidRPr="00B52F27">
        <w:rPr>
          <w:bCs/>
          <w:i/>
          <w:iCs/>
          <w:sz w:val="24"/>
          <w:szCs w:val="24"/>
        </w:rPr>
        <w:t>Учебно – наглядные пособия и учебное оборудования:</w:t>
      </w:r>
    </w:p>
    <w:p w:rsidR="006E177A" w:rsidRPr="00B52F27" w:rsidRDefault="006E177A" w:rsidP="006E177A">
      <w:pPr>
        <w:jc w:val="both"/>
        <w:rPr>
          <w:sz w:val="24"/>
          <w:szCs w:val="24"/>
        </w:rPr>
      </w:pPr>
      <w:r w:rsidRPr="00B52F27">
        <w:rPr>
          <w:sz w:val="24"/>
          <w:szCs w:val="24"/>
        </w:rPr>
        <w:t>Кадровое обеспечение реализации образовательной программы;</w:t>
      </w:r>
    </w:p>
    <w:p w:rsidR="006E177A" w:rsidRPr="00B52F27" w:rsidRDefault="006E177A" w:rsidP="006E177A">
      <w:pPr>
        <w:jc w:val="both"/>
        <w:rPr>
          <w:sz w:val="24"/>
          <w:szCs w:val="24"/>
        </w:rPr>
      </w:pPr>
      <w:r w:rsidRPr="00B52F27">
        <w:rPr>
          <w:sz w:val="24"/>
          <w:szCs w:val="24"/>
        </w:rPr>
        <w:t xml:space="preserve">Общие данные о педагогических кадрах МАОУ ООШ № 14  </w:t>
      </w:r>
    </w:p>
    <w:p w:rsidR="006E177A" w:rsidRDefault="006E177A" w:rsidP="006E177A">
      <w:pPr>
        <w:jc w:val="both"/>
        <w:rPr>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
        <w:gridCol w:w="1032"/>
        <w:gridCol w:w="1663"/>
        <w:gridCol w:w="1117"/>
        <w:gridCol w:w="856"/>
        <w:gridCol w:w="705"/>
        <w:gridCol w:w="1097"/>
        <w:gridCol w:w="1042"/>
        <w:gridCol w:w="932"/>
        <w:gridCol w:w="1567"/>
      </w:tblGrid>
      <w:tr w:rsidR="006E177A" w:rsidRPr="00EA170B" w:rsidTr="007550F7">
        <w:trPr>
          <w:trHeight w:val="1575"/>
        </w:trPr>
        <w:tc>
          <w:tcPr>
            <w:tcW w:w="0" w:type="auto"/>
            <w:shd w:val="clear" w:color="auto" w:fill="auto"/>
            <w:hideMark/>
          </w:tcPr>
          <w:p w:rsidR="006E177A" w:rsidRPr="007F6967" w:rsidRDefault="006E177A" w:rsidP="007550F7">
            <w:pPr>
              <w:ind w:right="-57"/>
              <w:contextualSpacing/>
              <w:rPr>
                <w:color w:val="000000"/>
                <w:sz w:val="24"/>
                <w:szCs w:val="24"/>
              </w:rPr>
            </w:pPr>
            <w:r w:rsidRPr="007F6967">
              <w:rPr>
                <w:color w:val="000000"/>
                <w:sz w:val="24"/>
                <w:szCs w:val="24"/>
              </w:rPr>
              <w:t>№</w:t>
            </w:r>
          </w:p>
        </w:tc>
        <w:tc>
          <w:tcPr>
            <w:tcW w:w="0" w:type="auto"/>
            <w:shd w:val="clear" w:color="auto" w:fill="auto"/>
            <w:vAlign w:val="center"/>
            <w:hideMark/>
          </w:tcPr>
          <w:p w:rsidR="006E177A" w:rsidRPr="00026E8A" w:rsidRDefault="006E177A" w:rsidP="007550F7">
            <w:pPr>
              <w:ind w:left="-57" w:right="-57"/>
              <w:jc w:val="center"/>
              <w:rPr>
                <w:color w:val="000000"/>
                <w:sz w:val="24"/>
                <w:szCs w:val="24"/>
              </w:rPr>
            </w:pPr>
            <w:r w:rsidRPr="00026E8A">
              <w:rPr>
                <w:color w:val="000000"/>
                <w:sz w:val="24"/>
                <w:szCs w:val="24"/>
              </w:rPr>
              <w:t>ФИО (полностью)</w:t>
            </w:r>
          </w:p>
        </w:tc>
        <w:tc>
          <w:tcPr>
            <w:tcW w:w="0" w:type="auto"/>
            <w:shd w:val="clear" w:color="auto" w:fill="auto"/>
            <w:vAlign w:val="center"/>
            <w:hideMark/>
          </w:tcPr>
          <w:p w:rsidR="006E177A" w:rsidRPr="00026E8A" w:rsidRDefault="006E177A" w:rsidP="007550F7">
            <w:pPr>
              <w:ind w:left="-57" w:right="-57"/>
              <w:jc w:val="center"/>
              <w:rPr>
                <w:color w:val="000000"/>
                <w:sz w:val="24"/>
                <w:szCs w:val="24"/>
              </w:rPr>
            </w:pPr>
            <w:r w:rsidRPr="00026E8A">
              <w:rPr>
                <w:color w:val="000000"/>
                <w:sz w:val="24"/>
                <w:szCs w:val="24"/>
              </w:rPr>
              <w:t>Образование (ОУ, год окончания, квалификация)</w:t>
            </w:r>
          </w:p>
        </w:tc>
        <w:tc>
          <w:tcPr>
            <w:tcW w:w="0" w:type="auto"/>
            <w:shd w:val="clear" w:color="auto" w:fill="auto"/>
            <w:vAlign w:val="center"/>
            <w:hideMark/>
          </w:tcPr>
          <w:p w:rsidR="006E177A" w:rsidRPr="00026E8A" w:rsidRDefault="006E177A" w:rsidP="007550F7">
            <w:pPr>
              <w:ind w:left="-57" w:right="-57"/>
              <w:jc w:val="center"/>
              <w:rPr>
                <w:color w:val="000000"/>
                <w:sz w:val="24"/>
                <w:szCs w:val="24"/>
              </w:rPr>
            </w:pPr>
            <w:r w:rsidRPr="00026E8A">
              <w:rPr>
                <w:color w:val="000000"/>
                <w:sz w:val="24"/>
                <w:szCs w:val="24"/>
              </w:rPr>
              <w:t>Должность</w:t>
            </w:r>
          </w:p>
        </w:tc>
        <w:tc>
          <w:tcPr>
            <w:tcW w:w="0" w:type="auto"/>
            <w:shd w:val="clear" w:color="auto" w:fill="auto"/>
            <w:vAlign w:val="center"/>
            <w:hideMark/>
          </w:tcPr>
          <w:p w:rsidR="006E177A" w:rsidRPr="00026E8A" w:rsidRDefault="006E177A" w:rsidP="007550F7">
            <w:pPr>
              <w:ind w:left="-57" w:right="-57"/>
              <w:jc w:val="center"/>
              <w:rPr>
                <w:color w:val="000000"/>
                <w:sz w:val="24"/>
                <w:szCs w:val="24"/>
              </w:rPr>
            </w:pPr>
            <w:r w:rsidRPr="00026E8A">
              <w:rPr>
                <w:color w:val="000000"/>
                <w:sz w:val="24"/>
                <w:szCs w:val="24"/>
              </w:rPr>
              <w:t>Дата Назначения на должность в данном ОУ</w:t>
            </w:r>
          </w:p>
        </w:tc>
        <w:tc>
          <w:tcPr>
            <w:tcW w:w="0" w:type="auto"/>
            <w:shd w:val="clear" w:color="auto" w:fill="auto"/>
            <w:vAlign w:val="center"/>
            <w:hideMark/>
          </w:tcPr>
          <w:p w:rsidR="006E177A" w:rsidRPr="00026E8A" w:rsidRDefault="006E177A" w:rsidP="007550F7">
            <w:pPr>
              <w:ind w:left="-57" w:right="-57"/>
              <w:jc w:val="center"/>
              <w:rPr>
                <w:color w:val="000000"/>
                <w:sz w:val="24"/>
                <w:szCs w:val="24"/>
              </w:rPr>
            </w:pPr>
            <w:r w:rsidRPr="00026E8A">
              <w:rPr>
                <w:color w:val="000000"/>
                <w:sz w:val="24"/>
                <w:szCs w:val="24"/>
              </w:rPr>
              <w:t xml:space="preserve">Общий трудовой стаж на </w:t>
            </w:r>
          </w:p>
        </w:tc>
        <w:tc>
          <w:tcPr>
            <w:tcW w:w="0" w:type="auto"/>
            <w:shd w:val="clear" w:color="auto" w:fill="auto"/>
            <w:vAlign w:val="center"/>
            <w:hideMark/>
          </w:tcPr>
          <w:p w:rsidR="006E177A" w:rsidRPr="00026E8A" w:rsidRDefault="006E177A" w:rsidP="007550F7">
            <w:pPr>
              <w:ind w:left="-57" w:right="-57"/>
              <w:jc w:val="center"/>
              <w:rPr>
                <w:color w:val="000000"/>
                <w:sz w:val="24"/>
                <w:szCs w:val="24"/>
              </w:rPr>
            </w:pPr>
            <w:r w:rsidRPr="00026E8A">
              <w:rPr>
                <w:color w:val="000000"/>
                <w:sz w:val="24"/>
                <w:szCs w:val="24"/>
              </w:rPr>
              <w:t xml:space="preserve">Общий педагогический стаж </w:t>
            </w:r>
          </w:p>
        </w:tc>
        <w:tc>
          <w:tcPr>
            <w:tcW w:w="0" w:type="auto"/>
            <w:shd w:val="clear" w:color="auto" w:fill="auto"/>
            <w:vAlign w:val="center"/>
            <w:hideMark/>
          </w:tcPr>
          <w:p w:rsidR="006E177A" w:rsidRPr="00026E8A" w:rsidRDefault="006E177A" w:rsidP="007550F7">
            <w:pPr>
              <w:ind w:left="-57" w:right="-57"/>
              <w:jc w:val="center"/>
              <w:rPr>
                <w:color w:val="000000"/>
                <w:sz w:val="24"/>
                <w:szCs w:val="24"/>
              </w:rPr>
            </w:pPr>
            <w:r w:rsidRPr="00026E8A">
              <w:rPr>
                <w:color w:val="000000"/>
                <w:sz w:val="24"/>
                <w:szCs w:val="24"/>
              </w:rPr>
              <w:t xml:space="preserve">Стаж работы по специальности </w:t>
            </w:r>
          </w:p>
        </w:tc>
        <w:tc>
          <w:tcPr>
            <w:tcW w:w="0" w:type="auto"/>
            <w:shd w:val="clear" w:color="auto" w:fill="auto"/>
            <w:vAlign w:val="center"/>
            <w:hideMark/>
          </w:tcPr>
          <w:p w:rsidR="006E177A" w:rsidRPr="00026E8A" w:rsidRDefault="006E177A" w:rsidP="007550F7">
            <w:pPr>
              <w:ind w:left="-57" w:right="-57"/>
              <w:jc w:val="center"/>
              <w:rPr>
                <w:color w:val="000000"/>
              </w:rPr>
            </w:pPr>
            <w:r w:rsidRPr="00026E8A">
              <w:rPr>
                <w:color w:val="000000"/>
                <w:sz w:val="24"/>
                <w:szCs w:val="24"/>
              </w:rPr>
              <w:t>Наличие категории</w:t>
            </w:r>
            <w:r w:rsidRPr="00026E8A">
              <w:rPr>
                <w:color w:val="000000"/>
              </w:rPr>
              <w:t xml:space="preserve">  по занимаемой должности (соответствие занимаемой должности, дата прохождения процедуры аттестации)</w:t>
            </w:r>
          </w:p>
        </w:tc>
        <w:tc>
          <w:tcPr>
            <w:tcW w:w="0" w:type="auto"/>
            <w:shd w:val="clear" w:color="auto" w:fill="auto"/>
            <w:vAlign w:val="center"/>
            <w:hideMark/>
          </w:tcPr>
          <w:p w:rsidR="006E177A" w:rsidRPr="00026E8A" w:rsidRDefault="006E177A" w:rsidP="007550F7">
            <w:pPr>
              <w:ind w:left="-57" w:right="-57"/>
              <w:jc w:val="center"/>
              <w:rPr>
                <w:color w:val="000000"/>
              </w:rPr>
            </w:pPr>
            <w:r w:rsidRPr="00026E8A">
              <w:rPr>
                <w:color w:val="000000"/>
                <w:sz w:val="24"/>
                <w:szCs w:val="24"/>
              </w:rPr>
              <w:t>Курсовая подготовка</w:t>
            </w:r>
            <w:r w:rsidRPr="00026E8A">
              <w:rPr>
                <w:color w:val="000000"/>
              </w:rPr>
              <w:t xml:space="preserve"> (год, название ОП, кол-во часов, учреждение) за последние 3 года</w:t>
            </w:r>
          </w:p>
        </w:tc>
      </w:tr>
      <w:tr w:rsidR="006E177A" w:rsidRPr="00EA170B" w:rsidTr="007550F7">
        <w:trPr>
          <w:trHeight w:val="1575"/>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Абдуллина Ксения Васильевна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ГБОУ ВПО УГУ магистр филологии</w:t>
            </w:r>
            <w:r w:rsidRPr="00EA170B">
              <w:rPr>
                <w:color w:val="000000"/>
                <w:sz w:val="24"/>
                <w:szCs w:val="24"/>
              </w:rPr>
              <w:br/>
              <w:t>2008</w:t>
            </w:r>
            <w:r>
              <w:rPr>
                <w:color w:val="000000"/>
                <w:sz w:val="24"/>
                <w:szCs w:val="24"/>
              </w:rPr>
              <w:t xml:space="preserve"> Профпереподготовка в АНО АДПО 2016 «Олигофренопедагогика Методика преподавания русского языка для лиц с </w:t>
            </w:r>
            <w:r>
              <w:rPr>
                <w:color w:val="000000"/>
                <w:sz w:val="24"/>
                <w:szCs w:val="24"/>
              </w:rPr>
              <w:lastRenderedPageBreak/>
              <w:t>нарушениями интеллекта в условиях реализации ФГОС»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lastRenderedPageBreak/>
              <w:t xml:space="preserve">учитель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27.08.2014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7</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6</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1 год </w:t>
            </w:r>
            <w:r>
              <w:rPr>
                <w:color w:val="000000"/>
                <w:sz w:val="24"/>
                <w:szCs w:val="24"/>
              </w:rPr>
              <w:t>8</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соотве</w:t>
            </w:r>
            <w:r>
              <w:rPr>
                <w:color w:val="000000"/>
                <w:sz w:val="24"/>
                <w:szCs w:val="24"/>
              </w:rPr>
              <w:t>тствие занимаемой должности /29.10.</w:t>
            </w:r>
            <w:r w:rsidRPr="00EA170B">
              <w:rPr>
                <w:color w:val="000000"/>
                <w:sz w:val="24"/>
                <w:szCs w:val="24"/>
              </w:rPr>
              <w:t>201</w:t>
            </w:r>
            <w:r>
              <w:rPr>
                <w:color w:val="000000"/>
                <w:sz w:val="24"/>
                <w:szCs w:val="24"/>
              </w:rPr>
              <w:t>6</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2015 «Преподавание учебных дисциплин духовно-нравственной направленности в соответствии с ФГОС начального и основного общего образования» </w:t>
            </w:r>
            <w:r w:rsidRPr="00EA170B">
              <w:rPr>
                <w:color w:val="000000"/>
                <w:sz w:val="24"/>
                <w:szCs w:val="24"/>
              </w:rPr>
              <w:lastRenderedPageBreak/>
              <w:t>(120 час.) ИРО</w:t>
            </w:r>
          </w:p>
        </w:tc>
      </w:tr>
      <w:tr w:rsidR="006E177A" w:rsidRPr="00EA170B" w:rsidTr="007550F7">
        <w:trPr>
          <w:trHeight w:val="1016"/>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Абдульманова Раиля Сергеевна</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Высшее БГПИ 1971 учитель русского языка и литературы</w:t>
            </w:r>
          </w:p>
          <w:p w:rsidR="006E177A" w:rsidRPr="00EA170B" w:rsidRDefault="006E177A" w:rsidP="007550F7">
            <w:pPr>
              <w:ind w:left="-57" w:right="-57"/>
              <w:jc w:val="center"/>
              <w:rPr>
                <w:color w:val="000000"/>
                <w:sz w:val="24"/>
                <w:szCs w:val="24"/>
              </w:rPr>
            </w:pPr>
            <w:r>
              <w:rPr>
                <w:color w:val="000000"/>
                <w:sz w:val="24"/>
                <w:szCs w:val="24"/>
              </w:rPr>
              <w:t>Профпереподготовка в АНО ДПО «УрИПКиП» 2016 «Олигофренопедагогика. Коррекционно-развивающее обучение детей с нарушениями интеллекта в условиях реализации ФГОС»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учитель русского языка и литературы</w:t>
            </w:r>
            <w:r>
              <w:rPr>
                <w:color w:val="000000"/>
                <w:sz w:val="24"/>
                <w:szCs w:val="24"/>
              </w:rPr>
              <w:t xml:space="preserve"> </w:t>
            </w:r>
            <w:r w:rsidRPr="00EA170B">
              <w:rPr>
                <w:color w:val="000000"/>
                <w:sz w:val="24"/>
                <w:szCs w:val="24"/>
              </w:rPr>
              <w:t xml:space="preserve">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27.08.2012</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8</w:t>
            </w:r>
            <w:r w:rsidRPr="00EA170B">
              <w:rPr>
                <w:color w:val="000000"/>
                <w:sz w:val="24"/>
                <w:szCs w:val="24"/>
              </w:rPr>
              <w:t xml:space="preserve"> лет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8</w:t>
            </w:r>
            <w:r w:rsidRPr="00EA170B">
              <w:rPr>
                <w:color w:val="000000"/>
                <w:sz w:val="24"/>
                <w:szCs w:val="24"/>
              </w:rPr>
              <w:t xml:space="preserve">лет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8</w:t>
            </w:r>
            <w:r w:rsidRPr="00EA170B">
              <w:rPr>
                <w:color w:val="000000"/>
                <w:sz w:val="24"/>
                <w:szCs w:val="24"/>
              </w:rPr>
              <w:t xml:space="preserve">лет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1/ </w:t>
            </w:r>
            <w:r>
              <w:rPr>
                <w:color w:val="000000"/>
                <w:sz w:val="24"/>
                <w:szCs w:val="24"/>
              </w:rPr>
              <w:t>22.12.2015</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2013 ИРО «ИКТ как средство реализации требований ФГОС» (108 час.)</w:t>
            </w:r>
          </w:p>
          <w:p w:rsidR="006E177A" w:rsidRDefault="006E177A" w:rsidP="007550F7">
            <w:pPr>
              <w:ind w:left="-57" w:right="-57"/>
              <w:jc w:val="center"/>
              <w:rPr>
                <w:color w:val="000000"/>
                <w:sz w:val="24"/>
                <w:szCs w:val="24"/>
              </w:rPr>
            </w:pPr>
            <w:r>
              <w:rPr>
                <w:color w:val="000000"/>
                <w:sz w:val="24"/>
                <w:szCs w:val="24"/>
              </w:rPr>
              <w:t>2016, «Методические вопросы подготовки обучающихся к написанию сочинения (ОГЭ, итоговое сочинение в 11 классе, ЕГЭ), (24 ч.) ИРО</w:t>
            </w:r>
          </w:p>
          <w:p w:rsidR="006E177A" w:rsidRPr="00EA170B" w:rsidRDefault="006E177A" w:rsidP="007550F7">
            <w:pPr>
              <w:ind w:left="-57" w:right="-57"/>
              <w:jc w:val="center"/>
              <w:rPr>
                <w:color w:val="000000"/>
                <w:sz w:val="24"/>
                <w:szCs w:val="24"/>
              </w:rPr>
            </w:pPr>
            <w:r>
              <w:rPr>
                <w:color w:val="000000"/>
                <w:sz w:val="24"/>
                <w:szCs w:val="24"/>
              </w:rPr>
              <w:t>2017, семинар-совещание «Создание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p>
        </w:tc>
      </w:tr>
      <w:tr w:rsidR="006E177A" w:rsidRPr="00EA170B" w:rsidTr="007550F7">
        <w:trPr>
          <w:trHeight w:val="511"/>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Антропова Татьяна Васильевна</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Высшее СГПИ 1980 учитель русского языка и литературы</w:t>
            </w:r>
          </w:p>
          <w:p w:rsidR="006E177A" w:rsidRDefault="006E177A" w:rsidP="007550F7">
            <w:pPr>
              <w:ind w:left="-57" w:right="-57"/>
              <w:jc w:val="center"/>
              <w:rPr>
                <w:color w:val="000000"/>
                <w:sz w:val="24"/>
                <w:szCs w:val="24"/>
              </w:rPr>
            </w:pPr>
          </w:p>
          <w:p w:rsidR="006E177A" w:rsidRPr="00EA170B" w:rsidRDefault="006E177A" w:rsidP="007550F7">
            <w:pPr>
              <w:ind w:left="-57" w:right="-57"/>
              <w:jc w:val="center"/>
              <w:rPr>
                <w:color w:val="000000"/>
                <w:sz w:val="24"/>
                <w:szCs w:val="24"/>
              </w:rPr>
            </w:pPr>
            <w:r>
              <w:rPr>
                <w:color w:val="000000"/>
                <w:sz w:val="24"/>
                <w:szCs w:val="24"/>
              </w:rPr>
              <w:t xml:space="preserve">Профпереподготовка в АНО АДПО 2016 «Олигофренопедагогика Методика </w:t>
            </w:r>
            <w:r>
              <w:rPr>
                <w:color w:val="000000"/>
                <w:sz w:val="24"/>
                <w:szCs w:val="24"/>
              </w:rPr>
              <w:lastRenderedPageBreak/>
              <w:t>преподавания русского языка для лиц с нарушениями интеллекта в условиях реализации ФГОС»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lastRenderedPageBreak/>
              <w:t xml:space="preserve">учитель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12.01.2010</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37</w:t>
            </w:r>
            <w:r>
              <w:rPr>
                <w:color w:val="000000"/>
                <w:sz w:val="24"/>
                <w:szCs w:val="24"/>
              </w:rPr>
              <w:t>,6</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37</w:t>
            </w:r>
            <w:r>
              <w:rPr>
                <w:color w:val="000000"/>
                <w:sz w:val="24"/>
                <w:szCs w:val="24"/>
              </w:rPr>
              <w:t>,3</w:t>
            </w:r>
            <w:r w:rsidRPr="00EA170B">
              <w:rPr>
                <w:color w:val="000000"/>
                <w:sz w:val="24"/>
                <w:szCs w:val="24"/>
              </w:rPr>
              <w:t>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37</w:t>
            </w:r>
            <w:r>
              <w:rPr>
                <w:color w:val="000000"/>
                <w:sz w:val="24"/>
                <w:szCs w:val="24"/>
              </w:rPr>
              <w:t>,3</w:t>
            </w:r>
            <w:r w:rsidRPr="00EA170B">
              <w:rPr>
                <w:color w:val="000000"/>
                <w:sz w:val="24"/>
                <w:szCs w:val="24"/>
              </w:rPr>
              <w:t>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соответствие занимаемой должности / 30.10.2012</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2012 «Особенности работы с детьми с ЗПР в условиях массовой общеобразовательной школы» (72 ч.) УрГПУ</w:t>
            </w:r>
            <w:r w:rsidRPr="00EA170B">
              <w:rPr>
                <w:color w:val="000000"/>
                <w:sz w:val="24"/>
                <w:szCs w:val="24"/>
              </w:rPr>
              <w:br/>
              <w:t xml:space="preserve">2013 «ИКТ </w:t>
            </w:r>
            <w:r w:rsidRPr="00EA170B">
              <w:rPr>
                <w:color w:val="000000"/>
                <w:sz w:val="24"/>
                <w:szCs w:val="24"/>
              </w:rPr>
              <w:lastRenderedPageBreak/>
              <w:t>как средство реализации требований ФГОС» (108 час.) ИРО</w:t>
            </w:r>
          </w:p>
          <w:p w:rsidR="006E177A" w:rsidRPr="00EA170B" w:rsidRDefault="006E177A" w:rsidP="007550F7">
            <w:pPr>
              <w:ind w:left="-57" w:right="-57"/>
              <w:jc w:val="center"/>
              <w:rPr>
                <w:color w:val="000000"/>
                <w:sz w:val="24"/>
                <w:szCs w:val="24"/>
              </w:rPr>
            </w:pPr>
            <w:r>
              <w:rPr>
                <w:color w:val="000000"/>
                <w:sz w:val="24"/>
                <w:szCs w:val="24"/>
              </w:rPr>
              <w:t xml:space="preserve">2015 г. </w:t>
            </w:r>
            <w:r w:rsidRPr="00EA170B">
              <w:rPr>
                <w:color w:val="000000"/>
                <w:sz w:val="24"/>
                <w:szCs w:val="24"/>
              </w:rPr>
              <w:t>Организация содержания инклюзивного обучени</w:t>
            </w:r>
            <w:r>
              <w:rPr>
                <w:color w:val="000000"/>
                <w:sz w:val="24"/>
                <w:szCs w:val="24"/>
              </w:rPr>
              <w:t>я</w:t>
            </w:r>
            <w:r w:rsidRPr="00EA170B">
              <w:rPr>
                <w:color w:val="000000"/>
                <w:sz w:val="24"/>
                <w:szCs w:val="24"/>
              </w:rPr>
              <w:t xml:space="preserve"> детей в контексте ФГОС, ИРО, 108 час. </w:t>
            </w:r>
          </w:p>
        </w:tc>
      </w:tr>
      <w:tr w:rsidR="006E177A" w:rsidRPr="00364990" w:rsidTr="007550F7">
        <w:trPr>
          <w:trHeight w:val="615"/>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Бандурина Татьяна Аксановна</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высшее УрГПУ 2010 учитель начальных классов профпереподготовка АНО ДПО МАПК, 2016 "Специальное (дефектологическое) образование: Олигофренопедагогика" учитель-дефектолог</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учитель</w:t>
            </w:r>
          </w:p>
        </w:tc>
        <w:tc>
          <w:tcPr>
            <w:tcW w:w="0" w:type="auto"/>
            <w:shd w:val="clear" w:color="auto" w:fill="auto"/>
            <w:hideMark/>
          </w:tcPr>
          <w:p w:rsidR="006E177A" w:rsidRPr="00364990" w:rsidRDefault="006E177A" w:rsidP="007550F7">
            <w:pPr>
              <w:ind w:left="-57" w:right="-57"/>
              <w:jc w:val="center"/>
              <w:rPr>
                <w:color w:val="000000"/>
                <w:sz w:val="24"/>
                <w:szCs w:val="24"/>
              </w:rPr>
            </w:pPr>
            <w:r>
              <w:rPr>
                <w:color w:val="000000"/>
                <w:sz w:val="24"/>
                <w:szCs w:val="24"/>
              </w:rPr>
              <w:t>01.09.2016</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46,1</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42</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42</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1/ 26.02.2015</w:t>
            </w:r>
          </w:p>
        </w:tc>
        <w:tc>
          <w:tcPr>
            <w:tcW w:w="0" w:type="auto"/>
            <w:shd w:val="clear" w:color="auto" w:fill="auto"/>
            <w:hideMark/>
          </w:tcPr>
          <w:p w:rsidR="006E177A" w:rsidRPr="00364990" w:rsidRDefault="006E177A" w:rsidP="007550F7">
            <w:pPr>
              <w:ind w:left="-57" w:right="-57"/>
              <w:jc w:val="center"/>
              <w:rPr>
                <w:color w:val="000000"/>
                <w:sz w:val="24"/>
                <w:szCs w:val="24"/>
              </w:rPr>
            </w:pPr>
            <w:r>
              <w:rPr>
                <w:color w:val="000000"/>
                <w:sz w:val="24"/>
                <w:szCs w:val="24"/>
              </w:rPr>
              <w:t>2016, «Дополнительное образование детей в контексте модернизации системы образования» 72 ч.ООО «АИСТ» СП УЦ «Всеобуч»</w:t>
            </w:r>
          </w:p>
        </w:tc>
      </w:tr>
      <w:tr w:rsidR="006E177A" w:rsidRPr="00364990" w:rsidTr="007550F7">
        <w:trPr>
          <w:trHeight w:val="1054"/>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Булыгина Екатерина Владимировна</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высшее ГОУ ВПО УрГПУ 2010 педагог дефектолог</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Учитель</w:t>
            </w:r>
            <w:r>
              <w:rPr>
                <w:color w:val="000000"/>
                <w:sz w:val="24"/>
                <w:szCs w:val="24"/>
              </w:rPr>
              <w:t>-дефектолог</w:t>
            </w:r>
          </w:p>
        </w:tc>
        <w:tc>
          <w:tcPr>
            <w:tcW w:w="0" w:type="auto"/>
            <w:shd w:val="clear" w:color="auto" w:fill="auto"/>
            <w:hideMark/>
          </w:tcPr>
          <w:p w:rsidR="006E177A" w:rsidRPr="00364990" w:rsidRDefault="006E177A" w:rsidP="007550F7">
            <w:pPr>
              <w:ind w:left="-57" w:right="-57"/>
              <w:jc w:val="center"/>
              <w:rPr>
                <w:color w:val="000000"/>
                <w:sz w:val="24"/>
                <w:szCs w:val="24"/>
              </w:rPr>
            </w:pPr>
            <w:r>
              <w:rPr>
                <w:color w:val="000000"/>
                <w:sz w:val="24"/>
                <w:szCs w:val="24"/>
              </w:rPr>
              <w:t>01.09.2016</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6,4</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4,3</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3,5</w:t>
            </w:r>
          </w:p>
        </w:tc>
        <w:tc>
          <w:tcPr>
            <w:tcW w:w="0" w:type="auto"/>
            <w:shd w:val="clear" w:color="auto" w:fill="auto"/>
            <w:hideMark/>
          </w:tcPr>
          <w:p w:rsidR="006E177A" w:rsidRPr="00364990" w:rsidRDefault="006E177A" w:rsidP="007550F7">
            <w:pPr>
              <w:ind w:left="-57" w:right="-57"/>
              <w:jc w:val="center"/>
              <w:rPr>
                <w:color w:val="000000"/>
                <w:sz w:val="24"/>
                <w:szCs w:val="24"/>
              </w:rPr>
            </w:pPr>
            <w:r w:rsidRPr="00364990">
              <w:rPr>
                <w:color w:val="000000"/>
                <w:sz w:val="24"/>
                <w:szCs w:val="24"/>
              </w:rPr>
              <w:t>-</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2015, «Управление введением ФГОС общего образования обучающихся с УО, (72 ч.) ИРО;</w:t>
            </w:r>
          </w:p>
          <w:p w:rsidR="006E177A" w:rsidRPr="00364990" w:rsidRDefault="006E177A" w:rsidP="007550F7">
            <w:pPr>
              <w:ind w:left="-57" w:right="-57"/>
              <w:jc w:val="center"/>
              <w:rPr>
                <w:color w:val="000000"/>
                <w:sz w:val="24"/>
                <w:szCs w:val="24"/>
              </w:rPr>
            </w:pPr>
            <w:r w:rsidRPr="00EA170B">
              <w:rPr>
                <w:color w:val="000000"/>
                <w:sz w:val="24"/>
                <w:szCs w:val="24"/>
              </w:rPr>
              <w:t>201</w:t>
            </w:r>
            <w:r>
              <w:rPr>
                <w:color w:val="000000"/>
                <w:sz w:val="24"/>
                <w:szCs w:val="24"/>
              </w:rPr>
              <w:t>6</w:t>
            </w:r>
            <w:r w:rsidRPr="00EA170B">
              <w:rPr>
                <w:color w:val="000000"/>
                <w:sz w:val="24"/>
                <w:szCs w:val="24"/>
              </w:rPr>
              <w:t xml:space="preserve"> охрана труда НОУ УЦ «Фармацевт»</w:t>
            </w:r>
          </w:p>
        </w:tc>
      </w:tr>
      <w:tr w:rsidR="006E177A" w:rsidRPr="00EA170B" w:rsidTr="007550F7">
        <w:trPr>
          <w:trHeight w:val="331"/>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Веснина Тамара Аркадьевна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w:t>
            </w:r>
            <w:r w:rsidRPr="00EA170B">
              <w:rPr>
                <w:color w:val="000000"/>
                <w:sz w:val="24"/>
                <w:szCs w:val="24"/>
              </w:rPr>
              <w:br w:type="page"/>
              <w:t>Учитель русского языка и литературы</w:t>
            </w:r>
            <w:r>
              <w:rPr>
                <w:color w:val="000000"/>
                <w:sz w:val="24"/>
                <w:szCs w:val="24"/>
              </w:rPr>
              <w:t xml:space="preserve"> </w:t>
            </w:r>
            <w:r w:rsidRPr="00EA170B">
              <w:rPr>
                <w:color w:val="000000"/>
                <w:sz w:val="24"/>
                <w:szCs w:val="24"/>
              </w:rPr>
              <w:br w:type="page"/>
              <w:t>Кировский ГПУ</w:t>
            </w:r>
            <w:r w:rsidRPr="00EA170B">
              <w:rPr>
                <w:color w:val="000000"/>
                <w:sz w:val="24"/>
                <w:szCs w:val="24"/>
              </w:rPr>
              <w:br w:type="page"/>
              <w:t>1969</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русского языка и литературы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27.02.2008</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6</w:t>
            </w:r>
            <w:r w:rsidRPr="00EA170B">
              <w:rPr>
                <w:color w:val="000000"/>
                <w:sz w:val="24"/>
                <w:szCs w:val="24"/>
              </w:rPr>
              <w:t xml:space="preserve"> лет </w:t>
            </w:r>
            <w:r>
              <w:rPr>
                <w:color w:val="000000"/>
                <w:sz w:val="24"/>
                <w:szCs w:val="24"/>
              </w:rPr>
              <w:t>1</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6</w:t>
            </w:r>
            <w:r w:rsidRPr="00EA170B">
              <w:rPr>
                <w:color w:val="000000"/>
                <w:sz w:val="24"/>
                <w:szCs w:val="24"/>
              </w:rPr>
              <w:t xml:space="preserve"> лет</w:t>
            </w:r>
            <w:r>
              <w:rPr>
                <w:color w:val="000000"/>
                <w:sz w:val="24"/>
                <w:szCs w:val="24"/>
              </w:rPr>
              <w:t>1</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6</w:t>
            </w:r>
            <w:r w:rsidRPr="00EA170B">
              <w:rPr>
                <w:color w:val="000000"/>
                <w:sz w:val="24"/>
                <w:szCs w:val="24"/>
              </w:rPr>
              <w:t xml:space="preserve">лет </w:t>
            </w:r>
            <w:r>
              <w:rPr>
                <w:color w:val="000000"/>
                <w:sz w:val="24"/>
                <w:szCs w:val="24"/>
              </w:rPr>
              <w:t>1</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Высшая</w:t>
            </w:r>
            <w:r>
              <w:rPr>
                <w:color w:val="000000"/>
                <w:sz w:val="24"/>
                <w:szCs w:val="24"/>
              </w:rPr>
              <w:t xml:space="preserve"> /22.12.2015</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2014 ФГОС ОО: идеология, содержание, технологии введения Вариативный модуль</w:t>
            </w:r>
            <w:r>
              <w:rPr>
                <w:color w:val="000000"/>
                <w:sz w:val="24"/>
                <w:szCs w:val="24"/>
              </w:rPr>
              <w:t xml:space="preserve"> </w:t>
            </w:r>
            <w:r w:rsidRPr="00EA170B">
              <w:rPr>
                <w:color w:val="000000"/>
                <w:sz w:val="24"/>
                <w:szCs w:val="24"/>
              </w:rPr>
              <w:t xml:space="preserve">"Развитие учебной деятельности обучающихся </w:t>
            </w:r>
            <w:r w:rsidRPr="00EA170B">
              <w:rPr>
                <w:color w:val="000000"/>
                <w:sz w:val="24"/>
                <w:szCs w:val="24"/>
              </w:rPr>
              <w:lastRenderedPageBreak/>
              <w:t>на уроках русского  языка и литературы"</w:t>
            </w:r>
          </w:p>
          <w:p w:rsidR="006E177A" w:rsidRPr="00EA170B" w:rsidRDefault="006E177A" w:rsidP="007550F7">
            <w:pPr>
              <w:ind w:left="-57" w:right="-57"/>
              <w:jc w:val="center"/>
              <w:rPr>
                <w:color w:val="000000"/>
                <w:sz w:val="24"/>
                <w:szCs w:val="24"/>
              </w:rPr>
            </w:pPr>
            <w:r>
              <w:rPr>
                <w:color w:val="000000"/>
                <w:sz w:val="24"/>
                <w:szCs w:val="24"/>
              </w:rPr>
              <w:t>2016, «Методические вопросы подготовки обучающихся к написанию сочинения (ОГЭ, итоговое сочинение в 11 классе, ЕГЭ), (24 ч.) ИРО</w:t>
            </w:r>
          </w:p>
        </w:tc>
      </w:tr>
      <w:tr w:rsidR="006E177A" w:rsidRPr="00EA170B" w:rsidTr="007550F7">
        <w:trPr>
          <w:trHeight w:val="77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Годова Ираида Васильевна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учитель математики</w:t>
            </w:r>
          </w:p>
          <w:p w:rsidR="006E177A" w:rsidRPr="00EA170B" w:rsidRDefault="006E177A" w:rsidP="007550F7">
            <w:pPr>
              <w:ind w:left="-57" w:right="-57"/>
              <w:jc w:val="center"/>
              <w:rPr>
                <w:color w:val="000000"/>
                <w:sz w:val="24"/>
                <w:szCs w:val="24"/>
              </w:rPr>
            </w:pPr>
            <w:r w:rsidRPr="00EA170B">
              <w:rPr>
                <w:color w:val="000000"/>
                <w:sz w:val="24"/>
                <w:szCs w:val="24"/>
              </w:rPr>
              <w:t>СГПИ</w:t>
            </w:r>
          </w:p>
          <w:p w:rsidR="006E177A" w:rsidRPr="00EA170B" w:rsidRDefault="006E177A" w:rsidP="007550F7">
            <w:pPr>
              <w:ind w:left="-57" w:right="-57"/>
              <w:jc w:val="center"/>
              <w:rPr>
                <w:color w:val="000000"/>
                <w:sz w:val="24"/>
                <w:szCs w:val="24"/>
              </w:rPr>
            </w:pPr>
            <w:r w:rsidRPr="00EA170B">
              <w:rPr>
                <w:color w:val="000000"/>
                <w:sz w:val="24"/>
                <w:szCs w:val="24"/>
              </w:rPr>
              <w:t>1976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Директор / </w:t>
            </w:r>
          </w:p>
          <w:p w:rsidR="006E177A" w:rsidRPr="00EA170B" w:rsidRDefault="006E177A" w:rsidP="007550F7">
            <w:pPr>
              <w:ind w:left="-57" w:right="-57"/>
              <w:jc w:val="center"/>
              <w:rPr>
                <w:color w:val="000000"/>
                <w:sz w:val="24"/>
                <w:szCs w:val="24"/>
              </w:rPr>
            </w:pPr>
            <w:r w:rsidRPr="00EA170B">
              <w:rPr>
                <w:color w:val="000000"/>
                <w:sz w:val="24"/>
                <w:szCs w:val="24"/>
              </w:rPr>
              <w:t>Учитель математики.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1995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38</w:t>
            </w:r>
            <w:r>
              <w:rPr>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38</w:t>
            </w:r>
            <w:r>
              <w:rPr>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21/38,4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1 / 28.10.2013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2012 «Особенности работы с детьми с ЗПР в условиях массовой общеобразовательной школы» (72 ч.)  УрГПУ</w:t>
            </w:r>
          </w:p>
          <w:p w:rsidR="006E177A" w:rsidRPr="00EA170B" w:rsidRDefault="006E177A" w:rsidP="007550F7">
            <w:pPr>
              <w:ind w:left="-57" w:right="-57"/>
              <w:jc w:val="center"/>
              <w:rPr>
                <w:color w:val="000000"/>
                <w:sz w:val="24"/>
                <w:szCs w:val="24"/>
              </w:rPr>
            </w:pPr>
            <w:r w:rsidRPr="00EA170B">
              <w:rPr>
                <w:color w:val="000000"/>
                <w:sz w:val="24"/>
                <w:szCs w:val="24"/>
              </w:rPr>
              <w:t xml:space="preserve">2013 «Реализация ФГОС ОО в обучении математике», (120 ч.) ИРО </w:t>
            </w:r>
          </w:p>
          <w:p w:rsidR="006E177A" w:rsidRPr="00EA170B" w:rsidRDefault="006E177A" w:rsidP="007550F7">
            <w:pPr>
              <w:ind w:left="-57" w:right="-57"/>
              <w:jc w:val="center"/>
              <w:rPr>
                <w:color w:val="000000"/>
                <w:sz w:val="24"/>
                <w:szCs w:val="24"/>
              </w:rPr>
            </w:pPr>
            <w:r w:rsidRPr="00EA170B">
              <w:rPr>
                <w:color w:val="000000"/>
                <w:sz w:val="24"/>
                <w:szCs w:val="24"/>
              </w:rPr>
              <w:t>2014 охрана труда НОУ УЦ «Фармацевт»</w:t>
            </w:r>
          </w:p>
          <w:p w:rsidR="006E177A" w:rsidRPr="00EA170B" w:rsidRDefault="006E177A" w:rsidP="007550F7">
            <w:pPr>
              <w:ind w:left="-57" w:right="-57"/>
              <w:jc w:val="center"/>
              <w:rPr>
                <w:color w:val="000000"/>
                <w:sz w:val="24"/>
                <w:szCs w:val="24"/>
              </w:rPr>
            </w:pPr>
            <w:r w:rsidRPr="00EA170B">
              <w:rPr>
                <w:color w:val="000000"/>
                <w:sz w:val="24"/>
                <w:szCs w:val="24"/>
              </w:rPr>
              <w:t xml:space="preserve">2015 Энергосбережение в бюджетной сфере и ЖКХ (72 час)  </w:t>
            </w:r>
          </w:p>
          <w:p w:rsidR="006E177A" w:rsidRDefault="006E177A" w:rsidP="007550F7">
            <w:pPr>
              <w:ind w:left="-57" w:right="-57"/>
              <w:jc w:val="center"/>
              <w:rPr>
                <w:color w:val="000000"/>
                <w:sz w:val="24"/>
                <w:szCs w:val="24"/>
              </w:rPr>
            </w:pPr>
            <w:r w:rsidRPr="00EA170B">
              <w:rPr>
                <w:color w:val="000000"/>
                <w:sz w:val="24"/>
                <w:szCs w:val="24"/>
              </w:rPr>
              <w:t>2015 "Подготовка организаторов ЕГЭ, ОГЭ" (20 ч.) ИРО</w:t>
            </w:r>
          </w:p>
          <w:p w:rsidR="006E177A" w:rsidRDefault="006E177A" w:rsidP="007550F7">
            <w:pPr>
              <w:ind w:left="-57" w:right="-57"/>
              <w:jc w:val="center"/>
              <w:rPr>
                <w:color w:val="000000"/>
                <w:sz w:val="24"/>
                <w:szCs w:val="24"/>
              </w:rPr>
            </w:pPr>
            <w:r>
              <w:rPr>
                <w:color w:val="000000"/>
                <w:sz w:val="24"/>
                <w:szCs w:val="24"/>
              </w:rPr>
              <w:t>2016, «Управление ФГОС НОО обучающихся с ОВЗ» (48 ч.) ИРО</w:t>
            </w:r>
          </w:p>
          <w:p w:rsidR="006E177A" w:rsidRPr="00EA170B" w:rsidRDefault="006E177A" w:rsidP="007550F7">
            <w:pPr>
              <w:ind w:left="-57" w:right="-57"/>
              <w:jc w:val="center"/>
              <w:rPr>
                <w:color w:val="000000"/>
                <w:sz w:val="24"/>
                <w:szCs w:val="24"/>
              </w:rPr>
            </w:pPr>
            <w:r w:rsidRPr="00EA170B">
              <w:rPr>
                <w:color w:val="000000"/>
                <w:sz w:val="24"/>
                <w:szCs w:val="24"/>
              </w:rPr>
              <w:t>201</w:t>
            </w:r>
            <w:r>
              <w:rPr>
                <w:color w:val="000000"/>
                <w:sz w:val="24"/>
                <w:szCs w:val="24"/>
              </w:rPr>
              <w:t>6</w:t>
            </w:r>
            <w:r w:rsidRPr="00EA170B">
              <w:rPr>
                <w:color w:val="000000"/>
                <w:sz w:val="24"/>
                <w:szCs w:val="24"/>
              </w:rPr>
              <w:t xml:space="preserve"> пожарно-</w:t>
            </w:r>
            <w:r w:rsidRPr="00EA170B">
              <w:rPr>
                <w:color w:val="000000"/>
                <w:sz w:val="24"/>
                <w:szCs w:val="24"/>
              </w:rPr>
              <w:lastRenderedPageBreak/>
              <w:t>технический минимум НОУ УЦ «Фармацевт»</w:t>
            </w:r>
          </w:p>
          <w:p w:rsidR="006E177A" w:rsidRPr="00EA170B" w:rsidRDefault="006E177A" w:rsidP="007550F7">
            <w:pPr>
              <w:ind w:left="-57" w:right="-57"/>
              <w:jc w:val="center"/>
              <w:rPr>
                <w:color w:val="000000"/>
                <w:sz w:val="24"/>
                <w:szCs w:val="24"/>
              </w:rPr>
            </w:pPr>
          </w:p>
        </w:tc>
      </w:tr>
      <w:tr w:rsidR="006E177A" w:rsidRPr="00EA170B" w:rsidTr="007550F7">
        <w:trPr>
          <w:trHeight w:val="629"/>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Кадникова Анна Ивановна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УГПУ, высшее образование</w:t>
            </w:r>
            <w:r>
              <w:rPr>
                <w:color w:val="000000"/>
                <w:sz w:val="24"/>
                <w:szCs w:val="24"/>
              </w:rPr>
              <w:t xml:space="preserve"> </w:t>
            </w:r>
            <w:r w:rsidRPr="00EA170B">
              <w:rPr>
                <w:color w:val="000000"/>
                <w:sz w:val="24"/>
                <w:szCs w:val="24"/>
              </w:rPr>
              <w:t xml:space="preserve">.Диплом бакалавра </w:t>
            </w:r>
          </w:p>
          <w:p w:rsidR="006E177A" w:rsidRPr="00EA170B" w:rsidRDefault="006E177A" w:rsidP="007550F7">
            <w:pPr>
              <w:ind w:left="-57" w:right="-57"/>
              <w:jc w:val="center"/>
              <w:rPr>
                <w:color w:val="000000"/>
                <w:sz w:val="24"/>
                <w:szCs w:val="24"/>
              </w:rPr>
            </w:pPr>
            <w:r w:rsidRPr="00EA170B">
              <w:rPr>
                <w:color w:val="000000"/>
                <w:sz w:val="24"/>
                <w:szCs w:val="24"/>
              </w:rPr>
              <w:t>Государственное и муниципальное управление</w:t>
            </w:r>
          </w:p>
          <w:p w:rsidR="006E177A" w:rsidRDefault="006E177A" w:rsidP="007550F7">
            <w:pPr>
              <w:jc w:val="center"/>
              <w:rPr>
                <w:sz w:val="24"/>
                <w:szCs w:val="24"/>
              </w:rPr>
            </w:pPr>
            <w:r w:rsidRPr="00EA170B">
              <w:rPr>
                <w:sz w:val="24"/>
                <w:szCs w:val="24"/>
              </w:rPr>
              <w:t>2015 г.</w:t>
            </w:r>
          </w:p>
          <w:p w:rsidR="006E177A" w:rsidRPr="00EA170B" w:rsidRDefault="006E177A" w:rsidP="007550F7">
            <w:pPr>
              <w:jc w:val="center"/>
              <w:rPr>
                <w:sz w:val="24"/>
                <w:szCs w:val="24"/>
              </w:rPr>
            </w:pPr>
            <w:r>
              <w:rPr>
                <w:sz w:val="24"/>
                <w:szCs w:val="24"/>
              </w:rPr>
              <w:t>2016 г. АНО ВО «МИСАО» профпереподготовка «Педагогическое образование: педагогика среднего (общего) образования»</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обучение на дому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13.01.2014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,4</w:t>
            </w:r>
            <w:r w:rsidRPr="00EA170B">
              <w:rPr>
                <w:color w:val="000000"/>
                <w:sz w:val="24"/>
                <w:szCs w:val="24"/>
              </w:rPr>
              <w:t xml:space="preserve"> года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w:t>
            </w:r>
            <w:r>
              <w:rPr>
                <w:color w:val="000000"/>
                <w:sz w:val="24"/>
                <w:szCs w:val="24"/>
              </w:rPr>
              <w:t>,4</w:t>
            </w:r>
            <w:r w:rsidRPr="00EA170B">
              <w:rPr>
                <w:color w:val="000000"/>
                <w:sz w:val="24"/>
                <w:szCs w:val="24"/>
              </w:rPr>
              <w:t xml:space="preserve"> года</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 xml:space="preserve">1,9 </w:t>
            </w:r>
            <w:r w:rsidRPr="00EA170B">
              <w:rPr>
                <w:color w:val="000000"/>
                <w:sz w:val="24"/>
                <w:szCs w:val="24"/>
              </w:rPr>
              <w:t>года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соотве</w:t>
            </w:r>
            <w:r>
              <w:rPr>
                <w:color w:val="000000"/>
                <w:sz w:val="24"/>
                <w:szCs w:val="24"/>
              </w:rPr>
              <w:t>тствие занимаемой должности /29.10.</w:t>
            </w:r>
            <w:r w:rsidRPr="00EA170B">
              <w:rPr>
                <w:color w:val="000000"/>
                <w:sz w:val="24"/>
                <w:szCs w:val="24"/>
              </w:rPr>
              <w:t>201</w:t>
            </w:r>
            <w:r>
              <w:rPr>
                <w:color w:val="000000"/>
                <w:sz w:val="24"/>
                <w:szCs w:val="24"/>
              </w:rPr>
              <w:t>6</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2012 «Особенности работы с детьми с ЗПР в условиях массовой общеобразовательной школы»  (72 ч.) УрГПУ</w:t>
            </w:r>
            <w:r w:rsidRPr="00EA170B">
              <w:rPr>
                <w:color w:val="000000"/>
                <w:sz w:val="24"/>
                <w:szCs w:val="24"/>
              </w:rPr>
              <w:br/>
              <w:t>2012 «ИКТ как средство реализации требований ФГОС», 72ч., ИРО</w:t>
            </w:r>
          </w:p>
        </w:tc>
      </w:tr>
      <w:tr w:rsidR="006E177A" w:rsidRPr="00EA170B" w:rsidTr="007550F7">
        <w:trPr>
          <w:trHeight w:val="1054"/>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Константинов Евгений Сергеевич</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средне-специальное, 2012 г.</w:t>
            </w:r>
            <w:r>
              <w:rPr>
                <w:color w:val="000000"/>
                <w:sz w:val="24"/>
                <w:szCs w:val="24"/>
              </w:rPr>
              <w:t xml:space="preserve"> </w:t>
            </w:r>
            <w:r w:rsidRPr="00EA170B">
              <w:rPr>
                <w:color w:val="000000"/>
                <w:sz w:val="24"/>
                <w:szCs w:val="24"/>
              </w:rPr>
              <w:t>ГБОУ СПО СО «СОМПЭК» учитель французского языка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французского языка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09.09.2013</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2 года </w:t>
            </w:r>
            <w:r>
              <w:rPr>
                <w:color w:val="000000"/>
                <w:sz w:val="24"/>
                <w:szCs w:val="24"/>
              </w:rPr>
              <w:t>5</w:t>
            </w:r>
            <w:r w:rsidRPr="00EA170B">
              <w:rPr>
                <w:color w:val="000000"/>
                <w:sz w:val="24"/>
                <w:szCs w:val="24"/>
              </w:rPr>
              <w:t>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2</w:t>
            </w:r>
            <w:r w:rsidRPr="00EA170B">
              <w:rPr>
                <w:color w:val="000000"/>
                <w:sz w:val="24"/>
                <w:szCs w:val="24"/>
              </w:rPr>
              <w:t xml:space="preserve"> год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2</w:t>
            </w:r>
            <w:r w:rsidRPr="00EA170B">
              <w:rPr>
                <w:color w:val="000000"/>
                <w:sz w:val="24"/>
                <w:szCs w:val="24"/>
              </w:rPr>
              <w:t xml:space="preserve"> год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1 / 29.03.2016</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2015  «Современные модели обучения на основе информационных и коммуникационных технологий с ДОТ» ИРО</w:t>
            </w:r>
          </w:p>
          <w:p w:rsidR="006E177A" w:rsidRPr="00EA170B" w:rsidRDefault="006E177A" w:rsidP="007550F7">
            <w:pPr>
              <w:ind w:left="-57" w:right="-57"/>
              <w:jc w:val="center"/>
              <w:rPr>
                <w:color w:val="000000"/>
                <w:sz w:val="24"/>
                <w:szCs w:val="24"/>
              </w:rPr>
            </w:pPr>
            <w:r>
              <w:rPr>
                <w:color w:val="000000"/>
                <w:sz w:val="24"/>
                <w:szCs w:val="24"/>
              </w:rPr>
              <w:t xml:space="preserve">2017, </w:t>
            </w:r>
            <w:r w:rsidRPr="006544E5">
              <w:rPr>
                <w:sz w:val="24"/>
                <w:szCs w:val="24"/>
              </w:rPr>
              <w:t>Методические вопросы развития устной речи обучающихся: проблемы подготовки к государственной итоговой аттестации по французскому языку</w:t>
            </w:r>
            <w:r w:rsidRPr="004B74B3">
              <w:rPr>
                <w:sz w:val="24"/>
                <w:szCs w:val="24"/>
              </w:rPr>
              <w:t xml:space="preserve"> (</w:t>
            </w:r>
            <w:r>
              <w:rPr>
                <w:sz w:val="24"/>
                <w:szCs w:val="24"/>
              </w:rPr>
              <w:t>16</w:t>
            </w:r>
            <w:r w:rsidRPr="004B74B3">
              <w:rPr>
                <w:sz w:val="24"/>
                <w:szCs w:val="24"/>
              </w:rPr>
              <w:t xml:space="preserve"> ч.)</w:t>
            </w:r>
            <w:r>
              <w:rPr>
                <w:sz w:val="24"/>
                <w:szCs w:val="24"/>
              </w:rPr>
              <w:t xml:space="preserve"> ИРО</w:t>
            </w:r>
          </w:p>
        </w:tc>
      </w:tr>
      <w:tr w:rsidR="006E177A" w:rsidRPr="00EA170B" w:rsidTr="007550F7">
        <w:trPr>
          <w:trHeight w:val="2520"/>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Копсяева Ольга Анатольевна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учитель-дефектолог, логопед</w:t>
            </w:r>
            <w:r>
              <w:rPr>
                <w:color w:val="000000"/>
                <w:sz w:val="24"/>
                <w:szCs w:val="24"/>
              </w:rPr>
              <w:t xml:space="preserve"> </w:t>
            </w:r>
            <w:r w:rsidRPr="00EA170B">
              <w:rPr>
                <w:color w:val="000000"/>
                <w:sz w:val="24"/>
                <w:szCs w:val="24"/>
              </w:rPr>
              <w:br w:type="page"/>
              <w:t>СГПУ</w:t>
            </w:r>
            <w:r w:rsidRPr="00EA170B">
              <w:rPr>
                <w:color w:val="000000"/>
                <w:sz w:val="24"/>
                <w:szCs w:val="24"/>
              </w:rPr>
              <w:br w:type="page"/>
              <w:t>1995</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04.05.2004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38 лет </w:t>
            </w:r>
            <w:r>
              <w:rPr>
                <w:color w:val="000000"/>
                <w:sz w:val="24"/>
                <w:szCs w:val="24"/>
              </w:rPr>
              <w:t>7</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38 лет </w:t>
            </w:r>
            <w:r>
              <w:rPr>
                <w:color w:val="000000"/>
                <w:sz w:val="24"/>
                <w:szCs w:val="24"/>
              </w:rPr>
              <w:t>7</w:t>
            </w:r>
            <w:r w:rsidRPr="00EA170B">
              <w:rPr>
                <w:color w:val="000000"/>
                <w:sz w:val="24"/>
                <w:szCs w:val="24"/>
              </w:rPr>
              <w:t>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38 лет </w:t>
            </w:r>
            <w:r>
              <w:rPr>
                <w:color w:val="000000"/>
                <w:sz w:val="24"/>
                <w:szCs w:val="24"/>
              </w:rPr>
              <w:t>7</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 29.04.2014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2012 «Особенности работы с детьми с ЗПР в условиях массовой общеобразовательной школы» (72 ч.) УрГПУ                                                               2015 г. «Организация инклюзивного образования детей с ОВЗ в общеобразовательных организациях» (108 час.) ИРО</w:t>
            </w:r>
          </w:p>
        </w:tc>
      </w:tr>
      <w:tr w:rsidR="006E177A" w:rsidRPr="00EA170B" w:rsidTr="007550F7">
        <w:trPr>
          <w:trHeight w:val="898"/>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Коптякова Анна Анатольевна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СГ</w:t>
            </w:r>
            <w:r>
              <w:rPr>
                <w:color w:val="000000"/>
                <w:sz w:val="24"/>
                <w:szCs w:val="24"/>
              </w:rPr>
              <w:t>А 2001</w:t>
            </w:r>
            <w:r w:rsidRPr="00EA170B">
              <w:rPr>
                <w:color w:val="000000"/>
                <w:sz w:val="24"/>
                <w:szCs w:val="24"/>
              </w:rPr>
              <w:t xml:space="preserve"> </w:t>
            </w:r>
            <w:r>
              <w:rPr>
                <w:color w:val="000000"/>
                <w:sz w:val="24"/>
                <w:szCs w:val="24"/>
              </w:rPr>
              <w:t>специалист по физической культуре</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Учитель физической культуры</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01.09.2016</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16</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11</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10 лет 10мес.</w:t>
            </w:r>
          </w:p>
        </w:tc>
        <w:tc>
          <w:tcPr>
            <w:tcW w:w="0" w:type="auto"/>
            <w:shd w:val="clear" w:color="auto" w:fill="auto"/>
            <w:hideMark/>
          </w:tcPr>
          <w:p w:rsidR="006E177A" w:rsidRPr="00026E8A" w:rsidRDefault="006E177A" w:rsidP="007550F7">
            <w:pPr>
              <w:ind w:left="-57" w:right="-57"/>
              <w:jc w:val="center"/>
              <w:rPr>
                <w:color w:val="000000"/>
              </w:rPr>
            </w:pPr>
            <w:r>
              <w:rPr>
                <w:color w:val="000000"/>
              </w:rPr>
              <w:t>-</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2014 "Первичная профилактика ВИЧ-инфекции среди молодёжи" (18 ч.) ГБУЗ СО "ОЦ СПИД и ИЗ"</w:t>
            </w:r>
          </w:p>
          <w:p w:rsidR="006E177A" w:rsidRDefault="006E177A" w:rsidP="007550F7">
            <w:pPr>
              <w:ind w:left="-57" w:right="-57"/>
              <w:jc w:val="center"/>
              <w:rPr>
                <w:color w:val="000000"/>
                <w:sz w:val="24"/>
                <w:szCs w:val="24"/>
              </w:rPr>
            </w:pPr>
            <w:r>
              <w:rPr>
                <w:color w:val="000000"/>
                <w:sz w:val="24"/>
                <w:szCs w:val="24"/>
              </w:rPr>
              <w:t>2015, «Приемы оказания первой медицинской помощи до оказания медицинской помощи» 16 ч. УЦ «Развитие»</w:t>
            </w:r>
          </w:p>
          <w:p w:rsidR="006E177A" w:rsidRPr="00EA170B" w:rsidRDefault="006E177A" w:rsidP="007550F7">
            <w:pPr>
              <w:ind w:left="-57" w:right="-57"/>
              <w:jc w:val="center"/>
              <w:rPr>
                <w:color w:val="000000"/>
                <w:sz w:val="24"/>
                <w:szCs w:val="24"/>
              </w:rPr>
            </w:pPr>
            <w:r>
              <w:rPr>
                <w:color w:val="000000"/>
                <w:sz w:val="24"/>
                <w:szCs w:val="24"/>
              </w:rPr>
              <w:t>2016, «Организация туристской деятельности с обучающимися» 8 ч. ЦВР СГО</w:t>
            </w:r>
          </w:p>
        </w:tc>
      </w:tr>
      <w:tr w:rsidR="006E177A" w:rsidRPr="00EA170B" w:rsidTr="007550F7">
        <w:trPr>
          <w:trHeight w:val="1182"/>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Костарева</w:t>
            </w:r>
            <w:r w:rsidRPr="00EA170B">
              <w:rPr>
                <w:color w:val="000000"/>
                <w:sz w:val="24"/>
                <w:szCs w:val="24"/>
              </w:rPr>
              <w:br/>
              <w:t>Ольга</w:t>
            </w:r>
            <w:r w:rsidRPr="00EA170B">
              <w:rPr>
                <w:color w:val="000000"/>
                <w:sz w:val="24"/>
                <w:szCs w:val="24"/>
              </w:rPr>
              <w:br/>
              <w:t>Ивановна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СГПИ 1995 учитель русского языка и литературы</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русского языка и литературы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16.08.2004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19 лет </w:t>
            </w:r>
            <w:r>
              <w:rPr>
                <w:color w:val="000000"/>
                <w:sz w:val="24"/>
                <w:szCs w:val="24"/>
              </w:rPr>
              <w:t>8</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19 лет </w:t>
            </w:r>
            <w:r>
              <w:rPr>
                <w:color w:val="000000"/>
                <w:sz w:val="24"/>
                <w:szCs w:val="24"/>
              </w:rPr>
              <w:t>8</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19 лет </w:t>
            </w:r>
            <w:r>
              <w:rPr>
                <w:color w:val="000000"/>
                <w:sz w:val="24"/>
                <w:szCs w:val="24"/>
              </w:rPr>
              <w:t>8</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026E8A">
              <w:rPr>
                <w:color w:val="000000"/>
              </w:rPr>
              <w:t>соответствие занимаемой должности</w:t>
            </w:r>
            <w:r w:rsidRPr="00EA170B">
              <w:rPr>
                <w:color w:val="000000"/>
                <w:sz w:val="24"/>
                <w:szCs w:val="24"/>
              </w:rPr>
              <w:t xml:space="preserve"> / 30.10.2</w:t>
            </w:r>
            <w:r w:rsidRPr="00EA170B">
              <w:rPr>
                <w:color w:val="000000"/>
                <w:sz w:val="24"/>
                <w:szCs w:val="24"/>
              </w:rPr>
              <w:lastRenderedPageBreak/>
              <w:t>012</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lastRenderedPageBreak/>
              <w:t>2012 г. Особенности работы с детьми с ЗПР в условиях массовой общеобразова</w:t>
            </w:r>
            <w:r w:rsidRPr="00EA170B">
              <w:rPr>
                <w:color w:val="000000"/>
                <w:sz w:val="24"/>
                <w:szCs w:val="24"/>
              </w:rPr>
              <w:lastRenderedPageBreak/>
              <w:t>тельной школы; (72 ч.) УрГПУ</w:t>
            </w:r>
            <w:r w:rsidRPr="00EA170B">
              <w:rPr>
                <w:color w:val="000000"/>
                <w:sz w:val="24"/>
                <w:szCs w:val="24"/>
              </w:rPr>
              <w:br/>
              <w:t>2013 «Организация внеурочной деятельности в образовательном процессе в соответствии с ФГОС» (108 ч.) ИРО</w:t>
            </w:r>
            <w:r w:rsidRPr="00EA170B">
              <w:rPr>
                <w:color w:val="000000"/>
                <w:sz w:val="24"/>
                <w:szCs w:val="24"/>
              </w:rPr>
              <w:br/>
              <w:t>2013 «ИКТ как средство реализации требований ФГОС» (108 час.) ИРО                        2014 охрана труда НОУ УЦ «Фармацевт»</w:t>
            </w:r>
          </w:p>
          <w:p w:rsidR="006E177A" w:rsidRDefault="006E177A" w:rsidP="007550F7">
            <w:pPr>
              <w:ind w:left="-57" w:right="-57"/>
              <w:jc w:val="center"/>
              <w:rPr>
                <w:color w:val="000000"/>
                <w:sz w:val="24"/>
                <w:szCs w:val="24"/>
              </w:rPr>
            </w:pPr>
            <w:r w:rsidRPr="00EA170B">
              <w:rPr>
                <w:color w:val="000000"/>
                <w:sz w:val="24"/>
                <w:szCs w:val="24"/>
              </w:rPr>
              <w:t>2015 "Подготовка организаторов ЕГЭ, ОГЭ" (20 ч.) ИРО</w:t>
            </w:r>
          </w:p>
          <w:p w:rsidR="006E177A" w:rsidRDefault="006E177A" w:rsidP="007550F7">
            <w:pPr>
              <w:ind w:left="-57" w:right="-57"/>
              <w:jc w:val="center"/>
              <w:rPr>
                <w:color w:val="000000"/>
                <w:sz w:val="24"/>
                <w:szCs w:val="24"/>
              </w:rPr>
            </w:pPr>
            <w:r>
              <w:rPr>
                <w:color w:val="000000"/>
                <w:sz w:val="24"/>
                <w:szCs w:val="24"/>
              </w:rPr>
              <w:t>2016, Автоматизация библиотечно-библиографической деятельности САБ ИРБИС (16 ч.) ИРО</w:t>
            </w:r>
          </w:p>
          <w:p w:rsidR="006E177A" w:rsidRDefault="006E177A" w:rsidP="007550F7">
            <w:pPr>
              <w:ind w:left="-57" w:right="-57"/>
              <w:jc w:val="center"/>
              <w:rPr>
                <w:color w:val="000000"/>
                <w:sz w:val="24"/>
                <w:szCs w:val="24"/>
              </w:rPr>
            </w:pPr>
            <w:r>
              <w:rPr>
                <w:color w:val="000000"/>
                <w:sz w:val="24"/>
                <w:szCs w:val="24"/>
              </w:rPr>
              <w:t>2016, Специальные УМК изд-ва «Просвещение» для реализации особых образовательных потребностей детей с ОВЗ в условиях введения ФГОС для обучающихся с ОВЗ (4 ч.) Изд. Просвещение</w:t>
            </w:r>
          </w:p>
          <w:p w:rsidR="006E177A" w:rsidRDefault="006E177A" w:rsidP="007550F7">
            <w:pPr>
              <w:ind w:left="-57" w:right="-57"/>
              <w:jc w:val="center"/>
              <w:rPr>
                <w:sz w:val="24"/>
                <w:szCs w:val="24"/>
              </w:rPr>
            </w:pPr>
            <w:r>
              <w:rPr>
                <w:color w:val="000000"/>
                <w:sz w:val="24"/>
                <w:szCs w:val="24"/>
              </w:rPr>
              <w:lastRenderedPageBreak/>
              <w:t xml:space="preserve">2017, </w:t>
            </w:r>
            <w:r w:rsidRPr="001561B4">
              <w:rPr>
                <w:sz w:val="24"/>
                <w:szCs w:val="24"/>
              </w:rPr>
              <w:t>Подготовка экспертов предметных комиссий по русскому языку» (8 ч.)</w:t>
            </w:r>
            <w:r>
              <w:rPr>
                <w:sz w:val="24"/>
                <w:szCs w:val="24"/>
              </w:rPr>
              <w:t xml:space="preserve"> ИРО</w:t>
            </w:r>
          </w:p>
          <w:p w:rsidR="006E177A" w:rsidRPr="00EA170B" w:rsidRDefault="006E177A" w:rsidP="007550F7">
            <w:pPr>
              <w:ind w:left="-57" w:right="-57"/>
              <w:jc w:val="center"/>
              <w:rPr>
                <w:color w:val="000000"/>
                <w:sz w:val="24"/>
                <w:szCs w:val="24"/>
              </w:rPr>
            </w:pPr>
            <w:r>
              <w:rPr>
                <w:sz w:val="24"/>
                <w:szCs w:val="24"/>
              </w:rPr>
              <w:t xml:space="preserve">2017, </w:t>
            </w:r>
            <w:r w:rsidRPr="00DF18C2">
              <w:rPr>
                <w:sz w:val="24"/>
                <w:szCs w:val="24"/>
              </w:rPr>
              <w:t>Информационно-коммуникационные технологии библиотечной среды</w:t>
            </w:r>
            <w:r w:rsidRPr="00BE5D66">
              <w:rPr>
                <w:sz w:val="24"/>
                <w:szCs w:val="24"/>
              </w:rPr>
              <w:t xml:space="preserve"> (</w:t>
            </w:r>
            <w:r>
              <w:rPr>
                <w:sz w:val="24"/>
                <w:szCs w:val="24"/>
              </w:rPr>
              <w:t>24</w:t>
            </w:r>
            <w:r w:rsidRPr="00BE5D66">
              <w:rPr>
                <w:sz w:val="24"/>
                <w:szCs w:val="24"/>
              </w:rPr>
              <w:t xml:space="preserve"> ч.)</w:t>
            </w:r>
            <w:r>
              <w:rPr>
                <w:sz w:val="24"/>
                <w:szCs w:val="24"/>
              </w:rPr>
              <w:t xml:space="preserve"> ИРО</w:t>
            </w:r>
          </w:p>
        </w:tc>
      </w:tr>
      <w:tr w:rsidR="006E177A" w:rsidRPr="00EA170B" w:rsidTr="007550F7">
        <w:trPr>
          <w:trHeight w:val="487"/>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Кузьминых Марина Владимировна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учитель математики НТГПИ 1980</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учитель математики , заместитель директора по УВР.</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15.08.1980</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35</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35</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35</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 29.01.2013</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 xml:space="preserve">2013 «Реализация ФГОС ООО в обучении математике», (120 ч.) ИРО   </w:t>
            </w:r>
          </w:p>
          <w:p w:rsidR="006E177A" w:rsidRDefault="006E177A" w:rsidP="007550F7">
            <w:pPr>
              <w:ind w:left="-57" w:right="-57"/>
              <w:jc w:val="center"/>
              <w:rPr>
                <w:color w:val="000000"/>
                <w:sz w:val="24"/>
                <w:szCs w:val="24"/>
              </w:rPr>
            </w:pPr>
            <w:r w:rsidRPr="00EA170B">
              <w:rPr>
                <w:color w:val="000000"/>
                <w:sz w:val="24"/>
                <w:szCs w:val="24"/>
              </w:rPr>
              <w:t xml:space="preserve">2014 охрана труда НОУ УЦ «Фармацевт»  </w:t>
            </w:r>
          </w:p>
          <w:p w:rsidR="006E177A" w:rsidRDefault="006E177A" w:rsidP="007550F7">
            <w:pPr>
              <w:ind w:left="-57" w:right="-57"/>
              <w:jc w:val="center"/>
              <w:rPr>
                <w:color w:val="000000"/>
                <w:sz w:val="24"/>
                <w:szCs w:val="24"/>
              </w:rPr>
            </w:pPr>
            <w:r w:rsidRPr="00EA170B">
              <w:rPr>
                <w:color w:val="000000"/>
                <w:sz w:val="24"/>
                <w:szCs w:val="24"/>
              </w:rPr>
              <w:t>2015</w:t>
            </w:r>
            <w:r>
              <w:rPr>
                <w:color w:val="000000"/>
                <w:sz w:val="24"/>
                <w:szCs w:val="24"/>
              </w:rPr>
              <w:t>,</w:t>
            </w:r>
            <w:r w:rsidRPr="00EA170B">
              <w:rPr>
                <w:color w:val="000000"/>
                <w:sz w:val="24"/>
                <w:szCs w:val="24"/>
              </w:rPr>
              <w:t xml:space="preserve"> "Подготовка организаторов ЕГЭ, ОГЭ" (20 ч.) ИРО</w:t>
            </w:r>
          </w:p>
          <w:p w:rsidR="006E177A" w:rsidRDefault="006E177A" w:rsidP="007550F7">
            <w:pPr>
              <w:ind w:left="-57" w:right="-57"/>
              <w:jc w:val="center"/>
              <w:rPr>
                <w:color w:val="000000"/>
                <w:sz w:val="24"/>
                <w:szCs w:val="24"/>
              </w:rPr>
            </w:pPr>
            <w:r>
              <w:rPr>
                <w:color w:val="000000"/>
                <w:sz w:val="24"/>
                <w:szCs w:val="24"/>
              </w:rPr>
              <w:t xml:space="preserve">2016, «Гармонизация этноконфессиональных отношений и профилактика экстремизма» (16 ч.) УГГУ  </w:t>
            </w:r>
          </w:p>
          <w:p w:rsidR="006E177A" w:rsidRPr="00EA170B" w:rsidRDefault="006E177A" w:rsidP="007550F7">
            <w:pPr>
              <w:ind w:left="-57" w:right="-57"/>
              <w:jc w:val="center"/>
              <w:rPr>
                <w:color w:val="000000"/>
                <w:sz w:val="24"/>
                <w:szCs w:val="24"/>
              </w:rPr>
            </w:pPr>
            <w:r>
              <w:rPr>
                <w:color w:val="000000"/>
                <w:sz w:val="24"/>
                <w:szCs w:val="24"/>
              </w:rPr>
              <w:t>2016, «Управление ФГОС НОО обучающихся с ОВЗ» (48 ч.) ИРО</w:t>
            </w:r>
          </w:p>
        </w:tc>
      </w:tr>
      <w:tr w:rsidR="006E177A" w:rsidRPr="00EA170B" w:rsidTr="007550F7">
        <w:trPr>
          <w:trHeight w:val="1890"/>
        </w:trPr>
        <w:tc>
          <w:tcPr>
            <w:tcW w:w="0" w:type="auto"/>
            <w:shd w:val="clear" w:color="auto" w:fill="auto"/>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tcPr>
          <w:p w:rsidR="006E177A" w:rsidRPr="00EA170B" w:rsidRDefault="006E177A" w:rsidP="007550F7">
            <w:pPr>
              <w:ind w:left="-57" w:right="-57"/>
              <w:jc w:val="center"/>
              <w:rPr>
                <w:color w:val="000000"/>
                <w:sz w:val="24"/>
                <w:szCs w:val="24"/>
              </w:rPr>
            </w:pPr>
            <w:r>
              <w:rPr>
                <w:color w:val="000000"/>
                <w:sz w:val="24"/>
                <w:szCs w:val="24"/>
              </w:rPr>
              <w:t xml:space="preserve">Левчук Юлия Викторовна </w:t>
            </w:r>
          </w:p>
        </w:tc>
        <w:tc>
          <w:tcPr>
            <w:tcW w:w="0" w:type="auto"/>
            <w:shd w:val="clear" w:color="auto" w:fill="auto"/>
          </w:tcPr>
          <w:p w:rsidR="006E177A" w:rsidRDefault="006E177A" w:rsidP="007550F7">
            <w:pPr>
              <w:ind w:left="-57" w:right="-57"/>
              <w:jc w:val="center"/>
              <w:rPr>
                <w:color w:val="000000"/>
                <w:sz w:val="24"/>
                <w:szCs w:val="24"/>
              </w:rPr>
            </w:pPr>
            <w:r>
              <w:rPr>
                <w:color w:val="000000"/>
                <w:sz w:val="24"/>
                <w:szCs w:val="24"/>
              </w:rPr>
              <w:t>Высшее ГОУ ВПО УГУ</w:t>
            </w:r>
          </w:p>
          <w:p w:rsidR="006E177A" w:rsidRDefault="006E177A" w:rsidP="007550F7">
            <w:pPr>
              <w:ind w:firstLine="708"/>
              <w:rPr>
                <w:sz w:val="24"/>
                <w:szCs w:val="24"/>
              </w:rPr>
            </w:pPr>
            <w:r>
              <w:rPr>
                <w:sz w:val="24"/>
                <w:szCs w:val="24"/>
              </w:rPr>
              <w:t>2006 г.</w:t>
            </w:r>
          </w:p>
          <w:p w:rsidR="006E177A" w:rsidRPr="00810D95" w:rsidRDefault="006E177A" w:rsidP="007550F7">
            <w:pPr>
              <w:ind w:firstLine="708"/>
              <w:rPr>
                <w:sz w:val="24"/>
                <w:szCs w:val="24"/>
              </w:rPr>
            </w:pPr>
            <w:r>
              <w:rPr>
                <w:sz w:val="24"/>
                <w:szCs w:val="24"/>
              </w:rPr>
              <w:t>Учитель - олигофренопедагог</w:t>
            </w:r>
          </w:p>
        </w:tc>
        <w:tc>
          <w:tcPr>
            <w:tcW w:w="0" w:type="auto"/>
            <w:shd w:val="clear" w:color="auto" w:fill="auto"/>
          </w:tcPr>
          <w:p w:rsidR="006E177A" w:rsidRPr="00EA170B" w:rsidRDefault="006E177A" w:rsidP="007550F7">
            <w:pPr>
              <w:ind w:left="-57" w:right="-57"/>
              <w:jc w:val="center"/>
              <w:rPr>
                <w:color w:val="000000"/>
                <w:sz w:val="24"/>
                <w:szCs w:val="24"/>
              </w:rPr>
            </w:pPr>
            <w:r>
              <w:rPr>
                <w:color w:val="000000"/>
                <w:sz w:val="24"/>
                <w:szCs w:val="24"/>
              </w:rPr>
              <w:t>Учитель дефектолог/зам. директора по УВР</w:t>
            </w:r>
          </w:p>
        </w:tc>
        <w:tc>
          <w:tcPr>
            <w:tcW w:w="0" w:type="auto"/>
            <w:shd w:val="clear" w:color="auto" w:fill="auto"/>
          </w:tcPr>
          <w:p w:rsidR="006E177A" w:rsidRPr="00EA170B" w:rsidRDefault="006E177A" w:rsidP="007550F7">
            <w:pPr>
              <w:ind w:left="-57" w:right="-57"/>
              <w:jc w:val="center"/>
              <w:rPr>
                <w:color w:val="000000"/>
                <w:sz w:val="24"/>
                <w:szCs w:val="24"/>
              </w:rPr>
            </w:pPr>
            <w:r>
              <w:rPr>
                <w:color w:val="000000"/>
                <w:sz w:val="24"/>
                <w:szCs w:val="24"/>
              </w:rPr>
              <w:t xml:space="preserve">16.08. 2006 </w:t>
            </w:r>
          </w:p>
        </w:tc>
        <w:tc>
          <w:tcPr>
            <w:tcW w:w="0" w:type="auto"/>
            <w:shd w:val="clear" w:color="auto" w:fill="auto"/>
          </w:tcPr>
          <w:p w:rsidR="006E177A" w:rsidRPr="00EA170B" w:rsidRDefault="006E177A" w:rsidP="007550F7">
            <w:pPr>
              <w:ind w:left="-57" w:right="-57"/>
              <w:jc w:val="center"/>
              <w:rPr>
                <w:color w:val="000000"/>
                <w:sz w:val="24"/>
                <w:szCs w:val="24"/>
              </w:rPr>
            </w:pPr>
            <w:r>
              <w:rPr>
                <w:color w:val="000000"/>
                <w:sz w:val="24"/>
                <w:szCs w:val="24"/>
              </w:rPr>
              <w:t>9 лет 4 мес.</w:t>
            </w:r>
          </w:p>
        </w:tc>
        <w:tc>
          <w:tcPr>
            <w:tcW w:w="0" w:type="auto"/>
            <w:shd w:val="clear" w:color="auto" w:fill="auto"/>
          </w:tcPr>
          <w:p w:rsidR="006E177A" w:rsidRPr="00EA170B" w:rsidRDefault="006E177A" w:rsidP="007550F7">
            <w:pPr>
              <w:ind w:left="-57" w:right="-57"/>
              <w:jc w:val="center"/>
              <w:rPr>
                <w:color w:val="000000"/>
                <w:sz w:val="24"/>
                <w:szCs w:val="24"/>
              </w:rPr>
            </w:pPr>
            <w:r>
              <w:rPr>
                <w:color w:val="000000"/>
                <w:sz w:val="24"/>
                <w:szCs w:val="24"/>
              </w:rPr>
              <w:t>9 лет 4 мес.</w:t>
            </w:r>
          </w:p>
        </w:tc>
        <w:tc>
          <w:tcPr>
            <w:tcW w:w="0" w:type="auto"/>
            <w:shd w:val="clear" w:color="auto" w:fill="auto"/>
          </w:tcPr>
          <w:p w:rsidR="006E177A" w:rsidRDefault="006E177A" w:rsidP="007550F7">
            <w:pPr>
              <w:ind w:left="-57" w:right="-57"/>
              <w:jc w:val="center"/>
              <w:rPr>
                <w:color w:val="000000"/>
                <w:sz w:val="24"/>
                <w:szCs w:val="24"/>
              </w:rPr>
            </w:pPr>
            <w:r>
              <w:rPr>
                <w:color w:val="000000"/>
                <w:sz w:val="24"/>
                <w:szCs w:val="24"/>
              </w:rPr>
              <w:t>9 лет 4 мес./4 г.3 мес.</w:t>
            </w:r>
          </w:p>
        </w:tc>
        <w:tc>
          <w:tcPr>
            <w:tcW w:w="0" w:type="auto"/>
            <w:shd w:val="clear" w:color="auto" w:fill="auto"/>
          </w:tcPr>
          <w:p w:rsidR="006E177A" w:rsidRDefault="006E177A" w:rsidP="007550F7">
            <w:pPr>
              <w:ind w:left="-57" w:right="-57"/>
              <w:jc w:val="center"/>
              <w:rPr>
                <w:color w:val="000000"/>
                <w:sz w:val="24"/>
                <w:szCs w:val="24"/>
              </w:rPr>
            </w:pPr>
            <w:r>
              <w:rPr>
                <w:color w:val="000000"/>
                <w:sz w:val="24"/>
                <w:szCs w:val="24"/>
              </w:rPr>
              <w:t>1/27.11.2012</w:t>
            </w:r>
          </w:p>
          <w:p w:rsidR="006E177A" w:rsidRDefault="006E177A" w:rsidP="007550F7">
            <w:pPr>
              <w:rPr>
                <w:sz w:val="24"/>
                <w:szCs w:val="24"/>
              </w:rPr>
            </w:pPr>
          </w:p>
          <w:p w:rsidR="006E177A" w:rsidRPr="00F03021" w:rsidRDefault="006E177A" w:rsidP="007550F7">
            <w:pPr>
              <w:rPr>
                <w:sz w:val="24"/>
                <w:szCs w:val="24"/>
              </w:rPr>
            </w:pPr>
            <w:r>
              <w:rPr>
                <w:sz w:val="24"/>
                <w:szCs w:val="24"/>
              </w:rPr>
              <w:t>В отпуске по уходу за ребёнк</w:t>
            </w:r>
            <w:r>
              <w:rPr>
                <w:sz w:val="24"/>
                <w:szCs w:val="24"/>
              </w:rPr>
              <w:lastRenderedPageBreak/>
              <w:t>ом</w:t>
            </w:r>
          </w:p>
        </w:tc>
        <w:tc>
          <w:tcPr>
            <w:tcW w:w="0" w:type="auto"/>
            <w:shd w:val="clear" w:color="auto" w:fill="auto"/>
          </w:tcPr>
          <w:p w:rsidR="006E177A" w:rsidRDefault="006E177A" w:rsidP="007550F7">
            <w:pPr>
              <w:ind w:left="-57" w:right="-57"/>
              <w:jc w:val="center"/>
              <w:rPr>
                <w:color w:val="000000"/>
                <w:sz w:val="24"/>
                <w:szCs w:val="24"/>
              </w:rPr>
            </w:pPr>
            <w:r>
              <w:rPr>
                <w:color w:val="000000"/>
                <w:sz w:val="24"/>
                <w:szCs w:val="24"/>
              </w:rPr>
              <w:lastRenderedPageBreak/>
              <w:t>2013 г. Логопедическая работа с детьми с ОВЗ в образовательном учреждении»100ч. ИРО</w:t>
            </w:r>
          </w:p>
          <w:p w:rsidR="006E177A" w:rsidRPr="00EA170B" w:rsidRDefault="006E177A" w:rsidP="007550F7">
            <w:pPr>
              <w:ind w:left="-57" w:right="-57"/>
              <w:jc w:val="center"/>
              <w:rPr>
                <w:color w:val="000000"/>
                <w:sz w:val="24"/>
                <w:szCs w:val="24"/>
              </w:rPr>
            </w:pPr>
            <w:r w:rsidRPr="00EA170B">
              <w:rPr>
                <w:color w:val="000000"/>
                <w:sz w:val="24"/>
                <w:szCs w:val="24"/>
              </w:rPr>
              <w:lastRenderedPageBreak/>
              <w:t>2014 охрана труда НОУ УЦ «Фармацевт»</w:t>
            </w:r>
          </w:p>
        </w:tc>
      </w:tr>
      <w:tr w:rsidR="006E177A" w:rsidRPr="00EA170B" w:rsidTr="007550F7">
        <w:trPr>
          <w:trHeight w:val="1607"/>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Литовских Светлана Васильевна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Среднее профессиональное, Техник-механик СТХМ 1985</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технологии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02.09.2011</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37 лет </w:t>
            </w:r>
            <w:r>
              <w:rPr>
                <w:color w:val="000000"/>
                <w:sz w:val="24"/>
                <w:szCs w:val="24"/>
              </w:rPr>
              <w:t>11</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w:t>
            </w:r>
            <w:r>
              <w:rPr>
                <w:color w:val="000000"/>
                <w:sz w:val="24"/>
                <w:szCs w:val="24"/>
              </w:rPr>
              <w:t>7</w:t>
            </w:r>
            <w:r w:rsidRPr="00EA170B">
              <w:rPr>
                <w:color w:val="000000"/>
                <w:sz w:val="24"/>
                <w:szCs w:val="24"/>
              </w:rPr>
              <w:t xml:space="preserve"> лет </w:t>
            </w:r>
            <w:r>
              <w:rPr>
                <w:color w:val="000000"/>
                <w:sz w:val="24"/>
                <w:szCs w:val="24"/>
              </w:rPr>
              <w:t>1</w:t>
            </w:r>
            <w:r w:rsidRPr="00EA170B">
              <w:rPr>
                <w:color w:val="000000"/>
                <w:sz w:val="24"/>
                <w:szCs w:val="24"/>
              </w:rPr>
              <w:t>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w:t>
            </w:r>
            <w:r>
              <w:rPr>
                <w:color w:val="000000"/>
                <w:sz w:val="24"/>
                <w:szCs w:val="24"/>
              </w:rPr>
              <w:t>7</w:t>
            </w:r>
            <w:r w:rsidRPr="00EA170B">
              <w:rPr>
                <w:color w:val="000000"/>
                <w:sz w:val="24"/>
                <w:szCs w:val="24"/>
              </w:rPr>
              <w:t xml:space="preserve"> лет </w:t>
            </w:r>
            <w:r>
              <w:rPr>
                <w:color w:val="000000"/>
                <w:sz w:val="24"/>
                <w:szCs w:val="24"/>
              </w:rPr>
              <w:t>1</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/29.01.2013</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2012 г. Особенности работы с детьми с ЗПР в условиях массовой общеобразовательной школы (72 ч.) УрГПУ</w:t>
            </w:r>
            <w:r w:rsidRPr="00EA170B">
              <w:rPr>
                <w:color w:val="000000"/>
                <w:sz w:val="24"/>
                <w:szCs w:val="24"/>
              </w:rPr>
              <w:br/>
              <w:t>2013 ИРО «ИКТ как средство реализации требований ФГОС» (108 час.)</w:t>
            </w:r>
          </w:p>
          <w:p w:rsidR="006E177A" w:rsidRPr="00EA170B" w:rsidRDefault="006E177A" w:rsidP="007550F7">
            <w:pPr>
              <w:ind w:left="-57" w:right="-57"/>
              <w:jc w:val="center"/>
              <w:rPr>
                <w:color w:val="000000"/>
                <w:sz w:val="24"/>
                <w:szCs w:val="24"/>
              </w:rPr>
            </w:pPr>
          </w:p>
        </w:tc>
      </w:tr>
      <w:tr w:rsidR="006E177A" w:rsidRPr="00EA170B" w:rsidTr="007550F7">
        <w:trPr>
          <w:trHeight w:val="203"/>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Макарова Татьяна Сергеевна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Средне-специальное 2005 ГОУ «СОПК» Учитель истории ООШ</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истории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01.10.2012</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10 лет </w:t>
            </w:r>
            <w:r>
              <w:rPr>
                <w:color w:val="000000"/>
                <w:sz w:val="24"/>
                <w:szCs w:val="24"/>
              </w:rPr>
              <w:t>9</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8</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8</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соответствие занимаемой должности /26.02.2013</w:t>
            </w:r>
          </w:p>
          <w:p w:rsidR="006E177A" w:rsidRDefault="006E177A" w:rsidP="007550F7">
            <w:pPr>
              <w:ind w:left="-57" w:right="-57"/>
              <w:jc w:val="center"/>
              <w:rPr>
                <w:color w:val="000000"/>
                <w:sz w:val="24"/>
                <w:szCs w:val="24"/>
              </w:rPr>
            </w:pPr>
          </w:p>
          <w:p w:rsidR="006E177A" w:rsidRPr="00EA170B" w:rsidRDefault="006E177A" w:rsidP="007550F7">
            <w:pPr>
              <w:ind w:left="-57" w:right="-57"/>
              <w:jc w:val="center"/>
              <w:rPr>
                <w:color w:val="000000"/>
                <w:sz w:val="24"/>
                <w:szCs w:val="24"/>
              </w:rPr>
            </w:pPr>
            <w:r>
              <w:rPr>
                <w:sz w:val="24"/>
                <w:szCs w:val="24"/>
              </w:rPr>
              <w:t>В отпуске по уходу за ребёнком</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2012 Преподавание истории и обществознания в соответствии с ФГОС ОО (108 ч.) ИРО                                    2015 Преподавание истории в соответствии с концепцией нового УМК по Отечественной истории (40 час.) ИРО</w:t>
            </w:r>
          </w:p>
        </w:tc>
      </w:tr>
      <w:tr w:rsidR="006E177A" w:rsidRPr="00EA170B" w:rsidTr="007550F7">
        <w:trPr>
          <w:trHeight w:val="1769"/>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Мерингер Алла Егоровна</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Среднее педагогическое МПУ учитель начальных классов 1974</w:t>
            </w:r>
            <w:r>
              <w:rPr>
                <w:color w:val="000000"/>
                <w:sz w:val="24"/>
                <w:szCs w:val="24"/>
              </w:rPr>
              <w:t>,</w:t>
            </w:r>
          </w:p>
          <w:p w:rsidR="006E177A" w:rsidRPr="00EA170B" w:rsidRDefault="006E177A" w:rsidP="007550F7">
            <w:pPr>
              <w:ind w:left="-57" w:right="-57"/>
              <w:jc w:val="center"/>
              <w:rPr>
                <w:color w:val="000000"/>
                <w:sz w:val="24"/>
                <w:szCs w:val="24"/>
              </w:rPr>
            </w:pPr>
            <w:r>
              <w:rPr>
                <w:sz w:val="24"/>
                <w:szCs w:val="24"/>
              </w:rPr>
              <w:t xml:space="preserve">2017 г. АНО АДПО профпереподготовка «Олигофренопедагогика. Методика </w:t>
            </w:r>
            <w:r>
              <w:rPr>
                <w:sz w:val="24"/>
                <w:szCs w:val="24"/>
              </w:rPr>
              <w:lastRenderedPageBreak/>
              <w:t>преподавания ручного труда и изодеятельности для лиц с умственной отсталостью в условиях реализации ФГОС»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lastRenderedPageBreak/>
              <w:t>учитель</w:t>
            </w:r>
            <w:r w:rsidRPr="00EA170B">
              <w:rPr>
                <w:color w:val="000000"/>
                <w:sz w:val="24"/>
                <w:szCs w:val="24"/>
              </w:rPr>
              <w:t xml:space="preserve">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01.09.2015</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49</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45</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42,4</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1 / 30.10.12</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2012 «Особенности работы с детьми с ЗПР в условиях массовой общеобраз</w:t>
            </w:r>
            <w:r>
              <w:rPr>
                <w:color w:val="000000"/>
                <w:sz w:val="24"/>
                <w:szCs w:val="24"/>
              </w:rPr>
              <w:t>овательной школы» (72 ч.) УрГПУ</w:t>
            </w:r>
          </w:p>
          <w:p w:rsidR="006E177A" w:rsidRPr="00EA170B" w:rsidRDefault="006E177A" w:rsidP="007550F7">
            <w:pPr>
              <w:ind w:left="-57" w:right="-57"/>
              <w:jc w:val="center"/>
              <w:rPr>
                <w:color w:val="000000"/>
                <w:sz w:val="24"/>
                <w:szCs w:val="24"/>
              </w:rPr>
            </w:pPr>
            <w:r>
              <w:rPr>
                <w:color w:val="000000"/>
                <w:sz w:val="24"/>
                <w:szCs w:val="24"/>
              </w:rPr>
              <w:t xml:space="preserve">2017, «Инклюзивное образование </w:t>
            </w:r>
            <w:r>
              <w:rPr>
                <w:color w:val="000000"/>
                <w:sz w:val="24"/>
                <w:szCs w:val="24"/>
              </w:rPr>
              <w:lastRenderedPageBreak/>
              <w:t>детей с ОВЗ», (72 ч.) ГБПОУ СО СОПК</w:t>
            </w:r>
          </w:p>
        </w:tc>
      </w:tr>
      <w:tr w:rsidR="006E177A" w:rsidRPr="00EA170B" w:rsidTr="007550F7">
        <w:trPr>
          <w:trHeight w:val="132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Непарко Регина Евгеньевна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средне-специальное, </w:t>
            </w:r>
            <w:r>
              <w:rPr>
                <w:color w:val="000000"/>
                <w:sz w:val="24"/>
                <w:szCs w:val="24"/>
              </w:rPr>
              <w:t xml:space="preserve">учитель начальных классов </w:t>
            </w:r>
            <w:r w:rsidRPr="005145D2">
              <w:rPr>
                <w:color w:val="000000"/>
                <w:sz w:val="24"/>
                <w:szCs w:val="24"/>
              </w:rPr>
              <w:t>ГБПОУ СО «</w:t>
            </w:r>
            <w:r>
              <w:rPr>
                <w:color w:val="000000"/>
                <w:sz w:val="24"/>
                <w:szCs w:val="24"/>
              </w:rPr>
              <w:t>СОПК</w:t>
            </w:r>
            <w:r w:rsidRPr="005145D2">
              <w:rPr>
                <w:color w:val="000000"/>
                <w:sz w:val="24"/>
                <w:szCs w:val="24"/>
              </w:rPr>
              <w:t>»</w:t>
            </w:r>
            <w:r>
              <w:rPr>
                <w:color w:val="000000"/>
                <w:sz w:val="24"/>
                <w:szCs w:val="24"/>
              </w:rPr>
              <w:t xml:space="preserve"> 2016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Воспитатель</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01.02.2017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4 мес.</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4 мес.</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Default="006E177A" w:rsidP="007550F7">
            <w:pPr>
              <w:ind w:left="-57" w:right="-57"/>
              <w:jc w:val="center"/>
              <w:rPr>
                <w:color w:val="000000"/>
                <w:sz w:val="24"/>
                <w:szCs w:val="24"/>
              </w:rPr>
            </w:pPr>
            <w:r>
              <w:rPr>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Default="006E177A" w:rsidP="007550F7">
            <w:pPr>
              <w:ind w:left="-57" w:right="-57"/>
              <w:jc w:val="center"/>
              <w:rPr>
                <w:color w:val="000000"/>
                <w:sz w:val="24"/>
                <w:szCs w:val="24"/>
              </w:rPr>
            </w:pPr>
            <w:r>
              <w:rPr>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Default="006E177A" w:rsidP="007550F7">
            <w:pPr>
              <w:ind w:left="-57" w:right="-57"/>
              <w:jc w:val="center"/>
              <w:rPr>
                <w:color w:val="000000"/>
                <w:sz w:val="24"/>
                <w:szCs w:val="24"/>
              </w:rPr>
            </w:pPr>
            <w:r>
              <w:rPr>
                <w:color w:val="000000"/>
                <w:sz w:val="24"/>
                <w:szCs w:val="24"/>
              </w:rPr>
              <w:t>2017, «Инклюзивное образование детей с ОВЗ», (72 ч.) ГБПОУ СО СОПК</w:t>
            </w:r>
          </w:p>
          <w:p w:rsidR="006E177A" w:rsidRPr="00EA170B" w:rsidRDefault="006E177A" w:rsidP="007550F7">
            <w:pPr>
              <w:ind w:left="-57" w:right="-57"/>
              <w:jc w:val="center"/>
              <w:rPr>
                <w:color w:val="000000"/>
                <w:sz w:val="24"/>
                <w:szCs w:val="24"/>
              </w:rPr>
            </w:pPr>
            <w:r>
              <w:rPr>
                <w:color w:val="000000"/>
                <w:sz w:val="24"/>
                <w:szCs w:val="24"/>
              </w:rPr>
              <w:t xml:space="preserve">2017, </w:t>
            </w:r>
            <w:r w:rsidRPr="007D065A">
              <w:rPr>
                <w:sz w:val="24"/>
                <w:szCs w:val="24"/>
              </w:rPr>
              <w:t>семинар «Формирование жизненных компетенций обучающихся с ограниченными возможностями здоровья в процессе реализации ФГОС» (8 ч.)</w:t>
            </w:r>
            <w:r>
              <w:rPr>
                <w:sz w:val="24"/>
                <w:szCs w:val="24"/>
              </w:rPr>
              <w:t xml:space="preserve"> ЦПМСС «ЭХО»</w:t>
            </w:r>
          </w:p>
        </w:tc>
      </w:tr>
      <w:tr w:rsidR="006E177A" w:rsidRPr="00EA170B" w:rsidTr="007550F7">
        <w:trPr>
          <w:trHeight w:val="629"/>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Попова</w:t>
            </w:r>
            <w:r w:rsidRPr="00EA170B">
              <w:rPr>
                <w:color w:val="000000"/>
                <w:sz w:val="24"/>
                <w:szCs w:val="24"/>
              </w:rPr>
              <w:br/>
              <w:t>Любовь Георгиевна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учитель биологии и географии СГПИ 1983</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учитель биологии</w:t>
            </w:r>
            <w:r>
              <w:rPr>
                <w:color w:val="000000"/>
                <w:sz w:val="24"/>
                <w:szCs w:val="24"/>
              </w:rPr>
              <w:t>.</w:t>
            </w:r>
            <w:r w:rsidRPr="00EA170B">
              <w:rPr>
                <w:color w:val="000000"/>
                <w:sz w:val="24"/>
                <w:szCs w:val="24"/>
              </w:rPr>
              <w:t xml:space="preserve">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01.09.1990</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32 года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27 лет </w:t>
            </w:r>
            <w:r>
              <w:rPr>
                <w:color w:val="000000"/>
                <w:sz w:val="24"/>
                <w:szCs w:val="24"/>
              </w:rPr>
              <w:t>6</w:t>
            </w:r>
            <w:r w:rsidRPr="00EA170B">
              <w:rPr>
                <w:color w:val="000000"/>
                <w:sz w:val="24"/>
                <w:szCs w:val="24"/>
              </w:rPr>
              <w:t>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27 лет </w:t>
            </w:r>
            <w:r>
              <w:rPr>
                <w:color w:val="000000"/>
                <w:sz w:val="24"/>
                <w:szCs w:val="24"/>
              </w:rPr>
              <w:t>6</w:t>
            </w:r>
            <w:r w:rsidRPr="00EA170B">
              <w:rPr>
                <w:color w:val="000000"/>
                <w:sz w:val="24"/>
                <w:szCs w:val="24"/>
              </w:rPr>
              <w:t>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2</w:t>
            </w:r>
            <w:r>
              <w:rPr>
                <w:color w:val="000000"/>
                <w:sz w:val="24"/>
                <w:szCs w:val="24"/>
              </w:rPr>
              <w:t>2</w:t>
            </w:r>
            <w:r w:rsidRPr="00EA170B">
              <w:rPr>
                <w:color w:val="000000"/>
                <w:sz w:val="24"/>
                <w:szCs w:val="24"/>
              </w:rPr>
              <w:t>.12.201</w:t>
            </w:r>
            <w:r>
              <w:rPr>
                <w:color w:val="000000"/>
                <w:sz w:val="24"/>
                <w:szCs w:val="24"/>
              </w:rPr>
              <w:t>5</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2012 г. Особенности работы с детьми с ЗПР в условиях массовой общеобразовательной школы (72 ч.) УрГПУ                                                        2013 «ФГОС ОО: идеология, содержание, технологии введения» (108 ч.) ИРО</w:t>
            </w:r>
          </w:p>
          <w:p w:rsidR="006E177A" w:rsidRPr="00EA170B" w:rsidRDefault="006E177A" w:rsidP="007550F7">
            <w:pPr>
              <w:ind w:left="-57" w:right="-57"/>
              <w:jc w:val="center"/>
              <w:rPr>
                <w:color w:val="000000"/>
                <w:sz w:val="24"/>
                <w:szCs w:val="24"/>
              </w:rPr>
            </w:pPr>
            <w:r>
              <w:rPr>
                <w:color w:val="000000"/>
                <w:sz w:val="24"/>
                <w:szCs w:val="24"/>
              </w:rPr>
              <w:t xml:space="preserve">2016, «Методические вопросы подготовки учащихся к ГИА по биологии» </w:t>
            </w:r>
            <w:r>
              <w:rPr>
                <w:color w:val="000000"/>
                <w:sz w:val="24"/>
                <w:szCs w:val="24"/>
              </w:rPr>
              <w:lastRenderedPageBreak/>
              <w:t>(40 ч.) ИРО</w:t>
            </w:r>
          </w:p>
        </w:tc>
      </w:tr>
      <w:tr w:rsidR="006E177A" w:rsidRPr="00EA170B" w:rsidTr="007550F7">
        <w:trPr>
          <w:trHeight w:val="1986"/>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Потоскуева Любовь Валентиновна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Средне-специальное 1976 ЗИПИ мастер производственного обучения</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Совместитель учитель обучение на дому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03.10.2011</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44 года </w:t>
            </w:r>
            <w:r>
              <w:rPr>
                <w:color w:val="000000"/>
                <w:sz w:val="24"/>
                <w:szCs w:val="24"/>
              </w:rPr>
              <w:t>7</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4</w:t>
            </w:r>
            <w:r w:rsidRPr="00EA170B">
              <w:rPr>
                <w:color w:val="000000"/>
                <w:sz w:val="24"/>
                <w:szCs w:val="24"/>
              </w:rPr>
              <w:t xml:space="preserve"> года</w:t>
            </w:r>
            <w:r>
              <w:rPr>
                <w:color w:val="000000"/>
                <w:sz w:val="24"/>
                <w:szCs w:val="24"/>
              </w:rPr>
              <w:t>2</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4</w:t>
            </w:r>
            <w:r w:rsidRPr="00EA170B">
              <w:rPr>
                <w:color w:val="000000"/>
                <w:sz w:val="24"/>
                <w:szCs w:val="24"/>
              </w:rPr>
              <w:t xml:space="preserve"> года </w:t>
            </w:r>
            <w:r>
              <w:rPr>
                <w:color w:val="000000"/>
                <w:sz w:val="24"/>
                <w:szCs w:val="24"/>
              </w:rPr>
              <w:t>2</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соотве</w:t>
            </w:r>
            <w:r>
              <w:rPr>
                <w:color w:val="000000"/>
                <w:sz w:val="24"/>
                <w:szCs w:val="24"/>
              </w:rPr>
              <w:t>тствие занимаемой должности /06.10.</w:t>
            </w:r>
            <w:r w:rsidRPr="00EA170B">
              <w:rPr>
                <w:color w:val="000000"/>
                <w:sz w:val="24"/>
                <w:szCs w:val="24"/>
              </w:rPr>
              <w:t>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2014 Коррекционно-развивающая работа с обучающимися с умеренной и тяжелой умственной отсталостью: организация и содержание (120 час.) ИРО</w:t>
            </w:r>
          </w:p>
        </w:tc>
      </w:tr>
      <w:tr w:rsidR="006E177A" w:rsidRPr="00EA170B" w:rsidTr="007550F7">
        <w:trPr>
          <w:trHeight w:val="1986"/>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Пронина Ксения Владимировна</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 xml:space="preserve">Высшее </w:t>
            </w:r>
            <w:r w:rsidRPr="00E05FAF">
              <w:rPr>
                <w:color w:val="000000"/>
                <w:sz w:val="24"/>
                <w:szCs w:val="24"/>
              </w:rPr>
              <w:t>Педагогическое</w:t>
            </w:r>
            <w:r>
              <w:rPr>
                <w:color w:val="000000"/>
                <w:sz w:val="24"/>
                <w:szCs w:val="24"/>
              </w:rPr>
              <w:t xml:space="preserve">, </w:t>
            </w:r>
            <w:r w:rsidRPr="00E05FAF">
              <w:rPr>
                <w:color w:val="000000"/>
                <w:sz w:val="24"/>
                <w:szCs w:val="24"/>
              </w:rPr>
              <w:t xml:space="preserve">ФГБОУ ВПО </w:t>
            </w:r>
            <w:r>
              <w:rPr>
                <w:color w:val="000000"/>
                <w:sz w:val="24"/>
                <w:szCs w:val="24"/>
              </w:rPr>
              <w:t>УрГПУ</w:t>
            </w:r>
            <w:r w:rsidRPr="00E05FAF">
              <w:rPr>
                <w:color w:val="000000"/>
                <w:sz w:val="24"/>
                <w:szCs w:val="24"/>
              </w:rPr>
              <w:t xml:space="preserve"> Бакалавр 2014</w:t>
            </w:r>
            <w:r>
              <w:rPr>
                <w:color w:val="000000"/>
                <w:sz w:val="24"/>
                <w:szCs w:val="24"/>
              </w:rPr>
              <w:t xml:space="preserve"> </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Педагог-организатор</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25.10.2016</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26</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0</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0</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2015, «Деятельность органов государственной власти и органов местного самоуправления, общественных организаций, образовательных организаций по вопросам профилактики экстремизма и гармонизации межэтнических отношений» (24 ч.) ИРО</w:t>
            </w:r>
          </w:p>
          <w:p w:rsidR="006E177A" w:rsidRDefault="006E177A" w:rsidP="007550F7">
            <w:pPr>
              <w:ind w:left="-57" w:right="-57"/>
              <w:jc w:val="center"/>
              <w:rPr>
                <w:color w:val="000000"/>
                <w:sz w:val="24"/>
                <w:szCs w:val="24"/>
              </w:rPr>
            </w:pPr>
            <w:r w:rsidRPr="00EA170B">
              <w:rPr>
                <w:color w:val="000000"/>
                <w:sz w:val="24"/>
                <w:szCs w:val="24"/>
              </w:rPr>
              <w:t>201</w:t>
            </w:r>
            <w:r>
              <w:rPr>
                <w:color w:val="000000"/>
                <w:sz w:val="24"/>
                <w:szCs w:val="24"/>
              </w:rPr>
              <w:t>5</w:t>
            </w:r>
            <w:r w:rsidRPr="00EA170B">
              <w:rPr>
                <w:color w:val="000000"/>
                <w:sz w:val="24"/>
                <w:szCs w:val="24"/>
              </w:rPr>
              <w:t xml:space="preserve"> "Первичная профилактика ВИЧ-инфекции среди молодёжи" (18 ч.) ГБУЗ СО "ОЦ СПИД и ИЗ"</w:t>
            </w:r>
          </w:p>
          <w:p w:rsidR="006E177A" w:rsidRPr="00EA170B" w:rsidRDefault="006E177A" w:rsidP="007550F7">
            <w:pPr>
              <w:ind w:left="-57" w:right="-57"/>
              <w:jc w:val="center"/>
              <w:rPr>
                <w:color w:val="000000"/>
                <w:sz w:val="24"/>
                <w:szCs w:val="24"/>
              </w:rPr>
            </w:pPr>
            <w:r>
              <w:rPr>
                <w:color w:val="000000"/>
                <w:sz w:val="24"/>
                <w:szCs w:val="24"/>
              </w:rPr>
              <w:t xml:space="preserve">2016, «Технология разработки </w:t>
            </w:r>
            <w:r>
              <w:rPr>
                <w:color w:val="000000"/>
                <w:sz w:val="24"/>
                <w:szCs w:val="24"/>
              </w:rPr>
              <w:lastRenderedPageBreak/>
              <w:t>социокультурного проекта для детей с ОВЗ в системе дополнительного образования» (16 ч.) ИРО</w:t>
            </w:r>
          </w:p>
        </w:tc>
      </w:tr>
      <w:tr w:rsidR="006E177A" w:rsidRPr="00EA170B" w:rsidTr="007550F7">
        <w:trPr>
          <w:trHeight w:val="189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Рубахина Елена Алексеевна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средне-специальное / ИПУ, 1982 год, «воспитатель</w:t>
            </w:r>
            <w:r w:rsidRPr="00EA170B">
              <w:rPr>
                <w:color w:val="000000"/>
                <w:sz w:val="24"/>
                <w:szCs w:val="24"/>
              </w:rPr>
              <w:br/>
              <w:t>детского сада»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w:t>
            </w:r>
            <w:r>
              <w:rPr>
                <w:color w:val="000000"/>
                <w:sz w:val="24"/>
                <w:szCs w:val="24"/>
              </w:rPr>
              <w:t>/</w:t>
            </w:r>
            <w:r w:rsidRPr="00EA170B">
              <w:rPr>
                <w:color w:val="000000"/>
                <w:sz w:val="24"/>
                <w:szCs w:val="24"/>
              </w:rPr>
              <w:t xml:space="preserve">Заместитель руководителя (АХР),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01.09. 2003/</w:t>
            </w:r>
            <w:r w:rsidRPr="00EA170B">
              <w:rPr>
                <w:color w:val="000000"/>
                <w:sz w:val="24"/>
                <w:szCs w:val="24"/>
              </w:rPr>
              <w:t>2012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32</w:t>
            </w:r>
            <w:r>
              <w:rPr>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30</w:t>
            </w:r>
            <w:r>
              <w:rPr>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12,4/3,2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1 / 28.10.2013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E177A" w:rsidRPr="00EA170B" w:rsidRDefault="006E177A" w:rsidP="007550F7">
            <w:pPr>
              <w:ind w:left="-57" w:right="-57"/>
              <w:jc w:val="center"/>
              <w:rPr>
                <w:color w:val="000000"/>
                <w:sz w:val="24"/>
                <w:szCs w:val="24"/>
              </w:rPr>
            </w:pPr>
            <w:smartTag w:uri="urn:schemas-microsoft-com:office:smarttags" w:element="metricconverter">
              <w:smartTagPr>
                <w:attr w:name="ProductID" w:val="2012 г"/>
              </w:smartTagPr>
              <w:r w:rsidRPr="00EA170B">
                <w:rPr>
                  <w:color w:val="000000"/>
                  <w:sz w:val="24"/>
                  <w:szCs w:val="24"/>
                </w:rPr>
                <w:t>2012 г</w:t>
              </w:r>
            </w:smartTag>
            <w:r w:rsidRPr="00EA170B">
              <w:rPr>
                <w:color w:val="000000"/>
                <w:sz w:val="24"/>
                <w:szCs w:val="24"/>
              </w:rPr>
              <w:t>. Особенности работы с детьми с ЗПР в условиях массовой общеобразовательной школы; УрГПУ</w:t>
            </w:r>
          </w:p>
          <w:p w:rsidR="006E177A" w:rsidRPr="00EA170B" w:rsidRDefault="006E177A" w:rsidP="007550F7">
            <w:pPr>
              <w:ind w:left="-57" w:right="-57"/>
              <w:jc w:val="center"/>
              <w:rPr>
                <w:color w:val="000000"/>
                <w:sz w:val="24"/>
                <w:szCs w:val="24"/>
              </w:rPr>
            </w:pPr>
            <w:r w:rsidRPr="00EA170B">
              <w:rPr>
                <w:color w:val="000000"/>
                <w:sz w:val="24"/>
                <w:szCs w:val="24"/>
              </w:rPr>
              <w:t>2013 «Современные технологии дистанционного обучения» (108 ч.) ИРО</w:t>
            </w:r>
          </w:p>
          <w:p w:rsidR="006E177A" w:rsidRPr="00EA170B" w:rsidRDefault="006E177A" w:rsidP="007550F7">
            <w:pPr>
              <w:ind w:left="-57" w:right="-57"/>
              <w:jc w:val="center"/>
              <w:rPr>
                <w:color w:val="000000"/>
                <w:sz w:val="24"/>
                <w:szCs w:val="24"/>
              </w:rPr>
            </w:pPr>
            <w:r w:rsidRPr="00EA170B">
              <w:rPr>
                <w:color w:val="000000"/>
                <w:sz w:val="24"/>
                <w:szCs w:val="24"/>
              </w:rPr>
              <w:t>2014г. "Административный менеджмент в образовании" (80 ч.) ИРО</w:t>
            </w:r>
          </w:p>
          <w:p w:rsidR="006E177A" w:rsidRDefault="006E177A" w:rsidP="007550F7">
            <w:pPr>
              <w:ind w:left="-57" w:right="-57"/>
              <w:jc w:val="center"/>
              <w:rPr>
                <w:color w:val="000000"/>
                <w:sz w:val="24"/>
                <w:szCs w:val="24"/>
              </w:rPr>
            </w:pPr>
            <w:r w:rsidRPr="00EA170B">
              <w:rPr>
                <w:color w:val="000000"/>
                <w:sz w:val="24"/>
                <w:szCs w:val="24"/>
              </w:rPr>
              <w:t>2015 г., «Актуальные вопросы реализации 44-ФЗ 144 ч. РГППУ</w:t>
            </w:r>
          </w:p>
          <w:p w:rsidR="006E177A" w:rsidRPr="00EA170B" w:rsidRDefault="006E177A" w:rsidP="007550F7">
            <w:pPr>
              <w:ind w:left="-57" w:right="-57"/>
              <w:jc w:val="center"/>
              <w:rPr>
                <w:color w:val="000000"/>
                <w:sz w:val="24"/>
                <w:szCs w:val="24"/>
              </w:rPr>
            </w:pPr>
            <w:r w:rsidRPr="00EA170B">
              <w:rPr>
                <w:color w:val="000000"/>
                <w:sz w:val="24"/>
                <w:szCs w:val="24"/>
              </w:rPr>
              <w:t>201</w:t>
            </w:r>
            <w:r>
              <w:rPr>
                <w:color w:val="000000"/>
                <w:sz w:val="24"/>
                <w:szCs w:val="24"/>
              </w:rPr>
              <w:t>5</w:t>
            </w:r>
            <w:r w:rsidRPr="00EA170B">
              <w:rPr>
                <w:color w:val="000000"/>
                <w:sz w:val="24"/>
                <w:szCs w:val="24"/>
              </w:rPr>
              <w:t xml:space="preserve"> охрана труда НОУ УЦ «Фармацевт»</w:t>
            </w:r>
          </w:p>
          <w:p w:rsidR="006E177A" w:rsidRDefault="006E177A" w:rsidP="007550F7">
            <w:pPr>
              <w:ind w:left="-57" w:right="-57"/>
              <w:jc w:val="center"/>
              <w:rPr>
                <w:color w:val="000000"/>
                <w:sz w:val="24"/>
                <w:szCs w:val="24"/>
              </w:rPr>
            </w:pPr>
            <w:r w:rsidRPr="00EA170B">
              <w:rPr>
                <w:color w:val="000000"/>
                <w:sz w:val="24"/>
                <w:szCs w:val="24"/>
              </w:rPr>
              <w:t>201</w:t>
            </w:r>
            <w:r>
              <w:rPr>
                <w:color w:val="000000"/>
                <w:sz w:val="24"/>
                <w:szCs w:val="24"/>
              </w:rPr>
              <w:t>6</w:t>
            </w:r>
            <w:r w:rsidRPr="00EA170B">
              <w:rPr>
                <w:color w:val="000000"/>
                <w:sz w:val="24"/>
                <w:szCs w:val="24"/>
              </w:rPr>
              <w:t xml:space="preserve"> пожарно-технический минимум НОУ УЦ «Фармацевт»</w:t>
            </w:r>
          </w:p>
          <w:p w:rsidR="006E177A" w:rsidRPr="00EA170B" w:rsidRDefault="006E177A" w:rsidP="007550F7">
            <w:pPr>
              <w:ind w:left="-57" w:right="-57"/>
              <w:jc w:val="center"/>
              <w:rPr>
                <w:color w:val="000000"/>
                <w:sz w:val="24"/>
                <w:szCs w:val="24"/>
              </w:rPr>
            </w:pPr>
            <w:r>
              <w:rPr>
                <w:color w:val="000000"/>
                <w:sz w:val="24"/>
                <w:szCs w:val="24"/>
              </w:rPr>
              <w:t>2017, «Обеспечение комплексной безопасности ОО» 24 ч. ИРО</w:t>
            </w:r>
          </w:p>
        </w:tc>
      </w:tr>
      <w:tr w:rsidR="006E177A" w:rsidRPr="002F631C" w:rsidTr="007550F7">
        <w:trPr>
          <w:trHeight w:val="345"/>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Рязанова Ирина Германо</w:t>
            </w:r>
            <w:r w:rsidRPr="00EA170B">
              <w:rPr>
                <w:color w:val="000000"/>
                <w:sz w:val="24"/>
                <w:szCs w:val="24"/>
              </w:rPr>
              <w:lastRenderedPageBreak/>
              <w:t>вна</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lastRenderedPageBreak/>
              <w:t xml:space="preserve">высшее, 1983г., СГПИ  русский язык и </w:t>
            </w:r>
            <w:r w:rsidRPr="00EA170B">
              <w:rPr>
                <w:color w:val="000000"/>
                <w:sz w:val="24"/>
                <w:szCs w:val="24"/>
              </w:rPr>
              <w:lastRenderedPageBreak/>
              <w:t>литература</w:t>
            </w:r>
          </w:p>
          <w:p w:rsidR="006E177A" w:rsidRPr="00EA170B" w:rsidRDefault="006E177A" w:rsidP="007550F7">
            <w:pPr>
              <w:ind w:left="-57" w:right="-57"/>
              <w:jc w:val="center"/>
              <w:rPr>
                <w:color w:val="000000"/>
                <w:sz w:val="24"/>
                <w:szCs w:val="24"/>
              </w:rPr>
            </w:pPr>
            <w:r>
              <w:rPr>
                <w:color w:val="000000"/>
                <w:sz w:val="24"/>
                <w:szCs w:val="24"/>
              </w:rPr>
              <w:t>профпереподготовка, 2016 г., АНО «АДПО», Олигофренопедагогика. Методика преподавания русского языка для лиц с умственной отсталостью в условиях реализации ФГОС.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lastRenderedPageBreak/>
              <w:t xml:space="preserve">учитель русского языка и </w:t>
            </w:r>
            <w:r w:rsidRPr="00EA170B">
              <w:rPr>
                <w:color w:val="000000"/>
                <w:sz w:val="24"/>
                <w:szCs w:val="24"/>
              </w:rPr>
              <w:lastRenderedPageBreak/>
              <w:t xml:space="preserve">литературы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lastRenderedPageBreak/>
              <w:t>08.09.2014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33 года </w:t>
            </w:r>
            <w:r>
              <w:rPr>
                <w:color w:val="000000"/>
                <w:sz w:val="24"/>
                <w:szCs w:val="24"/>
              </w:rPr>
              <w:t>8</w:t>
            </w:r>
            <w:r w:rsidRPr="00EA170B">
              <w:rPr>
                <w:color w:val="000000"/>
                <w:sz w:val="24"/>
                <w:szCs w:val="24"/>
              </w:rPr>
              <w:t xml:space="preserve"> </w:t>
            </w:r>
            <w:r w:rsidRPr="00EA170B">
              <w:rPr>
                <w:color w:val="000000"/>
                <w:sz w:val="24"/>
                <w:szCs w:val="24"/>
              </w:rPr>
              <w:lastRenderedPageBreak/>
              <w:t>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lastRenderedPageBreak/>
              <w:t>32</w:t>
            </w:r>
            <w:r>
              <w:rPr>
                <w:color w:val="000000"/>
                <w:sz w:val="24"/>
                <w:szCs w:val="24"/>
              </w:rPr>
              <w:t>,2</w:t>
            </w:r>
            <w:r w:rsidRPr="00EA170B">
              <w:rPr>
                <w:color w:val="000000"/>
                <w:sz w:val="24"/>
                <w:szCs w:val="24"/>
              </w:rPr>
              <w:t xml:space="preserve"> года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w:t>
            </w:r>
            <w:r>
              <w:rPr>
                <w:color w:val="000000"/>
                <w:sz w:val="24"/>
                <w:szCs w:val="24"/>
              </w:rPr>
              <w:t>,2</w:t>
            </w:r>
            <w:r w:rsidRPr="00EA170B">
              <w:rPr>
                <w:color w:val="000000"/>
                <w:sz w:val="24"/>
                <w:szCs w:val="24"/>
              </w:rPr>
              <w:t xml:space="preserve"> года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 24.12.2013</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2012 г. ФГОС ОО: идеология, </w:t>
            </w:r>
            <w:r w:rsidRPr="00EA170B">
              <w:rPr>
                <w:color w:val="000000"/>
                <w:sz w:val="24"/>
                <w:szCs w:val="24"/>
              </w:rPr>
              <w:lastRenderedPageBreak/>
              <w:t>содержание, технологии введения</w:t>
            </w:r>
            <w:r w:rsidRPr="00EA170B">
              <w:rPr>
                <w:color w:val="000000"/>
                <w:sz w:val="24"/>
                <w:szCs w:val="24"/>
              </w:rPr>
              <w:br/>
              <w:t>(108 часов) ИРО</w:t>
            </w:r>
            <w:r w:rsidRPr="00EA170B">
              <w:rPr>
                <w:color w:val="000000"/>
                <w:sz w:val="24"/>
                <w:szCs w:val="24"/>
              </w:rPr>
              <w:br/>
              <w:t>2013 г. Методические вопросы подготовки обучающихся к ЕГЭ по русскому языку. Развитие языковой и коммуникативной компетенций при выполнении заданий с развернутым ответом (40 час.) ИРО</w:t>
            </w:r>
          </w:p>
          <w:p w:rsidR="006E177A" w:rsidRPr="002F631C" w:rsidRDefault="006E177A" w:rsidP="007550F7">
            <w:pPr>
              <w:ind w:left="-57" w:right="-57"/>
              <w:jc w:val="center"/>
              <w:rPr>
                <w:sz w:val="24"/>
                <w:szCs w:val="24"/>
              </w:rPr>
            </w:pPr>
            <w:r>
              <w:rPr>
                <w:sz w:val="24"/>
                <w:szCs w:val="24"/>
              </w:rPr>
              <w:t xml:space="preserve">2015 </w:t>
            </w:r>
            <w:r w:rsidRPr="00EA170B">
              <w:rPr>
                <w:sz w:val="24"/>
                <w:szCs w:val="24"/>
              </w:rPr>
              <w:t xml:space="preserve">«Особенности реализации ФГОС  </w:t>
            </w:r>
            <w:r>
              <w:rPr>
                <w:sz w:val="24"/>
                <w:szCs w:val="24"/>
              </w:rPr>
              <w:t xml:space="preserve">обучающихся </w:t>
            </w:r>
            <w:r w:rsidRPr="00EA170B">
              <w:rPr>
                <w:sz w:val="24"/>
                <w:szCs w:val="24"/>
              </w:rPr>
              <w:t xml:space="preserve">с умственной отсталостью» </w:t>
            </w:r>
            <w:r>
              <w:rPr>
                <w:sz w:val="24"/>
                <w:szCs w:val="24"/>
              </w:rPr>
              <w:t>«ИОО»</w:t>
            </w:r>
            <w:r w:rsidRPr="00EA170B">
              <w:rPr>
                <w:sz w:val="24"/>
                <w:szCs w:val="24"/>
              </w:rPr>
              <w:t>,  в объеме 108 час.</w:t>
            </w:r>
          </w:p>
        </w:tc>
      </w:tr>
      <w:tr w:rsidR="006E177A" w:rsidRPr="00EA170B" w:rsidTr="007550F7">
        <w:trPr>
          <w:trHeight w:val="233"/>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Савкина Валентина Ивановна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Педкласс</w:t>
            </w:r>
            <w:r w:rsidRPr="00EA170B">
              <w:rPr>
                <w:color w:val="000000"/>
                <w:sz w:val="24"/>
                <w:szCs w:val="24"/>
              </w:rPr>
              <w:br w:type="page"/>
            </w:r>
            <w:r>
              <w:rPr>
                <w:color w:val="000000"/>
                <w:sz w:val="24"/>
                <w:szCs w:val="24"/>
              </w:rPr>
              <w:t xml:space="preserve"> </w:t>
            </w:r>
            <w:r w:rsidRPr="00EA170B">
              <w:rPr>
                <w:color w:val="000000"/>
                <w:sz w:val="24"/>
                <w:szCs w:val="24"/>
              </w:rPr>
              <w:t>1989</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воспитатель</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09.09.2008</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33 года </w:t>
            </w:r>
            <w:r>
              <w:rPr>
                <w:color w:val="000000"/>
                <w:sz w:val="24"/>
                <w:szCs w:val="24"/>
              </w:rPr>
              <w:t>6</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30</w:t>
            </w:r>
            <w:r w:rsidRPr="00EA170B">
              <w:rPr>
                <w:color w:val="000000"/>
                <w:sz w:val="24"/>
                <w:szCs w:val="24"/>
              </w:rPr>
              <w:t xml:space="preserve"> лет </w:t>
            </w:r>
            <w:r>
              <w:rPr>
                <w:color w:val="000000"/>
                <w:sz w:val="24"/>
                <w:szCs w:val="24"/>
              </w:rPr>
              <w:t>2</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11</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соответствие занимаемой должности / 30.10.2012</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2012 г. Особенности работы с детьми с ЗПР в условиях массовой общеобразовательной школы (72 ч.) УрГПУ   2014 Коррекционно-развивающая работа с обучающимися с умеренной и тяжелой умственной отсталостью: организация и содержание </w:t>
            </w:r>
            <w:r w:rsidRPr="00EA170B">
              <w:rPr>
                <w:color w:val="000000"/>
                <w:sz w:val="24"/>
                <w:szCs w:val="24"/>
              </w:rPr>
              <w:lastRenderedPageBreak/>
              <w:t>(120 час.) ИРО</w:t>
            </w:r>
          </w:p>
        </w:tc>
      </w:tr>
      <w:tr w:rsidR="006E177A" w:rsidRPr="00EA170B" w:rsidTr="007550F7">
        <w:trPr>
          <w:trHeight w:val="1260"/>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Султангараева Анна  Зиятдиновна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 олигофренопедагогика и логопедия УРГПУ, 1995 г</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учитель-логопед </w:t>
            </w:r>
          </w:p>
          <w:p w:rsidR="006E177A" w:rsidRPr="00EA170B" w:rsidRDefault="006E177A" w:rsidP="007550F7">
            <w:pPr>
              <w:ind w:left="-57" w:right="-57"/>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26.08.2014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w:t>
            </w:r>
            <w:r>
              <w:rPr>
                <w:color w:val="000000"/>
                <w:sz w:val="24"/>
                <w:szCs w:val="24"/>
              </w:rPr>
              <w:t>6</w:t>
            </w:r>
            <w:r w:rsidRPr="00EA170B">
              <w:rPr>
                <w:color w:val="000000"/>
                <w:sz w:val="24"/>
                <w:szCs w:val="24"/>
              </w:rPr>
              <w:t xml:space="preserve"> лет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w:t>
            </w:r>
            <w:r>
              <w:rPr>
                <w:color w:val="000000"/>
                <w:sz w:val="24"/>
                <w:szCs w:val="24"/>
              </w:rPr>
              <w:t>6</w:t>
            </w:r>
            <w:r w:rsidRPr="00EA170B">
              <w:rPr>
                <w:color w:val="000000"/>
                <w:sz w:val="24"/>
                <w:szCs w:val="24"/>
              </w:rPr>
              <w:t xml:space="preserve"> лет </w:t>
            </w:r>
            <w:r>
              <w:rPr>
                <w:color w:val="000000"/>
                <w:sz w:val="24"/>
                <w:szCs w:val="24"/>
              </w:rPr>
              <w:t>3</w:t>
            </w:r>
            <w:r w:rsidRPr="00EA170B">
              <w:rPr>
                <w:color w:val="000000"/>
                <w:sz w:val="24"/>
                <w:szCs w:val="24"/>
              </w:rPr>
              <w:t>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9</w:t>
            </w:r>
            <w:r w:rsidRPr="00EA170B">
              <w:rPr>
                <w:color w:val="000000"/>
                <w:sz w:val="24"/>
                <w:szCs w:val="24"/>
              </w:rPr>
              <w:t xml:space="preserve"> лет</w:t>
            </w:r>
            <w:r>
              <w:rPr>
                <w:color w:val="000000"/>
                <w:sz w:val="24"/>
                <w:szCs w:val="24"/>
              </w:rPr>
              <w:t xml:space="preserve"> 11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2</w:t>
            </w:r>
            <w:r>
              <w:rPr>
                <w:color w:val="000000"/>
                <w:sz w:val="24"/>
                <w:szCs w:val="24"/>
              </w:rPr>
              <w:t>2</w:t>
            </w:r>
            <w:r w:rsidRPr="00EA170B">
              <w:rPr>
                <w:color w:val="000000"/>
                <w:sz w:val="24"/>
                <w:szCs w:val="24"/>
              </w:rPr>
              <w:t>.12.201</w:t>
            </w:r>
            <w:r>
              <w:rPr>
                <w:color w:val="000000"/>
                <w:sz w:val="24"/>
                <w:szCs w:val="24"/>
              </w:rPr>
              <w:t>5</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 xml:space="preserve">2015, Организация и содержание работы учителя-логопеда при реализации ФГОС для детей с ОВЗ» (72 ч.) </w:t>
            </w:r>
            <w:r>
              <w:rPr>
                <w:sz w:val="28"/>
                <w:szCs w:val="28"/>
              </w:rPr>
              <w:t>ФГАОУ ДПО АПК и ППРО</w:t>
            </w:r>
          </w:p>
          <w:p w:rsidR="006E177A" w:rsidRDefault="006E177A" w:rsidP="007550F7">
            <w:pPr>
              <w:ind w:left="-57" w:right="-57"/>
              <w:jc w:val="center"/>
              <w:rPr>
                <w:color w:val="000000"/>
                <w:sz w:val="24"/>
                <w:szCs w:val="24"/>
              </w:rPr>
            </w:pPr>
            <w:r w:rsidRPr="00EA170B">
              <w:rPr>
                <w:color w:val="000000"/>
                <w:sz w:val="24"/>
                <w:szCs w:val="24"/>
              </w:rPr>
              <w:t>2015 «Логопедическая работа с детьми с ОВЗ в образовательном учреждении» (100 час.) ИРО</w:t>
            </w:r>
          </w:p>
          <w:p w:rsidR="006E177A" w:rsidRDefault="006E177A" w:rsidP="007550F7">
            <w:pPr>
              <w:ind w:left="-57" w:right="-57"/>
              <w:jc w:val="center"/>
              <w:rPr>
                <w:color w:val="000000"/>
                <w:sz w:val="24"/>
                <w:szCs w:val="24"/>
              </w:rPr>
            </w:pPr>
            <w:r>
              <w:rPr>
                <w:color w:val="000000"/>
                <w:sz w:val="24"/>
                <w:szCs w:val="24"/>
              </w:rPr>
              <w:t>2016, «Совершенствование внутрисистемного взаимодействия в коррекционно-развивающем процессе» семинар ГБОУ «Речевой центр»</w:t>
            </w:r>
          </w:p>
          <w:p w:rsidR="006E177A" w:rsidRDefault="006E177A" w:rsidP="007550F7">
            <w:pPr>
              <w:ind w:left="-57" w:right="-57"/>
              <w:jc w:val="center"/>
              <w:rPr>
                <w:color w:val="000000"/>
                <w:sz w:val="24"/>
                <w:szCs w:val="24"/>
              </w:rPr>
            </w:pPr>
            <w:r>
              <w:rPr>
                <w:color w:val="000000"/>
                <w:sz w:val="24"/>
                <w:szCs w:val="24"/>
              </w:rPr>
              <w:t>2016, «Перспективы использования современных аппаратурных методик в работе с детьми с ОВЗ» (12 ч.) ГБОУ «Речевой центр»</w:t>
            </w:r>
          </w:p>
          <w:p w:rsidR="006E177A" w:rsidRPr="00EA170B" w:rsidRDefault="006E177A" w:rsidP="007550F7">
            <w:pPr>
              <w:ind w:left="-57" w:right="-57"/>
              <w:jc w:val="center"/>
              <w:rPr>
                <w:color w:val="000000"/>
                <w:sz w:val="24"/>
                <w:szCs w:val="24"/>
              </w:rPr>
            </w:pPr>
            <w:r>
              <w:rPr>
                <w:color w:val="000000"/>
                <w:sz w:val="24"/>
                <w:szCs w:val="24"/>
              </w:rPr>
              <w:t xml:space="preserve">2017, «Дети с </w:t>
            </w:r>
            <w:r>
              <w:rPr>
                <w:color w:val="000000"/>
                <w:sz w:val="24"/>
                <w:szCs w:val="24"/>
              </w:rPr>
              <w:lastRenderedPageBreak/>
              <w:t>РАС в условиях образовательной организации» ГКОУ СО «ЕШ № 7»</w:t>
            </w:r>
          </w:p>
        </w:tc>
      </w:tr>
      <w:tr w:rsidR="006E177A" w:rsidRPr="00EA170B" w:rsidTr="007550F7">
        <w:trPr>
          <w:trHeight w:val="1260"/>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Султангараева Юлия Рамилевна</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среднее профессиональное СОМЭПК воспитатель 2013</w:t>
            </w:r>
          </w:p>
          <w:p w:rsidR="006E177A" w:rsidRPr="00EA170B" w:rsidRDefault="006E177A" w:rsidP="007550F7">
            <w:pPr>
              <w:ind w:left="-57" w:right="-57"/>
              <w:jc w:val="center"/>
              <w:rPr>
                <w:color w:val="000000"/>
                <w:sz w:val="24"/>
                <w:szCs w:val="24"/>
              </w:rPr>
            </w:pPr>
            <w:r>
              <w:rPr>
                <w:color w:val="000000"/>
                <w:sz w:val="24"/>
                <w:szCs w:val="24"/>
              </w:rPr>
              <w:t>профпереподготовка, 2016 г., ИРО, Педагогика и психология начального общего образования</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начальных классов </w:t>
            </w:r>
          </w:p>
          <w:p w:rsidR="006E177A" w:rsidRPr="00EA170B" w:rsidRDefault="006E177A" w:rsidP="007550F7">
            <w:pPr>
              <w:ind w:left="-57" w:right="-57"/>
              <w:jc w:val="center"/>
              <w:rPr>
                <w:color w:val="000000"/>
                <w:sz w:val="24"/>
                <w:szCs w:val="24"/>
              </w:rPr>
            </w:pPr>
            <w:r w:rsidRPr="00EA170B">
              <w:rPr>
                <w:color w:val="000000"/>
                <w:sz w:val="24"/>
                <w:szCs w:val="24"/>
              </w:rPr>
              <w:t>с УО.</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01.09.2015</w:t>
            </w:r>
          </w:p>
        </w:tc>
        <w:tc>
          <w:tcPr>
            <w:tcW w:w="0" w:type="auto"/>
            <w:shd w:val="clear" w:color="auto" w:fill="auto"/>
            <w:hideMark/>
          </w:tcPr>
          <w:p w:rsidR="006E177A" w:rsidRPr="00EA170B" w:rsidRDefault="006E177A" w:rsidP="007550F7">
            <w:pPr>
              <w:jc w:val="center"/>
              <w:rPr>
                <w:rFonts w:eastAsia="Calibri"/>
                <w:sz w:val="24"/>
                <w:szCs w:val="24"/>
              </w:rPr>
            </w:pPr>
            <w:r w:rsidRPr="00EA170B">
              <w:rPr>
                <w:rFonts w:eastAsia="Calibri"/>
                <w:sz w:val="24"/>
                <w:szCs w:val="24"/>
              </w:rPr>
              <w:t>12</w:t>
            </w:r>
            <w:r w:rsidRPr="00EA170B">
              <w:rPr>
                <w:sz w:val="24"/>
                <w:szCs w:val="24"/>
              </w:rPr>
              <w:t xml:space="preserve"> лет</w:t>
            </w:r>
            <w:r w:rsidRPr="00EA170B">
              <w:rPr>
                <w:rFonts w:eastAsia="Calibri"/>
                <w:sz w:val="24"/>
                <w:szCs w:val="24"/>
              </w:rPr>
              <w:t xml:space="preserve"> </w:t>
            </w:r>
            <w:r>
              <w:rPr>
                <w:rFonts w:eastAsia="Calibri"/>
                <w:sz w:val="24"/>
                <w:szCs w:val="24"/>
              </w:rPr>
              <w:t>7</w:t>
            </w:r>
            <w:r w:rsidRPr="00EA170B">
              <w:rPr>
                <w:rFonts w:eastAsia="Calibri"/>
                <w:sz w:val="24"/>
                <w:szCs w:val="24"/>
              </w:rPr>
              <w:t>м</w:t>
            </w:r>
            <w:r w:rsidRPr="00EA170B">
              <w:rPr>
                <w:sz w:val="24"/>
                <w:szCs w:val="24"/>
              </w:rPr>
              <w:t>ес</w:t>
            </w:r>
            <w:r w:rsidRPr="00EA170B">
              <w:rPr>
                <w:rFonts w:eastAsia="Calibri"/>
                <w:sz w:val="24"/>
                <w:szCs w:val="24"/>
              </w:rPr>
              <w:t>.</w:t>
            </w:r>
          </w:p>
        </w:tc>
        <w:tc>
          <w:tcPr>
            <w:tcW w:w="0" w:type="auto"/>
            <w:shd w:val="clear" w:color="auto" w:fill="auto"/>
            <w:hideMark/>
          </w:tcPr>
          <w:p w:rsidR="006E177A" w:rsidRPr="00EA170B" w:rsidRDefault="006E177A" w:rsidP="007550F7">
            <w:pPr>
              <w:jc w:val="center"/>
              <w:rPr>
                <w:rFonts w:eastAsia="Calibri"/>
                <w:sz w:val="24"/>
                <w:szCs w:val="24"/>
              </w:rPr>
            </w:pPr>
            <w:r>
              <w:rPr>
                <w:rFonts w:eastAsia="Calibri"/>
                <w:sz w:val="24"/>
                <w:szCs w:val="24"/>
              </w:rPr>
              <w:t>5</w:t>
            </w:r>
            <w:r w:rsidRPr="00EA170B">
              <w:rPr>
                <w:rFonts w:eastAsia="Calibri"/>
                <w:sz w:val="24"/>
                <w:szCs w:val="24"/>
              </w:rPr>
              <w:t xml:space="preserve"> </w:t>
            </w:r>
            <w:r w:rsidRPr="00EA170B">
              <w:rPr>
                <w:sz w:val="24"/>
                <w:szCs w:val="24"/>
              </w:rPr>
              <w:t>года</w:t>
            </w:r>
            <w:r w:rsidRPr="00EA170B">
              <w:rPr>
                <w:rFonts w:eastAsia="Calibri"/>
                <w:sz w:val="24"/>
                <w:szCs w:val="24"/>
              </w:rPr>
              <w:t xml:space="preserve"> </w:t>
            </w:r>
            <w:r>
              <w:rPr>
                <w:rFonts w:eastAsia="Calibri"/>
                <w:sz w:val="24"/>
                <w:szCs w:val="24"/>
              </w:rPr>
              <w:t>3</w:t>
            </w:r>
            <w:r w:rsidRPr="00EA170B">
              <w:rPr>
                <w:rFonts w:eastAsia="Calibri"/>
                <w:sz w:val="24"/>
                <w:szCs w:val="24"/>
              </w:rPr>
              <w:t xml:space="preserve"> м</w:t>
            </w:r>
            <w:r w:rsidRPr="00EA170B">
              <w:rPr>
                <w:sz w:val="24"/>
                <w:szCs w:val="24"/>
              </w:rPr>
              <w:t>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4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w:t>
            </w:r>
          </w:p>
        </w:tc>
        <w:tc>
          <w:tcPr>
            <w:tcW w:w="0" w:type="auto"/>
            <w:shd w:val="clear" w:color="auto" w:fill="auto"/>
            <w:hideMark/>
          </w:tcPr>
          <w:p w:rsidR="006E177A" w:rsidRDefault="006E177A" w:rsidP="007550F7">
            <w:pPr>
              <w:ind w:left="-57" w:right="-57"/>
              <w:jc w:val="center"/>
              <w:rPr>
                <w:sz w:val="24"/>
                <w:szCs w:val="24"/>
              </w:rPr>
            </w:pPr>
            <w:r w:rsidRPr="00EA170B">
              <w:rPr>
                <w:color w:val="000000"/>
                <w:sz w:val="24"/>
                <w:szCs w:val="24"/>
              </w:rPr>
              <w:t>2014, «Психолого-педагогические условия реализации ФГОС» (120 ч.) ИРО</w:t>
            </w:r>
            <w:r>
              <w:rPr>
                <w:color w:val="000000"/>
                <w:sz w:val="24"/>
                <w:szCs w:val="24"/>
              </w:rPr>
              <w:t xml:space="preserve"> 2015 </w:t>
            </w:r>
            <w:r w:rsidRPr="00EA170B">
              <w:rPr>
                <w:sz w:val="24"/>
                <w:szCs w:val="24"/>
              </w:rPr>
              <w:t xml:space="preserve">«Особенности реализации ФГОС  с умственной отсталостью» </w:t>
            </w:r>
            <w:r>
              <w:rPr>
                <w:sz w:val="24"/>
                <w:szCs w:val="24"/>
              </w:rPr>
              <w:t xml:space="preserve">(108 ч.) </w:t>
            </w:r>
            <w:r w:rsidRPr="00EA170B">
              <w:rPr>
                <w:sz w:val="24"/>
                <w:szCs w:val="24"/>
              </w:rPr>
              <w:t>И</w:t>
            </w:r>
            <w:r>
              <w:rPr>
                <w:sz w:val="24"/>
                <w:szCs w:val="24"/>
              </w:rPr>
              <w:t>О</w:t>
            </w:r>
            <w:r w:rsidRPr="00EA170B">
              <w:rPr>
                <w:sz w:val="24"/>
                <w:szCs w:val="24"/>
              </w:rPr>
              <w:t xml:space="preserve">О,  </w:t>
            </w:r>
          </w:p>
          <w:p w:rsidR="006E177A" w:rsidRDefault="006E177A" w:rsidP="007550F7">
            <w:pPr>
              <w:ind w:left="-57" w:right="-57"/>
              <w:jc w:val="center"/>
              <w:rPr>
                <w:sz w:val="24"/>
                <w:szCs w:val="24"/>
              </w:rPr>
            </w:pPr>
            <w:r>
              <w:rPr>
                <w:sz w:val="24"/>
                <w:szCs w:val="24"/>
              </w:rPr>
              <w:t>2016, «Образовательный процесс в условиях реализации ФГОС НОО» (28 ч.) ИЦ Вентана-Граф</w:t>
            </w:r>
          </w:p>
          <w:p w:rsidR="006E177A" w:rsidRDefault="006E177A" w:rsidP="007550F7">
            <w:pPr>
              <w:ind w:left="-57" w:right="-57"/>
              <w:jc w:val="center"/>
              <w:rPr>
                <w:sz w:val="24"/>
                <w:szCs w:val="24"/>
              </w:rPr>
            </w:pPr>
            <w:r>
              <w:rPr>
                <w:sz w:val="24"/>
                <w:szCs w:val="24"/>
              </w:rPr>
              <w:t>2016, «Формирование жизненных компетенций обучающихся с ОВЗ» (8 ч.) ЦПМСС «ЭХО»</w:t>
            </w:r>
          </w:p>
          <w:p w:rsidR="006E177A" w:rsidRDefault="006E177A" w:rsidP="007550F7">
            <w:pPr>
              <w:ind w:left="-57" w:right="-57"/>
              <w:jc w:val="center"/>
              <w:rPr>
                <w:sz w:val="24"/>
                <w:szCs w:val="24"/>
              </w:rPr>
            </w:pPr>
            <w:r>
              <w:rPr>
                <w:sz w:val="24"/>
                <w:szCs w:val="24"/>
              </w:rPr>
              <w:t>2016, «Первичная профилактика ВИЧ-инфекции среди молодёжи» (18 ч.) ОЦ СПИД</w:t>
            </w:r>
          </w:p>
          <w:p w:rsidR="006E177A" w:rsidRPr="00EA170B" w:rsidRDefault="006E177A" w:rsidP="007550F7">
            <w:pPr>
              <w:ind w:left="-57" w:right="-57"/>
              <w:jc w:val="center"/>
              <w:rPr>
                <w:color w:val="000000"/>
                <w:sz w:val="24"/>
                <w:szCs w:val="24"/>
              </w:rPr>
            </w:pPr>
            <w:r>
              <w:rPr>
                <w:sz w:val="24"/>
                <w:szCs w:val="24"/>
              </w:rPr>
              <w:t xml:space="preserve">2017, «Обучение педагогов, проживающих на территории СО, методам предупреждения угрозы террористического акта, </w:t>
            </w:r>
            <w:r>
              <w:rPr>
                <w:sz w:val="24"/>
                <w:szCs w:val="24"/>
              </w:rPr>
              <w:lastRenderedPageBreak/>
              <w:t>минимилизации и ликвидации последствий его проявления (8 ч.) ИРО</w:t>
            </w:r>
          </w:p>
        </w:tc>
      </w:tr>
      <w:tr w:rsidR="006E177A" w:rsidRPr="00EA170B" w:rsidTr="007550F7">
        <w:trPr>
          <w:trHeight w:val="1260"/>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17237E">
              <w:rPr>
                <w:color w:val="000000"/>
                <w:sz w:val="24"/>
                <w:szCs w:val="24"/>
              </w:rPr>
              <w:t>Сухова-Оболонская Мария Витальевна</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Высшее,</w:t>
            </w:r>
            <w:r>
              <w:rPr>
                <w:color w:val="000000"/>
                <w:sz w:val="24"/>
                <w:szCs w:val="24"/>
              </w:rPr>
              <w:t xml:space="preserve"> социальный педагог, </w:t>
            </w:r>
            <w:r w:rsidRPr="00EA170B">
              <w:rPr>
                <w:color w:val="000000"/>
                <w:sz w:val="24"/>
                <w:szCs w:val="24"/>
              </w:rPr>
              <w:t xml:space="preserve"> </w:t>
            </w:r>
            <w:r w:rsidRPr="0017237E">
              <w:rPr>
                <w:color w:val="000000"/>
                <w:sz w:val="24"/>
                <w:szCs w:val="24"/>
              </w:rPr>
              <w:t>ГОУ ВПО «Уральский государственный педагогический университет» 2007</w:t>
            </w:r>
            <w:r>
              <w:rPr>
                <w:color w:val="000000"/>
                <w:sz w:val="24"/>
                <w:szCs w:val="24"/>
              </w:rPr>
              <w:t>,</w:t>
            </w:r>
          </w:p>
          <w:p w:rsidR="006E177A" w:rsidRDefault="006E177A" w:rsidP="007550F7">
            <w:pPr>
              <w:ind w:left="-57" w:right="-57"/>
              <w:jc w:val="center"/>
              <w:rPr>
                <w:color w:val="000000"/>
                <w:sz w:val="24"/>
                <w:szCs w:val="24"/>
              </w:rPr>
            </w:pPr>
            <w:r>
              <w:rPr>
                <w:color w:val="000000"/>
                <w:sz w:val="24"/>
                <w:szCs w:val="24"/>
              </w:rPr>
              <w:t>Проф</w:t>
            </w:r>
            <w:r w:rsidRPr="00EA170B">
              <w:rPr>
                <w:color w:val="000000"/>
                <w:sz w:val="24"/>
                <w:szCs w:val="24"/>
              </w:rPr>
              <w:t>переподготовка:</w:t>
            </w:r>
          </w:p>
          <w:p w:rsidR="006E177A" w:rsidRDefault="006E177A" w:rsidP="007550F7">
            <w:pPr>
              <w:ind w:left="-57" w:right="-57"/>
              <w:jc w:val="center"/>
              <w:rPr>
                <w:color w:val="000000"/>
                <w:sz w:val="24"/>
                <w:szCs w:val="24"/>
              </w:rPr>
            </w:pPr>
            <w:r>
              <w:rPr>
                <w:color w:val="000000"/>
                <w:sz w:val="24"/>
                <w:szCs w:val="24"/>
              </w:rPr>
              <w:t>Практическая (детская) психология, АПО ООО «Центр Проблем Детства», 2017</w:t>
            </w:r>
          </w:p>
          <w:p w:rsidR="006E177A" w:rsidRPr="0017237E" w:rsidRDefault="006E177A" w:rsidP="007550F7">
            <w:pPr>
              <w:ind w:left="-57" w:right="-57"/>
              <w:jc w:val="center"/>
              <w:rPr>
                <w:color w:val="000000"/>
                <w:sz w:val="24"/>
                <w:szCs w:val="24"/>
              </w:rPr>
            </w:pPr>
          </w:p>
          <w:p w:rsidR="006E177A" w:rsidRPr="00EA170B" w:rsidRDefault="006E177A" w:rsidP="007550F7">
            <w:pPr>
              <w:ind w:left="-57" w:right="-57"/>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Педагог-психолог</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27.10.2016</w:t>
            </w:r>
          </w:p>
        </w:tc>
        <w:tc>
          <w:tcPr>
            <w:tcW w:w="0" w:type="auto"/>
            <w:shd w:val="clear" w:color="auto" w:fill="auto"/>
            <w:hideMark/>
          </w:tcPr>
          <w:p w:rsidR="006E177A" w:rsidRPr="00EA170B" w:rsidRDefault="006E177A" w:rsidP="007550F7">
            <w:pPr>
              <w:jc w:val="center"/>
              <w:rPr>
                <w:rFonts w:eastAsia="Calibri"/>
                <w:sz w:val="24"/>
                <w:szCs w:val="24"/>
              </w:rPr>
            </w:pPr>
            <w:r>
              <w:rPr>
                <w:rFonts w:eastAsia="Calibri"/>
                <w:sz w:val="24"/>
                <w:szCs w:val="24"/>
              </w:rPr>
              <w:t>11 лет</w:t>
            </w:r>
          </w:p>
        </w:tc>
        <w:tc>
          <w:tcPr>
            <w:tcW w:w="0" w:type="auto"/>
            <w:shd w:val="clear" w:color="auto" w:fill="auto"/>
            <w:hideMark/>
          </w:tcPr>
          <w:p w:rsidR="006E177A" w:rsidRDefault="006E177A" w:rsidP="007550F7">
            <w:pPr>
              <w:jc w:val="center"/>
              <w:rPr>
                <w:rFonts w:eastAsia="Calibri"/>
                <w:sz w:val="24"/>
                <w:szCs w:val="24"/>
              </w:rPr>
            </w:pPr>
            <w:r>
              <w:rPr>
                <w:rFonts w:eastAsia="Calibri"/>
                <w:sz w:val="24"/>
                <w:szCs w:val="24"/>
              </w:rPr>
              <w:t>2 года</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0</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w:t>
            </w:r>
          </w:p>
        </w:tc>
        <w:tc>
          <w:tcPr>
            <w:tcW w:w="0" w:type="auto"/>
            <w:shd w:val="clear" w:color="auto" w:fill="auto"/>
            <w:hideMark/>
          </w:tcPr>
          <w:p w:rsidR="006E177A" w:rsidRDefault="006E177A" w:rsidP="007550F7">
            <w:pPr>
              <w:ind w:left="-57" w:right="-57"/>
              <w:jc w:val="center"/>
              <w:rPr>
                <w:color w:val="000000"/>
                <w:sz w:val="24"/>
                <w:szCs w:val="24"/>
              </w:rPr>
            </w:pPr>
            <w:r>
              <w:rPr>
                <w:color w:val="000000"/>
                <w:sz w:val="24"/>
                <w:szCs w:val="24"/>
              </w:rPr>
              <w:t>2014, «Проектирование деятельности педагога ДО в соответствии с ФГОС ДО», 120 ч., ИРО</w:t>
            </w:r>
          </w:p>
          <w:p w:rsidR="006E177A" w:rsidRDefault="006E177A" w:rsidP="007550F7">
            <w:pPr>
              <w:ind w:left="-57" w:right="-57"/>
              <w:jc w:val="center"/>
              <w:rPr>
                <w:color w:val="000000"/>
                <w:sz w:val="24"/>
                <w:szCs w:val="24"/>
              </w:rPr>
            </w:pPr>
            <w:r>
              <w:rPr>
                <w:color w:val="000000"/>
                <w:sz w:val="24"/>
                <w:szCs w:val="24"/>
              </w:rPr>
              <w:t>2017, семинар «Дети с РАС в условиях ОО» ГКОУ СО «Екатеринбургская школа № 7»</w:t>
            </w:r>
          </w:p>
          <w:p w:rsidR="006E177A" w:rsidRPr="00EA170B" w:rsidRDefault="006E177A" w:rsidP="007550F7">
            <w:pPr>
              <w:ind w:left="-57" w:right="-57"/>
              <w:jc w:val="center"/>
              <w:rPr>
                <w:color w:val="000000"/>
                <w:sz w:val="24"/>
                <w:szCs w:val="24"/>
              </w:rPr>
            </w:pPr>
            <w:r>
              <w:rPr>
                <w:color w:val="000000"/>
                <w:sz w:val="24"/>
                <w:szCs w:val="24"/>
              </w:rPr>
              <w:t xml:space="preserve">2017, «Психолого-педагогическое сопровождение образовательного процесса» 72 ч. СОПК </w:t>
            </w:r>
          </w:p>
        </w:tc>
      </w:tr>
      <w:tr w:rsidR="006E177A" w:rsidRPr="00EA170B" w:rsidTr="007550F7">
        <w:trPr>
          <w:trHeight w:val="1930"/>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Тарханова Галина Викторовна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Высшее, учитель начальных классов СГПИ 1888; </w:t>
            </w:r>
            <w:r>
              <w:rPr>
                <w:color w:val="000000"/>
                <w:sz w:val="24"/>
                <w:szCs w:val="24"/>
              </w:rPr>
              <w:t>Проф</w:t>
            </w:r>
            <w:r w:rsidRPr="00EA170B">
              <w:rPr>
                <w:color w:val="000000"/>
                <w:sz w:val="24"/>
                <w:szCs w:val="24"/>
              </w:rPr>
              <w:t>переподготовка: специальное образование (олигофренопедагогика) 2013</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Совместитель учитель обучение на дому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01.09.2012</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w:t>
            </w:r>
            <w:r>
              <w:rPr>
                <w:color w:val="000000"/>
                <w:sz w:val="24"/>
                <w:szCs w:val="24"/>
              </w:rPr>
              <w:t>3</w:t>
            </w:r>
            <w:r w:rsidRPr="00EA170B">
              <w:rPr>
                <w:color w:val="000000"/>
                <w:sz w:val="24"/>
                <w:szCs w:val="24"/>
              </w:rPr>
              <w:t xml:space="preserve"> года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w:t>
            </w:r>
            <w:r>
              <w:rPr>
                <w:color w:val="000000"/>
                <w:sz w:val="24"/>
                <w:szCs w:val="24"/>
              </w:rPr>
              <w:t>3</w:t>
            </w:r>
            <w:r w:rsidRPr="00EA170B">
              <w:rPr>
                <w:color w:val="000000"/>
                <w:sz w:val="24"/>
                <w:szCs w:val="24"/>
              </w:rPr>
              <w:t xml:space="preserve"> года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3</w:t>
            </w:r>
            <w:r>
              <w:rPr>
                <w:color w:val="000000"/>
                <w:sz w:val="24"/>
                <w:szCs w:val="24"/>
              </w:rPr>
              <w:t>3</w:t>
            </w:r>
            <w:r w:rsidRPr="00EA170B">
              <w:rPr>
                <w:color w:val="000000"/>
                <w:sz w:val="24"/>
                <w:szCs w:val="24"/>
              </w:rPr>
              <w:t xml:space="preserve"> года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 20.01.2014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2012 г. Особенности работы с детьми с ЗПР в условиях массовой общеобразовательной школы (72 ч.) УрГПУ</w:t>
            </w:r>
          </w:p>
        </w:tc>
      </w:tr>
      <w:tr w:rsidR="006E177A" w:rsidRPr="00EA170B" w:rsidTr="007550F7">
        <w:trPr>
          <w:trHeight w:val="945"/>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Трофимова Лариса Юрьевна</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ГОУ ВПО «РГППУ», экономист, 2010</w:t>
            </w:r>
            <w:r>
              <w:rPr>
                <w:color w:val="000000"/>
                <w:sz w:val="24"/>
                <w:szCs w:val="24"/>
              </w:rPr>
              <w:t xml:space="preserve"> </w:t>
            </w:r>
          </w:p>
          <w:p w:rsidR="006E177A" w:rsidRDefault="006E177A" w:rsidP="007550F7">
            <w:pPr>
              <w:ind w:left="-57" w:right="-57"/>
              <w:jc w:val="center"/>
              <w:rPr>
                <w:color w:val="000000"/>
                <w:sz w:val="24"/>
                <w:szCs w:val="24"/>
              </w:rPr>
            </w:pPr>
            <w:r>
              <w:rPr>
                <w:color w:val="000000"/>
                <w:sz w:val="24"/>
                <w:szCs w:val="24"/>
              </w:rPr>
              <w:t>профпереподготовка</w:t>
            </w:r>
          </w:p>
          <w:p w:rsidR="006E177A" w:rsidRPr="00EA170B" w:rsidRDefault="006E177A" w:rsidP="007550F7">
            <w:pPr>
              <w:ind w:left="-57" w:right="-57"/>
              <w:jc w:val="center"/>
              <w:rPr>
                <w:color w:val="000000"/>
                <w:sz w:val="24"/>
                <w:szCs w:val="24"/>
              </w:rPr>
            </w:pPr>
            <w:r>
              <w:rPr>
                <w:color w:val="000000"/>
                <w:sz w:val="24"/>
                <w:szCs w:val="24"/>
              </w:rPr>
              <w:t xml:space="preserve">АНО ДПО «УрИПКиП» «Олигофренопедагогика. Коррекционно-развивающее </w:t>
            </w:r>
            <w:r>
              <w:rPr>
                <w:color w:val="000000"/>
                <w:sz w:val="24"/>
                <w:szCs w:val="24"/>
              </w:rPr>
              <w:lastRenderedPageBreak/>
              <w:t>обучение детей с нарушениями интеллекта в условиях реализации ФГОС» 2016</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lastRenderedPageBreak/>
              <w:t xml:space="preserve">учитель математики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01.01.2013</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w:t>
            </w:r>
            <w:r>
              <w:rPr>
                <w:color w:val="000000"/>
                <w:sz w:val="24"/>
                <w:szCs w:val="24"/>
              </w:rPr>
              <w:t>7</w:t>
            </w:r>
            <w:r w:rsidRPr="00EA170B">
              <w:rPr>
                <w:color w:val="000000"/>
                <w:sz w:val="24"/>
                <w:szCs w:val="24"/>
              </w:rPr>
              <w:t xml:space="preserve"> лет </w:t>
            </w:r>
            <w:r>
              <w:rPr>
                <w:color w:val="000000"/>
                <w:sz w:val="24"/>
                <w:szCs w:val="24"/>
              </w:rPr>
              <w:t>2</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w:t>
            </w:r>
            <w:r>
              <w:rPr>
                <w:color w:val="000000"/>
                <w:sz w:val="24"/>
                <w:szCs w:val="24"/>
              </w:rPr>
              <w:t>3</w:t>
            </w:r>
            <w:r w:rsidRPr="00EA170B">
              <w:rPr>
                <w:color w:val="000000"/>
                <w:sz w:val="24"/>
                <w:szCs w:val="24"/>
              </w:rPr>
              <w:t xml:space="preserve"> лет </w:t>
            </w:r>
            <w:r>
              <w:rPr>
                <w:color w:val="000000"/>
                <w:sz w:val="24"/>
                <w:szCs w:val="24"/>
              </w:rPr>
              <w:t>2</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2</w:t>
            </w:r>
            <w:r w:rsidRPr="00EA170B">
              <w:rPr>
                <w:color w:val="000000"/>
                <w:sz w:val="24"/>
                <w:szCs w:val="24"/>
              </w:rPr>
              <w:t xml:space="preserve"> год</w:t>
            </w:r>
            <w:r>
              <w:rPr>
                <w:color w:val="000000"/>
                <w:sz w:val="24"/>
                <w:szCs w:val="24"/>
              </w:rPr>
              <w:t>1</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 28.04.2015</w:t>
            </w:r>
          </w:p>
        </w:tc>
        <w:tc>
          <w:tcPr>
            <w:tcW w:w="0" w:type="auto"/>
            <w:shd w:val="clear" w:color="auto" w:fill="auto"/>
            <w:hideMark/>
          </w:tcPr>
          <w:p w:rsidR="006E177A" w:rsidRDefault="006E177A" w:rsidP="007550F7">
            <w:pPr>
              <w:ind w:left="-57" w:right="-57"/>
              <w:jc w:val="center"/>
              <w:rPr>
                <w:color w:val="000000"/>
                <w:sz w:val="24"/>
                <w:szCs w:val="24"/>
              </w:rPr>
            </w:pPr>
            <w:r w:rsidRPr="00EA170B">
              <w:rPr>
                <w:color w:val="000000"/>
                <w:sz w:val="24"/>
                <w:szCs w:val="24"/>
              </w:rPr>
              <w:t>2013 ИРО «ИКТ как средство реализации требований ФГОС» (108 час.)</w:t>
            </w:r>
          </w:p>
          <w:p w:rsidR="006E177A" w:rsidRDefault="006E177A" w:rsidP="007550F7">
            <w:pPr>
              <w:ind w:left="-57" w:right="-57"/>
              <w:jc w:val="center"/>
              <w:rPr>
                <w:color w:val="000000"/>
                <w:sz w:val="24"/>
                <w:szCs w:val="24"/>
              </w:rPr>
            </w:pPr>
            <w:r>
              <w:rPr>
                <w:color w:val="000000"/>
                <w:sz w:val="24"/>
                <w:szCs w:val="24"/>
              </w:rPr>
              <w:t>2016, «Актуальные проблемы р</w:t>
            </w:r>
            <w:r w:rsidRPr="00EA170B">
              <w:rPr>
                <w:color w:val="000000"/>
                <w:sz w:val="24"/>
                <w:szCs w:val="24"/>
              </w:rPr>
              <w:t>еализаци</w:t>
            </w:r>
            <w:r>
              <w:rPr>
                <w:color w:val="000000"/>
                <w:sz w:val="24"/>
                <w:szCs w:val="24"/>
              </w:rPr>
              <w:t>и</w:t>
            </w:r>
            <w:r w:rsidRPr="00EA170B">
              <w:rPr>
                <w:color w:val="000000"/>
                <w:sz w:val="24"/>
                <w:szCs w:val="24"/>
              </w:rPr>
              <w:t xml:space="preserve"> </w:t>
            </w:r>
            <w:r>
              <w:rPr>
                <w:color w:val="000000"/>
                <w:sz w:val="24"/>
                <w:szCs w:val="24"/>
              </w:rPr>
              <w:t xml:space="preserve">концепции </w:t>
            </w:r>
            <w:r>
              <w:rPr>
                <w:color w:val="000000"/>
                <w:sz w:val="24"/>
                <w:szCs w:val="24"/>
              </w:rPr>
              <w:lastRenderedPageBreak/>
              <w:t xml:space="preserve">математического образования» </w:t>
            </w:r>
            <w:r w:rsidRPr="00EA170B">
              <w:rPr>
                <w:color w:val="000000"/>
                <w:sz w:val="24"/>
                <w:szCs w:val="24"/>
              </w:rPr>
              <w:t>ИРО (1</w:t>
            </w:r>
            <w:r>
              <w:rPr>
                <w:color w:val="000000"/>
                <w:sz w:val="24"/>
                <w:szCs w:val="24"/>
              </w:rPr>
              <w:t>08</w:t>
            </w:r>
            <w:r w:rsidRPr="00EA170B">
              <w:rPr>
                <w:color w:val="000000"/>
                <w:sz w:val="24"/>
                <w:szCs w:val="24"/>
              </w:rPr>
              <w:t xml:space="preserve"> час)</w:t>
            </w:r>
          </w:p>
          <w:p w:rsidR="006E177A" w:rsidRPr="00EA170B" w:rsidRDefault="006E177A" w:rsidP="007550F7">
            <w:pPr>
              <w:ind w:left="-57" w:right="-57"/>
              <w:jc w:val="center"/>
              <w:rPr>
                <w:color w:val="000000"/>
                <w:sz w:val="24"/>
                <w:szCs w:val="24"/>
              </w:rPr>
            </w:pPr>
            <w:r>
              <w:rPr>
                <w:color w:val="000000"/>
                <w:sz w:val="24"/>
                <w:szCs w:val="24"/>
              </w:rPr>
              <w:t>2017, семинар-совещание «Создание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p>
        </w:tc>
      </w:tr>
      <w:tr w:rsidR="006E177A" w:rsidRPr="00EA170B" w:rsidTr="007550F7">
        <w:trPr>
          <w:trHeight w:val="4172"/>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Чудинова Валентина Николаевна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Высшее</w:t>
            </w:r>
            <w:r>
              <w:rPr>
                <w:color w:val="000000"/>
                <w:sz w:val="24"/>
                <w:szCs w:val="24"/>
              </w:rPr>
              <w:t>,</w:t>
            </w:r>
            <w:r w:rsidRPr="00EA170B">
              <w:rPr>
                <w:color w:val="000000"/>
                <w:sz w:val="24"/>
                <w:szCs w:val="24"/>
              </w:rPr>
              <w:t xml:space="preserve"> Социальная работа РГСУ 2006</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педагог-психолог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01.11.2011</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26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15 лет 11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9 лет</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 25.11.2014</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2012 г. Особенности работы с детьми с ЗПР в условиях массовой общеобразовательной школы (72 ч.) УрГПУ   2013 «ИКТ как средство реализации требований ФГОС» (108 час.) ИРО   2014 "Первичная профилактика ВИЧ-инфекции среди молодёжи" (18 ч.) ГБУЗ СО "ОЦ СПИД и ИЗ"   2014 «Психолого-педагогическое сопровождение в соответствии </w:t>
            </w:r>
            <w:r w:rsidRPr="00EA170B">
              <w:rPr>
                <w:color w:val="000000"/>
                <w:sz w:val="24"/>
                <w:szCs w:val="24"/>
              </w:rPr>
              <w:lastRenderedPageBreak/>
              <w:t>с ФГОС» (120 ч.) ИРО</w:t>
            </w:r>
          </w:p>
        </w:tc>
      </w:tr>
      <w:tr w:rsidR="006E177A" w:rsidRPr="00EA170B" w:rsidTr="007550F7">
        <w:trPr>
          <w:trHeight w:val="1890"/>
        </w:trPr>
        <w:tc>
          <w:tcPr>
            <w:tcW w:w="0" w:type="auto"/>
            <w:shd w:val="clear" w:color="auto" w:fill="auto"/>
            <w:hideMark/>
          </w:tcPr>
          <w:p w:rsidR="006E177A" w:rsidRPr="00EA170B" w:rsidRDefault="006E177A" w:rsidP="00AC02BF">
            <w:pPr>
              <w:pStyle w:val="a4"/>
              <w:widowControl/>
              <w:numPr>
                <w:ilvl w:val="0"/>
                <w:numId w:val="185"/>
              </w:numPr>
              <w:autoSpaceDE/>
              <w:autoSpaceDN/>
              <w:adjustRightInd/>
              <w:ind w:right="-57"/>
              <w:contextualSpacing/>
              <w:jc w:val="center"/>
              <w:rPr>
                <w:color w:val="000000"/>
                <w:sz w:val="24"/>
                <w:szCs w:val="24"/>
              </w:rPr>
            </w:pP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Шушпанова Маргарита  Николаевна</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Средне-специальное, техник-технолог</w:t>
            </w:r>
            <w:r w:rsidRPr="00EA170B">
              <w:rPr>
                <w:color w:val="000000"/>
                <w:sz w:val="24"/>
                <w:szCs w:val="24"/>
              </w:rPr>
              <w:br/>
              <w:t>ИПТ 1988</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 xml:space="preserve">учитель технологии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01.09.2009</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w:t>
            </w:r>
            <w:r>
              <w:rPr>
                <w:color w:val="000000"/>
                <w:sz w:val="24"/>
                <w:szCs w:val="24"/>
              </w:rPr>
              <w:t>6</w:t>
            </w:r>
            <w:r w:rsidRPr="00EA170B">
              <w:rPr>
                <w:color w:val="000000"/>
                <w:sz w:val="24"/>
                <w:szCs w:val="24"/>
              </w:rPr>
              <w:t xml:space="preserve"> лет </w:t>
            </w:r>
            <w:r>
              <w:rPr>
                <w:color w:val="000000"/>
                <w:sz w:val="24"/>
                <w:szCs w:val="24"/>
              </w:rPr>
              <w:t>3</w:t>
            </w:r>
            <w:r w:rsidRPr="00EA170B">
              <w:rPr>
                <w:color w:val="000000"/>
                <w:sz w:val="24"/>
                <w:szCs w:val="24"/>
              </w:rPr>
              <w:t xml:space="preserve"> мес.</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w:t>
            </w:r>
            <w:r>
              <w:rPr>
                <w:color w:val="000000"/>
                <w:sz w:val="24"/>
                <w:szCs w:val="24"/>
              </w:rPr>
              <w:t>,4</w:t>
            </w:r>
            <w:r w:rsidRPr="00EA170B">
              <w:rPr>
                <w:color w:val="000000"/>
                <w:sz w:val="24"/>
                <w:szCs w:val="24"/>
              </w:rPr>
              <w:t xml:space="preserve"> лет</w:t>
            </w:r>
          </w:p>
        </w:tc>
        <w:tc>
          <w:tcPr>
            <w:tcW w:w="0" w:type="auto"/>
            <w:shd w:val="clear" w:color="auto" w:fill="auto"/>
            <w:hideMark/>
          </w:tcPr>
          <w:p w:rsidR="006E177A" w:rsidRPr="00EA170B" w:rsidRDefault="006E177A" w:rsidP="007550F7">
            <w:pPr>
              <w:ind w:left="-57" w:right="-57"/>
              <w:jc w:val="center"/>
              <w:rPr>
                <w:color w:val="000000"/>
                <w:sz w:val="24"/>
                <w:szCs w:val="24"/>
              </w:rPr>
            </w:pPr>
            <w:r>
              <w:rPr>
                <w:color w:val="000000"/>
                <w:sz w:val="24"/>
                <w:szCs w:val="24"/>
              </w:rPr>
              <w:t xml:space="preserve">6 лет 4 мес. </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1 / 30.10.2012</w:t>
            </w:r>
          </w:p>
        </w:tc>
        <w:tc>
          <w:tcPr>
            <w:tcW w:w="0" w:type="auto"/>
            <w:shd w:val="clear" w:color="auto" w:fill="auto"/>
            <w:hideMark/>
          </w:tcPr>
          <w:p w:rsidR="006E177A" w:rsidRPr="00EA170B" w:rsidRDefault="006E177A" w:rsidP="007550F7">
            <w:pPr>
              <w:ind w:left="-57" w:right="-57"/>
              <w:jc w:val="center"/>
              <w:rPr>
                <w:color w:val="000000"/>
                <w:sz w:val="24"/>
                <w:szCs w:val="24"/>
              </w:rPr>
            </w:pPr>
            <w:r w:rsidRPr="00EA170B">
              <w:rPr>
                <w:color w:val="000000"/>
                <w:sz w:val="24"/>
                <w:szCs w:val="24"/>
              </w:rPr>
              <w:t>2012 г. Особенности работы с детьми с ЗПР в условиях массовой общеобразовательной школы (72 ч.) УрГПУ   2013 «ИКТ как средство реализации  требований ФГОС» (108 ч.) ИРО</w:t>
            </w:r>
          </w:p>
        </w:tc>
      </w:tr>
    </w:tbl>
    <w:p w:rsidR="006E177A" w:rsidRPr="007F6967" w:rsidRDefault="006E177A" w:rsidP="006E177A">
      <w:pPr>
        <w:tabs>
          <w:tab w:val="left" w:pos="4283"/>
        </w:tabs>
        <w:rPr>
          <w:sz w:val="24"/>
          <w:szCs w:val="24"/>
        </w:rPr>
      </w:pPr>
    </w:p>
    <w:p w:rsidR="006E177A" w:rsidRPr="00B52F27" w:rsidRDefault="006E177A" w:rsidP="006E177A">
      <w:pPr>
        <w:jc w:val="both"/>
        <w:rPr>
          <w:sz w:val="24"/>
          <w:szCs w:val="24"/>
        </w:rPr>
      </w:pPr>
    </w:p>
    <w:p w:rsidR="006E177A" w:rsidRDefault="006E177A" w:rsidP="006E177A">
      <w:pPr>
        <w:jc w:val="both"/>
        <w:rPr>
          <w:sz w:val="24"/>
          <w:szCs w:val="24"/>
        </w:rPr>
      </w:pPr>
      <w:r w:rsidRPr="00B52F27">
        <w:rPr>
          <w:sz w:val="24"/>
          <w:szCs w:val="24"/>
        </w:rPr>
        <w:t>Финансовое обеспечение.</w:t>
      </w:r>
    </w:p>
    <w:p w:rsidR="006E177A" w:rsidRPr="000D05D7" w:rsidRDefault="006E177A" w:rsidP="006E177A">
      <w:pPr>
        <w:rPr>
          <w:sz w:val="24"/>
          <w:szCs w:val="24"/>
        </w:rPr>
      </w:pPr>
    </w:p>
    <w:p w:rsidR="006E177A" w:rsidRDefault="006E177A" w:rsidP="006E177A">
      <w:pPr>
        <w:rPr>
          <w:sz w:val="24"/>
          <w:szCs w:val="24"/>
        </w:rPr>
      </w:pPr>
    </w:p>
    <w:p w:rsidR="006E177A" w:rsidRPr="00892E60" w:rsidRDefault="006E177A" w:rsidP="006E177A">
      <w:pPr>
        <w:pStyle w:val="ConsPlusCell"/>
        <w:widowControl/>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540"/>
        <w:gridCol w:w="1860"/>
        <w:gridCol w:w="945"/>
        <w:gridCol w:w="1350"/>
        <w:gridCol w:w="1485"/>
        <w:gridCol w:w="1350"/>
        <w:gridCol w:w="2025"/>
      </w:tblGrid>
      <w:tr w:rsidR="006E177A" w:rsidTr="007550F7">
        <w:trPr>
          <w:cantSplit/>
          <w:trHeight w:val="360"/>
        </w:trPr>
        <w:tc>
          <w:tcPr>
            <w:tcW w:w="54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186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 xml:space="preserve">показателя   </w:t>
            </w:r>
          </w:p>
        </w:tc>
        <w:tc>
          <w:tcPr>
            <w:tcW w:w="945"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Единица </w:t>
            </w:r>
            <w:r>
              <w:rPr>
                <w:rFonts w:ascii="Times New Roman" w:hAnsi="Times New Roman" w:cs="Times New Roman"/>
                <w:sz w:val="24"/>
                <w:szCs w:val="24"/>
              </w:rPr>
              <w:br/>
              <w:t>измерения</w:t>
            </w:r>
          </w:p>
        </w:tc>
        <w:tc>
          <w:tcPr>
            <w:tcW w:w="1485"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Количество</w:t>
            </w: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Стоимость</w:t>
            </w:r>
            <w:r>
              <w:rPr>
                <w:rFonts w:ascii="Times New Roman" w:hAnsi="Times New Roman" w:cs="Times New Roman"/>
                <w:sz w:val="24"/>
                <w:szCs w:val="24"/>
              </w:rPr>
              <w:br/>
              <w:t xml:space="preserve">(руб.)  </w:t>
            </w:r>
          </w:p>
        </w:tc>
        <w:tc>
          <w:tcPr>
            <w:tcW w:w="2025"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Сумма (руб.) </w:t>
            </w:r>
          </w:p>
        </w:tc>
      </w:tr>
      <w:tr w:rsidR="006E177A" w:rsidTr="007550F7">
        <w:trPr>
          <w:cantSplit/>
          <w:trHeight w:val="240"/>
        </w:trPr>
        <w:tc>
          <w:tcPr>
            <w:tcW w:w="540"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1860"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945"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1350"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1485"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1350"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6    </w:t>
            </w:r>
          </w:p>
        </w:tc>
        <w:tc>
          <w:tcPr>
            <w:tcW w:w="2025"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7 = 5 x 6 x 12</w:t>
            </w:r>
          </w:p>
        </w:tc>
      </w:tr>
      <w:tr w:rsidR="006E177A" w:rsidTr="007550F7">
        <w:trPr>
          <w:cantSplit/>
          <w:trHeight w:val="120"/>
        </w:trPr>
        <w:tc>
          <w:tcPr>
            <w:tcW w:w="54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rPr>
                <w:rFonts w:ascii="Times New Roman" w:hAnsi="Times New Roman" w:cs="Times New Roman"/>
                <w:b/>
                <w:sz w:val="24"/>
                <w:szCs w:val="24"/>
              </w:rPr>
            </w:pPr>
            <w:r w:rsidRPr="00892E60">
              <w:rPr>
                <w:rFonts w:ascii="Times New Roman" w:hAnsi="Times New Roman" w:cs="Times New Roman"/>
                <w:b/>
                <w:sz w:val="24"/>
                <w:szCs w:val="24"/>
              </w:rPr>
              <w:t xml:space="preserve">- услуги связи       </w:t>
            </w:r>
          </w:p>
        </w:tc>
        <w:tc>
          <w:tcPr>
            <w:tcW w:w="945" w:type="dxa"/>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rPr>
                <w:rFonts w:ascii="Times New Roman" w:hAnsi="Times New Roman" w:cs="Times New Roman"/>
                <w:b/>
                <w:sz w:val="24"/>
                <w:szCs w:val="24"/>
              </w:rPr>
            </w:pPr>
            <w:r>
              <w:rPr>
                <w:rFonts w:ascii="Times New Roman" w:hAnsi="Times New Roman" w:cs="Times New Roman"/>
                <w:b/>
                <w:sz w:val="24"/>
                <w:szCs w:val="24"/>
              </w:rPr>
              <w:t>40</w:t>
            </w:r>
            <w:r w:rsidRPr="00892E60">
              <w:rPr>
                <w:rFonts w:ascii="Times New Roman" w:hAnsi="Times New Roman" w:cs="Times New Roman"/>
                <w:b/>
                <w:sz w:val="24"/>
                <w:szCs w:val="24"/>
              </w:rPr>
              <w:t> 000,00</w:t>
            </w:r>
          </w:p>
        </w:tc>
      </w:tr>
      <w:tr w:rsidR="006E177A" w:rsidTr="007550F7">
        <w:trPr>
          <w:cantSplit/>
          <w:trHeight w:val="120"/>
        </w:trPr>
        <w:tc>
          <w:tcPr>
            <w:tcW w:w="54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интернет</w:t>
            </w:r>
          </w:p>
        </w:tc>
        <w:tc>
          <w:tcPr>
            <w:tcW w:w="945"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точка</w:t>
            </w:r>
          </w:p>
        </w:tc>
        <w:tc>
          <w:tcPr>
            <w:tcW w:w="1485"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 мес.</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мес.</w:t>
            </w: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3300,00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3700,00</w:t>
            </w:r>
          </w:p>
        </w:tc>
        <w:tc>
          <w:tcPr>
            <w:tcW w:w="2025"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36 300,00</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3700,00</w:t>
            </w:r>
          </w:p>
        </w:tc>
      </w:tr>
      <w:tr w:rsidR="006E177A" w:rsidTr="007550F7">
        <w:trPr>
          <w:cantSplit/>
          <w:trHeight w:val="120"/>
        </w:trPr>
        <w:tc>
          <w:tcPr>
            <w:tcW w:w="54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63</w:t>
            </w: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rPr>
                <w:rFonts w:ascii="Times New Roman" w:hAnsi="Times New Roman" w:cs="Times New Roman"/>
                <w:b/>
                <w:sz w:val="24"/>
                <w:szCs w:val="24"/>
              </w:rPr>
            </w:pPr>
            <w:r>
              <w:rPr>
                <w:rFonts w:ascii="Times New Roman" w:hAnsi="Times New Roman" w:cs="Times New Roman"/>
                <w:b/>
                <w:sz w:val="24"/>
                <w:szCs w:val="24"/>
              </w:rPr>
              <w:t>40</w:t>
            </w:r>
            <w:r w:rsidRPr="00892E60">
              <w:rPr>
                <w:rFonts w:ascii="Times New Roman" w:hAnsi="Times New Roman" w:cs="Times New Roman"/>
                <w:b/>
                <w:sz w:val="24"/>
                <w:szCs w:val="24"/>
              </w:rPr>
              <w:t> 000,00</w:t>
            </w:r>
          </w:p>
        </w:tc>
      </w:tr>
    </w:tbl>
    <w:p w:rsidR="006E177A" w:rsidRDefault="006E177A" w:rsidP="006E177A">
      <w:pPr>
        <w:overflowPunct w:val="0"/>
      </w:pPr>
    </w:p>
    <w:p w:rsidR="006E177A" w:rsidRPr="00892E60" w:rsidRDefault="006E177A" w:rsidP="006E177A">
      <w:pPr>
        <w:outlineLvl w:val="2"/>
        <w:rPr>
          <w:b/>
        </w:rPr>
      </w:pPr>
    </w:p>
    <w:p w:rsidR="006E177A" w:rsidRDefault="006E177A" w:rsidP="006E177A">
      <w:pPr>
        <w:ind w:firstLine="539"/>
        <w:jc w:val="both"/>
      </w:pPr>
    </w:p>
    <w:tbl>
      <w:tblPr>
        <w:tblW w:w="0" w:type="auto"/>
        <w:tblInd w:w="70" w:type="dxa"/>
        <w:tblCellMar>
          <w:left w:w="70" w:type="dxa"/>
          <w:right w:w="70" w:type="dxa"/>
        </w:tblCellMar>
        <w:tblLook w:val="0000"/>
      </w:tblPr>
      <w:tblGrid>
        <w:gridCol w:w="464"/>
        <w:gridCol w:w="3592"/>
        <w:gridCol w:w="837"/>
        <w:gridCol w:w="1216"/>
        <w:gridCol w:w="1341"/>
        <w:gridCol w:w="1726"/>
        <w:gridCol w:w="1100"/>
      </w:tblGrid>
      <w:tr w:rsidR="006E177A" w:rsidTr="007550F7">
        <w:trPr>
          <w:cantSplit/>
          <w:trHeight w:val="36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Единица </w:t>
            </w:r>
            <w:r>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Средняя стоимость</w:t>
            </w:r>
            <w:r>
              <w:rPr>
                <w:rFonts w:ascii="Times New Roman" w:hAnsi="Times New Roman" w:cs="Times New Roman"/>
                <w:sz w:val="24"/>
                <w:szCs w:val="24"/>
              </w:rPr>
              <w:br/>
              <w:t xml:space="preserve">(руб.)      </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Сумма   </w:t>
            </w:r>
            <w:r>
              <w:rPr>
                <w:rFonts w:ascii="Times New Roman" w:hAnsi="Times New Roman" w:cs="Times New Roman"/>
                <w:sz w:val="24"/>
                <w:szCs w:val="24"/>
              </w:rPr>
              <w:br/>
              <w:t xml:space="preserve">(руб.)  </w:t>
            </w:r>
          </w:p>
        </w:tc>
      </w:tr>
      <w:tr w:rsidR="006E177A" w:rsidTr="007550F7">
        <w:trPr>
          <w:cantSplit/>
          <w:trHeight w:val="240"/>
        </w:trPr>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6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7 = 5 x 6 </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15</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3</w:t>
            </w:r>
            <w:r w:rsidRPr="00892E60">
              <w:rPr>
                <w:rFonts w:ascii="Times New Roman" w:hAnsi="Times New Roman" w:cs="Times New Roman"/>
                <w:b/>
                <w:sz w:val="24"/>
                <w:szCs w:val="24"/>
              </w:rPr>
              <w:t>0 000,00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widowControl/>
              <w:rPr>
                <w:rFonts w:ascii="Times New Roman" w:hAnsi="Times New Roman" w:cs="Times New Roman"/>
                <w:sz w:val="24"/>
                <w:szCs w:val="24"/>
              </w:rPr>
            </w:pPr>
            <w:r w:rsidRPr="00892E60">
              <w:rPr>
                <w:rFonts w:ascii="Times New Roman" w:hAnsi="Times New Roman" w:cs="Times New Roman"/>
                <w:sz w:val="24"/>
                <w:szCs w:val="24"/>
              </w:rPr>
              <w:t>- техобслуживание</w:t>
            </w:r>
            <w:r>
              <w:rPr>
                <w:rFonts w:ascii="Times New Roman" w:hAnsi="Times New Roman" w:cs="Times New Roman"/>
                <w:sz w:val="24"/>
                <w:szCs w:val="24"/>
              </w:rPr>
              <w:t xml:space="preserve"> компьютерной техники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center"/>
              <w:rPr>
                <w:rFonts w:ascii="Times New Roman" w:hAnsi="Times New Roman" w:cs="Times New Roman"/>
                <w:sz w:val="24"/>
                <w:szCs w:val="24"/>
              </w:rPr>
            </w:pPr>
            <w:r w:rsidRPr="00892E60">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1500,00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w:t>
            </w:r>
            <w:r w:rsidRPr="00892E60">
              <w:rPr>
                <w:rFonts w:ascii="Times New Roman" w:hAnsi="Times New Roman" w:cs="Times New Roman"/>
                <w:sz w:val="24"/>
                <w:szCs w:val="24"/>
              </w:rPr>
              <w:t>0 000,00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3</w:t>
            </w:r>
            <w:r w:rsidRPr="00892E60">
              <w:rPr>
                <w:rFonts w:ascii="Times New Roman" w:hAnsi="Times New Roman" w:cs="Times New Roman"/>
                <w:b/>
                <w:sz w:val="24"/>
                <w:szCs w:val="24"/>
              </w:rPr>
              <w:t>0 000,00</w:t>
            </w:r>
          </w:p>
        </w:tc>
      </w:tr>
    </w:tbl>
    <w:p w:rsidR="006E177A" w:rsidRDefault="006E177A" w:rsidP="006E177A">
      <w:pPr>
        <w:ind w:firstLine="540"/>
        <w:jc w:val="both"/>
      </w:pPr>
    </w:p>
    <w:p w:rsidR="006E177A" w:rsidRDefault="006E177A" w:rsidP="006E177A">
      <w:pPr>
        <w:ind w:left="360"/>
        <w:jc w:val="center"/>
        <w:outlineLvl w:val="2"/>
        <w:rPr>
          <w:b/>
        </w:rPr>
      </w:pPr>
    </w:p>
    <w:p w:rsidR="006E177A" w:rsidRPr="00567F2D" w:rsidRDefault="006E177A" w:rsidP="006E177A">
      <w:pPr>
        <w:ind w:firstLine="539"/>
        <w:jc w:val="both"/>
      </w:pPr>
    </w:p>
    <w:tbl>
      <w:tblPr>
        <w:tblW w:w="0" w:type="auto"/>
        <w:tblInd w:w="70" w:type="dxa"/>
        <w:tblCellMar>
          <w:left w:w="70" w:type="dxa"/>
          <w:right w:w="70" w:type="dxa"/>
        </w:tblCellMar>
        <w:tblLook w:val="0000"/>
      </w:tblPr>
      <w:tblGrid>
        <w:gridCol w:w="464"/>
        <w:gridCol w:w="4737"/>
        <w:gridCol w:w="837"/>
        <w:gridCol w:w="1341"/>
        <w:gridCol w:w="1547"/>
        <w:gridCol w:w="1350"/>
      </w:tblGrid>
      <w:tr w:rsidR="006E177A" w:rsidRPr="00567F2D" w:rsidTr="007550F7">
        <w:trPr>
          <w:cantSplit/>
          <w:trHeight w:val="36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N </w:t>
            </w:r>
            <w:r w:rsidRPr="00567F2D">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Наименование     </w:t>
            </w:r>
            <w:r w:rsidRPr="00567F2D">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Код  </w:t>
            </w:r>
            <w:r w:rsidRPr="00567F2D">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Количество</w:t>
            </w:r>
            <w:r w:rsidRPr="00567F2D">
              <w:rPr>
                <w:rFonts w:ascii="Times New Roman" w:hAnsi="Times New Roman" w:cs="Times New Roman"/>
                <w:sz w:val="24"/>
                <w:szCs w:val="24"/>
              </w:rPr>
              <w:br/>
              <w:t xml:space="preserve">объектов </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Стоимость   </w:t>
            </w:r>
            <w:r w:rsidRPr="00567F2D">
              <w:rPr>
                <w:rFonts w:ascii="Times New Roman" w:hAnsi="Times New Roman" w:cs="Times New Roman"/>
                <w:sz w:val="24"/>
                <w:szCs w:val="24"/>
              </w:rPr>
              <w:br/>
              <w:t>1 объекта в год</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Сумма (руб.) </w:t>
            </w:r>
          </w:p>
        </w:tc>
      </w:tr>
      <w:tr w:rsidR="006E177A" w:rsidRPr="00567F2D" w:rsidTr="007550F7">
        <w:trPr>
          <w:cantSplit/>
          <w:trHeight w:val="24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6 = 4 x 5  </w:t>
            </w:r>
          </w:p>
        </w:tc>
      </w:tr>
      <w:tr w:rsidR="006E177A" w:rsidRPr="00567F2D"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b/>
                <w:sz w:val="24"/>
                <w:szCs w:val="24"/>
              </w:rPr>
            </w:pPr>
            <w:r w:rsidRPr="00567F2D">
              <w:rPr>
                <w:rFonts w:ascii="Times New Roman" w:hAnsi="Times New Roman" w:cs="Times New Roman"/>
                <w:b/>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b/>
                <w:sz w:val="24"/>
                <w:szCs w:val="24"/>
              </w:rPr>
            </w:pPr>
            <w:r w:rsidRPr="00567F2D">
              <w:rPr>
                <w:rFonts w:ascii="Times New Roman" w:hAnsi="Times New Roman" w:cs="Times New Roman"/>
                <w:b/>
                <w:sz w:val="24"/>
                <w:szCs w:val="24"/>
              </w:rPr>
              <w:t>23</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40</w:t>
            </w:r>
            <w:r w:rsidRPr="00567F2D">
              <w:rPr>
                <w:rFonts w:ascii="Times New Roman" w:hAnsi="Times New Roman" w:cs="Times New Roman"/>
                <w:b/>
                <w:sz w:val="24"/>
                <w:szCs w:val="24"/>
              </w:rPr>
              <w:t> 000,00</w:t>
            </w:r>
          </w:p>
        </w:tc>
      </w:tr>
      <w:tr w:rsidR="006E177A" w:rsidRPr="00567F2D"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r w:rsidRPr="00567F2D">
              <w:t>- услуги в области информационных технологий (программы)</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27</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r>
      <w:tr w:rsidR="006E177A" w:rsidRPr="00567F2D"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rPr>
                <w:color w:val="000000"/>
              </w:rPr>
            </w:pPr>
            <w:r w:rsidRPr="00567F2D">
              <w:rPr>
                <w:color w:val="000000"/>
              </w:rPr>
              <w:t>Базовый пакет ПО Microsoft</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400</w:t>
            </w:r>
            <w:r w:rsidRPr="00567F2D">
              <w:rPr>
                <w:rFonts w:ascii="Times New Roman" w:hAnsi="Times New Roman" w:cs="Times New Roman"/>
                <w:sz w:val="24"/>
                <w:szCs w:val="24"/>
              </w:rPr>
              <w:t>,00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16 000</w:t>
            </w:r>
            <w:r w:rsidRPr="00567F2D">
              <w:rPr>
                <w:rFonts w:ascii="Times New Roman" w:hAnsi="Times New Roman" w:cs="Times New Roman"/>
                <w:sz w:val="24"/>
                <w:szCs w:val="24"/>
              </w:rPr>
              <w:t>,00</w:t>
            </w:r>
          </w:p>
        </w:tc>
      </w:tr>
      <w:tr w:rsidR="006E177A" w:rsidRPr="00567F2D"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rPr>
                <w:color w:val="000000"/>
              </w:rPr>
            </w:pPr>
            <w:r w:rsidRPr="00567F2D">
              <w:rPr>
                <w:color w:val="000000"/>
              </w:rPr>
              <w:t xml:space="preserve">Лицензия </w:t>
            </w:r>
            <w:r w:rsidRPr="00B24939">
              <w:rPr>
                <w:color w:val="000000"/>
              </w:rPr>
              <w:t>SkyDNS</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300,00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6 000</w:t>
            </w:r>
            <w:r w:rsidRPr="00567F2D">
              <w:rPr>
                <w:rFonts w:ascii="Times New Roman" w:hAnsi="Times New Roman" w:cs="Times New Roman"/>
                <w:sz w:val="24"/>
                <w:szCs w:val="24"/>
              </w:rPr>
              <w:t>,00</w:t>
            </w:r>
          </w:p>
        </w:tc>
      </w:tr>
      <w:tr w:rsidR="006E177A" w:rsidRPr="00567F2D"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rPr>
                <w:color w:val="000000"/>
              </w:rPr>
            </w:pPr>
            <w:r w:rsidRPr="00AB1360">
              <w:rPr>
                <w:color w:val="000000"/>
              </w:rPr>
              <w:t>антивирусное программное обеспечение </w:t>
            </w:r>
            <w:hyperlink r:id="rId11" w:anchor="Kaspersky Spec" w:tgtFrame="_blank" w:history="1">
              <w:r w:rsidRPr="00AB1360">
                <w:rPr>
                  <w:color w:val="000000"/>
                </w:rPr>
                <w:t>Лаборатории Касперского</w:t>
              </w:r>
            </w:hyperlink>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450,00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18 000,00</w:t>
            </w:r>
          </w:p>
        </w:tc>
      </w:tr>
      <w:tr w:rsidR="006E177A" w:rsidRPr="00567F2D"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b/>
                <w:sz w:val="24"/>
                <w:szCs w:val="24"/>
              </w:rPr>
            </w:pPr>
            <w:r w:rsidRPr="00567F2D">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567F2D" w:rsidRDefault="006E177A" w:rsidP="007550F7">
            <w:pPr>
              <w:pStyle w:val="ConsPlusCell"/>
              <w:widowControl/>
              <w:jc w:val="center"/>
              <w:rPr>
                <w:rFonts w:ascii="Times New Roman" w:hAnsi="Times New Roman" w:cs="Times New Roman"/>
                <w:b/>
                <w:sz w:val="24"/>
                <w:szCs w:val="24"/>
              </w:rPr>
            </w:pPr>
            <w:r w:rsidRPr="00567F2D">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567F2D"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40</w:t>
            </w:r>
            <w:r w:rsidRPr="00567F2D">
              <w:rPr>
                <w:rFonts w:ascii="Times New Roman" w:hAnsi="Times New Roman" w:cs="Times New Roman"/>
                <w:b/>
                <w:sz w:val="24"/>
                <w:szCs w:val="24"/>
              </w:rPr>
              <w:t> 000,00</w:t>
            </w:r>
          </w:p>
        </w:tc>
      </w:tr>
    </w:tbl>
    <w:p w:rsidR="006E177A" w:rsidRDefault="006E177A" w:rsidP="006E177A">
      <w:pPr>
        <w:ind w:firstLine="540"/>
        <w:jc w:val="both"/>
      </w:pPr>
    </w:p>
    <w:p w:rsidR="006E177A" w:rsidRDefault="006E177A" w:rsidP="006E177A">
      <w:pPr>
        <w:outlineLvl w:val="2"/>
        <w:rPr>
          <w:b/>
        </w:rPr>
      </w:pPr>
    </w:p>
    <w:p w:rsidR="006E177A" w:rsidRPr="00344E57" w:rsidRDefault="006E177A" w:rsidP="006E177A">
      <w:pPr>
        <w:jc w:val="both"/>
        <w:rPr>
          <w:b/>
        </w:rPr>
      </w:pPr>
    </w:p>
    <w:tbl>
      <w:tblPr>
        <w:tblpPr w:leftFromText="180" w:rightFromText="180" w:vertAnchor="text" w:tblpY="1"/>
        <w:tblOverlap w:val="never"/>
        <w:tblW w:w="0" w:type="auto"/>
        <w:tblInd w:w="70" w:type="dxa"/>
        <w:tblCellMar>
          <w:left w:w="70" w:type="dxa"/>
          <w:right w:w="70" w:type="dxa"/>
        </w:tblCellMar>
        <w:tblLook w:val="0000"/>
      </w:tblPr>
      <w:tblGrid>
        <w:gridCol w:w="350"/>
        <w:gridCol w:w="4916"/>
        <w:gridCol w:w="723"/>
        <w:gridCol w:w="1227"/>
        <w:gridCol w:w="1765"/>
        <w:gridCol w:w="1295"/>
      </w:tblGrid>
      <w:tr w:rsidR="006E177A" w:rsidRPr="00344E57" w:rsidTr="007550F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N </w:t>
            </w:r>
            <w:r w:rsidRPr="00344E57">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Наименование    </w:t>
            </w:r>
            <w:r w:rsidRPr="00344E57">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Код  </w:t>
            </w:r>
            <w:r w:rsidRPr="00344E57">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Средняя стоимость</w:t>
            </w:r>
            <w:r w:rsidRPr="00344E57">
              <w:rPr>
                <w:rFonts w:ascii="Times New Roman" w:hAnsi="Times New Roman" w:cs="Times New Roman"/>
                <w:sz w:val="24"/>
                <w:szCs w:val="24"/>
              </w:rPr>
              <w:b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Сумма (руб.)</w:t>
            </w:r>
          </w:p>
        </w:tc>
      </w:tr>
      <w:tr w:rsidR="006E177A" w:rsidRPr="00344E57" w:rsidTr="007550F7">
        <w:trPr>
          <w:cantSplit/>
          <w:trHeight w:val="240"/>
        </w:trPr>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6 = 4 x 5  </w:t>
            </w:r>
          </w:p>
        </w:tc>
      </w:tr>
      <w:tr w:rsidR="006E177A" w:rsidRPr="00344E57"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rPr>
                <w:rFonts w:ascii="Times New Roman" w:hAnsi="Times New Roman" w:cs="Times New Roman"/>
                <w:b/>
                <w:sz w:val="24"/>
                <w:szCs w:val="24"/>
              </w:rPr>
            </w:pPr>
            <w:r w:rsidRPr="00344E57">
              <w:rPr>
                <w:rFonts w:ascii="Times New Roman" w:hAnsi="Times New Roman" w:cs="Times New Roman"/>
                <w:b/>
                <w:sz w:val="24"/>
                <w:szCs w:val="24"/>
              </w:rPr>
              <w:t xml:space="preserve">- Увеличение стоимости основных средств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344E57" w:rsidRDefault="006E177A" w:rsidP="007550F7">
            <w:pPr>
              <w:pStyle w:val="ConsPlusCell"/>
              <w:widowControl/>
              <w:ind w:left="-57" w:right="-57"/>
              <w:jc w:val="center"/>
              <w:rPr>
                <w:rFonts w:ascii="Times New Roman" w:hAnsi="Times New Roman" w:cs="Times New Roman"/>
                <w:b/>
                <w:sz w:val="24"/>
                <w:szCs w:val="24"/>
              </w:rPr>
            </w:pPr>
            <w:r w:rsidRPr="00344E57">
              <w:rPr>
                <w:rFonts w:ascii="Times New Roman" w:hAnsi="Times New Roman" w:cs="Times New Roman"/>
                <w:b/>
                <w:sz w:val="24"/>
                <w:szCs w:val="24"/>
              </w:rPr>
              <w:t>43</w:t>
            </w: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2E4366" w:rsidRDefault="006E177A" w:rsidP="007550F7">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200</w:t>
            </w:r>
            <w:r w:rsidRPr="002E4366">
              <w:rPr>
                <w:rFonts w:ascii="Times New Roman" w:hAnsi="Times New Roman" w:cs="Times New Roman"/>
                <w:b/>
                <w:sz w:val="24"/>
                <w:szCs w:val="24"/>
              </w:rPr>
              <w:t> 000,00</w:t>
            </w:r>
          </w:p>
        </w:tc>
      </w:tr>
      <w:tr w:rsidR="006E177A" w:rsidTr="007550F7">
        <w:trPr>
          <w:cantSplit/>
          <w:trHeight w:val="120"/>
        </w:trPr>
        <w:tc>
          <w:tcPr>
            <w:tcW w:w="0" w:type="auto"/>
            <w:tcBorders>
              <w:top w:val="nil"/>
              <w:left w:val="single" w:sz="6" w:space="0" w:color="auto"/>
              <w:right w:val="single" w:sz="6" w:space="0" w:color="auto"/>
            </w:tcBorders>
          </w:tcPr>
          <w:p w:rsidR="006E177A"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277465" w:rsidRDefault="006E177A" w:rsidP="007550F7">
            <w:pPr>
              <w:ind w:left="-57" w:right="-57"/>
              <w:rPr>
                <w:b/>
              </w:rPr>
            </w:pPr>
            <w:r w:rsidRPr="00277465">
              <w:rPr>
                <w:b/>
              </w:rPr>
              <w:t xml:space="preserve">- </w:t>
            </w:r>
            <w:r>
              <w:rPr>
                <w:b/>
              </w:rPr>
              <w:t>оборудование</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77465" w:rsidRDefault="006E177A" w:rsidP="007550F7">
            <w:pPr>
              <w:pStyle w:val="ConsPlusCell"/>
              <w:widowControl/>
              <w:ind w:left="-57" w:right="-57"/>
              <w:jc w:val="center"/>
              <w:rPr>
                <w:rFonts w:ascii="Times New Roman" w:hAnsi="Times New Roman" w:cs="Times New Roman"/>
                <w:b/>
                <w:sz w:val="24"/>
                <w:szCs w:val="24"/>
              </w:rPr>
            </w:pPr>
            <w:r w:rsidRPr="00277465">
              <w:rPr>
                <w:rFonts w:ascii="Times New Roman" w:hAnsi="Times New Roman" w:cs="Times New Roman"/>
                <w:b/>
                <w:sz w:val="24"/>
                <w:szCs w:val="24"/>
              </w:rPr>
              <w:t>47</w:t>
            </w:r>
          </w:p>
        </w:tc>
        <w:tc>
          <w:tcPr>
            <w:tcW w:w="0" w:type="auto"/>
            <w:tcBorders>
              <w:top w:val="single" w:sz="6" w:space="0" w:color="auto"/>
              <w:left w:val="single" w:sz="6" w:space="0" w:color="auto"/>
              <w:bottom w:val="single" w:sz="6" w:space="0" w:color="auto"/>
              <w:right w:val="single" w:sz="6" w:space="0" w:color="auto"/>
            </w:tcBorders>
          </w:tcPr>
          <w:p w:rsidR="006E177A" w:rsidRPr="00277465" w:rsidRDefault="006E177A" w:rsidP="007550F7">
            <w:pPr>
              <w:pStyle w:val="ConsPlusCell"/>
              <w:widowControl/>
              <w:ind w:left="-57" w:right="-57"/>
              <w:rPr>
                <w:rFonts w:ascii="Times New Roman" w:hAnsi="Times New Roman" w:cs="Times New Roman"/>
                <w:b/>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BF0F3F"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BF0F3F" w:rsidRDefault="006E177A" w:rsidP="007550F7">
            <w:pPr>
              <w:pStyle w:val="ConsPlusCell"/>
              <w:widowControl/>
              <w:ind w:left="-57" w:right="-57"/>
              <w:rPr>
                <w:rFonts w:ascii="Times New Roman" w:hAnsi="Times New Roman" w:cs="Times New Roman"/>
                <w:b/>
                <w:sz w:val="24"/>
                <w:szCs w:val="24"/>
              </w:rPr>
            </w:pPr>
          </w:p>
        </w:tc>
      </w:tr>
      <w:tr w:rsidR="006E177A" w:rsidTr="007550F7">
        <w:trPr>
          <w:cantSplit/>
          <w:trHeight w:val="120"/>
        </w:trPr>
        <w:tc>
          <w:tcPr>
            <w:tcW w:w="0" w:type="auto"/>
            <w:tcBorders>
              <w:top w:val="nil"/>
              <w:left w:val="single" w:sz="6" w:space="0" w:color="auto"/>
              <w:right w:val="single" w:sz="6" w:space="0" w:color="auto"/>
            </w:tcBorders>
          </w:tcPr>
          <w:p w:rsidR="006E177A"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344E57" w:rsidRDefault="006E177A" w:rsidP="007550F7">
            <w:pPr>
              <w:ind w:left="-57" w:right="-57"/>
              <w:jc w:val="right"/>
            </w:pPr>
            <w:r>
              <w:t>Доска электронная с набором опций и дополнительного оборудования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431D9" w:rsidRDefault="006E177A" w:rsidP="007550F7">
            <w:pPr>
              <w:pStyle w:val="ConsPlusCell"/>
              <w:widowControl/>
              <w:ind w:left="-57" w:right="-57"/>
              <w:jc w:val="center"/>
              <w:rPr>
                <w:rFonts w:ascii="Times New Roman" w:hAnsi="Times New Roman" w:cs="Times New Roman"/>
                <w:color w:val="FF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B17990" w:rsidRDefault="006E177A" w:rsidP="007550F7">
            <w:pPr>
              <w:pStyle w:val="ConsPlusCell"/>
              <w:widowControl/>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B17990" w:rsidRDefault="006E177A" w:rsidP="007550F7">
            <w:pPr>
              <w:pStyle w:val="ConsPlusCell"/>
              <w:widowControl/>
              <w:ind w:left="-57" w:right="-57"/>
              <w:jc w:val="center"/>
              <w:rPr>
                <w:rFonts w:ascii="Times New Roman" w:hAnsi="Times New Roman" w:cs="Times New Roman"/>
                <w:sz w:val="24"/>
                <w:szCs w:val="24"/>
              </w:rPr>
            </w:pPr>
            <w:r>
              <w:rPr>
                <w:rFonts w:ascii="Times New Roman" w:hAnsi="Times New Roman" w:cs="Times New Roman"/>
                <w:sz w:val="24"/>
                <w:szCs w:val="24"/>
              </w:rPr>
              <w:t>200 000</w:t>
            </w:r>
            <w:r w:rsidRPr="00B17990">
              <w:rPr>
                <w:rFonts w:ascii="Times New Roman" w:hAnsi="Times New Roman" w:cs="Times New Roman"/>
                <w:sz w:val="24"/>
                <w:szCs w:val="24"/>
              </w:rPr>
              <w:t>,00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BF0F3F" w:rsidRDefault="006E177A" w:rsidP="007550F7">
            <w:pPr>
              <w:pStyle w:val="ConsPlusCell"/>
              <w:widowControl/>
              <w:ind w:left="-57" w:right="-57"/>
              <w:jc w:val="right"/>
              <w:rPr>
                <w:rFonts w:ascii="Times New Roman" w:hAnsi="Times New Roman" w:cs="Times New Roman"/>
                <w:sz w:val="24"/>
                <w:szCs w:val="24"/>
              </w:rPr>
            </w:pPr>
            <w:r>
              <w:rPr>
                <w:rFonts w:ascii="Times New Roman" w:hAnsi="Times New Roman" w:cs="Times New Roman"/>
                <w:sz w:val="24"/>
                <w:szCs w:val="24"/>
              </w:rPr>
              <w:t>200 000,00</w:t>
            </w:r>
          </w:p>
        </w:tc>
      </w:tr>
      <w:tr w:rsidR="006E177A" w:rsidTr="007550F7">
        <w:trPr>
          <w:cantSplit/>
          <w:trHeight w:val="120"/>
        </w:trPr>
        <w:tc>
          <w:tcPr>
            <w:tcW w:w="0" w:type="auto"/>
            <w:tcBorders>
              <w:top w:val="nil"/>
              <w:left w:val="single" w:sz="6" w:space="0" w:color="auto"/>
              <w:bottom w:val="single" w:sz="4" w:space="0" w:color="auto"/>
              <w:right w:val="single" w:sz="6" w:space="0" w:color="auto"/>
            </w:tcBorders>
          </w:tcPr>
          <w:p w:rsidR="006E177A"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2E4366" w:rsidRDefault="006E177A" w:rsidP="007550F7">
            <w:pPr>
              <w:pStyle w:val="ConsPlusCell"/>
              <w:widowControl/>
              <w:ind w:left="-57" w:right="-57"/>
              <w:rPr>
                <w:rFonts w:ascii="Times New Roman" w:hAnsi="Times New Roman" w:cs="Times New Roman"/>
                <w:b/>
                <w:sz w:val="24"/>
                <w:szCs w:val="24"/>
              </w:rPr>
            </w:pPr>
            <w:r w:rsidRPr="002E4366">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E4366" w:rsidRDefault="006E177A" w:rsidP="007550F7">
            <w:pPr>
              <w:pStyle w:val="ConsPlusCell"/>
              <w:widowControl/>
              <w:ind w:left="-57" w:right="-57"/>
              <w:jc w:val="center"/>
              <w:rPr>
                <w:rFonts w:ascii="Times New Roman" w:hAnsi="Times New Roman" w:cs="Times New Roman"/>
                <w:b/>
                <w:sz w:val="24"/>
                <w:szCs w:val="24"/>
              </w:rPr>
            </w:pPr>
            <w:r w:rsidRPr="002E4366">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Pr="002E4366" w:rsidRDefault="006E177A" w:rsidP="007550F7">
            <w:pPr>
              <w:ind w:left="-57" w:right="-57"/>
              <w:jc w:val="center"/>
              <w:rPr>
                <w:color w:val="000000"/>
              </w:rPr>
            </w:pPr>
          </w:p>
        </w:tc>
        <w:tc>
          <w:tcPr>
            <w:tcW w:w="0" w:type="auto"/>
            <w:tcBorders>
              <w:top w:val="single" w:sz="6" w:space="0" w:color="auto"/>
              <w:left w:val="single" w:sz="6" w:space="0" w:color="auto"/>
              <w:bottom w:val="single" w:sz="6" w:space="0" w:color="auto"/>
              <w:right w:val="single" w:sz="6" w:space="0" w:color="auto"/>
            </w:tcBorders>
          </w:tcPr>
          <w:p w:rsidR="006E177A" w:rsidRPr="002E4366" w:rsidRDefault="006E177A" w:rsidP="007550F7">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2E4366" w:rsidRDefault="006E177A" w:rsidP="007550F7">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200</w:t>
            </w:r>
            <w:r w:rsidRPr="002E4366">
              <w:rPr>
                <w:rFonts w:ascii="Times New Roman" w:hAnsi="Times New Roman" w:cs="Times New Roman"/>
                <w:b/>
                <w:sz w:val="24"/>
                <w:szCs w:val="24"/>
              </w:rPr>
              <w:t> 000,00</w:t>
            </w:r>
          </w:p>
        </w:tc>
      </w:tr>
    </w:tbl>
    <w:p w:rsidR="006E177A" w:rsidRDefault="006E177A" w:rsidP="006E177A">
      <w:pPr>
        <w:ind w:firstLine="540"/>
        <w:jc w:val="both"/>
      </w:pPr>
    </w:p>
    <w:p w:rsidR="006E177A" w:rsidRDefault="006E177A" w:rsidP="006E177A">
      <w:pPr>
        <w:ind w:firstLine="540"/>
        <w:jc w:val="both"/>
      </w:pPr>
    </w:p>
    <w:p w:rsidR="006E177A" w:rsidRDefault="006E177A" w:rsidP="006E177A">
      <w:pPr>
        <w:ind w:firstLine="540"/>
        <w:jc w:val="both"/>
      </w:pPr>
    </w:p>
    <w:p w:rsidR="006E177A" w:rsidRPr="004F7627" w:rsidRDefault="006E177A" w:rsidP="006E177A">
      <w:pPr>
        <w:jc w:val="both"/>
      </w:pPr>
    </w:p>
    <w:tbl>
      <w:tblPr>
        <w:tblW w:w="0" w:type="auto"/>
        <w:tblInd w:w="70" w:type="dxa"/>
        <w:tblCellMar>
          <w:left w:w="70" w:type="dxa"/>
          <w:right w:w="70" w:type="dxa"/>
        </w:tblCellMar>
        <w:tblLook w:val="0000"/>
      </w:tblPr>
      <w:tblGrid>
        <w:gridCol w:w="464"/>
        <w:gridCol w:w="3937"/>
        <w:gridCol w:w="837"/>
        <w:gridCol w:w="1216"/>
        <w:gridCol w:w="1341"/>
        <w:gridCol w:w="1132"/>
        <w:gridCol w:w="1349"/>
      </w:tblGrid>
      <w:tr w:rsidR="006E177A" w:rsidTr="007550F7">
        <w:trPr>
          <w:cantSplit/>
          <w:trHeight w:val="36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Единица </w:t>
            </w:r>
            <w:r>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Сумма (руб.)</w:t>
            </w:r>
          </w:p>
        </w:tc>
      </w:tr>
      <w:tr w:rsidR="006E177A" w:rsidTr="007550F7">
        <w:trPr>
          <w:cantSplit/>
          <w:trHeight w:val="240"/>
        </w:trPr>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6     </w:t>
            </w:r>
          </w:p>
        </w:tc>
        <w:tc>
          <w:tcPr>
            <w:tcW w:w="0" w:type="auto"/>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7 = 5 x 6  </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ind w:left="-57" w:right="-57"/>
              <w:rPr>
                <w:rFonts w:ascii="Times New Roman" w:hAnsi="Times New Roman" w:cs="Times New Roman"/>
                <w:b/>
                <w:sz w:val="24"/>
                <w:szCs w:val="24"/>
              </w:rPr>
            </w:pPr>
            <w:r w:rsidRPr="004F7627">
              <w:rPr>
                <w:rFonts w:ascii="Times New Roman" w:hAnsi="Times New Roman" w:cs="Times New Roman"/>
                <w:b/>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ind w:left="-57" w:right="-57"/>
              <w:jc w:val="center"/>
              <w:rPr>
                <w:rFonts w:ascii="Times New Roman" w:hAnsi="Times New Roman" w:cs="Times New Roman"/>
                <w:b/>
                <w:sz w:val="24"/>
                <w:szCs w:val="24"/>
              </w:rPr>
            </w:pPr>
            <w:r w:rsidRPr="004F7627">
              <w:rPr>
                <w:rFonts w:ascii="Times New Roman" w:hAnsi="Times New Roman" w:cs="Times New Roman"/>
                <w:b/>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306445" w:rsidRDefault="006E177A" w:rsidP="007550F7">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4</w:t>
            </w:r>
            <w:r w:rsidRPr="00306445">
              <w:rPr>
                <w:rFonts w:ascii="Times New Roman" w:hAnsi="Times New Roman" w:cs="Times New Roman"/>
                <w:b/>
                <w:sz w:val="24"/>
                <w:szCs w:val="24"/>
              </w:rPr>
              <w:t>0 000,00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ind w:left="-57" w:right="-57"/>
            </w:pPr>
            <w:r w:rsidRPr="004F7627">
              <w:t>- учебные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ind w:left="-57" w:right="-57"/>
              <w:jc w:val="center"/>
              <w:rPr>
                <w:rFonts w:ascii="Times New Roman" w:hAnsi="Times New Roman" w:cs="Times New Roman"/>
                <w:sz w:val="24"/>
                <w:szCs w:val="24"/>
              </w:rPr>
            </w:pPr>
            <w:r w:rsidRPr="004F7627">
              <w:rPr>
                <w:rFonts w:ascii="Times New Roman" w:hAnsi="Times New Roman" w:cs="Times New Roman"/>
                <w:sz w:val="24"/>
                <w:szCs w:val="24"/>
              </w:rPr>
              <w:t>61</w:t>
            </w: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r>
              <w:rPr>
                <w:rFonts w:ascii="Times New Roman" w:hAnsi="Times New Roman" w:cs="Times New Roman"/>
                <w:b/>
                <w:sz w:val="24"/>
                <w:szCs w:val="24"/>
              </w:rPr>
              <w:t>4</w:t>
            </w:r>
            <w:r w:rsidRPr="00306445">
              <w:rPr>
                <w:rFonts w:ascii="Times New Roman" w:hAnsi="Times New Roman" w:cs="Times New Roman"/>
                <w:b/>
                <w:sz w:val="24"/>
                <w:szCs w:val="24"/>
              </w:rPr>
              <w:t>0 000,00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6E177A" w:rsidRPr="004F7627" w:rsidRDefault="006E177A" w:rsidP="007550F7">
            <w:pPr>
              <w:jc w:val="right"/>
            </w:pPr>
            <w:r>
              <w:t>классный журнал</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ind w:left="-57" w:right="-57"/>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r w:rsidRPr="004F7627">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200,00</w:t>
            </w:r>
          </w:p>
        </w:tc>
        <w:tc>
          <w:tcPr>
            <w:tcW w:w="0" w:type="auto"/>
            <w:tcBorders>
              <w:top w:val="single" w:sz="6" w:space="0" w:color="auto"/>
              <w:left w:val="single" w:sz="6" w:space="0" w:color="auto"/>
              <w:bottom w:val="single" w:sz="6" w:space="0" w:color="auto"/>
              <w:right w:val="single" w:sz="6" w:space="0" w:color="auto"/>
            </w:tcBorders>
          </w:tcPr>
          <w:p w:rsidR="006E177A" w:rsidRPr="00306445"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4 0</w:t>
            </w:r>
            <w:r w:rsidRPr="00306445">
              <w:rPr>
                <w:rFonts w:ascii="Times New Roman" w:hAnsi="Times New Roman" w:cs="Times New Roman"/>
                <w:sz w:val="24"/>
                <w:szCs w:val="24"/>
              </w:rPr>
              <w:t>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6E177A" w:rsidRPr="004F7627" w:rsidRDefault="006E177A" w:rsidP="007550F7">
            <w:pPr>
              <w:jc w:val="right"/>
            </w:pPr>
            <w:r>
              <w:t>бумага</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ind w:left="-57" w:right="-57"/>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пач.</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360,00</w:t>
            </w:r>
          </w:p>
        </w:tc>
        <w:tc>
          <w:tcPr>
            <w:tcW w:w="0" w:type="auto"/>
            <w:tcBorders>
              <w:top w:val="single" w:sz="6" w:space="0" w:color="auto"/>
              <w:left w:val="single" w:sz="6" w:space="0" w:color="auto"/>
              <w:bottom w:val="single" w:sz="6" w:space="0" w:color="auto"/>
              <w:right w:val="single" w:sz="6" w:space="0" w:color="auto"/>
            </w:tcBorders>
          </w:tcPr>
          <w:p w:rsidR="006E177A" w:rsidRPr="00306445"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36 0</w:t>
            </w:r>
            <w:r w:rsidRPr="00306445">
              <w:rPr>
                <w:rFonts w:ascii="Times New Roman" w:hAnsi="Times New Roman" w:cs="Times New Roman"/>
                <w:sz w:val="24"/>
                <w:szCs w:val="24"/>
              </w:rPr>
              <w:t>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ind w:left="-57" w:right="-57"/>
              <w:rPr>
                <w:rFonts w:ascii="Times New Roman" w:hAnsi="Times New Roman" w:cs="Times New Roman"/>
                <w:b/>
                <w:sz w:val="24"/>
                <w:szCs w:val="24"/>
              </w:rPr>
            </w:pPr>
            <w:r w:rsidRPr="004F7627">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F7627" w:rsidRDefault="006E177A" w:rsidP="007550F7">
            <w:pPr>
              <w:pStyle w:val="ConsPlusCell"/>
              <w:widowControl/>
              <w:ind w:left="-57" w:right="-57"/>
              <w:jc w:val="center"/>
              <w:rPr>
                <w:rFonts w:ascii="Times New Roman" w:hAnsi="Times New Roman" w:cs="Times New Roman"/>
                <w:b/>
                <w:sz w:val="24"/>
                <w:szCs w:val="24"/>
              </w:rPr>
            </w:pPr>
            <w:r w:rsidRPr="004F7627">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F7627"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306445" w:rsidRDefault="006E177A" w:rsidP="007550F7">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4</w:t>
            </w:r>
            <w:r w:rsidRPr="00306445">
              <w:rPr>
                <w:rFonts w:ascii="Times New Roman" w:hAnsi="Times New Roman" w:cs="Times New Roman"/>
                <w:b/>
                <w:sz w:val="24"/>
                <w:szCs w:val="24"/>
              </w:rPr>
              <w:t>0 000,00</w:t>
            </w:r>
          </w:p>
        </w:tc>
      </w:tr>
    </w:tbl>
    <w:p w:rsidR="006E177A" w:rsidRDefault="006E177A" w:rsidP="006E177A">
      <w:pPr>
        <w:ind w:firstLine="540"/>
        <w:jc w:val="both"/>
      </w:pPr>
    </w:p>
    <w:p w:rsidR="006E177A" w:rsidRPr="00A31BAB" w:rsidRDefault="006E177A" w:rsidP="006E177A">
      <w:pPr>
        <w:ind w:firstLine="540"/>
        <w:jc w:val="both"/>
      </w:pPr>
    </w:p>
    <w:p w:rsidR="006E177A" w:rsidRDefault="006E177A" w:rsidP="006E177A">
      <w:pPr>
        <w:pStyle w:val="ConsPlusNonformat"/>
        <w:widowControl/>
        <w:ind w:left="-57" w:right="-57"/>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464"/>
        <w:gridCol w:w="2655"/>
        <w:gridCol w:w="992"/>
        <w:gridCol w:w="1418"/>
        <w:gridCol w:w="1417"/>
        <w:gridCol w:w="1276"/>
        <w:gridCol w:w="1487"/>
      </w:tblGrid>
      <w:tr w:rsidR="006E177A" w:rsidTr="007550F7">
        <w:trPr>
          <w:cantSplit/>
          <w:trHeight w:val="36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2655"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1418"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Количество</w:t>
            </w:r>
            <w:r>
              <w:rPr>
                <w:rFonts w:ascii="Times New Roman" w:hAnsi="Times New Roman" w:cs="Times New Roman"/>
                <w:sz w:val="24"/>
                <w:szCs w:val="24"/>
              </w:rPr>
              <w:br/>
              <w:t>учащихся</w:t>
            </w:r>
          </w:p>
        </w:tc>
        <w:tc>
          <w:tcPr>
            <w:tcW w:w="1417"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Количество</w:t>
            </w:r>
            <w:r>
              <w:rPr>
                <w:rFonts w:ascii="Times New Roman" w:hAnsi="Times New Roman" w:cs="Times New Roman"/>
                <w:sz w:val="24"/>
                <w:szCs w:val="24"/>
              </w:rPr>
              <w:br/>
              <w:t>дней</w:t>
            </w:r>
          </w:p>
        </w:tc>
        <w:tc>
          <w:tcPr>
            <w:tcW w:w="1276"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Стоимость</w:t>
            </w:r>
          </w:p>
        </w:tc>
        <w:tc>
          <w:tcPr>
            <w:tcW w:w="1487"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Сумма (руб.)</w:t>
            </w:r>
          </w:p>
        </w:tc>
      </w:tr>
      <w:tr w:rsidR="006E177A" w:rsidRPr="0044012B" w:rsidTr="007550F7">
        <w:trPr>
          <w:cantSplit/>
          <w:trHeight w:val="240"/>
        </w:trPr>
        <w:tc>
          <w:tcPr>
            <w:tcW w:w="464"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2655"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992"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1418"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1417"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1276"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Pr>
                <w:rFonts w:ascii="Times New Roman" w:hAnsi="Times New Roman" w:cs="Times New Roman"/>
              </w:rPr>
              <w:t>6</w:t>
            </w:r>
          </w:p>
        </w:tc>
        <w:tc>
          <w:tcPr>
            <w:tcW w:w="1487" w:type="dxa"/>
            <w:tcBorders>
              <w:top w:val="single" w:sz="6" w:space="0" w:color="auto"/>
              <w:left w:val="single" w:sz="6" w:space="0" w:color="auto"/>
              <w:bottom w:val="single" w:sz="6" w:space="0" w:color="auto"/>
              <w:right w:val="single" w:sz="6" w:space="0" w:color="auto"/>
            </w:tcBorders>
          </w:tcPr>
          <w:p w:rsidR="006E177A" w:rsidRPr="0044012B" w:rsidRDefault="006E177A" w:rsidP="007550F7">
            <w:pPr>
              <w:pStyle w:val="ConsPlusCell"/>
              <w:widowControl/>
              <w:jc w:val="center"/>
              <w:rPr>
                <w:rFonts w:ascii="Times New Roman" w:hAnsi="Times New Roman" w:cs="Times New Roman"/>
              </w:rPr>
            </w:pPr>
            <w:r>
              <w:rPr>
                <w:rFonts w:ascii="Times New Roman" w:hAnsi="Times New Roman" w:cs="Times New Roman"/>
              </w:rPr>
              <w:t>7</w:t>
            </w:r>
            <w:r w:rsidRPr="0044012B">
              <w:rPr>
                <w:rFonts w:ascii="Times New Roman" w:hAnsi="Times New Roman" w:cs="Times New Roman"/>
              </w:rPr>
              <w:t xml:space="preserve"> = 4 x 5  x </w:t>
            </w:r>
            <w:r>
              <w:rPr>
                <w:rFonts w:ascii="Times New Roman" w:hAnsi="Times New Roman" w:cs="Times New Roman"/>
              </w:rPr>
              <w:t>6</w:t>
            </w:r>
            <w:r w:rsidRPr="0044012B">
              <w:rPr>
                <w:rFonts w:ascii="Times New Roman" w:hAnsi="Times New Roman" w:cs="Times New Roman"/>
              </w:rPr>
              <w:t xml:space="preserve">  </w:t>
            </w:r>
          </w:p>
        </w:tc>
      </w:tr>
      <w:tr w:rsidR="006E177A" w:rsidRPr="001747F1"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6E177A" w:rsidRPr="001747F1" w:rsidRDefault="006E177A" w:rsidP="007550F7">
            <w:pPr>
              <w:pStyle w:val="ConsPlusCell"/>
              <w:widowControl/>
              <w:ind w:left="-57" w:right="-57"/>
              <w:rPr>
                <w:rFonts w:ascii="Times New Roman" w:hAnsi="Times New Roman" w:cs="Times New Roman"/>
                <w:b/>
                <w:sz w:val="24"/>
                <w:szCs w:val="24"/>
              </w:rPr>
            </w:pPr>
            <w:r w:rsidRPr="001747F1">
              <w:rPr>
                <w:rFonts w:ascii="Times New Roman" w:hAnsi="Times New Roman" w:cs="Times New Roman"/>
                <w:b/>
                <w:sz w:val="24"/>
                <w:szCs w:val="24"/>
              </w:rPr>
              <w:t>Прочие работы. услуги</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1747F1" w:rsidRDefault="006E177A" w:rsidP="007550F7">
            <w:pPr>
              <w:pStyle w:val="ConsPlusCell"/>
              <w:widowControl/>
              <w:ind w:left="-57" w:right="-57"/>
              <w:jc w:val="center"/>
              <w:rPr>
                <w:rFonts w:ascii="Times New Roman" w:hAnsi="Times New Roman" w:cs="Times New Roman"/>
                <w:b/>
                <w:sz w:val="24"/>
                <w:szCs w:val="24"/>
              </w:rPr>
            </w:pPr>
            <w:r w:rsidRPr="001747F1">
              <w:rPr>
                <w:rFonts w:ascii="Times New Roman" w:hAnsi="Times New Roman" w:cs="Times New Roman"/>
                <w:b/>
                <w:sz w:val="24"/>
                <w:szCs w:val="24"/>
              </w:rPr>
              <w:t>23</w:t>
            </w:r>
          </w:p>
        </w:tc>
        <w:tc>
          <w:tcPr>
            <w:tcW w:w="1418"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6E177A" w:rsidRPr="001747F1" w:rsidRDefault="006E177A" w:rsidP="007550F7">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1 900</w:t>
            </w:r>
            <w:r w:rsidRPr="001747F1">
              <w:rPr>
                <w:rFonts w:ascii="Times New Roman" w:hAnsi="Times New Roman" w:cs="Times New Roman"/>
                <w:b/>
                <w:sz w:val="24"/>
                <w:szCs w:val="24"/>
              </w:rPr>
              <w:t> 000,00</w:t>
            </w:r>
          </w:p>
        </w:tc>
      </w:tr>
      <w:tr w:rsidR="006E177A"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6E177A" w:rsidRPr="001747F1" w:rsidRDefault="006E177A" w:rsidP="007550F7">
            <w:pPr>
              <w:pStyle w:val="ConsPlusCell"/>
              <w:widowControl/>
              <w:ind w:left="-57" w:right="-57"/>
              <w:jc w:val="right"/>
              <w:rPr>
                <w:rFonts w:ascii="Times New Roman" w:hAnsi="Times New Roman" w:cs="Times New Roman"/>
                <w:sz w:val="24"/>
                <w:szCs w:val="24"/>
              </w:rPr>
            </w:pPr>
            <w:r w:rsidRPr="001747F1">
              <w:rPr>
                <w:rFonts w:ascii="Times New Roman" w:hAnsi="Times New Roman" w:cs="Times New Roman"/>
                <w:sz w:val="24"/>
                <w:szCs w:val="24"/>
              </w:rPr>
              <w:t>- прочие текущие усл</w:t>
            </w:r>
            <w:r>
              <w:rPr>
                <w:rFonts w:ascii="Times New Roman" w:hAnsi="Times New Roman" w:cs="Times New Roman"/>
                <w:sz w:val="24"/>
                <w:szCs w:val="24"/>
              </w:rPr>
              <w:t>уги (питание)</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1747F1" w:rsidRDefault="006E177A" w:rsidP="007550F7">
            <w:pPr>
              <w:pStyle w:val="ConsPlusCell"/>
              <w:widowControl/>
              <w:ind w:left="-57" w:right="-57"/>
              <w:jc w:val="center"/>
              <w:rPr>
                <w:rFonts w:ascii="Times New Roman" w:hAnsi="Times New Roman" w:cs="Times New Roman"/>
                <w:sz w:val="24"/>
                <w:szCs w:val="24"/>
              </w:rPr>
            </w:pPr>
            <w:r w:rsidRPr="001747F1">
              <w:rPr>
                <w:rFonts w:ascii="Times New Roman" w:hAnsi="Times New Roman" w:cs="Times New Roman"/>
                <w:sz w:val="24"/>
                <w:szCs w:val="24"/>
              </w:rPr>
              <w:t>30</w:t>
            </w:r>
          </w:p>
        </w:tc>
        <w:tc>
          <w:tcPr>
            <w:tcW w:w="1418"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tc>
      </w:tr>
      <w:tr w:rsidR="006E177A" w:rsidRPr="00A64E93"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6E177A" w:rsidRPr="00A64E93" w:rsidRDefault="006E177A" w:rsidP="007550F7">
            <w:pPr>
              <w:jc w:val="right"/>
            </w:pPr>
            <w:r w:rsidRPr="00A64E93">
              <w:t>5-9 кл.</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8</w:t>
            </w:r>
          </w:p>
        </w:tc>
        <w:tc>
          <w:tcPr>
            <w:tcW w:w="141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58</w:t>
            </w:r>
          </w:p>
        </w:tc>
        <w:tc>
          <w:tcPr>
            <w:tcW w:w="1276"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r w:rsidRPr="008E274D">
              <w:t>66,00</w:t>
            </w:r>
          </w:p>
        </w:tc>
        <w:tc>
          <w:tcPr>
            <w:tcW w:w="148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right"/>
            </w:pPr>
            <w:r w:rsidRPr="008E274D">
              <w:t>30 624,00</w:t>
            </w:r>
          </w:p>
        </w:tc>
      </w:tr>
      <w:tr w:rsidR="006E177A" w:rsidRPr="00A64E93"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6E177A" w:rsidRPr="00A64E93" w:rsidRDefault="006E177A" w:rsidP="007550F7">
            <w:pPr>
              <w:jc w:val="right"/>
            </w:pPr>
            <w:r w:rsidRPr="00A64E93">
              <w:t>5-9 кл.</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1</w:t>
            </w:r>
          </w:p>
        </w:tc>
        <w:tc>
          <w:tcPr>
            <w:tcW w:w="141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6</w:t>
            </w:r>
          </w:p>
        </w:tc>
        <w:tc>
          <w:tcPr>
            <w:tcW w:w="1276"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r w:rsidRPr="008E274D">
              <w:t>66,00</w:t>
            </w:r>
          </w:p>
        </w:tc>
        <w:tc>
          <w:tcPr>
            <w:tcW w:w="148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right"/>
            </w:pPr>
            <w:r w:rsidRPr="008E274D">
              <w:t>396,00</w:t>
            </w:r>
          </w:p>
        </w:tc>
      </w:tr>
      <w:tr w:rsidR="006E177A" w:rsidRPr="00A64E93"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6E177A" w:rsidRPr="00A64E93" w:rsidRDefault="006E177A" w:rsidP="007550F7">
            <w:pPr>
              <w:jc w:val="right"/>
            </w:pPr>
            <w:r w:rsidRPr="00A64E93">
              <w:t>5-9 кл.</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7</w:t>
            </w:r>
          </w:p>
        </w:tc>
        <w:tc>
          <w:tcPr>
            <w:tcW w:w="141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200</w:t>
            </w:r>
          </w:p>
        </w:tc>
        <w:tc>
          <w:tcPr>
            <w:tcW w:w="1276"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r w:rsidRPr="008E274D">
              <w:t>66,00</w:t>
            </w:r>
          </w:p>
        </w:tc>
        <w:tc>
          <w:tcPr>
            <w:tcW w:w="148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right"/>
            </w:pPr>
            <w:r w:rsidRPr="008E274D">
              <w:t>92 400,00</w:t>
            </w:r>
          </w:p>
        </w:tc>
      </w:tr>
      <w:tr w:rsidR="006E177A" w:rsidRPr="00A64E93"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6E177A" w:rsidRPr="00A64E93" w:rsidRDefault="006E177A" w:rsidP="007550F7">
            <w:pPr>
              <w:jc w:val="right"/>
            </w:pPr>
            <w:r w:rsidRPr="00A64E93">
              <w:t>1-4 скк</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28</w:t>
            </w:r>
          </w:p>
        </w:tc>
        <w:tc>
          <w:tcPr>
            <w:tcW w:w="141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197</w:t>
            </w:r>
          </w:p>
        </w:tc>
        <w:tc>
          <w:tcPr>
            <w:tcW w:w="1276"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r w:rsidRPr="008E274D">
              <w:t>91,00</w:t>
            </w:r>
          </w:p>
        </w:tc>
        <w:tc>
          <w:tcPr>
            <w:tcW w:w="148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right"/>
            </w:pPr>
            <w:r w:rsidRPr="008E274D">
              <w:t>501 956,00</w:t>
            </w:r>
          </w:p>
        </w:tc>
      </w:tr>
      <w:tr w:rsidR="006E177A" w:rsidRPr="00A64E93"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6E177A" w:rsidRPr="00A64E93" w:rsidRDefault="006E177A" w:rsidP="007550F7">
            <w:pPr>
              <w:jc w:val="right"/>
            </w:pPr>
            <w:r w:rsidRPr="00A64E93">
              <w:t>5-9 скк</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4</w:t>
            </w:r>
          </w:p>
        </w:tc>
        <w:tc>
          <w:tcPr>
            <w:tcW w:w="141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24</w:t>
            </w:r>
          </w:p>
        </w:tc>
        <w:tc>
          <w:tcPr>
            <w:tcW w:w="1276"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r w:rsidRPr="008E274D">
              <w:t>104,00</w:t>
            </w:r>
          </w:p>
        </w:tc>
        <w:tc>
          <w:tcPr>
            <w:tcW w:w="148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right"/>
            </w:pPr>
            <w:r w:rsidRPr="008E274D">
              <w:t>9 984,00</w:t>
            </w:r>
          </w:p>
        </w:tc>
      </w:tr>
      <w:tr w:rsidR="006E177A" w:rsidRPr="00A64E93"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6E177A" w:rsidRPr="00A64E93" w:rsidRDefault="006E177A" w:rsidP="007550F7">
            <w:pPr>
              <w:jc w:val="right"/>
            </w:pPr>
            <w:r w:rsidRPr="00A64E93">
              <w:t>5-9 скк</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64</w:t>
            </w:r>
          </w:p>
        </w:tc>
        <w:tc>
          <w:tcPr>
            <w:tcW w:w="141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center"/>
            </w:pPr>
            <w:r w:rsidRPr="008E274D">
              <w:t>190</w:t>
            </w:r>
          </w:p>
        </w:tc>
        <w:tc>
          <w:tcPr>
            <w:tcW w:w="1276" w:type="dxa"/>
            <w:tcBorders>
              <w:top w:val="single" w:sz="6" w:space="0" w:color="auto"/>
              <w:left w:val="single" w:sz="6" w:space="0" w:color="auto"/>
              <w:bottom w:val="single" w:sz="6" w:space="0" w:color="auto"/>
              <w:right w:val="single" w:sz="6" w:space="0" w:color="auto"/>
            </w:tcBorders>
            <w:vAlign w:val="center"/>
          </w:tcPr>
          <w:p w:rsidR="006E177A" w:rsidRPr="008E274D" w:rsidRDefault="006E177A" w:rsidP="007550F7">
            <w:pPr>
              <w:jc w:val="center"/>
            </w:pPr>
            <w:r w:rsidRPr="008E274D">
              <w:t>104,00</w:t>
            </w:r>
          </w:p>
        </w:tc>
        <w:tc>
          <w:tcPr>
            <w:tcW w:w="1487" w:type="dxa"/>
            <w:tcBorders>
              <w:top w:val="single" w:sz="6" w:space="0" w:color="auto"/>
              <w:left w:val="single" w:sz="6" w:space="0" w:color="auto"/>
              <w:bottom w:val="single" w:sz="6" w:space="0" w:color="auto"/>
              <w:right w:val="single" w:sz="6" w:space="0" w:color="auto"/>
            </w:tcBorders>
            <w:vAlign w:val="bottom"/>
          </w:tcPr>
          <w:p w:rsidR="006E177A" w:rsidRPr="008E274D" w:rsidRDefault="006E177A" w:rsidP="007550F7">
            <w:pPr>
              <w:jc w:val="right"/>
            </w:pPr>
            <w:r w:rsidRPr="008E274D">
              <w:t>1 264 640,00</w:t>
            </w:r>
          </w:p>
        </w:tc>
      </w:tr>
      <w:tr w:rsidR="006E177A" w:rsidRPr="001747F1"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6E177A" w:rsidRPr="001747F1" w:rsidRDefault="006E177A" w:rsidP="007550F7">
            <w:pPr>
              <w:pStyle w:val="ConsPlusCell"/>
              <w:widowControl/>
              <w:ind w:left="-57" w:right="-57"/>
              <w:rPr>
                <w:rFonts w:ascii="Times New Roman" w:hAnsi="Times New Roman" w:cs="Times New Roman"/>
                <w:b/>
                <w:sz w:val="24"/>
                <w:szCs w:val="24"/>
              </w:rPr>
            </w:pPr>
            <w:r w:rsidRPr="001747F1">
              <w:rPr>
                <w:rFonts w:ascii="Times New Roman" w:hAnsi="Times New Roman" w:cs="Times New Roman"/>
                <w:b/>
                <w:sz w:val="24"/>
                <w:szCs w:val="24"/>
              </w:rPr>
              <w:t xml:space="preserve">Всего </w:t>
            </w:r>
          </w:p>
        </w:tc>
        <w:tc>
          <w:tcPr>
            <w:tcW w:w="992" w:type="dxa"/>
            <w:tcBorders>
              <w:top w:val="single" w:sz="6" w:space="0" w:color="auto"/>
              <w:left w:val="single" w:sz="6" w:space="0" w:color="auto"/>
              <w:bottom w:val="single" w:sz="6" w:space="0" w:color="auto"/>
              <w:right w:val="single" w:sz="6" w:space="0" w:color="auto"/>
            </w:tcBorders>
            <w:vAlign w:val="center"/>
          </w:tcPr>
          <w:p w:rsidR="006E177A" w:rsidRPr="001747F1" w:rsidRDefault="006E177A" w:rsidP="007550F7">
            <w:pPr>
              <w:pStyle w:val="ConsPlusCell"/>
              <w:widowControl/>
              <w:ind w:left="-57" w:right="-57"/>
              <w:jc w:val="center"/>
              <w:rPr>
                <w:rFonts w:ascii="Times New Roman" w:hAnsi="Times New Roman" w:cs="Times New Roman"/>
                <w:b/>
                <w:sz w:val="24"/>
                <w:szCs w:val="24"/>
              </w:rPr>
            </w:pPr>
            <w:r w:rsidRPr="001747F1">
              <w:rPr>
                <w:rFonts w:ascii="Times New Roman" w:hAnsi="Times New Roman" w:cs="Times New Roman"/>
                <w:b/>
                <w:sz w:val="24"/>
                <w:szCs w:val="24"/>
              </w:rPr>
              <w:t>63</w:t>
            </w:r>
          </w:p>
        </w:tc>
        <w:tc>
          <w:tcPr>
            <w:tcW w:w="1418"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6E177A" w:rsidRPr="001747F1" w:rsidRDefault="006E177A" w:rsidP="007550F7">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1 900</w:t>
            </w:r>
            <w:r w:rsidRPr="001747F1">
              <w:rPr>
                <w:rFonts w:ascii="Times New Roman" w:hAnsi="Times New Roman" w:cs="Times New Roman"/>
                <w:b/>
                <w:sz w:val="24"/>
                <w:szCs w:val="24"/>
              </w:rPr>
              <w:t> 000,00</w:t>
            </w:r>
          </w:p>
        </w:tc>
      </w:tr>
    </w:tbl>
    <w:p w:rsidR="006E177A" w:rsidRPr="000D05D7" w:rsidRDefault="006E177A" w:rsidP="006E177A">
      <w:pPr>
        <w:outlineLvl w:val="2"/>
        <w:rPr>
          <w:b/>
        </w:rPr>
      </w:pPr>
    </w:p>
    <w:tbl>
      <w:tblPr>
        <w:tblW w:w="0" w:type="auto"/>
        <w:tblInd w:w="70" w:type="dxa"/>
        <w:tblCellMar>
          <w:left w:w="70" w:type="dxa"/>
          <w:right w:w="70" w:type="dxa"/>
        </w:tblCellMar>
        <w:tblLook w:val="0000"/>
      </w:tblPr>
      <w:tblGrid>
        <w:gridCol w:w="410"/>
        <w:gridCol w:w="1922"/>
        <w:gridCol w:w="721"/>
        <w:gridCol w:w="1037"/>
        <w:gridCol w:w="1141"/>
        <w:gridCol w:w="1597"/>
        <w:gridCol w:w="1253"/>
      </w:tblGrid>
      <w:tr w:rsidR="006E177A" w:rsidTr="007550F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lastRenderedPageBreak/>
              <w:t xml:space="preserve">N </w:t>
            </w:r>
            <w:r w:rsidRPr="00280D5F">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Наименование  </w:t>
            </w:r>
            <w:r w:rsidRPr="00280D5F">
              <w:rPr>
                <w:rFonts w:ascii="Times New Roman" w:hAnsi="Times New Roman" w:cs="Times New Roman"/>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Единица </w:t>
            </w:r>
            <w:r w:rsidRPr="00280D5F">
              <w:rPr>
                <w:rFonts w:ascii="Times New Roman" w:hAnsi="Times New Roman" w:cs="Times New Roman"/>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Pr>
                <w:rFonts w:ascii="Times New Roman" w:hAnsi="Times New Roman" w:cs="Times New Roman"/>
              </w:rPr>
              <w:t xml:space="preserve">Стоимость </w:t>
            </w:r>
            <w:r w:rsidRPr="00280D5F">
              <w:rPr>
                <w:rFonts w:ascii="Times New Roman" w:hAnsi="Times New Roman" w:cs="Times New Roman"/>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Сумма (руб.)</w:t>
            </w:r>
          </w:p>
        </w:tc>
      </w:tr>
      <w:tr w:rsidR="006E177A" w:rsidTr="007550F7">
        <w:trPr>
          <w:cantSplit/>
          <w:trHeight w:val="240"/>
        </w:trPr>
        <w:tc>
          <w:tcPr>
            <w:tcW w:w="0" w:type="auto"/>
            <w:tcBorders>
              <w:top w:val="single" w:sz="6" w:space="0" w:color="auto"/>
              <w:left w:val="single" w:sz="6" w:space="0" w:color="auto"/>
              <w:bottom w:val="single" w:sz="6" w:space="0" w:color="auto"/>
              <w:right w:val="single" w:sz="6" w:space="0" w:color="auto"/>
            </w:tcBorders>
            <w:vAlign w:val="center"/>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4012B" w:rsidRDefault="006E177A" w:rsidP="007550F7">
            <w:pPr>
              <w:pStyle w:val="ConsPlusCell"/>
              <w:widowControl/>
              <w:jc w:val="center"/>
              <w:rPr>
                <w:rFonts w:ascii="Times New Roman" w:hAnsi="Times New Roman" w:cs="Times New Roman"/>
              </w:rPr>
            </w:pPr>
            <w:r w:rsidRPr="0044012B">
              <w:rPr>
                <w:rFonts w:ascii="Times New Roman" w:hAnsi="Times New Roman" w:cs="Times New Roman"/>
              </w:rPr>
              <w:t>7 = 5 x 6 x 12</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rPr>
                <w:rFonts w:ascii="Times New Roman" w:hAnsi="Times New Roman" w:cs="Times New Roman"/>
                <w:b/>
                <w:sz w:val="24"/>
                <w:szCs w:val="24"/>
              </w:rPr>
            </w:pPr>
            <w:r w:rsidRPr="00892E60">
              <w:rPr>
                <w:rFonts w:ascii="Times New Roman" w:hAnsi="Times New Roman" w:cs="Times New Roman"/>
                <w:b/>
                <w:sz w:val="24"/>
                <w:szCs w:val="24"/>
              </w:rPr>
              <w:t xml:space="preserve">- услуги связи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rPr>
                <w:rFonts w:ascii="Times New Roman" w:hAnsi="Times New Roman" w:cs="Times New Roman"/>
                <w:b/>
                <w:sz w:val="24"/>
                <w:szCs w:val="24"/>
              </w:rPr>
            </w:pPr>
            <w:r>
              <w:rPr>
                <w:rFonts w:ascii="Times New Roman" w:hAnsi="Times New Roman" w:cs="Times New Roman"/>
                <w:b/>
                <w:sz w:val="24"/>
                <w:szCs w:val="24"/>
              </w:rPr>
              <w:t xml:space="preserve">6 </w:t>
            </w:r>
            <w:r w:rsidRPr="00892E60">
              <w:rPr>
                <w:rFonts w:ascii="Times New Roman" w:hAnsi="Times New Roman" w:cs="Times New Roman"/>
                <w:b/>
                <w:sz w:val="24"/>
                <w:szCs w:val="24"/>
              </w:rPr>
              <w:t>000,00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телефонная связь</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точка</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 мес.</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375,00</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4500,00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ЕМТС</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усл.ед.</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150,00</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1500,00</w:t>
            </w:r>
          </w:p>
        </w:tc>
      </w:tr>
      <w:tr w:rsidR="006E177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92E60" w:rsidRDefault="006E177A" w:rsidP="007550F7">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892E60" w:rsidRDefault="006E177A" w:rsidP="007550F7">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Pr>
                <w:rFonts w:ascii="Times New Roman" w:hAnsi="Times New Roman" w:cs="Times New Roman"/>
                <w:b/>
                <w:sz w:val="24"/>
                <w:szCs w:val="24"/>
              </w:rPr>
              <w:t>6</w:t>
            </w:r>
            <w:r w:rsidRPr="00892E60">
              <w:rPr>
                <w:rFonts w:ascii="Times New Roman" w:hAnsi="Times New Roman" w:cs="Times New Roman"/>
                <w:b/>
                <w:sz w:val="24"/>
                <w:szCs w:val="24"/>
              </w:rPr>
              <w:t> 000,00</w:t>
            </w:r>
          </w:p>
        </w:tc>
      </w:tr>
    </w:tbl>
    <w:p w:rsidR="006E177A" w:rsidRPr="000D05D7" w:rsidRDefault="006E177A" w:rsidP="006E177A">
      <w:pPr>
        <w:outlineLvl w:val="2"/>
        <w:rPr>
          <w:b/>
        </w:rPr>
      </w:pPr>
    </w:p>
    <w:tbl>
      <w:tblPr>
        <w:tblW w:w="0" w:type="auto"/>
        <w:tblInd w:w="70" w:type="dxa"/>
        <w:tblCellMar>
          <w:left w:w="70" w:type="dxa"/>
          <w:right w:w="70" w:type="dxa"/>
        </w:tblCellMar>
        <w:tblLook w:val="0000"/>
      </w:tblPr>
      <w:tblGrid>
        <w:gridCol w:w="410"/>
        <w:gridCol w:w="2622"/>
        <w:gridCol w:w="721"/>
        <w:gridCol w:w="1037"/>
        <w:gridCol w:w="1141"/>
        <w:gridCol w:w="1273"/>
        <w:gridCol w:w="1251"/>
      </w:tblGrid>
      <w:tr w:rsidR="006E177A" w:rsidRPr="004655EC" w:rsidTr="007550F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N </w:t>
            </w:r>
            <w:r w:rsidRPr="00280D5F">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Наименование   </w:t>
            </w:r>
            <w:r w:rsidRPr="00280D5F">
              <w:rPr>
                <w:rFonts w:ascii="Times New Roman" w:hAnsi="Times New Roman" w:cs="Times New Roman"/>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Единица   </w:t>
            </w:r>
            <w:r w:rsidRPr="00280D5F">
              <w:rPr>
                <w:rFonts w:ascii="Times New Roman" w:hAnsi="Times New Roman" w:cs="Times New Roman"/>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Количество</w:t>
            </w:r>
            <w:r w:rsidRPr="00280D5F">
              <w:rPr>
                <w:rFonts w:ascii="Times New Roman" w:hAnsi="Times New Roman" w:cs="Times New Roman"/>
              </w:rPr>
              <w:br/>
              <w:t>в год</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Pr>
                <w:rFonts w:ascii="Times New Roman" w:hAnsi="Times New Roman" w:cs="Times New Roman"/>
              </w:rPr>
              <w:t xml:space="preserve">Тариф  </w:t>
            </w:r>
            <w:r w:rsidRPr="00280D5F">
              <w:rPr>
                <w:rFonts w:ascii="Times New Roman" w:hAnsi="Times New Roman" w:cs="Times New Roman"/>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Сумма (руб.)</w:t>
            </w:r>
          </w:p>
        </w:tc>
      </w:tr>
      <w:tr w:rsidR="006E177A" w:rsidRPr="004655EC" w:rsidTr="007550F7">
        <w:trPr>
          <w:cantSplit/>
          <w:trHeight w:val="24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6   </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7 = 5 x 6  </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b/>
                <w:sz w:val="24"/>
                <w:szCs w:val="24"/>
              </w:rPr>
            </w:pPr>
            <w:r w:rsidRPr="00A271E1">
              <w:rPr>
                <w:rFonts w:ascii="Times New Roman" w:hAnsi="Times New Roman" w:cs="Times New Roman"/>
                <w:b/>
                <w:sz w:val="24"/>
                <w:szCs w:val="24"/>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271E1" w:rsidRDefault="006E177A" w:rsidP="007550F7">
            <w:pPr>
              <w:pStyle w:val="ConsPlusCell"/>
              <w:widowControl/>
              <w:jc w:val="center"/>
              <w:rPr>
                <w:rFonts w:ascii="Times New Roman" w:hAnsi="Times New Roman" w:cs="Times New Roman"/>
                <w:b/>
                <w:sz w:val="24"/>
                <w:szCs w:val="24"/>
              </w:rPr>
            </w:pPr>
            <w:r w:rsidRPr="00A271E1">
              <w:rPr>
                <w:rFonts w:ascii="Times New Roman" w:hAnsi="Times New Roman" w:cs="Times New Roman"/>
                <w:b/>
                <w:sz w:val="24"/>
                <w:szCs w:val="24"/>
              </w:rPr>
              <w:t>5</w:t>
            </w: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b/>
                <w:sz w:val="24"/>
                <w:szCs w:val="24"/>
              </w:rPr>
            </w:pPr>
            <w:r w:rsidRPr="00A271E1">
              <w:rPr>
                <w:rFonts w:ascii="Times New Roman" w:hAnsi="Times New Roman" w:cs="Times New Roman"/>
                <w:b/>
                <w:sz w:val="24"/>
                <w:szCs w:val="24"/>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271E1" w:rsidRDefault="006E177A" w:rsidP="007550F7">
            <w:pPr>
              <w:pStyle w:val="ConsPlusCell"/>
              <w:widowControl/>
              <w:jc w:val="center"/>
              <w:rPr>
                <w:rFonts w:ascii="Times New Roman" w:hAnsi="Times New Roman" w:cs="Times New Roman"/>
                <w:b/>
                <w:sz w:val="24"/>
                <w:szCs w:val="24"/>
              </w:rPr>
            </w:pPr>
            <w:r w:rsidRPr="00A271E1">
              <w:rPr>
                <w:rFonts w:ascii="Times New Roman" w:hAnsi="Times New Roman" w:cs="Times New Roman"/>
                <w:b/>
                <w:sz w:val="24"/>
                <w:szCs w:val="24"/>
              </w:rPr>
              <w:t>8</w:t>
            </w: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271E1"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182</w:t>
            </w:r>
            <w:r w:rsidRPr="00A271E1">
              <w:rPr>
                <w:rFonts w:ascii="Times New Roman" w:hAnsi="Times New Roman" w:cs="Times New Roman"/>
                <w:b/>
                <w:sz w:val="24"/>
                <w:szCs w:val="24"/>
              </w:rPr>
              <w:t>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r>
              <w:t xml:space="preserve">- электроэнергия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10</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КВт</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14 159,29</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5,65</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right"/>
            </w:pPr>
            <w:r>
              <w:t>80 000,00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r>
              <w:t>- потребление газа</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11</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м</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17,50</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5138,91</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right"/>
            </w:pPr>
            <w:r>
              <w:t>90 000,00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r>
              <w:t xml:space="preserve">- водоснабжение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12</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м</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235,43</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16,99</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right"/>
            </w:pPr>
            <w:r>
              <w:t>4 000,00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r>
              <w:t>- ассенизация</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13</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м</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8,6</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930,00</w:t>
            </w:r>
          </w:p>
        </w:tc>
        <w:tc>
          <w:tcPr>
            <w:tcW w:w="0" w:type="auto"/>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right"/>
            </w:pPr>
            <w:r>
              <w:t>8 000,00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b/>
                <w:sz w:val="24"/>
                <w:szCs w:val="24"/>
              </w:rPr>
            </w:pPr>
            <w:r w:rsidRPr="00A271E1">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271E1" w:rsidRDefault="006E177A" w:rsidP="007550F7">
            <w:pPr>
              <w:pStyle w:val="ConsPlusCell"/>
              <w:widowControl/>
              <w:jc w:val="center"/>
              <w:rPr>
                <w:rFonts w:ascii="Times New Roman" w:hAnsi="Times New Roman" w:cs="Times New Roman"/>
                <w:b/>
                <w:sz w:val="24"/>
                <w:szCs w:val="24"/>
              </w:rPr>
            </w:pPr>
            <w:r w:rsidRPr="00A271E1">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271E1"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271E1"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182</w:t>
            </w:r>
            <w:r w:rsidRPr="00A271E1">
              <w:rPr>
                <w:rFonts w:ascii="Times New Roman" w:hAnsi="Times New Roman" w:cs="Times New Roman"/>
                <w:b/>
                <w:sz w:val="24"/>
                <w:szCs w:val="24"/>
              </w:rPr>
              <w:t> 000,00</w:t>
            </w:r>
          </w:p>
        </w:tc>
      </w:tr>
    </w:tbl>
    <w:p w:rsidR="006E177A" w:rsidRPr="000D05D7" w:rsidRDefault="006E177A" w:rsidP="006E177A">
      <w:pPr>
        <w:outlineLvl w:val="2"/>
        <w:rPr>
          <w:b/>
        </w:rPr>
      </w:pPr>
    </w:p>
    <w:tbl>
      <w:tblPr>
        <w:tblW w:w="0" w:type="auto"/>
        <w:tblInd w:w="70" w:type="dxa"/>
        <w:tblLayout w:type="fixed"/>
        <w:tblCellMar>
          <w:left w:w="70" w:type="dxa"/>
          <w:right w:w="70" w:type="dxa"/>
        </w:tblCellMar>
        <w:tblLook w:val="0000"/>
      </w:tblPr>
      <w:tblGrid>
        <w:gridCol w:w="464"/>
        <w:gridCol w:w="3490"/>
        <w:gridCol w:w="837"/>
        <w:gridCol w:w="1216"/>
        <w:gridCol w:w="939"/>
        <w:gridCol w:w="1418"/>
        <w:gridCol w:w="1345"/>
      </w:tblGrid>
      <w:tr w:rsidR="006E177A" w:rsidRPr="004655EC" w:rsidTr="007550F7">
        <w:trPr>
          <w:cantSplit/>
          <w:trHeight w:val="360"/>
        </w:trPr>
        <w:tc>
          <w:tcPr>
            <w:tcW w:w="464" w:type="dxa"/>
            <w:tcBorders>
              <w:top w:val="single" w:sz="6" w:space="0" w:color="auto"/>
              <w:left w:val="single" w:sz="6" w:space="0" w:color="auto"/>
              <w:bottom w:val="single" w:sz="6" w:space="0" w:color="auto"/>
              <w:right w:val="single" w:sz="6" w:space="0" w:color="auto"/>
            </w:tcBorders>
          </w:tcPr>
          <w:p w:rsidR="006E177A" w:rsidRPr="00280D5F" w:rsidRDefault="006E177A" w:rsidP="007550F7">
            <w:pPr>
              <w:pStyle w:val="ConsPlusCell"/>
              <w:widowControl/>
              <w:rPr>
                <w:rFonts w:ascii="Times New Roman" w:hAnsi="Times New Roman" w:cs="Times New Roman"/>
              </w:rPr>
            </w:pPr>
            <w:r w:rsidRPr="00280D5F">
              <w:rPr>
                <w:rFonts w:ascii="Times New Roman" w:hAnsi="Times New Roman" w:cs="Times New Roman"/>
              </w:rPr>
              <w:t xml:space="preserve">N </w:t>
            </w:r>
            <w:r w:rsidRPr="00280D5F">
              <w:rPr>
                <w:rFonts w:ascii="Times New Roman" w:hAnsi="Times New Roman" w:cs="Times New Roman"/>
              </w:rPr>
              <w:br/>
              <w:t>п/п</w:t>
            </w:r>
          </w:p>
        </w:tc>
        <w:tc>
          <w:tcPr>
            <w:tcW w:w="3490"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Наименование</w:t>
            </w:r>
            <w:r w:rsidRPr="00280D5F">
              <w:rPr>
                <w:rFonts w:ascii="Times New Roman" w:hAnsi="Times New Roman" w:cs="Times New Roman"/>
              </w:rPr>
              <w:br/>
              <w:t>показателя</w:t>
            </w:r>
          </w:p>
        </w:tc>
        <w:tc>
          <w:tcPr>
            <w:tcW w:w="837"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1216"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Единица </w:t>
            </w:r>
            <w:r w:rsidRPr="00280D5F">
              <w:rPr>
                <w:rFonts w:ascii="Times New Roman" w:hAnsi="Times New Roman" w:cs="Times New Roman"/>
              </w:rPr>
              <w:br/>
              <w:t>измерения</w:t>
            </w:r>
          </w:p>
        </w:tc>
        <w:tc>
          <w:tcPr>
            <w:tcW w:w="939"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Количество</w:t>
            </w:r>
          </w:p>
        </w:tc>
        <w:tc>
          <w:tcPr>
            <w:tcW w:w="1418"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Средняя стоимость</w:t>
            </w:r>
            <w:r w:rsidRPr="00280D5F">
              <w:rPr>
                <w:rFonts w:ascii="Times New Roman" w:hAnsi="Times New Roman" w:cs="Times New Roman"/>
              </w:rPr>
              <w:br/>
              <w:t>(руб.)</w:t>
            </w:r>
          </w:p>
        </w:tc>
        <w:tc>
          <w:tcPr>
            <w:tcW w:w="1345"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Сумма   </w:t>
            </w:r>
            <w:r w:rsidRPr="00280D5F">
              <w:rPr>
                <w:rFonts w:ascii="Times New Roman" w:hAnsi="Times New Roman" w:cs="Times New Roman"/>
              </w:rPr>
              <w:br/>
              <w:t>(руб.)</w:t>
            </w:r>
          </w:p>
        </w:tc>
      </w:tr>
      <w:tr w:rsidR="006E177A" w:rsidRPr="004655EC" w:rsidTr="007550F7">
        <w:trPr>
          <w:cantSplit/>
          <w:trHeight w:val="24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1 </w:t>
            </w:r>
          </w:p>
        </w:tc>
        <w:tc>
          <w:tcPr>
            <w:tcW w:w="3490"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2      </w:t>
            </w:r>
          </w:p>
        </w:tc>
        <w:tc>
          <w:tcPr>
            <w:tcW w:w="837"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3   </w:t>
            </w:r>
          </w:p>
        </w:tc>
        <w:tc>
          <w:tcPr>
            <w:tcW w:w="1216"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4    </w:t>
            </w:r>
          </w:p>
        </w:tc>
        <w:tc>
          <w:tcPr>
            <w:tcW w:w="939"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5     </w:t>
            </w:r>
          </w:p>
        </w:tc>
        <w:tc>
          <w:tcPr>
            <w:tcW w:w="1418"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6        </w:t>
            </w:r>
          </w:p>
        </w:tc>
        <w:tc>
          <w:tcPr>
            <w:tcW w:w="1345"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7 = 5 x 6 </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 xml:space="preserve">Работы, услуги по содержанию имущества              </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rPr>
                <w:b/>
                <w:bCs/>
              </w:rPr>
            </w:pPr>
            <w:r w:rsidRPr="00877912">
              <w:rPr>
                <w:b/>
                <w:bCs/>
              </w:rPr>
              <w:t>15</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rPr>
                <w:b/>
                <w:bCs/>
              </w:rPr>
            </w:pPr>
            <w:r w:rsidRPr="00877912">
              <w:rPr>
                <w:b/>
                <w:bCs/>
              </w:rPr>
              <w:t>1</w:t>
            </w:r>
            <w:r>
              <w:rPr>
                <w:b/>
                <w:bCs/>
              </w:rPr>
              <w:t>5</w:t>
            </w:r>
            <w:r w:rsidRPr="00877912">
              <w:rPr>
                <w:b/>
                <w:bCs/>
              </w:rPr>
              <w:t>0 000,00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 де</w:t>
            </w:r>
            <w:r>
              <w:rPr>
                <w:b/>
                <w:bCs/>
              </w:rPr>
              <w:t>ратиза</w:t>
            </w:r>
            <w:r w:rsidRPr="00877912">
              <w:rPr>
                <w:b/>
                <w:bCs/>
              </w:rPr>
              <w:t>ция</w:t>
            </w:r>
            <w:r>
              <w:rPr>
                <w:b/>
                <w:bCs/>
              </w:rPr>
              <w:t xml:space="preserve"> с обследованием</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19</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t>12</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t>1627,768</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rPr>
                <w:b/>
                <w:bCs/>
              </w:rPr>
            </w:pPr>
            <w:r w:rsidRPr="00A45963">
              <w:rPr>
                <w:b/>
                <w:bCs/>
              </w:rPr>
              <w:t>19 533,22</w:t>
            </w:r>
            <w:r>
              <w:rPr>
                <w:b/>
                <w:bCs/>
              </w:rPr>
              <w:t xml:space="preserve"> </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152D76" w:rsidRDefault="006E177A" w:rsidP="007550F7">
            <w:pPr>
              <w:rPr>
                <w:b/>
                <w:bCs/>
              </w:rPr>
            </w:pPr>
            <w:r w:rsidRPr="00152D76">
              <w:rPr>
                <w:b/>
                <w:bCs/>
              </w:rPr>
              <w:t>- акарицидная обработка территории</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t>1</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t>20 000,00</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A45963" w:rsidRDefault="006E177A" w:rsidP="007550F7">
            <w:pPr>
              <w:jc w:val="right"/>
              <w:rPr>
                <w:b/>
                <w:bCs/>
              </w:rPr>
            </w:pPr>
            <w:r>
              <w:rPr>
                <w:b/>
                <w:bCs/>
              </w:rPr>
              <w:t>20 000,00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 содержание зданий в чистоте (вывоз мусора, снега)</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20</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м</w:t>
            </w:r>
            <w:r w:rsidRPr="00877912">
              <w:rPr>
                <w:vertAlign w:val="superscript"/>
              </w:rPr>
              <w:t>3</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t>10</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1 000,00</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rPr>
                <w:b/>
                <w:bCs/>
              </w:rPr>
            </w:pPr>
            <w:r>
              <w:rPr>
                <w:b/>
                <w:bCs/>
              </w:rPr>
              <w:t>10</w:t>
            </w:r>
            <w:r w:rsidRPr="00877912">
              <w:rPr>
                <w:b/>
                <w:bCs/>
              </w:rPr>
              <w:t xml:space="preserve"> 000,00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6D5AE4" w:rsidRDefault="006E177A" w:rsidP="007550F7">
            <w:pPr>
              <w:pStyle w:val="ConsPlusCell"/>
              <w:widowControl/>
              <w:rPr>
                <w:rFonts w:ascii="Times New Roman" w:hAnsi="Times New Roman" w:cs="Times New Roman"/>
                <w:b/>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 техобслуживание</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152D76" w:rsidRDefault="006E177A" w:rsidP="007550F7">
            <w:pPr>
              <w:jc w:val="right"/>
              <w:rPr>
                <w:b/>
                <w:bCs/>
              </w:rPr>
            </w:pPr>
            <w:r w:rsidRPr="00152D76">
              <w:rPr>
                <w:b/>
                <w:bCs/>
              </w:rPr>
              <w:t>9</w:t>
            </w:r>
            <w:r>
              <w:rPr>
                <w:b/>
                <w:bCs/>
              </w:rPr>
              <w:t>4</w:t>
            </w:r>
            <w:r w:rsidRPr="00152D76">
              <w:rPr>
                <w:b/>
                <w:bCs/>
              </w:rPr>
              <w:t xml:space="preserve"> 966,78</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jc w:val="right"/>
            </w:pPr>
            <w:r w:rsidRPr="00877912">
              <w:t>- техобслуживание газовой котельной «Уральские газовые сети»</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4</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t>8</w:t>
            </w:r>
            <w:r w:rsidRPr="00877912">
              <w:t>00,00</w:t>
            </w:r>
          </w:p>
        </w:tc>
        <w:tc>
          <w:tcPr>
            <w:tcW w:w="1345"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right"/>
            </w:pPr>
            <w:r>
              <w:t>3 2</w:t>
            </w:r>
            <w:r w:rsidRPr="00877912">
              <w:t>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pPr>
            <w:r w:rsidRPr="00877912">
              <w:t>- техобслуживание охранно-пожарной сигнализации</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1</w:t>
            </w:r>
          </w:p>
          <w:p w:rsidR="006E177A" w:rsidRPr="00877912" w:rsidRDefault="006E177A" w:rsidP="007550F7">
            <w:pPr>
              <w:jc w:val="center"/>
            </w:pPr>
            <w:r>
              <w:t>11</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rsidRPr="00152D76">
              <w:t>1845,13</w:t>
            </w:r>
          </w:p>
          <w:p w:rsidR="006E177A" w:rsidRPr="00877912" w:rsidRDefault="006E177A" w:rsidP="007550F7">
            <w:pPr>
              <w:jc w:val="center"/>
            </w:pPr>
            <w:r w:rsidRPr="00152D76">
              <w:t>1972,05</w:t>
            </w:r>
          </w:p>
        </w:tc>
        <w:tc>
          <w:tcPr>
            <w:tcW w:w="1345" w:type="dxa"/>
            <w:tcBorders>
              <w:top w:val="single" w:sz="6" w:space="0" w:color="auto"/>
              <w:left w:val="single" w:sz="6" w:space="0" w:color="auto"/>
              <w:bottom w:val="single" w:sz="6" w:space="0" w:color="auto"/>
              <w:right w:val="single" w:sz="6" w:space="0" w:color="auto"/>
            </w:tcBorders>
            <w:vAlign w:val="center"/>
          </w:tcPr>
          <w:p w:rsidR="006E177A" w:rsidRPr="00152D76" w:rsidRDefault="006E177A" w:rsidP="007550F7">
            <w:pPr>
              <w:jc w:val="right"/>
            </w:pPr>
            <w:r w:rsidRPr="00152D76">
              <w:t>23 537,68</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pPr>
            <w:r w:rsidRPr="00877912">
              <w:t>- техобслуживание ПАК «Стрелец-мониторинг»</w:t>
            </w:r>
          </w:p>
        </w:tc>
        <w:tc>
          <w:tcPr>
            <w:tcW w:w="837"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12</w:t>
            </w:r>
          </w:p>
        </w:tc>
        <w:tc>
          <w:tcPr>
            <w:tcW w:w="1418"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2 500,00</w:t>
            </w:r>
          </w:p>
        </w:tc>
        <w:tc>
          <w:tcPr>
            <w:tcW w:w="1345"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right"/>
            </w:pPr>
            <w:r w:rsidRPr="00877912">
              <w:t>30 000,00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152D76" w:rsidRDefault="006E177A" w:rsidP="007550F7">
            <w:pPr>
              <w:jc w:val="right"/>
            </w:pPr>
            <w:r w:rsidRPr="00152D76">
              <w:t>установка УОО "Протон-4G"</w:t>
            </w:r>
          </w:p>
        </w:tc>
        <w:tc>
          <w:tcPr>
            <w:tcW w:w="837"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t>1</w:t>
            </w:r>
          </w:p>
        </w:tc>
        <w:tc>
          <w:tcPr>
            <w:tcW w:w="1418" w:type="dxa"/>
            <w:tcBorders>
              <w:top w:val="single" w:sz="6" w:space="0" w:color="auto"/>
              <w:left w:val="single" w:sz="6" w:space="0" w:color="auto"/>
              <w:bottom w:val="single" w:sz="6" w:space="0" w:color="auto"/>
              <w:right w:val="single" w:sz="6" w:space="0" w:color="auto"/>
            </w:tcBorders>
            <w:vAlign w:val="center"/>
          </w:tcPr>
          <w:p w:rsidR="006E177A" w:rsidRPr="00152D76" w:rsidRDefault="006E177A" w:rsidP="007550F7">
            <w:pPr>
              <w:jc w:val="center"/>
            </w:pPr>
            <w:r w:rsidRPr="00152D76">
              <w:t>23 009,95</w:t>
            </w:r>
          </w:p>
        </w:tc>
        <w:tc>
          <w:tcPr>
            <w:tcW w:w="1345" w:type="dxa"/>
            <w:tcBorders>
              <w:top w:val="single" w:sz="6" w:space="0" w:color="auto"/>
              <w:left w:val="single" w:sz="6" w:space="0" w:color="auto"/>
              <w:bottom w:val="single" w:sz="6" w:space="0" w:color="auto"/>
              <w:right w:val="single" w:sz="6" w:space="0" w:color="auto"/>
            </w:tcBorders>
            <w:vAlign w:val="center"/>
          </w:tcPr>
          <w:p w:rsidR="006E177A" w:rsidRPr="00152D76" w:rsidRDefault="006E177A" w:rsidP="007550F7">
            <w:pPr>
              <w:jc w:val="right"/>
            </w:pPr>
            <w:r w:rsidRPr="00152D76">
              <w:t>23 009,95</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6E177A" w:rsidRPr="00152D76" w:rsidRDefault="006E177A" w:rsidP="007550F7">
            <w:pPr>
              <w:jc w:val="right"/>
            </w:pPr>
            <w:r w:rsidRPr="00152D76">
              <w:t xml:space="preserve"> техобслуживание системы видеонаблюдения</w:t>
            </w:r>
          </w:p>
        </w:tc>
        <w:tc>
          <w:tcPr>
            <w:tcW w:w="837"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center"/>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jc w:val="center"/>
            </w:pPr>
            <w:r>
              <w:t>3</w:t>
            </w:r>
          </w:p>
        </w:tc>
        <w:tc>
          <w:tcPr>
            <w:tcW w:w="1418" w:type="dxa"/>
            <w:tcBorders>
              <w:top w:val="single" w:sz="6" w:space="0" w:color="auto"/>
              <w:left w:val="single" w:sz="6" w:space="0" w:color="auto"/>
              <w:bottom w:val="single" w:sz="6" w:space="0" w:color="auto"/>
              <w:right w:val="single" w:sz="6" w:space="0" w:color="auto"/>
            </w:tcBorders>
            <w:vAlign w:val="center"/>
          </w:tcPr>
          <w:p w:rsidR="006E177A" w:rsidRPr="00152D76" w:rsidRDefault="006E177A" w:rsidP="007550F7">
            <w:pPr>
              <w:jc w:val="center"/>
            </w:pPr>
            <w:r>
              <w:t>5 073,05</w:t>
            </w:r>
          </w:p>
        </w:tc>
        <w:tc>
          <w:tcPr>
            <w:tcW w:w="1345" w:type="dxa"/>
            <w:tcBorders>
              <w:top w:val="single" w:sz="6" w:space="0" w:color="auto"/>
              <w:left w:val="single" w:sz="6" w:space="0" w:color="auto"/>
              <w:bottom w:val="single" w:sz="6" w:space="0" w:color="auto"/>
              <w:right w:val="single" w:sz="6" w:space="0" w:color="auto"/>
            </w:tcBorders>
            <w:vAlign w:val="center"/>
          </w:tcPr>
          <w:p w:rsidR="006E177A" w:rsidRPr="00152D76" w:rsidRDefault="006E177A" w:rsidP="007550F7">
            <w:pPr>
              <w:jc w:val="right"/>
            </w:pPr>
            <w:r w:rsidRPr="00152D76">
              <w:t>15 219,15</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 прочие услуги по содержанию имущества</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22</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rPr>
                <w:b/>
                <w:bCs/>
              </w:rPr>
            </w:pPr>
            <w:r>
              <w:rPr>
                <w:b/>
                <w:bCs/>
              </w:rPr>
              <w:t>5 500,00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jc w:val="right"/>
            </w:pPr>
            <w:r w:rsidRPr="00877912">
              <w:t xml:space="preserve">- проверка дымоходов и вентканалов </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22</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1</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1 500,00</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pPr>
            <w:r w:rsidRPr="00877912">
              <w:t>1 500,00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jc w:val="right"/>
            </w:pPr>
            <w:r>
              <w:t>-измерение сопротивления сети</w:t>
            </w:r>
          </w:p>
        </w:tc>
        <w:tc>
          <w:tcPr>
            <w:tcW w:w="837"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w:t>
            </w:r>
            <w:r>
              <w:t>2</w:t>
            </w:r>
          </w:p>
        </w:tc>
        <w:tc>
          <w:tcPr>
            <w:tcW w:w="1216"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t>1</w:t>
            </w:r>
          </w:p>
        </w:tc>
        <w:tc>
          <w:tcPr>
            <w:tcW w:w="1418" w:type="dxa"/>
            <w:tcBorders>
              <w:top w:val="single" w:sz="6" w:space="0" w:color="auto"/>
              <w:left w:val="single" w:sz="6" w:space="0" w:color="auto"/>
              <w:bottom w:val="single" w:sz="6" w:space="0" w:color="auto"/>
              <w:right w:val="single" w:sz="6" w:space="0" w:color="auto"/>
            </w:tcBorders>
            <w:vAlign w:val="bottom"/>
          </w:tcPr>
          <w:p w:rsidR="006E177A" w:rsidRDefault="006E177A" w:rsidP="007550F7">
            <w:pPr>
              <w:jc w:val="center"/>
            </w:pPr>
            <w:r>
              <w:t>4 000,00</w:t>
            </w:r>
          </w:p>
        </w:tc>
        <w:tc>
          <w:tcPr>
            <w:tcW w:w="1345" w:type="dxa"/>
            <w:tcBorders>
              <w:top w:val="single" w:sz="6" w:space="0" w:color="auto"/>
              <w:left w:val="single" w:sz="6" w:space="0" w:color="auto"/>
              <w:bottom w:val="single" w:sz="6" w:space="0" w:color="auto"/>
              <w:right w:val="single" w:sz="6" w:space="0" w:color="auto"/>
            </w:tcBorders>
            <w:vAlign w:val="center"/>
          </w:tcPr>
          <w:p w:rsidR="006E177A" w:rsidRDefault="006E177A" w:rsidP="007550F7">
            <w:pPr>
              <w:jc w:val="right"/>
            </w:pPr>
            <w:r>
              <w:t>4 000,00</w:t>
            </w:r>
          </w:p>
        </w:tc>
      </w:tr>
      <w:tr w:rsidR="006E177A" w:rsidRPr="004655EC" w:rsidTr="007550F7">
        <w:trPr>
          <w:cantSplit/>
          <w:trHeight w:val="120"/>
        </w:trPr>
        <w:tc>
          <w:tcPr>
            <w:tcW w:w="464" w:type="dxa"/>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Всего</w:t>
            </w:r>
          </w:p>
        </w:tc>
        <w:tc>
          <w:tcPr>
            <w:tcW w:w="837" w:type="dxa"/>
            <w:tcBorders>
              <w:top w:val="single" w:sz="6" w:space="0" w:color="auto"/>
              <w:left w:val="single" w:sz="6" w:space="0" w:color="auto"/>
              <w:bottom w:val="single" w:sz="6" w:space="0" w:color="auto"/>
              <w:right w:val="single" w:sz="6" w:space="0" w:color="auto"/>
            </w:tcBorders>
          </w:tcPr>
          <w:p w:rsidR="006E177A" w:rsidRPr="00877912" w:rsidRDefault="006E177A" w:rsidP="007550F7">
            <w:pPr>
              <w:jc w:val="center"/>
              <w:rPr>
                <w:b/>
                <w:bCs/>
              </w:rPr>
            </w:pPr>
            <w:r w:rsidRPr="00877912">
              <w:rPr>
                <w:b/>
                <w:bCs/>
              </w:rPr>
              <w:t>63</w:t>
            </w:r>
          </w:p>
        </w:tc>
        <w:tc>
          <w:tcPr>
            <w:tcW w:w="1216" w:type="dxa"/>
            <w:tcBorders>
              <w:top w:val="single" w:sz="6" w:space="0" w:color="auto"/>
              <w:left w:val="single" w:sz="6" w:space="0" w:color="auto"/>
              <w:bottom w:val="single" w:sz="6" w:space="0" w:color="auto"/>
              <w:right w:val="single" w:sz="6" w:space="0" w:color="auto"/>
            </w:tcBorders>
          </w:tcPr>
          <w:p w:rsidR="006E177A" w:rsidRPr="00877912" w:rsidRDefault="006E177A" w:rsidP="007550F7">
            <w:r w:rsidRPr="00877912">
              <w:t> </w:t>
            </w:r>
          </w:p>
        </w:tc>
        <w:tc>
          <w:tcPr>
            <w:tcW w:w="939" w:type="dxa"/>
            <w:tcBorders>
              <w:top w:val="single" w:sz="6" w:space="0" w:color="auto"/>
              <w:left w:val="single" w:sz="6" w:space="0" w:color="auto"/>
              <w:bottom w:val="single" w:sz="6" w:space="0" w:color="auto"/>
              <w:right w:val="single" w:sz="6" w:space="0" w:color="auto"/>
            </w:tcBorders>
          </w:tcPr>
          <w:p w:rsidR="006E177A" w:rsidRPr="00877912" w:rsidRDefault="006E177A" w:rsidP="007550F7">
            <w:r w:rsidRPr="00877912">
              <w:t> </w:t>
            </w:r>
          </w:p>
        </w:tc>
        <w:tc>
          <w:tcPr>
            <w:tcW w:w="1418" w:type="dxa"/>
            <w:tcBorders>
              <w:top w:val="single" w:sz="6" w:space="0" w:color="auto"/>
              <w:left w:val="single" w:sz="6" w:space="0" w:color="auto"/>
              <w:bottom w:val="single" w:sz="6" w:space="0" w:color="auto"/>
              <w:right w:val="single" w:sz="6" w:space="0" w:color="auto"/>
            </w:tcBorders>
          </w:tcPr>
          <w:p w:rsidR="006E177A" w:rsidRPr="00877912" w:rsidRDefault="006E177A" w:rsidP="007550F7">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rPr>
                <w:b/>
                <w:bCs/>
              </w:rPr>
            </w:pPr>
            <w:r w:rsidRPr="00877912">
              <w:rPr>
                <w:b/>
                <w:bCs/>
              </w:rPr>
              <w:t>1</w:t>
            </w:r>
            <w:r>
              <w:rPr>
                <w:b/>
                <w:bCs/>
              </w:rPr>
              <w:t>5</w:t>
            </w:r>
            <w:r w:rsidRPr="00877912">
              <w:rPr>
                <w:b/>
                <w:bCs/>
              </w:rPr>
              <w:t>0 000,00</w:t>
            </w:r>
          </w:p>
        </w:tc>
      </w:tr>
    </w:tbl>
    <w:p w:rsidR="006E177A" w:rsidRPr="000D05D7" w:rsidRDefault="006E177A" w:rsidP="006E177A">
      <w:pPr>
        <w:rPr>
          <w:b/>
        </w:rPr>
      </w:pPr>
    </w:p>
    <w:tbl>
      <w:tblPr>
        <w:tblW w:w="0" w:type="auto"/>
        <w:tblInd w:w="70" w:type="dxa"/>
        <w:tblCellMar>
          <w:left w:w="70" w:type="dxa"/>
          <w:right w:w="70" w:type="dxa"/>
        </w:tblCellMar>
        <w:tblLook w:val="0000"/>
      </w:tblPr>
      <w:tblGrid>
        <w:gridCol w:w="464"/>
        <w:gridCol w:w="3478"/>
        <w:gridCol w:w="837"/>
        <w:gridCol w:w="1216"/>
        <w:gridCol w:w="1341"/>
        <w:gridCol w:w="1720"/>
        <w:gridCol w:w="1220"/>
      </w:tblGrid>
      <w:tr w:rsidR="006E177A" w:rsidRPr="004655EC" w:rsidTr="007550F7">
        <w:trPr>
          <w:cantSplit/>
          <w:trHeight w:val="36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r w:rsidRPr="004655EC">
              <w:rPr>
                <w:rFonts w:ascii="Times New Roman" w:hAnsi="Times New Roman" w:cs="Times New Roman"/>
                <w:sz w:val="24"/>
                <w:szCs w:val="24"/>
              </w:rPr>
              <w:t xml:space="preserve">N </w:t>
            </w:r>
            <w:r w:rsidRPr="004655EC">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Наименование</w:t>
            </w:r>
            <w:r w:rsidRPr="004655EC">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Код  </w:t>
            </w:r>
            <w:r w:rsidRPr="004655EC">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Единица </w:t>
            </w:r>
            <w:r w:rsidRPr="004655EC">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Средняя стоимость</w:t>
            </w:r>
            <w:r w:rsidRPr="004655EC">
              <w:rPr>
                <w:rFonts w:ascii="Times New Roman" w:hAnsi="Times New Roman" w:cs="Times New Roman"/>
                <w:sz w:val="24"/>
                <w:szCs w:val="24"/>
              </w:rPr>
              <w:b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Сумма   </w:t>
            </w:r>
            <w:r w:rsidRPr="004655EC">
              <w:rPr>
                <w:rFonts w:ascii="Times New Roman" w:hAnsi="Times New Roman" w:cs="Times New Roman"/>
                <w:sz w:val="24"/>
                <w:szCs w:val="24"/>
              </w:rPr>
              <w:br/>
              <w:t>(руб.)</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tcPr>
          <w:p w:rsidR="006E177A" w:rsidRPr="00877912" w:rsidRDefault="006E177A" w:rsidP="007550F7">
            <w:pPr>
              <w:jc w:val="center"/>
              <w:rPr>
                <w:b/>
                <w:bCs/>
              </w:rPr>
            </w:pPr>
            <w:r w:rsidRPr="00877912">
              <w:rPr>
                <w:b/>
                <w:bCs/>
              </w:rPr>
              <w:t>23</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0" w:type="auto"/>
            <w:tcBorders>
              <w:top w:val="single" w:sz="6" w:space="0" w:color="auto"/>
              <w:left w:val="single" w:sz="6" w:space="0" w:color="auto"/>
              <w:bottom w:val="single" w:sz="6" w:space="0" w:color="auto"/>
              <w:right w:val="single" w:sz="6" w:space="0" w:color="auto"/>
            </w:tcBorders>
          </w:tcPr>
          <w:p w:rsidR="006E177A" w:rsidRPr="00877912" w:rsidRDefault="006E177A" w:rsidP="007550F7">
            <w:pPr>
              <w:jc w:val="right"/>
              <w:rPr>
                <w:b/>
                <w:bCs/>
              </w:rPr>
            </w:pPr>
            <w:r w:rsidRPr="00877912">
              <w:rPr>
                <w:b/>
                <w:bCs/>
              </w:rPr>
              <w:t>250 000,00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77912" w:rsidRDefault="006E177A" w:rsidP="007550F7">
            <w:r w:rsidRPr="00877912">
              <w:t>- расходы на вневедомственную охрану</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25</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руб.</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12</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xml:space="preserve">3 </w:t>
            </w:r>
            <w:r>
              <w:t>75</w:t>
            </w:r>
            <w:r w:rsidRPr="00877912">
              <w:t>0,00</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pPr>
            <w:r w:rsidRPr="00877912">
              <w:t>4</w:t>
            </w:r>
            <w:r>
              <w:t>5</w:t>
            </w:r>
            <w:r w:rsidRPr="00877912">
              <w:t xml:space="preserve">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77912" w:rsidRDefault="006E177A" w:rsidP="007550F7">
            <w:pPr>
              <w:rPr>
                <w:b/>
                <w:bCs/>
              </w:rPr>
            </w:pPr>
            <w:r w:rsidRPr="00877912">
              <w:rPr>
                <w:b/>
                <w:bCs/>
              </w:rPr>
              <w:t>- медосмотры</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center"/>
            </w:pPr>
            <w:r w:rsidRPr="00877912">
              <w:t> </w:t>
            </w:r>
          </w:p>
        </w:tc>
        <w:tc>
          <w:tcPr>
            <w:tcW w:w="0" w:type="auto"/>
            <w:tcBorders>
              <w:top w:val="single" w:sz="6" w:space="0" w:color="auto"/>
              <w:left w:val="single" w:sz="6" w:space="0" w:color="auto"/>
              <w:bottom w:val="single" w:sz="6" w:space="0" w:color="auto"/>
              <w:right w:val="single" w:sz="6" w:space="0" w:color="auto"/>
            </w:tcBorders>
            <w:vAlign w:val="bottom"/>
          </w:tcPr>
          <w:p w:rsidR="006E177A" w:rsidRPr="00877912" w:rsidRDefault="006E177A" w:rsidP="007550F7">
            <w:pPr>
              <w:jc w:val="right"/>
              <w:rPr>
                <w:b/>
                <w:bCs/>
              </w:rPr>
            </w:pPr>
            <w:r>
              <w:rPr>
                <w:b/>
                <w:bCs/>
              </w:rPr>
              <w:t>189</w:t>
            </w:r>
            <w:r w:rsidRPr="00877912">
              <w:rPr>
                <w:b/>
                <w:bCs/>
              </w:rPr>
              <w:t xml:space="preserve">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720DED" w:rsidRDefault="006E177A" w:rsidP="007550F7">
            <w:pPr>
              <w:pStyle w:val="ConsPlusCell"/>
              <w:widowControl/>
              <w:jc w:val="right"/>
              <w:rPr>
                <w:rFonts w:ascii="Times New Roman" w:hAnsi="Times New Roman" w:cs="Times New Roman"/>
                <w:sz w:val="24"/>
                <w:szCs w:val="24"/>
              </w:rPr>
            </w:pPr>
            <w:r w:rsidRPr="00720DED">
              <w:rPr>
                <w:rFonts w:ascii="Times New Roman" w:hAnsi="Times New Roman" w:cs="Times New Roman"/>
                <w:sz w:val="24"/>
                <w:szCs w:val="24"/>
              </w:rPr>
              <w:t xml:space="preserve">профосмотр </w:t>
            </w:r>
          </w:p>
          <w:p w:rsidR="006E177A" w:rsidRPr="00720DED"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Обследования Роспотребнадзор</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720DED" w:rsidRDefault="006E177A" w:rsidP="007550F7">
            <w:pPr>
              <w:pStyle w:val="ConsPlusCell"/>
              <w:widowControl/>
              <w:jc w:val="center"/>
              <w:rPr>
                <w:rFonts w:ascii="Times New Roman" w:hAnsi="Times New Roman" w:cs="Times New Roman"/>
                <w:sz w:val="24"/>
                <w:szCs w:val="24"/>
              </w:rPr>
            </w:pPr>
            <w:r w:rsidRPr="00720DED">
              <w:rPr>
                <w:rFonts w:ascii="Times New Roman" w:hAnsi="Times New Roman" w:cs="Times New Roman"/>
                <w:sz w:val="24"/>
                <w:szCs w:val="24"/>
              </w:rPr>
              <w:t>29</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w:t>
            </w:r>
          </w:p>
          <w:p w:rsidR="006E177A" w:rsidRPr="00720DE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3 450,00</w:t>
            </w:r>
          </w:p>
          <w:p w:rsidR="006E177A" w:rsidRPr="00720DE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50 000,00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139 000,00</w:t>
            </w:r>
          </w:p>
          <w:p w:rsidR="006E177A" w:rsidRPr="00E064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50 000,00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2059A" w:rsidRDefault="006E177A" w:rsidP="007550F7">
            <w:pPr>
              <w:pStyle w:val="ConsPlusCell"/>
              <w:widowControl/>
              <w:rPr>
                <w:rFonts w:ascii="Times New Roman" w:hAnsi="Times New Roman" w:cs="Times New Roman"/>
                <w:b/>
                <w:sz w:val="24"/>
                <w:szCs w:val="24"/>
              </w:rPr>
            </w:pPr>
            <w:r w:rsidRPr="0042059A">
              <w:rPr>
                <w:rFonts w:ascii="Times New Roman" w:hAnsi="Times New Roman" w:cs="Times New Roman"/>
                <w:b/>
                <w:sz w:val="24"/>
                <w:szCs w:val="24"/>
              </w:rPr>
              <w:t xml:space="preserve">- прочие текущие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16 000,00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2059A" w:rsidRDefault="006E177A" w:rsidP="007550F7">
            <w:pPr>
              <w:pStyle w:val="ConsPlusCell"/>
              <w:widowControl/>
              <w:jc w:val="right"/>
              <w:rPr>
                <w:rFonts w:ascii="Times New Roman" w:hAnsi="Times New Roman" w:cs="Times New Roman"/>
                <w:sz w:val="24"/>
                <w:szCs w:val="24"/>
              </w:rPr>
            </w:pPr>
            <w:r w:rsidRPr="0042059A">
              <w:rPr>
                <w:rFonts w:ascii="Times New Roman" w:hAnsi="Times New Roman" w:cs="Times New Roman"/>
                <w:sz w:val="24"/>
                <w:szCs w:val="24"/>
              </w:rPr>
              <w:t xml:space="preserve">- </w:t>
            </w:r>
            <w:r>
              <w:rPr>
                <w:rFonts w:ascii="Times New Roman" w:hAnsi="Times New Roman" w:cs="Times New Roman"/>
                <w:sz w:val="24"/>
                <w:szCs w:val="24"/>
              </w:rPr>
              <w:t>приобретение бланков строгой отчётности</w:t>
            </w:r>
            <w:r w:rsidRPr="0042059A">
              <w:rPr>
                <w:rFonts w:ascii="Times New Roman" w:hAnsi="Times New Roman" w:cs="Times New Roman"/>
                <w:sz w:val="24"/>
                <w:szCs w:val="24"/>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r w:rsidRPr="0042059A">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228,571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2059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8 000,00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3E4D21" w:rsidRDefault="006E177A" w:rsidP="007550F7">
            <w:pPr>
              <w:jc w:val="right"/>
            </w:pPr>
            <w:r w:rsidRPr="003E4D21">
              <w:t>обследование на заклещевленность</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720DED"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4655EC"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8000,00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8 000,00</w:t>
            </w:r>
          </w:p>
        </w:tc>
      </w:tr>
      <w:tr w:rsidR="006E177A" w:rsidRPr="004655EC"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b/>
                <w:sz w:val="24"/>
                <w:szCs w:val="24"/>
              </w:rPr>
            </w:pPr>
            <w:r w:rsidRPr="004655EC">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b/>
                <w:sz w:val="24"/>
                <w:szCs w:val="24"/>
              </w:rPr>
            </w:pPr>
            <w:r w:rsidRPr="004655EC">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877912" w:rsidRDefault="006E177A" w:rsidP="007550F7">
            <w:pPr>
              <w:jc w:val="right"/>
              <w:rPr>
                <w:b/>
                <w:bCs/>
              </w:rPr>
            </w:pPr>
            <w:r w:rsidRPr="00877912">
              <w:rPr>
                <w:b/>
                <w:bCs/>
              </w:rPr>
              <w:t>250 000,00</w:t>
            </w:r>
          </w:p>
        </w:tc>
      </w:tr>
    </w:tbl>
    <w:p w:rsidR="006E177A" w:rsidRDefault="006E177A" w:rsidP="006E177A">
      <w:pPr>
        <w:overflowPunct w:val="0"/>
        <w:jc w:val="center"/>
        <w:rPr>
          <w:b/>
        </w:rPr>
      </w:pPr>
    </w:p>
    <w:p w:rsidR="006E177A" w:rsidRPr="001F173A" w:rsidRDefault="006E177A" w:rsidP="006E177A">
      <w:pPr>
        <w:overflowPunct w:val="0"/>
        <w:jc w:val="center"/>
        <w:rPr>
          <w:b/>
        </w:rPr>
      </w:pPr>
      <w:r w:rsidRPr="001F173A">
        <w:rPr>
          <w:b/>
        </w:rPr>
        <w:t>РАСЧЕТ РАСХОДОВ ПО СТАТЬЕ 340</w:t>
      </w:r>
    </w:p>
    <w:p w:rsidR="006E177A" w:rsidRDefault="006E177A" w:rsidP="006E177A">
      <w:pPr>
        <w:overflowPunct w:val="0"/>
        <w:jc w:val="center"/>
        <w:rPr>
          <w:b/>
        </w:rPr>
      </w:pPr>
      <w:r w:rsidRPr="001F173A">
        <w:rPr>
          <w:b/>
        </w:rPr>
        <w:t>"УВЕЛИЧЕНИЕ СТОИМОСТИ МАТЕРИАЛЬНЫХ ЗАПАСОВ"</w:t>
      </w:r>
    </w:p>
    <w:p w:rsidR="006E177A" w:rsidRDefault="006E177A" w:rsidP="006E177A">
      <w:pPr>
        <w:ind w:firstLine="539"/>
        <w:jc w:val="both"/>
      </w:pPr>
      <w:r>
        <w:t>906 0702 602042532Б</w:t>
      </w:r>
    </w:p>
    <w:tbl>
      <w:tblPr>
        <w:tblW w:w="0" w:type="auto"/>
        <w:tblInd w:w="70" w:type="dxa"/>
        <w:tblCellMar>
          <w:left w:w="70" w:type="dxa"/>
          <w:right w:w="70" w:type="dxa"/>
        </w:tblCellMar>
        <w:tblLook w:val="0000"/>
      </w:tblPr>
      <w:tblGrid>
        <w:gridCol w:w="464"/>
        <w:gridCol w:w="3587"/>
        <w:gridCol w:w="837"/>
        <w:gridCol w:w="1216"/>
        <w:gridCol w:w="1782"/>
        <w:gridCol w:w="1045"/>
        <w:gridCol w:w="1345"/>
      </w:tblGrid>
      <w:tr w:rsidR="006E177A" w:rsidRPr="001F173A" w:rsidTr="007550F7">
        <w:trPr>
          <w:cantSplit/>
          <w:trHeight w:val="360"/>
        </w:trPr>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r w:rsidRPr="001F173A">
              <w:rPr>
                <w:rFonts w:ascii="Times New Roman" w:hAnsi="Times New Roman" w:cs="Times New Roman"/>
                <w:sz w:val="24"/>
                <w:szCs w:val="24"/>
              </w:rPr>
              <w:t xml:space="preserve">N </w:t>
            </w:r>
            <w:r w:rsidRPr="001F173A">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 xml:space="preserve">Наименование  </w:t>
            </w:r>
            <w:r w:rsidRPr="001F173A">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 xml:space="preserve">Код  </w:t>
            </w:r>
            <w:r w:rsidRPr="001F173A">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 xml:space="preserve">Единица </w:t>
            </w:r>
            <w:r w:rsidRPr="001F173A">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Сумма (руб.)</w:t>
            </w:r>
          </w:p>
        </w:tc>
      </w:tr>
      <w:tr w:rsidR="006E177A" w:rsidRPr="001F173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b/>
                <w:sz w:val="24"/>
                <w:szCs w:val="24"/>
              </w:rPr>
            </w:pPr>
            <w:r w:rsidRPr="001F173A">
              <w:rPr>
                <w:rFonts w:ascii="Times New Roman" w:hAnsi="Times New Roman" w:cs="Times New Roman"/>
                <w:b/>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b/>
                <w:sz w:val="24"/>
                <w:szCs w:val="24"/>
              </w:rPr>
            </w:pPr>
            <w:r w:rsidRPr="001F173A">
              <w:rPr>
                <w:rFonts w:ascii="Times New Roman" w:hAnsi="Times New Roman" w:cs="Times New Roman"/>
                <w:b/>
                <w:sz w:val="24"/>
                <w:szCs w:val="24"/>
              </w:rPr>
              <w:t>50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100</w:t>
            </w:r>
            <w:r w:rsidRPr="001F173A">
              <w:rPr>
                <w:rFonts w:ascii="Times New Roman" w:hAnsi="Times New Roman" w:cs="Times New Roman"/>
                <w:b/>
                <w:sz w:val="24"/>
                <w:szCs w:val="24"/>
              </w:rPr>
              <w:t> 000,00</w:t>
            </w:r>
          </w:p>
        </w:tc>
      </w:tr>
      <w:tr w:rsidR="006E177A" w:rsidRPr="001F173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rPr>
                <w:rFonts w:ascii="Times New Roman" w:hAnsi="Times New Roman" w:cs="Times New Roman"/>
                <w:sz w:val="24"/>
                <w:szCs w:val="24"/>
              </w:rPr>
            </w:pPr>
            <w:r w:rsidRPr="001F173A">
              <w:rPr>
                <w:rFonts w:ascii="Times New Roman" w:hAnsi="Times New Roman" w:cs="Times New Roman"/>
                <w:sz w:val="24"/>
                <w:szCs w:val="24"/>
              </w:rPr>
              <w:t>- хозяйственные материалы</w:t>
            </w:r>
          </w:p>
          <w:p w:rsidR="006E177A" w:rsidRDefault="006E177A" w:rsidP="007550F7">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мыло хозяйственное</w:t>
            </w:r>
          </w:p>
          <w:p w:rsidR="006E177A" w:rsidRDefault="006E177A" w:rsidP="007550F7">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стиральный порошок</w:t>
            </w:r>
          </w:p>
          <w:p w:rsidR="006E177A" w:rsidRDefault="006E177A" w:rsidP="007550F7">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 xml:space="preserve">моющее средство </w:t>
            </w:r>
          </w:p>
          <w:p w:rsidR="006E177A" w:rsidRDefault="006E177A" w:rsidP="007550F7">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перчатки</w:t>
            </w:r>
          </w:p>
          <w:p w:rsidR="006E177A" w:rsidRDefault="006E177A" w:rsidP="007550F7">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мыло туалетное</w:t>
            </w:r>
          </w:p>
          <w:p w:rsidR="006E177A" w:rsidRDefault="006E177A" w:rsidP="007550F7">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деохлор</w:t>
            </w:r>
          </w:p>
          <w:p w:rsidR="006E177A" w:rsidRPr="001F173A" w:rsidRDefault="006E177A" w:rsidP="007550F7">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мешки для мусора</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jc w:val="center"/>
              <w:rPr>
                <w:rFonts w:ascii="Times New Roman" w:hAnsi="Times New Roman" w:cs="Times New Roman"/>
                <w:sz w:val="24"/>
                <w:szCs w:val="24"/>
              </w:rPr>
            </w:pPr>
            <w:r w:rsidRPr="001F173A">
              <w:rPr>
                <w:rFonts w:ascii="Times New Roman" w:hAnsi="Times New Roman" w:cs="Times New Roman"/>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6E177A" w:rsidRPr="001F173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w:t>
            </w:r>
          </w:p>
          <w:p w:rsidR="006E177A" w:rsidRPr="001F173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20,00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60,00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130,00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41,00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40,00</w:t>
            </w:r>
          </w:p>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343,00</w:t>
            </w:r>
          </w:p>
          <w:p w:rsidR="006E177A" w:rsidRPr="001F173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44,00</w:t>
            </w:r>
          </w:p>
        </w:tc>
        <w:tc>
          <w:tcPr>
            <w:tcW w:w="0" w:type="auto"/>
            <w:tcBorders>
              <w:top w:val="single" w:sz="6" w:space="0" w:color="auto"/>
              <w:left w:val="single" w:sz="6" w:space="0" w:color="auto"/>
              <w:bottom w:val="single" w:sz="6" w:space="0" w:color="auto"/>
              <w:right w:val="single" w:sz="6" w:space="0" w:color="auto"/>
            </w:tcBorders>
          </w:tcPr>
          <w:p w:rsidR="006E177A" w:rsidRPr="00A81C10"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18</w:t>
            </w:r>
            <w:r w:rsidRPr="00A81C10">
              <w:rPr>
                <w:rFonts w:ascii="Times New Roman" w:hAnsi="Times New Roman" w:cs="Times New Roman"/>
                <w:b/>
                <w:sz w:val="24"/>
                <w:szCs w:val="24"/>
              </w:rPr>
              <w:t> </w:t>
            </w:r>
            <w:r>
              <w:rPr>
                <w:rFonts w:ascii="Times New Roman" w:hAnsi="Times New Roman" w:cs="Times New Roman"/>
                <w:b/>
                <w:sz w:val="24"/>
                <w:szCs w:val="24"/>
              </w:rPr>
              <w:t>4</w:t>
            </w:r>
            <w:r w:rsidRPr="00A81C10">
              <w:rPr>
                <w:rFonts w:ascii="Times New Roman" w:hAnsi="Times New Roman" w:cs="Times New Roman"/>
                <w:b/>
                <w:sz w:val="24"/>
                <w:szCs w:val="24"/>
              </w:rPr>
              <w:t>00,00</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1000,00</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3000,00</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3900,00</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2870,00</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2000,00</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3430,00</w:t>
            </w:r>
          </w:p>
          <w:p w:rsidR="006E177A" w:rsidRPr="001F173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2200,00</w:t>
            </w:r>
          </w:p>
        </w:tc>
      </w:tr>
      <w:tr w:rsidR="006E177A" w:rsidRPr="001F173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rPr>
                <w:rFonts w:ascii="Times New Roman" w:hAnsi="Times New Roman" w:cs="Times New Roman"/>
                <w:sz w:val="24"/>
                <w:szCs w:val="24"/>
              </w:rPr>
            </w:pPr>
            <w:r>
              <w:rPr>
                <w:rFonts w:ascii="Times New Roman" w:hAnsi="Times New Roman" w:cs="Times New Roman"/>
                <w:sz w:val="24"/>
                <w:szCs w:val="24"/>
              </w:rPr>
              <w:t>-строительные материалы для ремонта хозспособом</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Согласно накладной</w:t>
            </w:r>
          </w:p>
        </w:tc>
        <w:tc>
          <w:tcPr>
            <w:tcW w:w="0" w:type="auto"/>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111223"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81</w:t>
            </w:r>
            <w:r w:rsidRPr="00A81C10">
              <w:rPr>
                <w:rFonts w:ascii="Times New Roman" w:hAnsi="Times New Roman" w:cs="Times New Roman"/>
                <w:b/>
                <w:sz w:val="24"/>
                <w:szCs w:val="24"/>
              </w:rPr>
              <w:t> </w:t>
            </w:r>
            <w:r>
              <w:rPr>
                <w:rFonts w:ascii="Times New Roman" w:hAnsi="Times New Roman" w:cs="Times New Roman"/>
                <w:b/>
                <w:sz w:val="24"/>
                <w:szCs w:val="24"/>
              </w:rPr>
              <w:t>6</w:t>
            </w:r>
            <w:r w:rsidRPr="00A81C10">
              <w:rPr>
                <w:rFonts w:ascii="Times New Roman" w:hAnsi="Times New Roman" w:cs="Times New Roman"/>
                <w:b/>
                <w:sz w:val="24"/>
                <w:szCs w:val="24"/>
              </w:rPr>
              <w:t>00,00</w:t>
            </w:r>
          </w:p>
        </w:tc>
      </w:tr>
      <w:tr w:rsidR="006E177A" w:rsidRPr="001F173A"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rPr>
                <w:rFonts w:ascii="Times New Roman" w:hAnsi="Times New Roman" w:cs="Times New Roman"/>
                <w:b/>
                <w:sz w:val="24"/>
                <w:szCs w:val="24"/>
              </w:rPr>
            </w:pPr>
            <w:r w:rsidRPr="004655EC">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6E177A" w:rsidRPr="004655EC" w:rsidRDefault="006E177A" w:rsidP="007550F7">
            <w:pPr>
              <w:pStyle w:val="ConsPlusCell"/>
              <w:widowControl/>
              <w:jc w:val="center"/>
              <w:rPr>
                <w:rFonts w:ascii="Times New Roman" w:hAnsi="Times New Roman" w:cs="Times New Roman"/>
                <w:b/>
                <w:sz w:val="24"/>
                <w:szCs w:val="24"/>
              </w:rPr>
            </w:pPr>
            <w:r w:rsidRPr="004655EC">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1F173A"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1F173A"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 xml:space="preserve">100 </w:t>
            </w:r>
            <w:r w:rsidRPr="001F173A">
              <w:rPr>
                <w:rFonts w:ascii="Times New Roman" w:hAnsi="Times New Roman" w:cs="Times New Roman"/>
                <w:b/>
                <w:sz w:val="24"/>
                <w:szCs w:val="24"/>
              </w:rPr>
              <w:t>000,00</w:t>
            </w:r>
          </w:p>
        </w:tc>
      </w:tr>
    </w:tbl>
    <w:p w:rsidR="006E177A" w:rsidRPr="000D05D7" w:rsidRDefault="006E177A" w:rsidP="006E177A">
      <w:pPr>
        <w:spacing w:line="360" w:lineRule="auto"/>
        <w:outlineLvl w:val="2"/>
        <w:rPr>
          <w:b/>
        </w:rPr>
      </w:pPr>
    </w:p>
    <w:tbl>
      <w:tblPr>
        <w:tblW w:w="0" w:type="auto"/>
        <w:tblInd w:w="70" w:type="dxa"/>
        <w:tblLayout w:type="fixed"/>
        <w:tblCellMar>
          <w:left w:w="70" w:type="dxa"/>
          <w:right w:w="70" w:type="dxa"/>
        </w:tblCellMar>
        <w:tblLook w:val="0000"/>
      </w:tblPr>
      <w:tblGrid>
        <w:gridCol w:w="540"/>
        <w:gridCol w:w="3240"/>
        <w:gridCol w:w="945"/>
        <w:gridCol w:w="1890"/>
        <w:gridCol w:w="1485"/>
        <w:gridCol w:w="1500"/>
      </w:tblGrid>
      <w:tr w:rsidR="006E177A" w:rsidTr="007550F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N </w:t>
            </w:r>
            <w:r w:rsidRPr="00280D5F">
              <w:rPr>
                <w:rFonts w:ascii="Times New Roman" w:hAnsi="Times New Roman" w:cs="Times New Roman"/>
              </w:rPr>
              <w:br/>
              <w:t>п/п</w:t>
            </w:r>
          </w:p>
        </w:tc>
        <w:tc>
          <w:tcPr>
            <w:tcW w:w="3240"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1890"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Остаточная  </w:t>
            </w:r>
            <w:r w:rsidRPr="00280D5F">
              <w:rPr>
                <w:rFonts w:ascii="Times New Roman" w:hAnsi="Times New Roman" w:cs="Times New Roman"/>
              </w:rPr>
              <w:br/>
              <w:t>стоимость</w:t>
            </w:r>
          </w:p>
        </w:tc>
        <w:tc>
          <w:tcPr>
            <w:tcW w:w="1485"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 xml:space="preserve">Ставка  </w:t>
            </w:r>
            <w:r w:rsidRPr="00280D5F">
              <w:rPr>
                <w:rFonts w:ascii="Times New Roman" w:hAnsi="Times New Roman" w:cs="Times New Roman"/>
              </w:rPr>
              <w:br/>
              <w:t>налога (%)</w:t>
            </w:r>
          </w:p>
        </w:tc>
        <w:tc>
          <w:tcPr>
            <w:tcW w:w="1500" w:type="dxa"/>
            <w:tcBorders>
              <w:top w:val="single" w:sz="6" w:space="0" w:color="auto"/>
              <w:left w:val="single" w:sz="6" w:space="0" w:color="auto"/>
              <w:bottom w:val="single" w:sz="6" w:space="0" w:color="auto"/>
              <w:right w:val="single" w:sz="6" w:space="0" w:color="auto"/>
            </w:tcBorders>
            <w:vAlign w:val="center"/>
          </w:tcPr>
          <w:p w:rsidR="006E177A" w:rsidRPr="00280D5F" w:rsidRDefault="006E177A" w:rsidP="007550F7">
            <w:pPr>
              <w:pStyle w:val="ConsPlusCell"/>
              <w:widowControl/>
              <w:jc w:val="center"/>
              <w:rPr>
                <w:rFonts w:ascii="Times New Roman" w:hAnsi="Times New Roman" w:cs="Times New Roman"/>
              </w:rPr>
            </w:pPr>
            <w:r w:rsidRPr="00280D5F">
              <w:rPr>
                <w:rFonts w:ascii="Times New Roman" w:hAnsi="Times New Roman" w:cs="Times New Roman"/>
              </w:rPr>
              <w:t>Сумма</w:t>
            </w:r>
          </w:p>
        </w:tc>
      </w:tr>
      <w:tr w:rsidR="006E177A" w:rsidTr="007550F7">
        <w:trPr>
          <w:cantSplit/>
          <w:trHeight w:val="120"/>
        </w:trPr>
        <w:tc>
          <w:tcPr>
            <w:tcW w:w="54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6E177A" w:rsidRPr="00B1217C" w:rsidRDefault="006E177A" w:rsidP="007550F7">
            <w:pPr>
              <w:pStyle w:val="ConsPlusCell"/>
              <w:widowControl/>
              <w:rPr>
                <w:rFonts w:ascii="Times New Roman" w:hAnsi="Times New Roman" w:cs="Times New Roman"/>
                <w:b/>
                <w:sz w:val="22"/>
                <w:szCs w:val="22"/>
              </w:rPr>
            </w:pPr>
            <w:r w:rsidRPr="00B1217C">
              <w:rPr>
                <w:rFonts w:ascii="Times New Roman" w:hAnsi="Times New Roman" w:cs="Times New Roman"/>
                <w:b/>
                <w:sz w:val="22"/>
                <w:szCs w:val="22"/>
              </w:rPr>
              <w:t xml:space="preserve">Прочие расходы                                      </w:t>
            </w:r>
          </w:p>
        </w:tc>
        <w:tc>
          <w:tcPr>
            <w:tcW w:w="945" w:type="dxa"/>
            <w:tcBorders>
              <w:top w:val="single" w:sz="6" w:space="0" w:color="auto"/>
              <w:left w:val="single" w:sz="6" w:space="0" w:color="auto"/>
              <w:bottom w:val="single" w:sz="6" w:space="0" w:color="auto"/>
              <w:right w:val="single" w:sz="6" w:space="0" w:color="auto"/>
            </w:tcBorders>
            <w:vAlign w:val="center"/>
          </w:tcPr>
          <w:p w:rsidR="006E177A" w:rsidRPr="00B1217C" w:rsidRDefault="006E177A" w:rsidP="007550F7">
            <w:pPr>
              <w:pStyle w:val="ConsPlusCell"/>
              <w:widowControl/>
              <w:jc w:val="center"/>
              <w:rPr>
                <w:rFonts w:ascii="Times New Roman" w:hAnsi="Times New Roman" w:cs="Times New Roman"/>
                <w:b/>
                <w:sz w:val="22"/>
                <w:szCs w:val="22"/>
              </w:rPr>
            </w:pPr>
            <w:r w:rsidRPr="00B1217C">
              <w:rPr>
                <w:rFonts w:ascii="Times New Roman" w:hAnsi="Times New Roman" w:cs="Times New Roman"/>
                <w:b/>
                <w:sz w:val="22"/>
                <w:szCs w:val="22"/>
              </w:rPr>
              <w:t>38</w:t>
            </w:r>
          </w:p>
        </w:tc>
        <w:tc>
          <w:tcPr>
            <w:tcW w:w="1890"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6E177A" w:rsidRPr="00B1217C" w:rsidRDefault="006E177A" w:rsidP="007550F7">
            <w:pPr>
              <w:pStyle w:val="ConsPlusCell"/>
              <w:widowControl/>
              <w:rPr>
                <w:rFonts w:ascii="Times New Roman" w:hAnsi="Times New Roman" w:cs="Times New Roman"/>
                <w:b/>
                <w:sz w:val="22"/>
                <w:szCs w:val="22"/>
              </w:rPr>
            </w:pPr>
            <w:r>
              <w:rPr>
                <w:rFonts w:ascii="Times New Roman" w:hAnsi="Times New Roman" w:cs="Times New Roman"/>
                <w:b/>
                <w:sz w:val="22"/>
                <w:szCs w:val="22"/>
              </w:rPr>
              <w:t>2 700,00</w:t>
            </w:r>
          </w:p>
        </w:tc>
      </w:tr>
      <w:tr w:rsidR="006E177A" w:rsidTr="007550F7">
        <w:trPr>
          <w:cantSplit/>
          <w:trHeight w:val="120"/>
        </w:trPr>
        <w:tc>
          <w:tcPr>
            <w:tcW w:w="54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6E177A" w:rsidRPr="00021008" w:rsidRDefault="006E177A" w:rsidP="007550F7">
            <w:pPr>
              <w:pStyle w:val="ConsPlusCell"/>
              <w:widowControl/>
              <w:rPr>
                <w:rFonts w:ascii="Times New Roman" w:hAnsi="Times New Roman" w:cs="Times New Roman"/>
                <w:sz w:val="22"/>
                <w:szCs w:val="22"/>
              </w:rPr>
            </w:pPr>
            <w:r w:rsidRPr="00021008">
              <w:rPr>
                <w:rFonts w:ascii="Times New Roman" w:hAnsi="Times New Roman" w:cs="Times New Roman"/>
                <w:sz w:val="22"/>
                <w:szCs w:val="22"/>
              </w:rPr>
              <w:t xml:space="preserve">- </w:t>
            </w:r>
            <w:r>
              <w:rPr>
                <w:rFonts w:ascii="Times New Roman" w:hAnsi="Times New Roman" w:cs="Times New Roman"/>
                <w:sz w:val="22"/>
                <w:szCs w:val="22"/>
              </w:rPr>
              <w:t>налог</w:t>
            </w:r>
            <w:r w:rsidRPr="00021008">
              <w:rPr>
                <w:rFonts w:ascii="Times New Roman" w:hAnsi="Times New Roman" w:cs="Times New Roman"/>
                <w:sz w:val="22"/>
                <w:szCs w:val="22"/>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6E177A" w:rsidRPr="00021008" w:rsidRDefault="006E177A" w:rsidP="007550F7">
            <w:pPr>
              <w:pStyle w:val="ConsPlusCell"/>
              <w:widowControl/>
              <w:jc w:val="center"/>
              <w:rPr>
                <w:rFonts w:ascii="Times New Roman" w:hAnsi="Times New Roman" w:cs="Times New Roman"/>
                <w:sz w:val="22"/>
                <w:szCs w:val="22"/>
              </w:rPr>
            </w:pPr>
            <w:r w:rsidRPr="00021008">
              <w:rPr>
                <w:rFonts w:ascii="Times New Roman" w:hAnsi="Times New Roman" w:cs="Times New Roman"/>
                <w:sz w:val="22"/>
                <w:szCs w:val="22"/>
              </w:rPr>
              <w:t>41</w:t>
            </w:r>
          </w:p>
        </w:tc>
        <w:tc>
          <w:tcPr>
            <w:tcW w:w="1890"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кв</w:t>
            </w:r>
          </w:p>
        </w:tc>
        <w:tc>
          <w:tcPr>
            <w:tcW w:w="1485"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675,00</w:t>
            </w:r>
          </w:p>
        </w:tc>
        <w:tc>
          <w:tcPr>
            <w:tcW w:w="1500" w:type="dxa"/>
            <w:tcBorders>
              <w:top w:val="single" w:sz="6" w:space="0" w:color="auto"/>
              <w:left w:val="single" w:sz="6" w:space="0" w:color="auto"/>
              <w:bottom w:val="single" w:sz="6" w:space="0" w:color="auto"/>
              <w:right w:val="single" w:sz="6" w:space="0" w:color="auto"/>
            </w:tcBorders>
          </w:tcPr>
          <w:p w:rsidR="006E177A" w:rsidRPr="00021008" w:rsidRDefault="006E177A" w:rsidP="007550F7">
            <w:pPr>
              <w:pStyle w:val="ConsPlusCell"/>
              <w:widowControl/>
              <w:jc w:val="right"/>
              <w:rPr>
                <w:rFonts w:ascii="Times New Roman" w:hAnsi="Times New Roman" w:cs="Times New Roman"/>
                <w:sz w:val="22"/>
                <w:szCs w:val="22"/>
              </w:rPr>
            </w:pPr>
            <w:r>
              <w:rPr>
                <w:rFonts w:ascii="Times New Roman" w:hAnsi="Times New Roman" w:cs="Times New Roman"/>
                <w:sz w:val="22"/>
                <w:szCs w:val="22"/>
              </w:rPr>
              <w:t>2 700,00</w:t>
            </w:r>
          </w:p>
        </w:tc>
      </w:tr>
      <w:tr w:rsidR="006E177A" w:rsidTr="007550F7">
        <w:trPr>
          <w:cantSplit/>
          <w:trHeight w:val="120"/>
        </w:trPr>
        <w:tc>
          <w:tcPr>
            <w:tcW w:w="540"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1890"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6E177A" w:rsidRPr="00B1217C" w:rsidRDefault="006E177A" w:rsidP="007550F7">
            <w:pPr>
              <w:pStyle w:val="ConsPlusCell"/>
              <w:widowControl/>
              <w:rPr>
                <w:rFonts w:ascii="Times New Roman" w:hAnsi="Times New Roman" w:cs="Times New Roman"/>
                <w:b/>
                <w:sz w:val="22"/>
                <w:szCs w:val="22"/>
              </w:rPr>
            </w:pPr>
            <w:r>
              <w:rPr>
                <w:rFonts w:ascii="Times New Roman" w:hAnsi="Times New Roman" w:cs="Times New Roman"/>
                <w:b/>
                <w:sz w:val="22"/>
                <w:szCs w:val="22"/>
              </w:rPr>
              <w:t>2 700,00</w:t>
            </w:r>
          </w:p>
        </w:tc>
      </w:tr>
    </w:tbl>
    <w:p w:rsidR="006E177A" w:rsidRPr="000D05D7" w:rsidRDefault="006E177A" w:rsidP="006E177A">
      <w:pPr>
        <w:outlineLvl w:val="2"/>
        <w:rPr>
          <w:b/>
        </w:rPr>
      </w:pPr>
    </w:p>
    <w:tbl>
      <w:tblPr>
        <w:tblW w:w="0" w:type="auto"/>
        <w:tblInd w:w="70" w:type="dxa"/>
        <w:tblCellMar>
          <w:left w:w="70" w:type="dxa"/>
          <w:right w:w="70" w:type="dxa"/>
        </w:tblCellMar>
        <w:tblLook w:val="0000"/>
      </w:tblPr>
      <w:tblGrid>
        <w:gridCol w:w="410"/>
        <w:gridCol w:w="4432"/>
        <w:gridCol w:w="721"/>
        <w:gridCol w:w="1037"/>
        <w:gridCol w:w="1141"/>
        <w:gridCol w:w="1435"/>
        <w:gridCol w:w="1100"/>
      </w:tblGrid>
      <w:tr w:rsidR="006E177A" w:rsidRPr="00A6449B" w:rsidTr="007550F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 xml:space="preserve">N </w:t>
            </w:r>
            <w:r w:rsidRPr="006B7B8B">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Наименование</w:t>
            </w:r>
            <w:r w:rsidRPr="006B7B8B">
              <w:rPr>
                <w:rFonts w:ascii="Times New Roman" w:hAnsi="Times New Roman" w:cs="Times New Roman"/>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 xml:space="preserve">Код  </w:t>
            </w:r>
            <w:r w:rsidRPr="006B7B8B">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 xml:space="preserve">Единица </w:t>
            </w:r>
            <w:r w:rsidRPr="006B7B8B">
              <w:rPr>
                <w:rFonts w:ascii="Times New Roman" w:hAnsi="Times New Roman" w:cs="Times New Roman"/>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Средняя 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 xml:space="preserve">Сумма   </w:t>
            </w:r>
            <w:r w:rsidRPr="006B7B8B">
              <w:rPr>
                <w:rFonts w:ascii="Times New Roman" w:hAnsi="Times New Roman" w:cs="Times New Roman"/>
              </w:rPr>
              <w:br/>
              <w:t>(руб.)</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15</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96</w:t>
            </w:r>
            <w:r w:rsidRPr="00A6449B">
              <w:rPr>
                <w:rFonts w:ascii="Times New Roman" w:hAnsi="Times New Roman" w:cs="Times New Roman"/>
                <w:b/>
                <w:sz w:val="24"/>
                <w:szCs w:val="24"/>
              </w:rPr>
              <w:t> 000,00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ежедневный предрейсовый и послерейсовый технический осмотр</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210</w:t>
            </w:r>
            <w:r w:rsidRPr="00A6449B">
              <w:rPr>
                <w:rFonts w:ascii="Times New Roman" w:hAnsi="Times New Roman" w:cs="Times New Roman"/>
                <w:sz w:val="24"/>
                <w:szCs w:val="24"/>
              </w:rPr>
              <w:t xml:space="preserve"> дней</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90,00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18 900</w:t>
            </w:r>
            <w:r w:rsidRPr="00A6449B">
              <w:rPr>
                <w:rFonts w:ascii="Times New Roman" w:hAnsi="Times New Roman" w:cs="Times New Roman"/>
                <w:sz w:val="24"/>
                <w:szCs w:val="24"/>
              </w:rPr>
              <w:t>,00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проверка технического состояния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1 079,00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2 158,00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техобслуживание автобуса</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18 735,50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74 942,00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96</w:t>
            </w:r>
            <w:r w:rsidRPr="00A6449B">
              <w:rPr>
                <w:rFonts w:ascii="Times New Roman" w:hAnsi="Times New Roman" w:cs="Times New Roman"/>
                <w:b/>
                <w:sz w:val="24"/>
                <w:szCs w:val="24"/>
              </w:rPr>
              <w:t> 000,00</w:t>
            </w:r>
          </w:p>
        </w:tc>
      </w:tr>
    </w:tbl>
    <w:p w:rsidR="006E177A" w:rsidRPr="000D05D7" w:rsidRDefault="006E177A" w:rsidP="006E177A">
      <w:pPr>
        <w:outlineLvl w:val="2"/>
        <w:rPr>
          <w:b/>
        </w:rPr>
      </w:pPr>
    </w:p>
    <w:tbl>
      <w:tblPr>
        <w:tblW w:w="0" w:type="auto"/>
        <w:tblInd w:w="70" w:type="dxa"/>
        <w:tblCellMar>
          <w:left w:w="70" w:type="dxa"/>
          <w:right w:w="70" w:type="dxa"/>
        </w:tblCellMar>
        <w:tblLook w:val="0000"/>
      </w:tblPr>
      <w:tblGrid>
        <w:gridCol w:w="410"/>
        <w:gridCol w:w="5728"/>
        <w:gridCol w:w="721"/>
        <w:gridCol w:w="1141"/>
        <w:gridCol w:w="1062"/>
        <w:gridCol w:w="1214"/>
      </w:tblGrid>
      <w:tr w:rsidR="006E177A" w:rsidRPr="00A6449B" w:rsidTr="007550F7">
        <w:trPr>
          <w:cantSplit/>
          <w:trHeight w:val="360"/>
        </w:trPr>
        <w:tc>
          <w:tcPr>
            <w:tcW w:w="0" w:type="auto"/>
            <w:tcBorders>
              <w:top w:val="single" w:sz="6" w:space="0" w:color="auto"/>
              <w:left w:val="single" w:sz="6" w:space="0" w:color="auto"/>
              <w:bottom w:val="single" w:sz="6" w:space="0" w:color="auto"/>
              <w:right w:val="single" w:sz="6" w:space="0" w:color="auto"/>
            </w:tcBorders>
          </w:tcPr>
          <w:p w:rsidR="006E177A" w:rsidRPr="006B7B8B" w:rsidRDefault="006E177A" w:rsidP="007550F7">
            <w:pPr>
              <w:pStyle w:val="ConsPlusCell"/>
              <w:widowControl/>
              <w:rPr>
                <w:rFonts w:ascii="Times New Roman" w:hAnsi="Times New Roman" w:cs="Times New Roman"/>
              </w:rPr>
            </w:pPr>
            <w:r w:rsidRPr="006B7B8B">
              <w:rPr>
                <w:rFonts w:ascii="Times New Roman" w:hAnsi="Times New Roman" w:cs="Times New Roman"/>
              </w:rPr>
              <w:t xml:space="preserve">N </w:t>
            </w:r>
            <w:r w:rsidRPr="006B7B8B">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 xml:space="preserve">Наименование     </w:t>
            </w:r>
            <w:r w:rsidRPr="006B7B8B">
              <w:rPr>
                <w:rFonts w:ascii="Times New Roman" w:hAnsi="Times New Roman" w:cs="Times New Roman"/>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 xml:space="preserve">Код  </w:t>
            </w:r>
            <w:r w:rsidRPr="006B7B8B">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6B7B8B" w:rsidRDefault="006E177A" w:rsidP="007550F7">
            <w:pPr>
              <w:pStyle w:val="ConsPlusCell"/>
              <w:widowControl/>
              <w:jc w:val="center"/>
              <w:rPr>
                <w:rFonts w:ascii="Times New Roman" w:hAnsi="Times New Roman" w:cs="Times New Roman"/>
              </w:rPr>
            </w:pPr>
            <w:r w:rsidRPr="006B7B8B">
              <w:rPr>
                <w:rFonts w:ascii="Times New Roman" w:hAnsi="Times New Roman" w:cs="Times New Roman"/>
              </w:rPr>
              <w:t>Сумма (руб.)</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23</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34</w:t>
            </w:r>
            <w:r w:rsidRPr="00A6449B">
              <w:rPr>
                <w:rFonts w:ascii="Times New Roman" w:hAnsi="Times New Roman" w:cs="Times New Roman"/>
                <w:b/>
                <w:sz w:val="24"/>
                <w:szCs w:val="24"/>
              </w:rPr>
              <w:t> 000,00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DA0D4A" w:rsidRDefault="006E177A" w:rsidP="007550F7">
            <w:r w:rsidRPr="00DA0D4A">
              <w:t>- обязательное страхование автогражданской ответственности (ОСАГО)</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24</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6 100</w:t>
            </w:r>
            <w:r w:rsidRPr="00A6449B">
              <w:rPr>
                <w:rFonts w:ascii="Times New Roman" w:hAnsi="Times New Roman" w:cs="Times New Roman"/>
                <w:sz w:val="24"/>
                <w:szCs w:val="24"/>
              </w:rPr>
              <w:t>,00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6</w:t>
            </w:r>
            <w:r w:rsidRPr="00A6449B">
              <w:rPr>
                <w:rFonts w:ascii="Times New Roman" w:hAnsi="Times New Roman" w:cs="Times New Roman"/>
                <w:sz w:val="24"/>
                <w:szCs w:val="24"/>
              </w:rPr>
              <w:t> </w:t>
            </w:r>
            <w:r>
              <w:rPr>
                <w:rFonts w:ascii="Times New Roman" w:hAnsi="Times New Roman" w:cs="Times New Roman"/>
                <w:sz w:val="24"/>
                <w:szCs w:val="24"/>
              </w:rPr>
              <w:t>1</w:t>
            </w:r>
            <w:r w:rsidRPr="00A6449B">
              <w:rPr>
                <w:rFonts w:ascii="Times New Roman" w:hAnsi="Times New Roman" w:cs="Times New Roman"/>
                <w:sz w:val="24"/>
                <w:szCs w:val="24"/>
              </w:rPr>
              <w:t>00,00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 прочие текущие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30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jc w:val="center"/>
              <w:rPr>
                <w:b/>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jc w:val="center"/>
              <w:rPr>
                <w:b/>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27 900</w:t>
            </w:r>
            <w:r w:rsidRPr="00A6449B">
              <w:rPr>
                <w:rFonts w:ascii="Times New Roman" w:hAnsi="Times New Roman" w:cs="Times New Roman"/>
                <w:b/>
                <w:sz w:val="24"/>
                <w:szCs w:val="24"/>
              </w:rPr>
              <w:t>,00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ежедневный предрейсовый и послерейсовый медосмотр водителя</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jc w:val="cente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w:t>
            </w:r>
            <w:r>
              <w:rPr>
                <w:rFonts w:ascii="Times New Roman" w:hAnsi="Times New Roman" w:cs="Times New Roman"/>
                <w:sz w:val="24"/>
                <w:szCs w:val="24"/>
              </w:rPr>
              <w:t>10</w:t>
            </w:r>
            <w:r w:rsidRPr="00A6449B">
              <w:rPr>
                <w:rFonts w:ascii="Times New Roman" w:hAnsi="Times New Roman" w:cs="Times New Roman"/>
                <w:sz w:val="24"/>
                <w:szCs w:val="24"/>
              </w:rPr>
              <w:t xml:space="preserve"> дней</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90,00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18 900</w:t>
            </w:r>
            <w:r w:rsidRPr="00A6449B">
              <w:rPr>
                <w:rFonts w:ascii="Times New Roman" w:hAnsi="Times New Roman" w:cs="Times New Roman"/>
                <w:sz w:val="24"/>
                <w:szCs w:val="24"/>
              </w:rPr>
              <w:t>,00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услуги по мониторингу транспорта</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jc w:val="cente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jc w:val="center"/>
            </w:pPr>
            <w:r w:rsidRPr="00A6449B">
              <w:t>1</w:t>
            </w:r>
            <w:r>
              <w:t>2</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jc w:val="center"/>
            </w:pPr>
            <w:r>
              <w:t>750,00</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jc w:val="right"/>
            </w:pPr>
            <w:r>
              <w:t>9 000,00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ind w:left="-57" w:right="-57"/>
              <w:rPr>
                <w:rFonts w:ascii="Times New Roman" w:hAnsi="Times New Roman" w:cs="Times New Roman"/>
                <w:b/>
                <w:sz w:val="24"/>
                <w:szCs w:val="24"/>
              </w:rPr>
            </w:pPr>
            <w:r w:rsidRPr="00A6449B">
              <w:rPr>
                <w:rFonts w:ascii="Times New Roman" w:hAnsi="Times New Roman" w:cs="Times New Roman"/>
                <w:b/>
                <w:sz w:val="24"/>
                <w:szCs w:val="24"/>
              </w:rPr>
              <w:t xml:space="preserve">Всего </w:t>
            </w: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ind w:left="-57" w:right="-57"/>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Pr>
                <w:rFonts w:ascii="Times New Roman" w:hAnsi="Times New Roman" w:cs="Times New Roman"/>
                <w:b/>
                <w:sz w:val="24"/>
                <w:szCs w:val="24"/>
              </w:rPr>
              <w:t>34 000,00</w:t>
            </w:r>
          </w:p>
        </w:tc>
      </w:tr>
    </w:tbl>
    <w:p w:rsidR="006E177A" w:rsidRPr="000D05D7" w:rsidRDefault="006E177A" w:rsidP="006E177A">
      <w:pPr>
        <w:outlineLvl w:val="2"/>
        <w:rPr>
          <w:b/>
        </w:rPr>
      </w:pPr>
    </w:p>
    <w:tbl>
      <w:tblPr>
        <w:tblW w:w="0" w:type="auto"/>
        <w:tblInd w:w="70" w:type="dxa"/>
        <w:tblCellMar>
          <w:left w:w="70" w:type="dxa"/>
          <w:right w:w="70" w:type="dxa"/>
        </w:tblCellMar>
        <w:tblLook w:val="0000"/>
      </w:tblPr>
      <w:tblGrid>
        <w:gridCol w:w="464"/>
        <w:gridCol w:w="3642"/>
        <w:gridCol w:w="848"/>
        <w:gridCol w:w="3338"/>
        <w:gridCol w:w="1416"/>
      </w:tblGrid>
      <w:tr w:rsidR="006E177A" w:rsidRPr="00A6449B" w:rsidTr="007550F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N </w:t>
            </w:r>
            <w:r w:rsidRPr="00A6449B">
              <w:rPr>
                <w:rFonts w:ascii="Times New Roman" w:hAnsi="Times New Roman" w:cs="Times New Roman"/>
                <w:sz w:val="24"/>
                <w:szCs w:val="24"/>
              </w:rPr>
              <w:br/>
              <w:t>п/п</w:t>
            </w:r>
          </w:p>
        </w:tc>
        <w:tc>
          <w:tcPr>
            <w:tcW w:w="3642"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Наименование     </w:t>
            </w:r>
            <w:r w:rsidRPr="00A6449B">
              <w:rPr>
                <w:rFonts w:ascii="Times New Roman" w:hAnsi="Times New Roman" w:cs="Times New Roman"/>
                <w:sz w:val="24"/>
                <w:szCs w:val="24"/>
              </w:rPr>
              <w:br/>
              <w:t>показателя</w:t>
            </w:r>
          </w:p>
        </w:tc>
        <w:tc>
          <w:tcPr>
            <w:tcW w:w="84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Код  </w:t>
            </w:r>
            <w:r w:rsidRPr="00A6449B">
              <w:rPr>
                <w:rFonts w:ascii="Times New Roman" w:hAnsi="Times New Roman" w:cs="Times New Roman"/>
                <w:sz w:val="24"/>
                <w:szCs w:val="24"/>
              </w:rPr>
              <w:br/>
              <w:t>строки</w:t>
            </w:r>
          </w:p>
        </w:tc>
        <w:tc>
          <w:tcPr>
            <w:tcW w:w="333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Расходы в год</w:t>
            </w:r>
          </w:p>
        </w:tc>
        <w:tc>
          <w:tcPr>
            <w:tcW w:w="1416"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Сумма (руб.)</w:t>
            </w:r>
          </w:p>
        </w:tc>
      </w:tr>
      <w:tr w:rsidR="006E177A" w:rsidRPr="00A6449B" w:rsidTr="007550F7">
        <w:trPr>
          <w:cantSplit/>
          <w:trHeight w:val="24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1 </w:t>
            </w:r>
          </w:p>
        </w:tc>
        <w:tc>
          <w:tcPr>
            <w:tcW w:w="3642"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2          </w:t>
            </w:r>
          </w:p>
        </w:tc>
        <w:tc>
          <w:tcPr>
            <w:tcW w:w="848"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3   </w:t>
            </w:r>
          </w:p>
        </w:tc>
        <w:tc>
          <w:tcPr>
            <w:tcW w:w="3338"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5</w:t>
            </w:r>
          </w:p>
        </w:tc>
        <w:tc>
          <w:tcPr>
            <w:tcW w:w="1416"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6 = 4 x 5   </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Увеличение стоимости материальных запасов           </w:t>
            </w:r>
          </w:p>
        </w:tc>
        <w:tc>
          <w:tcPr>
            <w:tcW w:w="84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50</w:t>
            </w:r>
          </w:p>
        </w:tc>
        <w:tc>
          <w:tcPr>
            <w:tcW w:w="333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1416" w:type="dxa"/>
            <w:tcBorders>
              <w:top w:val="single" w:sz="6" w:space="0" w:color="auto"/>
              <w:left w:val="single" w:sz="6" w:space="0" w:color="auto"/>
              <w:bottom w:val="single" w:sz="6" w:space="0" w:color="auto"/>
              <w:right w:val="single" w:sz="6" w:space="0" w:color="auto"/>
            </w:tcBorders>
          </w:tcPr>
          <w:p w:rsidR="006E177A" w:rsidRPr="00297C37" w:rsidRDefault="006E177A" w:rsidP="007550F7">
            <w:pPr>
              <w:pStyle w:val="ConsPlusCell"/>
              <w:widowControl/>
              <w:rPr>
                <w:rFonts w:ascii="Times New Roman" w:hAnsi="Times New Roman" w:cs="Times New Roman"/>
                <w:b/>
                <w:sz w:val="24"/>
                <w:szCs w:val="24"/>
              </w:rPr>
            </w:pPr>
            <w:r w:rsidRPr="00297C37">
              <w:rPr>
                <w:rFonts w:ascii="Times New Roman" w:hAnsi="Times New Roman" w:cs="Times New Roman"/>
                <w:b/>
                <w:sz w:val="24"/>
                <w:szCs w:val="24"/>
              </w:rPr>
              <w:t>2</w:t>
            </w:r>
            <w:r>
              <w:rPr>
                <w:rFonts w:ascii="Times New Roman" w:hAnsi="Times New Roman" w:cs="Times New Roman"/>
                <w:b/>
                <w:sz w:val="24"/>
                <w:szCs w:val="24"/>
              </w:rPr>
              <w:t>8</w:t>
            </w:r>
            <w:r w:rsidRPr="00297C37">
              <w:rPr>
                <w:rFonts w:ascii="Times New Roman" w:hAnsi="Times New Roman" w:cs="Times New Roman"/>
                <w:b/>
                <w:sz w:val="24"/>
                <w:szCs w:val="24"/>
              </w:rPr>
              <w:t>0 000,00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r w:rsidRPr="00A6449B">
              <w:rPr>
                <w:rFonts w:ascii="Times New Roman" w:hAnsi="Times New Roman" w:cs="Times New Roman"/>
                <w:sz w:val="24"/>
                <w:szCs w:val="24"/>
              </w:rPr>
              <w:t xml:space="preserve">- горюче-смазочных материалов   </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зимняя норма</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 xml:space="preserve">зимняя норма </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летняя норма</w:t>
            </w:r>
            <w:r w:rsidRPr="00A6449B">
              <w:rPr>
                <w:rFonts w:ascii="Times New Roman" w:hAnsi="Times New Roman" w:cs="Times New Roman"/>
                <w:sz w:val="24"/>
                <w:szCs w:val="24"/>
              </w:rPr>
              <w:t xml:space="preserve">              </w:t>
            </w:r>
          </w:p>
          <w:p w:rsidR="006E177A" w:rsidRDefault="006E177A" w:rsidP="007550F7">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летняя норма</w:t>
            </w:r>
          </w:p>
          <w:p w:rsidR="006E177A" w:rsidRPr="00A6449B" w:rsidRDefault="006E177A" w:rsidP="007550F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w:t>
            </w:r>
          </w:p>
        </w:tc>
        <w:tc>
          <w:tcPr>
            <w:tcW w:w="84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53</w:t>
            </w:r>
          </w:p>
        </w:tc>
        <w:tc>
          <w:tcPr>
            <w:tcW w:w="3338" w:type="dxa"/>
            <w:tcBorders>
              <w:top w:val="single" w:sz="6" w:space="0" w:color="auto"/>
              <w:left w:val="single" w:sz="6" w:space="0" w:color="auto"/>
              <w:bottom w:val="single" w:sz="6" w:space="0" w:color="auto"/>
              <w:right w:val="single" w:sz="6" w:space="0" w:color="auto"/>
            </w:tcBorders>
          </w:tcPr>
          <w:p w:rsidR="006E177A" w:rsidRDefault="006E177A" w:rsidP="007550F7">
            <w:pPr>
              <w:pStyle w:val="ConsPlusCell"/>
              <w:widowControl/>
              <w:rPr>
                <w:rFonts w:ascii="Times New Roman" w:hAnsi="Times New Roman" w:cs="Times New Roman"/>
                <w:sz w:val="24"/>
                <w:szCs w:val="24"/>
              </w:rPr>
            </w:pPr>
          </w:p>
          <w:p w:rsidR="006E177A" w:rsidRDefault="006E177A" w:rsidP="007550F7">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w:t>
            </w:r>
            <w:r>
              <w:rPr>
                <w:rFonts w:ascii="Times New Roman" w:hAnsi="Times New Roman" w:cs="Times New Roman"/>
                <w:sz w:val="24"/>
                <w:szCs w:val="24"/>
              </w:rPr>
              <w:t xml:space="preserve">49 </w:t>
            </w:r>
            <w:r w:rsidRPr="00636299">
              <w:rPr>
                <w:rFonts w:ascii="Times New Roman" w:hAnsi="Times New Roman" w:cs="Times New Roman"/>
                <w:sz w:val="24"/>
                <w:szCs w:val="24"/>
              </w:rPr>
              <w:t>х</w:t>
            </w:r>
            <w:r>
              <w:rPr>
                <w:rFonts w:ascii="Times New Roman" w:hAnsi="Times New Roman" w:cs="Times New Roman"/>
                <w:sz w:val="24"/>
                <w:szCs w:val="24"/>
              </w:rPr>
              <w:t xml:space="preserve"> 120</w:t>
            </w:r>
            <w:r w:rsidRPr="00636299">
              <w:rPr>
                <w:rFonts w:ascii="Times New Roman" w:hAnsi="Times New Roman" w:cs="Times New Roman"/>
                <w:sz w:val="24"/>
                <w:szCs w:val="24"/>
              </w:rPr>
              <w:t xml:space="preserve"> 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110 </w:t>
            </w:r>
            <w:r w:rsidRPr="00636299">
              <w:rPr>
                <w:rFonts w:ascii="Times New Roman" w:hAnsi="Times New Roman" w:cs="Times New Roman"/>
                <w:sz w:val="24"/>
                <w:szCs w:val="24"/>
              </w:rPr>
              <w:t>д.</w:t>
            </w:r>
          </w:p>
          <w:p w:rsidR="006E177A" w:rsidRDefault="006E177A" w:rsidP="007550F7">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w:t>
            </w:r>
            <w:r>
              <w:rPr>
                <w:rFonts w:ascii="Times New Roman" w:hAnsi="Times New Roman" w:cs="Times New Roman"/>
                <w:sz w:val="24"/>
                <w:szCs w:val="24"/>
              </w:rPr>
              <w:t xml:space="preserve">49 </w:t>
            </w:r>
            <w:r w:rsidRPr="00636299">
              <w:rPr>
                <w:rFonts w:ascii="Times New Roman" w:hAnsi="Times New Roman" w:cs="Times New Roman"/>
                <w:sz w:val="24"/>
                <w:szCs w:val="24"/>
              </w:rPr>
              <w:t>х</w:t>
            </w:r>
            <w:r>
              <w:rPr>
                <w:rFonts w:ascii="Times New Roman" w:hAnsi="Times New Roman" w:cs="Times New Roman"/>
                <w:sz w:val="24"/>
                <w:szCs w:val="24"/>
              </w:rPr>
              <w:t xml:space="preserve"> 73,406</w:t>
            </w:r>
            <w:r w:rsidRPr="00636299">
              <w:rPr>
                <w:rFonts w:ascii="Times New Roman" w:hAnsi="Times New Roman" w:cs="Times New Roman"/>
                <w:sz w:val="24"/>
                <w:szCs w:val="24"/>
              </w:rPr>
              <w:t xml:space="preserve"> 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w:t>
            </w:r>
            <w:r w:rsidRPr="00636299">
              <w:rPr>
                <w:rFonts w:ascii="Times New Roman" w:hAnsi="Times New Roman" w:cs="Times New Roman"/>
                <w:sz w:val="24"/>
                <w:szCs w:val="24"/>
              </w:rPr>
              <w:t>д.</w:t>
            </w:r>
          </w:p>
          <w:p w:rsidR="006E177A" w:rsidRDefault="006E177A" w:rsidP="007550F7">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0,318</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120</w:t>
            </w:r>
            <w:r w:rsidRPr="00636299">
              <w:rPr>
                <w:rFonts w:ascii="Times New Roman" w:hAnsi="Times New Roman" w:cs="Times New Roman"/>
                <w:sz w:val="24"/>
                <w:szCs w:val="24"/>
              </w:rPr>
              <w:t xml:space="preserve"> 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21 </w:t>
            </w:r>
            <w:r w:rsidRPr="00636299">
              <w:rPr>
                <w:rFonts w:ascii="Times New Roman" w:hAnsi="Times New Roman" w:cs="Times New Roman"/>
                <w:sz w:val="24"/>
                <w:szCs w:val="24"/>
              </w:rPr>
              <w:t>д.</w:t>
            </w:r>
          </w:p>
          <w:p w:rsidR="006E177A" w:rsidRPr="00A6449B" w:rsidRDefault="006E177A" w:rsidP="007550F7">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0,318</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120 </w:t>
            </w:r>
            <w:r w:rsidRPr="00636299">
              <w:rPr>
                <w:rFonts w:ascii="Times New Roman" w:hAnsi="Times New Roman" w:cs="Times New Roman"/>
                <w:sz w:val="24"/>
                <w:szCs w:val="24"/>
              </w:rPr>
              <w:t>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58</w:t>
            </w:r>
            <w:r w:rsidRPr="00636299">
              <w:rPr>
                <w:rFonts w:ascii="Times New Roman" w:hAnsi="Times New Roman" w:cs="Times New Roman"/>
                <w:sz w:val="24"/>
                <w:szCs w:val="24"/>
              </w:rPr>
              <w:t>д.</w:t>
            </w:r>
          </w:p>
        </w:tc>
        <w:tc>
          <w:tcPr>
            <w:tcW w:w="1416" w:type="dxa"/>
            <w:tcBorders>
              <w:top w:val="single" w:sz="6" w:space="0" w:color="auto"/>
              <w:left w:val="single" w:sz="6" w:space="0" w:color="auto"/>
              <w:bottom w:val="single" w:sz="6" w:space="0" w:color="auto"/>
              <w:right w:val="single" w:sz="6" w:space="0" w:color="auto"/>
            </w:tcBorders>
          </w:tcPr>
          <w:p w:rsidR="006E177A" w:rsidRPr="002B31BC" w:rsidRDefault="006E177A" w:rsidP="007550F7">
            <w:pPr>
              <w:rPr>
                <w:b/>
              </w:rPr>
            </w:pPr>
            <w:r w:rsidRPr="002B31BC">
              <w:rPr>
                <w:b/>
              </w:rPr>
              <w:t>260 000,00</w:t>
            </w:r>
          </w:p>
          <w:p w:rsidR="006E177A" w:rsidRDefault="006E177A" w:rsidP="007550F7">
            <w:pPr>
              <w:jc w:val="right"/>
            </w:pPr>
            <w:r w:rsidRPr="00BF7324">
              <w:t>156 631,20</w:t>
            </w:r>
            <w:r>
              <w:t xml:space="preserve"> </w:t>
            </w:r>
            <w:r w:rsidRPr="00BF7324">
              <w:t>871,04</w:t>
            </w:r>
          </w:p>
          <w:p w:rsidR="006E177A" w:rsidRPr="003023D8" w:rsidRDefault="006E177A" w:rsidP="007550F7">
            <w:pPr>
              <w:jc w:val="right"/>
            </w:pPr>
            <w:r w:rsidRPr="00BF7324">
              <w:t>27 246,24</w:t>
            </w:r>
          </w:p>
          <w:p w:rsidR="006E177A" w:rsidRPr="002B31BC" w:rsidRDefault="006E177A" w:rsidP="007550F7">
            <w:pPr>
              <w:jc w:val="right"/>
            </w:pPr>
            <w:r w:rsidRPr="00BF7324">
              <w:t>75 251,52</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6E177A" w:rsidRDefault="006E177A" w:rsidP="007550F7">
            <w:r w:rsidRPr="00A6449B">
              <w:t>- приобретение запасных частей</w:t>
            </w:r>
          </w:p>
          <w:p w:rsidR="006E177A" w:rsidRDefault="006E177A" w:rsidP="007550F7">
            <w:pPr>
              <w:jc w:val="right"/>
            </w:pPr>
            <w:r w:rsidRPr="00A6449B">
              <w:t xml:space="preserve">- </w:t>
            </w:r>
            <w:r>
              <w:t>картер сцепления</w:t>
            </w:r>
          </w:p>
          <w:p w:rsidR="006E177A" w:rsidRDefault="006E177A" w:rsidP="007550F7">
            <w:pPr>
              <w:jc w:val="right"/>
            </w:pPr>
            <w:r>
              <w:t>- кулак поворотный (левый)</w:t>
            </w:r>
          </w:p>
          <w:p w:rsidR="006E177A" w:rsidRPr="00A6449B" w:rsidRDefault="006E177A" w:rsidP="007550F7">
            <w:pPr>
              <w:jc w:val="right"/>
            </w:pPr>
            <w:r>
              <w:t>- кулак поворотный (правый)</w:t>
            </w:r>
          </w:p>
        </w:tc>
        <w:tc>
          <w:tcPr>
            <w:tcW w:w="84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55</w:t>
            </w:r>
          </w:p>
        </w:tc>
        <w:tc>
          <w:tcPr>
            <w:tcW w:w="3338" w:type="dxa"/>
            <w:tcBorders>
              <w:top w:val="single" w:sz="6" w:space="0" w:color="auto"/>
              <w:left w:val="single" w:sz="6" w:space="0" w:color="auto"/>
              <w:bottom w:val="single" w:sz="6" w:space="0" w:color="auto"/>
              <w:right w:val="single" w:sz="6" w:space="0" w:color="auto"/>
            </w:tcBorders>
          </w:tcPr>
          <w:p w:rsidR="006E177A" w:rsidRPr="00CC0B8C" w:rsidRDefault="006E177A" w:rsidP="007550F7"/>
          <w:p w:rsidR="006E177A" w:rsidRDefault="006E177A" w:rsidP="007550F7">
            <w:pPr>
              <w:jc w:val="center"/>
            </w:pPr>
            <w:r>
              <w:t>2</w:t>
            </w:r>
            <w:r w:rsidRPr="00CC0B8C">
              <w:t>х</w:t>
            </w:r>
            <w:r>
              <w:t>3400,00</w:t>
            </w:r>
          </w:p>
          <w:p w:rsidR="006E177A" w:rsidRDefault="006E177A" w:rsidP="007550F7">
            <w:pPr>
              <w:jc w:val="center"/>
            </w:pPr>
            <w:r>
              <w:t>2</w:t>
            </w:r>
            <w:r w:rsidRPr="00CC0B8C">
              <w:t>х</w:t>
            </w:r>
            <w:r>
              <w:t xml:space="preserve"> 3900,00</w:t>
            </w:r>
          </w:p>
          <w:p w:rsidR="006E177A" w:rsidRPr="00CC0B8C" w:rsidRDefault="006E177A" w:rsidP="007550F7">
            <w:pPr>
              <w:jc w:val="center"/>
            </w:pPr>
            <w:r>
              <w:t>2</w:t>
            </w:r>
            <w:r w:rsidRPr="00CC0B8C">
              <w:t>х</w:t>
            </w:r>
            <w:r>
              <w:t xml:space="preserve"> 2700,00</w:t>
            </w:r>
          </w:p>
        </w:tc>
        <w:tc>
          <w:tcPr>
            <w:tcW w:w="1416" w:type="dxa"/>
            <w:tcBorders>
              <w:top w:val="single" w:sz="6" w:space="0" w:color="auto"/>
              <w:left w:val="single" w:sz="6" w:space="0" w:color="auto"/>
              <w:bottom w:val="single" w:sz="6" w:space="0" w:color="auto"/>
              <w:right w:val="single" w:sz="6" w:space="0" w:color="auto"/>
            </w:tcBorders>
          </w:tcPr>
          <w:p w:rsidR="006E177A" w:rsidRPr="00297C37" w:rsidRDefault="006E177A" w:rsidP="007550F7">
            <w:r>
              <w:t>2</w:t>
            </w:r>
            <w:r w:rsidRPr="00297C37">
              <w:t>0 000,00</w:t>
            </w:r>
          </w:p>
          <w:p w:rsidR="006E177A" w:rsidRDefault="006E177A" w:rsidP="007550F7">
            <w:pPr>
              <w:jc w:val="right"/>
            </w:pPr>
            <w:r>
              <w:t>6 800,00</w:t>
            </w:r>
          </w:p>
          <w:p w:rsidR="006E177A" w:rsidRDefault="006E177A" w:rsidP="007550F7">
            <w:pPr>
              <w:jc w:val="right"/>
            </w:pPr>
            <w:r>
              <w:t>7 800,00</w:t>
            </w:r>
          </w:p>
          <w:p w:rsidR="006E177A" w:rsidRPr="00B10485" w:rsidRDefault="006E177A" w:rsidP="007550F7">
            <w:pPr>
              <w:jc w:val="right"/>
            </w:pPr>
            <w:r>
              <w:t>5 400,00</w:t>
            </w:r>
          </w:p>
        </w:tc>
      </w:tr>
      <w:tr w:rsidR="006E177A" w:rsidRPr="00A6449B" w:rsidTr="007550F7">
        <w:trPr>
          <w:cantSplit/>
          <w:trHeight w:val="120"/>
        </w:trPr>
        <w:tc>
          <w:tcPr>
            <w:tcW w:w="0" w:type="auto"/>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6E177A" w:rsidRPr="00A6449B" w:rsidRDefault="006E177A" w:rsidP="007550F7">
            <w:pPr>
              <w:pStyle w:val="ConsPlusCell"/>
              <w:widowControl/>
              <w:ind w:left="-57" w:right="-57"/>
              <w:rPr>
                <w:rFonts w:ascii="Times New Roman" w:hAnsi="Times New Roman" w:cs="Times New Roman"/>
                <w:b/>
                <w:sz w:val="24"/>
                <w:szCs w:val="24"/>
              </w:rPr>
            </w:pPr>
            <w:r w:rsidRPr="00A6449B">
              <w:rPr>
                <w:rFonts w:ascii="Times New Roman" w:hAnsi="Times New Roman" w:cs="Times New Roman"/>
                <w:b/>
                <w:sz w:val="24"/>
                <w:szCs w:val="24"/>
              </w:rPr>
              <w:t xml:space="preserve">Всего </w:t>
            </w:r>
          </w:p>
        </w:tc>
        <w:tc>
          <w:tcPr>
            <w:tcW w:w="84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ind w:left="-57" w:right="-57"/>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3338" w:type="dxa"/>
            <w:tcBorders>
              <w:top w:val="single" w:sz="6" w:space="0" w:color="auto"/>
              <w:left w:val="single" w:sz="6" w:space="0" w:color="auto"/>
              <w:bottom w:val="single" w:sz="6" w:space="0" w:color="auto"/>
              <w:right w:val="single" w:sz="6" w:space="0" w:color="auto"/>
            </w:tcBorders>
            <w:vAlign w:val="center"/>
          </w:tcPr>
          <w:p w:rsidR="006E177A" w:rsidRPr="00A6449B" w:rsidRDefault="006E177A" w:rsidP="007550F7">
            <w:pPr>
              <w:pStyle w:val="ConsPlusCell"/>
              <w:widowControl/>
              <w:jc w:val="center"/>
              <w:rPr>
                <w:rFonts w:ascii="Times New Roman" w:hAnsi="Times New Roman" w:cs="Times New Roman"/>
                <w:sz w:val="24"/>
                <w:szCs w:val="24"/>
              </w:rPr>
            </w:pPr>
          </w:p>
        </w:tc>
        <w:tc>
          <w:tcPr>
            <w:tcW w:w="1416" w:type="dxa"/>
            <w:tcBorders>
              <w:top w:val="single" w:sz="6" w:space="0" w:color="auto"/>
              <w:left w:val="single" w:sz="6" w:space="0" w:color="auto"/>
              <w:bottom w:val="single" w:sz="6" w:space="0" w:color="auto"/>
              <w:right w:val="single" w:sz="6" w:space="0" w:color="auto"/>
            </w:tcBorders>
          </w:tcPr>
          <w:p w:rsidR="006E177A" w:rsidRPr="00297C37" w:rsidRDefault="006E177A" w:rsidP="007550F7">
            <w:pPr>
              <w:pStyle w:val="ConsPlusCell"/>
              <w:widowControl/>
              <w:rPr>
                <w:rFonts w:ascii="Times New Roman" w:hAnsi="Times New Roman" w:cs="Times New Roman"/>
                <w:b/>
                <w:sz w:val="24"/>
                <w:szCs w:val="24"/>
              </w:rPr>
            </w:pPr>
            <w:r w:rsidRPr="00297C37">
              <w:rPr>
                <w:rFonts w:ascii="Times New Roman" w:hAnsi="Times New Roman" w:cs="Times New Roman"/>
                <w:b/>
                <w:sz w:val="24"/>
                <w:szCs w:val="24"/>
              </w:rPr>
              <w:t>2</w:t>
            </w:r>
            <w:r>
              <w:rPr>
                <w:rFonts w:ascii="Times New Roman" w:hAnsi="Times New Roman" w:cs="Times New Roman"/>
                <w:b/>
                <w:sz w:val="24"/>
                <w:szCs w:val="24"/>
              </w:rPr>
              <w:t>8</w:t>
            </w:r>
            <w:r w:rsidRPr="00297C37">
              <w:rPr>
                <w:rFonts w:ascii="Times New Roman" w:hAnsi="Times New Roman" w:cs="Times New Roman"/>
                <w:b/>
                <w:sz w:val="24"/>
                <w:szCs w:val="24"/>
              </w:rPr>
              <w:t>0 000,00</w:t>
            </w:r>
          </w:p>
        </w:tc>
      </w:tr>
    </w:tbl>
    <w:p w:rsidR="006E177A" w:rsidRDefault="006E177A" w:rsidP="006E177A">
      <w:pPr>
        <w:jc w:val="both"/>
      </w:pPr>
    </w:p>
    <w:p w:rsidR="00591661" w:rsidRPr="00155242" w:rsidRDefault="00591661" w:rsidP="004361DF">
      <w:pPr>
        <w:overflowPunct w:val="0"/>
        <w:ind w:left="420" w:right="-567"/>
        <w:jc w:val="both"/>
        <w:rPr>
          <w:b/>
          <w:sz w:val="28"/>
          <w:szCs w:val="28"/>
        </w:rPr>
      </w:pPr>
    </w:p>
    <w:sectPr w:rsidR="00591661" w:rsidRPr="00155242" w:rsidSect="00CD7BAA">
      <w:headerReference w:type="default" r:id="rId12"/>
      <w:pgSz w:w="11909" w:h="16834"/>
      <w:pgMar w:top="120" w:right="994" w:bottom="360" w:left="709"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2BF" w:rsidRDefault="00AC02BF" w:rsidP="00B5604E">
      <w:r>
        <w:separator/>
      </w:r>
    </w:p>
  </w:endnote>
  <w:endnote w:type="continuationSeparator" w:id="1">
    <w:p w:rsidR="00AC02BF" w:rsidRDefault="00AC02BF" w:rsidP="00B560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Book">
    <w:charset w:val="CC"/>
    <w:family w:val="swiss"/>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Demi">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0000000000000000000"/>
    <w:charset w:val="80"/>
    <w:family w:val="auto"/>
    <w:notTrueType/>
    <w:pitch w:val="variable"/>
    <w:sig w:usb0="00000001" w:usb1="08070000" w:usb2="00000010" w:usb3="00000000" w:csb0="0002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2BF" w:rsidRDefault="00AC02BF" w:rsidP="00B5604E">
      <w:r>
        <w:separator/>
      </w:r>
    </w:p>
  </w:footnote>
  <w:footnote w:type="continuationSeparator" w:id="1">
    <w:p w:rsidR="00AC02BF" w:rsidRDefault="00AC02BF" w:rsidP="00B5604E">
      <w:r>
        <w:continuationSeparator/>
      </w:r>
    </w:p>
  </w:footnote>
  <w:footnote w:id="2">
    <w:p w:rsidR="007550F7" w:rsidRDefault="007550F7" w:rsidP="001C0B86">
      <w:pPr>
        <w:pStyle w:val="af9"/>
        <w:jc w:val="both"/>
      </w:pPr>
    </w:p>
  </w:footnote>
  <w:footnote w:id="3">
    <w:p w:rsidR="007550F7" w:rsidRDefault="007550F7" w:rsidP="000144EC">
      <w:r>
        <w:rPr>
          <w:rStyle w:val="aff4"/>
        </w:rPr>
        <w:footnoteRef/>
      </w:r>
      <w:r>
        <w:tab/>
        <w:t xml:space="preserve"> Программы специальных (коррекционных) образовательных учреждений </w:t>
      </w:r>
      <w:r>
        <w:rPr>
          <w:lang w:val="en-US"/>
        </w:rPr>
        <w:t>VIII</w:t>
      </w:r>
      <w:r>
        <w:t xml:space="preserve"> вида: 0-4 классы // Под общ. ред. И. М. Бгажноковой. – СПб.: филиал изд-ва «Просвещение», 2010. С. 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0F7" w:rsidRDefault="007550F7" w:rsidP="00635D60">
    <w:pPr>
      <w:pStyle w:val="a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pt;height:9pt" o:bullet="t">
        <v:imagedata r:id="rId1" o:title="BD10255_"/>
      </v:shape>
    </w:pict>
  </w:numPicBullet>
  <w:abstractNum w:abstractNumId="0">
    <w:nsid w:val="FFFFFFFE"/>
    <w:multiLevelType w:val="singleLevel"/>
    <w:tmpl w:val="E3D27AB0"/>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4"/>
    <w:multiLevelType w:val="singleLevel"/>
    <w:tmpl w:val="00000004"/>
    <w:name w:val="WW8Num26"/>
    <w:lvl w:ilvl="0">
      <w:start w:val="1"/>
      <w:numFmt w:val="bullet"/>
      <w:lvlText w:val=""/>
      <w:lvlJc w:val="left"/>
      <w:pPr>
        <w:tabs>
          <w:tab w:val="num" w:pos="-502"/>
        </w:tabs>
        <w:ind w:left="927" w:hanging="360"/>
      </w:pPr>
      <w:rPr>
        <w:rFonts w:ascii="Symbol" w:hAnsi="Symbol" w:hint="default"/>
        <w:sz w:val="28"/>
      </w:rPr>
    </w:lvl>
  </w:abstractNum>
  <w:abstractNum w:abstractNumId="3">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4">
    <w:nsid w:val="0000003B"/>
    <w:multiLevelType w:val="multilevel"/>
    <w:tmpl w:val="0000003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5">
    <w:nsid w:val="004750A0"/>
    <w:multiLevelType w:val="hybridMultilevel"/>
    <w:tmpl w:val="43C68C3A"/>
    <w:lvl w:ilvl="0" w:tplc="04190001">
      <w:start w:val="1"/>
      <w:numFmt w:val="bullet"/>
      <w:lvlText w:val=""/>
      <w:lvlJc w:val="left"/>
      <w:pPr>
        <w:ind w:left="1429" w:hanging="360"/>
      </w:pPr>
      <w:rPr>
        <w:rFonts w:ascii="Symbol" w:hAnsi="Symbol" w:hint="default"/>
      </w:rPr>
    </w:lvl>
    <w:lvl w:ilvl="1" w:tplc="318E84A6">
      <w:numFmt w:val="bullet"/>
      <w:lvlText w:val="·"/>
      <w:lvlJc w:val="left"/>
      <w:pPr>
        <w:ind w:left="2434" w:hanging="645"/>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F3DBC"/>
    <w:multiLevelType w:val="hybridMultilevel"/>
    <w:tmpl w:val="2032863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7">
    <w:nsid w:val="02407139"/>
    <w:multiLevelType w:val="singleLevel"/>
    <w:tmpl w:val="E9B6A83A"/>
    <w:lvl w:ilvl="0">
      <w:start w:val="1"/>
      <w:numFmt w:val="decimal"/>
      <w:lvlText w:val="%1."/>
      <w:legacy w:legacy="1" w:legacySpace="0" w:legacyIndent="194"/>
      <w:lvlJc w:val="left"/>
      <w:rPr>
        <w:rFonts w:ascii="Trebuchet MS" w:hAnsi="Trebuchet MS" w:cs="Times New Roman" w:hint="default"/>
      </w:rPr>
    </w:lvl>
  </w:abstractNum>
  <w:abstractNum w:abstractNumId="8">
    <w:nsid w:val="02495B06"/>
    <w:multiLevelType w:val="hybridMultilevel"/>
    <w:tmpl w:val="96BEA2F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
    <w:nsid w:val="02BE728E"/>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10">
    <w:nsid w:val="03143321"/>
    <w:multiLevelType w:val="hybridMultilevel"/>
    <w:tmpl w:val="6A3CDD3C"/>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1">
    <w:nsid w:val="034D5B91"/>
    <w:multiLevelType w:val="hybridMultilevel"/>
    <w:tmpl w:val="36F0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DA7D2B"/>
    <w:multiLevelType w:val="singleLevel"/>
    <w:tmpl w:val="73D2C88C"/>
    <w:lvl w:ilvl="0">
      <w:start w:val="3"/>
      <w:numFmt w:val="decimal"/>
      <w:lvlText w:val="%1."/>
      <w:legacy w:legacy="1" w:legacySpace="0" w:legacyIndent="173"/>
      <w:lvlJc w:val="left"/>
      <w:rPr>
        <w:rFonts w:ascii="Times New Roman" w:hAnsi="Times New Roman" w:cs="Times New Roman" w:hint="default"/>
      </w:rPr>
    </w:lvl>
  </w:abstractNum>
  <w:abstractNum w:abstractNumId="13">
    <w:nsid w:val="05DF68A7"/>
    <w:multiLevelType w:val="hybridMultilevel"/>
    <w:tmpl w:val="3D6A6D7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nsid w:val="07880B97"/>
    <w:multiLevelType w:val="hybridMultilevel"/>
    <w:tmpl w:val="B456C8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8930F69"/>
    <w:multiLevelType w:val="hybridMultilevel"/>
    <w:tmpl w:val="9EE8AE60"/>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364"/>
        </w:tabs>
        <w:ind w:left="1364" w:hanging="360"/>
      </w:pPr>
      <w:rPr>
        <w:rFonts w:cs="Times New Roman"/>
      </w:rPr>
    </w:lvl>
    <w:lvl w:ilvl="2" w:tplc="04190005">
      <w:start w:val="1"/>
      <w:numFmt w:val="decimal"/>
      <w:lvlText w:val="%3."/>
      <w:lvlJc w:val="left"/>
      <w:pPr>
        <w:tabs>
          <w:tab w:val="num" w:pos="2084"/>
        </w:tabs>
        <w:ind w:left="2084" w:hanging="360"/>
      </w:pPr>
      <w:rPr>
        <w:rFonts w:cs="Times New Roman"/>
      </w:rPr>
    </w:lvl>
    <w:lvl w:ilvl="3" w:tplc="04190001">
      <w:start w:val="1"/>
      <w:numFmt w:val="decimal"/>
      <w:lvlText w:val="%4."/>
      <w:lvlJc w:val="left"/>
      <w:pPr>
        <w:tabs>
          <w:tab w:val="num" w:pos="2804"/>
        </w:tabs>
        <w:ind w:left="2804" w:hanging="360"/>
      </w:pPr>
      <w:rPr>
        <w:rFonts w:cs="Times New Roman"/>
      </w:rPr>
    </w:lvl>
    <w:lvl w:ilvl="4" w:tplc="04190003">
      <w:start w:val="1"/>
      <w:numFmt w:val="decimal"/>
      <w:lvlText w:val="%5."/>
      <w:lvlJc w:val="left"/>
      <w:pPr>
        <w:tabs>
          <w:tab w:val="num" w:pos="3524"/>
        </w:tabs>
        <w:ind w:left="3524" w:hanging="360"/>
      </w:pPr>
      <w:rPr>
        <w:rFonts w:cs="Times New Roman"/>
      </w:rPr>
    </w:lvl>
    <w:lvl w:ilvl="5" w:tplc="04190005">
      <w:start w:val="1"/>
      <w:numFmt w:val="decimal"/>
      <w:lvlText w:val="%6."/>
      <w:lvlJc w:val="left"/>
      <w:pPr>
        <w:tabs>
          <w:tab w:val="num" w:pos="4244"/>
        </w:tabs>
        <w:ind w:left="4244" w:hanging="360"/>
      </w:pPr>
      <w:rPr>
        <w:rFonts w:cs="Times New Roman"/>
      </w:rPr>
    </w:lvl>
    <w:lvl w:ilvl="6" w:tplc="04190001">
      <w:start w:val="1"/>
      <w:numFmt w:val="decimal"/>
      <w:lvlText w:val="%7."/>
      <w:lvlJc w:val="left"/>
      <w:pPr>
        <w:tabs>
          <w:tab w:val="num" w:pos="4964"/>
        </w:tabs>
        <w:ind w:left="4964" w:hanging="360"/>
      </w:pPr>
      <w:rPr>
        <w:rFonts w:cs="Times New Roman"/>
      </w:rPr>
    </w:lvl>
    <w:lvl w:ilvl="7" w:tplc="04190003">
      <w:start w:val="1"/>
      <w:numFmt w:val="decimal"/>
      <w:lvlText w:val="%8."/>
      <w:lvlJc w:val="left"/>
      <w:pPr>
        <w:tabs>
          <w:tab w:val="num" w:pos="5684"/>
        </w:tabs>
        <w:ind w:left="5684" w:hanging="360"/>
      </w:pPr>
      <w:rPr>
        <w:rFonts w:cs="Times New Roman"/>
      </w:rPr>
    </w:lvl>
    <w:lvl w:ilvl="8" w:tplc="04190005">
      <w:start w:val="1"/>
      <w:numFmt w:val="decimal"/>
      <w:lvlText w:val="%9."/>
      <w:lvlJc w:val="left"/>
      <w:pPr>
        <w:tabs>
          <w:tab w:val="num" w:pos="6404"/>
        </w:tabs>
        <w:ind w:left="6404" w:hanging="360"/>
      </w:pPr>
      <w:rPr>
        <w:rFonts w:cs="Times New Roman"/>
      </w:rPr>
    </w:lvl>
  </w:abstractNum>
  <w:abstractNum w:abstractNumId="16">
    <w:nsid w:val="0AA5000F"/>
    <w:multiLevelType w:val="hybridMultilevel"/>
    <w:tmpl w:val="CC8EEA10"/>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7">
    <w:nsid w:val="0ABB5EF4"/>
    <w:multiLevelType w:val="hybridMultilevel"/>
    <w:tmpl w:val="ECB8FE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B254BA2"/>
    <w:multiLevelType w:val="hybridMultilevel"/>
    <w:tmpl w:val="A8544C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B4A5648"/>
    <w:multiLevelType w:val="hybridMultilevel"/>
    <w:tmpl w:val="A5E27FD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0BF61EF5"/>
    <w:multiLevelType w:val="hybridMultilevel"/>
    <w:tmpl w:val="CB3A1C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C5A0240"/>
    <w:multiLevelType w:val="singleLevel"/>
    <w:tmpl w:val="557AA1F6"/>
    <w:lvl w:ilvl="0">
      <w:start w:val="1"/>
      <w:numFmt w:val="decimal"/>
      <w:lvlText w:val="%1."/>
      <w:legacy w:legacy="1" w:legacySpace="0" w:legacyIndent="218"/>
      <w:lvlJc w:val="left"/>
      <w:rPr>
        <w:rFonts w:ascii="Times New Roman" w:hAnsi="Times New Roman" w:cs="Times New Roman" w:hint="default"/>
      </w:rPr>
    </w:lvl>
  </w:abstractNum>
  <w:abstractNum w:abstractNumId="22">
    <w:nsid w:val="0D397FF9"/>
    <w:multiLevelType w:val="singleLevel"/>
    <w:tmpl w:val="A9CA280C"/>
    <w:lvl w:ilvl="0">
      <w:start w:val="3"/>
      <w:numFmt w:val="decimal"/>
      <w:lvlText w:val="%1."/>
      <w:legacy w:legacy="1" w:legacySpace="0" w:legacyIndent="221"/>
      <w:lvlJc w:val="left"/>
      <w:rPr>
        <w:rFonts w:ascii="Times New Roman" w:hAnsi="Times New Roman" w:cs="Times New Roman" w:hint="default"/>
      </w:rPr>
    </w:lvl>
  </w:abstractNum>
  <w:abstractNum w:abstractNumId="23">
    <w:nsid w:val="0DA40557"/>
    <w:multiLevelType w:val="singleLevel"/>
    <w:tmpl w:val="15C23558"/>
    <w:lvl w:ilvl="0">
      <w:start w:val="1"/>
      <w:numFmt w:val="decimal"/>
      <w:lvlText w:val="%1."/>
      <w:legacy w:legacy="1" w:legacySpace="0" w:legacyIndent="187"/>
      <w:lvlJc w:val="left"/>
      <w:rPr>
        <w:rFonts w:ascii="Times New Roman" w:hAnsi="Times New Roman" w:cs="Times New Roman" w:hint="default"/>
      </w:rPr>
    </w:lvl>
  </w:abstractNum>
  <w:abstractNum w:abstractNumId="24">
    <w:nsid w:val="0FFC5AAC"/>
    <w:multiLevelType w:val="hybridMultilevel"/>
    <w:tmpl w:val="AD24BD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0110D60"/>
    <w:multiLevelType w:val="hybridMultilevel"/>
    <w:tmpl w:val="7AA822F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434" w:hanging="64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843DC9"/>
    <w:multiLevelType w:val="hybridMultilevel"/>
    <w:tmpl w:val="1F2C36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0F77424"/>
    <w:multiLevelType w:val="singleLevel"/>
    <w:tmpl w:val="9190CFD0"/>
    <w:lvl w:ilvl="0">
      <w:start w:val="1"/>
      <w:numFmt w:val="decimal"/>
      <w:lvlText w:val="%1."/>
      <w:legacy w:legacy="1" w:legacySpace="0" w:legacyIndent="204"/>
      <w:lvlJc w:val="left"/>
      <w:rPr>
        <w:rFonts w:ascii="Trebuchet MS" w:hAnsi="Trebuchet MS" w:cs="Times New Roman" w:hint="default"/>
      </w:rPr>
    </w:lvl>
  </w:abstractNum>
  <w:abstractNum w:abstractNumId="28">
    <w:nsid w:val="12630A52"/>
    <w:multiLevelType w:val="hybridMultilevel"/>
    <w:tmpl w:val="3398AF4C"/>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9">
    <w:nsid w:val="13415369"/>
    <w:multiLevelType w:val="hybridMultilevel"/>
    <w:tmpl w:val="55061730"/>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30">
    <w:nsid w:val="13514118"/>
    <w:multiLevelType w:val="singleLevel"/>
    <w:tmpl w:val="CE506E54"/>
    <w:lvl w:ilvl="0">
      <w:start w:val="1"/>
      <w:numFmt w:val="decimal"/>
      <w:lvlText w:val="%1."/>
      <w:legacy w:legacy="1" w:legacySpace="0" w:legacyIndent="223"/>
      <w:lvlJc w:val="left"/>
      <w:rPr>
        <w:rFonts w:ascii="Times New Roman" w:hAnsi="Times New Roman" w:cs="Times New Roman" w:hint="default"/>
      </w:rPr>
    </w:lvl>
  </w:abstractNum>
  <w:abstractNum w:abstractNumId="31">
    <w:nsid w:val="14814A63"/>
    <w:multiLevelType w:val="hybridMultilevel"/>
    <w:tmpl w:val="DFE4BCE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2">
    <w:nsid w:val="1515708D"/>
    <w:multiLevelType w:val="hybridMultilevel"/>
    <w:tmpl w:val="2F9CE6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16F3225A"/>
    <w:multiLevelType w:val="hybridMultilevel"/>
    <w:tmpl w:val="01CC5B0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4">
    <w:nsid w:val="17427A18"/>
    <w:multiLevelType w:val="singleLevel"/>
    <w:tmpl w:val="9190CFD0"/>
    <w:lvl w:ilvl="0">
      <w:start w:val="1"/>
      <w:numFmt w:val="decimal"/>
      <w:lvlText w:val="%1."/>
      <w:legacy w:legacy="1" w:legacySpace="0" w:legacyIndent="204"/>
      <w:lvlJc w:val="left"/>
      <w:rPr>
        <w:rFonts w:ascii="Trebuchet MS" w:hAnsi="Trebuchet MS" w:cs="Times New Roman" w:hint="default"/>
      </w:rPr>
    </w:lvl>
  </w:abstractNum>
  <w:abstractNum w:abstractNumId="35">
    <w:nsid w:val="17695741"/>
    <w:multiLevelType w:val="singleLevel"/>
    <w:tmpl w:val="557AA1F6"/>
    <w:lvl w:ilvl="0">
      <w:start w:val="1"/>
      <w:numFmt w:val="decimal"/>
      <w:lvlText w:val="%1."/>
      <w:legacy w:legacy="1" w:legacySpace="0" w:legacyIndent="218"/>
      <w:lvlJc w:val="left"/>
      <w:rPr>
        <w:rFonts w:ascii="Times New Roman" w:hAnsi="Times New Roman" w:cs="Times New Roman" w:hint="default"/>
      </w:rPr>
    </w:lvl>
  </w:abstractNum>
  <w:abstractNum w:abstractNumId="36">
    <w:nsid w:val="18483ACC"/>
    <w:multiLevelType w:val="hybridMultilevel"/>
    <w:tmpl w:val="B4EE855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7">
    <w:nsid w:val="185A5745"/>
    <w:multiLevelType w:val="hybridMultilevel"/>
    <w:tmpl w:val="56B032DA"/>
    <w:lvl w:ilvl="0" w:tplc="04190001">
      <w:start w:val="1"/>
      <w:numFmt w:val="bullet"/>
      <w:lvlText w:val=""/>
      <w:lvlJc w:val="left"/>
      <w:pPr>
        <w:ind w:left="663" w:hanging="360"/>
      </w:pPr>
      <w:rPr>
        <w:rFonts w:ascii="Symbol" w:hAnsi="Symbol" w:hint="default"/>
      </w:rPr>
    </w:lvl>
    <w:lvl w:ilvl="1" w:tplc="04190003">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38">
    <w:nsid w:val="1B8A3571"/>
    <w:multiLevelType w:val="hybridMultilevel"/>
    <w:tmpl w:val="79809420"/>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1BB11A65"/>
    <w:multiLevelType w:val="hybridMultilevel"/>
    <w:tmpl w:val="B7C8EC0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0">
    <w:nsid w:val="1D6445E0"/>
    <w:multiLevelType w:val="multilevel"/>
    <w:tmpl w:val="4422379E"/>
    <w:lvl w:ilvl="0">
      <w:start w:val="3"/>
      <w:numFmt w:val="decimal"/>
      <w:lvlText w:val="%1."/>
      <w:legacy w:legacy="1" w:legacySpace="0" w:legacyIndent="216"/>
      <w:lvlJc w:val="left"/>
      <w:rPr>
        <w:rFonts w:ascii="Times New Roman" w:hAnsi="Times New Roman" w:cs="Times New Roman" w:hint="default"/>
      </w:rPr>
    </w:lvl>
    <w:lvl w:ilvl="1">
      <w:start w:val="6"/>
      <w:numFmt w:val="decimal"/>
      <w:isLgl/>
      <w:lvlText w:val="%1.%2."/>
      <w:lvlJc w:val="left"/>
      <w:pPr>
        <w:ind w:left="1069" w:hanging="360"/>
      </w:pPr>
      <w:rPr>
        <w:rFonts w:cs="Times New Roman" w:hint="default"/>
        <w:b/>
      </w:rPr>
    </w:lvl>
    <w:lvl w:ilvl="2">
      <w:start w:val="1"/>
      <w:numFmt w:val="decimal"/>
      <w:isLgl/>
      <w:lvlText w:val="%1.%2.%3."/>
      <w:lvlJc w:val="left"/>
      <w:pPr>
        <w:ind w:left="2138" w:hanging="720"/>
      </w:pPr>
      <w:rPr>
        <w:rFonts w:cs="Times New Roman" w:hint="default"/>
        <w:b/>
      </w:rPr>
    </w:lvl>
    <w:lvl w:ilvl="3">
      <w:start w:val="1"/>
      <w:numFmt w:val="decimal"/>
      <w:isLgl/>
      <w:lvlText w:val="%1.%2.%3.%4."/>
      <w:lvlJc w:val="left"/>
      <w:pPr>
        <w:ind w:left="2847" w:hanging="720"/>
      </w:pPr>
      <w:rPr>
        <w:rFonts w:cs="Times New Roman" w:hint="default"/>
        <w:b/>
      </w:rPr>
    </w:lvl>
    <w:lvl w:ilvl="4">
      <w:start w:val="1"/>
      <w:numFmt w:val="decimal"/>
      <w:isLgl/>
      <w:lvlText w:val="%1.%2.%3.%4.%5."/>
      <w:lvlJc w:val="left"/>
      <w:pPr>
        <w:ind w:left="3916" w:hanging="1080"/>
      </w:pPr>
      <w:rPr>
        <w:rFonts w:cs="Times New Roman" w:hint="default"/>
        <w:b/>
      </w:rPr>
    </w:lvl>
    <w:lvl w:ilvl="5">
      <w:start w:val="1"/>
      <w:numFmt w:val="decimal"/>
      <w:isLgl/>
      <w:lvlText w:val="%1.%2.%3.%4.%5.%6."/>
      <w:lvlJc w:val="left"/>
      <w:pPr>
        <w:ind w:left="4625" w:hanging="1080"/>
      </w:pPr>
      <w:rPr>
        <w:rFonts w:cs="Times New Roman" w:hint="default"/>
        <w:b/>
      </w:rPr>
    </w:lvl>
    <w:lvl w:ilvl="6">
      <w:start w:val="1"/>
      <w:numFmt w:val="decimal"/>
      <w:isLgl/>
      <w:lvlText w:val="%1.%2.%3.%4.%5.%6.%7."/>
      <w:lvlJc w:val="left"/>
      <w:pPr>
        <w:ind w:left="5694" w:hanging="1440"/>
      </w:pPr>
      <w:rPr>
        <w:rFonts w:cs="Times New Roman" w:hint="default"/>
        <w:b/>
      </w:rPr>
    </w:lvl>
    <w:lvl w:ilvl="7">
      <w:start w:val="1"/>
      <w:numFmt w:val="decimal"/>
      <w:isLgl/>
      <w:lvlText w:val="%1.%2.%3.%4.%5.%6.%7.%8."/>
      <w:lvlJc w:val="left"/>
      <w:pPr>
        <w:ind w:left="6403" w:hanging="1440"/>
      </w:pPr>
      <w:rPr>
        <w:rFonts w:cs="Times New Roman" w:hint="default"/>
        <w:b/>
      </w:rPr>
    </w:lvl>
    <w:lvl w:ilvl="8">
      <w:start w:val="1"/>
      <w:numFmt w:val="decimal"/>
      <w:isLgl/>
      <w:lvlText w:val="%1.%2.%3.%4.%5.%6.%7.%8.%9."/>
      <w:lvlJc w:val="left"/>
      <w:pPr>
        <w:ind w:left="7472" w:hanging="1800"/>
      </w:pPr>
      <w:rPr>
        <w:rFonts w:cs="Times New Roman" w:hint="default"/>
        <w:b/>
      </w:rPr>
    </w:lvl>
  </w:abstractNum>
  <w:abstractNum w:abstractNumId="41">
    <w:nsid w:val="1FD737BC"/>
    <w:multiLevelType w:val="hybridMultilevel"/>
    <w:tmpl w:val="B3D43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1B43EB7"/>
    <w:multiLevelType w:val="hybridMultilevel"/>
    <w:tmpl w:val="6D442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1DE08B3"/>
    <w:multiLevelType w:val="hybridMultilevel"/>
    <w:tmpl w:val="F05801DE"/>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44">
    <w:nsid w:val="232160D6"/>
    <w:multiLevelType w:val="hybridMultilevel"/>
    <w:tmpl w:val="7140123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45">
    <w:nsid w:val="23313FE5"/>
    <w:multiLevelType w:val="singleLevel"/>
    <w:tmpl w:val="E5F454D6"/>
    <w:lvl w:ilvl="0">
      <w:start w:val="3"/>
      <w:numFmt w:val="decimal"/>
      <w:lvlText w:val="%1."/>
      <w:legacy w:legacy="1" w:legacySpace="0" w:legacyIndent="207"/>
      <w:lvlJc w:val="left"/>
      <w:rPr>
        <w:rFonts w:ascii="Trebuchet MS" w:hAnsi="Trebuchet MS" w:cs="Times New Roman" w:hint="default"/>
      </w:rPr>
    </w:lvl>
  </w:abstractNum>
  <w:abstractNum w:abstractNumId="46">
    <w:nsid w:val="2481207A"/>
    <w:multiLevelType w:val="hybridMultilevel"/>
    <w:tmpl w:val="26B2BD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250148A9"/>
    <w:multiLevelType w:val="hybridMultilevel"/>
    <w:tmpl w:val="7C041820"/>
    <w:lvl w:ilvl="0" w:tplc="DFAC687E">
      <w:start w:val="1"/>
      <w:numFmt w:val="bullet"/>
      <w:lvlText w:val="—"/>
      <w:lvlJc w:val="left"/>
      <w:pPr>
        <w:ind w:left="102" w:hanging="351"/>
      </w:pPr>
      <w:rPr>
        <w:rFonts w:ascii="Times New Roman" w:eastAsia="Times New Roman" w:hAnsi="Times New Roman" w:hint="default"/>
        <w:sz w:val="28"/>
      </w:rPr>
    </w:lvl>
    <w:lvl w:ilvl="1" w:tplc="2A30BEBC">
      <w:start w:val="1"/>
      <w:numFmt w:val="bullet"/>
      <w:lvlText w:val="•"/>
      <w:lvlJc w:val="left"/>
      <w:pPr>
        <w:ind w:left="1048" w:hanging="351"/>
      </w:pPr>
      <w:rPr>
        <w:rFonts w:hint="default"/>
      </w:rPr>
    </w:lvl>
    <w:lvl w:ilvl="2" w:tplc="B2B2FB52">
      <w:start w:val="1"/>
      <w:numFmt w:val="bullet"/>
      <w:lvlText w:val="•"/>
      <w:lvlJc w:val="left"/>
      <w:pPr>
        <w:ind w:left="1994" w:hanging="351"/>
      </w:pPr>
      <w:rPr>
        <w:rFonts w:hint="default"/>
      </w:rPr>
    </w:lvl>
    <w:lvl w:ilvl="3" w:tplc="07E8CC64">
      <w:start w:val="1"/>
      <w:numFmt w:val="bullet"/>
      <w:lvlText w:val="•"/>
      <w:lvlJc w:val="left"/>
      <w:pPr>
        <w:ind w:left="2941" w:hanging="351"/>
      </w:pPr>
      <w:rPr>
        <w:rFonts w:hint="default"/>
      </w:rPr>
    </w:lvl>
    <w:lvl w:ilvl="4" w:tplc="9D122CE4">
      <w:start w:val="1"/>
      <w:numFmt w:val="bullet"/>
      <w:lvlText w:val="•"/>
      <w:lvlJc w:val="left"/>
      <w:pPr>
        <w:ind w:left="3887" w:hanging="351"/>
      </w:pPr>
      <w:rPr>
        <w:rFonts w:hint="default"/>
      </w:rPr>
    </w:lvl>
    <w:lvl w:ilvl="5" w:tplc="860E4912">
      <w:start w:val="1"/>
      <w:numFmt w:val="bullet"/>
      <w:lvlText w:val="•"/>
      <w:lvlJc w:val="left"/>
      <w:pPr>
        <w:ind w:left="4834" w:hanging="351"/>
      </w:pPr>
      <w:rPr>
        <w:rFonts w:hint="default"/>
      </w:rPr>
    </w:lvl>
    <w:lvl w:ilvl="6" w:tplc="C534E294">
      <w:start w:val="1"/>
      <w:numFmt w:val="bullet"/>
      <w:lvlText w:val="•"/>
      <w:lvlJc w:val="left"/>
      <w:pPr>
        <w:ind w:left="5780" w:hanging="351"/>
      </w:pPr>
      <w:rPr>
        <w:rFonts w:hint="default"/>
      </w:rPr>
    </w:lvl>
    <w:lvl w:ilvl="7" w:tplc="EE98CE3E">
      <w:start w:val="1"/>
      <w:numFmt w:val="bullet"/>
      <w:lvlText w:val="•"/>
      <w:lvlJc w:val="left"/>
      <w:pPr>
        <w:ind w:left="6727" w:hanging="351"/>
      </w:pPr>
      <w:rPr>
        <w:rFonts w:hint="default"/>
      </w:rPr>
    </w:lvl>
    <w:lvl w:ilvl="8" w:tplc="CDFE22AC">
      <w:start w:val="1"/>
      <w:numFmt w:val="bullet"/>
      <w:lvlText w:val="•"/>
      <w:lvlJc w:val="left"/>
      <w:pPr>
        <w:ind w:left="7673" w:hanging="351"/>
      </w:pPr>
      <w:rPr>
        <w:rFonts w:hint="default"/>
      </w:rPr>
    </w:lvl>
  </w:abstractNum>
  <w:abstractNum w:abstractNumId="48">
    <w:nsid w:val="251F4AE7"/>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49">
    <w:nsid w:val="26710721"/>
    <w:multiLevelType w:val="hybridMultilevel"/>
    <w:tmpl w:val="769CC2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2721481C"/>
    <w:multiLevelType w:val="hybridMultilevel"/>
    <w:tmpl w:val="26FAD1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1">
    <w:nsid w:val="27C726FA"/>
    <w:multiLevelType w:val="hybridMultilevel"/>
    <w:tmpl w:val="FB64EC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287136D8"/>
    <w:multiLevelType w:val="hybridMultilevel"/>
    <w:tmpl w:val="63F63760"/>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3">
    <w:nsid w:val="28E51802"/>
    <w:multiLevelType w:val="hybridMultilevel"/>
    <w:tmpl w:val="59C0ABC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54">
    <w:nsid w:val="29403AFC"/>
    <w:multiLevelType w:val="hybridMultilevel"/>
    <w:tmpl w:val="8DC89688"/>
    <w:lvl w:ilvl="0" w:tplc="6AB6443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2BAC2E2E"/>
    <w:multiLevelType w:val="hybridMultilevel"/>
    <w:tmpl w:val="D7C2D238"/>
    <w:lvl w:ilvl="0" w:tplc="0419000F">
      <w:start w:val="1"/>
      <w:numFmt w:val="decimal"/>
      <w:lvlText w:val="%1."/>
      <w:lvlJc w:val="left"/>
      <w:pPr>
        <w:ind w:left="720" w:hanging="360"/>
      </w:pPr>
      <w:rPr>
        <w:rFonts w:hint="default"/>
      </w:rPr>
    </w:lvl>
    <w:lvl w:ilvl="1" w:tplc="473E6FB2">
      <w:start w:val="2"/>
      <w:numFmt w:val="bullet"/>
      <w:lvlText w:val=""/>
      <w:lvlJc w:val="left"/>
      <w:pPr>
        <w:ind w:left="1710" w:hanging="630"/>
      </w:pPr>
      <w:rPr>
        <w:rFonts w:ascii="Bookman Old Style" w:eastAsia="Symbol" w:hAnsi="Bookman Old Style" w:cs="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BBF7F55"/>
    <w:multiLevelType w:val="hybridMultilevel"/>
    <w:tmpl w:val="4AE481C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7">
    <w:nsid w:val="2C574FA4"/>
    <w:multiLevelType w:val="hybridMultilevel"/>
    <w:tmpl w:val="3B523C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2C8E7FBC"/>
    <w:multiLevelType w:val="hybridMultilevel"/>
    <w:tmpl w:val="6CF8D23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9">
    <w:nsid w:val="2CCE1E06"/>
    <w:multiLevelType w:val="hybridMultilevel"/>
    <w:tmpl w:val="6102EF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2CEF1537"/>
    <w:multiLevelType w:val="singleLevel"/>
    <w:tmpl w:val="557AA1F6"/>
    <w:lvl w:ilvl="0">
      <w:start w:val="1"/>
      <w:numFmt w:val="decimal"/>
      <w:lvlText w:val="%1."/>
      <w:legacy w:legacy="1" w:legacySpace="0" w:legacyIndent="218"/>
      <w:lvlJc w:val="left"/>
      <w:rPr>
        <w:rFonts w:ascii="Times New Roman" w:hAnsi="Times New Roman" w:cs="Times New Roman" w:hint="default"/>
      </w:rPr>
    </w:lvl>
  </w:abstractNum>
  <w:abstractNum w:abstractNumId="61">
    <w:nsid w:val="2D635E4E"/>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62">
    <w:nsid w:val="2DA0007E"/>
    <w:multiLevelType w:val="singleLevel"/>
    <w:tmpl w:val="0F268F9E"/>
    <w:lvl w:ilvl="0">
      <w:start w:val="2"/>
      <w:numFmt w:val="decimal"/>
      <w:lvlText w:val="%1."/>
      <w:legacy w:legacy="1" w:legacySpace="0" w:legacyIndent="211"/>
      <w:lvlJc w:val="left"/>
      <w:rPr>
        <w:rFonts w:ascii="Times New Roman" w:hAnsi="Times New Roman" w:cs="Times New Roman" w:hint="default"/>
      </w:rPr>
    </w:lvl>
  </w:abstractNum>
  <w:abstractNum w:abstractNumId="63">
    <w:nsid w:val="2EC97E75"/>
    <w:multiLevelType w:val="hybridMultilevel"/>
    <w:tmpl w:val="4692A5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303D47EA"/>
    <w:multiLevelType w:val="singleLevel"/>
    <w:tmpl w:val="50568616"/>
    <w:lvl w:ilvl="0">
      <w:start w:val="1"/>
      <w:numFmt w:val="decimal"/>
      <w:lvlText w:val="%1."/>
      <w:legacy w:legacy="1" w:legacySpace="0" w:legacyIndent="221"/>
      <w:lvlJc w:val="left"/>
      <w:rPr>
        <w:rFonts w:ascii="Times New Roman" w:hAnsi="Times New Roman" w:cs="Times New Roman" w:hint="default"/>
      </w:rPr>
    </w:lvl>
  </w:abstractNum>
  <w:abstractNum w:abstractNumId="65">
    <w:nsid w:val="30E611AF"/>
    <w:multiLevelType w:val="hybridMultilevel"/>
    <w:tmpl w:val="43E2C522"/>
    <w:lvl w:ilvl="0" w:tplc="0419000F">
      <w:start w:val="1"/>
      <w:numFmt w:val="decimal"/>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66">
    <w:nsid w:val="30FF683F"/>
    <w:multiLevelType w:val="singleLevel"/>
    <w:tmpl w:val="0A9086BA"/>
    <w:lvl w:ilvl="0">
      <w:start w:val="1"/>
      <w:numFmt w:val="decimal"/>
      <w:lvlText w:val="%1."/>
      <w:legacy w:legacy="1" w:legacySpace="0" w:legacyIndent="490"/>
      <w:lvlJc w:val="left"/>
      <w:rPr>
        <w:rFonts w:ascii="Arial" w:hAnsi="Arial" w:cs="Arial" w:hint="default"/>
      </w:rPr>
    </w:lvl>
  </w:abstractNum>
  <w:abstractNum w:abstractNumId="67">
    <w:nsid w:val="31BB2201"/>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68">
    <w:nsid w:val="321D3B36"/>
    <w:multiLevelType w:val="hybridMultilevel"/>
    <w:tmpl w:val="75D4AE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32A47CEC"/>
    <w:multiLevelType w:val="singleLevel"/>
    <w:tmpl w:val="6E08AC22"/>
    <w:lvl w:ilvl="0">
      <w:start w:val="1"/>
      <w:numFmt w:val="decimal"/>
      <w:lvlText w:val="%1)"/>
      <w:legacy w:legacy="1" w:legacySpace="0" w:legacyIndent="238"/>
      <w:lvlJc w:val="left"/>
      <w:rPr>
        <w:rFonts w:ascii="Times New Roman" w:hAnsi="Times New Roman" w:cs="Times New Roman" w:hint="default"/>
      </w:rPr>
    </w:lvl>
  </w:abstractNum>
  <w:abstractNum w:abstractNumId="70">
    <w:nsid w:val="34D75DAA"/>
    <w:multiLevelType w:val="hybridMultilevel"/>
    <w:tmpl w:val="11D696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35CD3134"/>
    <w:multiLevelType w:val="singleLevel"/>
    <w:tmpl w:val="9A16BB80"/>
    <w:lvl w:ilvl="0">
      <w:start w:val="1"/>
      <w:numFmt w:val="decimal"/>
      <w:lvlText w:val="%1."/>
      <w:legacy w:legacy="1" w:legacySpace="0" w:legacyIndent="211"/>
      <w:lvlJc w:val="left"/>
      <w:rPr>
        <w:rFonts w:ascii="Times New Roman" w:hAnsi="Times New Roman" w:cs="Times New Roman" w:hint="default"/>
      </w:rPr>
    </w:lvl>
  </w:abstractNum>
  <w:abstractNum w:abstractNumId="72">
    <w:nsid w:val="35E42A6D"/>
    <w:multiLevelType w:val="hybridMultilevel"/>
    <w:tmpl w:val="B0F05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7420ECE"/>
    <w:multiLevelType w:val="hybridMultilevel"/>
    <w:tmpl w:val="3C6ECC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37672757"/>
    <w:multiLevelType w:val="hybridMultilevel"/>
    <w:tmpl w:val="E70E91E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5">
    <w:nsid w:val="39373770"/>
    <w:multiLevelType w:val="hybridMultilevel"/>
    <w:tmpl w:val="222658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AE34E2E"/>
    <w:multiLevelType w:val="hybridMultilevel"/>
    <w:tmpl w:val="FB6CFAE2"/>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77">
    <w:nsid w:val="3B6429CD"/>
    <w:multiLevelType w:val="hybridMultilevel"/>
    <w:tmpl w:val="ABAA3F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3C0A1E6B"/>
    <w:multiLevelType w:val="singleLevel"/>
    <w:tmpl w:val="6CCAE656"/>
    <w:lvl w:ilvl="0">
      <w:start w:val="2"/>
      <w:numFmt w:val="decimal"/>
      <w:lvlText w:val="%1."/>
      <w:legacy w:legacy="1" w:legacySpace="0" w:legacyIndent="201"/>
      <w:lvlJc w:val="left"/>
      <w:rPr>
        <w:rFonts w:ascii="Times New Roman" w:hAnsi="Times New Roman" w:cs="Times New Roman" w:hint="default"/>
      </w:rPr>
    </w:lvl>
  </w:abstractNum>
  <w:abstractNum w:abstractNumId="79">
    <w:nsid w:val="3C2F152A"/>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80">
    <w:nsid w:val="3E5A3BBD"/>
    <w:multiLevelType w:val="hybridMultilevel"/>
    <w:tmpl w:val="0ABE582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81">
    <w:nsid w:val="3ED709BC"/>
    <w:multiLevelType w:val="hybridMultilevel"/>
    <w:tmpl w:val="359C06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3F7E0041"/>
    <w:multiLevelType w:val="hybridMultilevel"/>
    <w:tmpl w:val="B498B85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3">
    <w:nsid w:val="41436E66"/>
    <w:multiLevelType w:val="hybridMultilevel"/>
    <w:tmpl w:val="3A9251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41C01AA7"/>
    <w:multiLevelType w:val="hybridMultilevel"/>
    <w:tmpl w:val="57DC0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2A50748"/>
    <w:multiLevelType w:val="hybridMultilevel"/>
    <w:tmpl w:val="F1D894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43D44D67"/>
    <w:multiLevelType w:val="hybridMultilevel"/>
    <w:tmpl w:val="72B88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3E55B6A"/>
    <w:multiLevelType w:val="hybridMultilevel"/>
    <w:tmpl w:val="8B581B7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6C37214"/>
    <w:multiLevelType w:val="hybridMultilevel"/>
    <w:tmpl w:val="7B10872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9">
    <w:nsid w:val="47DC0598"/>
    <w:multiLevelType w:val="hybridMultilevel"/>
    <w:tmpl w:val="77347C9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0">
    <w:nsid w:val="48C90E39"/>
    <w:multiLevelType w:val="hybridMultilevel"/>
    <w:tmpl w:val="C53AE69A"/>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48E5338C"/>
    <w:multiLevelType w:val="hybridMultilevel"/>
    <w:tmpl w:val="96D63A5E"/>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92">
    <w:nsid w:val="4A9D3F14"/>
    <w:multiLevelType w:val="hybridMultilevel"/>
    <w:tmpl w:val="352E7D88"/>
    <w:lvl w:ilvl="0" w:tplc="0419000F">
      <w:start w:val="1"/>
      <w:numFmt w:val="decimal"/>
      <w:lvlText w:val="%1."/>
      <w:lvlJc w:val="left"/>
      <w:pPr>
        <w:tabs>
          <w:tab w:val="num" w:pos="780"/>
        </w:tabs>
        <w:ind w:left="7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4B8F7246"/>
    <w:multiLevelType w:val="hybridMultilevel"/>
    <w:tmpl w:val="9550B2D6"/>
    <w:lvl w:ilvl="0" w:tplc="4F9C8E38">
      <w:start w:val="1"/>
      <w:numFmt w:val="decimal"/>
      <w:lvlText w:val="%1."/>
      <w:lvlJc w:val="left"/>
      <w:pPr>
        <w:tabs>
          <w:tab w:val="num" w:pos="1287"/>
        </w:tabs>
        <w:ind w:left="1287" w:hanging="360"/>
      </w:pPr>
      <w:rPr>
        <w:rFonts w:cs="Times New Roman"/>
        <w:b w:val="0"/>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94">
    <w:nsid w:val="4F55349B"/>
    <w:multiLevelType w:val="hybridMultilevel"/>
    <w:tmpl w:val="BFE2DF5E"/>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95">
    <w:nsid w:val="51585CF5"/>
    <w:multiLevelType w:val="hybridMultilevel"/>
    <w:tmpl w:val="FEBAC55A"/>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96">
    <w:nsid w:val="51DE7EE7"/>
    <w:multiLevelType w:val="hybridMultilevel"/>
    <w:tmpl w:val="776034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
    <w:nsid w:val="52CA4A95"/>
    <w:multiLevelType w:val="hybridMultilevel"/>
    <w:tmpl w:val="FBA2185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98">
    <w:nsid w:val="53953902"/>
    <w:multiLevelType w:val="hybridMultilevel"/>
    <w:tmpl w:val="64C2BC8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99">
    <w:nsid w:val="548E1C78"/>
    <w:multiLevelType w:val="hybridMultilevel"/>
    <w:tmpl w:val="C1B837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560A1286"/>
    <w:multiLevelType w:val="singleLevel"/>
    <w:tmpl w:val="909C34FA"/>
    <w:lvl w:ilvl="0">
      <w:start w:val="2"/>
      <w:numFmt w:val="decimal"/>
      <w:lvlText w:val="%1."/>
      <w:legacy w:legacy="1" w:legacySpace="0" w:legacyIndent="218"/>
      <w:lvlJc w:val="left"/>
      <w:rPr>
        <w:rFonts w:ascii="Times New Roman" w:hAnsi="Times New Roman" w:cs="Times New Roman" w:hint="default"/>
      </w:rPr>
    </w:lvl>
  </w:abstractNum>
  <w:abstractNum w:abstractNumId="101">
    <w:nsid w:val="560D7AF5"/>
    <w:multiLevelType w:val="hybridMultilevel"/>
    <w:tmpl w:val="D3225096"/>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02">
    <w:nsid w:val="57216562"/>
    <w:multiLevelType w:val="hybridMultilevel"/>
    <w:tmpl w:val="75A266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3">
    <w:nsid w:val="58F33285"/>
    <w:multiLevelType w:val="singleLevel"/>
    <w:tmpl w:val="9A16BB80"/>
    <w:lvl w:ilvl="0">
      <w:start w:val="1"/>
      <w:numFmt w:val="decimal"/>
      <w:lvlText w:val="%1."/>
      <w:legacy w:legacy="1" w:legacySpace="0" w:legacyIndent="211"/>
      <w:lvlJc w:val="left"/>
      <w:rPr>
        <w:rFonts w:ascii="Times New Roman" w:hAnsi="Times New Roman" w:cs="Times New Roman" w:hint="default"/>
      </w:rPr>
    </w:lvl>
  </w:abstractNum>
  <w:abstractNum w:abstractNumId="104">
    <w:nsid w:val="596C5E42"/>
    <w:multiLevelType w:val="hybridMultilevel"/>
    <w:tmpl w:val="A87870C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5">
    <w:nsid w:val="598D37AF"/>
    <w:multiLevelType w:val="hybridMultilevel"/>
    <w:tmpl w:val="D6F2867E"/>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06">
    <w:nsid w:val="5A0D5EEF"/>
    <w:multiLevelType w:val="singleLevel"/>
    <w:tmpl w:val="5F62A2C0"/>
    <w:lvl w:ilvl="0">
      <w:start w:val="1"/>
      <w:numFmt w:val="decimal"/>
      <w:lvlText w:val="%1."/>
      <w:legacy w:legacy="1" w:legacySpace="0" w:legacyIndent="206"/>
      <w:lvlJc w:val="left"/>
      <w:rPr>
        <w:rFonts w:ascii="Times New Roman" w:hAnsi="Times New Roman" w:cs="Times New Roman" w:hint="default"/>
      </w:rPr>
    </w:lvl>
  </w:abstractNum>
  <w:abstractNum w:abstractNumId="107">
    <w:nsid w:val="5A250056"/>
    <w:multiLevelType w:val="hybridMultilevel"/>
    <w:tmpl w:val="10CCB5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5A6218B6"/>
    <w:multiLevelType w:val="hybridMultilevel"/>
    <w:tmpl w:val="4B72C206"/>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09">
    <w:nsid w:val="5AED0339"/>
    <w:multiLevelType w:val="singleLevel"/>
    <w:tmpl w:val="95BCB8A4"/>
    <w:lvl w:ilvl="0">
      <w:start w:val="1"/>
      <w:numFmt w:val="decimal"/>
      <w:lvlText w:val="%1."/>
      <w:legacy w:legacy="1" w:legacySpace="0" w:legacyIndent="202"/>
      <w:lvlJc w:val="left"/>
      <w:rPr>
        <w:rFonts w:ascii="Times New Roman" w:hAnsi="Times New Roman" w:cs="Times New Roman" w:hint="default"/>
      </w:rPr>
    </w:lvl>
  </w:abstractNum>
  <w:abstractNum w:abstractNumId="110">
    <w:nsid w:val="5B022DF2"/>
    <w:multiLevelType w:val="hybridMultilevel"/>
    <w:tmpl w:val="C55E4396"/>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11">
    <w:nsid w:val="5BAE710F"/>
    <w:multiLevelType w:val="hybridMultilevel"/>
    <w:tmpl w:val="397215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5C600ABC"/>
    <w:multiLevelType w:val="hybridMultilevel"/>
    <w:tmpl w:val="FF1C8F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5CF43F09"/>
    <w:multiLevelType w:val="hybridMultilevel"/>
    <w:tmpl w:val="FE966BB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14">
    <w:nsid w:val="5EB055D5"/>
    <w:multiLevelType w:val="hybridMultilevel"/>
    <w:tmpl w:val="9D00A62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5">
    <w:nsid w:val="5EEF2EEB"/>
    <w:multiLevelType w:val="hybridMultilevel"/>
    <w:tmpl w:val="363CE4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5F283F39"/>
    <w:multiLevelType w:val="hybridMultilevel"/>
    <w:tmpl w:val="61348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0074A3A"/>
    <w:multiLevelType w:val="hybridMultilevel"/>
    <w:tmpl w:val="B64E726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8">
    <w:nsid w:val="628D15FF"/>
    <w:multiLevelType w:val="hybridMultilevel"/>
    <w:tmpl w:val="029EEA54"/>
    <w:lvl w:ilvl="0" w:tplc="33A495E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633A78EA"/>
    <w:multiLevelType w:val="hybridMultilevel"/>
    <w:tmpl w:val="1A720B5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0">
    <w:nsid w:val="633A7A04"/>
    <w:multiLevelType w:val="singleLevel"/>
    <w:tmpl w:val="95BCB8A4"/>
    <w:lvl w:ilvl="0">
      <w:start w:val="1"/>
      <w:numFmt w:val="decimal"/>
      <w:lvlText w:val="%1."/>
      <w:legacy w:legacy="1" w:legacySpace="0" w:legacyIndent="202"/>
      <w:lvlJc w:val="left"/>
      <w:rPr>
        <w:rFonts w:ascii="Times New Roman" w:hAnsi="Times New Roman" w:cs="Times New Roman" w:hint="default"/>
      </w:rPr>
    </w:lvl>
  </w:abstractNum>
  <w:abstractNum w:abstractNumId="121">
    <w:nsid w:val="638B0B40"/>
    <w:multiLevelType w:val="hybridMultilevel"/>
    <w:tmpl w:val="9FD89F84"/>
    <w:lvl w:ilvl="0" w:tplc="225A4ADC">
      <w:start w:val="1"/>
      <w:numFmt w:val="bullet"/>
      <w:lvlText w:val=""/>
      <w:lvlPicBulletId w:val="0"/>
      <w:lvlJc w:val="left"/>
      <w:pPr>
        <w:ind w:left="7164" w:hanging="360"/>
      </w:pPr>
      <w:rPr>
        <w:rFonts w:ascii="Symbol" w:hAnsi="Symbol" w:hint="default"/>
        <w:color w:val="auto"/>
      </w:rPr>
    </w:lvl>
    <w:lvl w:ilvl="1" w:tplc="225A4ADC">
      <w:start w:val="1"/>
      <w:numFmt w:val="bullet"/>
      <w:lvlText w:val=""/>
      <w:lvlPicBulletId w:val="0"/>
      <w:lvlJc w:val="left"/>
      <w:pPr>
        <w:ind w:left="1636"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4D45F7E"/>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23">
    <w:nsid w:val="65082687"/>
    <w:multiLevelType w:val="hybridMultilevel"/>
    <w:tmpl w:val="993032D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24">
    <w:nsid w:val="653A3DF3"/>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25">
    <w:nsid w:val="65D3111B"/>
    <w:multiLevelType w:val="hybridMultilevel"/>
    <w:tmpl w:val="E000FCA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6">
    <w:nsid w:val="66022036"/>
    <w:multiLevelType w:val="hybridMultilevel"/>
    <w:tmpl w:val="CC8479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88A4AB7"/>
    <w:multiLevelType w:val="hybridMultilevel"/>
    <w:tmpl w:val="30A6E06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8">
    <w:nsid w:val="695D70CC"/>
    <w:multiLevelType w:val="hybridMultilevel"/>
    <w:tmpl w:val="046C012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9">
    <w:nsid w:val="6AEB160B"/>
    <w:multiLevelType w:val="hybridMultilevel"/>
    <w:tmpl w:val="92BCB1B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30">
    <w:nsid w:val="6C2D55AF"/>
    <w:multiLevelType w:val="hybridMultilevel"/>
    <w:tmpl w:val="E68C16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1">
    <w:nsid w:val="6D4362A0"/>
    <w:multiLevelType w:val="singleLevel"/>
    <w:tmpl w:val="A024F898"/>
    <w:lvl w:ilvl="0">
      <w:start w:val="1"/>
      <w:numFmt w:val="decimal"/>
      <w:lvlText w:val="%1."/>
      <w:legacy w:legacy="1" w:legacySpace="0" w:legacyIndent="220"/>
      <w:lvlJc w:val="left"/>
      <w:rPr>
        <w:rFonts w:ascii="Times New Roman" w:hAnsi="Times New Roman" w:cs="Times New Roman" w:hint="default"/>
      </w:rPr>
    </w:lvl>
  </w:abstractNum>
  <w:abstractNum w:abstractNumId="132">
    <w:nsid w:val="6E3D5864"/>
    <w:multiLevelType w:val="singleLevel"/>
    <w:tmpl w:val="6A8ACAAE"/>
    <w:lvl w:ilvl="0">
      <w:start w:val="4"/>
      <w:numFmt w:val="decimal"/>
      <w:lvlText w:val="%1."/>
      <w:legacy w:legacy="1" w:legacySpace="0" w:legacyIndent="204"/>
      <w:lvlJc w:val="left"/>
      <w:rPr>
        <w:rFonts w:ascii="Times New Roman" w:hAnsi="Times New Roman" w:cs="Times New Roman" w:hint="default"/>
      </w:rPr>
    </w:lvl>
  </w:abstractNum>
  <w:abstractNum w:abstractNumId="133">
    <w:nsid w:val="6E5B64C1"/>
    <w:multiLevelType w:val="hybridMultilevel"/>
    <w:tmpl w:val="D1460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EE766C0"/>
    <w:multiLevelType w:val="hybridMultilevel"/>
    <w:tmpl w:val="4FA023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6F6B2E85"/>
    <w:multiLevelType w:val="hybridMultilevel"/>
    <w:tmpl w:val="D410E14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36">
    <w:nsid w:val="6FE73855"/>
    <w:multiLevelType w:val="hybridMultilevel"/>
    <w:tmpl w:val="8FA67584"/>
    <w:lvl w:ilvl="0" w:tplc="04190001">
      <w:start w:val="1"/>
      <w:numFmt w:val="bullet"/>
      <w:lvlText w:val=""/>
      <w:lvlJc w:val="left"/>
      <w:pPr>
        <w:ind w:left="663" w:hanging="360"/>
      </w:pPr>
      <w:rPr>
        <w:rFonts w:ascii="Symbol" w:hAnsi="Symbol" w:hint="default"/>
      </w:rPr>
    </w:lvl>
    <w:lvl w:ilvl="1" w:tplc="04190003">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37">
    <w:nsid w:val="6FEB696A"/>
    <w:multiLevelType w:val="hybridMultilevel"/>
    <w:tmpl w:val="B0D0A9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8">
    <w:nsid w:val="70B230FC"/>
    <w:multiLevelType w:val="hybridMultilevel"/>
    <w:tmpl w:val="F63AA85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9">
    <w:nsid w:val="7198268B"/>
    <w:multiLevelType w:val="hybridMultilevel"/>
    <w:tmpl w:val="C4B25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71D3038D"/>
    <w:multiLevelType w:val="hybridMultilevel"/>
    <w:tmpl w:val="B2945200"/>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1">
    <w:nsid w:val="71E65C0E"/>
    <w:multiLevelType w:val="hybridMultilevel"/>
    <w:tmpl w:val="A6B29CA4"/>
    <w:lvl w:ilvl="0" w:tplc="1C3A313A">
      <w:start w:val="1"/>
      <w:numFmt w:val="bullet"/>
      <w:lvlText w:val=""/>
      <w:lvlJc w:val="left"/>
      <w:pPr>
        <w:tabs>
          <w:tab w:val="num" w:pos="851"/>
        </w:tabs>
        <w:ind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2">
    <w:nsid w:val="71EA70E9"/>
    <w:multiLevelType w:val="hybridMultilevel"/>
    <w:tmpl w:val="50F425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72975293"/>
    <w:multiLevelType w:val="singleLevel"/>
    <w:tmpl w:val="2EDC17AA"/>
    <w:lvl w:ilvl="0">
      <w:start w:val="1"/>
      <w:numFmt w:val="decimal"/>
      <w:lvlText w:val="%1."/>
      <w:legacy w:legacy="1" w:legacySpace="0" w:legacyIndent="202"/>
      <w:lvlJc w:val="left"/>
      <w:rPr>
        <w:rFonts w:ascii="Trebuchet MS" w:hAnsi="Trebuchet MS" w:cs="Times New Roman" w:hint="default"/>
      </w:rPr>
    </w:lvl>
  </w:abstractNum>
  <w:abstractNum w:abstractNumId="144">
    <w:nsid w:val="72C7062B"/>
    <w:multiLevelType w:val="singleLevel"/>
    <w:tmpl w:val="8AE05C5C"/>
    <w:lvl w:ilvl="0">
      <w:start w:val="1"/>
      <w:numFmt w:val="decimal"/>
      <w:lvlText w:val="%1."/>
      <w:legacy w:legacy="1" w:legacySpace="0" w:legacyIndent="199"/>
      <w:lvlJc w:val="left"/>
      <w:rPr>
        <w:rFonts w:ascii="Times New Roman" w:hAnsi="Times New Roman" w:cs="Times New Roman" w:hint="default"/>
      </w:rPr>
    </w:lvl>
  </w:abstractNum>
  <w:abstractNum w:abstractNumId="145">
    <w:nsid w:val="73CB7327"/>
    <w:multiLevelType w:val="hybridMultilevel"/>
    <w:tmpl w:val="BC20954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46">
    <w:nsid w:val="74AB0722"/>
    <w:multiLevelType w:val="hybridMultilevel"/>
    <w:tmpl w:val="5F803CF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7">
    <w:nsid w:val="7516100A"/>
    <w:multiLevelType w:val="hybridMultilevel"/>
    <w:tmpl w:val="EFDA04F2"/>
    <w:lvl w:ilvl="0" w:tplc="66FC427E">
      <w:numFmt w:val="bullet"/>
      <w:lvlText w:val="-"/>
      <w:lvlJc w:val="left"/>
      <w:pPr>
        <w:tabs>
          <w:tab w:val="num" w:pos="1620"/>
        </w:tabs>
        <w:ind w:left="1620" w:hanging="360"/>
      </w:pPr>
      <w:rPr>
        <w:rFont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8">
    <w:nsid w:val="752674C1"/>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49">
    <w:nsid w:val="759C2D68"/>
    <w:multiLevelType w:val="singleLevel"/>
    <w:tmpl w:val="57A00520"/>
    <w:lvl w:ilvl="0">
      <w:start w:val="1"/>
      <w:numFmt w:val="decimal"/>
      <w:lvlText w:val="%1."/>
      <w:legacy w:legacy="1" w:legacySpace="0" w:legacyIndent="204"/>
      <w:lvlJc w:val="left"/>
      <w:rPr>
        <w:rFonts w:ascii="Times New Roman" w:hAnsi="Times New Roman" w:cs="Times New Roman" w:hint="default"/>
      </w:rPr>
    </w:lvl>
  </w:abstractNum>
  <w:abstractNum w:abstractNumId="150">
    <w:nsid w:val="75C42DC7"/>
    <w:multiLevelType w:val="hybridMultilevel"/>
    <w:tmpl w:val="C3E0DF8A"/>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51">
    <w:nsid w:val="77012F56"/>
    <w:multiLevelType w:val="singleLevel"/>
    <w:tmpl w:val="506EDF54"/>
    <w:lvl w:ilvl="0">
      <w:start w:val="1"/>
      <w:numFmt w:val="decimal"/>
      <w:lvlText w:val="%1."/>
      <w:legacy w:legacy="1" w:legacySpace="0" w:legacyIndent="238"/>
      <w:lvlJc w:val="left"/>
      <w:rPr>
        <w:rFonts w:ascii="Times New Roman" w:hAnsi="Times New Roman" w:cs="Times New Roman" w:hint="default"/>
      </w:rPr>
    </w:lvl>
  </w:abstractNum>
  <w:abstractNum w:abstractNumId="152">
    <w:nsid w:val="7B0E19D8"/>
    <w:multiLevelType w:val="hybridMultilevel"/>
    <w:tmpl w:val="72B4C92E"/>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53">
    <w:nsid w:val="7B8321C5"/>
    <w:multiLevelType w:val="hybridMultilevel"/>
    <w:tmpl w:val="9B0498A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54">
    <w:nsid w:val="7C46664B"/>
    <w:multiLevelType w:val="hybridMultilevel"/>
    <w:tmpl w:val="2390CB3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55">
    <w:nsid w:val="7D446A34"/>
    <w:multiLevelType w:val="hybridMultilevel"/>
    <w:tmpl w:val="C8668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D852E4F"/>
    <w:multiLevelType w:val="singleLevel"/>
    <w:tmpl w:val="98B01668"/>
    <w:lvl w:ilvl="0">
      <w:start w:val="1"/>
      <w:numFmt w:val="decimal"/>
      <w:lvlText w:val="%1."/>
      <w:legacy w:legacy="1" w:legacySpace="0" w:legacyIndent="228"/>
      <w:lvlJc w:val="left"/>
      <w:rPr>
        <w:rFonts w:ascii="Times New Roman" w:hAnsi="Times New Roman" w:cs="Times New Roman" w:hint="default"/>
      </w:rPr>
    </w:lvl>
  </w:abstractNum>
  <w:abstractNum w:abstractNumId="157">
    <w:nsid w:val="7D893279"/>
    <w:multiLevelType w:val="hybridMultilevel"/>
    <w:tmpl w:val="EA8696B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58">
    <w:nsid w:val="7D916B00"/>
    <w:multiLevelType w:val="hybridMultilevel"/>
    <w:tmpl w:val="589E3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nsid w:val="7DA04757"/>
    <w:multiLevelType w:val="hybridMultilevel"/>
    <w:tmpl w:val="212C0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E107962"/>
    <w:multiLevelType w:val="hybridMultilevel"/>
    <w:tmpl w:val="FD320F1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61">
    <w:nsid w:val="7EE3215D"/>
    <w:multiLevelType w:val="singleLevel"/>
    <w:tmpl w:val="B374DBFE"/>
    <w:lvl w:ilvl="0">
      <w:start w:val="1"/>
      <w:numFmt w:val="decimal"/>
      <w:lvlText w:val="%1."/>
      <w:legacy w:legacy="1" w:legacySpace="0" w:legacyIndent="216"/>
      <w:lvlJc w:val="left"/>
      <w:rPr>
        <w:rFonts w:ascii="Times New Roman" w:hAnsi="Times New Roman" w:cs="Times New Roman" w:hint="default"/>
      </w:rPr>
    </w:lvl>
  </w:abstractNum>
  <w:abstractNum w:abstractNumId="162">
    <w:nsid w:val="7F0818D5"/>
    <w:multiLevelType w:val="hybridMultilevel"/>
    <w:tmpl w:val="9AE83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F565E9B"/>
    <w:multiLevelType w:val="singleLevel"/>
    <w:tmpl w:val="CE506E54"/>
    <w:lvl w:ilvl="0">
      <w:start w:val="1"/>
      <w:numFmt w:val="decimal"/>
      <w:lvlText w:val="%1."/>
      <w:legacy w:legacy="1" w:legacySpace="0" w:legacyIndent="223"/>
      <w:lvlJc w:val="left"/>
      <w:rPr>
        <w:rFonts w:ascii="Times New Roman" w:hAnsi="Times New Roman" w:cs="Times New Roman" w:hint="default"/>
      </w:rPr>
    </w:lvl>
  </w:abstractNum>
  <w:num w:numId="1">
    <w:abstractNumId w:val="0"/>
    <w:lvlOverride w:ilvl="0">
      <w:lvl w:ilvl="0">
        <w:numFmt w:val="bullet"/>
        <w:lvlText w:val="□"/>
        <w:legacy w:legacy="1" w:legacySpace="0" w:legacyIndent="226"/>
        <w:lvlJc w:val="left"/>
        <w:rPr>
          <w:rFonts w:ascii="Times New Roman" w:hAnsi="Times New Roman" w:hint="default"/>
        </w:rPr>
      </w:lvl>
    </w:lvlOverride>
  </w:num>
  <w:num w:numId="2">
    <w:abstractNumId w:val="0"/>
    <w:lvlOverride w:ilvl="0">
      <w:lvl w:ilvl="0">
        <w:numFmt w:val="bullet"/>
        <w:lvlText w:val="-"/>
        <w:legacy w:legacy="1" w:legacySpace="0" w:legacyIndent="101"/>
        <w:lvlJc w:val="left"/>
        <w:rPr>
          <w:rFonts w:ascii="Times New Roman" w:hAnsi="Times New Roman" w:hint="default"/>
        </w:rPr>
      </w:lvl>
    </w:lvlOverride>
  </w:num>
  <w:num w:numId="3">
    <w:abstractNumId w:val="12"/>
  </w:num>
  <w:num w:numId="4">
    <w:abstractNumId w:val="0"/>
    <w:lvlOverride w:ilvl="0">
      <w:lvl w:ilvl="0">
        <w:numFmt w:val="bullet"/>
        <w:lvlText w:val="□"/>
        <w:legacy w:legacy="1" w:legacySpace="0" w:legacyIndent="475"/>
        <w:lvlJc w:val="left"/>
        <w:rPr>
          <w:rFonts w:ascii="Times New Roman" w:hAnsi="Times New Roman" w:hint="default"/>
        </w:rPr>
      </w:lvl>
    </w:lvlOverride>
  </w:num>
  <w:num w:numId="5">
    <w:abstractNumId w:val="0"/>
    <w:lvlOverride w:ilvl="0">
      <w:lvl w:ilvl="0">
        <w:numFmt w:val="bullet"/>
        <w:lvlText w:val="•"/>
        <w:legacy w:legacy="1" w:legacySpace="0" w:legacyIndent="161"/>
        <w:lvlJc w:val="left"/>
        <w:rPr>
          <w:rFonts w:ascii="Times New Roman" w:hAnsi="Times New Roman" w:hint="default"/>
        </w:rPr>
      </w:lvl>
    </w:lvlOverride>
  </w:num>
  <w:num w:numId="6">
    <w:abstractNumId w:val="141"/>
  </w:num>
  <w:num w:numId="7">
    <w:abstractNumId w:val="147"/>
  </w:num>
  <w:num w:numId="8">
    <w:abstractNumId w:val="0"/>
    <w:lvlOverride w:ilvl="0">
      <w:lvl w:ilvl="0">
        <w:numFmt w:val="bullet"/>
        <w:lvlText w:val="•"/>
        <w:legacy w:legacy="1" w:legacySpace="0" w:legacyIndent="199"/>
        <w:lvlJc w:val="left"/>
        <w:rPr>
          <w:rFonts w:ascii="Times New Roman" w:hAnsi="Times New Roman" w:hint="default"/>
        </w:rPr>
      </w:lvl>
    </w:lvlOverride>
  </w:num>
  <w:num w:numId="9">
    <w:abstractNumId w:val="0"/>
    <w:lvlOverride w:ilvl="0">
      <w:lvl w:ilvl="0">
        <w:numFmt w:val="bullet"/>
        <w:lvlText w:val="•"/>
        <w:legacy w:legacy="1" w:legacySpace="0" w:legacyIndent="202"/>
        <w:lvlJc w:val="left"/>
        <w:rPr>
          <w:rFonts w:ascii="Times New Roman" w:hAnsi="Times New Roman" w:hint="default"/>
        </w:rPr>
      </w:lvl>
    </w:lvlOverride>
  </w:num>
  <w:num w:numId="10">
    <w:abstractNumId w:val="0"/>
    <w:lvlOverride w:ilvl="0">
      <w:lvl w:ilvl="0">
        <w:numFmt w:val="bullet"/>
        <w:lvlText w:val="•"/>
        <w:legacy w:legacy="1" w:legacySpace="0" w:legacyIndent="201"/>
        <w:lvlJc w:val="left"/>
        <w:rPr>
          <w:rFonts w:ascii="Times New Roman" w:hAnsi="Times New Roman" w:hint="default"/>
        </w:rPr>
      </w:lvl>
    </w:lvlOverride>
  </w:num>
  <w:num w:numId="11">
    <w:abstractNumId w:val="0"/>
    <w:lvlOverride w:ilvl="0">
      <w:lvl w:ilvl="0">
        <w:numFmt w:val="bullet"/>
        <w:lvlText w:val="•"/>
        <w:legacy w:legacy="1" w:legacySpace="0" w:legacyIndent="196"/>
        <w:lvlJc w:val="left"/>
        <w:rPr>
          <w:rFonts w:ascii="Times New Roman" w:hAnsi="Times New Roman" w:hint="default"/>
        </w:rPr>
      </w:lvl>
    </w:lvlOverride>
  </w:num>
  <w:num w:numId="12">
    <w:abstractNumId w:val="0"/>
    <w:lvlOverride w:ilvl="0">
      <w:lvl w:ilvl="0">
        <w:numFmt w:val="bullet"/>
        <w:lvlText w:val="•"/>
        <w:legacy w:legacy="1" w:legacySpace="0" w:legacyIndent="197"/>
        <w:lvlJc w:val="left"/>
        <w:rPr>
          <w:rFonts w:ascii="Times New Roman" w:hAnsi="Times New Roman" w:hint="default"/>
        </w:rPr>
      </w:lvl>
    </w:lvlOverride>
  </w:num>
  <w:num w:numId="13">
    <w:abstractNumId w:val="0"/>
    <w:lvlOverride w:ilvl="0">
      <w:lvl w:ilvl="0">
        <w:numFmt w:val="bullet"/>
        <w:lvlText w:val="•"/>
        <w:legacy w:legacy="1" w:legacySpace="0" w:legacyIndent="200"/>
        <w:lvlJc w:val="left"/>
        <w:rPr>
          <w:rFonts w:ascii="Times New Roman" w:hAnsi="Times New Roman" w:hint="default"/>
        </w:rPr>
      </w:lvl>
    </w:lvlOverride>
  </w:num>
  <w:num w:numId="14">
    <w:abstractNumId w:val="0"/>
    <w:lvlOverride w:ilvl="0">
      <w:lvl w:ilvl="0">
        <w:numFmt w:val="bullet"/>
        <w:lvlText w:val="•"/>
        <w:legacy w:legacy="1" w:legacySpace="0" w:legacyIndent="204"/>
        <w:lvlJc w:val="left"/>
        <w:rPr>
          <w:rFonts w:ascii="Times New Roman" w:hAnsi="Times New Roman" w:hint="default"/>
        </w:rPr>
      </w:lvl>
    </w:lvlOverride>
  </w:num>
  <w:num w:numId="15">
    <w:abstractNumId w:val="0"/>
    <w:lvlOverride w:ilvl="0">
      <w:lvl w:ilvl="0">
        <w:numFmt w:val="bullet"/>
        <w:lvlText w:val="—"/>
        <w:legacy w:legacy="1" w:legacySpace="0" w:legacyIndent="190"/>
        <w:lvlJc w:val="left"/>
        <w:rPr>
          <w:rFonts w:ascii="Times New Roman" w:hAnsi="Times New Roman" w:hint="default"/>
        </w:rPr>
      </w:lvl>
    </w:lvlOverride>
  </w:num>
  <w:num w:numId="16">
    <w:abstractNumId w:val="0"/>
    <w:lvlOverride w:ilvl="0">
      <w:lvl w:ilvl="0">
        <w:numFmt w:val="bullet"/>
        <w:lvlText w:val="—"/>
        <w:legacy w:legacy="1" w:legacySpace="0" w:legacyIndent="180"/>
        <w:lvlJc w:val="left"/>
        <w:rPr>
          <w:rFonts w:ascii="Times New Roman" w:hAnsi="Times New Roman" w:hint="default"/>
        </w:rPr>
      </w:lvl>
    </w:lvlOverride>
  </w:num>
  <w:num w:numId="17">
    <w:abstractNumId w:val="0"/>
    <w:lvlOverride w:ilvl="0">
      <w:lvl w:ilvl="0">
        <w:numFmt w:val="bullet"/>
        <w:lvlText w:val="—"/>
        <w:legacy w:legacy="1" w:legacySpace="0" w:legacyIndent="177"/>
        <w:lvlJc w:val="left"/>
        <w:rPr>
          <w:rFonts w:ascii="Times New Roman" w:hAnsi="Times New Roman" w:hint="default"/>
        </w:rPr>
      </w:lvl>
    </w:lvlOverride>
  </w:num>
  <w:num w:numId="18">
    <w:abstractNumId w:val="0"/>
    <w:lvlOverride w:ilvl="0">
      <w:lvl w:ilvl="0">
        <w:numFmt w:val="bullet"/>
        <w:lvlText w:val="—"/>
        <w:legacy w:legacy="1" w:legacySpace="0" w:legacyIndent="178"/>
        <w:lvlJc w:val="left"/>
        <w:rPr>
          <w:rFonts w:ascii="Times New Roman" w:hAnsi="Times New Roman" w:hint="default"/>
        </w:rPr>
      </w:lvl>
    </w:lvlOverride>
  </w:num>
  <w:num w:numId="19">
    <w:abstractNumId w:val="69"/>
  </w:num>
  <w:num w:numId="20">
    <w:abstractNumId w:val="34"/>
  </w:num>
  <w:num w:numId="21">
    <w:abstractNumId w:val="143"/>
  </w:num>
  <w:num w:numId="22">
    <w:abstractNumId w:val="27"/>
  </w:num>
  <w:num w:numId="23">
    <w:abstractNumId w:val="45"/>
  </w:num>
  <w:num w:numId="24">
    <w:abstractNumId w:val="7"/>
  </w:num>
  <w:num w:numId="25">
    <w:abstractNumId w:val="0"/>
    <w:lvlOverride w:ilvl="0">
      <w:lvl w:ilvl="0">
        <w:numFmt w:val="bullet"/>
        <w:lvlText w:val="•"/>
        <w:legacy w:legacy="1" w:legacySpace="0" w:legacyIndent="207"/>
        <w:lvlJc w:val="left"/>
        <w:rPr>
          <w:rFonts w:ascii="Times New Roman" w:hAnsi="Times New Roman" w:hint="default"/>
        </w:rPr>
      </w:lvl>
    </w:lvlOverride>
  </w:num>
  <w:num w:numId="26">
    <w:abstractNumId w:val="106"/>
  </w:num>
  <w:num w:numId="27">
    <w:abstractNumId w:val="0"/>
    <w:lvlOverride w:ilvl="0">
      <w:lvl w:ilvl="0">
        <w:numFmt w:val="bullet"/>
        <w:lvlText w:val="•"/>
        <w:legacy w:legacy="1" w:legacySpace="0" w:legacyIndent="206"/>
        <w:lvlJc w:val="left"/>
        <w:rPr>
          <w:rFonts w:ascii="Times New Roman" w:hAnsi="Times New Roman" w:hint="default"/>
        </w:rPr>
      </w:lvl>
    </w:lvlOverride>
  </w:num>
  <w:num w:numId="28">
    <w:abstractNumId w:val="35"/>
  </w:num>
  <w:num w:numId="29">
    <w:abstractNumId w:val="149"/>
  </w:num>
  <w:num w:numId="30">
    <w:abstractNumId w:val="132"/>
  </w:num>
  <w:num w:numId="31">
    <w:abstractNumId w:val="22"/>
  </w:num>
  <w:num w:numId="32">
    <w:abstractNumId w:val="131"/>
  </w:num>
  <w:num w:numId="33">
    <w:abstractNumId w:val="71"/>
  </w:num>
  <w:num w:numId="34">
    <w:abstractNumId w:val="109"/>
  </w:num>
  <w:num w:numId="35">
    <w:abstractNumId w:val="151"/>
  </w:num>
  <w:num w:numId="36">
    <w:abstractNumId w:val="61"/>
  </w:num>
  <w:num w:numId="37">
    <w:abstractNumId w:val="124"/>
  </w:num>
  <w:num w:numId="38">
    <w:abstractNumId w:val="64"/>
  </w:num>
  <w:num w:numId="39">
    <w:abstractNumId w:val="78"/>
  </w:num>
  <w:num w:numId="40">
    <w:abstractNumId w:val="9"/>
  </w:num>
  <w:num w:numId="41">
    <w:abstractNumId w:val="60"/>
  </w:num>
  <w:num w:numId="42">
    <w:abstractNumId w:val="79"/>
  </w:num>
  <w:num w:numId="43">
    <w:abstractNumId w:val="103"/>
  </w:num>
  <w:num w:numId="44">
    <w:abstractNumId w:val="30"/>
  </w:num>
  <w:num w:numId="45">
    <w:abstractNumId w:val="163"/>
  </w:num>
  <w:num w:numId="46">
    <w:abstractNumId w:val="161"/>
  </w:num>
  <w:num w:numId="47">
    <w:abstractNumId w:val="156"/>
  </w:num>
  <w:num w:numId="48">
    <w:abstractNumId w:val="144"/>
  </w:num>
  <w:num w:numId="49">
    <w:abstractNumId w:val="120"/>
  </w:num>
  <w:num w:numId="50">
    <w:abstractNumId w:val="62"/>
  </w:num>
  <w:num w:numId="51">
    <w:abstractNumId w:val="21"/>
  </w:num>
  <w:num w:numId="52">
    <w:abstractNumId w:val="100"/>
  </w:num>
  <w:num w:numId="53">
    <w:abstractNumId w:val="148"/>
  </w:num>
  <w:num w:numId="54">
    <w:abstractNumId w:val="67"/>
  </w:num>
  <w:num w:numId="55">
    <w:abstractNumId w:val="23"/>
  </w:num>
  <w:num w:numId="56">
    <w:abstractNumId w:val="122"/>
  </w:num>
  <w:num w:numId="57">
    <w:abstractNumId w:val="48"/>
  </w:num>
  <w:num w:numId="58">
    <w:abstractNumId w:val="40"/>
  </w:num>
  <w:num w:numId="5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lvl w:ilvl="0">
        <w:numFmt w:val="bullet"/>
        <w:lvlText w:val="•"/>
        <w:legacy w:legacy="1" w:legacySpace="0" w:legacyIndent="154"/>
        <w:lvlJc w:val="left"/>
        <w:rPr>
          <w:rFonts w:ascii="Times New Roman" w:hAnsi="Times New Roman" w:hint="default"/>
        </w:rPr>
      </w:lvl>
    </w:lvlOverride>
  </w:num>
  <w:num w:numId="63">
    <w:abstractNumId w:val="0"/>
    <w:lvlOverride w:ilvl="0">
      <w:lvl w:ilvl="0">
        <w:numFmt w:val="bullet"/>
        <w:lvlText w:val="•"/>
        <w:legacy w:legacy="1" w:legacySpace="0" w:legacyIndent="144"/>
        <w:lvlJc w:val="left"/>
        <w:rPr>
          <w:rFonts w:ascii="Times New Roman" w:hAnsi="Times New Roman" w:hint="default"/>
        </w:rPr>
      </w:lvl>
    </w:lvlOverride>
  </w:num>
  <w:num w:numId="64">
    <w:abstractNumId w:val="0"/>
    <w:lvlOverride w:ilvl="0">
      <w:lvl w:ilvl="0">
        <w:numFmt w:val="bullet"/>
        <w:lvlText w:val="•"/>
        <w:legacy w:legacy="1" w:legacySpace="0" w:legacyIndent="153"/>
        <w:lvlJc w:val="left"/>
        <w:rPr>
          <w:rFonts w:ascii="Times New Roman" w:hAnsi="Times New Roman" w:hint="default"/>
        </w:rPr>
      </w:lvl>
    </w:lvlOverride>
  </w:num>
  <w:num w:numId="65">
    <w:abstractNumId w:val="0"/>
    <w:lvlOverride w:ilvl="0">
      <w:lvl w:ilvl="0">
        <w:numFmt w:val="bullet"/>
        <w:lvlText w:val="•"/>
        <w:legacy w:legacy="1" w:legacySpace="0" w:legacyIndent="124"/>
        <w:lvlJc w:val="left"/>
        <w:rPr>
          <w:rFonts w:ascii="Times New Roman" w:hAnsi="Times New Roman" w:hint="default"/>
        </w:rPr>
      </w:lvl>
    </w:lvlOverride>
  </w:num>
  <w:num w:numId="66">
    <w:abstractNumId w:val="0"/>
    <w:lvlOverride w:ilvl="0">
      <w:lvl w:ilvl="0">
        <w:numFmt w:val="bullet"/>
        <w:lvlText w:val="-"/>
        <w:legacy w:legacy="1" w:legacySpace="0" w:legacyIndent="139"/>
        <w:lvlJc w:val="left"/>
        <w:rPr>
          <w:rFonts w:ascii="Times New Roman" w:hAnsi="Times New Roman" w:hint="default"/>
        </w:rPr>
      </w:lvl>
    </w:lvlOverride>
  </w:num>
  <w:num w:numId="67">
    <w:abstractNumId w:val="0"/>
    <w:lvlOverride w:ilvl="0">
      <w:lvl w:ilvl="0">
        <w:numFmt w:val="bullet"/>
        <w:lvlText w:val="•"/>
        <w:legacy w:legacy="1" w:legacySpace="0" w:legacyIndent="350"/>
        <w:lvlJc w:val="left"/>
        <w:rPr>
          <w:rFonts w:ascii="Arial" w:hAnsi="Arial" w:hint="default"/>
        </w:rPr>
      </w:lvl>
    </w:lvlOverride>
  </w:num>
  <w:num w:numId="68">
    <w:abstractNumId w:val="0"/>
    <w:lvlOverride w:ilvl="0">
      <w:lvl w:ilvl="0">
        <w:numFmt w:val="bullet"/>
        <w:lvlText w:val="•"/>
        <w:legacy w:legacy="1" w:legacySpace="0" w:legacyIndent="350"/>
        <w:lvlJc w:val="left"/>
        <w:rPr>
          <w:rFonts w:ascii="Times New Roman" w:hAnsi="Times New Roman" w:hint="default"/>
        </w:rPr>
      </w:lvl>
    </w:lvlOverride>
  </w:num>
  <w:num w:numId="69">
    <w:abstractNumId w:val="66"/>
  </w:num>
  <w:num w:numId="70">
    <w:abstractNumId w:val="0"/>
    <w:lvlOverride w:ilvl="0">
      <w:lvl w:ilvl="0">
        <w:numFmt w:val="bullet"/>
        <w:lvlText w:val="-"/>
        <w:legacy w:legacy="1" w:legacySpace="0" w:legacyIndent="231"/>
        <w:lvlJc w:val="left"/>
        <w:rPr>
          <w:rFonts w:ascii="Times New Roman" w:hAnsi="Times New Roman" w:hint="default"/>
        </w:rPr>
      </w:lvl>
    </w:lvlOverride>
  </w:num>
  <w:num w:numId="71">
    <w:abstractNumId w:val="0"/>
    <w:lvlOverride w:ilvl="0">
      <w:lvl w:ilvl="0">
        <w:numFmt w:val="bullet"/>
        <w:lvlText w:val="•"/>
        <w:legacy w:legacy="1" w:legacySpace="0" w:legacyIndent="341"/>
        <w:lvlJc w:val="left"/>
        <w:rPr>
          <w:rFonts w:ascii="Times New Roman" w:hAnsi="Times New Roman" w:hint="default"/>
        </w:rPr>
      </w:lvl>
    </w:lvlOverride>
  </w:num>
  <w:num w:numId="72">
    <w:abstractNumId w:val="0"/>
    <w:lvlOverride w:ilvl="0">
      <w:lvl w:ilvl="0">
        <w:numFmt w:val="bullet"/>
        <w:lvlText w:val="•"/>
        <w:legacy w:legacy="1" w:legacySpace="0" w:legacyIndent="130"/>
        <w:lvlJc w:val="left"/>
        <w:rPr>
          <w:rFonts w:ascii="Arial" w:hAnsi="Arial" w:hint="default"/>
        </w:rPr>
      </w:lvl>
    </w:lvlOverride>
  </w:num>
  <w:num w:numId="73">
    <w:abstractNumId w:val="0"/>
    <w:lvlOverride w:ilvl="0">
      <w:lvl w:ilvl="0">
        <w:numFmt w:val="bullet"/>
        <w:lvlText w:val="-"/>
        <w:legacy w:legacy="1" w:legacySpace="0" w:legacyIndent="240"/>
        <w:lvlJc w:val="left"/>
        <w:rPr>
          <w:rFonts w:ascii="Times New Roman" w:hAnsi="Times New Roman" w:hint="default"/>
        </w:rPr>
      </w:lvl>
    </w:lvlOverride>
  </w:num>
  <w:num w:numId="74">
    <w:abstractNumId w:val="0"/>
    <w:lvlOverride w:ilvl="0">
      <w:lvl w:ilvl="0">
        <w:numFmt w:val="bullet"/>
        <w:lvlText w:val="•"/>
        <w:legacy w:legacy="1" w:legacySpace="0" w:legacyIndent="168"/>
        <w:lvlJc w:val="left"/>
        <w:rPr>
          <w:rFonts w:ascii="Times New Roman" w:hAnsi="Times New Roman" w:hint="default"/>
        </w:rPr>
      </w:lvl>
    </w:lvlOverride>
  </w:num>
  <w:num w:numId="75">
    <w:abstractNumId w:val="123"/>
  </w:num>
  <w:num w:numId="76">
    <w:abstractNumId w:val="154"/>
  </w:num>
  <w:num w:numId="77">
    <w:abstractNumId w:val="47"/>
  </w:num>
  <w:num w:numId="78">
    <w:abstractNumId w:val="5"/>
  </w:num>
  <w:num w:numId="79">
    <w:abstractNumId w:val="41"/>
  </w:num>
  <w:num w:numId="80">
    <w:abstractNumId w:val="94"/>
  </w:num>
  <w:num w:numId="81">
    <w:abstractNumId w:val="84"/>
  </w:num>
  <w:num w:numId="82">
    <w:abstractNumId w:val="25"/>
  </w:num>
  <w:num w:numId="83">
    <w:abstractNumId w:val="87"/>
  </w:num>
  <w:num w:numId="84">
    <w:abstractNumId w:val="126"/>
  </w:num>
  <w:num w:numId="85">
    <w:abstractNumId w:val="37"/>
  </w:num>
  <w:num w:numId="86">
    <w:abstractNumId w:val="6"/>
  </w:num>
  <w:num w:numId="87">
    <w:abstractNumId w:val="113"/>
  </w:num>
  <w:num w:numId="88">
    <w:abstractNumId w:val="58"/>
  </w:num>
  <w:num w:numId="89">
    <w:abstractNumId w:val="136"/>
  </w:num>
  <w:num w:numId="90">
    <w:abstractNumId w:val="44"/>
  </w:num>
  <w:num w:numId="91">
    <w:abstractNumId w:val="98"/>
  </w:num>
  <w:num w:numId="92">
    <w:abstractNumId w:val="108"/>
  </w:num>
  <w:num w:numId="93">
    <w:abstractNumId w:val="86"/>
  </w:num>
  <w:num w:numId="94">
    <w:abstractNumId w:val="101"/>
  </w:num>
  <w:num w:numId="95">
    <w:abstractNumId w:val="76"/>
  </w:num>
  <w:num w:numId="96">
    <w:abstractNumId w:val="29"/>
  </w:num>
  <w:num w:numId="97">
    <w:abstractNumId w:val="43"/>
  </w:num>
  <w:num w:numId="98">
    <w:abstractNumId w:val="110"/>
  </w:num>
  <w:num w:numId="99">
    <w:abstractNumId w:val="91"/>
  </w:num>
  <w:num w:numId="100">
    <w:abstractNumId w:val="145"/>
  </w:num>
  <w:num w:numId="101">
    <w:abstractNumId w:val="56"/>
  </w:num>
  <w:num w:numId="102">
    <w:abstractNumId w:val="10"/>
  </w:num>
  <w:num w:numId="103">
    <w:abstractNumId w:val="52"/>
  </w:num>
  <w:num w:numId="104">
    <w:abstractNumId w:val="80"/>
  </w:num>
  <w:num w:numId="105">
    <w:abstractNumId w:val="28"/>
  </w:num>
  <w:num w:numId="106">
    <w:abstractNumId w:val="42"/>
  </w:num>
  <w:num w:numId="107">
    <w:abstractNumId w:val="105"/>
  </w:num>
  <w:num w:numId="108">
    <w:abstractNumId w:val="95"/>
  </w:num>
  <w:num w:numId="109">
    <w:abstractNumId w:val="150"/>
  </w:num>
  <w:num w:numId="110">
    <w:abstractNumId w:val="152"/>
  </w:num>
  <w:num w:numId="111">
    <w:abstractNumId w:val="72"/>
  </w:num>
  <w:num w:numId="112">
    <w:abstractNumId w:val="162"/>
  </w:num>
  <w:num w:numId="113">
    <w:abstractNumId w:val="36"/>
  </w:num>
  <w:num w:numId="114">
    <w:abstractNumId w:val="116"/>
  </w:num>
  <w:num w:numId="115">
    <w:abstractNumId w:val="15"/>
  </w:num>
  <w:num w:numId="11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
  </w:num>
  <w:num w:numId="119">
    <w:abstractNumId w:val="33"/>
  </w:num>
  <w:num w:numId="120">
    <w:abstractNumId w:val="159"/>
  </w:num>
  <w:num w:numId="121">
    <w:abstractNumId w:val="155"/>
  </w:num>
  <w:num w:numId="122">
    <w:abstractNumId w:val="133"/>
  </w:num>
  <w:num w:numId="123">
    <w:abstractNumId w:val="99"/>
  </w:num>
  <w:num w:numId="124">
    <w:abstractNumId w:val="20"/>
  </w:num>
  <w:num w:numId="125">
    <w:abstractNumId w:val="85"/>
  </w:num>
  <w:num w:numId="126">
    <w:abstractNumId w:val="75"/>
  </w:num>
  <w:num w:numId="127">
    <w:abstractNumId w:val="38"/>
  </w:num>
  <w:num w:numId="128">
    <w:abstractNumId w:val="26"/>
  </w:num>
  <w:num w:numId="129">
    <w:abstractNumId w:val="138"/>
  </w:num>
  <w:num w:numId="130">
    <w:abstractNumId w:val="51"/>
  </w:num>
  <w:num w:numId="131">
    <w:abstractNumId w:val="104"/>
  </w:num>
  <w:num w:numId="132">
    <w:abstractNumId w:val="8"/>
  </w:num>
  <w:num w:numId="133">
    <w:abstractNumId w:val="89"/>
  </w:num>
  <w:num w:numId="134">
    <w:abstractNumId w:val="125"/>
  </w:num>
  <w:num w:numId="135">
    <w:abstractNumId w:val="49"/>
  </w:num>
  <w:num w:numId="136">
    <w:abstractNumId w:val="139"/>
  </w:num>
  <w:num w:numId="137">
    <w:abstractNumId w:val="146"/>
  </w:num>
  <w:num w:numId="138">
    <w:abstractNumId w:val="114"/>
  </w:num>
  <w:num w:numId="139">
    <w:abstractNumId w:val="160"/>
  </w:num>
  <w:num w:numId="140">
    <w:abstractNumId w:val="39"/>
  </w:num>
  <w:num w:numId="141">
    <w:abstractNumId w:val="82"/>
  </w:num>
  <w:num w:numId="142">
    <w:abstractNumId w:val="74"/>
  </w:num>
  <w:num w:numId="143">
    <w:abstractNumId w:val="153"/>
  </w:num>
  <w:num w:numId="144">
    <w:abstractNumId w:val="157"/>
  </w:num>
  <w:num w:numId="145">
    <w:abstractNumId w:val="88"/>
  </w:num>
  <w:num w:numId="146">
    <w:abstractNumId w:val="102"/>
  </w:num>
  <w:num w:numId="147">
    <w:abstractNumId w:val="119"/>
  </w:num>
  <w:num w:numId="148">
    <w:abstractNumId w:val="129"/>
  </w:num>
  <w:num w:numId="149">
    <w:abstractNumId w:val="117"/>
  </w:num>
  <w:num w:numId="150">
    <w:abstractNumId w:val="93"/>
  </w:num>
  <w:num w:numId="151">
    <w:abstractNumId w:val="13"/>
  </w:num>
  <w:num w:numId="152">
    <w:abstractNumId w:val="97"/>
  </w:num>
  <w:num w:numId="153">
    <w:abstractNumId w:val="31"/>
  </w:num>
  <w:num w:numId="154">
    <w:abstractNumId w:val="140"/>
  </w:num>
  <w:num w:numId="155">
    <w:abstractNumId w:val="77"/>
  </w:num>
  <w:num w:numId="156">
    <w:abstractNumId w:val="70"/>
  </w:num>
  <w:num w:numId="157">
    <w:abstractNumId w:val="135"/>
  </w:num>
  <w:num w:numId="158">
    <w:abstractNumId w:val="83"/>
  </w:num>
  <w:num w:numId="159">
    <w:abstractNumId w:val="53"/>
  </w:num>
  <w:num w:numId="160">
    <w:abstractNumId w:val="96"/>
  </w:num>
  <w:num w:numId="161">
    <w:abstractNumId w:val="63"/>
  </w:num>
  <w:num w:numId="162">
    <w:abstractNumId w:val="16"/>
  </w:num>
  <w:num w:numId="163">
    <w:abstractNumId w:val="68"/>
  </w:num>
  <w:num w:numId="164">
    <w:abstractNumId w:val="112"/>
  </w:num>
  <w:num w:numId="165">
    <w:abstractNumId w:val="115"/>
  </w:num>
  <w:num w:numId="166">
    <w:abstractNumId w:val="32"/>
  </w:num>
  <w:num w:numId="167">
    <w:abstractNumId w:val="134"/>
  </w:num>
  <w:num w:numId="168">
    <w:abstractNumId w:val="137"/>
  </w:num>
  <w:num w:numId="169">
    <w:abstractNumId w:val="18"/>
  </w:num>
  <w:num w:numId="170">
    <w:abstractNumId w:val="107"/>
  </w:num>
  <w:num w:numId="171">
    <w:abstractNumId w:val="17"/>
  </w:num>
  <w:num w:numId="172">
    <w:abstractNumId w:val="50"/>
  </w:num>
  <w:num w:numId="173">
    <w:abstractNumId w:val="127"/>
  </w:num>
  <w:num w:numId="174">
    <w:abstractNumId w:val="57"/>
  </w:num>
  <w:num w:numId="175">
    <w:abstractNumId w:val="14"/>
  </w:num>
  <w:num w:numId="176">
    <w:abstractNumId w:val="19"/>
  </w:num>
  <w:num w:numId="177">
    <w:abstractNumId w:val="128"/>
  </w:num>
  <w:num w:numId="178">
    <w:abstractNumId w:val="118"/>
  </w:num>
  <w:num w:numId="179">
    <w:abstractNumId w:val="54"/>
  </w:num>
  <w:num w:numId="180">
    <w:abstractNumId w:val="73"/>
  </w:num>
  <w:num w:numId="181">
    <w:abstractNumId w:val="81"/>
  </w:num>
  <w:num w:numId="182">
    <w:abstractNumId w:val="111"/>
  </w:num>
  <w:num w:numId="183">
    <w:abstractNumId w:val="158"/>
  </w:num>
  <w:num w:numId="184">
    <w:abstractNumId w:val="130"/>
  </w:num>
  <w:num w:numId="185">
    <w:abstractNumId w:val="46"/>
  </w:num>
  <w:num w:numId="186">
    <w:abstractNumId w:val="55"/>
  </w:num>
  <w:num w:numId="187">
    <w:abstractNumId w:val="11"/>
  </w:num>
  <w:num w:numId="188">
    <w:abstractNumId w:val="121"/>
  </w:num>
  <w:num w:numId="189">
    <w:abstractNumId w:val="65"/>
  </w:num>
  <w:numIdMacAtCleanup w:val="1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oNotTrackMoves/>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4A8E"/>
    <w:rsid w:val="00013945"/>
    <w:rsid w:val="000144EC"/>
    <w:rsid w:val="0001497D"/>
    <w:rsid w:val="00023556"/>
    <w:rsid w:val="000331AE"/>
    <w:rsid w:val="0003605E"/>
    <w:rsid w:val="000370B9"/>
    <w:rsid w:val="00045815"/>
    <w:rsid w:val="000649DC"/>
    <w:rsid w:val="000674B4"/>
    <w:rsid w:val="00083BB2"/>
    <w:rsid w:val="00084C60"/>
    <w:rsid w:val="00095DE8"/>
    <w:rsid w:val="000A02CA"/>
    <w:rsid w:val="000A43EB"/>
    <w:rsid w:val="000A449B"/>
    <w:rsid w:val="000A5B62"/>
    <w:rsid w:val="000E2912"/>
    <w:rsid w:val="000E5D15"/>
    <w:rsid w:val="000E666D"/>
    <w:rsid w:val="000F2247"/>
    <w:rsid w:val="00102B74"/>
    <w:rsid w:val="0010413E"/>
    <w:rsid w:val="00110C78"/>
    <w:rsid w:val="0013263B"/>
    <w:rsid w:val="00133DA2"/>
    <w:rsid w:val="00146DEF"/>
    <w:rsid w:val="00152AA9"/>
    <w:rsid w:val="00155242"/>
    <w:rsid w:val="001568D2"/>
    <w:rsid w:val="00180BC6"/>
    <w:rsid w:val="00181ADA"/>
    <w:rsid w:val="001830E6"/>
    <w:rsid w:val="00185652"/>
    <w:rsid w:val="001961C5"/>
    <w:rsid w:val="001A3B92"/>
    <w:rsid w:val="001B3097"/>
    <w:rsid w:val="001B38E2"/>
    <w:rsid w:val="001B53C6"/>
    <w:rsid w:val="001C0B86"/>
    <w:rsid w:val="001C422C"/>
    <w:rsid w:val="001C7D88"/>
    <w:rsid w:val="001D037D"/>
    <w:rsid w:val="001D0AE5"/>
    <w:rsid w:val="001D3D4F"/>
    <w:rsid w:val="001D6386"/>
    <w:rsid w:val="001E342D"/>
    <w:rsid w:val="001E482B"/>
    <w:rsid w:val="00206025"/>
    <w:rsid w:val="0021255C"/>
    <w:rsid w:val="0021382B"/>
    <w:rsid w:val="00226768"/>
    <w:rsid w:val="00226900"/>
    <w:rsid w:val="00231635"/>
    <w:rsid w:val="00240A58"/>
    <w:rsid w:val="00252860"/>
    <w:rsid w:val="0026233C"/>
    <w:rsid w:val="002629C9"/>
    <w:rsid w:val="002705C9"/>
    <w:rsid w:val="00280AFC"/>
    <w:rsid w:val="002942F2"/>
    <w:rsid w:val="00294CB6"/>
    <w:rsid w:val="002A29A7"/>
    <w:rsid w:val="002B44F5"/>
    <w:rsid w:val="002C5DAB"/>
    <w:rsid w:val="002D1FDE"/>
    <w:rsid w:val="002E14A2"/>
    <w:rsid w:val="002E1CB0"/>
    <w:rsid w:val="002E1EA9"/>
    <w:rsid w:val="002E3F85"/>
    <w:rsid w:val="002E5B75"/>
    <w:rsid w:val="002E77F6"/>
    <w:rsid w:val="002F160E"/>
    <w:rsid w:val="00306F84"/>
    <w:rsid w:val="00332635"/>
    <w:rsid w:val="00336F43"/>
    <w:rsid w:val="0034132A"/>
    <w:rsid w:val="003504CD"/>
    <w:rsid w:val="003600EA"/>
    <w:rsid w:val="00371331"/>
    <w:rsid w:val="0038781C"/>
    <w:rsid w:val="00393464"/>
    <w:rsid w:val="003A1419"/>
    <w:rsid w:val="003A33C2"/>
    <w:rsid w:val="003A571D"/>
    <w:rsid w:val="003B290F"/>
    <w:rsid w:val="003C1DD6"/>
    <w:rsid w:val="003C6CCB"/>
    <w:rsid w:val="003D0C09"/>
    <w:rsid w:val="003D35EA"/>
    <w:rsid w:val="003D760F"/>
    <w:rsid w:val="003F039B"/>
    <w:rsid w:val="003F3D23"/>
    <w:rsid w:val="00405EC9"/>
    <w:rsid w:val="00406A3A"/>
    <w:rsid w:val="0041105B"/>
    <w:rsid w:val="0042466D"/>
    <w:rsid w:val="00424734"/>
    <w:rsid w:val="00424C49"/>
    <w:rsid w:val="004355A8"/>
    <w:rsid w:val="004361DF"/>
    <w:rsid w:val="00441644"/>
    <w:rsid w:val="00446033"/>
    <w:rsid w:val="004519E5"/>
    <w:rsid w:val="00456B31"/>
    <w:rsid w:val="00462383"/>
    <w:rsid w:val="00464657"/>
    <w:rsid w:val="00467799"/>
    <w:rsid w:val="00474B5F"/>
    <w:rsid w:val="004852C5"/>
    <w:rsid w:val="00492DCE"/>
    <w:rsid w:val="004A1368"/>
    <w:rsid w:val="004A4C12"/>
    <w:rsid w:val="004B2389"/>
    <w:rsid w:val="004D0A4D"/>
    <w:rsid w:val="004E266B"/>
    <w:rsid w:val="004F0B81"/>
    <w:rsid w:val="004F2DDA"/>
    <w:rsid w:val="00506F3B"/>
    <w:rsid w:val="005074A4"/>
    <w:rsid w:val="00523FD1"/>
    <w:rsid w:val="00530877"/>
    <w:rsid w:val="005327E9"/>
    <w:rsid w:val="005473F7"/>
    <w:rsid w:val="00555DAE"/>
    <w:rsid w:val="0056106C"/>
    <w:rsid w:val="005651AE"/>
    <w:rsid w:val="00567098"/>
    <w:rsid w:val="00586EF1"/>
    <w:rsid w:val="0059022B"/>
    <w:rsid w:val="00591661"/>
    <w:rsid w:val="00592818"/>
    <w:rsid w:val="0059313A"/>
    <w:rsid w:val="005B3DF8"/>
    <w:rsid w:val="005C4705"/>
    <w:rsid w:val="005D282E"/>
    <w:rsid w:val="005D550F"/>
    <w:rsid w:val="005D75DB"/>
    <w:rsid w:val="005F3294"/>
    <w:rsid w:val="005F6B26"/>
    <w:rsid w:val="006001F3"/>
    <w:rsid w:val="0060532D"/>
    <w:rsid w:val="0060682E"/>
    <w:rsid w:val="0060690D"/>
    <w:rsid w:val="00607C8F"/>
    <w:rsid w:val="00624488"/>
    <w:rsid w:val="006251D9"/>
    <w:rsid w:val="006300AA"/>
    <w:rsid w:val="00632EC0"/>
    <w:rsid w:val="00633921"/>
    <w:rsid w:val="00635D60"/>
    <w:rsid w:val="006434CA"/>
    <w:rsid w:val="00644C15"/>
    <w:rsid w:val="00650310"/>
    <w:rsid w:val="00653D02"/>
    <w:rsid w:val="00654E63"/>
    <w:rsid w:val="00663715"/>
    <w:rsid w:val="00682337"/>
    <w:rsid w:val="00687986"/>
    <w:rsid w:val="00690DC4"/>
    <w:rsid w:val="00692C70"/>
    <w:rsid w:val="0069422B"/>
    <w:rsid w:val="006A2A13"/>
    <w:rsid w:val="006A52EF"/>
    <w:rsid w:val="006A67CE"/>
    <w:rsid w:val="006C214B"/>
    <w:rsid w:val="006C6698"/>
    <w:rsid w:val="006D046F"/>
    <w:rsid w:val="006E177A"/>
    <w:rsid w:val="006E279D"/>
    <w:rsid w:val="006F76B8"/>
    <w:rsid w:val="00736194"/>
    <w:rsid w:val="007550F7"/>
    <w:rsid w:val="007618DC"/>
    <w:rsid w:val="007750BF"/>
    <w:rsid w:val="0077570E"/>
    <w:rsid w:val="00775CFD"/>
    <w:rsid w:val="00780E93"/>
    <w:rsid w:val="007866D6"/>
    <w:rsid w:val="00794254"/>
    <w:rsid w:val="007A238E"/>
    <w:rsid w:val="007A4618"/>
    <w:rsid w:val="007B00CB"/>
    <w:rsid w:val="007C26D0"/>
    <w:rsid w:val="007D4B5C"/>
    <w:rsid w:val="007E12CB"/>
    <w:rsid w:val="007E7DB1"/>
    <w:rsid w:val="007F0F23"/>
    <w:rsid w:val="00805E95"/>
    <w:rsid w:val="0082769F"/>
    <w:rsid w:val="008365D8"/>
    <w:rsid w:val="00843A79"/>
    <w:rsid w:val="00862264"/>
    <w:rsid w:val="00870093"/>
    <w:rsid w:val="0089069D"/>
    <w:rsid w:val="00894079"/>
    <w:rsid w:val="00897167"/>
    <w:rsid w:val="008A2076"/>
    <w:rsid w:val="008A3C96"/>
    <w:rsid w:val="008B1B85"/>
    <w:rsid w:val="008B4A81"/>
    <w:rsid w:val="008B5B51"/>
    <w:rsid w:val="008C1300"/>
    <w:rsid w:val="008C3D81"/>
    <w:rsid w:val="008C4F03"/>
    <w:rsid w:val="008D0A8B"/>
    <w:rsid w:val="008E1CD8"/>
    <w:rsid w:val="008E403B"/>
    <w:rsid w:val="008E4BDB"/>
    <w:rsid w:val="00903832"/>
    <w:rsid w:val="00913D8D"/>
    <w:rsid w:val="00917B82"/>
    <w:rsid w:val="0095482D"/>
    <w:rsid w:val="009565A2"/>
    <w:rsid w:val="0096653F"/>
    <w:rsid w:val="00973370"/>
    <w:rsid w:val="00984C2F"/>
    <w:rsid w:val="009864EA"/>
    <w:rsid w:val="009B2710"/>
    <w:rsid w:val="009C5128"/>
    <w:rsid w:val="009C6375"/>
    <w:rsid w:val="009C67D3"/>
    <w:rsid w:val="009D1E00"/>
    <w:rsid w:val="009F33EA"/>
    <w:rsid w:val="00A176A0"/>
    <w:rsid w:val="00A22AFF"/>
    <w:rsid w:val="00A4083D"/>
    <w:rsid w:val="00A51B78"/>
    <w:rsid w:val="00A6414E"/>
    <w:rsid w:val="00A768B6"/>
    <w:rsid w:val="00A772DC"/>
    <w:rsid w:val="00A81688"/>
    <w:rsid w:val="00A846B7"/>
    <w:rsid w:val="00A90BEE"/>
    <w:rsid w:val="00A91CAB"/>
    <w:rsid w:val="00A93AEE"/>
    <w:rsid w:val="00A94D6E"/>
    <w:rsid w:val="00AA38D3"/>
    <w:rsid w:val="00AB1CE2"/>
    <w:rsid w:val="00AC02BF"/>
    <w:rsid w:val="00AC0C52"/>
    <w:rsid w:val="00AC45F6"/>
    <w:rsid w:val="00AD27E3"/>
    <w:rsid w:val="00AE26EE"/>
    <w:rsid w:val="00AE2DD9"/>
    <w:rsid w:val="00AE7E9A"/>
    <w:rsid w:val="00B06095"/>
    <w:rsid w:val="00B060AE"/>
    <w:rsid w:val="00B12D29"/>
    <w:rsid w:val="00B131C5"/>
    <w:rsid w:val="00B379B0"/>
    <w:rsid w:val="00B42228"/>
    <w:rsid w:val="00B45807"/>
    <w:rsid w:val="00B46F5A"/>
    <w:rsid w:val="00B52F27"/>
    <w:rsid w:val="00B5604E"/>
    <w:rsid w:val="00B5653D"/>
    <w:rsid w:val="00B92058"/>
    <w:rsid w:val="00B93C04"/>
    <w:rsid w:val="00B9643A"/>
    <w:rsid w:val="00BB5CD2"/>
    <w:rsid w:val="00BC477C"/>
    <w:rsid w:val="00BD25BE"/>
    <w:rsid w:val="00BD741F"/>
    <w:rsid w:val="00BE1F2E"/>
    <w:rsid w:val="00C22541"/>
    <w:rsid w:val="00C4519D"/>
    <w:rsid w:val="00C53029"/>
    <w:rsid w:val="00C81369"/>
    <w:rsid w:val="00C8344D"/>
    <w:rsid w:val="00C87C69"/>
    <w:rsid w:val="00C87CB5"/>
    <w:rsid w:val="00C87E76"/>
    <w:rsid w:val="00C91212"/>
    <w:rsid w:val="00C934D8"/>
    <w:rsid w:val="00C950A8"/>
    <w:rsid w:val="00C97FB0"/>
    <w:rsid w:val="00CB595F"/>
    <w:rsid w:val="00CC43B2"/>
    <w:rsid w:val="00CC54D1"/>
    <w:rsid w:val="00CC7F85"/>
    <w:rsid w:val="00CD7BAA"/>
    <w:rsid w:val="00CE3219"/>
    <w:rsid w:val="00CE4E0C"/>
    <w:rsid w:val="00CE6325"/>
    <w:rsid w:val="00CE6D03"/>
    <w:rsid w:val="00CE6FC3"/>
    <w:rsid w:val="00D03EF1"/>
    <w:rsid w:val="00D056B4"/>
    <w:rsid w:val="00D075A3"/>
    <w:rsid w:val="00D13607"/>
    <w:rsid w:val="00D2331A"/>
    <w:rsid w:val="00D2508C"/>
    <w:rsid w:val="00D3122E"/>
    <w:rsid w:val="00D323E5"/>
    <w:rsid w:val="00D342BB"/>
    <w:rsid w:val="00D47FD7"/>
    <w:rsid w:val="00D54F2D"/>
    <w:rsid w:val="00D5733E"/>
    <w:rsid w:val="00D57F53"/>
    <w:rsid w:val="00D63CA5"/>
    <w:rsid w:val="00D654F9"/>
    <w:rsid w:val="00D66AEF"/>
    <w:rsid w:val="00D74692"/>
    <w:rsid w:val="00D82D42"/>
    <w:rsid w:val="00D935D7"/>
    <w:rsid w:val="00DA72D9"/>
    <w:rsid w:val="00DB238E"/>
    <w:rsid w:val="00DC19E9"/>
    <w:rsid w:val="00DD4A8E"/>
    <w:rsid w:val="00DE06F2"/>
    <w:rsid w:val="00DF4B35"/>
    <w:rsid w:val="00DF5044"/>
    <w:rsid w:val="00E0266B"/>
    <w:rsid w:val="00E11FEA"/>
    <w:rsid w:val="00E15993"/>
    <w:rsid w:val="00E35939"/>
    <w:rsid w:val="00E46F71"/>
    <w:rsid w:val="00E6272A"/>
    <w:rsid w:val="00E6594A"/>
    <w:rsid w:val="00E736F1"/>
    <w:rsid w:val="00E740C6"/>
    <w:rsid w:val="00EA38ED"/>
    <w:rsid w:val="00EA5679"/>
    <w:rsid w:val="00EB2864"/>
    <w:rsid w:val="00EB3584"/>
    <w:rsid w:val="00EB74A1"/>
    <w:rsid w:val="00EC19FF"/>
    <w:rsid w:val="00EC4E56"/>
    <w:rsid w:val="00EC7F4A"/>
    <w:rsid w:val="00ED2A93"/>
    <w:rsid w:val="00EE3951"/>
    <w:rsid w:val="00EE43B5"/>
    <w:rsid w:val="00EF2956"/>
    <w:rsid w:val="00EF5349"/>
    <w:rsid w:val="00EF7DD7"/>
    <w:rsid w:val="00F06AFC"/>
    <w:rsid w:val="00F204BF"/>
    <w:rsid w:val="00F23B78"/>
    <w:rsid w:val="00F27CC5"/>
    <w:rsid w:val="00F30F7C"/>
    <w:rsid w:val="00F36A58"/>
    <w:rsid w:val="00F40A49"/>
    <w:rsid w:val="00F4255B"/>
    <w:rsid w:val="00F4294F"/>
    <w:rsid w:val="00F50ACF"/>
    <w:rsid w:val="00F51772"/>
    <w:rsid w:val="00F60C08"/>
    <w:rsid w:val="00F6211D"/>
    <w:rsid w:val="00F73F24"/>
    <w:rsid w:val="00F775A9"/>
    <w:rsid w:val="00F82B7C"/>
    <w:rsid w:val="00F95F07"/>
    <w:rsid w:val="00F9660F"/>
    <w:rsid w:val="00FC6421"/>
    <w:rsid w:val="00FD0F72"/>
    <w:rsid w:val="00FD203D"/>
    <w:rsid w:val="00FD7D1D"/>
    <w:rsid w:val="00FE0D84"/>
    <w:rsid w:val="00FF3C40"/>
    <w:rsid w:val="00FF426F"/>
    <w:rsid w:val="00FF5BC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rules v:ext="edit">
        <o:r id="V:Rule9" type="connector" idref="#_x0000_s1043"/>
        <o:r id="V:Rule10" type="connector" idref="#_x0000_s1045"/>
        <o:r id="V:Rule11" type="connector" idref="#_x0000_s1044"/>
        <o:r id="V:Rule12" type="connector" idref="#_x0000_s1049"/>
        <o:r id="V:Rule13" type="connector" idref="#_x0000_s1048"/>
        <o:r id="V:Rule14" type="connector" idref="#_x0000_s1046"/>
        <o:r id="V:Rule15" type="connector" idref="#_x0000_s1047"/>
        <o:r id="V:Rule1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nhideWhenUsed="0" w:qFormat="1"/>
    <w:lsdException w:name="heading 9" w:semiHidden="0" w:unhideWhenUsed="0" w:qFormat="1"/>
    <w:lsdException w:name="header" w:uiPriority="0"/>
    <w:lsdException w:name="footer" w:uiPriority="0"/>
    <w:lsdException w:name="caption" w:semiHidden="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a">
    <w:name w:val="Normal"/>
    <w:qFormat/>
    <w:rsid w:val="000A43EB"/>
    <w:pPr>
      <w:widowControl w:val="0"/>
      <w:autoSpaceDE w:val="0"/>
      <w:autoSpaceDN w:val="0"/>
      <w:adjustRightInd w:val="0"/>
    </w:pPr>
    <w:rPr>
      <w:rFonts w:ascii="Times New Roman" w:hAnsi="Times New Roman"/>
    </w:rPr>
  </w:style>
  <w:style w:type="paragraph" w:styleId="1">
    <w:name w:val="heading 1"/>
    <w:basedOn w:val="a"/>
    <w:next w:val="a"/>
    <w:link w:val="10"/>
    <w:qFormat/>
    <w:rsid w:val="00635D60"/>
    <w:pPr>
      <w:keepNext/>
      <w:widowControl/>
      <w:autoSpaceDE/>
      <w:autoSpaceDN/>
      <w:adjustRightInd/>
      <w:outlineLvl w:val="0"/>
    </w:pPr>
    <w:rPr>
      <w:rFonts w:ascii="Times New Roman CYR" w:hAnsi="Times New Roman CYR"/>
      <w:b/>
      <w:sz w:val="40"/>
    </w:rPr>
  </w:style>
  <w:style w:type="paragraph" w:styleId="2">
    <w:name w:val="heading 2"/>
    <w:basedOn w:val="a"/>
    <w:next w:val="a"/>
    <w:link w:val="20"/>
    <w:qFormat/>
    <w:rsid w:val="00635D60"/>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qFormat/>
    <w:rsid w:val="00635D60"/>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next w:val="a"/>
    <w:link w:val="40"/>
    <w:qFormat/>
    <w:rsid w:val="00635D60"/>
    <w:pPr>
      <w:keepNext/>
      <w:widowControl/>
      <w:autoSpaceDE/>
      <w:autoSpaceDN/>
      <w:adjustRightInd/>
      <w:jc w:val="center"/>
      <w:outlineLvl w:val="3"/>
    </w:pPr>
    <w:rPr>
      <w:sz w:val="28"/>
      <w:lang w:val="en-US"/>
    </w:rPr>
  </w:style>
  <w:style w:type="paragraph" w:styleId="5">
    <w:name w:val="heading 5"/>
    <w:basedOn w:val="a"/>
    <w:next w:val="a"/>
    <w:link w:val="50"/>
    <w:qFormat/>
    <w:rsid w:val="00635D60"/>
    <w:pPr>
      <w:widowControl/>
      <w:autoSpaceDE/>
      <w:autoSpaceDN/>
      <w:adjustRightInd/>
      <w:spacing w:before="240" w:after="60"/>
      <w:outlineLvl w:val="4"/>
    </w:pPr>
    <w:rPr>
      <w:rFonts w:ascii="Times New Roman CYR" w:hAnsi="Times New Roman CYR"/>
      <w:b/>
      <w:bCs/>
      <w:i/>
      <w:iCs/>
      <w:sz w:val="26"/>
      <w:szCs w:val="26"/>
    </w:rPr>
  </w:style>
  <w:style w:type="paragraph" w:styleId="6">
    <w:name w:val="heading 6"/>
    <w:basedOn w:val="a"/>
    <w:next w:val="a"/>
    <w:link w:val="60"/>
    <w:uiPriority w:val="99"/>
    <w:qFormat/>
    <w:rsid w:val="00635D60"/>
    <w:pPr>
      <w:keepNext/>
      <w:keepLines/>
      <w:widowControl/>
      <w:autoSpaceDE/>
      <w:autoSpaceDN/>
      <w:adjustRightInd/>
      <w:spacing w:before="200"/>
      <w:outlineLvl w:val="5"/>
    </w:pPr>
    <w:rPr>
      <w:rFonts w:ascii="Cambria" w:hAnsi="Cambria"/>
      <w:i/>
      <w:iCs/>
      <w:color w:val="243F60"/>
    </w:rPr>
  </w:style>
  <w:style w:type="paragraph" w:styleId="7">
    <w:name w:val="heading 7"/>
    <w:basedOn w:val="a"/>
    <w:next w:val="a"/>
    <w:link w:val="70"/>
    <w:qFormat/>
    <w:rsid w:val="00635D60"/>
    <w:pPr>
      <w:widowControl/>
      <w:autoSpaceDE/>
      <w:autoSpaceDN/>
      <w:adjustRightInd/>
      <w:spacing w:before="240" w:after="60"/>
      <w:outlineLvl w:val="6"/>
    </w:pPr>
    <w:rPr>
      <w:sz w:val="24"/>
      <w:szCs w:val="24"/>
    </w:rPr>
  </w:style>
  <w:style w:type="paragraph" w:styleId="8">
    <w:name w:val="heading 8"/>
    <w:basedOn w:val="a"/>
    <w:next w:val="a"/>
    <w:link w:val="80"/>
    <w:uiPriority w:val="99"/>
    <w:qFormat/>
    <w:rsid w:val="009565A2"/>
    <w:pPr>
      <w:keepNext/>
      <w:widowControl/>
      <w:autoSpaceDE/>
      <w:autoSpaceDN/>
      <w:adjustRightInd/>
      <w:outlineLvl w:val="7"/>
    </w:pPr>
    <w:rPr>
      <w:bCs/>
      <w:sz w:val="28"/>
    </w:rPr>
  </w:style>
  <w:style w:type="paragraph" w:styleId="9">
    <w:name w:val="heading 9"/>
    <w:basedOn w:val="a"/>
    <w:next w:val="a"/>
    <w:link w:val="90"/>
    <w:uiPriority w:val="99"/>
    <w:qFormat/>
    <w:rsid w:val="009565A2"/>
    <w:pPr>
      <w:keepNext/>
      <w:widowControl/>
      <w:autoSpaceDE/>
      <w:autoSpaceDN/>
      <w:adjustRightInd/>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635D60"/>
    <w:rPr>
      <w:rFonts w:ascii="Times New Roman CYR" w:hAnsi="Times New Roman CYR" w:cs="Times New Roman"/>
      <w:b/>
      <w:sz w:val="20"/>
      <w:szCs w:val="20"/>
    </w:rPr>
  </w:style>
  <w:style w:type="character" w:customStyle="1" w:styleId="20">
    <w:name w:val="Заголовок 2 Знак"/>
    <w:basedOn w:val="a0"/>
    <w:link w:val="2"/>
    <w:locked/>
    <w:rsid w:val="00635D60"/>
    <w:rPr>
      <w:rFonts w:ascii="Arial" w:hAnsi="Arial" w:cs="Arial"/>
      <w:b/>
      <w:bCs/>
      <w:i/>
      <w:iCs/>
      <w:sz w:val="28"/>
      <w:szCs w:val="28"/>
    </w:rPr>
  </w:style>
  <w:style w:type="character" w:customStyle="1" w:styleId="Heading3Char">
    <w:name w:val="Heading 3 Char"/>
    <w:basedOn w:val="a0"/>
    <w:link w:val="3"/>
    <w:uiPriority w:val="99"/>
    <w:locked/>
    <w:rsid w:val="009565A2"/>
    <w:rPr>
      <w:rFonts w:ascii="Arial" w:hAnsi="Arial" w:cs="Times New Roman"/>
      <w:b/>
      <w:sz w:val="26"/>
      <w:lang w:eastAsia="ru-RU"/>
    </w:rPr>
  </w:style>
  <w:style w:type="character" w:customStyle="1" w:styleId="40">
    <w:name w:val="Заголовок 4 Знак"/>
    <w:basedOn w:val="a0"/>
    <w:link w:val="4"/>
    <w:locked/>
    <w:rsid w:val="00635D60"/>
    <w:rPr>
      <w:rFonts w:ascii="Times New Roman" w:hAnsi="Times New Roman" w:cs="Times New Roman"/>
      <w:sz w:val="20"/>
      <w:szCs w:val="20"/>
      <w:lang w:val="en-US"/>
    </w:rPr>
  </w:style>
  <w:style w:type="character" w:customStyle="1" w:styleId="50">
    <w:name w:val="Заголовок 5 Знак"/>
    <w:basedOn w:val="a0"/>
    <w:link w:val="5"/>
    <w:locked/>
    <w:rsid w:val="00635D60"/>
    <w:rPr>
      <w:rFonts w:ascii="Times New Roman CYR" w:hAnsi="Times New Roman CYR" w:cs="Times New Roman"/>
      <w:b/>
      <w:bCs/>
      <w:i/>
      <w:iCs/>
      <w:sz w:val="26"/>
      <w:szCs w:val="26"/>
    </w:rPr>
  </w:style>
  <w:style w:type="character" w:customStyle="1" w:styleId="60">
    <w:name w:val="Заголовок 6 Знак"/>
    <w:basedOn w:val="a0"/>
    <w:link w:val="6"/>
    <w:uiPriority w:val="99"/>
    <w:locked/>
    <w:rsid w:val="00635D60"/>
    <w:rPr>
      <w:rFonts w:ascii="Cambria" w:hAnsi="Cambria" w:cs="Times New Roman"/>
      <w:i/>
      <w:iCs/>
      <w:color w:val="243F60"/>
      <w:sz w:val="20"/>
      <w:szCs w:val="20"/>
    </w:rPr>
  </w:style>
  <w:style w:type="character" w:customStyle="1" w:styleId="70">
    <w:name w:val="Заголовок 7 Знак"/>
    <w:basedOn w:val="a0"/>
    <w:link w:val="7"/>
    <w:locked/>
    <w:rsid w:val="00635D60"/>
    <w:rPr>
      <w:rFonts w:ascii="Times New Roman" w:hAnsi="Times New Roman" w:cs="Times New Roman"/>
      <w:sz w:val="24"/>
      <w:szCs w:val="24"/>
    </w:rPr>
  </w:style>
  <w:style w:type="character" w:customStyle="1" w:styleId="80">
    <w:name w:val="Заголовок 8 Знак"/>
    <w:basedOn w:val="a0"/>
    <w:link w:val="8"/>
    <w:uiPriority w:val="99"/>
    <w:locked/>
    <w:rsid w:val="009565A2"/>
    <w:rPr>
      <w:rFonts w:ascii="Times New Roman" w:hAnsi="Times New Roman" w:cs="Times New Roman"/>
      <w:bCs/>
      <w:sz w:val="20"/>
      <w:szCs w:val="20"/>
    </w:rPr>
  </w:style>
  <w:style w:type="character" w:customStyle="1" w:styleId="90">
    <w:name w:val="Заголовок 9 Знак"/>
    <w:basedOn w:val="a0"/>
    <w:link w:val="9"/>
    <w:uiPriority w:val="99"/>
    <w:locked/>
    <w:rsid w:val="009565A2"/>
    <w:rPr>
      <w:rFonts w:ascii="Times New Roman" w:hAnsi="Times New Roman" w:cs="Times New Roman"/>
      <w:b/>
      <w:sz w:val="20"/>
      <w:szCs w:val="20"/>
    </w:rPr>
  </w:style>
  <w:style w:type="character" w:customStyle="1" w:styleId="30">
    <w:name w:val="Заголовок 3 Знак"/>
    <w:basedOn w:val="a0"/>
    <w:link w:val="3"/>
    <w:locked/>
    <w:rsid w:val="00635D60"/>
    <w:rPr>
      <w:rFonts w:ascii="Arial" w:hAnsi="Arial" w:cs="Arial"/>
      <w:b/>
      <w:bCs/>
      <w:sz w:val="26"/>
      <w:szCs w:val="26"/>
    </w:rPr>
  </w:style>
  <w:style w:type="table" w:styleId="a3">
    <w:name w:val="Table Grid"/>
    <w:basedOn w:val="a1"/>
    <w:uiPriority w:val="59"/>
    <w:rsid w:val="00405E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59313A"/>
    <w:pPr>
      <w:ind w:left="720"/>
    </w:p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6"/>
    <w:rsid w:val="00635D60"/>
    <w:pPr>
      <w:widowControl/>
      <w:autoSpaceDE/>
      <w:autoSpaceDN/>
      <w:adjustRightInd/>
      <w:jc w:val="center"/>
    </w:pPr>
    <w:rPr>
      <w:rFonts w:ascii="Times New Roman CYR" w:hAnsi="Times New Roman CYR"/>
      <w:b/>
      <w:sz w:val="32"/>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link w:val="a5"/>
    <w:uiPriority w:val="99"/>
    <w:semiHidden/>
    <w:locked/>
    <w:rsid w:val="009565A2"/>
    <w:rPr>
      <w:rFonts w:cs="Times New Roman"/>
      <w:sz w:val="24"/>
      <w:lang w:val="ru-RU" w:eastAsia="ru-RU"/>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locked/>
    <w:rsid w:val="00635D60"/>
    <w:rPr>
      <w:rFonts w:ascii="Times New Roman CYR" w:hAnsi="Times New Roman CYR" w:cs="Times New Roman"/>
      <w:b/>
      <w:sz w:val="20"/>
      <w:szCs w:val="20"/>
    </w:rPr>
  </w:style>
  <w:style w:type="paragraph" w:styleId="21">
    <w:name w:val="Body Text 2"/>
    <w:basedOn w:val="a"/>
    <w:link w:val="22"/>
    <w:rsid w:val="00635D60"/>
    <w:pPr>
      <w:widowControl/>
      <w:autoSpaceDE/>
      <w:autoSpaceDN/>
      <w:adjustRightInd/>
    </w:pPr>
    <w:rPr>
      <w:rFonts w:ascii="Times New Roman CYR" w:hAnsi="Times New Roman CYR"/>
      <w:sz w:val="28"/>
    </w:rPr>
  </w:style>
  <w:style w:type="character" w:customStyle="1" w:styleId="BodyText2Char">
    <w:name w:val="Body Text 2 Char"/>
    <w:basedOn w:val="a0"/>
    <w:link w:val="21"/>
    <w:uiPriority w:val="99"/>
    <w:locked/>
    <w:rsid w:val="00635D60"/>
    <w:rPr>
      <w:rFonts w:cs="Times New Roman"/>
      <w:lang w:eastAsia="ru-RU"/>
    </w:rPr>
  </w:style>
  <w:style w:type="character" w:customStyle="1" w:styleId="22">
    <w:name w:val="Основной текст 2 Знак"/>
    <w:basedOn w:val="a0"/>
    <w:link w:val="21"/>
    <w:locked/>
    <w:rsid w:val="00635D60"/>
    <w:rPr>
      <w:rFonts w:ascii="Times New Roman CYR" w:hAnsi="Times New Roman CYR" w:cs="Times New Roman"/>
      <w:sz w:val="20"/>
      <w:szCs w:val="20"/>
    </w:rPr>
  </w:style>
  <w:style w:type="paragraph" w:styleId="31">
    <w:name w:val="Body Text 3"/>
    <w:basedOn w:val="a"/>
    <w:link w:val="32"/>
    <w:rsid w:val="00635D60"/>
    <w:pPr>
      <w:widowControl/>
      <w:autoSpaceDE/>
      <w:autoSpaceDN/>
      <w:adjustRightInd/>
      <w:jc w:val="both"/>
    </w:pPr>
    <w:rPr>
      <w:sz w:val="28"/>
    </w:rPr>
  </w:style>
  <w:style w:type="character" w:customStyle="1" w:styleId="32">
    <w:name w:val="Основной текст 3 Знак"/>
    <w:basedOn w:val="a0"/>
    <w:link w:val="31"/>
    <w:locked/>
    <w:rsid w:val="00635D60"/>
    <w:rPr>
      <w:rFonts w:ascii="Times New Roman" w:hAnsi="Times New Roman" w:cs="Times New Roman"/>
      <w:sz w:val="20"/>
      <w:szCs w:val="20"/>
    </w:rPr>
  </w:style>
  <w:style w:type="paragraph" w:styleId="a7">
    <w:name w:val="footer"/>
    <w:basedOn w:val="a"/>
    <w:link w:val="a8"/>
    <w:rsid w:val="00635D60"/>
    <w:pPr>
      <w:widowControl/>
      <w:tabs>
        <w:tab w:val="center" w:pos="4677"/>
        <w:tab w:val="right" w:pos="9355"/>
      </w:tabs>
      <w:autoSpaceDE/>
      <w:autoSpaceDN/>
      <w:adjustRightInd/>
    </w:pPr>
    <w:rPr>
      <w:rFonts w:ascii="Times New Roman CYR" w:hAnsi="Times New Roman CYR"/>
    </w:rPr>
  </w:style>
  <w:style w:type="character" w:customStyle="1" w:styleId="a8">
    <w:name w:val="Нижний колонтитул Знак"/>
    <w:basedOn w:val="a0"/>
    <w:link w:val="a7"/>
    <w:locked/>
    <w:rsid w:val="00635D60"/>
    <w:rPr>
      <w:rFonts w:ascii="Times New Roman CYR" w:hAnsi="Times New Roman CYR" w:cs="Times New Roman"/>
      <w:sz w:val="20"/>
      <w:szCs w:val="20"/>
    </w:rPr>
  </w:style>
  <w:style w:type="character" w:styleId="a9">
    <w:name w:val="page number"/>
    <w:basedOn w:val="a0"/>
    <w:rsid w:val="00635D60"/>
    <w:rPr>
      <w:rFonts w:cs="Times New Roman"/>
    </w:rPr>
  </w:style>
  <w:style w:type="paragraph" w:customStyle="1" w:styleId="Iauiue">
    <w:name w:val="Iau?iue"/>
    <w:uiPriority w:val="99"/>
    <w:rsid w:val="00635D60"/>
    <w:pPr>
      <w:overflowPunct w:val="0"/>
      <w:autoSpaceDE w:val="0"/>
      <w:autoSpaceDN w:val="0"/>
      <w:adjustRightInd w:val="0"/>
    </w:pPr>
    <w:rPr>
      <w:rFonts w:ascii="Times New Roman" w:hAnsi="Times New Roman"/>
    </w:rPr>
  </w:style>
  <w:style w:type="paragraph" w:styleId="aa">
    <w:name w:val="List"/>
    <w:basedOn w:val="a"/>
    <w:uiPriority w:val="99"/>
    <w:rsid w:val="00635D60"/>
    <w:pPr>
      <w:widowControl/>
      <w:autoSpaceDE/>
      <w:autoSpaceDN/>
      <w:adjustRightInd/>
      <w:ind w:left="283" w:hanging="283"/>
    </w:pPr>
  </w:style>
  <w:style w:type="paragraph" w:styleId="ab">
    <w:name w:val="Normal (Web)"/>
    <w:basedOn w:val="a"/>
    <w:rsid w:val="00635D60"/>
    <w:pPr>
      <w:widowControl/>
      <w:autoSpaceDE/>
      <w:autoSpaceDN/>
      <w:adjustRightInd/>
      <w:spacing w:before="75"/>
      <w:ind w:left="150" w:right="150"/>
    </w:pPr>
    <w:rPr>
      <w:rFonts w:ascii="Tahoma" w:hAnsi="Tahoma" w:cs="Tahoma"/>
      <w:color w:val="000000"/>
      <w:sz w:val="17"/>
      <w:szCs w:val="17"/>
    </w:rPr>
  </w:style>
  <w:style w:type="paragraph" w:styleId="ac">
    <w:name w:val="Body Text Indent"/>
    <w:basedOn w:val="a"/>
    <w:link w:val="ad"/>
    <w:rsid w:val="00635D60"/>
    <w:pPr>
      <w:widowControl/>
      <w:autoSpaceDE/>
      <w:autoSpaceDN/>
      <w:adjustRightInd/>
      <w:spacing w:after="120"/>
      <w:ind w:left="283"/>
    </w:pPr>
    <w:rPr>
      <w:sz w:val="24"/>
      <w:szCs w:val="24"/>
    </w:rPr>
  </w:style>
  <w:style w:type="character" w:customStyle="1" w:styleId="ad">
    <w:name w:val="Основной текст с отступом Знак"/>
    <w:basedOn w:val="a0"/>
    <w:link w:val="ac"/>
    <w:locked/>
    <w:rsid w:val="00635D60"/>
    <w:rPr>
      <w:rFonts w:ascii="Times New Roman" w:hAnsi="Times New Roman" w:cs="Times New Roman"/>
      <w:sz w:val="24"/>
      <w:szCs w:val="24"/>
    </w:rPr>
  </w:style>
  <w:style w:type="paragraph" w:styleId="ae">
    <w:name w:val="header"/>
    <w:basedOn w:val="a"/>
    <w:link w:val="af"/>
    <w:rsid w:val="00635D60"/>
    <w:pPr>
      <w:widowControl/>
      <w:tabs>
        <w:tab w:val="center" w:pos="4677"/>
        <w:tab w:val="right" w:pos="9355"/>
      </w:tabs>
      <w:autoSpaceDE/>
      <w:autoSpaceDN/>
      <w:adjustRightInd/>
    </w:pPr>
    <w:rPr>
      <w:rFonts w:ascii="Times New Roman CYR" w:hAnsi="Times New Roman CYR"/>
    </w:rPr>
  </w:style>
  <w:style w:type="character" w:customStyle="1" w:styleId="af">
    <w:name w:val="Верхний колонтитул Знак"/>
    <w:basedOn w:val="a0"/>
    <w:link w:val="ae"/>
    <w:locked/>
    <w:rsid w:val="00635D60"/>
    <w:rPr>
      <w:rFonts w:ascii="Times New Roman CYR" w:hAnsi="Times New Roman CYR" w:cs="Times New Roman"/>
      <w:sz w:val="20"/>
      <w:szCs w:val="20"/>
    </w:rPr>
  </w:style>
  <w:style w:type="character" w:customStyle="1" w:styleId="BalloonTextChar">
    <w:name w:val="Balloon Text Char"/>
    <w:uiPriority w:val="99"/>
    <w:semiHidden/>
    <w:locked/>
    <w:rsid w:val="00635D60"/>
    <w:rPr>
      <w:rFonts w:ascii="Tahoma" w:hAnsi="Tahoma"/>
      <w:sz w:val="16"/>
    </w:rPr>
  </w:style>
  <w:style w:type="paragraph" w:styleId="af0">
    <w:name w:val="Balloon Text"/>
    <w:basedOn w:val="a"/>
    <w:link w:val="af1"/>
    <w:uiPriority w:val="99"/>
    <w:semiHidden/>
    <w:rsid w:val="00635D60"/>
    <w:pPr>
      <w:widowControl/>
      <w:autoSpaceDE/>
      <w:autoSpaceDN/>
      <w:adjustRightInd/>
    </w:pPr>
    <w:rPr>
      <w:rFonts w:ascii="Tahoma" w:hAnsi="Tahoma"/>
      <w:sz w:val="16"/>
      <w:szCs w:val="16"/>
    </w:rPr>
  </w:style>
  <w:style w:type="character" w:customStyle="1" w:styleId="af1">
    <w:name w:val="Текст выноски Знак"/>
    <w:basedOn w:val="a0"/>
    <w:link w:val="af0"/>
    <w:uiPriority w:val="99"/>
    <w:semiHidden/>
    <w:locked/>
    <w:rsid w:val="00EF5349"/>
    <w:rPr>
      <w:rFonts w:ascii="Times New Roman" w:hAnsi="Times New Roman" w:cs="Times New Roman"/>
      <w:sz w:val="2"/>
    </w:rPr>
  </w:style>
  <w:style w:type="character" w:customStyle="1" w:styleId="FootnoteTextChar">
    <w:name w:val="Footnote Text Char"/>
    <w:aliases w:val="F1 Char,Знак6 Char"/>
    <w:uiPriority w:val="99"/>
    <w:locked/>
    <w:rsid w:val="00635D60"/>
    <w:rPr>
      <w:rFonts w:ascii="Times New Roman" w:hAnsi="Times New Roman"/>
      <w:sz w:val="20"/>
    </w:rPr>
  </w:style>
  <w:style w:type="paragraph" w:styleId="af2">
    <w:name w:val="footnote text"/>
    <w:aliases w:val="F1,Знак6"/>
    <w:basedOn w:val="a"/>
    <w:link w:val="af3"/>
    <w:uiPriority w:val="99"/>
    <w:semiHidden/>
    <w:rsid w:val="00635D60"/>
    <w:pPr>
      <w:widowControl/>
      <w:adjustRightInd/>
    </w:pPr>
  </w:style>
  <w:style w:type="character" w:customStyle="1" w:styleId="af3">
    <w:name w:val="Текст сноски Знак"/>
    <w:aliases w:val="F1 Знак,Знак6 Знак"/>
    <w:basedOn w:val="a0"/>
    <w:link w:val="af2"/>
    <w:uiPriority w:val="99"/>
    <w:semiHidden/>
    <w:locked/>
    <w:rsid w:val="00EF5349"/>
    <w:rPr>
      <w:rFonts w:ascii="Times New Roman" w:hAnsi="Times New Roman" w:cs="Times New Roman"/>
      <w:sz w:val="20"/>
      <w:szCs w:val="20"/>
    </w:rPr>
  </w:style>
  <w:style w:type="paragraph" w:customStyle="1" w:styleId="af4">
    <w:name w:val="Знак"/>
    <w:basedOn w:val="a"/>
    <w:uiPriority w:val="99"/>
    <w:rsid w:val="00635D60"/>
    <w:pPr>
      <w:widowControl/>
      <w:autoSpaceDE/>
      <w:autoSpaceDN/>
      <w:adjustRightInd/>
      <w:spacing w:after="160" w:line="240" w:lineRule="exact"/>
    </w:pPr>
    <w:rPr>
      <w:rFonts w:ascii="Verdana" w:hAnsi="Verdana" w:cs="Verdana"/>
      <w:lang w:val="en-US" w:eastAsia="en-US"/>
    </w:rPr>
  </w:style>
  <w:style w:type="character" w:styleId="af5">
    <w:name w:val="Hyperlink"/>
    <w:basedOn w:val="a0"/>
    <w:rsid w:val="00635D60"/>
    <w:rPr>
      <w:rFonts w:cs="Times New Roman"/>
      <w:color w:val="0000FF"/>
      <w:u w:val="single"/>
    </w:rPr>
  </w:style>
  <w:style w:type="character" w:styleId="af6">
    <w:name w:val="FollowedHyperlink"/>
    <w:basedOn w:val="a0"/>
    <w:uiPriority w:val="99"/>
    <w:rsid w:val="00635D60"/>
    <w:rPr>
      <w:rFonts w:cs="Times New Roman"/>
      <w:color w:val="800080"/>
      <w:u w:val="single"/>
    </w:rPr>
  </w:style>
  <w:style w:type="paragraph" w:styleId="23">
    <w:name w:val="List 2"/>
    <w:basedOn w:val="a"/>
    <w:uiPriority w:val="99"/>
    <w:rsid w:val="00635D60"/>
    <w:pPr>
      <w:widowControl/>
      <w:autoSpaceDE/>
      <w:autoSpaceDN/>
      <w:adjustRightInd/>
      <w:ind w:left="566" w:hanging="283"/>
    </w:pPr>
    <w:rPr>
      <w:sz w:val="24"/>
      <w:szCs w:val="24"/>
    </w:rPr>
  </w:style>
  <w:style w:type="paragraph" w:customStyle="1" w:styleId="41">
    <w:name w:val="Заголовок4"/>
    <w:basedOn w:val="4"/>
    <w:autoRedefine/>
    <w:uiPriority w:val="99"/>
    <w:rsid w:val="00635D60"/>
    <w:pPr>
      <w:keepNext w:val="0"/>
      <w:spacing w:after="120"/>
      <w:ind w:left="720" w:hanging="720"/>
      <w:jc w:val="both"/>
      <w:outlineLvl w:val="9"/>
    </w:pPr>
    <w:rPr>
      <w:b/>
      <w:bCs/>
      <w:szCs w:val="28"/>
      <w:lang w:val="ru-RU" w:eastAsia="en-US"/>
    </w:rPr>
  </w:style>
  <w:style w:type="paragraph" w:customStyle="1" w:styleId="af7">
    <w:name w:val="маркерный список"/>
    <w:basedOn w:val="23"/>
    <w:uiPriority w:val="99"/>
    <w:rsid w:val="00635D60"/>
    <w:pPr>
      <w:tabs>
        <w:tab w:val="num" w:pos="780"/>
      </w:tabs>
      <w:autoSpaceDE w:val="0"/>
      <w:autoSpaceDN w:val="0"/>
      <w:ind w:left="780" w:hanging="360"/>
      <w:jc w:val="both"/>
    </w:pPr>
  </w:style>
  <w:style w:type="paragraph" w:customStyle="1" w:styleId="11">
    <w:name w:val="Стиль1"/>
    <w:basedOn w:val="a"/>
    <w:uiPriority w:val="99"/>
    <w:rsid w:val="00635D60"/>
    <w:pPr>
      <w:widowControl/>
      <w:adjustRightInd/>
    </w:pPr>
    <w:rPr>
      <w:sz w:val="24"/>
      <w:szCs w:val="24"/>
    </w:rPr>
  </w:style>
  <w:style w:type="character" w:customStyle="1" w:styleId="contentheading3">
    <w:name w:val="contentheading3"/>
    <w:basedOn w:val="a0"/>
    <w:uiPriority w:val="99"/>
    <w:rsid w:val="00635D60"/>
    <w:rPr>
      <w:rFonts w:ascii="Times New Roman" w:hAnsi="Times New Roman" w:cs="Times New Roman"/>
      <w:color w:val="auto"/>
      <w:sz w:val="29"/>
      <w:szCs w:val="29"/>
      <w:u w:val="single"/>
    </w:rPr>
  </w:style>
  <w:style w:type="paragraph" w:customStyle="1" w:styleId="af8">
    <w:name w:val="МОН основной"/>
    <w:basedOn w:val="a"/>
    <w:uiPriority w:val="99"/>
    <w:rsid w:val="00635D60"/>
    <w:pPr>
      <w:widowControl/>
      <w:autoSpaceDE/>
      <w:autoSpaceDN/>
      <w:adjustRightInd/>
      <w:spacing w:line="360" w:lineRule="auto"/>
      <w:ind w:firstLine="709"/>
      <w:jc w:val="both"/>
    </w:pPr>
    <w:rPr>
      <w:sz w:val="28"/>
      <w:szCs w:val="24"/>
    </w:rPr>
  </w:style>
  <w:style w:type="paragraph" w:styleId="33">
    <w:name w:val="Body Text Indent 3"/>
    <w:basedOn w:val="a"/>
    <w:link w:val="34"/>
    <w:rsid w:val="00635D60"/>
    <w:pPr>
      <w:widowControl/>
      <w:autoSpaceDE/>
      <w:autoSpaceDN/>
      <w:adjustRightInd/>
      <w:spacing w:after="120"/>
      <w:ind w:left="283"/>
    </w:pPr>
    <w:rPr>
      <w:sz w:val="16"/>
      <w:szCs w:val="16"/>
    </w:rPr>
  </w:style>
  <w:style w:type="character" w:customStyle="1" w:styleId="34">
    <w:name w:val="Основной текст с отступом 3 Знак"/>
    <w:basedOn w:val="a0"/>
    <w:link w:val="33"/>
    <w:locked/>
    <w:rsid w:val="00635D60"/>
    <w:rPr>
      <w:rFonts w:ascii="Times New Roman" w:hAnsi="Times New Roman" w:cs="Times New Roman"/>
      <w:sz w:val="16"/>
      <w:szCs w:val="16"/>
    </w:rPr>
  </w:style>
  <w:style w:type="paragraph" w:customStyle="1" w:styleId="Normal1">
    <w:name w:val="Normal1"/>
    <w:uiPriority w:val="99"/>
    <w:rsid w:val="00635D60"/>
    <w:pPr>
      <w:autoSpaceDE w:val="0"/>
      <w:autoSpaceDN w:val="0"/>
      <w:spacing w:line="280" w:lineRule="auto"/>
      <w:ind w:firstLine="400"/>
      <w:jc w:val="both"/>
    </w:pPr>
    <w:rPr>
      <w:rFonts w:ascii="Times New Roman" w:hAnsi="Times New Roman"/>
    </w:rPr>
  </w:style>
  <w:style w:type="paragraph" w:styleId="af9">
    <w:name w:val="No Spacing"/>
    <w:uiPriority w:val="1"/>
    <w:qFormat/>
    <w:rsid w:val="00635D60"/>
    <w:rPr>
      <w:sz w:val="22"/>
      <w:szCs w:val="22"/>
      <w:lang w:eastAsia="en-US"/>
    </w:rPr>
  </w:style>
  <w:style w:type="character" w:customStyle="1" w:styleId="FontStyle11">
    <w:name w:val="Font Style11"/>
    <w:basedOn w:val="a0"/>
    <w:uiPriority w:val="99"/>
    <w:rsid w:val="00635D60"/>
    <w:rPr>
      <w:rFonts w:ascii="Times New Roman" w:hAnsi="Times New Roman" w:cs="Times New Roman"/>
      <w:b/>
      <w:bCs/>
      <w:sz w:val="26"/>
      <w:szCs w:val="26"/>
    </w:rPr>
  </w:style>
  <w:style w:type="character" w:customStyle="1" w:styleId="FontStyle12">
    <w:name w:val="Font Style12"/>
    <w:basedOn w:val="a0"/>
    <w:uiPriority w:val="99"/>
    <w:rsid w:val="00635D60"/>
    <w:rPr>
      <w:rFonts w:ascii="Times New Roman" w:hAnsi="Times New Roman" w:cs="Times New Roman"/>
      <w:sz w:val="26"/>
      <w:szCs w:val="26"/>
    </w:rPr>
  </w:style>
  <w:style w:type="paragraph" w:customStyle="1" w:styleId="Style4">
    <w:name w:val="Style4"/>
    <w:basedOn w:val="a"/>
    <w:uiPriority w:val="99"/>
    <w:rsid w:val="00635D60"/>
    <w:pPr>
      <w:spacing w:line="319" w:lineRule="exact"/>
    </w:pPr>
    <w:rPr>
      <w:sz w:val="24"/>
      <w:szCs w:val="24"/>
    </w:rPr>
  </w:style>
  <w:style w:type="paragraph" w:customStyle="1" w:styleId="Style27">
    <w:name w:val="Style27"/>
    <w:basedOn w:val="a"/>
    <w:uiPriority w:val="99"/>
    <w:rsid w:val="00635D60"/>
    <w:rPr>
      <w:sz w:val="24"/>
      <w:szCs w:val="24"/>
    </w:rPr>
  </w:style>
  <w:style w:type="character" w:customStyle="1" w:styleId="FontStyle41">
    <w:name w:val="Font Style41"/>
    <w:basedOn w:val="a0"/>
    <w:uiPriority w:val="99"/>
    <w:rsid w:val="00635D60"/>
    <w:rPr>
      <w:rFonts w:ascii="Times New Roman" w:hAnsi="Times New Roman" w:cs="Times New Roman"/>
      <w:b/>
      <w:bCs/>
      <w:sz w:val="30"/>
      <w:szCs w:val="30"/>
    </w:rPr>
  </w:style>
  <w:style w:type="character" w:customStyle="1" w:styleId="FontStyle42">
    <w:name w:val="Font Style42"/>
    <w:basedOn w:val="a0"/>
    <w:uiPriority w:val="99"/>
    <w:rsid w:val="00635D60"/>
    <w:rPr>
      <w:rFonts w:ascii="Times New Roman" w:hAnsi="Times New Roman" w:cs="Times New Roman"/>
      <w:b/>
      <w:bCs/>
      <w:sz w:val="26"/>
      <w:szCs w:val="26"/>
    </w:rPr>
  </w:style>
  <w:style w:type="character" w:customStyle="1" w:styleId="FontStyle43">
    <w:name w:val="Font Style43"/>
    <w:basedOn w:val="a0"/>
    <w:uiPriority w:val="99"/>
    <w:rsid w:val="00635D60"/>
    <w:rPr>
      <w:rFonts w:ascii="Times New Roman" w:hAnsi="Times New Roman" w:cs="Times New Roman"/>
      <w:b/>
      <w:bCs/>
      <w:sz w:val="24"/>
      <w:szCs w:val="24"/>
    </w:rPr>
  </w:style>
  <w:style w:type="character" w:customStyle="1" w:styleId="FontStyle46">
    <w:name w:val="Font Style46"/>
    <w:basedOn w:val="a0"/>
    <w:uiPriority w:val="99"/>
    <w:rsid w:val="00635D60"/>
    <w:rPr>
      <w:rFonts w:ascii="Times New Roman" w:hAnsi="Times New Roman" w:cs="Times New Roman"/>
      <w:sz w:val="24"/>
      <w:szCs w:val="24"/>
    </w:rPr>
  </w:style>
  <w:style w:type="paragraph" w:customStyle="1" w:styleId="Style12">
    <w:name w:val="Style12"/>
    <w:basedOn w:val="a"/>
    <w:uiPriority w:val="99"/>
    <w:rsid w:val="00635D60"/>
    <w:rPr>
      <w:sz w:val="24"/>
      <w:szCs w:val="24"/>
    </w:rPr>
  </w:style>
  <w:style w:type="character" w:customStyle="1" w:styleId="FontStyle39">
    <w:name w:val="Font Style39"/>
    <w:basedOn w:val="a0"/>
    <w:uiPriority w:val="99"/>
    <w:rsid w:val="00635D60"/>
    <w:rPr>
      <w:rFonts w:ascii="Times New Roman" w:hAnsi="Times New Roman" w:cs="Times New Roman"/>
      <w:sz w:val="26"/>
      <w:szCs w:val="26"/>
    </w:rPr>
  </w:style>
  <w:style w:type="paragraph" w:customStyle="1" w:styleId="Style22">
    <w:name w:val="Style22"/>
    <w:basedOn w:val="a"/>
    <w:uiPriority w:val="99"/>
    <w:rsid w:val="00635D60"/>
    <w:pPr>
      <w:spacing w:line="325" w:lineRule="exact"/>
      <w:jc w:val="center"/>
    </w:pPr>
    <w:rPr>
      <w:sz w:val="24"/>
      <w:szCs w:val="24"/>
    </w:rPr>
  </w:style>
  <w:style w:type="character" w:customStyle="1" w:styleId="FontStyle40">
    <w:name w:val="Font Style40"/>
    <w:basedOn w:val="a0"/>
    <w:uiPriority w:val="99"/>
    <w:rsid w:val="00635D60"/>
    <w:rPr>
      <w:rFonts w:ascii="Franklin Gothic Book" w:hAnsi="Franklin Gothic Book" w:cs="Franklin Gothic Book"/>
      <w:sz w:val="28"/>
      <w:szCs w:val="28"/>
    </w:rPr>
  </w:style>
  <w:style w:type="paragraph" w:customStyle="1" w:styleId="Style23">
    <w:name w:val="Style23"/>
    <w:basedOn w:val="a"/>
    <w:uiPriority w:val="99"/>
    <w:rsid w:val="00635D60"/>
    <w:rPr>
      <w:sz w:val="24"/>
      <w:szCs w:val="24"/>
    </w:rPr>
  </w:style>
  <w:style w:type="paragraph" w:customStyle="1" w:styleId="Style10">
    <w:name w:val="Style10"/>
    <w:basedOn w:val="a"/>
    <w:uiPriority w:val="99"/>
    <w:rsid w:val="00635D60"/>
    <w:pPr>
      <w:spacing w:line="322" w:lineRule="exact"/>
    </w:pPr>
    <w:rPr>
      <w:sz w:val="24"/>
      <w:szCs w:val="24"/>
    </w:rPr>
  </w:style>
  <w:style w:type="paragraph" w:customStyle="1" w:styleId="Style18">
    <w:name w:val="Style18"/>
    <w:basedOn w:val="a"/>
    <w:uiPriority w:val="99"/>
    <w:rsid w:val="00635D60"/>
    <w:pPr>
      <w:spacing w:line="324" w:lineRule="exact"/>
      <w:jc w:val="both"/>
    </w:pPr>
    <w:rPr>
      <w:sz w:val="24"/>
      <w:szCs w:val="24"/>
    </w:rPr>
  </w:style>
  <w:style w:type="paragraph" w:customStyle="1" w:styleId="Style3">
    <w:name w:val="Style3"/>
    <w:basedOn w:val="a"/>
    <w:uiPriority w:val="99"/>
    <w:rsid w:val="00635D60"/>
    <w:rPr>
      <w:sz w:val="24"/>
      <w:szCs w:val="24"/>
    </w:rPr>
  </w:style>
  <w:style w:type="character" w:customStyle="1" w:styleId="FontStyle19">
    <w:name w:val="Font Style19"/>
    <w:basedOn w:val="a0"/>
    <w:uiPriority w:val="99"/>
    <w:rsid w:val="00635D60"/>
    <w:rPr>
      <w:rFonts w:ascii="Times New Roman" w:hAnsi="Times New Roman" w:cs="Times New Roman"/>
      <w:sz w:val="26"/>
      <w:szCs w:val="26"/>
    </w:rPr>
  </w:style>
  <w:style w:type="paragraph" w:customStyle="1" w:styleId="Style7">
    <w:name w:val="Style7"/>
    <w:basedOn w:val="a"/>
    <w:uiPriority w:val="99"/>
    <w:rsid w:val="00635D60"/>
    <w:rPr>
      <w:sz w:val="24"/>
      <w:szCs w:val="24"/>
    </w:rPr>
  </w:style>
  <w:style w:type="paragraph" w:customStyle="1" w:styleId="Style1">
    <w:name w:val="Style1"/>
    <w:basedOn w:val="a"/>
    <w:uiPriority w:val="99"/>
    <w:rsid w:val="00635D60"/>
    <w:rPr>
      <w:sz w:val="24"/>
      <w:szCs w:val="24"/>
    </w:rPr>
  </w:style>
  <w:style w:type="character" w:customStyle="1" w:styleId="FontStyle15">
    <w:name w:val="Font Style15"/>
    <w:basedOn w:val="a0"/>
    <w:uiPriority w:val="99"/>
    <w:rsid w:val="00635D60"/>
    <w:rPr>
      <w:rFonts w:ascii="Times New Roman" w:hAnsi="Times New Roman" w:cs="Times New Roman"/>
      <w:sz w:val="26"/>
      <w:szCs w:val="26"/>
    </w:rPr>
  </w:style>
  <w:style w:type="paragraph" w:customStyle="1" w:styleId="Style16">
    <w:name w:val="Style16"/>
    <w:basedOn w:val="a"/>
    <w:uiPriority w:val="99"/>
    <w:rsid w:val="00635D60"/>
    <w:pPr>
      <w:spacing w:line="278" w:lineRule="exact"/>
    </w:pPr>
    <w:rPr>
      <w:sz w:val="24"/>
      <w:szCs w:val="24"/>
    </w:rPr>
  </w:style>
  <w:style w:type="paragraph" w:customStyle="1" w:styleId="Style24">
    <w:name w:val="Style24"/>
    <w:basedOn w:val="a"/>
    <w:uiPriority w:val="99"/>
    <w:rsid w:val="00635D60"/>
    <w:rPr>
      <w:sz w:val="24"/>
      <w:szCs w:val="24"/>
    </w:rPr>
  </w:style>
  <w:style w:type="paragraph" w:customStyle="1" w:styleId="Style25">
    <w:name w:val="Style25"/>
    <w:basedOn w:val="a"/>
    <w:uiPriority w:val="99"/>
    <w:rsid w:val="00635D60"/>
    <w:rPr>
      <w:sz w:val="24"/>
      <w:szCs w:val="24"/>
    </w:rPr>
  </w:style>
  <w:style w:type="character" w:customStyle="1" w:styleId="FontStyle36">
    <w:name w:val="Font Style36"/>
    <w:basedOn w:val="a0"/>
    <w:uiPriority w:val="99"/>
    <w:rsid w:val="00635D60"/>
    <w:rPr>
      <w:rFonts w:ascii="Times New Roman" w:hAnsi="Times New Roman" w:cs="Times New Roman"/>
      <w:sz w:val="24"/>
      <w:szCs w:val="24"/>
    </w:rPr>
  </w:style>
  <w:style w:type="character" w:customStyle="1" w:styleId="FontStyle50">
    <w:name w:val="Font Style50"/>
    <w:basedOn w:val="a0"/>
    <w:uiPriority w:val="99"/>
    <w:rsid w:val="00635D60"/>
    <w:rPr>
      <w:rFonts w:ascii="Times New Roman" w:hAnsi="Times New Roman" w:cs="Times New Roman"/>
      <w:sz w:val="24"/>
      <w:szCs w:val="24"/>
    </w:rPr>
  </w:style>
  <w:style w:type="paragraph" w:customStyle="1" w:styleId="Style2">
    <w:name w:val="Style2"/>
    <w:basedOn w:val="a"/>
    <w:uiPriority w:val="99"/>
    <w:rsid w:val="00635D60"/>
    <w:rPr>
      <w:sz w:val="24"/>
      <w:szCs w:val="24"/>
    </w:rPr>
  </w:style>
  <w:style w:type="character" w:customStyle="1" w:styleId="FontStyle13">
    <w:name w:val="Font Style13"/>
    <w:basedOn w:val="a0"/>
    <w:uiPriority w:val="99"/>
    <w:rsid w:val="00635D60"/>
    <w:rPr>
      <w:rFonts w:ascii="Times New Roman" w:hAnsi="Times New Roman" w:cs="Times New Roman"/>
      <w:sz w:val="24"/>
      <w:szCs w:val="24"/>
    </w:rPr>
  </w:style>
  <w:style w:type="paragraph" w:customStyle="1" w:styleId="Style9">
    <w:name w:val="Style9"/>
    <w:basedOn w:val="a"/>
    <w:uiPriority w:val="99"/>
    <w:rsid w:val="00635D60"/>
    <w:pPr>
      <w:spacing w:line="298" w:lineRule="exact"/>
    </w:pPr>
    <w:rPr>
      <w:sz w:val="24"/>
      <w:szCs w:val="24"/>
    </w:rPr>
  </w:style>
  <w:style w:type="character" w:customStyle="1" w:styleId="FontStyle47">
    <w:name w:val="Font Style47"/>
    <w:basedOn w:val="a0"/>
    <w:uiPriority w:val="99"/>
    <w:rsid w:val="00635D60"/>
    <w:rPr>
      <w:rFonts w:ascii="Times New Roman" w:hAnsi="Times New Roman" w:cs="Times New Roman"/>
      <w:sz w:val="24"/>
      <w:szCs w:val="24"/>
    </w:rPr>
  </w:style>
  <w:style w:type="paragraph" w:customStyle="1" w:styleId="Style30">
    <w:name w:val="Style30"/>
    <w:basedOn w:val="a"/>
    <w:uiPriority w:val="99"/>
    <w:rsid w:val="00635D60"/>
    <w:rPr>
      <w:sz w:val="24"/>
      <w:szCs w:val="24"/>
    </w:rPr>
  </w:style>
  <w:style w:type="character" w:customStyle="1" w:styleId="FontStyle48">
    <w:name w:val="Font Style48"/>
    <w:basedOn w:val="a0"/>
    <w:uiPriority w:val="99"/>
    <w:rsid w:val="00635D60"/>
    <w:rPr>
      <w:rFonts w:ascii="Franklin Gothic Book" w:hAnsi="Franklin Gothic Book" w:cs="Franklin Gothic Book"/>
      <w:i/>
      <w:iCs/>
      <w:sz w:val="38"/>
      <w:szCs w:val="38"/>
    </w:rPr>
  </w:style>
  <w:style w:type="paragraph" w:customStyle="1" w:styleId="Style6">
    <w:name w:val="Style6"/>
    <w:basedOn w:val="a"/>
    <w:uiPriority w:val="99"/>
    <w:rsid w:val="00635D60"/>
    <w:rPr>
      <w:rFonts w:ascii="Franklin Gothic Demi Cond" w:hAnsi="Franklin Gothic Demi Cond"/>
      <w:sz w:val="24"/>
      <w:szCs w:val="24"/>
    </w:rPr>
  </w:style>
  <w:style w:type="paragraph" w:customStyle="1" w:styleId="Style8">
    <w:name w:val="Style8"/>
    <w:basedOn w:val="a"/>
    <w:uiPriority w:val="99"/>
    <w:rsid w:val="00635D60"/>
    <w:rPr>
      <w:rFonts w:ascii="Franklin Gothic Demi Cond" w:hAnsi="Franklin Gothic Demi Cond"/>
      <w:sz w:val="24"/>
      <w:szCs w:val="24"/>
    </w:rPr>
  </w:style>
  <w:style w:type="paragraph" w:customStyle="1" w:styleId="Style11">
    <w:name w:val="Style11"/>
    <w:basedOn w:val="a"/>
    <w:uiPriority w:val="99"/>
    <w:rsid w:val="00635D60"/>
    <w:pPr>
      <w:spacing w:line="329" w:lineRule="exact"/>
    </w:pPr>
    <w:rPr>
      <w:rFonts w:ascii="Franklin Gothic Demi Cond" w:hAnsi="Franklin Gothic Demi Cond"/>
      <w:sz w:val="24"/>
      <w:szCs w:val="24"/>
    </w:rPr>
  </w:style>
  <w:style w:type="character" w:customStyle="1" w:styleId="FontStyle14">
    <w:name w:val="Font Style14"/>
    <w:basedOn w:val="a0"/>
    <w:uiPriority w:val="99"/>
    <w:rsid w:val="00635D60"/>
    <w:rPr>
      <w:rFonts w:ascii="Times New Roman" w:hAnsi="Times New Roman" w:cs="Times New Roman"/>
      <w:sz w:val="26"/>
      <w:szCs w:val="26"/>
    </w:rPr>
  </w:style>
  <w:style w:type="character" w:customStyle="1" w:styleId="FontStyle16">
    <w:name w:val="Font Style16"/>
    <w:basedOn w:val="a0"/>
    <w:uiPriority w:val="99"/>
    <w:rsid w:val="00635D60"/>
    <w:rPr>
      <w:rFonts w:ascii="Times New Roman" w:hAnsi="Times New Roman" w:cs="Times New Roman"/>
      <w:b/>
      <w:bCs/>
      <w:sz w:val="26"/>
      <w:szCs w:val="26"/>
    </w:rPr>
  </w:style>
  <w:style w:type="character" w:customStyle="1" w:styleId="FontStyle17">
    <w:name w:val="Font Style17"/>
    <w:basedOn w:val="a0"/>
    <w:uiPriority w:val="99"/>
    <w:rsid w:val="00635D60"/>
    <w:rPr>
      <w:rFonts w:ascii="Times New Roman" w:hAnsi="Times New Roman" w:cs="Times New Roman"/>
      <w:b/>
      <w:bCs/>
      <w:i/>
      <w:iCs/>
      <w:sz w:val="26"/>
      <w:szCs w:val="26"/>
    </w:rPr>
  </w:style>
  <w:style w:type="paragraph" w:customStyle="1" w:styleId="Style15">
    <w:name w:val="Style15"/>
    <w:basedOn w:val="a"/>
    <w:uiPriority w:val="99"/>
    <w:rsid w:val="00635D60"/>
    <w:rPr>
      <w:sz w:val="24"/>
      <w:szCs w:val="24"/>
    </w:rPr>
  </w:style>
  <w:style w:type="paragraph" w:customStyle="1" w:styleId="Style19">
    <w:name w:val="Style19"/>
    <w:basedOn w:val="a"/>
    <w:uiPriority w:val="99"/>
    <w:rsid w:val="00635D60"/>
    <w:pPr>
      <w:spacing w:line="274" w:lineRule="exact"/>
    </w:pPr>
    <w:rPr>
      <w:sz w:val="24"/>
      <w:szCs w:val="24"/>
    </w:rPr>
  </w:style>
  <w:style w:type="character" w:customStyle="1" w:styleId="FontStyle35">
    <w:name w:val="Font Style35"/>
    <w:basedOn w:val="a0"/>
    <w:uiPriority w:val="99"/>
    <w:rsid w:val="00635D60"/>
    <w:rPr>
      <w:rFonts w:ascii="Times New Roman" w:hAnsi="Times New Roman" w:cs="Times New Roman"/>
      <w:b/>
      <w:bCs/>
      <w:sz w:val="24"/>
      <w:szCs w:val="24"/>
    </w:rPr>
  </w:style>
  <w:style w:type="paragraph" w:customStyle="1" w:styleId="Style13">
    <w:name w:val="Style13"/>
    <w:basedOn w:val="a"/>
    <w:uiPriority w:val="99"/>
    <w:rsid w:val="00635D60"/>
    <w:rPr>
      <w:sz w:val="24"/>
      <w:szCs w:val="24"/>
    </w:rPr>
  </w:style>
  <w:style w:type="paragraph" w:customStyle="1" w:styleId="Style14">
    <w:name w:val="Style14"/>
    <w:basedOn w:val="a"/>
    <w:uiPriority w:val="99"/>
    <w:rsid w:val="00635D60"/>
    <w:rPr>
      <w:sz w:val="24"/>
      <w:szCs w:val="24"/>
    </w:rPr>
  </w:style>
  <w:style w:type="paragraph" w:customStyle="1" w:styleId="Style17">
    <w:name w:val="Style17"/>
    <w:basedOn w:val="a"/>
    <w:uiPriority w:val="99"/>
    <w:rsid w:val="00635D60"/>
    <w:pPr>
      <w:spacing w:line="278" w:lineRule="exact"/>
      <w:ind w:hanging="355"/>
    </w:pPr>
    <w:rPr>
      <w:sz w:val="24"/>
      <w:szCs w:val="24"/>
    </w:rPr>
  </w:style>
  <w:style w:type="character" w:customStyle="1" w:styleId="FontStyle37">
    <w:name w:val="Font Style37"/>
    <w:basedOn w:val="a0"/>
    <w:uiPriority w:val="99"/>
    <w:rsid w:val="00635D60"/>
    <w:rPr>
      <w:rFonts w:ascii="Times New Roman" w:hAnsi="Times New Roman" w:cs="Times New Roman"/>
      <w:b/>
      <w:bCs/>
      <w:sz w:val="12"/>
      <w:szCs w:val="12"/>
    </w:rPr>
  </w:style>
  <w:style w:type="character" w:customStyle="1" w:styleId="FontStyle38">
    <w:name w:val="Font Style38"/>
    <w:basedOn w:val="a0"/>
    <w:uiPriority w:val="99"/>
    <w:rsid w:val="00635D60"/>
    <w:rPr>
      <w:rFonts w:ascii="Times New Roman" w:hAnsi="Times New Roman" w:cs="Times New Roman"/>
      <w:b/>
      <w:bCs/>
      <w:smallCaps/>
      <w:sz w:val="26"/>
      <w:szCs w:val="26"/>
    </w:rPr>
  </w:style>
  <w:style w:type="paragraph" w:customStyle="1" w:styleId="Style5">
    <w:name w:val="Style5"/>
    <w:basedOn w:val="a"/>
    <w:uiPriority w:val="99"/>
    <w:rsid w:val="00635D60"/>
    <w:pPr>
      <w:spacing w:line="281" w:lineRule="exact"/>
    </w:pPr>
    <w:rPr>
      <w:sz w:val="24"/>
      <w:szCs w:val="24"/>
    </w:rPr>
  </w:style>
  <w:style w:type="paragraph" w:styleId="24">
    <w:name w:val="Body Text Indent 2"/>
    <w:basedOn w:val="a"/>
    <w:link w:val="25"/>
    <w:rsid w:val="00635D60"/>
    <w:pPr>
      <w:widowControl/>
      <w:autoSpaceDE/>
      <w:autoSpaceDN/>
      <w:adjustRightInd/>
      <w:spacing w:after="120" w:line="480" w:lineRule="auto"/>
      <w:ind w:left="283"/>
    </w:pPr>
    <w:rPr>
      <w:rFonts w:ascii="Times New Roman CYR" w:hAnsi="Times New Roman CYR"/>
    </w:rPr>
  </w:style>
  <w:style w:type="character" w:customStyle="1" w:styleId="25">
    <w:name w:val="Основной текст с отступом 2 Знак"/>
    <w:basedOn w:val="a0"/>
    <w:link w:val="24"/>
    <w:locked/>
    <w:rsid w:val="00635D60"/>
    <w:rPr>
      <w:rFonts w:ascii="Times New Roman CYR" w:hAnsi="Times New Roman CYR" w:cs="Times New Roman"/>
      <w:sz w:val="20"/>
      <w:szCs w:val="20"/>
    </w:rPr>
  </w:style>
  <w:style w:type="character" w:customStyle="1" w:styleId="highlighthighlightactive">
    <w:name w:val="highlight highlight_active"/>
    <w:basedOn w:val="a0"/>
    <w:uiPriority w:val="99"/>
    <w:rsid w:val="00635D60"/>
    <w:rPr>
      <w:rFonts w:cs="Times New Roman"/>
    </w:rPr>
  </w:style>
  <w:style w:type="paragraph" w:customStyle="1" w:styleId="western">
    <w:name w:val="western"/>
    <w:basedOn w:val="a"/>
    <w:uiPriority w:val="99"/>
    <w:rsid w:val="00635D60"/>
    <w:pPr>
      <w:widowControl/>
      <w:autoSpaceDE/>
      <w:autoSpaceDN/>
      <w:adjustRightInd/>
      <w:spacing w:before="100" w:beforeAutospacing="1" w:after="115"/>
    </w:pPr>
    <w:rPr>
      <w:rFonts w:eastAsia="SimSun"/>
      <w:color w:val="000000"/>
      <w:sz w:val="24"/>
      <w:szCs w:val="24"/>
      <w:lang w:eastAsia="zh-CN"/>
    </w:rPr>
  </w:style>
  <w:style w:type="paragraph" w:customStyle="1" w:styleId="afa">
    <w:name w:val="Знак Знак Знак Знак Знак Знак Знак Знак Знак Знак"/>
    <w:basedOn w:val="a"/>
    <w:uiPriority w:val="99"/>
    <w:rsid w:val="00635D60"/>
    <w:pPr>
      <w:widowControl/>
      <w:autoSpaceDE/>
      <w:autoSpaceDN/>
      <w:adjustRightInd/>
      <w:spacing w:after="160" w:line="240" w:lineRule="exact"/>
    </w:pPr>
    <w:rPr>
      <w:rFonts w:ascii="Verdana" w:hAnsi="Verdana" w:cs="Verdana"/>
      <w:lang w:val="en-US" w:eastAsia="en-US"/>
    </w:rPr>
  </w:style>
  <w:style w:type="paragraph" w:customStyle="1" w:styleId="12">
    <w:name w:val="Знак1"/>
    <w:basedOn w:val="a"/>
    <w:uiPriority w:val="99"/>
    <w:rsid w:val="00635D60"/>
    <w:pPr>
      <w:widowControl/>
      <w:autoSpaceDE/>
      <w:autoSpaceDN/>
      <w:adjustRightInd/>
      <w:spacing w:after="160" w:line="240" w:lineRule="exact"/>
    </w:pPr>
    <w:rPr>
      <w:rFonts w:ascii="Verdana" w:hAnsi="Verdana"/>
      <w:lang w:val="en-US" w:eastAsia="en-US"/>
    </w:rPr>
  </w:style>
  <w:style w:type="paragraph" w:styleId="afb">
    <w:name w:val="Block Text"/>
    <w:basedOn w:val="a"/>
    <w:rsid w:val="00635D60"/>
    <w:pPr>
      <w:widowControl/>
      <w:autoSpaceDE/>
      <w:autoSpaceDN/>
      <w:adjustRightInd/>
      <w:spacing w:before="100" w:beforeAutospacing="1" w:after="100" w:afterAutospacing="1"/>
    </w:pPr>
    <w:rPr>
      <w:sz w:val="24"/>
      <w:szCs w:val="24"/>
    </w:rPr>
  </w:style>
  <w:style w:type="character" w:styleId="afc">
    <w:name w:val="Strong"/>
    <w:basedOn w:val="a0"/>
    <w:uiPriority w:val="22"/>
    <w:qFormat/>
    <w:rsid w:val="00635D60"/>
    <w:rPr>
      <w:rFonts w:cs="Times New Roman"/>
      <w:b/>
      <w:bCs/>
    </w:rPr>
  </w:style>
  <w:style w:type="paragraph" w:customStyle="1" w:styleId="13">
    <w:name w:val="Без интервала1"/>
    <w:uiPriority w:val="99"/>
    <w:rsid w:val="00635D60"/>
    <w:rPr>
      <w:sz w:val="22"/>
      <w:szCs w:val="22"/>
      <w:lang w:eastAsia="en-US"/>
    </w:rPr>
  </w:style>
  <w:style w:type="paragraph" w:customStyle="1" w:styleId="14">
    <w:name w:val="Абзац списка1"/>
    <w:basedOn w:val="a"/>
    <w:uiPriority w:val="99"/>
    <w:rsid w:val="00635D60"/>
    <w:pPr>
      <w:widowControl/>
      <w:autoSpaceDE/>
      <w:autoSpaceDN/>
      <w:adjustRightInd/>
      <w:spacing w:after="200" w:line="276" w:lineRule="auto"/>
      <w:ind w:left="720"/>
    </w:pPr>
    <w:rPr>
      <w:rFonts w:ascii="Calibri" w:hAnsi="Calibri"/>
      <w:sz w:val="22"/>
      <w:szCs w:val="22"/>
      <w:lang w:eastAsia="en-US"/>
    </w:rPr>
  </w:style>
  <w:style w:type="paragraph" w:customStyle="1" w:styleId="msonormalcxspmiddle">
    <w:name w:val="msonormalcxspmiddle"/>
    <w:basedOn w:val="a"/>
    <w:uiPriority w:val="99"/>
    <w:rsid w:val="00635D60"/>
    <w:pPr>
      <w:widowControl/>
      <w:autoSpaceDE/>
      <w:autoSpaceDN/>
      <w:adjustRightInd/>
      <w:spacing w:before="100" w:beforeAutospacing="1" w:after="100" w:afterAutospacing="1"/>
    </w:pPr>
    <w:rPr>
      <w:sz w:val="24"/>
      <w:szCs w:val="24"/>
    </w:rPr>
  </w:style>
  <w:style w:type="paragraph" w:customStyle="1" w:styleId="msobodytext2cxspmiddle">
    <w:name w:val="msobodytext2cxspmiddle"/>
    <w:basedOn w:val="a"/>
    <w:uiPriority w:val="99"/>
    <w:rsid w:val="00635D60"/>
    <w:pPr>
      <w:widowControl/>
      <w:autoSpaceDE/>
      <w:autoSpaceDN/>
      <w:adjustRightInd/>
      <w:spacing w:before="100" w:beforeAutospacing="1" w:after="100" w:afterAutospacing="1"/>
    </w:pPr>
    <w:rPr>
      <w:sz w:val="24"/>
      <w:szCs w:val="24"/>
    </w:rPr>
  </w:style>
  <w:style w:type="paragraph" w:customStyle="1" w:styleId="afd">
    <w:name w:val="Содержимое таблицы"/>
    <w:basedOn w:val="a"/>
    <w:uiPriority w:val="99"/>
    <w:rsid w:val="00635D60"/>
    <w:pPr>
      <w:suppressLineNumbers/>
      <w:suppressAutoHyphens/>
      <w:autoSpaceDE/>
      <w:autoSpaceDN/>
      <w:adjustRightInd/>
    </w:pPr>
    <w:rPr>
      <w:kern w:val="1"/>
      <w:sz w:val="24"/>
      <w:szCs w:val="24"/>
    </w:rPr>
  </w:style>
  <w:style w:type="character" w:customStyle="1" w:styleId="b-redletter1">
    <w:name w:val="b-redletter1"/>
    <w:basedOn w:val="a0"/>
    <w:uiPriority w:val="99"/>
    <w:rsid w:val="00635D60"/>
    <w:rPr>
      <w:rFonts w:cs="Times New Roman"/>
      <w:b/>
      <w:bCs/>
    </w:rPr>
  </w:style>
  <w:style w:type="paragraph" w:customStyle="1" w:styleId="ConsPlusTitle">
    <w:name w:val="ConsPlusTitle"/>
    <w:uiPriority w:val="99"/>
    <w:rsid w:val="00635D60"/>
    <w:pPr>
      <w:widowControl w:val="0"/>
      <w:autoSpaceDE w:val="0"/>
      <w:autoSpaceDN w:val="0"/>
      <w:adjustRightInd w:val="0"/>
    </w:pPr>
    <w:rPr>
      <w:rFonts w:ascii="Arial" w:hAnsi="Arial" w:cs="Arial"/>
      <w:b/>
      <w:bCs/>
      <w:sz w:val="16"/>
      <w:szCs w:val="16"/>
    </w:rPr>
  </w:style>
  <w:style w:type="character" w:customStyle="1" w:styleId="FontStyle71">
    <w:name w:val="Font Style71"/>
    <w:basedOn w:val="a0"/>
    <w:uiPriority w:val="99"/>
    <w:rsid w:val="00635D60"/>
    <w:rPr>
      <w:rFonts w:ascii="Times New Roman" w:hAnsi="Times New Roman" w:cs="Times New Roman"/>
      <w:sz w:val="20"/>
      <w:szCs w:val="20"/>
    </w:rPr>
  </w:style>
  <w:style w:type="character" w:customStyle="1" w:styleId="FontStyle32">
    <w:name w:val="Font Style32"/>
    <w:uiPriority w:val="99"/>
    <w:rsid w:val="00635D60"/>
    <w:rPr>
      <w:rFonts w:ascii="Times New Roman" w:hAnsi="Times New Roman"/>
      <w:sz w:val="22"/>
    </w:rPr>
  </w:style>
  <w:style w:type="character" w:customStyle="1" w:styleId="FontStyle33">
    <w:name w:val="Font Style33"/>
    <w:uiPriority w:val="99"/>
    <w:rsid w:val="00635D60"/>
    <w:rPr>
      <w:rFonts w:ascii="Times New Roman" w:hAnsi="Times New Roman"/>
      <w:b/>
      <w:sz w:val="20"/>
    </w:rPr>
  </w:style>
  <w:style w:type="paragraph" w:customStyle="1" w:styleId="Style21">
    <w:name w:val="Style21"/>
    <w:basedOn w:val="a"/>
    <w:uiPriority w:val="99"/>
    <w:rsid w:val="00635D60"/>
    <w:pPr>
      <w:spacing w:line="250" w:lineRule="exact"/>
      <w:jc w:val="both"/>
    </w:pPr>
    <w:rPr>
      <w:sz w:val="24"/>
      <w:szCs w:val="24"/>
    </w:rPr>
  </w:style>
  <w:style w:type="paragraph" w:customStyle="1" w:styleId="Style28">
    <w:name w:val="Style28"/>
    <w:basedOn w:val="a"/>
    <w:uiPriority w:val="99"/>
    <w:rsid w:val="00635D60"/>
    <w:pPr>
      <w:spacing w:line="274" w:lineRule="exact"/>
      <w:jc w:val="both"/>
    </w:pPr>
    <w:rPr>
      <w:sz w:val="24"/>
      <w:szCs w:val="24"/>
    </w:rPr>
  </w:style>
  <w:style w:type="paragraph" w:customStyle="1" w:styleId="Style26">
    <w:name w:val="Style26"/>
    <w:basedOn w:val="a"/>
    <w:uiPriority w:val="99"/>
    <w:rsid w:val="00635D60"/>
    <w:rPr>
      <w:sz w:val="24"/>
      <w:szCs w:val="24"/>
    </w:rPr>
  </w:style>
  <w:style w:type="paragraph" w:customStyle="1" w:styleId="Style20">
    <w:name w:val="Style20"/>
    <w:basedOn w:val="a"/>
    <w:uiPriority w:val="99"/>
    <w:rsid w:val="00635D60"/>
    <w:rPr>
      <w:sz w:val="24"/>
      <w:szCs w:val="24"/>
    </w:rPr>
  </w:style>
  <w:style w:type="character" w:customStyle="1" w:styleId="FontStyle34">
    <w:name w:val="Font Style34"/>
    <w:uiPriority w:val="99"/>
    <w:rsid w:val="00635D60"/>
    <w:rPr>
      <w:rFonts w:ascii="Times New Roman" w:hAnsi="Times New Roman"/>
      <w:b/>
      <w:i/>
      <w:sz w:val="14"/>
    </w:rPr>
  </w:style>
  <w:style w:type="paragraph" w:customStyle="1" w:styleId="afe">
    <w:name w:val="Прижатый влево"/>
    <w:basedOn w:val="a"/>
    <w:next w:val="a"/>
    <w:uiPriority w:val="99"/>
    <w:rsid w:val="00635D60"/>
    <w:rPr>
      <w:sz w:val="24"/>
      <w:szCs w:val="24"/>
    </w:rPr>
  </w:style>
  <w:style w:type="paragraph" w:styleId="aff">
    <w:name w:val="Title"/>
    <w:basedOn w:val="a"/>
    <w:link w:val="aff0"/>
    <w:qFormat/>
    <w:rsid w:val="00635D60"/>
    <w:pPr>
      <w:widowControl/>
      <w:autoSpaceDE/>
      <w:autoSpaceDN/>
      <w:adjustRightInd/>
      <w:jc w:val="center"/>
    </w:pPr>
    <w:rPr>
      <w:b/>
      <w:position w:val="8"/>
      <w:sz w:val="28"/>
    </w:rPr>
  </w:style>
  <w:style w:type="character" w:customStyle="1" w:styleId="TitleChar">
    <w:name w:val="Title Char"/>
    <w:basedOn w:val="a0"/>
    <w:link w:val="aff"/>
    <w:uiPriority w:val="99"/>
    <w:locked/>
    <w:rsid w:val="00635D60"/>
    <w:rPr>
      <w:rFonts w:ascii="Cambria" w:hAnsi="Cambria" w:cs="Times New Roman"/>
      <w:b/>
      <w:bCs/>
      <w:kern w:val="28"/>
      <w:sz w:val="32"/>
      <w:szCs w:val="32"/>
    </w:rPr>
  </w:style>
  <w:style w:type="character" w:customStyle="1" w:styleId="aff0">
    <w:name w:val="Название Знак"/>
    <w:basedOn w:val="a0"/>
    <w:link w:val="aff"/>
    <w:locked/>
    <w:rsid w:val="00635D60"/>
    <w:rPr>
      <w:rFonts w:ascii="Times New Roman" w:hAnsi="Times New Roman" w:cs="Times New Roman"/>
      <w:b/>
      <w:position w:val="8"/>
      <w:sz w:val="20"/>
      <w:szCs w:val="20"/>
    </w:rPr>
  </w:style>
  <w:style w:type="paragraph" w:styleId="aff1">
    <w:name w:val="Subtitle"/>
    <w:basedOn w:val="a"/>
    <w:link w:val="aff2"/>
    <w:qFormat/>
    <w:rsid w:val="00635D60"/>
    <w:pPr>
      <w:widowControl/>
      <w:autoSpaceDE/>
      <w:autoSpaceDN/>
      <w:adjustRightInd/>
      <w:jc w:val="center"/>
      <w:outlineLvl w:val="0"/>
    </w:pPr>
    <w:rPr>
      <w:b/>
      <w:sz w:val="24"/>
      <w:szCs w:val="24"/>
    </w:rPr>
  </w:style>
  <w:style w:type="character" w:customStyle="1" w:styleId="aff2">
    <w:name w:val="Подзаголовок Знак"/>
    <w:basedOn w:val="a0"/>
    <w:link w:val="aff1"/>
    <w:locked/>
    <w:rsid w:val="00635D60"/>
    <w:rPr>
      <w:rFonts w:ascii="Times New Roman" w:hAnsi="Times New Roman" w:cs="Times New Roman"/>
      <w:b/>
      <w:sz w:val="24"/>
      <w:szCs w:val="24"/>
    </w:rPr>
  </w:style>
  <w:style w:type="character" w:customStyle="1" w:styleId="FontStyle143">
    <w:name w:val="Font Style143"/>
    <w:basedOn w:val="a0"/>
    <w:uiPriority w:val="99"/>
    <w:rsid w:val="00635D60"/>
    <w:rPr>
      <w:rFonts w:ascii="Times New Roman" w:hAnsi="Times New Roman" w:cs="Times New Roman"/>
      <w:sz w:val="16"/>
      <w:szCs w:val="16"/>
    </w:rPr>
  </w:style>
  <w:style w:type="character" w:customStyle="1" w:styleId="FontStyle344">
    <w:name w:val="Font Style344"/>
    <w:basedOn w:val="a0"/>
    <w:uiPriority w:val="99"/>
    <w:rsid w:val="00635D60"/>
    <w:rPr>
      <w:rFonts w:ascii="Times New Roman" w:hAnsi="Times New Roman" w:cs="Times New Roman"/>
      <w:sz w:val="16"/>
      <w:szCs w:val="16"/>
    </w:rPr>
  </w:style>
  <w:style w:type="character" w:customStyle="1" w:styleId="FontStyle352">
    <w:name w:val="Font Style352"/>
    <w:basedOn w:val="a0"/>
    <w:uiPriority w:val="99"/>
    <w:rsid w:val="00635D60"/>
    <w:rPr>
      <w:rFonts w:ascii="Times New Roman" w:hAnsi="Times New Roman" w:cs="Times New Roman"/>
      <w:b/>
      <w:bCs/>
      <w:sz w:val="16"/>
      <w:szCs w:val="16"/>
    </w:rPr>
  </w:style>
  <w:style w:type="paragraph" w:customStyle="1" w:styleId="15">
    <w:name w:val="Текст1"/>
    <w:basedOn w:val="a"/>
    <w:uiPriority w:val="99"/>
    <w:rsid w:val="00635D60"/>
    <w:pPr>
      <w:widowControl/>
      <w:suppressAutoHyphens/>
      <w:autoSpaceDE/>
      <w:autoSpaceDN/>
      <w:adjustRightInd/>
    </w:pPr>
    <w:rPr>
      <w:rFonts w:ascii="Courier New" w:hAnsi="Courier New" w:cs="Courier New"/>
      <w:lang w:eastAsia="ar-SA"/>
    </w:rPr>
  </w:style>
  <w:style w:type="paragraph" w:customStyle="1" w:styleId="26">
    <w:name w:val="Абзац списка2"/>
    <w:basedOn w:val="a"/>
    <w:uiPriority w:val="99"/>
    <w:rsid w:val="00635D60"/>
    <w:pPr>
      <w:widowControl/>
      <w:autoSpaceDE/>
      <w:autoSpaceDN/>
      <w:adjustRightInd/>
      <w:spacing w:after="200" w:line="276" w:lineRule="auto"/>
      <w:ind w:left="720"/>
    </w:pPr>
    <w:rPr>
      <w:rFonts w:ascii="Calibri" w:hAnsi="Calibri"/>
      <w:sz w:val="22"/>
      <w:szCs w:val="22"/>
      <w:lang w:eastAsia="en-US"/>
    </w:rPr>
  </w:style>
  <w:style w:type="character" w:customStyle="1" w:styleId="apple-converted-space">
    <w:name w:val="apple-converted-space"/>
    <w:basedOn w:val="a0"/>
    <w:rsid w:val="00635D60"/>
    <w:rPr>
      <w:rFonts w:cs="Times New Roman"/>
    </w:rPr>
  </w:style>
  <w:style w:type="paragraph" w:customStyle="1" w:styleId="consplusnormal">
    <w:name w:val="consplusnormal"/>
    <w:basedOn w:val="a"/>
    <w:uiPriority w:val="99"/>
    <w:rsid w:val="00635D60"/>
    <w:pPr>
      <w:widowControl/>
      <w:autoSpaceDE/>
      <w:autoSpaceDN/>
      <w:adjustRightInd/>
      <w:spacing w:before="100" w:beforeAutospacing="1" w:after="100" w:afterAutospacing="1"/>
    </w:pPr>
    <w:rPr>
      <w:sz w:val="24"/>
      <w:szCs w:val="24"/>
    </w:rPr>
  </w:style>
  <w:style w:type="paragraph" w:customStyle="1" w:styleId="headertext">
    <w:name w:val="headertext"/>
    <w:basedOn w:val="a"/>
    <w:uiPriority w:val="99"/>
    <w:rsid w:val="00635D60"/>
    <w:pPr>
      <w:widowControl/>
      <w:autoSpaceDE/>
      <w:autoSpaceDN/>
      <w:adjustRightInd/>
      <w:spacing w:before="100" w:beforeAutospacing="1" w:after="100" w:afterAutospacing="1"/>
    </w:pPr>
    <w:rPr>
      <w:sz w:val="24"/>
      <w:szCs w:val="24"/>
    </w:rPr>
  </w:style>
  <w:style w:type="paragraph" w:customStyle="1" w:styleId="formattext">
    <w:name w:val="formattext"/>
    <w:basedOn w:val="a"/>
    <w:uiPriority w:val="99"/>
    <w:rsid w:val="00635D60"/>
    <w:pPr>
      <w:widowControl/>
      <w:autoSpaceDE/>
      <w:autoSpaceDN/>
      <w:adjustRightInd/>
      <w:spacing w:before="100" w:beforeAutospacing="1" w:after="100" w:afterAutospacing="1"/>
    </w:pPr>
    <w:rPr>
      <w:sz w:val="24"/>
      <w:szCs w:val="24"/>
    </w:rPr>
  </w:style>
  <w:style w:type="character" w:customStyle="1" w:styleId="aff3">
    <w:name w:val="Гипертекстовая ссылка"/>
    <w:basedOn w:val="a0"/>
    <w:uiPriority w:val="99"/>
    <w:rsid w:val="00635D60"/>
    <w:rPr>
      <w:rFonts w:cs="Times New Roman"/>
      <w:color w:val="008000"/>
    </w:rPr>
  </w:style>
  <w:style w:type="paragraph" w:customStyle="1" w:styleId="Style29">
    <w:name w:val="Style29"/>
    <w:basedOn w:val="a"/>
    <w:uiPriority w:val="99"/>
    <w:rsid w:val="007A4618"/>
    <w:pPr>
      <w:spacing w:line="204" w:lineRule="exact"/>
      <w:ind w:firstLine="300"/>
      <w:jc w:val="both"/>
    </w:pPr>
    <w:rPr>
      <w:rFonts w:ascii="Trebuchet MS" w:hAnsi="Trebuchet MS"/>
      <w:sz w:val="24"/>
      <w:szCs w:val="24"/>
    </w:rPr>
  </w:style>
  <w:style w:type="paragraph" w:customStyle="1" w:styleId="Style31">
    <w:name w:val="Style31"/>
    <w:basedOn w:val="a"/>
    <w:uiPriority w:val="99"/>
    <w:rsid w:val="007A4618"/>
    <w:pPr>
      <w:spacing w:line="245" w:lineRule="exact"/>
      <w:ind w:firstLine="300"/>
      <w:jc w:val="both"/>
    </w:pPr>
    <w:rPr>
      <w:rFonts w:ascii="Trebuchet MS" w:hAnsi="Trebuchet MS"/>
      <w:sz w:val="24"/>
      <w:szCs w:val="24"/>
    </w:rPr>
  </w:style>
  <w:style w:type="paragraph" w:customStyle="1" w:styleId="Style32">
    <w:name w:val="Style32"/>
    <w:basedOn w:val="a"/>
    <w:uiPriority w:val="99"/>
    <w:rsid w:val="007A4618"/>
    <w:pPr>
      <w:spacing w:line="244" w:lineRule="exact"/>
      <w:jc w:val="both"/>
    </w:pPr>
    <w:rPr>
      <w:rFonts w:ascii="Trebuchet MS" w:hAnsi="Trebuchet MS"/>
      <w:sz w:val="24"/>
      <w:szCs w:val="24"/>
    </w:rPr>
  </w:style>
  <w:style w:type="paragraph" w:customStyle="1" w:styleId="Style33">
    <w:name w:val="Style33"/>
    <w:basedOn w:val="a"/>
    <w:uiPriority w:val="99"/>
    <w:rsid w:val="007A4618"/>
    <w:pPr>
      <w:spacing w:line="250" w:lineRule="exact"/>
    </w:pPr>
    <w:rPr>
      <w:rFonts w:ascii="Trebuchet MS" w:hAnsi="Trebuchet MS"/>
      <w:sz w:val="24"/>
      <w:szCs w:val="24"/>
    </w:rPr>
  </w:style>
  <w:style w:type="paragraph" w:customStyle="1" w:styleId="Style34">
    <w:name w:val="Style34"/>
    <w:basedOn w:val="a"/>
    <w:uiPriority w:val="99"/>
    <w:rsid w:val="007A4618"/>
    <w:pPr>
      <w:spacing w:line="240" w:lineRule="exact"/>
      <w:ind w:firstLine="295"/>
      <w:jc w:val="both"/>
    </w:pPr>
    <w:rPr>
      <w:rFonts w:ascii="Trebuchet MS" w:hAnsi="Trebuchet MS"/>
      <w:sz w:val="24"/>
      <w:szCs w:val="24"/>
    </w:rPr>
  </w:style>
  <w:style w:type="paragraph" w:customStyle="1" w:styleId="Style35">
    <w:name w:val="Style35"/>
    <w:basedOn w:val="a"/>
    <w:uiPriority w:val="99"/>
    <w:rsid w:val="007A4618"/>
    <w:rPr>
      <w:rFonts w:ascii="Trebuchet MS" w:hAnsi="Trebuchet MS"/>
      <w:sz w:val="24"/>
      <w:szCs w:val="24"/>
    </w:rPr>
  </w:style>
  <w:style w:type="paragraph" w:customStyle="1" w:styleId="Style36">
    <w:name w:val="Style36"/>
    <w:basedOn w:val="a"/>
    <w:uiPriority w:val="99"/>
    <w:rsid w:val="007A4618"/>
    <w:pPr>
      <w:spacing w:line="454" w:lineRule="exact"/>
    </w:pPr>
    <w:rPr>
      <w:rFonts w:ascii="Trebuchet MS" w:hAnsi="Trebuchet MS"/>
      <w:sz w:val="24"/>
      <w:szCs w:val="24"/>
    </w:rPr>
  </w:style>
  <w:style w:type="paragraph" w:customStyle="1" w:styleId="Style37">
    <w:name w:val="Style37"/>
    <w:basedOn w:val="a"/>
    <w:uiPriority w:val="99"/>
    <w:rsid w:val="007A4618"/>
    <w:pPr>
      <w:spacing w:line="247" w:lineRule="exact"/>
      <w:ind w:firstLine="286"/>
      <w:jc w:val="both"/>
    </w:pPr>
    <w:rPr>
      <w:rFonts w:ascii="Trebuchet MS" w:hAnsi="Trebuchet MS"/>
      <w:sz w:val="24"/>
      <w:szCs w:val="24"/>
    </w:rPr>
  </w:style>
  <w:style w:type="paragraph" w:customStyle="1" w:styleId="Style38">
    <w:name w:val="Style38"/>
    <w:basedOn w:val="a"/>
    <w:uiPriority w:val="99"/>
    <w:rsid w:val="007A4618"/>
    <w:pPr>
      <w:spacing w:line="242" w:lineRule="exact"/>
    </w:pPr>
    <w:rPr>
      <w:rFonts w:ascii="Trebuchet MS" w:hAnsi="Trebuchet MS"/>
      <w:sz w:val="24"/>
      <w:szCs w:val="24"/>
    </w:rPr>
  </w:style>
  <w:style w:type="paragraph" w:customStyle="1" w:styleId="Style39">
    <w:name w:val="Style39"/>
    <w:basedOn w:val="a"/>
    <w:uiPriority w:val="99"/>
    <w:rsid w:val="007A4618"/>
    <w:pPr>
      <w:spacing w:line="250" w:lineRule="exact"/>
    </w:pPr>
    <w:rPr>
      <w:rFonts w:ascii="Trebuchet MS" w:hAnsi="Trebuchet MS"/>
      <w:sz w:val="24"/>
      <w:szCs w:val="24"/>
    </w:rPr>
  </w:style>
  <w:style w:type="paragraph" w:customStyle="1" w:styleId="Style40">
    <w:name w:val="Style40"/>
    <w:basedOn w:val="a"/>
    <w:uiPriority w:val="99"/>
    <w:rsid w:val="007A4618"/>
    <w:pPr>
      <w:spacing w:line="250" w:lineRule="exact"/>
    </w:pPr>
    <w:rPr>
      <w:rFonts w:ascii="Trebuchet MS" w:hAnsi="Trebuchet MS"/>
      <w:sz w:val="24"/>
      <w:szCs w:val="24"/>
    </w:rPr>
  </w:style>
  <w:style w:type="paragraph" w:customStyle="1" w:styleId="Style41">
    <w:name w:val="Style41"/>
    <w:basedOn w:val="a"/>
    <w:uiPriority w:val="99"/>
    <w:rsid w:val="007A4618"/>
    <w:rPr>
      <w:rFonts w:ascii="Trebuchet MS" w:hAnsi="Trebuchet MS"/>
      <w:sz w:val="24"/>
      <w:szCs w:val="24"/>
    </w:rPr>
  </w:style>
  <w:style w:type="paragraph" w:customStyle="1" w:styleId="Style42">
    <w:name w:val="Style42"/>
    <w:basedOn w:val="a"/>
    <w:uiPriority w:val="99"/>
    <w:rsid w:val="007A4618"/>
    <w:rPr>
      <w:rFonts w:ascii="Trebuchet MS" w:hAnsi="Trebuchet MS"/>
      <w:sz w:val="24"/>
      <w:szCs w:val="24"/>
    </w:rPr>
  </w:style>
  <w:style w:type="paragraph" w:customStyle="1" w:styleId="Style43">
    <w:name w:val="Style43"/>
    <w:basedOn w:val="a"/>
    <w:uiPriority w:val="99"/>
    <w:rsid w:val="007A4618"/>
    <w:rPr>
      <w:rFonts w:ascii="Trebuchet MS" w:hAnsi="Trebuchet MS"/>
      <w:sz w:val="24"/>
      <w:szCs w:val="24"/>
    </w:rPr>
  </w:style>
  <w:style w:type="paragraph" w:customStyle="1" w:styleId="Style44">
    <w:name w:val="Style44"/>
    <w:basedOn w:val="a"/>
    <w:uiPriority w:val="99"/>
    <w:rsid w:val="007A4618"/>
    <w:pPr>
      <w:spacing w:line="204" w:lineRule="exact"/>
    </w:pPr>
    <w:rPr>
      <w:rFonts w:ascii="Trebuchet MS" w:hAnsi="Trebuchet MS"/>
      <w:sz w:val="24"/>
      <w:szCs w:val="24"/>
    </w:rPr>
  </w:style>
  <w:style w:type="paragraph" w:customStyle="1" w:styleId="Style45">
    <w:name w:val="Style45"/>
    <w:basedOn w:val="a"/>
    <w:uiPriority w:val="99"/>
    <w:rsid w:val="007A4618"/>
    <w:pPr>
      <w:spacing w:line="242" w:lineRule="exact"/>
    </w:pPr>
    <w:rPr>
      <w:rFonts w:ascii="Trebuchet MS" w:hAnsi="Trebuchet MS"/>
      <w:sz w:val="24"/>
      <w:szCs w:val="24"/>
    </w:rPr>
  </w:style>
  <w:style w:type="paragraph" w:customStyle="1" w:styleId="Style46">
    <w:name w:val="Style46"/>
    <w:basedOn w:val="a"/>
    <w:uiPriority w:val="99"/>
    <w:rsid w:val="007A4618"/>
    <w:pPr>
      <w:spacing w:line="204" w:lineRule="exact"/>
      <w:ind w:firstLine="540"/>
    </w:pPr>
    <w:rPr>
      <w:rFonts w:ascii="Trebuchet MS" w:hAnsi="Trebuchet MS"/>
      <w:sz w:val="24"/>
      <w:szCs w:val="24"/>
    </w:rPr>
  </w:style>
  <w:style w:type="paragraph" w:customStyle="1" w:styleId="Style47">
    <w:name w:val="Style47"/>
    <w:basedOn w:val="a"/>
    <w:uiPriority w:val="99"/>
    <w:rsid w:val="007A4618"/>
    <w:pPr>
      <w:spacing w:line="206" w:lineRule="exact"/>
      <w:ind w:hanging="545"/>
      <w:jc w:val="both"/>
    </w:pPr>
    <w:rPr>
      <w:rFonts w:ascii="Trebuchet MS" w:hAnsi="Trebuchet MS"/>
      <w:sz w:val="24"/>
      <w:szCs w:val="24"/>
    </w:rPr>
  </w:style>
  <w:style w:type="paragraph" w:customStyle="1" w:styleId="Style48">
    <w:name w:val="Style48"/>
    <w:basedOn w:val="a"/>
    <w:uiPriority w:val="99"/>
    <w:rsid w:val="007A4618"/>
    <w:rPr>
      <w:rFonts w:ascii="Trebuchet MS" w:hAnsi="Trebuchet MS"/>
      <w:sz w:val="24"/>
      <w:szCs w:val="24"/>
    </w:rPr>
  </w:style>
  <w:style w:type="paragraph" w:customStyle="1" w:styleId="Style49">
    <w:name w:val="Style49"/>
    <w:basedOn w:val="a"/>
    <w:uiPriority w:val="99"/>
    <w:rsid w:val="007A4618"/>
    <w:rPr>
      <w:rFonts w:ascii="Trebuchet MS" w:hAnsi="Trebuchet MS"/>
      <w:sz w:val="24"/>
      <w:szCs w:val="24"/>
    </w:rPr>
  </w:style>
  <w:style w:type="paragraph" w:customStyle="1" w:styleId="Style50">
    <w:name w:val="Style50"/>
    <w:basedOn w:val="a"/>
    <w:uiPriority w:val="99"/>
    <w:rsid w:val="007A4618"/>
    <w:rPr>
      <w:rFonts w:ascii="Trebuchet MS" w:hAnsi="Trebuchet MS"/>
      <w:sz w:val="24"/>
      <w:szCs w:val="24"/>
    </w:rPr>
  </w:style>
  <w:style w:type="paragraph" w:customStyle="1" w:styleId="Style51">
    <w:name w:val="Style51"/>
    <w:basedOn w:val="a"/>
    <w:uiPriority w:val="99"/>
    <w:rsid w:val="007A4618"/>
    <w:rPr>
      <w:rFonts w:ascii="Trebuchet MS" w:hAnsi="Trebuchet MS"/>
      <w:sz w:val="24"/>
      <w:szCs w:val="24"/>
    </w:rPr>
  </w:style>
  <w:style w:type="paragraph" w:customStyle="1" w:styleId="Style52">
    <w:name w:val="Style52"/>
    <w:basedOn w:val="a"/>
    <w:uiPriority w:val="99"/>
    <w:rsid w:val="007A4618"/>
    <w:pPr>
      <w:spacing w:line="343" w:lineRule="exact"/>
      <w:ind w:hanging="300"/>
    </w:pPr>
    <w:rPr>
      <w:rFonts w:ascii="Trebuchet MS" w:hAnsi="Trebuchet MS"/>
      <w:sz w:val="24"/>
      <w:szCs w:val="24"/>
    </w:rPr>
  </w:style>
  <w:style w:type="paragraph" w:customStyle="1" w:styleId="Style53">
    <w:name w:val="Style53"/>
    <w:basedOn w:val="a"/>
    <w:uiPriority w:val="99"/>
    <w:rsid w:val="007A4618"/>
    <w:pPr>
      <w:spacing w:line="248" w:lineRule="exact"/>
      <w:ind w:firstLine="288"/>
    </w:pPr>
    <w:rPr>
      <w:rFonts w:ascii="Trebuchet MS" w:hAnsi="Trebuchet MS"/>
      <w:sz w:val="24"/>
      <w:szCs w:val="24"/>
    </w:rPr>
  </w:style>
  <w:style w:type="paragraph" w:customStyle="1" w:styleId="Style54">
    <w:name w:val="Style54"/>
    <w:basedOn w:val="a"/>
    <w:uiPriority w:val="99"/>
    <w:rsid w:val="007A4618"/>
    <w:pPr>
      <w:spacing w:line="245" w:lineRule="exact"/>
      <w:ind w:firstLine="298"/>
      <w:jc w:val="both"/>
    </w:pPr>
    <w:rPr>
      <w:rFonts w:ascii="Trebuchet MS" w:hAnsi="Trebuchet MS"/>
      <w:sz w:val="24"/>
      <w:szCs w:val="24"/>
    </w:rPr>
  </w:style>
  <w:style w:type="paragraph" w:customStyle="1" w:styleId="Style55">
    <w:name w:val="Style55"/>
    <w:basedOn w:val="a"/>
    <w:uiPriority w:val="99"/>
    <w:rsid w:val="007A4618"/>
    <w:pPr>
      <w:spacing w:line="250" w:lineRule="exact"/>
      <w:ind w:firstLine="288"/>
      <w:jc w:val="both"/>
    </w:pPr>
    <w:rPr>
      <w:rFonts w:ascii="Trebuchet MS" w:hAnsi="Trebuchet MS"/>
      <w:sz w:val="24"/>
      <w:szCs w:val="24"/>
    </w:rPr>
  </w:style>
  <w:style w:type="paragraph" w:customStyle="1" w:styleId="Style56">
    <w:name w:val="Style56"/>
    <w:basedOn w:val="a"/>
    <w:uiPriority w:val="99"/>
    <w:rsid w:val="007A4618"/>
    <w:pPr>
      <w:spacing w:line="247" w:lineRule="exact"/>
      <w:ind w:firstLine="283"/>
      <w:jc w:val="both"/>
    </w:pPr>
    <w:rPr>
      <w:rFonts w:ascii="Trebuchet MS" w:hAnsi="Trebuchet MS"/>
      <w:sz w:val="24"/>
      <w:szCs w:val="24"/>
    </w:rPr>
  </w:style>
  <w:style w:type="paragraph" w:customStyle="1" w:styleId="Style57">
    <w:name w:val="Style57"/>
    <w:basedOn w:val="a"/>
    <w:uiPriority w:val="99"/>
    <w:rsid w:val="007A4618"/>
    <w:pPr>
      <w:spacing w:line="482" w:lineRule="exact"/>
      <w:ind w:hanging="228"/>
    </w:pPr>
    <w:rPr>
      <w:rFonts w:ascii="Trebuchet MS" w:hAnsi="Trebuchet MS"/>
      <w:sz w:val="24"/>
      <w:szCs w:val="24"/>
    </w:rPr>
  </w:style>
  <w:style w:type="paragraph" w:customStyle="1" w:styleId="Style58">
    <w:name w:val="Style58"/>
    <w:basedOn w:val="a"/>
    <w:uiPriority w:val="99"/>
    <w:rsid w:val="007A4618"/>
    <w:pPr>
      <w:spacing w:line="247" w:lineRule="exact"/>
      <w:jc w:val="both"/>
    </w:pPr>
    <w:rPr>
      <w:rFonts w:ascii="Trebuchet MS" w:hAnsi="Trebuchet MS"/>
      <w:sz w:val="24"/>
      <w:szCs w:val="24"/>
    </w:rPr>
  </w:style>
  <w:style w:type="paragraph" w:customStyle="1" w:styleId="Style59">
    <w:name w:val="Style59"/>
    <w:basedOn w:val="a"/>
    <w:uiPriority w:val="99"/>
    <w:rsid w:val="007A4618"/>
    <w:pPr>
      <w:spacing w:line="245" w:lineRule="exact"/>
      <w:ind w:hanging="202"/>
      <w:jc w:val="both"/>
    </w:pPr>
    <w:rPr>
      <w:rFonts w:ascii="Trebuchet MS" w:hAnsi="Trebuchet MS"/>
      <w:sz w:val="24"/>
      <w:szCs w:val="24"/>
    </w:rPr>
  </w:style>
  <w:style w:type="paragraph" w:customStyle="1" w:styleId="Style60">
    <w:name w:val="Style60"/>
    <w:basedOn w:val="a"/>
    <w:uiPriority w:val="99"/>
    <w:rsid w:val="007A4618"/>
    <w:pPr>
      <w:spacing w:line="247" w:lineRule="exact"/>
      <w:ind w:firstLine="271"/>
    </w:pPr>
    <w:rPr>
      <w:rFonts w:ascii="Trebuchet MS" w:hAnsi="Trebuchet MS"/>
      <w:sz w:val="24"/>
      <w:szCs w:val="24"/>
    </w:rPr>
  </w:style>
  <w:style w:type="paragraph" w:customStyle="1" w:styleId="Style61">
    <w:name w:val="Style61"/>
    <w:basedOn w:val="a"/>
    <w:uiPriority w:val="99"/>
    <w:rsid w:val="007A4618"/>
    <w:pPr>
      <w:spacing w:line="252" w:lineRule="exact"/>
      <w:ind w:firstLine="286"/>
      <w:jc w:val="both"/>
    </w:pPr>
    <w:rPr>
      <w:rFonts w:ascii="Trebuchet MS" w:hAnsi="Trebuchet MS"/>
      <w:sz w:val="24"/>
      <w:szCs w:val="24"/>
    </w:rPr>
  </w:style>
  <w:style w:type="paragraph" w:customStyle="1" w:styleId="Style62">
    <w:name w:val="Style62"/>
    <w:basedOn w:val="a"/>
    <w:uiPriority w:val="99"/>
    <w:rsid w:val="007A4618"/>
    <w:pPr>
      <w:spacing w:line="245" w:lineRule="exact"/>
      <w:ind w:hanging="293"/>
    </w:pPr>
    <w:rPr>
      <w:rFonts w:ascii="Trebuchet MS" w:hAnsi="Trebuchet MS"/>
      <w:sz w:val="24"/>
      <w:szCs w:val="24"/>
    </w:rPr>
  </w:style>
  <w:style w:type="paragraph" w:customStyle="1" w:styleId="Style63">
    <w:name w:val="Style63"/>
    <w:basedOn w:val="a"/>
    <w:uiPriority w:val="99"/>
    <w:rsid w:val="007A4618"/>
    <w:pPr>
      <w:jc w:val="both"/>
    </w:pPr>
    <w:rPr>
      <w:rFonts w:ascii="Trebuchet MS" w:hAnsi="Trebuchet MS"/>
      <w:sz w:val="24"/>
      <w:szCs w:val="24"/>
    </w:rPr>
  </w:style>
  <w:style w:type="paragraph" w:customStyle="1" w:styleId="Style64">
    <w:name w:val="Style64"/>
    <w:basedOn w:val="a"/>
    <w:uiPriority w:val="99"/>
    <w:rsid w:val="007A4618"/>
    <w:pPr>
      <w:spacing w:line="245" w:lineRule="exact"/>
      <w:ind w:hanging="197"/>
      <w:jc w:val="both"/>
    </w:pPr>
    <w:rPr>
      <w:rFonts w:ascii="Trebuchet MS" w:hAnsi="Trebuchet MS"/>
      <w:sz w:val="24"/>
      <w:szCs w:val="24"/>
    </w:rPr>
  </w:style>
  <w:style w:type="paragraph" w:customStyle="1" w:styleId="Style65">
    <w:name w:val="Style65"/>
    <w:basedOn w:val="a"/>
    <w:uiPriority w:val="99"/>
    <w:rsid w:val="007A4618"/>
    <w:pPr>
      <w:spacing w:line="197" w:lineRule="exact"/>
    </w:pPr>
    <w:rPr>
      <w:rFonts w:ascii="Trebuchet MS" w:hAnsi="Trebuchet MS"/>
      <w:sz w:val="24"/>
      <w:szCs w:val="24"/>
    </w:rPr>
  </w:style>
  <w:style w:type="paragraph" w:customStyle="1" w:styleId="Style66">
    <w:name w:val="Style66"/>
    <w:basedOn w:val="a"/>
    <w:uiPriority w:val="99"/>
    <w:rsid w:val="007A4618"/>
    <w:pPr>
      <w:spacing w:line="250" w:lineRule="exact"/>
      <w:ind w:firstLine="274"/>
    </w:pPr>
    <w:rPr>
      <w:rFonts w:ascii="Trebuchet MS" w:hAnsi="Trebuchet MS"/>
      <w:sz w:val="24"/>
      <w:szCs w:val="24"/>
    </w:rPr>
  </w:style>
  <w:style w:type="paragraph" w:customStyle="1" w:styleId="Style67">
    <w:name w:val="Style67"/>
    <w:basedOn w:val="a"/>
    <w:uiPriority w:val="99"/>
    <w:rsid w:val="007A4618"/>
    <w:rPr>
      <w:rFonts w:ascii="Trebuchet MS" w:hAnsi="Trebuchet MS"/>
      <w:sz w:val="24"/>
      <w:szCs w:val="24"/>
    </w:rPr>
  </w:style>
  <w:style w:type="paragraph" w:customStyle="1" w:styleId="Style68">
    <w:name w:val="Style68"/>
    <w:basedOn w:val="a"/>
    <w:uiPriority w:val="99"/>
    <w:rsid w:val="007A4618"/>
    <w:rPr>
      <w:rFonts w:ascii="Trebuchet MS" w:hAnsi="Trebuchet MS"/>
      <w:sz w:val="24"/>
      <w:szCs w:val="24"/>
    </w:rPr>
  </w:style>
  <w:style w:type="paragraph" w:customStyle="1" w:styleId="Style69">
    <w:name w:val="Style69"/>
    <w:basedOn w:val="a"/>
    <w:uiPriority w:val="99"/>
    <w:rsid w:val="007A4618"/>
    <w:rPr>
      <w:rFonts w:ascii="Trebuchet MS" w:hAnsi="Trebuchet MS"/>
      <w:sz w:val="24"/>
      <w:szCs w:val="24"/>
    </w:rPr>
  </w:style>
  <w:style w:type="paragraph" w:customStyle="1" w:styleId="Style70">
    <w:name w:val="Style70"/>
    <w:basedOn w:val="a"/>
    <w:uiPriority w:val="99"/>
    <w:rsid w:val="007A4618"/>
    <w:pPr>
      <w:spacing w:line="247" w:lineRule="exact"/>
    </w:pPr>
    <w:rPr>
      <w:rFonts w:ascii="Trebuchet MS" w:hAnsi="Trebuchet MS"/>
      <w:sz w:val="24"/>
      <w:szCs w:val="24"/>
    </w:rPr>
  </w:style>
  <w:style w:type="paragraph" w:customStyle="1" w:styleId="Style71">
    <w:name w:val="Style71"/>
    <w:basedOn w:val="a"/>
    <w:uiPriority w:val="99"/>
    <w:rsid w:val="007A4618"/>
    <w:pPr>
      <w:spacing w:line="247" w:lineRule="exact"/>
      <w:ind w:firstLine="290"/>
      <w:jc w:val="both"/>
    </w:pPr>
    <w:rPr>
      <w:rFonts w:ascii="Trebuchet MS" w:hAnsi="Trebuchet MS"/>
      <w:sz w:val="24"/>
      <w:szCs w:val="24"/>
    </w:rPr>
  </w:style>
  <w:style w:type="paragraph" w:customStyle="1" w:styleId="Style72">
    <w:name w:val="Style72"/>
    <w:basedOn w:val="a"/>
    <w:uiPriority w:val="99"/>
    <w:rsid w:val="007A4618"/>
    <w:pPr>
      <w:spacing w:line="218" w:lineRule="exact"/>
    </w:pPr>
    <w:rPr>
      <w:rFonts w:ascii="Trebuchet MS" w:hAnsi="Trebuchet MS"/>
      <w:sz w:val="24"/>
      <w:szCs w:val="24"/>
    </w:rPr>
  </w:style>
  <w:style w:type="paragraph" w:customStyle="1" w:styleId="Style73">
    <w:name w:val="Style73"/>
    <w:basedOn w:val="a"/>
    <w:uiPriority w:val="99"/>
    <w:rsid w:val="007A4618"/>
    <w:pPr>
      <w:spacing w:line="194" w:lineRule="exact"/>
      <w:ind w:hanging="94"/>
      <w:jc w:val="both"/>
    </w:pPr>
    <w:rPr>
      <w:rFonts w:ascii="Trebuchet MS" w:hAnsi="Trebuchet MS"/>
      <w:sz w:val="24"/>
      <w:szCs w:val="24"/>
    </w:rPr>
  </w:style>
  <w:style w:type="paragraph" w:customStyle="1" w:styleId="Style74">
    <w:name w:val="Style74"/>
    <w:basedOn w:val="a"/>
    <w:uiPriority w:val="99"/>
    <w:rsid w:val="007A4618"/>
    <w:pPr>
      <w:spacing w:line="202" w:lineRule="exact"/>
      <w:jc w:val="both"/>
    </w:pPr>
    <w:rPr>
      <w:rFonts w:ascii="Trebuchet MS" w:hAnsi="Trebuchet MS"/>
      <w:sz w:val="24"/>
      <w:szCs w:val="24"/>
    </w:rPr>
  </w:style>
  <w:style w:type="paragraph" w:customStyle="1" w:styleId="Style75">
    <w:name w:val="Style75"/>
    <w:basedOn w:val="a"/>
    <w:uiPriority w:val="99"/>
    <w:rsid w:val="007A4618"/>
    <w:pPr>
      <w:spacing w:line="198" w:lineRule="exact"/>
      <w:jc w:val="both"/>
    </w:pPr>
    <w:rPr>
      <w:rFonts w:ascii="Trebuchet MS" w:hAnsi="Trebuchet MS"/>
      <w:sz w:val="24"/>
      <w:szCs w:val="24"/>
    </w:rPr>
  </w:style>
  <w:style w:type="paragraph" w:customStyle="1" w:styleId="Style76">
    <w:name w:val="Style76"/>
    <w:basedOn w:val="a"/>
    <w:uiPriority w:val="99"/>
    <w:rsid w:val="007A4618"/>
    <w:pPr>
      <w:spacing w:line="250" w:lineRule="exact"/>
      <w:ind w:firstLine="276"/>
    </w:pPr>
    <w:rPr>
      <w:rFonts w:ascii="Trebuchet MS" w:hAnsi="Trebuchet MS"/>
      <w:sz w:val="24"/>
      <w:szCs w:val="24"/>
    </w:rPr>
  </w:style>
  <w:style w:type="paragraph" w:customStyle="1" w:styleId="Style77">
    <w:name w:val="Style77"/>
    <w:basedOn w:val="a"/>
    <w:uiPriority w:val="99"/>
    <w:rsid w:val="007A4618"/>
    <w:pPr>
      <w:spacing w:line="242" w:lineRule="exact"/>
      <w:jc w:val="right"/>
    </w:pPr>
    <w:rPr>
      <w:rFonts w:ascii="Trebuchet MS" w:hAnsi="Trebuchet MS"/>
      <w:sz w:val="24"/>
      <w:szCs w:val="24"/>
    </w:rPr>
  </w:style>
  <w:style w:type="paragraph" w:customStyle="1" w:styleId="Style78">
    <w:name w:val="Style78"/>
    <w:basedOn w:val="a"/>
    <w:uiPriority w:val="99"/>
    <w:rsid w:val="007A4618"/>
    <w:rPr>
      <w:rFonts w:ascii="Trebuchet MS" w:hAnsi="Trebuchet MS"/>
      <w:sz w:val="24"/>
      <w:szCs w:val="24"/>
    </w:rPr>
  </w:style>
  <w:style w:type="paragraph" w:customStyle="1" w:styleId="Style79">
    <w:name w:val="Style79"/>
    <w:basedOn w:val="a"/>
    <w:uiPriority w:val="99"/>
    <w:rsid w:val="007A4618"/>
    <w:pPr>
      <w:jc w:val="both"/>
    </w:pPr>
    <w:rPr>
      <w:rFonts w:ascii="Trebuchet MS" w:hAnsi="Trebuchet MS"/>
      <w:sz w:val="24"/>
      <w:szCs w:val="24"/>
    </w:rPr>
  </w:style>
  <w:style w:type="paragraph" w:customStyle="1" w:styleId="Style80">
    <w:name w:val="Style80"/>
    <w:basedOn w:val="a"/>
    <w:uiPriority w:val="99"/>
    <w:rsid w:val="007A4618"/>
    <w:rPr>
      <w:rFonts w:ascii="Trebuchet MS" w:hAnsi="Trebuchet MS"/>
      <w:sz w:val="24"/>
      <w:szCs w:val="24"/>
    </w:rPr>
  </w:style>
  <w:style w:type="paragraph" w:customStyle="1" w:styleId="Style81">
    <w:name w:val="Style81"/>
    <w:basedOn w:val="a"/>
    <w:uiPriority w:val="99"/>
    <w:rsid w:val="007A4618"/>
    <w:pPr>
      <w:spacing w:line="197" w:lineRule="exact"/>
    </w:pPr>
    <w:rPr>
      <w:rFonts w:ascii="Trebuchet MS" w:hAnsi="Trebuchet MS"/>
      <w:sz w:val="24"/>
      <w:szCs w:val="24"/>
    </w:rPr>
  </w:style>
  <w:style w:type="paragraph" w:customStyle="1" w:styleId="Style82">
    <w:name w:val="Style82"/>
    <w:basedOn w:val="a"/>
    <w:uiPriority w:val="99"/>
    <w:rsid w:val="007A4618"/>
    <w:pPr>
      <w:spacing w:line="197" w:lineRule="exact"/>
      <w:jc w:val="center"/>
    </w:pPr>
    <w:rPr>
      <w:rFonts w:ascii="Trebuchet MS" w:hAnsi="Trebuchet MS"/>
      <w:sz w:val="24"/>
      <w:szCs w:val="24"/>
    </w:rPr>
  </w:style>
  <w:style w:type="paragraph" w:customStyle="1" w:styleId="Style83">
    <w:name w:val="Style83"/>
    <w:basedOn w:val="a"/>
    <w:uiPriority w:val="99"/>
    <w:rsid w:val="007A4618"/>
    <w:rPr>
      <w:rFonts w:ascii="Trebuchet MS" w:hAnsi="Trebuchet MS"/>
      <w:sz w:val="24"/>
      <w:szCs w:val="24"/>
    </w:rPr>
  </w:style>
  <w:style w:type="paragraph" w:customStyle="1" w:styleId="Style84">
    <w:name w:val="Style84"/>
    <w:basedOn w:val="a"/>
    <w:uiPriority w:val="99"/>
    <w:rsid w:val="007A4618"/>
    <w:pPr>
      <w:spacing w:line="244" w:lineRule="exact"/>
    </w:pPr>
    <w:rPr>
      <w:rFonts w:ascii="Trebuchet MS" w:hAnsi="Trebuchet MS"/>
      <w:sz w:val="24"/>
      <w:szCs w:val="24"/>
    </w:rPr>
  </w:style>
  <w:style w:type="paragraph" w:customStyle="1" w:styleId="Style85">
    <w:name w:val="Style85"/>
    <w:basedOn w:val="a"/>
    <w:uiPriority w:val="99"/>
    <w:rsid w:val="007A4618"/>
    <w:rPr>
      <w:rFonts w:ascii="Trebuchet MS" w:hAnsi="Trebuchet MS"/>
      <w:sz w:val="24"/>
      <w:szCs w:val="24"/>
    </w:rPr>
  </w:style>
  <w:style w:type="paragraph" w:customStyle="1" w:styleId="Style86">
    <w:name w:val="Style86"/>
    <w:basedOn w:val="a"/>
    <w:uiPriority w:val="99"/>
    <w:rsid w:val="007A4618"/>
    <w:pPr>
      <w:spacing w:line="241" w:lineRule="exact"/>
      <w:ind w:firstLine="348"/>
    </w:pPr>
    <w:rPr>
      <w:rFonts w:ascii="Trebuchet MS" w:hAnsi="Trebuchet MS"/>
      <w:sz w:val="24"/>
      <w:szCs w:val="24"/>
    </w:rPr>
  </w:style>
  <w:style w:type="paragraph" w:customStyle="1" w:styleId="Style87">
    <w:name w:val="Style87"/>
    <w:basedOn w:val="a"/>
    <w:uiPriority w:val="99"/>
    <w:rsid w:val="007A4618"/>
    <w:rPr>
      <w:rFonts w:ascii="Trebuchet MS" w:hAnsi="Trebuchet MS"/>
      <w:sz w:val="24"/>
      <w:szCs w:val="24"/>
    </w:rPr>
  </w:style>
  <w:style w:type="paragraph" w:customStyle="1" w:styleId="Style88">
    <w:name w:val="Style88"/>
    <w:basedOn w:val="a"/>
    <w:uiPriority w:val="99"/>
    <w:rsid w:val="007A4618"/>
    <w:rPr>
      <w:rFonts w:ascii="Trebuchet MS" w:hAnsi="Trebuchet MS"/>
      <w:sz w:val="24"/>
      <w:szCs w:val="24"/>
    </w:rPr>
  </w:style>
  <w:style w:type="paragraph" w:customStyle="1" w:styleId="Style89">
    <w:name w:val="Style89"/>
    <w:basedOn w:val="a"/>
    <w:uiPriority w:val="99"/>
    <w:rsid w:val="007A4618"/>
    <w:pPr>
      <w:spacing w:line="248" w:lineRule="exact"/>
      <w:ind w:firstLine="386"/>
    </w:pPr>
    <w:rPr>
      <w:rFonts w:ascii="Trebuchet MS" w:hAnsi="Trebuchet MS"/>
      <w:sz w:val="24"/>
      <w:szCs w:val="24"/>
    </w:rPr>
  </w:style>
  <w:style w:type="paragraph" w:customStyle="1" w:styleId="Style90">
    <w:name w:val="Style90"/>
    <w:basedOn w:val="a"/>
    <w:uiPriority w:val="99"/>
    <w:rsid w:val="007A4618"/>
    <w:pPr>
      <w:jc w:val="center"/>
    </w:pPr>
    <w:rPr>
      <w:rFonts w:ascii="Trebuchet MS" w:hAnsi="Trebuchet MS"/>
      <w:sz w:val="24"/>
      <w:szCs w:val="24"/>
    </w:rPr>
  </w:style>
  <w:style w:type="paragraph" w:customStyle="1" w:styleId="Style91">
    <w:name w:val="Style91"/>
    <w:basedOn w:val="a"/>
    <w:uiPriority w:val="99"/>
    <w:rsid w:val="007A4618"/>
    <w:pPr>
      <w:jc w:val="center"/>
    </w:pPr>
    <w:rPr>
      <w:rFonts w:ascii="Trebuchet MS" w:hAnsi="Trebuchet MS"/>
      <w:sz w:val="24"/>
      <w:szCs w:val="24"/>
    </w:rPr>
  </w:style>
  <w:style w:type="paragraph" w:customStyle="1" w:styleId="Style92">
    <w:name w:val="Style92"/>
    <w:basedOn w:val="a"/>
    <w:uiPriority w:val="99"/>
    <w:rsid w:val="007A4618"/>
    <w:pPr>
      <w:spacing w:line="195" w:lineRule="exact"/>
    </w:pPr>
    <w:rPr>
      <w:rFonts w:ascii="Trebuchet MS" w:hAnsi="Trebuchet MS"/>
      <w:sz w:val="24"/>
      <w:szCs w:val="24"/>
    </w:rPr>
  </w:style>
  <w:style w:type="paragraph" w:customStyle="1" w:styleId="Style93">
    <w:name w:val="Style93"/>
    <w:basedOn w:val="a"/>
    <w:uiPriority w:val="99"/>
    <w:rsid w:val="007A4618"/>
    <w:pPr>
      <w:spacing w:line="245" w:lineRule="exact"/>
    </w:pPr>
    <w:rPr>
      <w:rFonts w:ascii="Trebuchet MS" w:hAnsi="Trebuchet MS"/>
      <w:sz w:val="24"/>
      <w:szCs w:val="24"/>
    </w:rPr>
  </w:style>
  <w:style w:type="paragraph" w:customStyle="1" w:styleId="Style94">
    <w:name w:val="Style94"/>
    <w:basedOn w:val="a"/>
    <w:uiPriority w:val="99"/>
    <w:rsid w:val="007A4618"/>
    <w:pPr>
      <w:spacing w:line="175" w:lineRule="exact"/>
      <w:ind w:firstLine="161"/>
    </w:pPr>
    <w:rPr>
      <w:rFonts w:ascii="Trebuchet MS" w:hAnsi="Trebuchet MS"/>
      <w:sz w:val="24"/>
      <w:szCs w:val="24"/>
    </w:rPr>
  </w:style>
  <w:style w:type="paragraph" w:customStyle="1" w:styleId="Style95">
    <w:name w:val="Style95"/>
    <w:basedOn w:val="a"/>
    <w:uiPriority w:val="99"/>
    <w:rsid w:val="007A4618"/>
    <w:pPr>
      <w:spacing w:line="245" w:lineRule="exact"/>
      <w:ind w:firstLine="271"/>
    </w:pPr>
    <w:rPr>
      <w:rFonts w:ascii="Trebuchet MS" w:hAnsi="Trebuchet MS"/>
      <w:sz w:val="24"/>
      <w:szCs w:val="24"/>
    </w:rPr>
  </w:style>
  <w:style w:type="paragraph" w:customStyle="1" w:styleId="Style96">
    <w:name w:val="Style96"/>
    <w:basedOn w:val="a"/>
    <w:uiPriority w:val="99"/>
    <w:rsid w:val="007A4618"/>
    <w:rPr>
      <w:rFonts w:ascii="Trebuchet MS" w:hAnsi="Trebuchet MS"/>
      <w:sz w:val="24"/>
      <w:szCs w:val="24"/>
    </w:rPr>
  </w:style>
  <w:style w:type="paragraph" w:customStyle="1" w:styleId="Style97">
    <w:name w:val="Style97"/>
    <w:basedOn w:val="a"/>
    <w:uiPriority w:val="99"/>
    <w:rsid w:val="007A4618"/>
    <w:pPr>
      <w:spacing w:line="197" w:lineRule="exact"/>
      <w:jc w:val="center"/>
    </w:pPr>
    <w:rPr>
      <w:rFonts w:ascii="Trebuchet MS" w:hAnsi="Trebuchet MS"/>
      <w:sz w:val="24"/>
      <w:szCs w:val="24"/>
    </w:rPr>
  </w:style>
  <w:style w:type="paragraph" w:customStyle="1" w:styleId="Style98">
    <w:name w:val="Style98"/>
    <w:basedOn w:val="a"/>
    <w:uiPriority w:val="99"/>
    <w:rsid w:val="007A4618"/>
    <w:pPr>
      <w:jc w:val="center"/>
    </w:pPr>
    <w:rPr>
      <w:rFonts w:ascii="Trebuchet MS" w:hAnsi="Trebuchet MS"/>
      <w:sz w:val="24"/>
      <w:szCs w:val="24"/>
    </w:rPr>
  </w:style>
  <w:style w:type="character" w:customStyle="1" w:styleId="FontStyle100">
    <w:name w:val="Font Style100"/>
    <w:basedOn w:val="a0"/>
    <w:uiPriority w:val="99"/>
    <w:rsid w:val="007A4618"/>
    <w:rPr>
      <w:rFonts w:ascii="Trebuchet MS" w:hAnsi="Trebuchet MS" w:cs="Trebuchet MS"/>
      <w:b/>
      <w:bCs/>
      <w:spacing w:val="-10"/>
      <w:sz w:val="34"/>
      <w:szCs w:val="34"/>
    </w:rPr>
  </w:style>
  <w:style w:type="character" w:customStyle="1" w:styleId="FontStyle101">
    <w:name w:val="Font Style101"/>
    <w:basedOn w:val="a0"/>
    <w:uiPriority w:val="99"/>
    <w:rsid w:val="007A4618"/>
    <w:rPr>
      <w:rFonts w:ascii="Times New Roman" w:hAnsi="Times New Roman" w:cs="Times New Roman"/>
      <w:sz w:val="34"/>
      <w:szCs w:val="34"/>
    </w:rPr>
  </w:style>
  <w:style w:type="character" w:customStyle="1" w:styleId="FontStyle102">
    <w:name w:val="Font Style102"/>
    <w:basedOn w:val="a0"/>
    <w:uiPriority w:val="99"/>
    <w:rsid w:val="007A4618"/>
    <w:rPr>
      <w:rFonts w:ascii="Trebuchet MS" w:hAnsi="Trebuchet MS" w:cs="Trebuchet MS"/>
      <w:b/>
      <w:bCs/>
      <w:sz w:val="18"/>
      <w:szCs w:val="18"/>
    </w:rPr>
  </w:style>
  <w:style w:type="character" w:customStyle="1" w:styleId="FontStyle103">
    <w:name w:val="Font Style103"/>
    <w:basedOn w:val="a0"/>
    <w:uiPriority w:val="99"/>
    <w:rsid w:val="007A4618"/>
    <w:rPr>
      <w:rFonts w:ascii="Trebuchet MS" w:hAnsi="Trebuchet MS" w:cs="Trebuchet MS"/>
      <w:sz w:val="22"/>
      <w:szCs w:val="22"/>
    </w:rPr>
  </w:style>
  <w:style w:type="character" w:customStyle="1" w:styleId="FontStyle104">
    <w:name w:val="Font Style104"/>
    <w:basedOn w:val="a0"/>
    <w:uiPriority w:val="99"/>
    <w:rsid w:val="007A4618"/>
    <w:rPr>
      <w:rFonts w:ascii="Georgia" w:hAnsi="Georgia" w:cs="Georgia"/>
      <w:b/>
      <w:bCs/>
      <w:i/>
      <w:iCs/>
      <w:spacing w:val="-60"/>
      <w:sz w:val="56"/>
      <w:szCs w:val="56"/>
    </w:rPr>
  </w:style>
  <w:style w:type="character" w:customStyle="1" w:styleId="FontStyle105">
    <w:name w:val="Font Style105"/>
    <w:basedOn w:val="a0"/>
    <w:uiPriority w:val="99"/>
    <w:rsid w:val="007A4618"/>
    <w:rPr>
      <w:rFonts w:ascii="Arial Black" w:hAnsi="Arial Black" w:cs="Arial Black"/>
      <w:i/>
      <w:iCs/>
      <w:sz w:val="8"/>
      <w:szCs w:val="8"/>
    </w:rPr>
  </w:style>
  <w:style w:type="character" w:customStyle="1" w:styleId="FontStyle106">
    <w:name w:val="Font Style106"/>
    <w:basedOn w:val="a0"/>
    <w:uiPriority w:val="99"/>
    <w:rsid w:val="007A4618"/>
    <w:rPr>
      <w:rFonts w:ascii="Times New Roman" w:hAnsi="Times New Roman" w:cs="Times New Roman"/>
      <w:b/>
      <w:bCs/>
      <w:i/>
      <w:iCs/>
      <w:sz w:val="20"/>
      <w:szCs w:val="20"/>
    </w:rPr>
  </w:style>
  <w:style w:type="character" w:customStyle="1" w:styleId="FontStyle107">
    <w:name w:val="Font Style107"/>
    <w:basedOn w:val="a0"/>
    <w:uiPriority w:val="99"/>
    <w:rsid w:val="007A4618"/>
    <w:rPr>
      <w:rFonts w:ascii="Times New Roman" w:hAnsi="Times New Roman" w:cs="Times New Roman"/>
      <w:sz w:val="20"/>
      <w:szCs w:val="20"/>
    </w:rPr>
  </w:style>
  <w:style w:type="character" w:customStyle="1" w:styleId="FontStyle108">
    <w:name w:val="Font Style108"/>
    <w:basedOn w:val="a0"/>
    <w:uiPriority w:val="99"/>
    <w:rsid w:val="007A4618"/>
    <w:rPr>
      <w:rFonts w:ascii="Georgia" w:hAnsi="Georgia" w:cs="Georgia"/>
      <w:b/>
      <w:bCs/>
      <w:sz w:val="14"/>
      <w:szCs w:val="14"/>
    </w:rPr>
  </w:style>
  <w:style w:type="character" w:customStyle="1" w:styleId="FontStyle109">
    <w:name w:val="Font Style109"/>
    <w:basedOn w:val="a0"/>
    <w:uiPriority w:val="99"/>
    <w:rsid w:val="007A4618"/>
    <w:rPr>
      <w:rFonts w:ascii="Times New Roman" w:hAnsi="Times New Roman" w:cs="Times New Roman"/>
      <w:b/>
      <w:bCs/>
      <w:sz w:val="18"/>
      <w:szCs w:val="18"/>
    </w:rPr>
  </w:style>
  <w:style w:type="character" w:customStyle="1" w:styleId="FontStyle110">
    <w:name w:val="Font Style110"/>
    <w:basedOn w:val="a0"/>
    <w:uiPriority w:val="99"/>
    <w:rsid w:val="007A4618"/>
    <w:rPr>
      <w:rFonts w:ascii="Times New Roman" w:hAnsi="Times New Roman" w:cs="Times New Roman"/>
      <w:b/>
      <w:bCs/>
      <w:sz w:val="16"/>
      <w:szCs w:val="16"/>
    </w:rPr>
  </w:style>
  <w:style w:type="character" w:customStyle="1" w:styleId="FontStyle111">
    <w:name w:val="Font Style111"/>
    <w:basedOn w:val="a0"/>
    <w:uiPriority w:val="99"/>
    <w:rsid w:val="007A4618"/>
    <w:rPr>
      <w:rFonts w:ascii="Franklin Gothic Demi" w:hAnsi="Franklin Gothic Demi" w:cs="Franklin Gothic Demi"/>
      <w:b/>
      <w:bCs/>
      <w:spacing w:val="-10"/>
      <w:sz w:val="24"/>
      <w:szCs w:val="24"/>
    </w:rPr>
  </w:style>
  <w:style w:type="character" w:customStyle="1" w:styleId="FontStyle112">
    <w:name w:val="Font Style112"/>
    <w:basedOn w:val="a0"/>
    <w:uiPriority w:val="99"/>
    <w:rsid w:val="007A4618"/>
    <w:rPr>
      <w:rFonts w:ascii="Times New Roman" w:hAnsi="Times New Roman" w:cs="Times New Roman"/>
      <w:b/>
      <w:bCs/>
      <w:sz w:val="20"/>
      <w:szCs w:val="20"/>
    </w:rPr>
  </w:style>
  <w:style w:type="character" w:customStyle="1" w:styleId="FontStyle113">
    <w:name w:val="Font Style113"/>
    <w:basedOn w:val="a0"/>
    <w:uiPriority w:val="99"/>
    <w:rsid w:val="007A4618"/>
    <w:rPr>
      <w:rFonts w:ascii="Times New Roman" w:hAnsi="Times New Roman" w:cs="Times New Roman"/>
      <w:b/>
      <w:bCs/>
      <w:i/>
      <w:iCs/>
      <w:sz w:val="16"/>
      <w:szCs w:val="16"/>
    </w:rPr>
  </w:style>
  <w:style w:type="character" w:customStyle="1" w:styleId="FontStyle114">
    <w:name w:val="Font Style114"/>
    <w:basedOn w:val="a0"/>
    <w:uiPriority w:val="99"/>
    <w:rsid w:val="007A4618"/>
    <w:rPr>
      <w:rFonts w:ascii="Times New Roman" w:hAnsi="Times New Roman" w:cs="Times New Roman"/>
      <w:b/>
      <w:bCs/>
      <w:sz w:val="20"/>
      <w:szCs w:val="20"/>
    </w:rPr>
  </w:style>
  <w:style w:type="character" w:customStyle="1" w:styleId="FontStyle115">
    <w:name w:val="Font Style115"/>
    <w:basedOn w:val="a0"/>
    <w:uiPriority w:val="99"/>
    <w:rsid w:val="007A4618"/>
    <w:rPr>
      <w:rFonts w:ascii="Trebuchet MS" w:hAnsi="Trebuchet MS" w:cs="Trebuchet MS"/>
      <w:b/>
      <w:bCs/>
      <w:sz w:val="18"/>
      <w:szCs w:val="18"/>
    </w:rPr>
  </w:style>
  <w:style w:type="character" w:customStyle="1" w:styleId="FontStyle116">
    <w:name w:val="Font Style116"/>
    <w:basedOn w:val="a0"/>
    <w:uiPriority w:val="99"/>
    <w:rsid w:val="007A4618"/>
    <w:rPr>
      <w:rFonts w:ascii="Times New Roman" w:hAnsi="Times New Roman" w:cs="Times New Roman"/>
      <w:i/>
      <w:iCs/>
      <w:sz w:val="20"/>
      <w:szCs w:val="20"/>
    </w:rPr>
  </w:style>
  <w:style w:type="character" w:customStyle="1" w:styleId="FontStyle117">
    <w:name w:val="Font Style117"/>
    <w:basedOn w:val="a0"/>
    <w:uiPriority w:val="99"/>
    <w:rsid w:val="007A4618"/>
    <w:rPr>
      <w:rFonts w:ascii="Times New Roman" w:hAnsi="Times New Roman" w:cs="Times New Roman"/>
      <w:b/>
      <w:bCs/>
      <w:sz w:val="16"/>
      <w:szCs w:val="16"/>
    </w:rPr>
  </w:style>
  <w:style w:type="character" w:customStyle="1" w:styleId="FontStyle118">
    <w:name w:val="Font Style118"/>
    <w:basedOn w:val="a0"/>
    <w:uiPriority w:val="99"/>
    <w:rsid w:val="007A4618"/>
    <w:rPr>
      <w:rFonts w:ascii="Times New Roman" w:hAnsi="Times New Roman" w:cs="Times New Roman"/>
      <w:sz w:val="10"/>
      <w:szCs w:val="10"/>
    </w:rPr>
  </w:style>
  <w:style w:type="character" w:customStyle="1" w:styleId="FontStyle119">
    <w:name w:val="Font Style119"/>
    <w:basedOn w:val="a0"/>
    <w:uiPriority w:val="99"/>
    <w:rsid w:val="007A4618"/>
    <w:rPr>
      <w:rFonts w:ascii="Times New Roman" w:hAnsi="Times New Roman" w:cs="Times New Roman"/>
      <w:smallCaps/>
      <w:spacing w:val="10"/>
      <w:sz w:val="20"/>
      <w:szCs w:val="20"/>
    </w:rPr>
  </w:style>
  <w:style w:type="character" w:customStyle="1" w:styleId="FontStyle120">
    <w:name w:val="Font Style120"/>
    <w:basedOn w:val="a0"/>
    <w:uiPriority w:val="99"/>
    <w:rsid w:val="007A4618"/>
    <w:rPr>
      <w:rFonts w:ascii="Times New Roman" w:hAnsi="Times New Roman" w:cs="Times New Roman"/>
      <w:i/>
      <w:iCs/>
      <w:smallCaps/>
      <w:spacing w:val="20"/>
      <w:sz w:val="20"/>
      <w:szCs w:val="20"/>
    </w:rPr>
  </w:style>
  <w:style w:type="character" w:customStyle="1" w:styleId="FontStyle121">
    <w:name w:val="Font Style121"/>
    <w:basedOn w:val="a0"/>
    <w:uiPriority w:val="99"/>
    <w:rsid w:val="007A4618"/>
    <w:rPr>
      <w:rFonts w:ascii="Times New Roman" w:hAnsi="Times New Roman" w:cs="Times New Roman"/>
      <w:b/>
      <w:bCs/>
      <w:sz w:val="18"/>
      <w:szCs w:val="18"/>
    </w:rPr>
  </w:style>
  <w:style w:type="character" w:customStyle="1" w:styleId="FontStyle122">
    <w:name w:val="Font Style122"/>
    <w:basedOn w:val="a0"/>
    <w:uiPriority w:val="99"/>
    <w:rsid w:val="007A4618"/>
    <w:rPr>
      <w:rFonts w:ascii="Times New Roman" w:hAnsi="Times New Roman" w:cs="Times New Roman"/>
      <w:b/>
      <w:bCs/>
      <w:i/>
      <w:iCs/>
      <w:sz w:val="18"/>
      <w:szCs w:val="18"/>
    </w:rPr>
  </w:style>
  <w:style w:type="character" w:customStyle="1" w:styleId="FontStyle123">
    <w:name w:val="Font Style123"/>
    <w:basedOn w:val="a0"/>
    <w:uiPriority w:val="99"/>
    <w:rsid w:val="007A4618"/>
    <w:rPr>
      <w:rFonts w:ascii="Times New Roman" w:hAnsi="Times New Roman" w:cs="Times New Roman"/>
      <w:b/>
      <w:bCs/>
      <w:sz w:val="18"/>
      <w:szCs w:val="18"/>
    </w:rPr>
  </w:style>
  <w:style w:type="character" w:customStyle="1" w:styleId="FontStyle124">
    <w:name w:val="Font Style124"/>
    <w:basedOn w:val="a0"/>
    <w:uiPriority w:val="99"/>
    <w:rsid w:val="007A4618"/>
    <w:rPr>
      <w:rFonts w:ascii="Times New Roman" w:hAnsi="Times New Roman" w:cs="Times New Roman"/>
      <w:b/>
      <w:bCs/>
      <w:i/>
      <w:iCs/>
      <w:sz w:val="20"/>
      <w:szCs w:val="20"/>
    </w:rPr>
  </w:style>
  <w:style w:type="character" w:customStyle="1" w:styleId="FontStyle125">
    <w:name w:val="Font Style125"/>
    <w:basedOn w:val="a0"/>
    <w:uiPriority w:val="99"/>
    <w:rsid w:val="007A4618"/>
    <w:rPr>
      <w:rFonts w:ascii="Franklin Gothic Demi" w:hAnsi="Franklin Gothic Demi" w:cs="Franklin Gothic Demi"/>
      <w:b/>
      <w:bCs/>
      <w:sz w:val="22"/>
      <w:szCs w:val="22"/>
    </w:rPr>
  </w:style>
  <w:style w:type="character" w:customStyle="1" w:styleId="FontStyle126">
    <w:name w:val="Font Style126"/>
    <w:basedOn w:val="a0"/>
    <w:uiPriority w:val="99"/>
    <w:rsid w:val="007A4618"/>
    <w:rPr>
      <w:rFonts w:ascii="Trebuchet MS" w:hAnsi="Trebuchet MS" w:cs="Trebuchet MS"/>
      <w:b/>
      <w:bCs/>
      <w:sz w:val="18"/>
      <w:szCs w:val="18"/>
    </w:rPr>
  </w:style>
  <w:style w:type="character" w:customStyle="1" w:styleId="FontStyle127">
    <w:name w:val="Font Style127"/>
    <w:basedOn w:val="a0"/>
    <w:uiPriority w:val="99"/>
    <w:rsid w:val="007A4618"/>
    <w:rPr>
      <w:rFonts w:ascii="Times New Roman" w:hAnsi="Times New Roman" w:cs="Times New Roman"/>
      <w:b/>
      <w:bCs/>
      <w:sz w:val="28"/>
      <w:szCs w:val="28"/>
    </w:rPr>
  </w:style>
  <w:style w:type="character" w:customStyle="1" w:styleId="FontStyle128">
    <w:name w:val="Font Style128"/>
    <w:basedOn w:val="a0"/>
    <w:uiPriority w:val="99"/>
    <w:rsid w:val="007A4618"/>
    <w:rPr>
      <w:rFonts w:ascii="Times New Roman" w:hAnsi="Times New Roman" w:cs="Times New Roman"/>
      <w:b/>
      <w:bCs/>
      <w:sz w:val="16"/>
      <w:szCs w:val="16"/>
    </w:rPr>
  </w:style>
  <w:style w:type="character" w:customStyle="1" w:styleId="FontStyle129">
    <w:name w:val="Font Style129"/>
    <w:basedOn w:val="a0"/>
    <w:uiPriority w:val="99"/>
    <w:rsid w:val="007A4618"/>
    <w:rPr>
      <w:rFonts w:ascii="Times New Roman" w:hAnsi="Times New Roman" w:cs="Times New Roman"/>
      <w:sz w:val="10"/>
      <w:szCs w:val="10"/>
    </w:rPr>
  </w:style>
  <w:style w:type="character" w:customStyle="1" w:styleId="FontStyle130">
    <w:name w:val="Font Style130"/>
    <w:basedOn w:val="a0"/>
    <w:uiPriority w:val="99"/>
    <w:rsid w:val="007A4618"/>
    <w:rPr>
      <w:rFonts w:ascii="Times New Roman" w:hAnsi="Times New Roman" w:cs="Times New Roman"/>
      <w:sz w:val="10"/>
      <w:szCs w:val="10"/>
    </w:rPr>
  </w:style>
  <w:style w:type="character" w:customStyle="1" w:styleId="FontStyle131">
    <w:name w:val="Font Style131"/>
    <w:basedOn w:val="a0"/>
    <w:uiPriority w:val="99"/>
    <w:rsid w:val="007A4618"/>
    <w:rPr>
      <w:rFonts w:ascii="Times New Roman" w:hAnsi="Times New Roman" w:cs="Times New Roman"/>
      <w:b/>
      <w:bCs/>
      <w:i/>
      <w:iCs/>
      <w:sz w:val="20"/>
      <w:szCs w:val="20"/>
    </w:rPr>
  </w:style>
  <w:style w:type="character" w:customStyle="1" w:styleId="FontStyle132">
    <w:name w:val="Font Style132"/>
    <w:basedOn w:val="a0"/>
    <w:uiPriority w:val="99"/>
    <w:rsid w:val="007A4618"/>
    <w:rPr>
      <w:rFonts w:ascii="Times New Roman" w:hAnsi="Times New Roman" w:cs="Times New Roman"/>
      <w:i/>
      <w:iCs/>
      <w:sz w:val="22"/>
      <w:szCs w:val="22"/>
    </w:rPr>
  </w:style>
  <w:style w:type="character" w:customStyle="1" w:styleId="FontStyle133">
    <w:name w:val="Font Style133"/>
    <w:basedOn w:val="a0"/>
    <w:uiPriority w:val="99"/>
    <w:rsid w:val="007A4618"/>
    <w:rPr>
      <w:rFonts w:ascii="Times New Roman" w:hAnsi="Times New Roman" w:cs="Times New Roman"/>
      <w:b/>
      <w:bCs/>
      <w:sz w:val="16"/>
      <w:szCs w:val="16"/>
    </w:rPr>
  </w:style>
  <w:style w:type="character" w:customStyle="1" w:styleId="aff4">
    <w:name w:val="Символ сноски"/>
    <w:uiPriority w:val="99"/>
    <w:rsid w:val="001C0B86"/>
    <w:rPr>
      <w:vertAlign w:val="superscript"/>
    </w:rPr>
  </w:style>
  <w:style w:type="character" w:customStyle="1" w:styleId="s1">
    <w:name w:val="s1"/>
    <w:uiPriority w:val="99"/>
    <w:rsid w:val="001C0B86"/>
  </w:style>
  <w:style w:type="character" w:customStyle="1" w:styleId="aff5">
    <w:name w:val="А ОСН ТЕКСТ Знак"/>
    <w:uiPriority w:val="99"/>
    <w:rsid w:val="001C0B86"/>
    <w:rPr>
      <w:rFonts w:ascii="Times New Roman" w:eastAsia="Arial Unicode MS" w:hAnsi="Times New Roman"/>
      <w:caps/>
      <w:color w:val="000000"/>
      <w:kern w:val="1"/>
      <w:sz w:val="28"/>
    </w:rPr>
  </w:style>
  <w:style w:type="paragraph" w:customStyle="1" w:styleId="14TexstOSNOVA1012">
    <w:name w:val="14TexstOSNOVA_10/12"/>
    <w:basedOn w:val="a"/>
    <w:uiPriority w:val="99"/>
    <w:rsid w:val="001C0B86"/>
    <w:pPr>
      <w:widowControl/>
      <w:autoSpaceDN/>
      <w:adjustRightInd/>
      <w:spacing w:line="240" w:lineRule="atLeast"/>
      <w:ind w:firstLine="340"/>
      <w:jc w:val="both"/>
      <w:textAlignment w:val="center"/>
    </w:pPr>
    <w:rPr>
      <w:rFonts w:ascii="PragmaticaC" w:hAnsi="PragmaticaC" w:cs="PragmaticaC"/>
      <w:color w:val="000000"/>
      <w:kern w:val="1"/>
      <w:lang w:eastAsia="ar-SA"/>
    </w:rPr>
  </w:style>
  <w:style w:type="paragraph" w:customStyle="1" w:styleId="09PodZAG">
    <w:name w:val="09PodZAG_п/ж"/>
    <w:basedOn w:val="a"/>
    <w:uiPriority w:val="99"/>
    <w:rsid w:val="001C0B86"/>
    <w:pPr>
      <w:widowControl/>
      <w:autoSpaceDN/>
      <w:adjustRightInd/>
      <w:spacing w:after="113" w:line="240" w:lineRule="atLeast"/>
      <w:jc w:val="center"/>
      <w:textAlignment w:val="center"/>
    </w:pPr>
    <w:rPr>
      <w:rFonts w:ascii="FuturisC" w:hAnsi="FuturisC" w:cs="FuturisC"/>
      <w:b/>
      <w:bCs/>
      <w:caps/>
      <w:color w:val="000000"/>
      <w:kern w:val="1"/>
      <w:sz w:val="22"/>
      <w:szCs w:val="22"/>
      <w:lang w:eastAsia="ar-SA"/>
    </w:rPr>
  </w:style>
  <w:style w:type="paragraph" w:customStyle="1" w:styleId="p4">
    <w:name w:val="p4"/>
    <w:basedOn w:val="a"/>
    <w:uiPriority w:val="99"/>
    <w:rsid w:val="001C0B86"/>
    <w:pPr>
      <w:widowControl/>
      <w:autoSpaceDE/>
      <w:autoSpaceDN/>
      <w:adjustRightInd/>
      <w:spacing w:before="280" w:after="280"/>
    </w:pPr>
    <w:rPr>
      <w:kern w:val="1"/>
      <w:sz w:val="24"/>
      <w:szCs w:val="24"/>
      <w:lang w:eastAsia="ar-SA"/>
    </w:rPr>
  </w:style>
  <w:style w:type="paragraph" w:customStyle="1" w:styleId="aff6">
    <w:name w:val="А ОСН ТЕКСТ"/>
    <w:basedOn w:val="a"/>
    <w:uiPriority w:val="99"/>
    <w:rsid w:val="001C0B86"/>
    <w:pPr>
      <w:widowControl/>
      <w:autoSpaceDE/>
      <w:autoSpaceDN/>
      <w:adjustRightInd/>
      <w:spacing w:line="360" w:lineRule="auto"/>
      <w:ind w:firstLine="454"/>
      <w:jc w:val="both"/>
    </w:pPr>
    <w:rPr>
      <w:rFonts w:eastAsia="Arial Unicode MS"/>
      <w:caps/>
      <w:color w:val="000000"/>
      <w:kern w:val="1"/>
      <w:sz w:val="28"/>
      <w:szCs w:val="28"/>
      <w:lang w:eastAsia="ar-SA"/>
    </w:rPr>
  </w:style>
  <w:style w:type="paragraph" w:customStyle="1" w:styleId="Standard">
    <w:name w:val="Standard"/>
    <w:uiPriority w:val="99"/>
    <w:rsid w:val="001C0B86"/>
    <w:pPr>
      <w:widowControl w:val="0"/>
      <w:suppressAutoHyphens/>
      <w:textAlignment w:val="baseline"/>
    </w:pPr>
    <w:rPr>
      <w:rFonts w:ascii="Arial" w:eastAsia="SimSun" w:hAnsi="Arial" w:cs="Mangal"/>
      <w:kern w:val="1"/>
      <w:sz w:val="24"/>
      <w:szCs w:val="24"/>
      <w:lang w:eastAsia="hi-IN" w:bidi="hi-IN"/>
    </w:rPr>
  </w:style>
  <w:style w:type="character" w:customStyle="1" w:styleId="s2">
    <w:name w:val="s2"/>
    <w:uiPriority w:val="99"/>
    <w:rsid w:val="0003605E"/>
  </w:style>
  <w:style w:type="character" w:customStyle="1" w:styleId="s5">
    <w:name w:val="s5"/>
    <w:uiPriority w:val="99"/>
    <w:rsid w:val="0003605E"/>
  </w:style>
  <w:style w:type="paragraph" w:customStyle="1" w:styleId="p6">
    <w:name w:val="p6"/>
    <w:basedOn w:val="a"/>
    <w:uiPriority w:val="99"/>
    <w:rsid w:val="0003605E"/>
    <w:pPr>
      <w:widowControl/>
      <w:autoSpaceDE/>
      <w:autoSpaceDN/>
      <w:adjustRightInd/>
      <w:spacing w:before="280" w:after="280"/>
    </w:pPr>
    <w:rPr>
      <w:kern w:val="1"/>
      <w:sz w:val="24"/>
      <w:szCs w:val="24"/>
      <w:lang w:eastAsia="ar-SA"/>
    </w:rPr>
  </w:style>
  <w:style w:type="paragraph" w:customStyle="1" w:styleId="aff7">
    <w:name w:val="Основной"/>
    <w:basedOn w:val="a"/>
    <w:uiPriority w:val="99"/>
    <w:rsid w:val="000144EC"/>
    <w:pPr>
      <w:widowControl/>
      <w:autoSpaceDN/>
      <w:adjustRightInd/>
      <w:spacing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aff8">
    <w:name w:val="Буллит"/>
    <w:basedOn w:val="aff7"/>
    <w:uiPriority w:val="99"/>
    <w:rsid w:val="000144EC"/>
    <w:pPr>
      <w:ind w:firstLine="244"/>
    </w:pPr>
  </w:style>
  <w:style w:type="character" w:customStyle="1" w:styleId="16">
    <w:name w:val="Основной текст + Курсив1"/>
    <w:uiPriority w:val="99"/>
    <w:rsid w:val="003C6CCB"/>
    <w:rPr>
      <w:rFonts w:ascii="Times New Roman" w:eastAsia="Arial Unicode MS" w:hAnsi="Times New Roman"/>
      <w:i/>
      <w:caps/>
      <w:color w:val="00000A"/>
      <w:spacing w:val="0"/>
      <w:kern w:val="1"/>
      <w:sz w:val="22"/>
      <w:lang w:val="ru-RU"/>
    </w:rPr>
  </w:style>
  <w:style w:type="paragraph" w:customStyle="1" w:styleId="Default">
    <w:name w:val="Default"/>
    <w:uiPriority w:val="99"/>
    <w:rsid w:val="003C6CCB"/>
    <w:pPr>
      <w:suppressAutoHyphens/>
      <w:autoSpaceDE w:val="0"/>
    </w:pPr>
    <w:rPr>
      <w:rFonts w:ascii="Times New Roman" w:hAnsi="Times New Roman"/>
      <w:color w:val="000000"/>
      <w:sz w:val="24"/>
      <w:szCs w:val="24"/>
      <w:lang w:eastAsia="ar-SA"/>
    </w:rPr>
  </w:style>
  <w:style w:type="paragraph" w:customStyle="1" w:styleId="dash041e005f0431005f044b005f0447005f043d005f044b005f0439">
    <w:name w:val="dash041e_005f0431_005f044b_005f0447_005f043d_005f044b_005f0439"/>
    <w:basedOn w:val="a"/>
    <w:uiPriority w:val="99"/>
    <w:rsid w:val="003C6CCB"/>
    <w:pPr>
      <w:widowControl/>
      <w:autoSpaceDE/>
      <w:autoSpaceDN/>
      <w:adjustRightInd/>
    </w:pPr>
    <w:rPr>
      <w:kern w:val="1"/>
      <w:sz w:val="24"/>
      <w:szCs w:val="24"/>
      <w:lang w:eastAsia="ar-SA"/>
    </w:rPr>
  </w:style>
  <w:style w:type="paragraph" w:customStyle="1" w:styleId="aff9">
    <w:name w:val="А_основной"/>
    <w:basedOn w:val="a"/>
    <w:link w:val="affa"/>
    <w:uiPriority w:val="99"/>
    <w:rsid w:val="003C6CCB"/>
    <w:pPr>
      <w:widowControl/>
      <w:autoSpaceDE/>
      <w:autoSpaceDN/>
      <w:adjustRightInd/>
      <w:spacing w:line="360" w:lineRule="auto"/>
      <w:ind w:firstLine="454"/>
      <w:jc w:val="both"/>
    </w:pPr>
    <w:rPr>
      <w:kern w:val="1"/>
      <w:sz w:val="28"/>
      <w:lang w:eastAsia="ar-SA"/>
    </w:rPr>
  </w:style>
  <w:style w:type="paragraph" w:customStyle="1" w:styleId="Pa7">
    <w:name w:val="Pa7"/>
    <w:basedOn w:val="a"/>
    <w:next w:val="a"/>
    <w:uiPriority w:val="99"/>
    <w:rsid w:val="003C6CCB"/>
    <w:pPr>
      <w:widowControl/>
      <w:autoSpaceDN/>
      <w:adjustRightInd/>
      <w:spacing w:line="241" w:lineRule="atLeast"/>
    </w:pPr>
    <w:rPr>
      <w:kern w:val="1"/>
      <w:sz w:val="24"/>
      <w:szCs w:val="24"/>
      <w:lang w:eastAsia="ar-SA"/>
    </w:rPr>
  </w:style>
  <w:style w:type="paragraph" w:customStyle="1" w:styleId="35">
    <w:name w:val="Заг 3"/>
    <w:basedOn w:val="a"/>
    <w:uiPriority w:val="99"/>
    <w:rsid w:val="003C6CCB"/>
    <w:pPr>
      <w:keepNext/>
      <w:widowControl/>
      <w:autoSpaceDN/>
      <w:adjustRightInd/>
      <w:spacing w:before="255" w:after="113" w:line="240" w:lineRule="atLeast"/>
      <w:jc w:val="center"/>
      <w:textAlignment w:val="center"/>
    </w:pPr>
    <w:rPr>
      <w:rFonts w:ascii="PragmaticaC" w:hAnsi="PragmaticaC" w:cs="PragmaticaC"/>
      <w:b/>
      <w:bCs/>
      <w:i/>
      <w:iCs/>
      <w:color w:val="000000"/>
      <w:kern w:val="1"/>
      <w:sz w:val="23"/>
      <w:szCs w:val="23"/>
      <w:lang w:eastAsia="ar-SA"/>
    </w:rPr>
  </w:style>
  <w:style w:type="paragraph" w:customStyle="1" w:styleId="310">
    <w:name w:val="Основной текст с отступом 31"/>
    <w:basedOn w:val="a"/>
    <w:uiPriority w:val="99"/>
    <w:rsid w:val="009565A2"/>
    <w:pPr>
      <w:widowControl/>
      <w:suppressAutoHyphens/>
      <w:autoSpaceDE/>
      <w:autoSpaceDN/>
      <w:adjustRightInd/>
      <w:spacing w:after="120"/>
      <w:ind w:left="283"/>
    </w:pPr>
    <w:rPr>
      <w:sz w:val="16"/>
      <w:szCs w:val="16"/>
      <w:lang w:eastAsia="ar-SA"/>
    </w:rPr>
  </w:style>
  <w:style w:type="character" w:customStyle="1" w:styleId="blk">
    <w:name w:val="blk"/>
    <w:basedOn w:val="a0"/>
    <w:uiPriority w:val="99"/>
    <w:rsid w:val="009565A2"/>
    <w:rPr>
      <w:rFonts w:cs="Times New Roman"/>
    </w:rPr>
  </w:style>
  <w:style w:type="character" w:customStyle="1" w:styleId="Zag11">
    <w:name w:val="Zag_11"/>
    <w:uiPriority w:val="99"/>
    <w:rsid w:val="009565A2"/>
  </w:style>
  <w:style w:type="paragraph" w:customStyle="1" w:styleId="affb">
    <w:name w:val="Новый"/>
    <w:basedOn w:val="a"/>
    <w:uiPriority w:val="99"/>
    <w:rsid w:val="009565A2"/>
    <w:pPr>
      <w:widowControl/>
      <w:autoSpaceDE/>
      <w:autoSpaceDN/>
      <w:adjustRightInd/>
      <w:spacing w:line="360" w:lineRule="auto"/>
      <w:ind w:firstLine="454"/>
      <w:jc w:val="both"/>
    </w:pPr>
    <w:rPr>
      <w:sz w:val="28"/>
      <w:szCs w:val="24"/>
      <w:lang w:eastAsia="en-US"/>
    </w:rPr>
  </w:style>
  <w:style w:type="paragraph" w:styleId="affc">
    <w:name w:val="Plain Text"/>
    <w:basedOn w:val="a"/>
    <w:link w:val="affd"/>
    <w:rsid w:val="009565A2"/>
    <w:pPr>
      <w:widowControl/>
      <w:autoSpaceDE/>
      <w:autoSpaceDN/>
      <w:adjustRightInd/>
    </w:pPr>
    <w:rPr>
      <w:rFonts w:ascii="Courier New" w:hAnsi="Courier New" w:cs="Courier New"/>
    </w:rPr>
  </w:style>
  <w:style w:type="character" w:customStyle="1" w:styleId="affd">
    <w:name w:val="Текст Знак"/>
    <w:basedOn w:val="a0"/>
    <w:link w:val="affc"/>
    <w:locked/>
    <w:rsid w:val="009565A2"/>
    <w:rPr>
      <w:rFonts w:ascii="Courier New" w:hAnsi="Courier New" w:cs="Courier New"/>
      <w:sz w:val="20"/>
      <w:szCs w:val="20"/>
    </w:rPr>
  </w:style>
  <w:style w:type="character" w:customStyle="1" w:styleId="affa">
    <w:name w:val="А_основной Знак"/>
    <w:link w:val="aff9"/>
    <w:uiPriority w:val="99"/>
    <w:locked/>
    <w:rsid w:val="009565A2"/>
    <w:rPr>
      <w:rFonts w:ascii="Times New Roman" w:hAnsi="Times New Roman"/>
      <w:kern w:val="1"/>
      <w:sz w:val="28"/>
      <w:lang w:eastAsia="ar-SA"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565A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9565A2"/>
    <w:pPr>
      <w:widowControl/>
      <w:autoSpaceDE/>
      <w:autoSpaceDN/>
      <w:adjustRightInd/>
      <w:ind w:left="720" w:firstLine="700"/>
      <w:jc w:val="both"/>
    </w:pPr>
    <w:rPr>
      <w:sz w:val="24"/>
      <w:szCs w:val="24"/>
    </w:rPr>
  </w:style>
  <w:style w:type="character" w:styleId="affe">
    <w:name w:val="footnote reference"/>
    <w:aliases w:val="Сноска_ольга"/>
    <w:basedOn w:val="a0"/>
    <w:uiPriority w:val="99"/>
    <w:semiHidden/>
    <w:rsid w:val="009565A2"/>
    <w:rPr>
      <w:rFonts w:cs="Times New Roman"/>
    </w:rPr>
  </w:style>
  <w:style w:type="paragraph" w:customStyle="1" w:styleId="Abstract">
    <w:name w:val="Abstract"/>
    <w:basedOn w:val="a"/>
    <w:link w:val="Abstract0"/>
    <w:uiPriority w:val="99"/>
    <w:rsid w:val="009565A2"/>
    <w:pPr>
      <w:spacing w:line="360" w:lineRule="auto"/>
      <w:ind w:firstLine="454"/>
      <w:jc w:val="both"/>
    </w:pPr>
    <w:rPr>
      <w:rFonts w:eastAsia="@Arial Unicode MS"/>
      <w:sz w:val="28"/>
      <w:lang/>
    </w:rPr>
  </w:style>
  <w:style w:type="character" w:customStyle="1" w:styleId="dash0417043d0430043a00200441043d043e0441043a0438char">
    <w:name w:val="dash0417_043d_0430_043a_0020_0441_043d_043e_0441_043a_0438__char"/>
    <w:basedOn w:val="a0"/>
    <w:uiPriority w:val="99"/>
    <w:rsid w:val="009565A2"/>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9565A2"/>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9565A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9565A2"/>
    <w:pPr>
      <w:widowControl/>
      <w:autoSpaceDE/>
      <w:autoSpaceDN/>
      <w:adjustRightInd/>
    </w:pPr>
    <w:rPr>
      <w:sz w:val="24"/>
      <w:szCs w:val="24"/>
    </w:rPr>
  </w:style>
  <w:style w:type="character" w:customStyle="1" w:styleId="Abstract0">
    <w:name w:val="Abstract Знак"/>
    <w:link w:val="Abstract"/>
    <w:uiPriority w:val="99"/>
    <w:locked/>
    <w:rsid w:val="009565A2"/>
    <w:rPr>
      <w:rFonts w:ascii="Times New Roman" w:eastAsia="@Arial Unicode MS" w:hAnsi="Times New Roman"/>
      <w:sz w:val="28"/>
    </w:rPr>
  </w:style>
  <w:style w:type="paragraph" w:customStyle="1" w:styleId="NormalPP">
    <w:name w:val="Normal PP"/>
    <w:basedOn w:val="a"/>
    <w:uiPriority w:val="99"/>
    <w:rsid w:val="009565A2"/>
    <w:rPr>
      <w:rFonts w:ascii="Arial" w:hAnsi="Arial" w:cs="Arial"/>
      <w:color w:val="000000"/>
      <w:sz w:val="24"/>
      <w:szCs w:val="24"/>
      <w:lang w:val="en-US"/>
    </w:rPr>
  </w:style>
  <w:style w:type="paragraph" w:customStyle="1" w:styleId="Zag1">
    <w:name w:val="Zag_1"/>
    <w:basedOn w:val="a"/>
    <w:uiPriority w:val="99"/>
    <w:rsid w:val="009565A2"/>
    <w:pPr>
      <w:spacing w:after="337" w:line="302" w:lineRule="exact"/>
      <w:jc w:val="center"/>
    </w:pPr>
    <w:rPr>
      <w:b/>
      <w:bCs/>
      <w:color w:val="000000"/>
      <w:sz w:val="24"/>
      <w:szCs w:val="24"/>
      <w:lang w:val="en-US"/>
    </w:rPr>
  </w:style>
  <w:style w:type="paragraph" w:customStyle="1" w:styleId="17">
    <w:name w:val="Обычный1"/>
    <w:uiPriority w:val="99"/>
    <w:rsid w:val="009565A2"/>
    <w:pPr>
      <w:widowControl w:val="0"/>
      <w:jc w:val="both"/>
    </w:pPr>
    <w:rPr>
      <w:rFonts w:ascii="Times New Roman" w:hAnsi="Times New Roman"/>
    </w:rPr>
  </w:style>
  <w:style w:type="character" w:customStyle="1" w:styleId="dash041e005f0431005f044b005f0447005f043d005f044b005f0439005f005fchar1char1">
    <w:name w:val="dash041e_005f0431_005f044b_005f0447_005f043d_005f044b_005f0439_005f_005fchar1__char1"/>
    <w:uiPriority w:val="99"/>
    <w:rsid w:val="009565A2"/>
    <w:rPr>
      <w:rFonts w:ascii="Times New Roman" w:hAnsi="Times New Roman"/>
      <w:sz w:val="24"/>
      <w:u w:val="none"/>
      <w:effect w:val="none"/>
    </w:rPr>
  </w:style>
  <w:style w:type="character" w:customStyle="1" w:styleId="FontStyle44">
    <w:name w:val="Font Style44"/>
    <w:uiPriority w:val="99"/>
    <w:rsid w:val="009565A2"/>
    <w:rPr>
      <w:rFonts w:ascii="Times New Roman" w:hAnsi="Times New Roman"/>
      <w:sz w:val="26"/>
    </w:rPr>
  </w:style>
  <w:style w:type="paragraph" w:customStyle="1" w:styleId="Osnova">
    <w:name w:val="Osnova"/>
    <w:basedOn w:val="a"/>
    <w:uiPriority w:val="99"/>
    <w:rsid w:val="009565A2"/>
    <w:pPr>
      <w:spacing w:line="213" w:lineRule="exact"/>
      <w:ind w:firstLine="339"/>
      <w:jc w:val="both"/>
    </w:pPr>
    <w:rPr>
      <w:rFonts w:ascii="NewtonCSanPin" w:hAnsi="NewtonCSanPin" w:cs="NewtonCSanPin"/>
      <w:color w:val="000000"/>
      <w:sz w:val="21"/>
      <w:szCs w:val="21"/>
      <w:lang w:val="en-US"/>
    </w:rPr>
  </w:style>
  <w:style w:type="paragraph" w:styleId="afff">
    <w:name w:val="annotation text"/>
    <w:basedOn w:val="a"/>
    <w:link w:val="afff0"/>
    <w:uiPriority w:val="99"/>
    <w:semiHidden/>
    <w:rsid w:val="009565A2"/>
    <w:pPr>
      <w:widowControl/>
      <w:autoSpaceDE/>
      <w:autoSpaceDN/>
      <w:adjustRightInd/>
    </w:pPr>
  </w:style>
  <w:style w:type="character" w:customStyle="1" w:styleId="afff0">
    <w:name w:val="Текст примечания Знак"/>
    <w:basedOn w:val="a0"/>
    <w:link w:val="afff"/>
    <w:uiPriority w:val="99"/>
    <w:locked/>
    <w:rsid w:val="009565A2"/>
    <w:rPr>
      <w:rFonts w:ascii="Times New Roman" w:hAnsi="Times New Roman" w:cs="Times New Roman"/>
      <w:sz w:val="20"/>
      <w:szCs w:val="20"/>
    </w:rPr>
  </w:style>
  <w:style w:type="paragraph" w:customStyle="1" w:styleId="Heading2AA">
    <w:name w:val="Heading 2 A A"/>
    <w:next w:val="a"/>
    <w:uiPriority w:val="99"/>
    <w:rsid w:val="009565A2"/>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Heading1AA">
    <w:name w:val="Heading 1 A A"/>
    <w:next w:val="a"/>
    <w:autoRedefine/>
    <w:uiPriority w:val="99"/>
    <w:rsid w:val="009565A2"/>
    <w:pPr>
      <w:keepNext/>
      <w:spacing w:before="600" w:after="300"/>
      <w:jc w:val="center"/>
      <w:outlineLvl w:val="0"/>
    </w:pPr>
    <w:rPr>
      <w:rFonts w:ascii="Times New Roman" w:eastAsia="ヒラギノ角ゴ Pro W3" w:hAnsi="Times New Roman"/>
      <w:b/>
      <w:caps/>
      <w:color w:val="000000"/>
      <w:kern w:val="2"/>
      <w:sz w:val="28"/>
      <w:szCs w:val="28"/>
      <w:lang w:eastAsia="en-US"/>
    </w:rPr>
  </w:style>
  <w:style w:type="paragraph" w:customStyle="1" w:styleId="36">
    <w:name w:val="Заголовок 3+"/>
    <w:basedOn w:val="a"/>
    <w:uiPriority w:val="99"/>
    <w:rsid w:val="009565A2"/>
    <w:pPr>
      <w:overflowPunct w:val="0"/>
      <w:spacing w:before="240"/>
      <w:jc w:val="center"/>
      <w:textAlignment w:val="baseline"/>
    </w:pPr>
    <w:rPr>
      <w:b/>
      <w:sz w:val="28"/>
    </w:rPr>
  </w:style>
  <w:style w:type="paragraph" w:customStyle="1" w:styleId="afff1">
    <w:name w:val="Текст в заданном формате"/>
    <w:basedOn w:val="a"/>
    <w:uiPriority w:val="99"/>
    <w:rsid w:val="009565A2"/>
    <w:pPr>
      <w:suppressAutoHyphens/>
      <w:autoSpaceDE/>
      <w:autoSpaceDN/>
      <w:adjustRightInd/>
    </w:pPr>
  </w:style>
  <w:style w:type="paragraph" w:customStyle="1" w:styleId="afff2">
    <w:name w:val="ААА"/>
    <w:basedOn w:val="a"/>
    <w:uiPriority w:val="99"/>
    <w:rsid w:val="009565A2"/>
    <w:pPr>
      <w:widowControl/>
      <w:autoSpaceDE/>
      <w:autoSpaceDN/>
      <w:adjustRightInd/>
      <w:spacing w:line="360" w:lineRule="auto"/>
      <w:ind w:firstLine="454"/>
      <w:jc w:val="both"/>
    </w:pPr>
    <w:rPr>
      <w:sz w:val="28"/>
      <w:szCs w:val="28"/>
      <w:lang w:eastAsia="en-US"/>
    </w:rPr>
  </w:style>
  <w:style w:type="paragraph" w:customStyle="1" w:styleId="18">
    <w:name w:val="АСтиль1"/>
    <w:basedOn w:val="a"/>
    <w:uiPriority w:val="99"/>
    <w:rsid w:val="009565A2"/>
    <w:pPr>
      <w:widowControl/>
      <w:autoSpaceDE/>
      <w:autoSpaceDN/>
      <w:adjustRightInd/>
      <w:spacing w:line="360" w:lineRule="auto"/>
      <w:ind w:firstLine="454"/>
      <w:jc w:val="both"/>
    </w:pPr>
    <w:rPr>
      <w:sz w:val="28"/>
      <w:szCs w:val="28"/>
      <w:lang w:eastAsia="en-US"/>
    </w:rPr>
  </w:style>
  <w:style w:type="paragraph" w:customStyle="1" w:styleId="19">
    <w:name w:val="ААСтиль1"/>
    <w:basedOn w:val="a"/>
    <w:uiPriority w:val="99"/>
    <w:rsid w:val="009565A2"/>
    <w:pPr>
      <w:widowControl/>
      <w:shd w:val="clear" w:color="auto" w:fill="FFFFFF"/>
      <w:spacing w:line="360" w:lineRule="auto"/>
      <w:ind w:firstLine="454"/>
      <w:jc w:val="both"/>
    </w:pPr>
    <w:rPr>
      <w:color w:val="000000"/>
      <w:sz w:val="28"/>
      <w:szCs w:val="28"/>
      <w:lang w:eastAsia="en-US"/>
    </w:rPr>
  </w:style>
  <w:style w:type="paragraph" w:customStyle="1" w:styleId="afff3">
    <w:name w:val="А"/>
    <w:basedOn w:val="a"/>
    <w:uiPriority w:val="99"/>
    <w:rsid w:val="009565A2"/>
    <w:pPr>
      <w:widowControl/>
      <w:autoSpaceDE/>
      <w:autoSpaceDN/>
      <w:adjustRightInd/>
      <w:spacing w:line="360" w:lineRule="auto"/>
      <w:ind w:firstLine="454"/>
      <w:jc w:val="both"/>
    </w:pPr>
    <w:rPr>
      <w:sz w:val="28"/>
      <w:szCs w:val="28"/>
      <w:lang w:eastAsia="en-US"/>
    </w:rPr>
  </w:style>
  <w:style w:type="paragraph" w:customStyle="1" w:styleId="-">
    <w:name w:val="А-Стиль"/>
    <w:basedOn w:val="a"/>
    <w:uiPriority w:val="99"/>
    <w:rsid w:val="009565A2"/>
    <w:pPr>
      <w:widowControl/>
      <w:shd w:val="clear" w:color="auto" w:fill="FFFFFF"/>
      <w:spacing w:line="360" w:lineRule="auto"/>
      <w:ind w:firstLine="454"/>
      <w:jc w:val="both"/>
    </w:pPr>
    <w:rPr>
      <w:color w:val="000000"/>
      <w:sz w:val="28"/>
      <w:szCs w:val="28"/>
      <w:lang w:eastAsia="en-US"/>
    </w:rPr>
  </w:style>
  <w:style w:type="paragraph" w:customStyle="1" w:styleId="Heading4A">
    <w:name w:val="Heading 4 A"/>
    <w:basedOn w:val="a"/>
    <w:next w:val="a"/>
    <w:uiPriority w:val="99"/>
    <w:rsid w:val="009565A2"/>
    <w:pPr>
      <w:keepNext/>
      <w:widowControl/>
      <w:autoSpaceDE/>
      <w:autoSpaceDN/>
      <w:adjustRightInd/>
      <w:spacing w:before="480" w:after="300"/>
      <w:outlineLvl w:val="3"/>
    </w:pPr>
    <w:rPr>
      <w:rFonts w:eastAsia="ヒラギノ角ゴ Pro W3"/>
      <w:b/>
      <w:color w:val="000000"/>
      <w:spacing w:val="20"/>
      <w:sz w:val="28"/>
      <w:lang w:eastAsia="en-US"/>
    </w:rPr>
  </w:style>
  <w:style w:type="paragraph" w:customStyle="1" w:styleId="Heading3AA">
    <w:name w:val="Heading 3 A A"/>
    <w:next w:val="a"/>
    <w:uiPriority w:val="99"/>
    <w:rsid w:val="009565A2"/>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Heading1A">
    <w:name w:val="Heading 1 A"/>
    <w:next w:val="a"/>
    <w:uiPriority w:val="99"/>
    <w:rsid w:val="009565A2"/>
    <w:pPr>
      <w:keepNext/>
      <w:spacing w:before="600" w:after="300"/>
      <w:jc w:val="center"/>
      <w:outlineLvl w:val="0"/>
    </w:pPr>
    <w:rPr>
      <w:rFonts w:ascii="Times New Roman" w:eastAsia="ヒラギノ角ゴ Pro W3" w:hAnsi="Times New Roman"/>
      <w:b/>
      <w:smallCaps/>
      <w:color w:val="000000"/>
      <w:kern w:val="32"/>
      <w:sz w:val="36"/>
      <w:lang w:eastAsia="en-US"/>
    </w:rPr>
  </w:style>
  <w:style w:type="table" w:customStyle="1" w:styleId="1a">
    <w:name w:val="Сетка таблицы1"/>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Document Map"/>
    <w:basedOn w:val="a"/>
    <w:link w:val="afff5"/>
    <w:uiPriority w:val="99"/>
    <w:semiHidden/>
    <w:rsid w:val="009565A2"/>
    <w:pPr>
      <w:widowControl/>
      <w:shd w:val="clear" w:color="auto" w:fill="000080"/>
      <w:autoSpaceDE/>
      <w:autoSpaceDN/>
      <w:adjustRightInd/>
    </w:pPr>
    <w:rPr>
      <w:rFonts w:ascii="Tahoma" w:hAnsi="Tahoma" w:cs="Tahoma"/>
    </w:rPr>
  </w:style>
  <w:style w:type="character" w:customStyle="1" w:styleId="afff5">
    <w:name w:val="Схема документа Знак"/>
    <w:basedOn w:val="a0"/>
    <w:link w:val="afff4"/>
    <w:uiPriority w:val="99"/>
    <w:locked/>
    <w:rsid w:val="009565A2"/>
    <w:rPr>
      <w:rFonts w:ascii="Tahoma" w:hAnsi="Tahoma" w:cs="Tahoma"/>
      <w:sz w:val="20"/>
      <w:szCs w:val="20"/>
      <w:shd w:val="clear" w:color="auto" w:fill="000080"/>
    </w:rPr>
  </w:style>
  <w:style w:type="paragraph" w:customStyle="1" w:styleId="ConsPlusNormal0">
    <w:name w:val="ConsPlusNormal"/>
    <w:rsid w:val="009565A2"/>
    <w:pPr>
      <w:widowControl w:val="0"/>
      <w:autoSpaceDE w:val="0"/>
      <w:autoSpaceDN w:val="0"/>
      <w:adjustRightInd w:val="0"/>
      <w:ind w:firstLine="720"/>
    </w:pPr>
    <w:rPr>
      <w:rFonts w:ascii="Arial" w:hAnsi="Arial" w:cs="Arial"/>
    </w:rPr>
  </w:style>
  <w:style w:type="paragraph" w:customStyle="1" w:styleId="style1a">
    <w:name w:val="style1"/>
    <w:basedOn w:val="a"/>
    <w:uiPriority w:val="99"/>
    <w:rsid w:val="009565A2"/>
    <w:pPr>
      <w:widowControl/>
      <w:autoSpaceDE/>
      <w:autoSpaceDN/>
      <w:adjustRightInd/>
      <w:spacing w:before="100" w:beforeAutospacing="1" w:after="100" w:afterAutospacing="1"/>
    </w:pPr>
    <w:rPr>
      <w:color w:val="CC4126"/>
      <w:sz w:val="24"/>
      <w:szCs w:val="24"/>
    </w:rPr>
  </w:style>
  <w:style w:type="paragraph" w:styleId="HTML">
    <w:name w:val="HTML Preformatted"/>
    <w:basedOn w:val="a"/>
    <w:link w:val="HTML0"/>
    <w:uiPriority w:val="99"/>
    <w:rsid w:val="009565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locked/>
    <w:rsid w:val="009565A2"/>
    <w:rPr>
      <w:rFonts w:ascii="Courier New" w:hAnsi="Courier New" w:cs="Courier New"/>
      <w:sz w:val="20"/>
      <w:szCs w:val="20"/>
    </w:rPr>
  </w:style>
  <w:style w:type="paragraph" w:styleId="1b">
    <w:name w:val="toc 1"/>
    <w:basedOn w:val="a"/>
    <w:next w:val="a"/>
    <w:autoRedefine/>
    <w:uiPriority w:val="99"/>
    <w:semiHidden/>
    <w:rsid w:val="009565A2"/>
    <w:pPr>
      <w:widowControl/>
      <w:tabs>
        <w:tab w:val="right" w:leader="dot" w:pos="9345"/>
      </w:tabs>
      <w:autoSpaceDE/>
      <w:autoSpaceDN/>
      <w:adjustRightInd/>
      <w:spacing w:before="120"/>
    </w:pPr>
    <w:rPr>
      <w:rFonts w:ascii="Arial" w:hAnsi="Arial"/>
      <w:b/>
      <w:caps/>
      <w:sz w:val="28"/>
      <w:szCs w:val="24"/>
      <w:lang w:eastAsia="en-US"/>
    </w:rPr>
  </w:style>
  <w:style w:type="paragraph" w:styleId="27">
    <w:name w:val="toc 2"/>
    <w:basedOn w:val="a"/>
    <w:next w:val="a"/>
    <w:autoRedefine/>
    <w:uiPriority w:val="99"/>
    <w:semiHidden/>
    <w:rsid w:val="009565A2"/>
    <w:pPr>
      <w:widowControl/>
      <w:tabs>
        <w:tab w:val="right" w:leader="dot" w:pos="9345"/>
      </w:tabs>
      <w:autoSpaceDE/>
      <w:autoSpaceDN/>
      <w:adjustRightInd/>
      <w:spacing w:before="120"/>
      <w:ind w:left="238"/>
    </w:pPr>
    <w:rPr>
      <w:smallCaps/>
      <w:noProof/>
      <w:sz w:val="28"/>
      <w:szCs w:val="24"/>
      <w:lang w:eastAsia="en-US"/>
    </w:rPr>
  </w:style>
  <w:style w:type="paragraph" w:styleId="37">
    <w:name w:val="toc 3"/>
    <w:basedOn w:val="a"/>
    <w:next w:val="a"/>
    <w:autoRedefine/>
    <w:uiPriority w:val="99"/>
    <w:semiHidden/>
    <w:rsid w:val="009565A2"/>
    <w:pPr>
      <w:widowControl/>
      <w:tabs>
        <w:tab w:val="right" w:leader="dot" w:pos="9345"/>
      </w:tabs>
      <w:autoSpaceDE/>
      <w:autoSpaceDN/>
      <w:adjustRightInd/>
      <w:spacing w:after="100"/>
      <w:ind w:left="482"/>
    </w:pPr>
    <w:rPr>
      <w:sz w:val="28"/>
      <w:szCs w:val="24"/>
      <w:lang w:eastAsia="en-US"/>
    </w:rPr>
  </w:style>
  <w:style w:type="paragraph" w:styleId="42">
    <w:name w:val="toc 4"/>
    <w:basedOn w:val="a"/>
    <w:next w:val="a"/>
    <w:autoRedefine/>
    <w:uiPriority w:val="99"/>
    <w:semiHidden/>
    <w:rsid w:val="009565A2"/>
    <w:pPr>
      <w:widowControl/>
      <w:autoSpaceDE/>
      <w:autoSpaceDN/>
      <w:adjustRightInd/>
      <w:spacing w:after="100" w:line="276" w:lineRule="auto"/>
      <w:ind w:left="660"/>
    </w:pPr>
    <w:rPr>
      <w:sz w:val="22"/>
      <w:szCs w:val="22"/>
    </w:rPr>
  </w:style>
  <w:style w:type="paragraph" w:styleId="51">
    <w:name w:val="toc 5"/>
    <w:basedOn w:val="a"/>
    <w:next w:val="a"/>
    <w:autoRedefine/>
    <w:uiPriority w:val="99"/>
    <w:semiHidden/>
    <w:rsid w:val="009565A2"/>
    <w:pPr>
      <w:widowControl/>
      <w:autoSpaceDE/>
      <w:autoSpaceDN/>
      <w:adjustRightInd/>
      <w:spacing w:after="100" w:line="276" w:lineRule="auto"/>
      <w:ind w:left="880"/>
    </w:pPr>
    <w:rPr>
      <w:sz w:val="22"/>
      <w:szCs w:val="22"/>
    </w:rPr>
  </w:style>
  <w:style w:type="paragraph" w:styleId="61">
    <w:name w:val="toc 6"/>
    <w:basedOn w:val="a"/>
    <w:next w:val="a"/>
    <w:autoRedefine/>
    <w:uiPriority w:val="99"/>
    <w:semiHidden/>
    <w:rsid w:val="009565A2"/>
    <w:pPr>
      <w:widowControl/>
      <w:autoSpaceDE/>
      <w:autoSpaceDN/>
      <w:adjustRightInd/>
      <w:spacing w:after="100" w:line="276" w:lineRule="auto"/>
      <w:ind w:left="1100"/>
    </w:pPr>
    <w:rPr>
      <w:sz w:val="22"/>
      <w:szCs w:val="22"/>
    </w:rPr>
  </w:style>
  <w:style w:type="paragraph" w:styleId="71">
    <w:name w:val="toc 7"/>
    <w:basedOn w:val="a"/>
    <w:next w:val="a"/>
    <w:autoRedefine/>
    <w:uiPriority w:val="99"/>
    <w:semiHidden/>
    <w:rsid w:val="009565A2"/>
    <w:pPr>
      <w:widowControl/>
      <w:autoSpaceDE/>
      <w:autoSpaceDN/>
      <w:adjustRightInd/>
      <w:spacing w:after="100" w:line="276" w:lineRule="auto"/>
      <w:ind w:left="1320"/>
    </w:pPr>
    <w:rPr>
      <w:sz w:val="22"/>
      <w:szCs w:val="22"/>
    </w:rPr>
  </w:style>
  <w:style w:type="paragraph" w:styleId="81">
    <w:name w:val="toc 8"/>
    <w:basedOn w:val="a"/>
    <w:next w:val="a"/>
    <w:autoRedefine/>
    <w:uiPriority w:val="99"/>
    <w:semiHidden/>
    <w:rsid w:val="009565A2"/>
    <w:pPr>
      <w:widowControl/>
      <w:autoSpaceDE/>
      <w:autoSpaceDN/>
      <w:adjustRightInd/>
      <w:spacing w:after="100" w:line="276" w:lineRule="auto"/>
      <w:ind w:left="1540"/>
    </w:pPr>
    <w:rPr>
      <w:sz w:val="22"/>
      <w:szCs w:val="22"/>
    </w:rPr>
  </w:style>
  <w:style w:type="paragraph" w:styleId="91">
    <w:name w:val="toc 9"/>
    <w:basedOn w:val="a"/>
    <w:next w:val="a"/>
    <w:autoRedefine/>
    <w:uiPriority w:val="99"/>
    <w:semiHidden/>
    <w:rsid w:val="009565A2"/>
    <w:pPr>
      <w:widowControl/>
      <w:autoSpaceDE/>
      <w:autoSpaceDN/>
      <w:adjustRightInd/>
      <w:spacing w:after="100" w:line="276" w:lineRule="auto"/>
      <w:ind w:left="1760"/>
    </w:pPr>
    <w:rPr>
      <w:sz w:val="22"/>
      <w:szCs w:val="22"/>
    </w:rPr>
  </w:style>
  <w:style w:type="character" w:customStyle="1" w:styleId="1c">
    <w:name w:val="Текст сноски Знак1"/>
    <w:aliases w:val="Знак6 Знак1,F1 Знак1"/>
    <w:uiPriority w:val="99"/>
    <w:semiHidden/>
    <w:rsid w:val="009565A2"/>
    <w:rPr>
      <w:rFonts w:eastAsia="Times New Roman"/>
      <w:lang w:val="en-US"/>
    </w:rPr>
  </w:style>
  <w:style w:type="paragraph" w:styleId="afff6">
    <w:name w:val="caption"/>
    <w:basedOn w:val="a"/>
    <w:next w:val="a"/>
    <w:uiPriority w:val="99"/>
    <w:qFormat/>
    <w:rsid w:val="009565A2"/>
    <w:pPr>
      <w:shd w:val="clear" w:color="auto" w:fill="FFFFFF"/>
      <w:autoSpaceDE/>
      <w:autoSpaceDN/>
      <w:adjustRightInd/>
      <w:spacing w:after="120" w:line="360" w:lineRule="auto"/>
      <w:ind w:right="398"/>
      <w:jc w:val="center"/>
    </w:pPr>
    <w:rPr>
      <w:b/>
      <w:color w:val="000000"/>
      <w:sz w:val="24"/>
      <w:szCs w:val="24"/>
      <w:lang w:eastAsia="zh-CN"/>
    </w:rPr>
  </w:style>
  <w:style w:type="paragraph" w:styleId="28">
    <w:name w:val="List Bullet 2"/>
    <w:basedOn w:val="a"/>
    <w:autoRedefine/>
    <w:uiPriority w:val="99"/>
    <w:rsid w:val="009565A2"/>
    <w:pPr>
      <w:widowControl/>
      <w:autoSpaceDE/>
      <w:autoSpaceDN/>
      <w:adjustRightInd/>
      <w:spacing w:before="60" w:after="60"/>
      <w:ind w:firstLine="720"/>
      <w:jc w:val="both"/>
    </w:pPr>
    <w:rPr>
      <w:sz w:val="24"/>
      <w:szCs w:val="24"/>
    </w:rPr>
  </w:style>
  <w:style w:type="paragraph" w:styleId="29">
    <w:name w:val="Quote"/>
    <w:basedOn w:val="a"/>
    <w:next w:val="a"/>
    <w:link w:val="2a"/>
    <w:uiPriority w:val="99"/>
    <w:qFormat/>
    <w:rsid w:val="009565A2"/>
    <w:pPr>
      <w:widowControl/>
      <w:autoSpaceDE/>
      <w:autoSpaceDN/>
      <w:adjustRightInd/>
      <w:ind w:firstLine="709"/>
      <w:jc w:val="both"/>
    </w:pPr>
    <w:rPr>
      <w:i/>
      <w:sz w:val="24"/>
      <w:szCs w:val="24"/>
      <w:lang w:eastAsia="en-US"/>
    </w:rPr>
  </w:style>
  <w:style w:type="character" w:customStyle="1" w:styleId="2a">
    <w:name w:val="Цитата 2 Знак"/>
    <w:basedOn w:val="a0"/>
    <w:link w:val="29"/>
    <w:uiPriority w:val="99"/>
    <w:locked/>
    <w:rsid w:val="009565A2"/>
    <w:rPr>
      <w:rFonts w:ascii="Times New Roman" w:hAnsi="Times New Roman" w:cs="Times New Roman"/>
      <w:i/>
      <w:sz w:val="24"/>
      <w:szCs w:val="24"/>
      <w:lang w:eastAsia="en-US"/>
    </w:rPr>
  </w:style>
  <w:style w:type="paragraph" w:styleId="afff7">
    <w:name w:val="Intense Quote"/>
    <w:basedOn w:val="a"/>
    <w:next w:val="a"/>
    <w:link w:val="afff8"/>
    <w:uiPriority w:val="99"/>
    <w:qFormat/>
    <w:rsid w:val="009565A2"/>
    <w:pPr>
      <w:widowControl/>
      <w:autoSpaceDE/>
      <w:autoSpaceDN/>
      <w:adjustRightInd/>
      <w:ind w:left="720" w:right="720" w:firstLine="709"/>
      <w:jc w:val="both"/>
    </w:pPr>
    <w:rPr>
      <w:b/>
      <w:i/>
      <w:sz w:val="24"/>
      <w:szCs w:val="22"/>
      <w:lang w:eastAsia="en-US"/>
    </w:rPr>
  </w:style>
  <w:style w:type="character" w:customStyle="1" w:styleId="afff8">
    <w:name w:val="Выделенная цитата Знак"/>
    <w:basedOn w:val="a0"/>
    <w:link w:val="afff7"/>
    <w:uiPriority w:val="99"/>
    <w:locked/>
    <w:rsid w:val="009565A2"/>
    <w:rPr>
      <w:rFonts w:ascii="Times New Roman" w:hAnsi="Times New Roman" w:cs="Times New Roman"/>
      <w:b/>
      <w:i/>
      <w:sz w:val="24"/>
      <w:lang w:eastAsia="en-US"/>
    </w:rPr>
  </w:style>
  <w:style w:type="paragraph" w:styleId="afff9">
    <w:name w:val="TOC Heading"/>
    <w:basedOn w:val="1"/>
    <w:next w:val="a"/>
    <w:uiPriority w:val="99"/>
    <w:qFormat/>
    <w:rsid w:val="009565A2"/>
    <w:pPr>
      <w:spacing w:before="240" w:after="60"/>
      <w:jc w:val="center"/>
      <w:outlineLvl w:val="9"/>
    </w:pPr>
    <w:rPr>
      <w:rFonts w:ascii="Arial" w:hAnsi="Arial"/>
      <w:bCs/>
      <w:kern w:val="32"/>
      <w:sz w:val="32"/>
      <w:szCs w:val="32"/>
      <w:lang w:eastAsia="en-US"/>
    </w:rPr>
  </w:style>
  <w:style w:type="paragraph" w:customStyle="1" w:styleId="Zag2">
    <w:name w:val="Zag_2"/>
    <w:basedOn w:val="a"/>
    <w:uiPriority w:val="99"/>
    <w:rsid w:val="009565A2"/>
    <w:pPr>
      <w:spacing w:after="129" w:line="291" w:lineRule="exact"/>
      <w:jc w:val="center"/>
    </w:pPr>
    <w:rPr>
      <w:b/>
      <w:bCs/>
      <w:color w:val="000000"/>
      <w:sz w:val="24"/>
      <w:szCs w:val="24"/>
      <w:lang w:val="en-US"/>
    </w:rPr>
  </w:style>
  <w:style w:type="paragraph" w:customStyle="1" w:styleId="Zag3">
    <w:name w:val="Zag_3"/>
    <w:basedOn w:val="a"/>
    <w:uiPriority w:val="99"/>
    <w:rsid w:val="009565A2"/>
    <w:pPr>
      <w:spacing w:after="68" w:line="282" w:lineRule="exact"/>
      <w:jc w:val="center"/>
    </w:pPr>
    <w:rPr>
      <w:i/>
      <w:iCs/>
      <w:color w:val="000000"/>
      <w:sz w:val="24"/>
      <w:szCs w:val="24"/>
      <w:lang w:val="en-US"/>
    </w:rPr>
  </w:style>
  <w:style w:type="paragraph" w:customStyle="1" w:styleId="afffa">
    <w:name w:val="Ξαϋχνϋι"/>
    <w:basedOn w:val="a"/>
    <w:uiPriority w:val="99"/>
    <w:rsid w:val="009565A2"/>
    <w:rPr>
      <w:color w:val="000000"/>
      <w:sz w:val="24"/>
      <w:szCs w:val="24"/>
      <w:lang w:val="en-US"/>
    </w:rPr>
  </w:style>
  <w:style w:type="paragraph" w:customStyle="1" w:styleId="afffb">
    <w:name w:val="Νξβϋι"/>
    <w:basedOn w:val="a"/>
    <w:uiPriority w:val="99"/>
    <w:rsid w:val="009565A2"/>
    <w:rPr>
      <w:color w:val="000000"/>
      <w:sz w:val="24"/>
      <w:szCs w:val="24"/>
      <w:lang w:val="en-US"/>
    </w:rPr>
  </w:style>
  <w:style w:type="paragraph" w:customStyle="1" w:styleId="zag4">
    <w:name w:val="zag_4"/>
    <w:basedOn w:val="a"/>
    <w:uiPriority w:val="99"/>
    <w:rsid w:val="009565A2"/>
    <w:pPr>
      <w:spacing w:line="213" w:lineRule="exact"/>
      <w:jc w:val="center"/>
    </w:pPr>
    <w:rPr>
      <w:rFonts w:ascii="NewtonCSanPin" w:hAnsi="NewtonCSanPin" w:cs="NewtonCSanPin"/>
      <w:b/>
      <w:bCs/>
      <w:i/>
      <w:iCs/>
      <w:color w:val="000000"/>
      <w:sz w:val="21"/>
      <w:szCs w:val="21"/>
      <w:lang w:val="en-US"/>
    </w:rPr>
  </w:style>
  <w:style w:type="paragraph" w:customStyle="1" w:styleId="text2">
    <w:name w:val="text2"/>
    <w:basedOn w:val="a"/>
    <w:uiPriority w:val="99"/>
    <w:rsid w:val="009565A2"/>
    <w:pPr>
      <w:ind w:left="566" w:right="793"/>
      <w:jc w:val="both"/>
    </w:pPr>
    <w:rPr>
      <w:color w:val="000000"/>
      <w:sz w:val="24"/>
      <w:szCs w:val="24"/>
      <w:lang w:val="en-US"/>
    </w:rPr>
  </w:style>
  <w:style w:type="paragraph" w:customStyle="1" w:styleId="1d">
    <w:name w:val="Знак Знак1 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c">
    <w:name w:val="Знак Знак 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CharCharCarCharCarCharCarCharCarCharCharCharCarCharCharChar">
    <w:name w:val="Char Char Car Char Car Char Car Char Car Char Char Char Car Char Char Char"/>
    <w:basedOn w:val="a"/>
    <w:uiPriority w:val="99"/>
    <w:rsid w:val="009565A2"/>
    <w:pPr>
      <w:widowControl/>
      <w:adjustRightInd/>
      <w:spacing w:after="160" w:line="240" w:lineRule="exact"/>
    </w:pPr>
    <w:rPr>
      <w:rFonts w:ascii="Arial" w:hAnsi="Arial" w:cs="Arial"/>
      <w:lang w:val="en-US" w:eastAsia="en-US"/>
    </w:rPr>
  </w:style>
  <w:style w:type="paragraph" w:customStyle="1" w:styleId="afffd">
    <w:name w:val="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e">
    <w:name w:val="a"/>
    <w:basedOn w:val="a"/>
    <w:uiPriority w:val="99"/>
    <w:rsid w:val="009565A2"/>
    <w:pPr>
      <w:widowControl/>
      <w:autoSpaceDE/>
      <w:autoSpaceDN/>
      <w:adjustRightInd/>
      <w:spacing w:before="100" w:beforeAutospacing="1" w:after="100" w:afterAutospacing="1"/>
    </w:pPr>
    <w:rPr>
      <w:sz w:val="24"/>
      <w:szCs w:val="24"/>
    </w:rPr>
  </w:style>
  <w:style w:type="paragraph" w:customStyle="1" w:styleId="Iauiue0">
    <w:name w:val="Iau.iue"/>
    <w:basedOn w:val="a"/>
    <w:next w:val="a"/>
    <w:uiPriority w:val="99"/>
    <w:rsid w:val="009565A2"/>
    <w:pPr>
      <w:widowControl/>
    </w:pPr>
    <w:rPr>
      <w:sz w:val="24"/>
      <w:szCs w:val="24"/>
    </w:rPr>
  </w:style>
  <w:style w:type="paragraph" w:customStyle="1" w:styleId="affff">
    <w:name w:val="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f0">
    <w:name w:val="Знак Знак Знак Знак"/>
    <w:basedOn w:val="a"/>
    <w:uiPriority w:val="99"/>
    <w:rsid w:val="009565A2"/>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1e">
    <w:name w:val="Номер 1"/>
    <w:basedOn w:val="1"/>
    <w:uiPriority w:val="99"/>
    <w:rsid w:val="009565A2"/>
    <w:pPr>
      <w:suppressAutoHyphens/>
      <w:autoSpaceDE w:val="0"/>
      <w:autoSpaceDN w:val="0"/>
      <w:adjustRightInd w:val="0"/>
      <w:spacing w:before="360" w:after="240" w:line="360" w:lineRule="auto"/>
      <w:jc w:val="center"/>
    </w:pPr>
    <w:rPr>
      <w:rFonts w:ascii="Times New Roman" w:hAnsi="Times New Roman"/>
      <w:sz w:val="28"/>
    </w:rPr>
  </w:style>
  <w:style w:type="paragraph" w:customStyle="1" w:styleId="2b">
    <w:name w:val="Номер 2"/>
    <w:basedOn w:val="3"/>
    <w:uiPriority w:val="99"/>
    <w:rsid w:val="009565A2"/>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9565A2"/>
    <w:pPr>
      <w:widowControl/>
      <w:overflowPunct w:val="0"/>
      <w:spacing w:line="360" w:lineRule="auto"/>
      <w:ind w:firstLine="709"/>
      <w:jc w:val="both"/>
    </w:pPr>
    <w:rPr>
      <w:sz w:val="28"/>
      <w:lang w:eastAsia="de-DE"/>
    </w:rPr>
  </w:style>
  <w:style w:type="paragraph" w:customStyle="1" w:styleId="220">
    <w:name w:val="Основной текст 22"/>
    <w:basedOn w:val="a"/>
    <w:uiPriority w:val="99"/>
    <w:rsid w:val="009565A2"/>
    <w:pPr>
      <w:widowControl/>
      <w:autoSpaceDE/>
      <w:autoSpaceDN/>
      <w:adjustRightInd/>
      <w:ind w:firstLine="709"/>
      <w:jc w:val="both"/>
    </w:pPr>
    <w:rPr>
      <w:sz w:val="24"/>
      <w:szCs w:val="24"/>
    </w:rPr>
  </w:style>
  <w:style w:type="paragraph" w:customStyle="1" w:styleId="211">
    <w:name w:val="Основной текст с отступом 21"/>
    <w:basedOn w:val="a"/>
    <w:uiPriority w:val="99"/>
    <w:rsid w:val="009565A2"/>
    <w:pPr>
      <w:widowControl/>
      <w:autoSpaceDE/>
      <w:autoSpaceDN/>
      <w:adjustRightInd/>
      <w:ind w:firstLine="709"/>
      <w:jc w:val="both"/>
    </w:pPr>
    <w:rPr>
      <w:sz w:val="22"/>
    </w:rPr>
  </w:style>
  <w:style w:type="paragraph" w:customStyle="1" w:styleId="BodyText21">
    <w:name w:val="Body Text 21"/>
    <w:basedOn w:val="a"/>
    <w:uiPriority w:val="99"/>
    <w:rsid w:val="009565A2"/>
    <w:pPr>
      <w:widowControl/>
      <w:autoSpaceDE/>
      <w:autoSpaceDN/>
      <w:adjustRightInd/>
      <w:ind w:firstLine="709"/>
      <w:jc w:val="both"/>
    </w:pPr>
    <w:rPr>
      <w:sz w:val="24"/>
      <w:szCs w:val="24"/>
    </w:rPr>
  </w:style>
  <w:style w:type="paragraph" w:customStyle="1" w:styleId="affff1">
    <w:name w:val="Стиль"/>
    <w:rsid w:val="009565A2"/>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
    <w:uiPriority w:val="99"/>
    <w:rsid w:val="009565A2"/>
    <w:pPr>
      <w:adjustRightInd/>
      <w:spacing w:line="360" w:lineRule="auto"/>
      <w:jc w:val="both"/>
    </w:pPr>
    <w:rPr>
      <w:rFonts w:eastAsia="SimSun"/>
      <w:sz w:val="24"/>
      <w:szCs w:val="24"/>
      <w:lang w:eastAsia="zh-CN"/>
    </w:rPr>
  </w:style>
  <w:style w:type="paragraph" w:customStyle="1" w:styleId="affff2">
    <w:name w:val="Знак Знак Знак Знак Знак Знак Знак Знак Знак Знак Знак Знак Знак Знак Знак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CompanyName">
    <w:name w:val="Company Name"/>
    <w:basedOn w:val="af9"/>
    <w:uiPriority w:val="99"/>
    <w:rsid w:val="009565A2"/>
    <w:pPr>
      <w:ind w:left="634"/>
    </w:pPr>
    <w:rPr>
      <w:rFonts w:ascii="Cambria" w:hAnsi="Cambria" w:cs="Cambria"/>
      <w:caps/>
      <w:spacing w:val="20"/>
      <w:sz w:val="18"/>
      <w:lang w:eastAsia="zh-TW"/>
    </w:rPr>
  </w:style>
  <w:style w:type="paragraph" w:customStyle="1" w:styleId="AuthorsName">
    <w:name w:val="Author's Name"/>
    <w:basedOn w:val="af9"/>
    <w:uiPriority w:val="99"/>
    <w:rsid w:val="009565A2"/>
    <w:pPr>
      <w:ind w:left="634"/>
    </w:pPr>
    <w:rPr>
      <w:rFonts w:ascii="Cambria" w:hAnsi="Cambria" w:cs="Cambria"/>
      <w:sz w:val="18"/>
      <w:lang w:eastAsia="zh-TW"/>
    </w:rPr>
  </w:style>
  <w:style w:type="paragraph" w:customStyle="1" w:styleId="DocumentDate">
    <w:name w:val="Document Date"/>
    <w:basedOn w:val="af9"/>
    <w:uiPriority w:val="99"/>
    <w:rsid w:val="009565A2"/>
    <w:pPr>
      <w:ind w:left="634"/>
    </w:pPr>
    <w:rPr>
      <w:rFonts w:ascii="Cambria" w:hAnsi="Cambria" w:cs="Cambria"/>
      <w:caps/>
      <w:color w:val="7F7F7F"/>
      <w:sz w:val="16"/>
      <w:lang w:eastAsia="zh-TW"/>
    </w:rPr>
  </w:style>
  <w:style w:type="paragraph" w:customStyle="1" w:styleId="affff3">
    <w:name w:val="Аннотации"/>
    <w:basedOn w:val="a"/>
    <w:uiPriority w:val="99"/>
    <w:rsid w:val="009565A2"/>
    <w:pPr>
      <w:widowControl/>
      <w:autoSpaceDE/>
      <w:autoSpaceDN/>
      <w:adjustRightInd/>
      <w:ind w:firstLine="284"/>
      <w:jc w:val="both"/>
    </w:pPr>
    <w:rPr>
      <w:sz w:val="22"/>
    </w:rPr>
  </w:style>
  <w:style w:type="paragraph" w:customStyle="1" w:styleId="affff4">
    <w:name w:val="текст сноски"/>
    <w:basedOn w:val="a"/>
    <w:uiPriority w:val="99"/>
    <w:rsid w:val="009565A2"/>
    <w:pPr>
      <w:autoSpaceDE/>
      <w:autoSpaceDN/>
      <w:adjustRightInd/>
    </w:pPr>
    <w:rPr>
      <w:rFonts w:ascii="Gelvetsky 12pt" w:hAnsi="Gelvetsky 12pt" w:cs="Gelvetsky 12pt"/>
      <w:sz w:val="24"/>
      <w:szCs w:val="24"/>
      <w:lang w:val="en-US"/>
    </w:rPr>
  </w:style>
  <w:style w:type="paragraph" w:customStyle="1" w:styleId="description">
    <w:name w:val="description"/>
    <w:basedOn w:val="a"/>
    <w:uiPriority w:val="99"/>
    <w:rsid w:val="009565A2"/>
    <w:pPr>
      <w:widowControl/>
      <w:autoSpaceDE/>
      <w:autoSpaceDN/>
      <w:adjustRightInd/>
      <w:spacing w:before="100" w:beforeAutospacing="1" w:after="100" w:afterAutospacing="1"/>
    </w:pPr>
    <w:rPr>
      <w:sz w:val="24"/>
      <w:szCs w:val="24"/>
    </w:rPr>
  </w:style>
  <w:style w:type="paragraph" w:customStyle="1" w:styleId="msonormalcxspmiddlecxspmiddle">
    <w:name w:val="msonormalcxspmiddlecxspmiddle"/>
    <w:basedOn w:val="a"/>
    <w:uiPriority w:val="99"/>
    <w:rsid w:val="009565A2"/>
    <w:pPr>
      <w:suppressAutoHyphens/>
      <w:autoSpaceDE/>
      <w:autoSpaceDN/>
      <w:adjustRightInd/>
      <w:spacing w:before="280" w:after="280"/>
    </w:pPr>
    <w:rPr>
      <w:rFonts w:eastAsia="Arial Unicode MS" w:cs="Tahoma"/>
      <w:color w:val="000000"/>
      <w:sz w:val="24"/>
      <w:szCs w:val="24"/>
      <w:lang w:val="en-US" w:eastAsia="ar-SA"/>
    </w:rPr>
  </w:style>
  <w:style w:type="paragraph" w:customStyle="1" w:styleId="acknowledgment">
    <w:name w:val="acknowledgment"/>
    <w:basedOn w:val="a"/>
    <w:next w:val="a"/>
    <w:uiPriority w:val="99"/>
    <w:rsid w:val="009565A2"/>
    <w:pPr>
      <w:autoSpaceDE/>
      <w:autoSpaceDN/>
      <w:adjustRightInd/>
      <w:spacing w:before="480"/>
    </w:pPr>
    <w:rPr>
      <w:rFonts w:ascii="Arial" w:hAnsi="Arial"/>
      <w:vanish/>
      <w:sz w:val="18"/>
      <w:lang w:val="en-GB" w:eastAsia="en-US"/>
    </w:rPr>
  </w:style>
  <w:style w:type="paragraph" w:customStyle="1" w:styleId="NR">
    <w:name w:val="NR"/>
    <w:basedOn w:val="a"/>
    <w:uiPriority w:val="99"/>
    <w:rsid w:val="009565A2"/>
    <w:pPr>
      <w:widowControl/>
      <w:autoSpaceDE/>
      <w:autoSpaceDN/>
      <w:adjustRightInd/>
    </w:pPr>
    <w:rPr>
      <w:sz w:val="24"/>
      <w:lang w:eastAsia="en-US"/>
    </w:rPr>
  </w:style>
  <w:style w:type="paragraph" w:customStyle="1" w:styleId="2c">
    <w:name w:val="Знак Знак2 Знак"/>
    <w:basedOn w:val="a"/>
    <w:uiPriority w:val="99"/>
    <w:rsid w:val="009565A2"/>
    <w:pPr>
      <w:widowControl/>
      <w:autoSpaceDE/>
      <w:autoSpaceDN/>
      <w:adjustRightInd/>
      <w:spacing w:after="160" w:line="240" w:lineRule="exact"/>
    </w:pPr>
    <w:rPr>
      <w:rFonts w:ascii="Verdana" w:hAnsi="Verdana"/>
      <w:lang w:val="en-US" w:eastAsia="en-US"/>
    </w:rPr>
  </w:style>
  <w:style w:type="paragraph" w:customStyle="1" w:styleId="affff5">
    <w:name w:val="Заголовок"/>
    <w:basedOn w:val="a"/>
    <w:next w:val="a5"/>
    <w:uiPriority w:val="99"/>
    <w:rsid w:val="009565A2"/>
    <w:pPr>
      <w:keepNext/>
      <w:widowControl/>
      <w:suppressAutoHyphens/>
      <w:autoSpaceDE/>
      <w:autoSpaceDN/>
      <w:adjustRightInd/>
      <w:spacing w:before="240" w:after="120"/>
    </w:pPr>
    <w:rPr>
      <w:rFonts w:ascii="Arial" w:eastAsia="MS Mincho" w:hAnsi="Arial" w:cs="Tahoma"/>
      <w:sz w:val="28"/>
      <w:szCs w:val="28"/>
      <w:lang w:eastAsia="ar-SA"/>
    </w:rPr>
  </w:style>
  <w:style w:type="paragraph" w:customStyle="1" w:styleId="1f">
    <w:name w:val="Название1"/>
    <w:basedOn w:val="a"/>
    <w:uiPriority w:val="99"/>
    <w:rsid w:val="009565A2"/>
    <w:pPr>
      <w:widowControl/>
      <w:suppressLineNumbers/>
      <w:suppressAutoHyphens/>
      <w:autoSpaceDE/>
      <w:autoSpaceDN/>
      <w:adjustRightInd/>
      <w:spacing w:before="120" w:after="120"/>
    </w:pPr>
    <w:rPr>
      <w:rFonts w:cs="Tahoma"/>
      <w:i/>
      <w:iCs/>
      <w:sz w:val="24"/>
      <w:szCs w:val="24"/>
      <w:lang w:eastAsia="ar-SA"/>
    </w:rPr>
  </w:style>
  <w:style w:type="paragraph" w:customStyle="1" w:styleId="1f0">
    <w:name w:val="Указатель1"/>
    <w:basedOn w:val="a"/>
    <w:uiPriority w:val="99"/>
    <w:rsid w:val="009565A2"/>
    <w:pPr>
      <w:widowControl/>
      <w:suppressLineNumbers/>
      <w:suppressAutoHyphens/>
      <w:autoSpaceDE/>
      <w:autoSpaceDN/>
      <w:adjustRightInd/>
    </w:pPr>
    <w:rPr>
      <w:rFonts w:cs="Tahoma"/>
      <w:sz w:val="24"/>
      <w:szCs w:val="24"/>
      <w:lang w:eastAsia="ar-SA"/>
    </w:rPr>
  </w:style>
  <w:style w:type="paragraph" w:customStyle="1" w:styleId="affff6">
    <w:name w:val="#Текст_мой"/>
    <w:uiPriority w:val="99"/>
    <w:rsid w:val="009565A2"/>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7">
    <w:name w:val="Знак Знак Знак Знак Знак Знак Знак Знак Знак"/>
    <w:basedOn w:val="a"/>
    <w:uiPriority w:val="99"/>
    <w:rsid w:val="009565A2"/>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12">
    <w:name w:val="Цветной список - Акцент 12"/>
    <w:basedOn w:val="a"/>
    <w:uiPriority w:val="99"/>
    <w:rsid w:val="009565A2"/>
    <w:pPr>
      <w:widowControl/>
      <w:autoSpaceDE/>
      <w:autoSpaceDN/>
      <w:adjustRightInd/>
      <w:spacing w:after="200"/>
      <w:ind w:left="720"/>
    </w:pPr>
    <w:rPr>
      <w:rFonts w:ascii="Cambria" w:hAnsi="Cambria"/>
      <w:sz w:val="24"/>
      <w:szCs w:val="24"/>
      <w:lang w:eastAsia="en-US"/>
    </w:rPr>
  </w:style>
  <w:style w:type="paragraph" w:customStyle="1" w:styleId="dash041e0431044b0447043d044b0439">
    <w:name w:val="dash041e_0431_044b_0447_043d_044b_0439"/>
    <w:basedOn w:val="a"/>
    <w:uiPriority w:val="99"/>
    <w:rsid w:val="009565A2"/>
    <w:pPr>
      <w:widowControl/>
      <w:autoSpaceDE/>
      <w:autoSpaceDN/>
      <w:adjustRightInd/>
    </w:pPr>
    <w:rPr>
      <w:sz w:val="24"/>
      <w:szCs w:val="24"/>
    </w:rPr>
  </w:style>
  <w:style w:type="paragraph" w:customStyle="1" w:styleId="default0">
    <w:name w:val="default"/>
    <w:basedOn w:val="a"/>
    <w:uiPriority w:val="99"/>
    <w:rsid w:val="009565A2"/>
    <w:pPr>
      <w:widowControl/>
      <w:autoSpaceDE/>
      <w:autoSpaceDN/>
      <w:adjustRightInd/>
    </w:pPr>
    <w:rPr>
      <w:sz w:val="24"/>
      <w:szCs w:val="24"/>
    </w:rPr>
  </w:style>
  <w:style w:type="character" w:customStyle="1" w:styleId="affff8">
    <w:name w:val="А_осн Знак"/>
    <w:link w:val="affff9"/>
    <w:uiPriority w:val="99"/>
    <w:locked/>
    <w:rsid w:val="009565A2"/>
    <w:rPr>
      <w:rFonts w:ascii="Calibri" w:hAnsi="Calibri"/>
    </w:rPr>
  </w:style>
  <w:style w:type="paragraph" w:customStyle="1" w:styleId="affff9">
    <w:name w:val="А_осн"/>
    <w:basedOn w:val="Abstract"/>
    <w:link w:val="affff8"/>
    <w:uiPriority w:val="99"/>
    <w:rsid w:val="009565A2"/>
    <w:rPr>
      <w:rFonts w:ascii="Calibri" w:eastAsia="Times New Roman" w:hAnsi="Calibri"/>
      <w:sz w:val="20"/>
    </w:rPr>
  </w:style>
  <w:style w:type="character" w:customStyle="1" w:styleId="affffa">
    <w:name w:val="А_сноска Знак"/>
    <w:link w:val="affffb"/>
    <w:uiPriority w:val="99"/>
    <w:locked/>
    <w:rsid w:val="009565A2"/>
    <w:rPr>
      <w:rFonts w:ascii="Calibri" w:hAnsi="Calibri"/>
      <w:sz w:val="24"/>
    </w:rPr>
  </w:style>
  <w:style w:type="paragraph" w:customStyle="1" w:styleId="affffb">
    <w:name w:val="А_сноска"/>
    <w:basedOn w:val="af2"/>
    <w:link w:val="affffa"/>
    <w:uiPriority w:val="99"/>
    <w:rsid w:val="009565A2"/>
    <w:pPr>
      <w:widowControl w:val="0"/>
      <w:autoSpaceDE/>
      <w:autoSpaceDN/>
      <w:ind w:firstLine="400"/>
      <w:jc w:val="both"/>
    </w:pPr>
    <w:rPr>
      <w:rFonts w:ascii="Calibri" w:hAnsi="Calibri"/>
      <w:sz w:val="24"/>
      <w:lang/>
    </w:rPr>
  </w:style>
  <w:style w:type="character" w:styleId="affffc">
    <w:name w:val="annotation reference"/>
    <w:basedOn w:val="a0"/>
    <w:uiPriority w:val="99"/>
    <w:semiHidden/>
    <w:rsid w:val="009565A2"/>
    <w:rPr>
      <w:rFonts w:cs="Times New Roman"/>
      <w:sz w:val="16"/>
    </w:rPr>
  </w:style>
  <w:style w:type="character" w:styleId="affffd">
    <w:name w:val="Subtle Emphasis"/>
    <w:basedOn w:val="a0"/>
    <w:uiPriority w:val="99"/>
    <w:qFormat/>
    <w:rsid w:val="009565A2"/>
    <w:rPr>
      <w:rFonts w:cs="Times New Roman"/>
      <w:i/>
      <w:color w:val="auto"/>
    </w:rPr>
  </w:style>
  <w:style w:type="character" w:styleId="affffe">
    <w:name w:val="Intense Emphasis"/>
    <w:basedOn w:val="a0"/>
    <w:uiPriority w:val="99"/>
    <w:qFormat/>
    <w:rsid w:val="009565A2"/>
    <w:rPr>
      <w:rFonts w:cs="Times New Roman"/>
      <w:b/>
      <w:i/>
      <w:sz w:val="24"/>
      <w:u w:val="single"/>
    </w:rPr>
  </w:style>
  <w:style w:type="character" w:styleId="afffff">
    <w:name w:val="Subtle Reference"/>
    <w:basedOn w:val="a0"/>
    <w:uiPriority w:val="99"/>
    <w:qFormat/>
    <w:rsid w:val="009565A2"/>
    <w:rPr>
      <w:rFonts w:cs="Times New Roman"/>
      <w:sz w:val="24"/>
      <w:u w:val="single"/>
    </w:rPr>
  </w:style>
  <w:style w:type="character" w:styleId="afffff0">
    <w:name w:val="Intense Reference"/>
    <w:basedOn w:val="a0"/>
    <w:uiPriority w:val="99"/>
    <w:qFormat/>
    <w:rsid w:val="009565A2"/>
    <w:rPr>
      <w:rFonts w:cs="Times New Roman"/>
      <w:b/>
      <w:sz w:val="24"/>
      <w:u w:val="single"/>
    </w:rPr>
  </w:style>
  <w:style w:type="character" w:styleId="afffff1">
    <w:name w:val="Book Title"/>
    <w:basedOn w:val="a0"/>
    <w:uiPriority w:val="99"/>
    <w:qFormat/>
    <w:rsid w:val="009565A2"/>
    <w:rPr>
      <w:rFonts w:ascii="Arial" w:hAnsi="Arial" w:cs="Times New Roman"/>
      <w:b/>
      <w:i/>
      <w:sz w:val="24"/>
    </w:rPr>
  </w:style>
  <w:style w:type="character" w:customStyle="1" w:styleId="110">
    <w:name w:val="Заголовок 1 Знак1"/>
    <w:uiPriority w:val="99"/>
    <w:locked/>
    <w:rsid w:val="009565A2"/>
    <w:rPr>
      <w:rFonts w:ascii="Arial" w:hAnsi="Arial"/>
      <w:b/>
      <w:kern w:val="32"/>
      <w:sz w:val="32"/>
      <w:lang w:val="de-DE"/>
    </w:rPr>
  </w:style>
  <w:style w:type="character" w:customStyle="1" w:styleId="212">
    <w:name w:val="Заголовок 2 Знак1"/>
    <w:uiPriority w:val="99"/>
    <w:semiHidden/>
    <w:locked/>
    <w:rsid w:val="009565A2"/>
    <w:rPr>
      <w:rFonts w:ascii="Cambria" w:hAnsi="Cambria"/>
      <w:b/>
      <w:color w:val="auto"/>
      <w:sz w:val="26"/>
    </w:rPr>
  </w:style>
  <w:style w:type="character" w:customStyle="1" w:styleId="311">
    <w:name w:val="Заголовок 3 Знак1"/>
    <w:uiPriority w:val="99"/>
    <w:semiHidden/>
    <w:locked/>
    <w:rsid w:val="009565A2"/>
    <w:rPr>
      <w:rFonts w:ascii="Arial" w:hAnsi="Arial"/>
      <w:b/>
      <w:sz w:val="26"/>
    </w:rPr>
  </w:style>
  <w:style w:type="character" w:customStyle="1" w:styleId="Osnova1">
    <w:name w:val="Osnova1"/>
    <w:uiPriority w:val="99"/>
    <w:rsid w:val="009565A2"/>
  </w:style>
  <w:style w:type="character" w:customStyle="1" w:styleId="Zag21">
    <w:name w:val="Zag_21"/>
    <w:uiPriority w:val="99"/>
    <w:rsid w:val="009565A2"/>
  </w:style>
  <w:style w:type="character" w:customStyle="1" w:styleId="Zag31">
    <w:name w:val="Zag_31"/>
    <w:uiPriority w:val="99"/>
    <w:rsid w:val="009565A2"/>
  </w:style>
  <w:style w:type="character" w:customStyle="1" w:styleId="1f1">
    <w:name w:val="Нижний колонтитул Знак1"/>
    <w:uiPriority w:val="99"/>
    <w:semiHidden/>
    <w:locked/>
    <w:rsid w:val="009565A2"/>
    <w:rPr>
      <w:rFonts w:eastAsia="Times New Roman"/>
      <w:sz w:val="24"/>
      <w:lang w:val="en-US"/>
    </w:rPr>
  </w:style>
  <w:style w:type="character" w:customStyle="1" w:styleId="1f2">
    <w:name w:val="Основной текст с отступом Знак1"/>
    <w:uiPriority w:val="99"/>
    <w:semiHidden/>
    <w:locked/>
    <w:rsid w:val="009565A2"/>
    <w:rPr>
      <w:sz w:val="24"/>
    </w:rPr>
  </w:style>
  <w:style w:type="character" w:customStyle="1" w:styleId="spelle">
    <w:name w:val="spelle"/>
    <w:uiPriority w:val="99"/>
    <w:rsid w:val="009565A2"/>
  </w:style>
  <w:style w:type="character" w:customStyle="1" w:styleId="grame">
    <w:name w:val="grame"/>
    <w:uiPriority w:val="99"/>
    <w:rsid w:val="009565A2"/>
  </w:style>
  <w:style w:type="character" w:customStyle="1" w:styleId="610">
    <w:name w:val="Знак6 Знак Знак1"/>
    <w:uiPriority w:val="99"/>
    <w:semiHidden/>
    <w:locked/>
    <w:rsid w:val="009565A2"/>
    <w:rPr>
      <w:lang w:val="ru-RU" w:eastAsia="ru-RU"/>
    </w:rPr>
  </w:style>
  <w:style w:type="character" w:customStyle="1" w:styleId="normalchar1">
    <w:name w:val="normal__char1"/>
    <w:uiPriority w:val="99"/>
    <w:rsid w:val="009565A2"/>
    <w:rPr>
      <w:rFonts w:ascii="Calibri" w:hAnsi="Calibri"/>
      <w:sz w:val="22"/>
    </w:rPr>
  </w:style>
  <w:style w:type="character" w:customStyle="1" w:styleId="afffff2">
    <w:name w:val="Без интервала Знак"/>
    <w:uiPriority w:val="99"/>
    <w:rsid w:val="009565A2"/>
    <w:rPr>
      <w:sz w:val="32"/>
    </w:rPr>
  </w:style>
  <w:style w:type="character" w:customStyle="1" w:styleId="apple-style-span">
    <w:name w:val="apple-style-span"/>
    <w:uiPriority w:val="99"/>
    <w:rsid w:val="009565A2"/>
  </w:style>
  <w:style w:type="character" w:customStyle="1" w:styleId="afffff3">
    <w:name w:val="Методика подзаголовок"/>
    <w:uiPriority w:val="99"/>
    <w:rsid w:val="009565A2"/>
    <w:rPr>
      <w:rFonts w:ascii="Times New Roman" w:hAnsi="Times New Roman"/>
      <w:b/>
      <w:spacing w:val="30"/>
    </w:rPr>
  </w:style>
  <w:style w:type="character" w:customStyle="1" w:styleId="180">
    <w:name w:val="Знак Знак18"/>
    <w:uiPriority w:val="99"/>
    <w:rsid w:val="009565A2"/>
    <w:rPr>
      <w:rFonts w:ascii="Arial" w:hAnsi="Arial"/>
      <w:b/>
      <w:kern w:val="32"/>
      <w:sz w:val="32"/>
    </w:rPr>
  </w:style>
  <w:style w:type="character" w:customStyle="1" w:styleId="170">
    <w:name w:val="Знак Знак17"/>
    <w:uiPriority w:val="99"/>
    <w:rsid w:val="009565A2"/>
    <w:rPr>
      <w:rFonts w:ascii="Arial" w:hAnsi="Arial"/>
      <w:b/>
      <w:sz w:val="28"/>
    </w:rPr>
  </w:style>
  <w:style w:type="character" w:customStyle="1" w:styleId="160">
    <w:name w:val="Знак Знак16"/>
    <w:uiPriority w:val="99"/>
    <w:rsid w:val="009565A2"/>
    <w:rPr>
      <w:rFonts w:ascii="Arial" w:hAnsi="Arial"/>
      <w:b/>
      <w:sz w:val="26"/>
    </w:rPr>
  </w:style>
  <w:style w:type="character" w:customStyle="1" w:styleId="1f3">
    <w:name w:val="Название Знак1"/>
    <w:uiPriority w:val="99"/>
    <w:locked/>
    <w:rsid w:val="009565A2"/>
    <w:rPr>
      <w:b/>
      <w:sz w:val="24"/>
    </w:rPr>
  </w:style>
  <w:style w:type="character" w:customStyle="1" w:styleId="1f4">
    <w:name w:val="Подзаголовок Знак1"/>
    <w:uiPriority w:val="99"/>
    <w:locked/>
    <w:rsid w:val="009565A2"/>
    <w:rPr>
      <w:rFonts w:ascii="Arial" w:hAnsi="Arial"/>
      <w:sz w:val="24"/>
    </w:rPr>
  </w:style>
  <w:style w:type="character" w:customStyle="1" w:styleId="1f5">
    <w:name w:val="Схема документа Знак1"/>
    <w:uiPriority w:val="99"/>
    <w:semiHidden/>
    <w:rsid w:val="009565A2"/>
    <w:rPr>
      <w:rFonts w:ascii="Tahoma" w:hAnsi="Tahoma"/>
      <w:sz w:val="16"/>
      <w:lang w:val="en-US"/>
    </w:rPr>
  </w:style>
  <w:style w:type="character" w:customStyle="1" w:styleId="post-authorvcard">
    <w:name w:val="post-author vcard"/>
    <w:uiPriority w:val="99"/>
    <w:rsid w:val="009565A2"/>
  </w:style>
  <w:style w:type="character" w:customStyle="1" w:styleId="fn">
    <w:name w:val="fn"/>
    <w:uiPriority w:val="99"/>
    <w:rsid w:val="009565A2"/>
  </w:style>
  <w:style w:type="character" w:customStyle="1" w:styleId="post-timestamp2">
    <w:name w:val="post-timestamp2"/>
    <w:uiPriority w:val="99"/>
    <w:rsid w:val="009565A2"/>
    <w:rPr>
      <w:color w:val="auto"/>
    </w:rPr>
  </w:style>
  <w:style w:type="character" w:customStyle="1" w:styleId="post-comment-link">
    <w:name w:val="post-comment-link"/>
    <w:uiPriority w:val="99"/>
    <w:rsid w:val="009565A2"/>
  </w:style>
  <w:style w:type="character" w:customStyle="1" w:styleId="item-controlblog-adminpid-1744177254">
    <w:name w:val="item-control blog-admin pid-1744177254"/>
    <w:uiPriority w:val="99"/>
    <w:rsid w:val="009565A2"/>
  </w:style>
  <w:style w:type="character" w:customStyle="1" w:styleId="zippytoggle-open">
    <w:name w:val="zippy toggle-open"/>
    <w:uiPriority w:val="99"/>
    <w:rsid w:val="009565A2"/>
  </w:style>
  <w:style w:type="character" w:customStyle="1" w:styleId="post-count">
    <w:name w:val="post-count"/>
    <w:uiPriority w:val="99"/>
    <w:rsid w:val="009565A2"/>
  </w:style>
  <w:style w:type="character" w:customStyle="1" w:styleId="zippy">
    <w:name w:val="zippy"/>
    <w:uiPriority w:val="99"/>
    <w:rsid w:val="009565A2"/>
  </w:style>
  <w:style w:type="character" w:customStyle="1" w:styleId="item-controlblog-admin">
    <w:name w:val="item-control blog-admin"/>
    <w:uiPriority w:val="99"/>
    <w:rsid w:val="009565A2"/>
  </w:style>
  <w:style w:type="character" w:customStyle="1" w:styleId="1f6">
    <w:name w:val="Знак Знак1"/>
    <w:uiPriority w:val="99"/>
    <w:locked/>
    <w:rsid w:val="009565A2"/>
    <w:rPr>
      <w:rFonts w:ascii="Arial" w:hAnsi="Arial"/>
      <w:b/>
      <w:sz w:val="26"/>
      <w:lang w:val="ru-RU" w:eastAsia="ru-RU"/>
    </w:rPr>
  </w:style>
  <w:style w:type="character" w:customStyle="1" w:styleId="2d">
    <w:name w:val="Знак Знак2"/>
    <w:uiPriority w:val="99"/>
    <w:semiHidden/>
    <w:locked/>
    <w:rsid w:val="009565A2"/>
    <w:rPr>
      <w:lang w:val="ru-RU" w:eastAsia="en-US"/>
    </w:rPr>
  </w:style>
  <w:style w:type="character" w:customStyle="1" w:styleId="62">
    <w:name w:val="Знак6 Знак Знак"/>
    <w:uiPriority w:val="99"/>
    <w:semiHidden/>
    <w:locked/>
    <w:rsid w:val="009565A2"/>
    <w:rPr>
      <w:lang w:val="ru-RU" w:eastAsia="ru-RU"/>
    </w:rPr>
  </w:style>
  <w:style w:type="character" w:customStyle="1" w:styleId="list0020paragraphchar1">
    <w:name w:val="list_0020paragraph__char1"/>
    <w:uiPriority w:val="99"/>
    <w:rsid w:val="009565A2"/>
    <w:rPr>
      <w:rFonts w:ascii="Times New Roman" w:hAnsi="Times New Roman"/>
      <w:sz w:val="24"/>
    </w:rPr>
  </w:style>
  <w:style w:type="character" w:customStyle="1" w:styleId="1f7">
    <w:name w:val="Основной шрифт абзаца1"/>
    <w:uiPriority w:val="99"/>
    <w:rsid w:val="009565A2"/>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9565A2"/>
    <w:rPr>
      <w:rFonts w:ascii="Times New Roman" w:hAnsi="Times New Roman"/>
      <w:sz w:val="24"/>
      <w:u w:val="none"/>
      <w:effect w:val="none"/>
    </w:rPr>
  </w:style>
  <w:style w:type="character" w:customStyle="1" w:styleId="dash041e005f0431005f044b005f0447005f043d005f044b005f0439char1">
    <w:name w:val="dash041e_005f0431_005f044b_005f0447_005f043d_005f044b_005f0439__char1"/>
    <w:uiPriority w:val="99"/>
    <w:rsid w:val="009565A2"/>
    <w:rPr>
      <w:rFonts w:ascii="Times New Roman" w:hAnsi="Times New Roman"/>
      <w:sz w:val="24"/>
      <w:u w:val="none"/>
      <w:effect w:val="none"/>
    </w:rPr>
  </w:style>
  <w:style w:type="character" w:customStyle="1" w:styleId="dash041e0431044b0447043d044b0439char1">
    <w:name w:val="dash041e_0431_044b_0447_043d_044b_0439__char1"/>
    <w:uiPriority w:val="99"/>
    <w:rsid w:val="009565A2"/>
    <w:rPr>
      <w:rFonts w:ascii="Times New Roman" w:hAnsi="Times New Roman"/>
      <w:sz w:val="24"/>
      <w:u w:val="none"/>
      <w:effect w:val="none"/>
    </w:rPr>
  </w:style>
  <w:style w:type="character" w:customStyle="1" w:styleId="maintext1">
    <w:name w:val="maintext1"/>
    <w:uiPriority w:val="99"/>
    <w:rsid w:val="009565A2"/>
    <w:rPr>
      <w:sz w:val="24"/>
    </w:rPr>
  </w:style>
  <w:style w:type="character" w:customStyle="1" w:styleId="default005f005fchar1char1">
    <w:name w:val="default_005f_005fchar1__char1"/>
    <w:uiPriority w:val="99"/>
    <w:rsid w:val="009565A2"/>
    <w:rPr>
      <w:rFonts w:ascii="Times New Roman" w:hAnsi="Times New Roman"/>
      <w:sz w:val="24"/>
      <w:u w:val="none"/>
      <w:effect w:val="none"/>
    </w:rPr>
  </w:style>
  <w:style w:type="table" w:customStyle="1" w:styleId="B2ColorfulShadingAccent2">
    <w:name w:val="B2 Colorful Shading Accent 2"/>
    <w:uiPriority w:val="99"/>
    <w:rsid w:val="009565A2"/>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e">
    <w:name w:val="Сетка таблицы2"/>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9565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9565A2"/>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basedOn w:val="a0"/>
    <w:uiPriority w:val="99"/>
    <w:rsid w:val="009565A2"/>
    <w:rPr>
      <w:rFonts w:ascii="Times New Roman" w:hAnsi="Times New Roman" w:cs="Times New Roman"/>
      <w:sz w:val="22"/>
      <w:szCs w:val="22"/>
    </w:rPr>
  </w:style>
  <w:style w:type="character" w:customStyle="1" w:styleId="FontStyle20">
    <w:name w:val="Font Style20"/>
    <w:basedOn w:val="a0"/>
    <w:uiPriority w:val="99"/>
    <w:rsid w:val="009565A2"/>
    <w:rPr>
      <w:rFonts w:ascii="Times New Roman" w:hAnsi="Times New Roman" w:cs="Times New Roman"/>
      <w:b/>
      <w:bCs/>
      <w:sz w:val="26"/>
      <w:szCs w:val="26"/>
    </w:rPr>
  </w:style>
  <w:style w:type="character" w:styleId="afffff4">
    <w:name w:val="Emphasis"/>
    <w:basedOn w:val="a0"/>
    <w:uiPriority w:val="99"/>
    <w:qFormat/>
    <w:rsid w:val="009565A2"/>
    <w:rPr>
      <w:rFonts w:cs="Times New Roman"/>
      <w:i/>
      <w:iCs/>
    </w:rPr>
  </w:style>
  <w:style w:type="paragraph" w:customStyle="1" w:styleId="zag20">
    <w:name w:val="zag_2"/>
    <w:basedOn w:val="a"/>
    <w:uiPriority w:val="99"/>
    <w:rsid w:val="009565A2"/>
    <w:pPr>
      <w:widowControl/>
      <w:autoSpaceDE/>
      <w:autoSpaceDN/>
      <w:adjustRightInd/>
      <w:spacing w:before="100" w:beforeAutospacing="1" w:after="100" w:afterAutospacing="1"/>
    </w:pPr>
    <w:rPr>
      <w:sz w:val="24"/>
      <w:szCs w:val="24"/>
    </w:rPr>
  </w:style>
  <w:style w:type="character" w:customStyle="1" w:styleId="FontStyle65">
    <w:name w:val="Font Style65"/>
    <w:uiPriority w:val="99"/>
    <w:rsid w:val="009565A2"/>
    <w:rPr>
      <w:rFonts w:ascii="Times New Roman" w:hAnsi="Times New Roman"/>
      <w:b/>
      <w:sz w:val="26"/>
    </w:rPr>
  </w:style>
  <w:style w:type="table" w:styleId="52">
    <w:name w:val="Table Grid 5"/>
    <w:basedOn w:val="a1"/>
    <w:uiPriority w:val="99"/>
    <w:rsid w:val="009565A2"/>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f8">
    <w:name w:val="Стиль таблицы1"/>
    <w:basedOn w:val="a3"/>
    <w:uiPriority w:val="99"/>
    <w:rsid w:val="009565A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5">
    <w:name w:val="Базовый"/>
    <w:uiPriority w:val="99"/>
    <w:rsid w:val="00133DA2"/>
    <w:pPr>
      <w:tabs>
        <w:tab w:val="left" w:pos="709"/>
      </w:tabs>
      <w:suppressAutoHyphens/>
      <w:spacing w:line="100" w:lineRule="atLeast"/>
      <w:jc w:val="both"/>
    </w:pPr>
    <w:rPr>
      <w:rFonts w:ascii="Times New Roman" w:hAnsi="Times New Roman"/>
      <w:lang w:eastAsia="ar-SA"/>
    </w:rPr>
  </w:style>
  <w:style w:type="paragraph" w:customStyle="1" w:styleId="acxspmiddle">
    <w:name w:val="acxspmiddle"/>
    <w:basedOn w:val="a"/>
    <w:uiPriority w:val="99"/>
    <w:rsid w:val="00133DA2"/>
    <w:pPr>
      <w:widowControl/>
      <w:autoSpaceDE/>
      <w:autoSpaceDN/>
      <w:adjustRightInd/>
      <w:spacing w:before="100" w:beforeAutospacing="1" w:after="100" w:afterAutospacing="1"/>
    </w:pPr>
    <w:rPr>
      <w:sz w:val="24"/>
      <w:szCs w:val="24"/>
    </w:rPr>
  </w:style>
  <w:style w:type="character" w:customStyle="1" w:styleId="214">
    <w:name w:val="Основной текст 2 Знак1"/>
    <w:uiPriority w:val="99"/>
    <w:semiHidden/>
    <w:rsid w:val="00133DA2"/>
    <w:rPr>
      <w:rFonts w:eastAsia="Times New Roman"/>
      <w:lang w:eastAsia="ru-RU"/>
    </w:rPr>
  </w:style>
  <w:style w:type="character" w:customStyle="1" w:styleId="312">
    <w:name w:val="Основной текст с отступом 3 Знак1"/>
    <w:uiPriority w:val="99"/>
    <w:semiHidden/>
    <w:rsid w:val="00133DA2"/>
    <w:rPr>
      <w:rFonts w:eastAsia="Times New Roman"/>
      <w:sz w:val="16"/>
      <w:lang w:eastAsia="ru-RU"/>
    </w:rPr>
  </w:style>
  <w:style w:type="paragraph" w:customStyle="1" w:styleId="acxsplast">
    <w:name w:val="acxsplast"/>
    <w:basedOn w:val="a"/>
    <w:uiPriority w:val="99"/>
    <w:rsid w:val="00133DA2"/>
    <w:pPr>
      <w:widowControl/>
      <w:autoSpaceDE/>
      <w:autoSpaceDN/>
      <w:adjustRightInd/>
      <w:spacing w:before="100" w:beforeAutospacing="1" w:after="100" w:afterAutospacing="1"/>
    </w:pPr>
    <w:rPr>
      <w:sz w:val="24"/>
      <w:szCs w:val="24"/>
    </w:rPr>
  </w:style>
  <w:style w:type="paragraph" w:customStyle="1" w:styleId="ConsPlusNonformat">
    <w:name w:val="ConsPlusNonformat"/>
    <w:rsid w:val="00133DA2"/>
    <w:pPr>
      <w:widowControl w:val="0"/>
      <w:autoSpaceDE w:val="0"/>
      <w:autoSpaceDN w:val="0"/>
      <w:adjustRightInd w:val="0"/>
    </w:pPr>
    <w:rPr>
      <w:rFonts w:ascii="Courier New" w:hAnsi="Courier New" w:cs="Courier New"/>
    </w:rPr>
  </w:style>
  <w:style w:type="paragraph" w:customStyle="1" w:styleId="ConsPlusCell">
    <w:name w:val="ConsPlusCell"/>
    <w:rsid w:val="00133DA2"/>
    <w:pPr>
      <w:widowControl w:val="0"/>
      <w:autoSpaceDE w:val="0"/>
      <w:autoSpaceDN w:val="0"/>
      <w:adjustRightInd w:val="0"/>
    </w:pPr>
    <w:rPr>
      <w:rFonts w:ascii="Arial" w:hAnsi="Arial" w:cs="Arial"/>
    </w:rPr>
  </w:style>
  <w:style w:type="table" w:customStyle="1" w:styleId="TableNormal1">
    <w:name w:val="Table Normal1"/>
    <w:uiPriority w:val="99"/>
    <w:semiHidden/>
    <w:rsid w:val="00133DA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133DA2"/>
    <w:pPr>
      <w:autoSpaceDE/>
      <w:autoSpaceDN/>
      <w:adjustRightInd/>
    </w:pPr>
    <w:rPr>
      <w:rFonts w:ascii="Calibri" w:hAnsi="Calibri"/>
      <w:sz w:val="22"/>
      <w:szCs w:val="22"/>
      <w:lang w:val="en-US" w:eastAsia="en-US"/>
    </w:rPr>
  </w:style>
  <w:style w:type="paragraph" w:customStyle="1" w:styleId="112">
    <w:name w:val="Заголовок 11"/>
    <w:basedOn w:val="a"/>
    <w:uiPriority w:val="99"/>
    <w:rsid w:val="00133DA2"/>
    <w:pPr>
      <w:autoSpaceDE/>
      <w:autoSpaceDN/>
      <w:adjustRightInd/>
      <w:ind w:left="90"/>
      <w:outlineLvl w:val="1"/>
    </w:pPr>
    <w:rPr>
      <w:b/>
      <w:bCs/>
      <w:sz w:val="28"/>
      <w:szCs w:val="28"/>
      <w:lang w:val="en-US" w:eastAsia="en-US"/>
    </w:rPr>
  </w:style>
  <w:style w:type="paragraph" w:customStyle="1" w:styleId="215">
    <w:name w:val="Заголовок 21"/>
    <w:basedOn w:val="a"/>
    <w:uiPriority w:val="99"/>
    <w:rsid w:val="00133DA2"/>
    <w:pPr>
      <w:autoSpaceDE/>
      <w:autoSpaceDN/>
      <w:adjustRightInd/>
      <w:spacing w:before="12"/>
      <w:ind w:left="810"/>
      <w:outlineLvl w:val="2"/>
    </w:pPr>
    <w:rPr>
      <w:b/>
      <w:bCs/>
      <w:i/>
      <w:sz w:val="28"/>
      <w:szCs w:val="28"/>
      <w:lang w:val="en-US" w:eastAsia="en-US"/>
    </w:rPr>
  </w:style>
  <w:style w:type="paragraph" w:customStyle="1" w:styleId="120">
    <w:name w:val="Заголовок 12"/>
    <w:basedOn w:val="a"/>
    <w:uiPriority w:val="99"/>
    <w:rsid w:val="00133DA2"/>
    <w:pPr>
      <w:autoSpaceDE/>
      <w:autoSpaceDN/>
      <w:adjustRightInd/>
      <w:ind w:left="90"/>
      <w:outlineLvl w:val="1"/>
    </w:pPr>
    <w:rPr>
      <w:b/>
      <w:bCs/>
      <w:sz w:val="28"/>
      <w:szCs w:val="28"/>
      <w:lang w:val="en-US" w:eastAsia="en-US"/>
    </w:rPr>
  </w:style>
  <w:style w:type="paragraph" w:customStyle="1" w:styleId="221">
    <w:name w:val="Заголовок 22"/>
    <w:basedOn w:val="a"/>
    <w:uiPriority w:val="99"/>
    <w:rsid w:val="00133DA2"/>
    <w:pPr>
      <w:autoSpaceDE/>
      <w:autoSpaceDN/>
      <w:adjustRightInd/>
      <w:spacing w:before="12"/>
      <w:ind w:left="810"/>
      <w:outlineLvl w:val="2"/>
    </w:pPr>
    <w:rPr>
      <w:b/>
      <w:bCs/>
      <w:i/>
      <w:sz w:val="28"/>
      <w:szCs w:val="28"/>
      <w:lang w:val="en-US" w:eastAsia="en-US"/>
    </w:rPr>
  </w:style>
  <w:style w:type="character" w:customStyle="1" w:styleId="afffff6">
    <w:name w:val="Колонтитул_"/>
    <w:link w:val="afffff7"/>
    <w:uiPriority w:val="99"/>
    <w:locked/>
    <w:rsid w:val="00B52F27"/>
    <w:rPr>
      <w:shd w:val="clear" w:color="auto" w:fill="FFFFFF"/>
    </w:rPr>
  </w:style>
  <w:style w:type="character" w:customStyle="1" w:styleId="39">
    <w:name w:val="Основной текст (3)_"/>
    <w:link w:val="313"/>
    <w:uiPriority w:val="99"/>
    <w:locked/>
    <w:rsid w:val="00B52F27"/>
    <w:rPr>
      <w:sz w:val="17"/>
      <w:shd w:val="clear" w:color="auto" w:fill="FFFFFF"/>
    </w:rPr>
  </w:style>
  <w:style w:type="character" w:customStyle="1" w:styleId="53">
    <w:name w:val="Основной текст (5)_"/>
    <w:link w:val="510"/>
    <w:uiPriority w:val="99"/>
    <w:locked/>
    <w:rsid w:val="00B52F27"/>
    <w:rPr>
      <w:b/>
      <w:i/>
      <w:sz w:val="23"/>
      <w:shd w:val="clear" w:color="auto" w:fill="FFFFFF"/>
    </w:rPr>
  </w:style>
  <w:style w:type="character" w:customStyle="1" w:styleId="351">
    <w:name w:val="Основной текст (3)51"/>
    <w:basedOn w:val="39"/>
    <w:uiPriority w:val="99"/>
    <w:rsid w:val="00B52F27"/>
    <w:rPr>
      <w:rFonts w:cs="Times New Roman"/>
      <w:szCs w:val="17"/>
    </w:rPr>
  </w:style>
  <w:style w:type="character" w:customStyle="1" w:styleId="BookAntiqua2">
    <w:name w:val="Колонтитул + Book Antiqua2"/>
    <w:aliases w:val="9 pt2"/>
    <w:uiPriority w:val="99"/>
    <w:rsid w:val="00B52F27"/>
    <w:rPr>
      <w:rFonts w:ascii="Book Antiqua" w:hAnsi="Book Antiqua"/>
      <w:spacing w:val="0"/>
      <w:sz w:val="18"/>
      <w:shd w:val="clear" w:color="auto" w:fill="FFFFFF"/>
    </w:rPr>
  </w:style>
  <w:style w:type="character" w:customStyle="1" w:styleId="2f">
    <w:name w:val="Основной текст + Курсив2"/>
    <w:uiPriority w:val="99"/>
    <w:rsid w:val="00B52F27"/>
    <w:rPr>
      <w:rFonts w:ascii="Times New Roman" w:hAnsi="Times New Roman"/>
      <w:i/>
      <w:sz w:val="23"/>
      <w:shd w:val="clear" w:color="auto" w:fill="FFFFFF"/>
    </w:rPr>
  </w:style>
  <w:style w:type="character" w:customStyle="1" w:styleId="530">
    <w:name w:val="Основной текст (5)3"/>
    <w:basedOn w:val="53"/>
    <w:uiPriority w:val="99"/>
    <w:rsid w:val="00B52F27"/>
    <w:rPr>
      <w:rFonts w:cs="Times New Roman"/>
      <w:bCs/>
      <w:iCs/>
      <w:szCs w:val="23"/>
    </w:rPr>
  </w:style>
  <w:style w:type="paragraph" w:customStyle="1" w:styleId="afffff7">
    <w:name w:val="Колонтитул"/>
    <w:basedOn w:val="a"/>
    <w:link w:val="afffff6"/>
    <w:uiPriority w:val="99"/>
    <w:rsid w:val="00B52F27"/>
    <w:pPr>
      <w:widowControl/>
      <w:shd w:val="clear" w:color="auto" w:fill="FFFFFF"/>
      <w:autoSpaceDE/>
      <w:autoSpaceDN/>
      <w:adjustRightInd/>
    </w:pPr>
    <w:rPr>
      <w:rFonts w:ascii="Calibri" w:hAnsi="Calibri"/>
      <w:lang/>
    </w:rPr>
  </w:style>
  <w:style w:type="paragraph" w:customStyle="1" w:styleId="313">
    <w:name w:val="Основной текст (3)1"/>
    <w:basedOn w:val="a"/>
    <w:link w:val="39"/>
    <w:uiPriority w:val="99"/>
    <w:rsid w:val="00B52F27"/>
    <w:pPr>
      <w:widowControl/>
      <w:shd w:val="clear" w:color="auto" w:fill="FFFFFF"/>
      <w:autoSpaceDE/>
      <w:autoSpaceDN/>
      <w:adjustRightInd/>
      <w:spacing w:before="60" w:line="240" w:lineRule="atLeast"/>
      <w:jc w:val="center"/>
    </w:pPr>
    <w:rPr>
      <w:rFonts w:ascii="Calibri" w:hAnsi="Calibri"/>
      <w:sz w:val="17"/>
      <w:lang/>
    </w:rPr>
  </w:style>
  <w:style w:type="paragraph" w:customStyle="1" w:styleId="510">
    <w:name w:val="Основной текст (5)1"/>
    <w:basedOn w:val="a"/>
    <w:link w:val="53"/>
    <w:uiPriority w:val="99"/>
    <w:rsid w:val="00B52F27"/>
    <w:pPr>
      <w:widowControl/>
      <w:shd w:val="clear" w:color="auto" w:fill="FFFFFF"/>
      <w:autoSpaceDE/>
      <w:autoSpaceDN/>
      <w:adjustRightInd/>
      <w:spacing w:line="413" w:lineRule="exact"/>
    </w:pPr>
    <w:rPr>
      <w:rFonts w:ascii="Calibri" w:hAnsi="Calibri"/>
      <w:b/>
      <w:i/>
      <w:sz w:val="23"/>
      <w:lang/>
    </w:rPr>
  </w:style>
  <w:style w:type="character" w:styleId="afffff8">
    <w:name w:val="line number"/>
    <w:basedOn w:val="a0"/>
    <w:uiPriority w:val="99"/>
    <w:locked/>
    <w:rsid w:val="003A571D"/>
    <w:rPr>
      <w:rFonts w:cs="Times New Roman"/>
    </w:rPr>
  </w:style>
  <w:style w:type="numbering" w:customStyle="1" w:styleId="1f9">
    <w:name w:val="Нет списка1"/>
    <w:next w:val="a2"/>
    <w:semiHidden/>
    <w:unhideWhenUsed/>
    <w:rsid w:val="006E177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56;&#1111;&#1057;&#1026;&#1056;&#1109;&#1056;&#181;&#1056;&#1108;&#1057;&#82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p-1c.ru/clients/sectors/educational-institutions/" TargetMode="External"/><Relationship Id="rId5" Type="http://schemas.openxmlformats.org/officeDocument/2006/relationships/footnotes" Target="footnotes.xml"/><Relationship Id="rId10" Type="http://schemas.openxmlformats.org/officeDocument/2006/relationships/hyperlink" Target="http://&#1056;&#1111;&#1057;&#1026;&#1056;&#1109;&#1056;&#181;&#1056;&#1108;&#1057;&#8218;/" TargetMode="External"/><Relationship Id="rId4" Type="http://schemas.openxmlformats.org/officeDocument/2006/relationships/webSettings" Target="webSettings.xml"/><Relationship Id="rId9" Type="http://schemas.openxmlformats.org/officeDocument/2006/relationships/hyperlink" Target="http://ru.wikipedia.org/wiki/%D0%9F%D1%80%D0%BE%D0%B5%D0%BA%D1%82"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2909</TotalTime>
  <Pages>368</Pages>
  <Words>167064</Words>
  <Characters>952267</Characters>
  <Application>Microsoft Office Word</Application>
  <DocSecurity>0</DocSecurity>
  <Lines>7935</Lines>
  <Paragraphs>2234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155</cp:revision>
  <cp:lastPrinted>2017-07-03T09:35:00Z</cp:lastPrinted>
  <dcterms:created xsi:type="dcterms:W3CDTF">2015-11-16T16:38:00Z</dcterms:created>
  <dcterms:modified xsi:type="dcterms:W3CDTF">2017-07-03T09:38:00Z</dcterms:modified>
</cp:coreProperties>
</file>