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E3" w:rsidRDefault="00745CE3" w:rsidP="002C2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52A" w:rsidRDefault="000E652A" w:rsidP="000E652A">
      <w:pPr>
        <w:shd w:val="clear" w:color="auto" w:fill="FFFFFF"/>
        <w:spacing w:line="274" w:lineRule="exact"/>
        <w:ind w:left="3878" w:firstLine="8405"/>
        <w:jc w:val="center"/>
        <w:rPr>
          <w:b/>
          <w:bCs/>
          <w:i/>
          <w:iCs/>
          <w:sz w:val="24"/>
          <w:szCs w:val="24"/>
        </w:rPr>
      </w:pPr>
    </w:p>
    <w:p w:rsidR="007E740E" w:rsidRDefault="0019005A" w:rsidP="007E7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1.9pt;height:510.25pt">
            <v:imagedata r:id="rId7" o:title=""/>
          </v:shape>
        </w:pict>
      </w:r>
    </w:p>
    <w:p w:rsidR="00745CE3" w:rsidRPr="007E740E" w:rsidRDefault="00745CE3" w:rsidP="007E7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40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45CE3" w:rsidRPr="007E740E" w:rsidRDefault="00745CE3" w:rsidP="007E740E">
      <w:pPr>
        <w:pStyle w:val="a3"/>
        <w:ind w:firstLine="567"/>
        <w:jc w:val="center"/>
        <w:rPr>
          <w:b/>
        </w:rPr>
      </w:pPr>
      <w:r w:rsidRPr="007E740E">
        <w:rPr>
          <w:b/>
        </w:rPr>
        <w:t>к рабочей программе по изобразительному искусству</w:t>
      </w:r>
    </w:p>
    <w:p w:rsidR="00745CE3" w:rsidRPr="007E740E" w:rsidRDefault="00745CE3" w:rsidP="007E7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5CE3" w:rsidRPr="007E740E" w:rsidRDefault="00745CE3" w:rsidP="007E740E">
      <w:pPr>
        <w:pStyle w:val="a3"/>
        <w:ind w:firstLine="567"/>
        <w:jc w:val="both"/>
      </w:pPr>
      <w:r w:rsidRPr="007E740E">
        <w:t xml:space="preserve">Рабочая программа по </w:t>
      </w:r>
      <w:proofErr w:type="gramStart"/>
      <w:r w:rsidRPr="007E740E">
        <w:t>ИЗО</w:t>
      </w:r>
      <w:proofErr w:type="gramEnd"/>
      <w:r w:rsidRPr="007E740E">
        <w:t xml:space="preserve"> составлена на основе следующих нормативно-правовых документов:</w:t>
      </w:r>
    </w:p>
    <w:p w:rsidR="00745CE3" w:rsidRPr="007E740E" w:rsidRDefault="00745CE3" w:rsidP="007E740E">
      <w:pPr>
        <w:pStyle w:val="a3"/>
        <w:jc w:val="both"/>
      </w:pPr>
      <w:r w:rsidRPr="007E740E">
        <w:t xml:space="preserve">1. Адаптированная </w:t>
      </w:r>
      <w:r w:rsidR="0042144B" w:rsidRPr="007E740E">
        <w:t xml:space="preserve">основная </w:t>
      </w:r>
      <w:r w:rsidRPr="007E740E">
        <w:t>общеобразовательная  программа</w:t>
      </w:r>
      <w:r w:rsidR="0042144B" w:rsidRPr="007E740E">
        <w:t xml:space="preserve"> образования обучающихся с легкой</w:t>
      </w:r>
      <w:r w:rsidRPr="007E740E">
        <w:t xml:space="preserve"> умственной отсталостью (</w:t>
      </w:r>
      <w:proofErr w:type="spellStart"/>
      <w:r w:rsidR="0042144B" w:rsidRPr="007E740E">
        <w:t>интеллектуалными</w:t>
      </w:r>
      <w:proofErr w:type="spellEnd"/>
      <w:r w:rsidR="0042144B" w:rsidRPr="007E740E">
        <w:t xml:space="preserve"> нарушениями</w:t>
      </w:r>
      <w:r w:rsidRPr="007E740E">
        <w:t>)</w:t>
      </w:r>
      <w:r w:rsidR="0042144B" w:rsidRPr="007E740E">
        <w:t xml:space="preserve"> (Вариант 1)</w:t>
      </w:r>
      <w:r w:rsidRPr="007E740E">
        <w:t>.</w:t>
      </w:r>
    </w:p>
    <w:p w:rsidR="00745CE3" w:rsidRPr="007E740E" w:rsidRDefault="00745CE3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4.Программы развития  МАОУ ООШ №14.</w:t>
      </w:r>
    </w:p>
    <w:p w:rsidR="00745CE3" w:rsidRPr="007E740E" w:rsidRDefault="00745CE3" w:rsidP="007E740E">
      <w:pPr>
        <w:pStyle w:val="a3"/>
        <w:jc w:val="both"/>
      </w:pPr>
      <w:r w:rsidRPr="007E740E">
        <w:t xml:space="preserve">5.Программы специальной (коррекционной) общеобразовательной школы </w:t>
      </w:r>
      <w:r w:rsidRPr="007E740E">
        <w:rPr>
          <w:lang w:val="en-US"/>
        </w:rPr>
        <w:t>VIII</w:t>
      </w:r>
      <w:r w:rsidRPr="007E740E">
        <w:t xml:space="preserve"> вида: 5-7 </w:t>
      </w:r>
      <w:proofErr w:type="spellStart"/>
      <w:r w:rsidRPr="007E740E">
        <w:t>кл</w:t>
      </w:r>
      <w:proofErr w:type="spellEnd"/>
      <w:r w:rsidRPr="007E740E">
        <w:t xml:space="preserve">./ </w:t>
      </w:r>
      <w:proofErr w:type="gramStart"/>
      <w:r w:rsidRPr="007E740E">
        <w:t>Под редакцией В.В. Воронковой (раздел «Изобразительное искусство» автор:</w:t>
      </w:r>
      <w:proofErr w:type="gramEnd"/>
      <w:r w:rsidRPr="007E740E">
        <w:t xml:space="preserve"> </w:t>
      </w:r>
      <w:proofErr w:type="gramStart"/>
      <w:r w:rsidRPr="007E740E">
        <w:t xml:space="preserve">И.А. </w:t>
      </w:r>
      <w:proofErr w:type="spellStart"/>
      <w:r w:rsidRPr="007E740E">
        <w:t>Грошенков</w:t>
      </w:r>
      <w:proofErr w:type="spellEnd"/>
      <w:r w:rsidRPr="007E740E">
        <w:t>).</w:t>
      </w:r>
      <w:proofErr w:type="gramEnd"/>
      <w:r w:rsidRPr="007E740E">
        <w:t xml:space="preserve"> М., 2011.</w:t>
      </w:r>
    </w:p>
    <w:p w:rsidR="00745CE3" w:rsidRPr="007E740E" w:rsidRDefault="00745CE3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CE3" w:rsidRPr="007E740E" w:rsidRDefault="00745CE3" w:rsidP="007E740E">
      <w:pPr>
        <w:pStyle w:val="a3"/>
        <w:ind w:firstLine="567"/>
        <w:jc w:val="both"/>
        <w:rPr>
          <w:b/>
        </w:rPr>
      </w:pPr>
      <w:r w:rsidRPr="007E740E">
        <w:rPr>
          <w:b/>
        </w:rPr>
        <w:t xml:space="preserve">Цель курса изобразительной деятельности: </w:t>
      </w:r>
    </w:p>
    <w:p w:rsidR="00462D82" w:rsidRPr="007E740E" w:rsidRDefault="00462D82" w:rsidP="007E74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 xml:space="preserve"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7E740E">
        <w:rPr>
          <w:rFonts w:ascii="Times New Roman" w:hAnsi="Times New Roman"/>
          <w:sz w:val="24"/>
          <w:szCs w:val="24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462D82" w:rsidRPr="007E740E" w:rsidRDefault="00462D82" w:rsidP="007E740E">
      <w:pPr>
        <w:pStyle w:val="a3"/>
        <w:ind w:firstLine="567"/>
        <w:jc w:val="both"/>
        <w:rPr>
          <w:b/>
        </w:rPr>
      </w:pPr>
    </w:p>
    <w:p w:rsidR="00745CE3" w:rsidRPr="007E740E" w:rsidRDefault="00745CE3" w:rsidP="007E740E">
      <w:pPr>
        <w:pStyle w:val="a3"/>
        <w:ind w:firstLine="567"/>
        <w:jc w:val="both"/>
      </w:pPr>
      <w:r w:rsidRPr="007E740E">
        <w:rPr>
          <w:b/>
        </w:rPr>
        <w:t xml:space="preserve">Задачи реализации </w:t>
      </w:r>
      <w:r w:rsidR="0042144B" w:rsidRPr="007E740E">
        <w:rPr>
          <w:b/>
        </w:rPr>
        <w:t>предмета</w:t>
      </w:r>
      <w:r w:rsidRPr="007E740E">
        <w:t xml:space="preserve">: </w:t>
      </w:r>
    </w:p>
    <w:p w:rsidR="00462D82" w:rsidRPr="007E740E" w:rsidRDefault="00462D82" w:rsidP="007E740E">
      <w:pPr>
        <w:pStyle w:val="a4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Воспитание интереса к изобразительному искусству. </w:t>
      </w:r>
    </w:p>
    <w:p w:rsidR="00462D82" w:rsidRPr="007E740E" w:rsidRDefault="00462D82" w:rsidP="007E740E">
      <w:pPr>
        <w:pStyle w:val="a4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Раскрытие  значения изобразительного искусства в жизни человека</w:t>
      </w:r>
      <w:r w:rsidR="0042144B" w:rsidRPr="007E740E">
        <w:rPr>
          <w:rFonts w:ascii="Times New Roman" w:hAnsi="Times New Roman"/>
          <w:sz w:val="24"/>
          <w:szCs w:val="24"/>
        </w:rPr>
        <w:t>.</w:t>
      </w:r>
      <w:r w:rsidRPr="007E740E">
        <w:rPr>
          <w:rFonts w:ascii="Times New Roman" w:hAnsi="Times New Roman"/>
          <w:sz w:val="24"/>
          <w:szCs w:val="24"/>
        </w:rPr>
        <w:t xml:space="preserve"> </w:t>
      </w:r>
    </w:p>
    <w:p w:rsidR="00462D82" w:rsidRPr="007E740E" w:rsidRDefault="00462D82" w:rsidP="007E740E">
      <w:pPr>
        <w:pStyle w:val="a4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42144B" w:rsidRPr="007E740E" w:rsidRDefault="00462D82" w:rsidP="007E740E">
      <w:pPr>
        <w:pStyle w:val="a4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 xml:space="preserve">Формирование элементарных знаний о видах и жанрах изобразительного искусства искусствах. </w:t>
      </w:r>
    </w:p>
    <w:p w:rsidR="00462D82" w:rsidRPr="007E740E" w:rsidRDefault="00462D82" w:rsidP="007E740E">
      <w:pPr>
        <w:pStyle w:val="a4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Расширение художественно-эстетического кругозора</w:t>
      </w:r>
      <w:r w:rsidR="0042144B" w:rsidRPr="007E740E">
        <w:rPr>
          <w:rFonts w:ascii="Times New Roman" w:hAnsi="Times New Roman"/>
          <w:sz w:val="24"/>
          <w:szCs w:val="24"/>
        </w:rPr>
        <w:t>.</w:t>
      </w:r>
      <w:r w:rsidRPr="007E740E">
        <w:rPr>
          <w:rFonts w:ascii="Times New Roman" w:hAnsi="Times New Roman"/>
          <w:sz w:val="24"/>
          <w:szCs w:val="24"/>
        </w:rPr>
        <w:t xml:space="preserve"> </w:t>
      </w:r>
    </w:p>
    <w:p w:rsidR="00462D82" w:rsidRPr="007E740E" w:rsidRDefault="00462D82" w:rsidP="007E740E">
      <w:pPr>
        <w:pStyle w:val="a4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462D82" w:rsidRPr="007E740E" w:rsidRDefault="00462D82" w:rsidP="007E740E">
      <w:pPr>
        <w:pStyle w:val="a4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Формирование знаний элементарных основ реалистического рисунка.</w:t>
      </w:r>
    </w:p>
    <w:p w:rsidR="00462D82" w:rsidRPr="007E740E" w:rsidRDefault="00462D82" w:rsidP="007E740E">
      <w:pPr>
        <w:pStyle w:val="a4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462D82" w:rsidRPr="007E740E" w:rsidRDefault="00462D82" w:rsidP="007E740E">
      <w:pPr>
        <w:pStyle w:val="a4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Обучение разным видам изобразительной деятельности (рисованию, аппликации, лепке).</w:t>
      </w:r>
    </w:p>
    <w:p w:rsidR="00462D82" w:rsidRPr="007E740E" w:rsidRDefault="00462D82" w:rsidP="007E740E">
      <w:pPr>
        <w:pStyle w:val="a4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40E">
        <w:rPr>
          <w:rFonts w:ascii="Times New Roman" w:hAnsi="Times New Roman"/>
          <w:sz w:val="24"/>
          <w:szCs w:val="24"/>
        </w:rPr>
        <w:t xml:space="preserve">Обучение правилам  и законам композиции, </w:t>
      </w:r>
      <w:proofErr w:type="spellStart"/>
      <w:r w:rsidRPr="007E740E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7E740E">
        <w:rPr>
          <w:rFonts w:ascii="Times New Roman" w:hAnsi="Times New Roman"/>
          <w:sz w:val="24"/>
          <w:szCs w:val="24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462D82" w:rsidRPr="007E740E" w:rsidRDefault="00462D82" w:rsidP="007E740E">
      <w:pPr>
        <w:pStyle w:val="a4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462D82" w:rsidRPr="007E740E" w:rsidRDefault="00462D82" w:rsidP="007E740E">
      <w:pPr>
        <w:pStyle w:val="a4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Развитие умения выполнять тематические и декоративные композиции.</w:t>
      </w:r>
    </w:p>
    <w:p w:rsidR="00462D82" w:rsidRPr="007E740E" w:rsidRDefault="00462D82" w:rsidP="007E740E">
      <w:pPr>
        <w:pStyle w:val="a4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lastRenderedPageBreak/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745CE3" w:rsidRPr="007E740E" w:rsidRDefault="00745CE3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CE3" w:rsidRPr="007E740E" w:rsidRDefault="00745CE3" w:rsidP="007E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E740E">
        <w:rPr>
          <w:rFonts w:ascii="Times New Roman" w:hAnsi="Times New Roman"/>
          <w:b/>
          <w:bCs/>
          <w:sz w:val="24"/>
          <w:szCs w:val="24"/>
        </w:rPr>
        <w:t>Общая  характеристика учебного предмета</w:t>
      </w:r>
    </w:p>
    <w:p w:rsidR="00745CE3" w:rsidRPr="007E740E" w:rsidRDefault="00745CE3" w:rsidP="007E740E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ab/>
        <w:t xml:space="preserve"> Изобразительное искусство как школьный учебный предмет имеет важное </w:t>
      </w:r>
      <w:proofErr w:type="spellStart"/>
      <w:r w:rsidRPr="007E740E">
        <w:rPr>
          <w:rFonts w:ascii="Times New Roman" w:hAnsi="Times New Roman"/>
          <w:sz w:val="24"/>
          <w:szCs w:val="24"/>
        </w:rPr>
        <w:t>коррекционн</w:t>
      </w:r>
      <w:proofErr w:type="gramStart"/>
      <w:r w:rsidRPr="007E740E">
        <w:rPr>
          <w:rFonts w:ascii="Times New Roman" w:hAnsi="Times New Roman"/>
          <w:sz w:val="24"/>
          <w:szCs w:val="24"/>
        </w:rPr>
        <w:t>о</w:t>
      </w:r>
      <w:proofErr w:type="spellEnd"/>
      <w:r w:rsidRPr="007E740E">
        <w:rPr>
          <w:rFonts w:ascii="Times New Roman" w:hAnsi="Times New Roman"/>
          <w:sz w:val="24"/>
          <w:szCs w:val="24"/>
        </w:rPr>
        <w:t>-</w:t>
      </w:r>
      <w:proofErr w:type="gramEnd"/>
      <w:r w:rsidRPr="007E740E">
        <w:rPr>
          <w:rFonts w:ascii="Times New Roman" w:hAnsi="Times New Roman"/>
          <w:sz w:val="24"/>
          <w:szCs w:val="24"/>
        </w:rPr>
        <w:t xml:space="preserve">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745CE3" w:rsidRPr="007E740E" w:rsidRDefault="00745CE3" w:rsidP="007E740E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 Данная программа призвана сформировать у школьников художественный способ  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культуры.</w:t>
      </w:r>
    </w:p>
    <w:p w:rsidR="007E740E" w:rsidRDefault="00745CE3" w:rsidP="007E740E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proofErr w:type="gramStart"/>
      <w:r w:rsidRPr="007E740E">
        <w:rPr>
          <w:rFonts w:ascii="Times New Roman" w:hAnsi="Times New Roman"/>
          <w:sz w:val="24"/>
          <w:szCs w:val="24"/>
        </w:rPr>
        <w:t xml:space="preserve">Данный курс «Изобразительное искусство» создан с учетом личностного, </w:t>
      </w:r>
      <w:proofErr w:type="spellStart"/>
      <w:r w:rsidRPr="007E740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740E">
        <w:rPr>
          <w:rFonts w:ascii="Times New Roman" w:hAnsi="Times New Roman"/>
          <w:sz w:val="24"/>
          <w:szCs w:val="24"/>
        </w:rPr>
        <w:t xml:space="preserve">, дифференцированного, </w:t>
      </w:r>
      <w:proofErr w:type="spellStart"/>
      <w:r w:rsidRPr="007E740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E740E">
        <w:rPr>
          <w:rFonts w:ascii="Times New Roman" w:hAnsi="Times New Roman"/>
          <w:sz w:val="24"/>
          <w:szCs w:val="24"/>
        </w:rPr>
        <w:t xml:space="preserve"> и культурно-ориентированного подходов в обучении и воспитании 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ребенка.</w:t>
      </w:r>
      <w:proofErr w:type="gramEnd"/>
    </w:p>
    <w:p w:rsidR="007E740E" w:rsidRDefault="0042144B" w:rsidP="007E740E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 xml:space="preserve">На уроках изобразительного искусства осуществляется коррекция недостатков психического и физического развития обучающихся, а именно: </w:t>
      </w:r>
      <w:r w:rsidR="007E740E">
        <w:rPr>
          <w:rFonts w:ascii="Times New Roman" w:hAnsi="Times New Roman"/>
          <w:sz w:val="24"/>
          <w:szCs w:val="24"/>
        </w:rPr>
        <w:t xml:space="preserve"> </w:t>
      </w:r>
    </w:p>
    <w:p w:rsidR="007E740E" w:rsidRDefault="0042144B" w:rsidP="007E740E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r w:rsidRPr="007E740E">
        <w:rPr>
          <w:rFonts w:ascii="Times New Roman" w:hAnsi="Times New Roman"/>
          <w:sz w:val="24"/>
          <w:szCs w:val="24"/>
        </w:rPr>
        <w:t>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7E740E" w:rsidRDefault="0042144B" w:rsidP="007E740E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r w:rsidRPr="007E740E">
        <w:rPr>
          <w:rFonts w:ascii="Times New Roman" w:hAnsi="Times New Roman"/>
          <w:sz w:val="24"/>
          <w:szCs w:val="24"/>
        </w:rPr>
        <w:t>развитие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7E740E" w:rsidRDefault="0042144B" w:rsidP="007E740E">
      <w:pPr>
        <w:spacing w:line="240" w:lineRule="auto"/>
        <w:ind w:firstLine="550"/>
        <w:rPr>
          <w:rStyle w:val="apple-converted-space"/>
          <w:rFonts w:ascii="Times New Roman" w:hAnsi="Times New Roman"/>
          <w:sz w:val="24"/>
          <w:szCs w:val="24"/>
        </w:rPr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r w:rsidRPr="007E740E">
        <w:rPr>
          <w:rFonts w:ascii="Times New Roman" w:hAnsi="Times New Roman"/>
          <w:sz w:val="24"/>
          <w:szCs w:val="24"/>
        </w:rPr>
        <w:t xml:space="preserve">коррекция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42144B" w:rsidRPr="007E740E" w:rsidRDefault="0042144B" w:rsidP="007E740E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р</w:t>
      </w:r>
      <w:r w:rsidRPr="007E740E">
        <w:rPr>
          <w:rFonts w:ascii="Times New Roman" w:hAnsi="Times New Roman"/>
          <w:sz w:val="24"/>
          <w:szCs w:val="24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745CE3" w:rsidRPr="007E740E" w:rsidRDefault="00745CE3" w:rsidP="007E740E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42144B" w:rsidRPr="007E740E" w:rsidRDefault="00745CE3" w:rsidP="007E740E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 xml:space="preserve">Для решения задач курса программой предусмотрены </w:t>
      </w:r>
      <w:r w:rsidR="0042144B" w:rsidRPr="007E740E">
        <w:rPr>
          <w:rFonts w:ascii="Times New Roman" w:hAnsi="Times New Roman"/>
          <w:sz w:val="24"/>
          <w:szCs w:val="24"/>
        </w:rPr>
        <w:t>следующие разделы:</w:t>
      </w:r>
      <w:r w:rsidRPr="007E740E">
        <w:rPr>
          <w:rFonts w:ascii="Times New Roman" w:hAnsi="Times New Roman"/>
          <w:sz w:val="24"/>
          <w:szCs w:val="24"/>
        </w:rPr>
        <w:t xml:space="preserve"> </w:t>
      </w:r>
    </w:p>
    <w:p w:rsidR="0042144B" w:rsidRPr="007E740E" w:rsidRDefault="0042144B" w:rsidP="007E740E">
      <w:pPr>
        <w:spacing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«Обучение композиционной деятельности», «Развитие умений воспринимать и изображать форму предметов, пропорции, конструкцию»; </w:t>
      </w:r>
    </w:p>
    <w:p w:rsidR="00745CE3" w:rsidRPr="007E740E" w:rsidRDefault="0042144B" w:rsidP="007E740E">
      <w:pPr>
        <w:spacing w:line="240" w:lineRule="auto"/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462D82" w:rsidRPr="007E740E" w:rsidRDefault="007A1919" w:rsidP="007E740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Также программой пред</w:t>
      </w:r>
      <w:r w:rsidR="00462D82"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усм</w:t>
      </w: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</w:t>
      </w:r>
      <w:r w:rsidR="00462D82"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триваются следующие виды работы:</w:t>
      </w:r>
    </w:p>
    <w:p w:rsidR="00462D82" w:rsidRPr="007E740E" w:rsidRDefault="00462D82" w:rsidP="007E740E">
      <w:pPr>
        <w:pStyle w:val="a4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462D82" w:rsidRPr="007E740E" w:rsidRDefault="00462D82" w:rsidP="007E740E">
      <w:pPr>
        <w:pStyle w:val="a4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462D82" w:rsidRPr="007E740E" w:rsidRDefault="00462D82" w:rsidP="007E740E">
      <w:pPr>
        <w:pStyle w:val="a4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― выполнение плоскостной и </w:t>
      </w:r>
      <w:proofErr w:type="spellStart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полуобъемной</w:t>
      </w:r>
      <w:proofErr w:type="spellEnd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462D82" w:rsidRPr="007E740E" w:rsidRDefault="00462D82" w:rsidP="007E740E">
      <w:pPr>
        <w:pStyle w:val="a4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7A1919" w:rsidRPr="007E740E" w:rsidRDefault="007A1919" w:rsidP="007E740E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745CE3" w:rsidRPr="007F134A" w:rsidRDefault="00745CE3" w:rsidP="002C2513">
      <w:pPr>
        <w:pStyle w:val="a3"/>
        <w:ind w:firstLine="567"/>
        <w:jc w:val="both"/>
        <w:rPr>
          <w:b/>
          <w:color w:val="000000"/>
        </w:rPr>
      </w:pPr>
      <w:proofErr w:type="spellStart"/>
      <w:r w:rsidRPr="007F134A">
        <w:rPr>
          <w:b/>
          <w:color w:val="000000"/>
        </w:rPr>
        <w:t>Межпредметные</w:t>
      </w:r>
      <w:proofErr w:type="spellEnd"/>
      <w:r w:rsidRPr="007F134A">
        <w:rPr>
          <w:b/>
          <w:color w:val="000000"/>
        </w:rPr>
        <w:t xml:space="preserve"> связи:</w:t>
      </w:r>
    </w:p>
    <w:p w:rsidR="00745CE3" w:rsidRPr="007F134A" w:rsidRDefault="00745CE3" w:rsidP="00EE4151">
      <w:pPr>
        <w:pStyle w:val="a3"/>
        <w:numPr>
          <w:ilvl w:val="0"/>
          <w:numId w:val="2"/>
        </w:numPr>
        <w:ind w:left="0"/>
        <w:jc w:val="both"/>
        <w:rPr>
          <w:color w:val="000000"/>
        </w:rPr>
      </w:pPr>
      <w:proofErr w:type="gramStart"/>
      <w:r w:rsidRPr="007F134A">
        <w:rPr>
          <w:color w:val="000000"/>
        </w:rPr>
        <w:t>ИЗО</w:t>
      </w:r>
      <w:proofErr w:type="gramEnd"/>
      <w:r w:rsidRPr="007F134A">
        <w:rPr>
          <w:color w:val="000000"/>
        </w:rPr>
        <w:t xml:space="preserve"> – математика /глазомер, расположение предмета в проекциях, соотношение частей рисунка/;</w:t>
      </w:r>
    </w:p>
    <w:p w:rsidR="00745CE3" w:rsidRPr="007F134A" w:rsidRDefault="00745CE3" w:rsidP="00EE415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F134A">
        <w:rPr>
          <w:rFonts w:ascii="Times New Roman" w:hAnsi="Times New Roman"/>
          <w:color w:val="000000"/>
          <w:sz w:val="24"/>
          <w:szCs w:val="24"/>
        </w:rPr>
        <w:t>ИЗО</w:t>
      </w:r>
      <w:proofErr w:type="gramEnd"/>
      <w:r w:rsidRPr="007F134A">
        <w:rPr>
          <w:rFonts w:ascii="Times New Roman" w:hAnsi="Times New Roman"/>
          <w:color w:val="000000"/>
          <w:sz w:val="24"/>
          <w:szCs w:val="24"/>
        </w:rPr>
        <w:t xml:space="preserve"> – чтение и развитие речи /художественный образ, сюжетная линия рисунка/;</w:t>
      </w:r>
    </w:p>
    <w:p w:rsidR="00745CE3" w:rsidRPr="007F134A" w:rsidRDefault="00745CE3" w:rsidP="00EE4151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proofErr w:type="gramStart"/>
      <w:r w:rsidRPr="007F134A">
        <w:rPr>
          <w:color w:val="000000"/>
        </w:rPr>
        <w:t>ИЗО</w:t>
      </w:r>
      <w:proofErr w:type="gramEnd"/>
      <w:r w:rsidRPr="007F134A">
        <w:rPr>
          <w:color w:val="000000"/>
        </w:rPr>
        <w:t xml:space="preserve"> – биология /знакомство с внешним строением растений, животных, людей/;</w:t>
      </w:r>
    </w:p>
    <w:p w:rsidR="00745CE3" w:rsidRPr="007F134A" w:rsidRDefault="00745CE3" w:rsidP="00EE4151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proofErr w:type="gramStart"/>
      <w:r w:rsidRPr="007F134A">
        <w:rPr>
          <w:color w:val="000000"/>
        </w:rPr>
        <w:t>ИЗО</w:t>
      </w:r>
      <w:proofErr w:type="gramEnd"/>
      <w:r w:rsidRPr="007F134A">
        <w:rPr>
          <w:color w:val="000000"/>
        </w:rPr>
        <w:t xml:space="preserve"> – трудовое обучение /выполнение практических заданий, доведение начатого дела до конца/.</w:t>
      </w:r>
    </w:p>
    <w:p w:rsidR="00745CE3" w:rsidRPr="007F134A" w:rsidRDefault="00745CE3" w:rsidP="002C2513">
      <w:pPr>
        <w:pStyle w:val="a3"/>
        <w:jc w:val="both"/>
        <w:rPr>
          <w:color w:val="000000"/>
        </w:rPr>
      </w:pPr>
    </w:p>
    <w:p w:rsidR="00745CE3" w:rsidRPr="002C2513" w:rsidRDefault="00745CE3" w:rsidP="002C2513">
      <w:pPr>
        <w:pStyle w:val="a3"/>
        <w:ind w:firstLine="540"/>
        <w:jc w:val="both"/>
        <w:rPr>
          <w:b/>
        </w:rPr>
      </w:pPr>
      <w:r w:rsidRPr="002C2513">
        <w:rPr>
          <w:b/>
        </w:rPr>
        <w:t xml:space="preserve">Место курса в учебном плане </w:t>
      </w:r>
    </w:p>
    <w:p w:rsidR="00745CE3" w:rsidRPr="002C2513" w:rsidRDefault="00745CE3" w:rsidP="002C2513">
      <w:pPr>
        <w:pStyle w:val="a3"/>
        <w:jc w:val="both"/>
      </w:pPr>
      <w:r w:rsidRPr="002C2513">
        <w:t xml:space="preserve">Рабочая программа </w:t>
      </w:r>
      <w:r w:rsidR="007A1919">
        <w:t xml:space="preserve">в 5 классе </w:t>
      </w:r>
      <w:r w:rsidRPr="002C2513">
        <w:t xml:space="preserve">рассчитана на </w:t>
      </w:r>
      <w:r w:rsidR="007A1919">
        <w:t>2 часа в неделю, 68 часов за учебный год.</w:t>
      </w:r>
      <w:r w:rsidRPr="002C2513">
        <w:t xml:space="preserve"> </w:t>
      </w:r>
    </w:p>
    <w:p w:rsidR="00745CE3" w:rsidRPr="002C2513" w:rsidRDefault="00745CE3" w:rsidP="002C2513">
      <w:pPr>
        <w:pStyle w:val="a3"/>
        <w:ind w:firstLine="567"/>
        <w:jc w:val="both"/>
      </w:pPr>
    </w:p>
    <w:p w:rsidR="00745CE3" w:rsidRPr="002C2513" w:rsidRDefault="00745CE3" w:rsidP="002C251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2513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</w:p>
    <w:p w:rsidR="00745CE3" w:rsidRPr="002C2513" w:rsidRDefault="00745CE3" w:rsidP="002C25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513">
        <w:rPr>
          <w:rFonts w:ascii="Times New Roman" w:hAnsi="Times New Roman"/>
          <w:sz w:val="24"/>
          <w:szCs w:val="24"/>
        </w:rPr>
        <w:t xml:space="preserve">Традиционной формой организации учебного процесса является урок, в программе предусмотрено проведение разных типов уроков: вводный,  изучения нового материала, закрепление изученного материала, комбинированный, обобщающий урок. </w:t>
      </w:r>
    </w:p>
    <w:p w:rsidR="00745CE3" w:rsidRPr="002C2513" w:rsidRDefault="00745CE3" w:rsidP="002C251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2513">
        <w:rPr>
          <w:rFonts w:ascii="Times New Roman" w:hAnsi="Times New Roman"/>
          <w:sz w:val="24"/>
          <w:szCs w:val="24"/>
        </w:rPr>
        <w:t>Кроме того при изучении курса целесообразно проводить экскурсии, викторины, конкурсные программы, уроки-путешествия, уроки-сказки, выставки работ.</w:t>
      </w:r>
    </w:p>
    <w:p w:rsidR="00745CE3" w:rsidRPr="002C2513" w:rsidRDefault="00745CE3" w:rsidP="002C251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A1919" w:rsidRDefault="00745CE3" w:rsidP="002C25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513">
        <w:rPr>
          <w:rFonts w:ascii="Times New Roman" w:hAnsi="Times New Roman"/>
          <w:b/>
          <w:sz w:val="24"/>
          <w:szCs w:val="24"/>
        </w:rPr>
        <w:t>Методы обучения</w:t>
      </w:r>
      <w:r w:rsidRPr="002C2513">
        <w:rPr>
          <w:rFonts w:ascii="Times New Roman" w:hAnsi="Times New Roman"/>
          <w:sz w:val="24"/>
          <w:szCs w:val="24"/>
        </w:rPr>
        <w:t xml:space="preserve"> </w:t>
      </w:r>
    </w:p>
    <w:p w:rsidR="007A1919" w:rsidRDefault="007A1919" w:rsidP="002C251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45CE3" w:rsidRPr="002C2513">
        <w:rPr>
          <w:rFonts w:ascii="Times New Roman" w:hAnsi="Times New Roman"/>
          <w:sz w:val="24"/>
          <w:szCs w:val="24"/>
        </w:rPr>
        <w:t xml:space="preserve"> словесные (б</w:t>
      </w:r>
      <w:r w:rsidR="00745CE3" w:rsidRPr="002C2513">
        <w:rPr>
          <w:rFonts w:ascii="Times New Roman" w:hAnsi="Times New Roman"/>
          <w:color w:val="000000"/>
          <w:sz w:val="24"/>
          <w:szCs w:val="24"/>
        </w:rPr>
        <w:t xml:space="preserve">еседы, рассказы, объяснения, работа с книгой), </w:t>
      </w:r>
    </w:p>
    <w:p w:rsidR="007A1919" w:rsidRDefault="007A1919" w:rsidP="002C2513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</w:t>
      </w:r>
      <w:r w:rsidR="00745CE3" w:rsidRPr="002C2513">
        <w:rPr>
          <w:rFonts w:ascii="Times New Roman" w:hAnsi="Times New Roman"/>
          <w:color w:val="000000"/>
          <w:sz w:val="24"/>
          <w:szCs w:val="24"/>
        </w:rPr>
        <w:t>аглядные (н</w:t>
      </w:r>
      <w:r w:rsidR="00745CE3" w:rsidRPr="002C2513">
        <w:rPr>
          <w:rFonts w:ascii="Times New Roman" w:hAnsi="Times New Roman"/>
          <w:iCs/>
          <w:color w:val="000000"/>
          <w:sz w:val="24"/>
          <w:szCs w:val="24"/>
        </w:rPr>
        <w:t>аблюдения, демонстрация</w:t>
      </w:r>
      <w:r w:rsidR="00745CE3" w:rsidRPr="002C2513">
        <w:rPr>
          <w:rFonts w:ascii="Times New Roman" w:hAnsi="Times New Roman"/>
          <w:sz w:val="24"/>
          <w:szCs w:val="24"/>
        </w:rPr>
        <w:t xml:space="preserve"> учебных пособий и образцов</w:t>
      </w:r>
      <w:r w:rsidR="00745CE3" w:rsidRPr="002C2513">
        <w:rPr>
          <w:rFonts w:ascii="Times New Roman" w:hAnsi="Times New Roman"/>
          <w:iCs/>
          <w:color w:val="000000"/>
          <w:sz w:val="24"/>
          <w:szCs w:val="24"/>
        </w:rPr>
        <w:t xml:space="preserve">, ТСО), </w:t>
      </w:r>
    </w:p>
    <w:p w:rsidR="00745CE3" w:rsidRPr="002C2513" w:rsidRDefault="007A1919" w:rsidP="002C251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="00745CE3" w:rsidRPr="002C2513">
        <w:rPr>
          <w:rFonts w:ascii="Times New Roman" w:hAnsi="Times New Roman"/>
          <w:iCs/>
          <w:color w:val="000000"/>
          <w:sz w:val="24"/>
          <w:szCs w:val="24"/>
        </w:rPr>
        <w:t>практические (у</w:t>
      </w:r>
      <w:r w:rsidR="00745CE3" w:rsidRPr="002C2513">
        <w:rPr>
          <w:rFonts w:ascii="Times New Roman" w:hAnsi="Times New Roman"/>
          <w:color w:val="000000"/>
          <w:sz w:val="24"/>
          <w:szCs w:val="24"/>
        </w:rPr>
        <w:t>пражнения, практические работы,</w:t>
      </w:r>
      <w:r w:rsidR="00745CE3" w:rsidRPr="002C2513">
        <w:rPr>
          <w:rFonts w:ascii="Times New Roman" w:hAnsi="Times New Roman"/>
          <w:sz w:val="24"/>
          <w:szCs w:val="24"/>
        </w:rPr>
        <w:t xml:space="preserve"> дидактические игры</w:t>
      </w:r>
      <w:r w:rsidR="00745CE3" w:rsidRPr="002C2513">
        <w:rPr>
          <w:rFonts w:ascii="Times New Roman" w:hAnsi="Times New Roman"/>
          <w:color w:val="000000"/>
          <w:sz w:val="24"/>
          <w:szCs w:val="24"/>
        </w:rPr>
        <w:t>).</w:t>
      </w:r>
    </w:p>
    <w:p w:rsidR="00745CE3" w:rsidRPr="002C2513" w:rsidRDefault="00745CE3" w:rsidP="002C251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45CE3" w:rsidRPr="0078504D" w:rsidRDefault="00745CE3" w:rsidP="002C251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8504D">
        <w:rPr>
          <w:rFonts w:ascii="Times New Roman" w:hAnsi="Times New Roman"/>
          <w:b/>
          <w:sz w:val="24"/>
          <w:szCs w:val="24"/>
        </w:rPr>
        <w:t>Формы контроля</w:t>
      </w:r>
    </w:p>
    <w:p w:rsidR="00745CE3" w:rsidRPr="002C2513" w:rsidRDefault="00745CE3" w:rsidP="002C251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8504D">
        <w:rPr>
          <w:rFonts w:ascii="Times New Roman" w:hAnsi="Times New Roman"/>
          <w:sz w:val="24"/>
          <w:szCs w:val="24"/>
        </w:rPr>
        <w:t>Методы мониторинга знаний и умений обучающихся – творческие работы, фронтальный и индивидуальный опрос, подготовка сообщений, тесты, кроссворды.</w:t>
      </w:r>
    </w:p>
    <w:p w:rsidR="00745CE3" w:rsidRPr="002C2513" w:rsidRDefault="00745CE3" w:rsidP="002C251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E740E" w:rsidRDefault="007E740E" w:rsidP="002C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513">
        <w:rPr>
          <w:rFonts w:ascii="Times New Roman" w:hAnsi="Times New Roman"/>
          <w:b/>
          <w:bCs/>
          <w:sz w:val="24"/>
          <w:szCs w:val="24"/>
        </w:rPr>
        <w:lastRenderedPageBreak/>
        <w:t xml:space="preserve"> Ценностные ориентиры содержания учебного предмета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2513">
        <w:rPr>
          <w:rFonts w:ascii="Times New Roman" w:hAnsi="Times New Roman"/>
          <w:sz w:val="24"/>
          <w:szCs w:val="24"/>
        </w:rPr>
        <w:t xml:space="preserve">Одним из результатов обучения изобразительному искусству является осмысление и </w:t>
      </w:r>
      <w:proofErr w:type="spellStart"/>
      <w:r w:rsidRPr="002C2513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2C2513">
        <w:rPr>
          <w:rFonts w:ascii="Times New Roman" w:hAnsi="Times New Roman"/>
          <w:sz w:val="24"/>
          <w:szCs w:val="24"/>
        </w:rPr>
        <w:t xml:space="preserve"> (присвоения) обучающимися системы ценностей.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2513">
        <w:rPr>
          <w:rFonts w:ascii="Times New Roman" w:hAnsi="Times New Roman"/>
          <w:sz w:val="24"/>
          <w:szCs w:val="24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2513">
        <w:rPr>
          <w:rFonts w:ascii="Times New Roman" w:hAnsi="Times New Roman"/>
          <w:sz w:val="24"/>
          <w:szCs w:val="24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2513">
        <w:rPr>
          <w:rFonts w:ascii="Times New Roman" w:hAnsi="Times New Roman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по чтению и развитию речи.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2513">
        <w:rPr>
          <w:rFonts w:ascii="Times New Roman" w:hAnsi="Times New Roman"/>
          <w:sz w:val="24"/>
          <w:szCs w:val="24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2513">
        <w:rPr>
          <w:rFonts w:ascii="Times New Roman" w:hAnsi="Times New Roman"/>
          <w:sz w:val="24"/>
          <w:szCs w:val="24"/>
        </w:rPr>
        <w:t>Ценность истины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2513">
        <w:rPr>
          <w:rFonts w:ascii="Times New Roman" w:hAnsi="Times New Roman"/>
          <w:sz w:val="24"/>
          <w:szCs w:val="24"/>
        </w:rPr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2513">
        <w:rPr>
          <w:rFonts w:ascii="Times New Roman" w:hAnsi="Times New Roman"/>
          <w:sz w:val="24"/>
          <w:szCs w:val="24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2513">
        <w:rPr>
          <w:rFonts w:ascii="Times New Roman" w:hAnsi="Times New Roman"/>
          <w:sz w:val="24"/>
          <w:szCs w:val="24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2513">
        <w:rPr>
          <w:rFonts w:ascii="Times New Roman" w:hAnsi="Times New Roman"/>
          <w:sz w:val="24"/>
          <w:szCs w:val="24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языков».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C2513">
        <w:rPr>
          <w:rFonts w:ascii="Times New Roman" w:hAnsi="Times New Roman"/>
          <w:color w:val="000000"/>
          <w:sz w:val="24"/>
          <w:szCs w:val="24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C2513">
        <w:rPr>
          <w:rFonts w:ascii="Times New Roman" w:hAnsi="Times New Roman"/>
          <w:color w:val="000000"/>
          <w:sz w:val="24"/>
          <w:szCs w:val="24"/>
        </w:rPr>
        <w:t xml:space="preserve">Ценность человека как разумного существа, стремящегося к познанию мира и самосовершенствованию.  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C2513">
        <w:rPr>
          <w:rFonts w:ascii="Times New Roman" w:hAnsi="Times New Roman"/>
          <w:color w:val="000000"/>
          <w:sz w:val="24"/>
          <w:szCs w:val="24"/>
        </w:rPr>
        <w:t xml:space="preserve">Ценность труда и творчества как естественного условия человеческой деятельности и жизни. 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C2513">
        <w:rPr>
          <w:rFonts w:ascii="Times New Roman" w:hAnsi="Times New Roman"/>
          <w:color w:val="000000"/>
          <w:sz w:val="24"/>
          <w:szCs w:val="24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C2513">
        <w:rPr>
          <w:rFonts w:ascii="Times New Roman" w:hAnsi="Times New Roman"/>
          <w:color w:val="000000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C2513">
        <w:rPr>
          <w:rFonts w:ascii="Times New Roman" w:hAnsi="Times New Roman"/>
          <w:color w:val="000000"/>
          <w:sz w:val="24"/>
          <w:szCs w:val="24"/>
        </w:rPr>
        <w:t xml:space="preserve">Ценность патриотизма – 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513">
        <w:rPr>
          <w:rFonts w:ascii="Times New Roman" w:hAnsi="Times New Roman"/>
          <w:b/>
          <w:bCs/>
          <w:sz w:val="24"/>
          <w:szCs w:val="24"/>
        </w:rPr>
        <w:t xml:space="preserve">Личностные и предметные результаты освоения учебного предмета 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513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</w:p>
    <w:p w:rsidR="007A1919" w:rsidRPr="007E740E" w:rsidRDefault="007A1919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1) </w:t>
      </w:r>
      <w:r w:rsidR="00053A5F" w:rsidRPr="007E740E">
        <w:rPr>
          <w:rFonts w:ascii="Times New Roman" w:hAnsi="Times New Roman"/>
          <w:sz w:val="24"/>
          <w:szCs w:val="24"/>
        </w:rPr>
        <w:t>О</w:t>
      </w:r>
      <w:r w:rsidRPr="007E740E">
        <w:rPr>
          <w:rFonts w:ascii="Times New Roman" w:hAnsi="Times New Roman"/>
          <w:sz w:val="24"/>
          <w:szCs w:val="24"/>
        </w:rPr>
        <w:t xml:space="preserve">сознание себя как гражданина России; формирование чувства гордости за свою Родину; </w:t>
      </w:r>
    </w:p>
    <w:p w:rsidR="007A1919" w:rsidRPr="007E740E" w:rsidRDefault="007A1919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2) </w:t>
      </w:r>
      <w:r w:rsidR="00053A5F" w:rsidRPr="007E740E">
        <w:rPr>
          <w:rFonts w:ascii="Times New Roman" w:hAnsi="Times New Roman"/>
          <w:sz w:val="24"/>
          <w:szCs w:val="24"/>
        </w:rPr>
        <w:t>В</w:t>
      </w:r>
      <w:r w:rsidRPr="007E740E">
        <w:rPr>
          <w:rFonts w:ascii="Times New Roman" w:hAnsi="Times New Roman"/>
          <w:sz w:val="24"/>
          <w:szCs w:val="24"/>
        </w:rPr>
        <w:t xml:space="preserve">оспитание уважительного отношения к истории и культуре других народов; </w:t>
      </w:r>
    </w:p>
    <w:p w:rsidR="007A1919" w:rsidRPr="007E740E" w:rsidRDefault="007A1919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3) </w:t>
      </w:r>
      <w:r w:rsidR="00053A5F" w:rsidRPr="007E740E">
        <w:rPr>
          <w:rFonts w:ascii="Times New Roman" w:hAnsi="Times New Roman"/>
          <w:sz w:val="24"/>
          <w:szCs w:val="24"/>
        </w:rPr>
        <w:t>Обучение</w:t>
      </w:r>
      <w:r w:rsidRPr="007E740E">
        <w:rPr>
          <w:rFonts w:ascii="Times New Roman" w:hAnsi="Times New Roman"/>
          <w:sz w:val="24"/>
          <w:szCs w:val="24"/>
        </w:rPr>
        <w:t xml:space="preserve"> навыкам коммуникации и принятыми нормами социального взаимодействия; </w:t>
      </w:r>
    </w:p>
    <w:p w:rsidR="007A1919" w:rsidRPr="007E740E" w:rsidRDefault="007A1919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4) </w:t>
      </w:r>
      <w:r w:rsidR="00053A5F" w:rsidRPr="007E740E">
        <w:rPr>
          <w:rFonts w:ascii="Times New Roman" w:hAnsi="Times New Roman"/>
          <w:sz w:val="24"/>
          <w:szCs w:val="24"/>
        </w:rPr>
        <w:t>П</w:t>
      </w:r>
      <w:r w:rsidRPr="007E740E">
        <w:rPr>
          <w:rFonts w:ascii="Times New Roman" w:hAnsi="Times New Roman"/>
          <w:sz w:val="24"/>
          <w:szCs w:val="24"/>
        </w:rPr>
        <w:t xml:space="preserve">ринятие и освоение социальной роли </w:t>
      </w:r>
      <w:proofErr w:type="gramStart"/>
      <w:r w:rsidRPr="007E740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E740E">
        <w:rPr>
          <w:rFonts w:ascii="Times New Roman" w:hAnsi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7A1919" w:rsidRPr="007E740E" w:rsidRDefault="007A1919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lastRenderedPageBreak/>
        <w:t>5) </w:t>
      </w:r>
      <w:r w:rsidR="00053A5F" w:rsidRPr="007E740E">
        <w:rPr>
          <w:rFonts w:ascii="Times New Roman" w:hAnsi="Times New Roman"/>
          <w:sz w:val="24"/>
          <w:szCs w:val="24"/>
        </w:rPr>
        <w:t>Ф</w:t>
      </w:r>
      <w:r w:rsidRPr="007E740E">
        <w:rPr>
          <w:rFonts w:ascii="Times New Roman" w:hAnsi="Times New Roman"/>
          <w:sz w:val="24"/>
          <w:szCs w:val="24"/>
        </w:rPr>
        <w:t>ормирован</w:t>
      </w:r>
      <w:r w:rsidR="00053A5F" w:rsidRPr="007E740E">
        <w:rPr>
          <w:rFonts w:ascii="Times New Roman" w:hAnsi="Times New Roman"/>
          <w:sz w:val="24"/>
          <w:szCs w:val="24"/>
        </w:rPr>
        <w:t>ие</w:t>
      </w:r>
      <w:r w:rsidRPr="007E740E">
        <w:rPr>
          <w:rFonts w:ascii="Times New Roman" w:hAnsi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7A1919" w:rsidRPr="007E740E" w:rsidRDefault="007A1919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6) </w:t>
      </w:r>
      <w:r w:rsidR="00053A5F" w:rsidRPr="007E740E">
        <w:rPr>
          <w:rFonts w:ascii="Times New Roman" w:hAnsi="Times New Roman"/>
          <w:sz w:val="24"/>
          <w:szCs w:val="24"/>
        </w:rPr>
        <w:t>В</w:t>
      </w:r>
      <w:r w:rsidRPr="007E740E">
        <w:rPr>
          <w:rFonts w:ascii="Times New Roman" w:hAnsi="Times New Roman"/>
          <w:sz w:val="24"/>
          <w:szCs w:val="24"/>
        </w:rPr>
        <w:t xml:space="preserve">оспитание эстетических потребностей, ценностей и чувств; </w:t>
      </w:r>
    </w:p>
    <w:p w:rsidR="007A1919" w:rsidRPr="007E740E" w:rsidRDefault="007A1919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7) </w:t>
      </w:r>
      <w:r w:rsidR="00053A5F" w:rsidRPr="007E740E">
        <w:rPr>
          <w:rFonts w:ascii="Times New Roman" w:hAnsi="Times New Roman"/>
          <w:sz w:val="24"/>
          <w:szCs w:val="24"/>
        </w:rPr>
        <w:t>Р</w:t>
      </w:r>
      <w:r w:rsidRPr="007E740E">
        <w:rPr>
          <w:rFonts w:ascii="Times New Roman" w:hAnsi="Times New Roman"/>
          <w:sz w:val="24"/>
          <w:szCs w:val="24"/>
        </w:rPr>
        <w:t>азвитие этических чувств, проявление доброжелательности, эмоционально-нра</w:t>
      </w:r>
      <w:r w:rsidRPr="007E740E">
        <w:rPr>
          <w:rFonts w:ascii="Times New Roman" w:hAnsi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7A1919" w:rsidRPr="007E740E" w:rsidRDefault="007A1919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8) </w:t>
      </w:r>
      <w:r w:rsidR="00053A5F" w:rsidRPr="007E740E">
        <w:rPr>
          <w:rFonts w:ascii="Times New Roman" w:hAnsi="Times New Roman"/>
          <w:sz w:val="24"/>
          <w:szCs w:val="24"/>
        </w:rPr>
        <w:t>Развитие</w:t>
      </w:r>
      <w:r w:rsidRPr="007E740E">
        <w:rPr>
          <w:rFonts w:ascii="Times New Roman" w:hAnsi="Times New Roman"/>
          <w:sz w:val="24"/>
          <w:szCs w:val="24"/>
        </w:rPr>
        <w:t xml:space="preserve"> мотивации к творческому труду, работе на результат, бережному отношению к мат</w:t>
      </w:r>
      <w:r w:rsidR="00053A5F" w:rsidRPr="007E740E">
        <w:rPr>
          <w:rFonts w:ascii="Times New Roman" w:hAnsi="Times New Roman"/>
          <w:sz w:val="24"/>
          <w:szCs w:val="24"/>
        </w:rPr>
        <w:t>ериальным и духовным ценностям.</w:t>
      </w:r>
      <w:r w:rsidRPr="007E740E">
        <w:rPr>
          <w:rFonts w:ascii="Times New Roman" w:hAnsi="Times New Roman"/>
          <w:sz w:val="24"/>
          <w:szCs w:val="24"/>
        </w:rPr>
        <w:t xml:space="preserve">   </w:t>
      </w:r>
    </w:p>
    <w:p w:rsidR="007A1919" w:rsidRPr="007E740E" w:rsidRDefault="007A1919" w:rsidP="007E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CE3" w:rsidRPr="007E740E" w:rsidRDefault="00745CE3" w:rsidP="007E74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053A5F" w:rsidRPr="007E740E" w:rsidRDefault="00053A5F" w:rsidP="007E740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 xml:space="preserve">знание элементарных правил композиции, </w:t>
      </w:r>
      <w:proofErr w:type="spellStart"/>
      <w:r w:rsidRPr="007E740E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7E740E">
        <w:rPr>
          <w:rFonts w:ascii="Times New Roman" w:hAnsi="Times New Roman"/>
          <w:sz w:val="24"/>
          <w:szCs w:val="24"/>
        </w:rPr>
        <w:t>, передачи формы предмета и др.;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053A5F" w:rsidRPr="007E740E" w:rsidRDefault="00053A5F" w:rsidP="007E74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 xml:space="preserve">пользование </w:t>
      </w:r>
      <w:r w:rsidRPr="007E740E">
        <w:rPr>
          <w:rFonts w:ascii="Times New Roman" w:hAnsi="Times New Roman"/>
          <w:bCs/>
          <w:sz w:val="24"/>
          <w:szCs w:val="24"/>
        </w:rPr>
        <w:t>материалами для рисования, аппликации, лепки;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знание названий предметов, подлежащих рисованию, лепке и аппликации;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7E740E">
        <w:rPr>
          <w:rFonts w:ascii="Times New Roman" w:hAnsi="Times New Roman"/>
          <w:sz w:val="24"/>
          <w:szCs w:val="24"/>
        </w:rPr>
        <w:t>отщипывание</w:t>
      </w:r>
      <w:proofErr w:type="spellEnd"/>
      <w:r w:rsidRPr="007E740E">
        <w:rPr>
          <w:rFonts w:ascii="Times New Roman" w:hAnsi="Times New Roman"/>
          <w:sz w:val="24"/>
          <w:szCs w:val="24"/>
        </w:rPr>
        <w:t>) и аппликации (вырезание и наклеивание);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рисование по образцу,</w:t>
      </w:r>
      <w:r w:rsidRPr="007E74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740E">
        <w:rPr>
          <w:rFonts w:ascii="Times New Roman" w:hAnsi="Times New Roman"/>
          <w:sz w:val="24"/>
          <w:szCs w:val="24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применение приемов работы карандашом, гуашью, акварельными красками с целью передачи фактуры предмета;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E740E">
        <w:rPr>
          <w:rFonts w:ascii="Times New Roman" w:hAnsi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053A5F" w:rsidRPr="007E740E" w:rsidRDefault="00053A5F" w:rsidP="007E740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bCs/>
          <w:sz w:val="24"/>
          <w:szCs w:val="24"/>
          <w:u w:val="single"/>
        </w:rPr>
        <w:t>Достаточный уровень: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 (Дымково, Гжель, Городец, Хохлома и др.);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740E">
        <w:rPr>
          <w:rFonts w:ascii="Times New Roman" w:hAnsi="Times New Roman"/>
          <w:sz w:val="24"/>
          <w:szCs w:val="24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 xml:space="preserve">знание правил </w:t>
      </w:r>
      <w:proofErr w:type="spellStart"/>
      <w:r w:rsidRPr="007E740E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7E740E">
        <w:rPr>
          <w:rFonts w:ascii="Times New Roman" w:hAnsi="Times New Roman"/>
          <w:sz w:val="24"/>
          <w:szCs w:val="24"/>
        </w:rPr>
        <w:t>, светотени, перспективы; построения орнамента, стилизации формы предмета и др.;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 xml:space="preserve">знание видов аппликации </w:t>
      </w:r>
      <w:r w:rsidRPr="007E740E">
        <w:rPr>
          <w:rFonts w:ascii="Times New Roman" w:hAnsi="Times New Roman"/>
          <w:bCs/>
          <w:sz w:val="24"/>
          <w:szCs w:val="24"/>
        </w:rPr>
        <w:t>(предметная, сюжетная, декоративная);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bCs/>
          <w:sz w:val="24"/>
          <w:szCs w:val="24"/>
        </w:rPr>
        <w:t>знание способов лепки (</w:t>
      </w:r>
      <w:proofErr w:type="gramStart"/>
      <w:r w:rsidRPr="007E740E">
        <w:rPr>
          <w:rFonts w:ascii="Times New Roman" w:hAnsi="Times New Roman"/>
          <w:bCs/>
          <w:sz w:val="24"/>
          <w:szCs w:val="24"/>
        </w:rPr>
        <w:t>конструктивный</w:t>
      </w:r>
      <w:proofErr w:type="gramEnd"/>
      <w:r w:rsidRPr="007E740E">
        <w:rPr>
          <w:rFonts w:ascii="Times New Roman" w:hAnsi="Times New Roman"/>
          <w:bCs/>
          <w:sz w:val="24"/>
          <w:szCs w:val="24"/>
        </w:rPr>
        <w:t>, пластический, комбинированный);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lastRenderedPageBreak/>
        <w:t xml:space="preserve">нахождение необходимой для выполнения работы информации в материалах учебника, рабочей тетради; 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053A5F" w:rsidRPr="007E740E" w:rsidRDefault="00053A5F" w:rsidP="007E740E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E740E">
        <w:rPr>
          <w:rFonts w:ascii="Times New Roman" w:hAnsi="Times New Roman"/>
          <w:bCs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053A5F" w:rsidRPr="007E740E" w:rsidRDefault="00053A5F" w:rsidP="007E74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bCs/>
          <w:sz w:val="24"/>
          <w:szCs w:val="24"/>
        </w:rPr>
        <w:t>применение разных способов лепки;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искусства;</w:t>
      </w:r>
    </w:p>
    <w:p w:rsidR="00053A5F" w:rsidRPr="007E740E" w:rsidRDefault="00053A5F" w:rsidP="007E740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различение жанров изобразительного искусства: пейзаж, портрет, натюрморт, сюжетное изображение.</w:t>
      </w:r>
    </w:p>
    <w:p w:rsidR="00745CE3" w:rsidRPr="002C2513" w:rsidRDefault="00745CE3" w:rsidP="002C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CE3" w:rsidRPr="00A55A6C" w:rsidRDefault="00745CE3" w:rsidP="00A47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A6C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7076F9" w:rsidRPr="007E740E" w:rsidRDefault="007076F9" w:rsidP="007E740E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7076F9" w:rsidRPr="007E740E" w:rsidRDefault="007076F9" w:rsidP="007E740E">
      <w:pPr>
        <w:spacing w:after="0" w:line="240" w:lineRule="auto"/>
        <w:ind w:firstLine="709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7E740E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Обучение композиционной деятельности</w:t>
      </w:r>
    </w:p>
    <w:p w:rsidR="007076F9" w:rsidRPr="007E740E" w:rsidRDefault="007076F9" w:rsidP="007E740E">
      <w:pPr>
        <w:autoSpaceDE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E740E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:rsidR="007076F9" w:rsidRPr="007E740E" w:rsidRDefault="007076F9" w:rsidP="007E740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bCs/>
          <w:sz w:val="24"/>
          <w:szCs w:val="24"/>
        </w:rPr>
        <w:t>Формирование понятий</w:t>
      </w:r>
      <w:proofErr w:type="gramStart"/>
      <w:r w:rsidRPr="007E740E">
        <w:rPr>
          <w:rFonts w:ascii="Times New Roman" w:hAnsi="Times New Roman"/>
          <w:bCs/>
          <w:sz w:val="24"/>
          <w:szCs w:val="24"/>
        </w:rPr>
        <w:t>:«</w:t>
      </w:r>
      <w:proofErr w:type="gramEnd"/>
      <w:r w:rsidRPr="007E740E">
        <w:rPr>
          <w:rFonts w:ascii="Times New Roman" w:hAnsi="Times New Roman"/>
          <w:bCs/>
          <w:sz w:val="24"/>
          <w:szCs w:val="24"/>
        </w:rPr>
        <w:t>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</w:p>
    <w:p w:rsidR="007076F9" w:rsidRPr="007E740E" w:rsidRDefault="007076F9" w:rsidP="007E740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7076F9" w:rsidRPr="007E740E" w:rsidRDefault="007076F9" w:rsidP="007E740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7076F9" w:rsidRPr="007E740E" w:rsidRDefault="007076F9" w:rsidP="007E740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Соотнесение формы предметов с геометрическими фигурами (метод обобщения).</w:t>
      </w:r>
    </w:p>
    <w:p w:rsidR="007076F9" w:rsidRPr="007E740E" w:rsidRDefault="007076F9" w:rsidP="007E740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Передача пропорций предметов. Строение тела человека, животных и др.</w:t>
      </w:r>
    </w:p>
    <w:p w:rsidR="007076F9" w:rsidRPr="007E740E" w:rsidRDefault="007076F9" w:rsidP="007E740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Передача движения различных одушевленных и неодушевленных предметов.</w:t>
      </w:r>
    </w:p>
    <w:p w:rsidR="007076F9" w:rsidRPr="007E740E" w:rsidRDefault="007076F9" w:rsidP="007E740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7E740E">
        <w:rPr>
          <w:rFonts w:ascii="Times New Roman" w:hAnsi="Times New Roman"/>
          <w:sz w:val="24"/>
          <w:szCs w:val="24"/>
        </w:rPr>
        <w:t>до</w:t>
      </w:r>
      <w:r w:rsidRPr="007E740E">
        <w:rPr>
          <w:rFonts w:ascii="Times New Roman" w:hAnsi="Times New Roman"/>
          <w:sz w:val="24"/>
          <w:szCs w:val="24"/>
        </w:rPr>
        <w:softHyphen/>
        <w:t>рисовывание</w:t>
      </w:r>
      <w:proofErr w:type="spellEnd"/>
      <w:r w:rsidRPr="007E740E">
        <w:rPr>
          <w:rFonts w:ascii="Times New Roman" w:hAnsi="Times New Roman"/>
          <w:sz w:val="24"/>
          <w:szCs w:val="24"/>
        </w:rPr>
        <w:t>, обведение шаблонов, рисование по клеткам, самостоя</w:t>
      </w:r>
      <w:r w:rsidRPr="007E740E">
        <w:rPr>
          <w:rFonts w:ascii="Times New Roman" w:hAnsi="Times New Roman"/>
          <w:sz w:val="24"/>
          <w:szCs w:val="24"/>
        </w:rPr>
        <w:softHyphen/>
        <w:t>тель</w:t>
      </w:r>
      <w:r w:rsidRPr="007E740E">
        <w:rPr>
          <w:rFonts w:ascii="Times New Roman" w:hAnsi="Times New Roman"/>
          <w:sz w:val="24"/>
          <w:szCs w:val="24"/>
        </w:rPr>
        <w:softHyphen/>
        <w:t>ное рисование формы объекта и т.п.</w:t>
      </w:r>
    </w:p>
    <w:p w:rsidR="007076F9" w:rsidRPr="007E740E" w:rsidRDefault="007076F9" w:rsidP="007E740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 xml:space="preserve">Сходство и различия орнамента и узора. </w:t>
      </w:r>
      <w:proofErr w:type="gramStart"/>
      <w:r w:rsidRPr="007E740E">
        <w:rPr>
          <w:rFonts w:ascii="Times New Roman" w:hAnsi="Times New Roman"/>
          <w:sz w:val="24"/>
          <w:szCs w:val="24"/>
        </w:rPr>
        <w:t>В</w:t>
      </w:r>
      <w:r w:rsidRPr="007E740E">
        <w:rPr>
          <w:rFonts w:ascii="Times New Roman" w:hAnsi="Times New Roman"/>
          <w:bCs/>
          <w:sz w:val="24"/>
          <w:szCs w:val="24"/>
        </w:rPr>
        <w:t>иды орнаментов по форме: в полосе, замкнутый, сетчатый, по содержанию: геометрический, растительный, зооморфный, геральдический и т.д.</w:t>
      </w:r>
      <w:proofErr w:type="gramEnd"/>
      <w:r w:rsidRPr="007E740E">
        <w:rPr>
          <w:rFonts w:ascii="Times New Roman" w:hAnsi="Times New Roman"/>
          <w:bCs/>
          <w:sz w:val="24"/>
          <w:szCs w:val="24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7076F9" w:rsidRPr="007E740E" w:rsidRDefault="007076F9" w:rsidP="007E740E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7E740E">
        <w:rPr>
          <w:rFonts w:ascii="Times New Roman" w:hAnsi="Times New Roman"/>
          <w:sz w:val="24"/>
          <w:szCs w:val="24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7076F9" w:rsidRPr="007E740E" w:rsidRDefault="007076F9" w:rsidP="007E740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E740E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7076F9" w:rsidRPr="007E740E" w:rsidRDefault="007076F9" w:rsidP="007E740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740E">
        <w:rPr>
          <w:rFonts w:ascii="Times New Roman" w:hAnsi="Times New Roman"/>
          <w:bCs/>
          <w:sz w:val="24"/>
          <w:szCs w:val="24"/>
        </w:rPr>
        <w:t>Понятия</w:t>
      </w:r>
      <w:proofErr w:type="gramStart"/>
      <w:r w:rsidRPr="007E740E">
        <w:rPr>
          <w:rFonts w:ascii="Times New Roman" w:hAnsi="Times New Roman"/>
          <w:bCs/>
          <w:sz w:val="24"/>
          <w:szCs w:val="24"/>
        </w:rPr>
        <w:t>:«</w:t>
      </w:r>
      <w:proofErr w:type="gramEnd"/>
      <w:r w:rsidRPr="007E740E">
        <w:rPr>
          <w:rFonts w:ascii="Times New Roman" w:hAnsi="Times New Roman"/>
          <w:bCs/>
          <w:sz w:val="24"/>
          <w:szCs w:val="24"/>
        </w:rPr>
        <w:t xml:space="preserve">цвет», «спектр», «краски», «акварель», «гуашь», «живопись»  и т.д. </w:t>
      </w:r>
    </w:p>
    <w:p w:rsidR="007076F9" w:rsidRPr="007E740E" w:rsidRDefault="007076F9" w:rsidP="007E740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bCs/>
          <w:sz w:val="24"/>
          <w:szCs w:val="24"/>
        </w:rPr>
        <w:t>Цвета солнечного спектра (основные, составные, дополнительные).</w:t>
      </w:r>
      <w:r w:rsidRPr="007E740E">
        <w:rPr>
          <w:rFonts w:ascii="Times New Roman" w:hAnsi="Times New Roman"/>
          <w:sz w:val="24"/>
          <w:szCs w:val="24"/>
        </w:rPr>
        <w:t xml:space="preserve"> Теплые и холодные цвета. Смешение цветов. Практическое овладение основами </w:t>
      </w:r>
      <w:proofErr w:type="spellStart"/>
      <w:r w:rsidRPr="007E740E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7E740E">
        <w:rPr>
          <w:rFonts w:ascii="Times New Roman" w:hAnsi="Times New Roman"/>
          <w:sz w:val="24"/>
          <w:szCs w:val="24"/>
        </w:rPr>
        <w:t xml:space="preserve">. </w:t>
      </w:r>
    </w:p>
    <w:p w:rsidR="007076F9" w:rsidRPr="007E740E" w:rsidRDefault="007076F9" w:rsidP="007E740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t>Различение и обозначением словом, некоторых ясно различимых оттенков цветов.</w:t>
      </w:r>
    </w:p>
    <w:p w:rsidR="007076F9" w:rsidRPr="007E740E" w:rsidRDefault="007076F9" w:rsidP="007E740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40E">
        <w:rPr>
          <w:rFonts w:ascii="Times New Roman" w:hAnsi="Times New Roman"/>
          <w:sz w:val="24"/>
          <w:szCs w:val="24"/>
        </w:rPr>
        <w:lastRenderedPageBreak/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7E740E">
        <w:rPr>
          <w:rFonts w:ascii="Times New Roman" w:hAnsi="Times New Roman"/>
          <w:sz w:val="24"/>
          <w:szCs w:val="24"/>
        </w:rPr>
        <w:t>светлотности</w:t>
      </w:r>
      <w:proofErr w:type="spellEnd"/>
      <w:r w:rsidRPr="007E740E">
        <w:rPr>
          <w:rFonts w:ascii="Times New Roman" w:hAnsi="Times New Roman"/>
          <w:sz w:val="24"/>
          <w:szCs w:val="24"/>
        </w:rPr>
        <w:t xml:space="preserve"> цвета (светло-зеленый, темно-зеленый и т.д.).</w:t>
      </w:r>
    </w:p>
    <w:p w:rsidR="007076F9" w:rsidRPr="007E740E" w:rsidRDefault="007076F9" w:rsidP="007E740E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40E">
        <w:rPr>
          <w:rFonts w:ascii="Times New Roman" w:hAnsi="Times New Roman"/>
          <w:sz w:val="24"/>
          <w:szCs w:val="24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7076F9" w:rsidRPr="007E740E" w:rsidRDefault="007076F9" w:rsidP="007E740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Приемы работы акварельными красками: кистевое письмо ― </w:t>
      </w:r>
      <w:proofErr w:type="spellStart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примакивание</w:t>
      </w:r>
      <w:proofErr w:type="spellEnd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кистью; рисование сухой кистью; рисование по мокрому листу (</w:t>
      </w:r>
      <w:proofErr w:type="spellStart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алла</w:t>
      </w:r>
      <w:proofErr w:type="spellEnd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прима), послойная живопись (лессировка) и т.д.</w:t>
      </w:r>
    </w:p>
    <w:p w:rsidR="007076F9" w:rsidRPr="007E740E" w:rsidRDefault="007076F9" w:rsidP="007E740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Практическое применение цвета для передачи </w:t>
      </w:r>
      <w:r w:rsidRPr="007E740E">
        <w:rPr>
          <w:rFonts w:ascii="Times New Roman" w:hAnsi="Times New Roman"/>
          <w:sz w:val="24"/>
          <w:szCs w:val="24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7076F9" w:rsidRPr="007E740E" w:rsidRDefault="007076F9" w:rsidP="007E740E">
      <w:pPr>
        <w:spacing w:after="0" w:line="240" w:lineRule="auto"/>
        <w:ind w:firstLine="709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40E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Обучение восприятию произведений искусства</w:t>
      </w:r>
    </w:p>
    <w:p w:rsidR="007076F9" w:rsidRPr="007E740E" w:rsidRDefault="007076F9" w:rsidP="007E740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Примерные темы бесед: </w:t>
      </w:r>
    </w:p>
    <w:p w:rsidR="007076F9" w:rsidRPr="007E740E" w:rsidRDefault="007076F9" w:rsidP="007E74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«И</w:t>
      </w:r>
      <w:r w:rsidRPr="007E740E">
        <w:rPr>
          <w:rFonts w:ascii="Times New Roman" w:hAnsi="Times New Roman"/>
          <w:sz w:val="24"/>
          <w:szCs w:val="24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7076F9" w:rsidRPr="007E740E" w:rsidRDefault="007076F9" w:rsidP="007E740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40E">
        <w:rPr>
          <w:rFonts w:ascii="Times New Roman" w:hAnsi="Times New Roman"/>
          <w:sz w:val="24"/>
          <w:szCs w:val="24"/>
        </w:rPr>
        <w:t>«</w:t>
      </w:r>
      <w:r w:rsidRPr="007E740E">
        <w:rPr>
          <w:rFonts w:ascii="Times New Roman" w:hAnsi="Times New Roman"/>
          <w:bCs/>
          <w:sz w:val="24"/>
          <w:szCs w:val="24"/>
        </w:rPr>
        <w:t xml:space="preserve">Виды изобразительного искусства». Рисунок, живопись, скульптура, </w:t>
      </w:r>
      <w:proofErr w:type="gramStart"/>
      <w:r w:rsidRPr="007E740E">
        <w:rPr>
          <w:rFonts w:ascii="Times New Roman" w:hAnsi="Times New Roman"/>
          <w:bCs/>
          <w:sz w:val="24"/>
          <w:szCs w:val="24"/>
        </w:rPr>
        <w:t>декоративно-прикладное</w:t>
      </w:r>
      <w:proofErr w:type="gramEnd"/>
      <w:r w:rsidRPr="007E740E">
        <w:rPr>
          <w:rFonts w:ascii="Times New Roman" w:hAnsi="Times New Roman"/>
          <w:bCs/>
          <w:sz w:val="24"/>
          <w:szCs w:val="24"/>
        </w:rPr>
        <w:t xml:space="preserve"> искусства, архитектура, дизайн.</w:t>
      </w:r>
    </w:p>
    <w:p w:rsidR="007076F9" w:rsidRPr="007E740E" w:rsidRDefault="007076F9" w:rsidP="007E740E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7E740E">
        <w:rPr>
          <w:rFonts w:ascii="Times New Roman" w:hAnsi="Times New Roman"/>
          <w:sz w:val="24"/>
          <w:szCs w:val="24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Художники создали произведения живописи и графики: И. </w:t>
      </w:r>
      <w:proofErr w:type="spellStart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Билибин</w:t>
      </w:r>
      <w:proofErr w:type="spellEnd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В. Васнецов, Ю. Васнецов, В. </w:t>
      </w:r>
      <w:proofErr w:type="spellStart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Канашевич</w:t>
      </w:r>
      <w:proofErr w:type="spellEnd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А. Куинджи, А Саврасов, И</w:t>
      </w:r>
      <w:proofErr w:type="gramStart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Остроухова,  А. Пластов, В. Поленов, И Левитан, К. </w:t>
      </w:r>
      <w:proofErr w:type="spellStart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Юон</w:t>
      </w:r>
      <w:proofErr w:type="spellEnd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М. Сарьян, П. </w:t>
      </w:r>
      <w:proofErr w:type="spellStart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Сезан</w:t>
      </w:r>
      <w:proofErr w:type="spellEnd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И. Шишкин  и т.д. </w:t>
      </w:r>
    </w:p>
    <w:p w:rsidR="007076F9" w:rsidRPr="007E740E" w:rsidRDefault="007076F9" w:rsidP="007E740E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7E740E">
        <w:rPr>
          <w:rFonts w:ascii="Times New Roman" w:hAnsi="Times New Roman"/>
          <w:sz w:val="24"/>
          <w:szCs w:val="24"/>
        </w:rPr>
        <w:t>Объем – основа языка скульптуры. Красота человека, животных, выраженная средствами скульптуры.</w:t>
      </w: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Скульпторы создали произведения скульптуры: В. </w:t>
      </w:r>
      <w:proofErr w:type="spellStart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Ватагин</w:t>
      </w:r>
      <w:proofErr w:type="spellEnd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А. </w:t>
      </w:r>
      <w:proofErr w:type="spellStart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Опекушина</w:t>
      </w:r>
      <w:proofErr w:type="spellEnd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В. Мухина и т.д.</w:t>
      </w:r>
    </w:p>
    <w:p w:rsidR="007076F9" w:rsidRPr="007E740E" w:rsidRDefault="007076F9" w:rsidP="007E740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«Как и для чего создаются произведения декоративно-прикладного искусства». </w:t>
      </w:r>
      <w:r w:rsidRPr="007E740E">
        <w:rPr>
          <w:rFonts w:ascii="Times New Roman" w:hAnsi="Times New Roman"/>
          <w:sz w:val="24"/>
          <w:szCs w:val="24"/>
        </w:rPr>
        <w:t>Истоки этого искусства и его роль в жизни человека (ук</w:t>
      </w:r>
      <w:r w:rsidRPr="007E740E">
        <w:rPr>
          <w:rFonts w:ascii="Times New Roman" w:hAnsi="Times New Roman"/>
          <w:sz w:val="24"/>
          <w:szCs w:val="24"/>
        </w:rPr>
        <w:softHyphen/>
        <w:t>ра</w:t>
      </w:r>
      <w:r w:rsidRPr="007E740E">
        <w:rPr>
          <w:rFonts w:ascii="Times New Roman" w:hAnsi="Times New Roman"/>
          <w:sz w:val="24"/>
          <w:szCs w:val="24"/>
        </w:rPr>
        <w:softHyphen/>
        <w:t xml:space="preserve">шение жилища, предметов быта, орудий труда, костюмы). </w:t>
      </w: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Какие материалы используют художники-декораторы. </w:t>
      </w:r>
      <w:r w:rsidRPr="007E740E">
        <w:rPr>
          <w:rFonts w:ascii="Times New Roman" w:hAnsi="Times New Roman"/>
          <w:sz w:val="24"/>
          <w:szCs w:val="24"/>
        </w:rPr>
        <w:t>Разнообразие форм в природе как ос</w:t>
      </w:r>
      <w:r w:rsidRPr="007E740E">
        <w:rPr>
          <w:rFonts w:ascii="Times New Roman" w:hAnsi="Times New Roman"/>
          <w:sz w:val="24"/>
          <w:szCs w:val="24"/>
        </w:rPr>
        <w:softHyphen/>
        <w:t>но</w:t>
      </w:r>
      <w:r w:rsidRPr="007E740E">
        <w:rPr>
          <w:rFonts w:ascii="Times New Roman" w:hAnsi="Times New Roman"/>
          <w:sz w:val="24"/>
          <w:szCs w:val="24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7E740E">
        <w:rPr>
          <w:rFonts w:ascii="Times New Roman" w:hAnsi="Times New Roman"/>
          <w:sz w:val="24"/>
          <w:szCs w:val="24"/>
        </w:rPr>
        <w:softHyphen/>
        <w:t>изведениями народных художественных промыслов в России с учетом мес</w:t>
      </w:r>
      <w:r w:rsidRPr="007E740E">
        <w:rPr>
          <w:rFonts w:ascii="Times New Roman" w:hAnsi="Times New Roman"/>
          <w:sz w:val="24"/>
          <w:szCs w:val="24"/>
        </w:rPr>
        <w:softHyphen/>
        <w:t xml:space="preserve">тных условий. </w:t>
      </w:r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жостовская</w:t>
      </w:r>
      <w:proofErr w:type="spellEnd"/>
      <w:r w:rsidRPr="007E74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роспись и т.д.).  </w:t>
      </w:r>
    </w:p>
    <w:p w:rsidR="00745CE3" w:rsidRDefault="00745CE3" w:rsidP="00E96129">
      <w:pPr>
        <w:spacing w:after="0" w:line="240" w:lineRule="auto"/>
      </w:pPr>
    </w:p>
    <w:p w:rsidR="00745CE3" w:rsidRPr="002C2513" w:rsidRDefault="00745CE3" w:rsidP="002C251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2513">
        <w:rPr>
          <w:rFonts w:ascii="Times New Roman" w:hAnsi="Times New Roman"/>
          <w:b/>
          <w:sz w:val="24"/>
          <w:szCs w:val="24"/>
        </w:rPr>
        <w:t>Учебно-методическое обеспечение:</w:t>
      </w:r>
    </w:p>
    <w:p w:rsidR="00745CE3" w:rsidRPr="002C2513" w:rsidRDefault="00745CE3" w:rsidP="002C2513">
      <w:pPr>
        <w:pStyle w:val="a3"/>
        <w:jc w:val="both"/>
      </w:pPr>
      <w:r w:rsidRPr="002C2513">
        <w:t xml:space="preserve">- Программы специальной (коррекционной) общеобразовательной школы </w:t>
      </w:r>
      <w:r w:rsidRPr="002C2513">
        <w:rPr>
          <w:lang w:val="en-US"/>
        </w:rPr>
        <w:t>VIII</w:t>
      </w:r>
      <w:r w:rsidRPr="002C2513">
        <w:t xml:space="preserve"> вида: 5-7 </w:t>
      </w:r>
      <w:proofErr w:type="spellStart"/>
      <w:r w:rsidRPr="002C2513">
        <w:t>кл</w:t>
      </w:r>
      <w:proofErr w:type="spellEnd"/>
      <w:r w:rsidRPr="002C2513">
        <w:t xml:space="preserve">./ Под редакцией В.В. Воронковой (раздел «Изобразительное искусство» </w:t>
      </w:r>
      <w:proofErr w:type="spellStart"/>
      <w:r w:rsidRPr="002C2513">
        <w:t>автор</w:t>
      </w:r>
      <w:proofErr w:type="gramStart"/>
      <w:r w:rsidRPr="002C2513">
        <w:t>:И</w:t>
      </w:r>
      <w:proofErr w:type="gramEnd"/>
      <w:r w:rsidRPr="002C2513">
        <w:t>.А</w:t>
      </w:r>
      <w:proofErr w:type="spellEnd"/>
      <w:r w:rsidRPr="002C2513">
        <w:t xml:space="preserve">. </w:t>
      </w:r>
      <w:proofErr w:type="spellStart"/>
      <w:r w:rsidRPr="002C2513">
        <w:t>Грошенков</w:t>
      </w:r>
      <w:proofErr w:type="spellEnd"/>
      <w:r w:rsidRPr="002C2513">
        <w:t>). М., 2001.</w:t>
      </w:r>
    </w:p>
    <w:p w:rsidR="00745CE3" w:rsidRPr="002C2513" w:rsidRDefault="00745CE3" w:rsidP="002C25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513">
        <w:rPr>
          <w:rFonts w:ascii="Times New Roman" w:hAnsi="Times New Roman"/>
          <w:sz w:val="24"/>
          <w:szCs w:val="24"/>
        </w:rPr>
        <w:t xml:space="preserve">И. А. </w:t>
      </w:r>
      <w:proofErr w:type="spellStart"/>
      <w:r w:rsidRPr="002C2513">
        <w:rPr>
          <w:rFonts w:ascii="Times New Roman" w:hAnsi="Times New Roman"/>
          <w:sz w:val="24"/>
          <w:szCs w:val="24"/>
        </w:rPr>
        <w:t>Грошенков</w:t>
      </w:r>
      <w:proofErr w:type="spellEnd"/>
      <w:r w:rsidRPr="002C2513">
        <w:rPr>
          <w:rFonts w:ascii="Times New Roman" w:hAnsi="Times New Roman"/>
          <w:sz w:val="24"/>
          <w:szCs w:val="24"/>
        </w:rPr>
        <w:t>. Обучение изобразительному искусству. Пособие для учителя. – М.: 1976</w:t>
      </w:r>
    </w:p>
    <w:p w:rsidR="00745CE3" w:rsidRDefault="00745CE3" w:rsidP="002C251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45CE3" w:rsidRDefault="00745CE3" w:rsidP="002C2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A6C" w:rsidRDefault="00A55A6C" w:rsidP="002C2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A6C" w:rsidRDefault="00A55A6C" w:rsidP="002C2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40E" w:rsidRDefault="007E740E" w:rsidP="002C2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A6C" w:rsidRDefault="00A55A6C" w:rsidP="002C2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CE3" w:rsidRPr="002C2513" w:rsidRDefault="00745CE3" w:rsidP="002C2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513">
        <w:rPr>
          <w:rFonts w:ascii="Times New Roman" w:hAnsi="Times New Roman"/>
          <w:b/>
          <w:sz w:val="24"/>
          <w:szCs w:val="24"/>
        </w:rPr>
        <w:lastRenderedPageBreak/>
        <w:t>5 КЛАСС</w:t>
      </w:r>
    </w:p>
    <w:p w:rsidR="00745CE3" w:rsidRPr="002C2513" w:rsidRDefault="00745CE3" w:rsidP="002C2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1"/>
        <w:gridCol w:w="14"/>
        <w:gridCol w:w="1134"/>
        <w:gridCol w:w="3780"/>
        <w:gridCol w:w="1260"/>
        <w:gridCol w:w="2700"/>
        <w:gridCol w:w="5760"/>
        <w:gridCol w:w="720"/>
      </w:tblGrid>
      <w:tr w:rsidR="00745CE3" w:rsidRPr="00E9256C" w:rsidTr="007076F9">
        <w:tc>
          <w:tcPr>
            <w:tcW w:w="661" w:type="dxa"/>
          </w:tcPr>
          <w:p w:rsidR="00745CE3" w:rsidRPr="00E9256C" w:rsidRDefault="00745CE3" w:rsidP="002C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25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25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25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8" w:type="dxa"/>
            <w:gridSpan w:val="2"/>
          </w:tcPr>
          <w:p w:rsidR="00745CE3" w:rsidRPr="00E9256C" w:rsidRDefault="00745CE3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780" w:type="dxa"/>
          </w:tcPr>
          <w:p w:rsidR="00745CE3" w:rsidRPr="00E9256C" w:rsidRDefault="00745CE3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60" w:type="dxa"/>
          </w:tcPr>
          <w:p w:rsidR="00745CE3" w:rsidRPr="00E9256C" w:rsidRDefault="00745CE3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700" w:type="dxa"/>
          </w:tcPr>
          <w:p w:rsidR="00745CE3" w:rsidRPr="00E9256C" w:rsidRDefault="00745CE3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745CE3" w:rsidRPr="00E9256C" w:rsidRDefault="00745CE3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45CE3" w:rsidRPr="00E9256C" w:rsidRDefault="00745CE3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45CE3" w:rsidRPr="00E9256C" w:rsidRDefault="00745CE3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E3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029" w:type="dxa"/>
            <w:gridSpan w:val="8"/>
          </w:tcPr>
          <w:p w:rsidR="00745CE3" w:rsidRPr="00E9256C" w:rsidRDefault="00745CE3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745CE3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45CE3" w:rsidRPr="00E9256C" w:rsidRDefault="00745CE3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6F9" w:rsidRDefault="007076F9" w:rsidP="007076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Обучение </w:t>
            </w:r>
            <w:proofErr w:type="spellStart"/>
            <w:proofErr w:type="gramStart"/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восприя</w:t>
            </w:r>
            <w:r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тию</w:t>
            </w:r>
            <w:proofErr w:type="spellEnd"/>
            <w:proofErr w:type="gramEnd"/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произведений искусства</w:t>
            </w:r>
          </w:p>
          <w:p w:rsidR="00745CE3" w:rsidRPr="00E9256C" w:rsidRDefault="00745CE3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45CE3" w:rsidRPr="00E9256C" w:rsidRDefault="00745CE3" w:rsidP="00EA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903" w:rsidRPr="00EA3903">
              <w:rPr>
                <w:sz w:val="24"/>
                <w:szCs w:val="24"/>
              </w:rPr>
              <w:t>«И</w:t>
            </w:r>
            <w:r w:rsidR="00EA3903" w:rsidRPr="00EA3903">
              <w:rPr>
                <w:rFonts w:ascii="Times New Roman" w:hAnsi="Times New Roman"/>
                <w:sz w:val="24"/>
                <w:szCs w:val="24"/>
              </w:rPr>
      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      </w:r>
          </w:p>
        </w:tc>
        <w:tc>
          <w:tcPr>
            <w:tcW w:w="1260" w:type="dxa"/>
          </w:tcPr>
          <w:p w:rsidR="00745CE3" w:rsidRPr="00E9256C" w:rsidRDefault="00745CE3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A3903" w:rsidRPr="00EA3903" w:rsidRDefault="00EA3903" w:rsidP="00EA39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3903">
              <w:rPr>
                <w:rFonts w:ascii="Times New Roman" w:hAnsi="Times New Roman"/>
                <w:sz w:val="24"/>
                <w:szCs w:val="24"/>
              </w:rPr>
              <w:t>Рисунок, живопись, скульптура, декоративно-прикладное искусств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3903">
              <w:rPr>
                <w:rFonts w:ascii="Times New Roman" w:hAnsi="Times New Roman"/>
                <w:sz w:val="24"/>
                <w:szCs w:val="24"/>
              </w:rPr>
              <w:t>, архитектура, дизайн.</w:t>
            </w:r>
          </w:p>
          <w:p w:rsidR="00745CE3" w:rsidRPr="00E9256C" w:rsidRDefault="00745CE3" w:rsidP="00EA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745CE3" w:rsidRPr="00E9256C" w:rsidRDefault="00745CE3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Уметь целенаправленно воспринимать произведения изобразительного искусства.</w:t>
            </w:r>
          </w:p>
          <w:p w:rsidR="00745CE3" w:rsidRPr="00E9256C" w:rsidRDefault="00745CE3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Иметь представление о художественных средствах, развивать чувство формы и цвета.</w:t>
            </w:r>
          </w:p>
          <w:p w:rsidR="00745CE3" w:rsidRPr="00E9256C" w:rsidRDefault="00745CE3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Высказываться о содержании рассматриваемых произведений изобразительного искусства.</w:t>
            </w:r>
          </w:p>
          <w:p w:rsidR="00745CE3" w:rsidRPr="00EA3903" w:rsidRDefault="00745CE3" w:rsidP="00EA3903">
            <w:pPr>
              <w:shd w:val="clear" w:color="auto" w:fill="FFFFFF"/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изображенных на картинах лиц, чувствовать красоту и своеобразие декоративно-прикладного искусства.</w:t>
            </w:r>
          </w:p>
        </w:tc>
        <w:tc>
          <w:tcPr>
            <w:tcW w:w="720" w:type="dxa"/>
          </w:tcPr>
          <w:p w:rsidR="00745CE3" w:rsidRPr="00E9256C" w:rsidRDefault="00745CE3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5D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A64F4C" w:rsidRPr="007076F9" w:rsidRDefault="00A64F4C" w:rsidP="007076F9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Обучение композиционной деятельности</w:t>
            </w:r>
          </w:p>
          <w:p w:rsidR="00A64F4C" w:rsidRPr="007076F9" w:rsidRDefault="00A64F4C" w:rsidP="002C2513">
            <w:pPr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0" w:type="dxa"/>
          </w:tcPr>
          <w:p w:rsidR="00A64F4C" w:rsidRPr="00644C10" w:rsidRDefault="00A64F4C" w:rsidP="00EA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C10">
              <w:rPr>
                <w:rFonts w:ascii="Times New Roman" w:hAnsi="Times New Roman"/>
                <w:sz w:val="24"/>
                <w:szCs w:val="24"/>
              </w:rPr>
              <w:t>Лепка декоративной композиции «Узор на тарелке»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 w:val="restart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Орнамент. Виды орнамента. Геометрические орнаменты и орнаменты из растительных элементов.</w:t>
            </w:r>
          </w:p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Правила построения орнамента. </w:t>
            </w:r>
          </w:p>
          <w:p w:rsidR="00A64F4C" w:rsidRPr="00EA3903" w:rsidRDefault="00A64F4C" w:rsidP="002C2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Симметрия. Ритм. Стилизация. </w:t>
            </w:r>
          </w:p>
        </w:tc>
        <w:tc>
          <w:tcPr>
            <w:tcW w:w="5760" w:type="dxa"/>
            <w:vMerge w:val="restart"/>
          </w:tcPr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Составлять узоры из геометрических и растительных элементов в полосе, круге, применяя осевые линии.</w:t>
            </w:r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Соблюдать последовательность при рисовании узоров.</w:t>
            </w:r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Находить гармонически сочетающиеся цвета в работе акварельными и гуашевыми красками.</w:t>
            </w:r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Ровно закрашивать элементы орнамента с соблюдением конкура изображения.</w:t>
            </w:r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Обводить круг по шаблону.</w:t>
            </w:r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Располагать узор симметрично, заполняя середину, углы, края.</w:t>
            </w:r>
          </w:p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  <w:lang w:eastAsia="en-US"/>
              </w:rPr>
              <w:t>Передавать в графической форме некоторые природные явления, объекты.</w:t>
            </w:r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Определять структуру узора, форму и цвет составных частей.</w:t>
            </w:r>
          </w:p>
          <w:p w:rsidR="00A64F4C" w:rsidRPr="00E9256C" w:rsidRDefault="00A64F4C" w:rsidP="002C2513">
            <w:pPr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Знать понятия «симметрия», «ритм».</w:t>
            </w: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5D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Рисование узора в полосе из повторяющихся (или чередующих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>ся) элементов (стилизованные ягоды, ветки, листья)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5D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Самостоятельное составление в полосе узора из растительных элементов (чередование по форме и цвету)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5D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Рисование геометрического орнамента в круге (построение четы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>рех овалов-лепестков на осевых линиях круга; круг — по шаблону)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5D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Рисование симметричного узора по образцу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Узор в круге из сти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>лизованных природных форм (круг — по шаблону диаметром 12 см)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4D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</w:tcPr>
          <w:p w:rsidR="0078504D" w:rsidRPr="007076F9" w:rsidRDefault="0078504D" w:rsidP="0014238C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Развитие </w:t>
            </w: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умений воспринимать и изображать форму предметов, пропорции, конструкцию</w:t>
            </w:r>
          </w:p>
          <w:p w:rsidR="0078504D" w:rsidRPr="00E9256C" w:rsidRDefault="0078504D" w:rsidP="002C2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8504D" w:rsidRPr="00644C10" w:rsidRDefault="0078504D" w:rsidP="0053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C1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Лепка плоскостного изображения </w:t>
            </w:r>
            <w:r w:rsidRPr="00644C1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«Осьминог»</w:t>
            </w:r>
          </w:p>
        </w:tc>
        <w:tc>
          <w:tcPr>
            <w:tcW w:w="126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Плоскостное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(барельеф), приемы лепки.</w:t>
            </w:r>
          </w:p>
        </w:tc>
        <w:tc>
          <w:tcPr>
            <w:tcW w:w="5760" w:type="dxa"/>
          </w:tcPr>
          <w:p w:rsidR="0078504D" w:rsidRPr="00E9256C" w:rsidRDefault="0078504D" w:rsidP="00533021">
            <w:pPr>
              <w:shd w:val="clear" w:color="auto" w:fill="FFFFFF"/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правильно определять величину </w:t>
            </w:r>
            <w:r w:rsidRPr="00E9256C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 в зависимости от размера листа бумаги.</w:t>
            </w:r>
          </w:p>
          <w:p w:rsidR="0078504D" w:rsidRPr="00E9256C" w:rsidRDefault="0078504D" w:rsidP="0053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  Анализировать объекты изображения (определять форму, цвет, сравнивать величину составных частей).</w:t>
            </w:r>
          </w:p>
          <w:p w:rsidR="0078504D" w:rsidRPr="00E9256C" w:rsidRDefault="0078504D" w:rsidP="00533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Сравнивать сво</w:t>
            </w:r>
            <w:r>
              <w:rPr>
                <w:rFonts w:ascii="Times New Roman" w:hAnsi="Times New Roman"/>
                <w:sz w:val="24"/>
                <w:szCs w:val="24"/>
              </w:rPr>
              <w:t>ю работу с образцом.</w:t>
            </w:r>
          </w:p>
        </w:tc>
        <w:tc>
          <w:tcPr>
            <w:tcW w:w="720" w:type="dxa"/>
          </w:tcPr>
          <w:p w:rsidR="0078504D" w:rsidRPr="00E9256C" w:rsidRDefault="0078504D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4D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vMerge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8504D" w:rsidRPr="00E9256C" w:rsidRDefault="0078504D" w:rsidP="002C25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Рисование с натуры объемного предмета симметричной формы (ваза керамическая)</w:t>
            </w:r>
          </w:p>
        </w:tc>
        <w:tc>
          <w:tcPr>
            <w:tcW w:w="126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Натюрморт. Виды натюрмортов. Этапы построения натюрморта. Симметрия. Осевая линия при построении предметов симметричной формы.</w:t>
            </w:r>
          </w:p>
        </w:tc>
        <w:tc>
          <w:tcPr>
            <w:tcW w:w="5760" w:type="dxa"/>
            <w:vMerge w:val="restart"/>
          </w:tcPr>
          <w:p w:rsidR="0078504D" w:rsidRPr="00E9256C" w:rsidRDefault="0078504D" w:rsidP="002C2513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Использовать осевые линии при построении рисунка сим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>метричной формы.</w:t>
            </w:r>
          </w:p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Устанавливать последовательность выполнения рисунка.</w:t>
            </w:r>
          </w:p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Передавать в рисунке форму, строение, пропорции и цвета предметов.</w:t>
            </w:r>
          </w:p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Передавать объем предметов доступными средствами, ослабление интенсивности цвета путем добавления воды в краску.</w:t>
            </w:r>
          </w:p>
        </w:tc>
        <w:tc>
          <w:tcPr>
            <w:tcW w:w="720" w:type="dxa"/>
          </w:tcPr>
          <w:p w:rsidR="0078504D" w:rsidRPr="00E9256C" w:rsidRDefault="0078504D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4D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8504D" w:rsidRPr="00E9256C" w:rsidRDefault="0078504D" w:rsidP="0025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Рисование простого натюрморта </w:t>
            </w:r>
          </w:p>
        </w:tc>
        <w:tc>
          <w:tcPr>
            <w:tcW w:w="126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78504D" w:rsidRPr="00E9256C" w:rsidRDefault="0078504D" w:rsidP="002C2513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504D" w:rsidRPr="00E9256C" w:rsidRDefault="0078504D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4D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</w:tcPr>
          <w:p w:rsidR="0078504D" w:rsidRPr="00644C10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8504D" w:rsidRPr="00644C10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C1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Подвижная аппликация «Улица»</w:t>
            </w:r>
          </w:p>
        </w:tc>
        <w:tc>
          <w:tcPr>
            <w:tcW w:w="1260" w:type="dxa"/>
          </w:tcPr>
          <w:p w:rsidR="0078504D" w:rsidRPr="00644C10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78504D" w:rsidRPr="00644C10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Подвижная аппликация. Замысел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изображаемом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Композиция.</w:t>
            </w:r>
          </w:p>
        </w:tc>
        <w:tc>
          <w:tcPr>
            <w:tcW w:w="5760" w:type="dxa"/>
          </w:tcPr>
          <w:p w:rsidR="0078504D" w:rsidRPr="00E9256C" w:rsidRDefault="0078504D" w:rsidP="00644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/>
                <w:sz w:val="24"/>
                <w:szCs w:val="24"/>
              </w:rPr>
              <w:t>ажать свои наблюдения в подвижной аппликации.</w:t>
            </w:r>
          </w:p>
          <w:p w:rsidR="0078504D" w:rsidRPr="00E9256C" w:rsidRDefault="0078504D" w:rsidP="00644C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Передавать сравнительные размеры изображаемых предметов, правильно </w:t>
            </w:r>
            <w:proofErr w:type="gramStart"/>
            <w:r w:rsidRPr="00E9256C">
              <w:rPr>
                <w:rFonts w:ascii="Times New Roman" w:hAnsi="Times New Roman"/>
                <w:sz w:val="24"/>
                <w:szCs w:val="24"/>
              </w:rPr>
              <w:t>располагая их относительно друг друга</w:t>
            </w:r>
            <w:proofErr w:type="gramEnd"/>
            <w:r w:rsidRPr="00E9256C">
              <w:rPr>
                <w:rFonts w:ascii="Times New Roman" w:hAnsi="Times New Roman"/>
                <w:sz w:val="24"/>
                <w:szCs w:val="24"/>
              </w:rPr>
              <w:t xml:space="preserve"> (ближе – дальше).</w:t>
            </w:r>
          </w:p>
          <w:p w:rsidR="0078504D" w:rsidRPr="00644C10" w:rsidRDefault="0078504D" w:rsidP="0064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Располагать </w:t>
            </w:r>
            <w:r>
              <w:rPr>
                <w:rFonts w:ascii="Times New Roman" w:hAnsi="Times New Roman"/>
                <w:sz w:val="24"/>
                <w:szCs w:val="24"/>
              </w:rPr>
              <w:t>элементы аппликации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 xml:space="preserve"> на листе бумаги, объединяя их общим замыслом.</w:t>
            </w:r>
          </w:p>
        </w:tc>
        <w:tc>
          <w:tcPr>
            <w:tcW w:w="720" w:type="dxa"/>
          </w:tcPr>
          <w:p w:rsidR="0078504D" w:rsidRPr="00E9256C" w:rsidRDefault="0078504D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64F4C" w:rsidRPr="00644C10" w:rsidRDefault="00A64F4C" w:rsidP="0014238C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44C1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Развитие восприятия цвета предметов и формирование умения передавать его в живописи</w:t>
            </w:r>
          </w:p>
          <w:p w:rsidR="00A64F4C" w:rsidRPr="00644C10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644C10" w:rsidRDefault="00A64F4C" w:rsidP="00EA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C10">
              <w:rPr>
                <w:rFonts w:ascii="Times New Roman" w:hAnsi="Times New Roman"/>
                <w:sz w:val="24"/>
                <w:szCs w:val="24"/>
              </w:rPr>
              <w:t>«Как и для чего создаются произведения декоративно-прикладного искусства»</w:t>
            </w:r>
            <w:r w:rsidR="003F3EEC" w:rsidRPr="003F3EEC">
              <w:rPr>
                <w:rFonts w:ascii="Times New Roman" w:hAnsi="Times New Roman"/>
                <w:noProof/>
              </w:rPr>
              <w:pict>
                <v:line id="_x0000_s1031" style="position:absolute;left:0;text-align:left;z-index:1;mso-position-horizontal-relative:margin;mso-position-vertical-relative:text" from="-46.45pt,474.85pt" to="-46.45pt,573.5pt" strokeweight=".35pt">
                  <w10:wrap anchorx="margin"/>
                </v:line>
              </w:pict>
            </w:r>
            <w:r w:rsidR="003F3EEC" w:rsidRPr="003F3EEC">
              <w:rPr>
                <w:rFonts w:ascii="Times New Roman" w:hAnsi="Times New Roman"/>
                <w:noProof/>
              </w:rPr>
              <w:pict>
                <v:line id="_x0000_s1032" style="position:absolute;left:0;text-align:left;z-index:2;mso-position-horizontal-relative:margin;mso-position-vertical-relative:text" from="-51.25pt,416.5pt" to="-51.25pt,573.45pt" strokeweight=".95pt">
                  <w10:wrap anchorx="margin"/>
                </v:line>
              </w:pict>
            </w:r>
          </w:p>
        </w:tc>
        <w:tc>
          <w:tcPr>
            <w:tcW w:w="1260" w:type="dxa"/>
          </w:tcPr>
          <w:p w:rsidR="00A64F4C" w:rsidRPr="00644C10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A64F4C" w:rsidRPr="00644C10" w:rsidRDefault="00A64F4C" w:rsidP="00EA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C10">
              <w:rPr>
                <w:rFonts w:ascii="Times New Roman" w:hAnsi="Times New Roman"/>
                <w:sz w:val="24"/>
                <w:szCs w:val="24"/>
              </w:rPr>
              <w:t>Истоки ДПИ и его роль в жизни человека (ук</w:t>
            </w:r>
            <w:r w:rsidRPr="00644C10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Pr="00644C10">
              <w:rPr>
                <w:rFonts w:ascii="Times New Roman" w:hAnsi="Times New Roman"/>
                <w:sz w:val="24"/>
                <w:szCs w:val="24"/>
              </w:rPr>
              <w:softHyphen/>
              <w:t xml:space="preserve">шение жилища, предметов быта, орудий труда, костюмы). </w:t>
            </w:r>
            <w:proofErr w:type="gramStart"/>
            <w:r w:rsidRPr="00644C10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gramEnd"/>
            <w:r w:rsidRPr="00644C10">
              <w:rPr>
                <w:rFonts w:ascii="Times New Roman" w:hAnsi="Times New Roman"/>
                <w:sz w:val="24"/>
                <w:szCs w:val="24"/>
              </w:rPr>
              <w:t xml:space="preserve"> используемые художниками-декораторами. </w:t>
            </w:r>
            <w:proofErr w:type="gramStart"/>
            <w:r w:rsidRPr="00644C10">
              <w:rPr>
                <w:rFonts w:ascii="Times New Roman" w:hAnsi="Times New Roman"/>
                <w:sz w:val="24"/>
                <w:szCs w:val="24"/>
              </w:rPr>
              <w:t xml:space="preserve">Произведения мастеров расписных промыслов (хохломская, городецкая, гжельская, </w:t>
            </w:r>
            <w:proofErr w:type="spellStart"/>
            <w:r w:rsidRPr="00644C10"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 w:rsidRPr="00644C10">
              <w:rPr>
                <w:rFonts w:ascii="Times New Roman" w:hAnsi="Times New Roman"/>
                <w:sz w:val="24"/>
                <w:szCs w:val="24"/>
              </w:rPr>
              <w:t xml:space="preserve"> роспись.</w:t>
            </w:r>
            <w:proofErr w:type="gramEnd"/>
          </w:p>
        </w:tc>
        <w:tc>
          <w:tcPr>
            <w:tcW w:w="5760" w:type="dxa"/>
          </w:tcPr>
          <w:p w:rsidR="00A64F4C" w:rsidRPr="00644C10" w:rsidRDefault="00A64F4C" w:rsidP="00EA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C10">
              <w:rPr>
                <w:rFonts w:ascii="Times New Roman" w:hAnsi="Times New Roman"/>
                <w:sz w:val="24"/>
                <w:szCs w:val="24"/>
              </w:rPr>
              <w:t>Уметь целенаправленно воспринимать изделия ДПИ.</w:t>
            </w:r>
          </w:p>
          <w:p w:rsidR="00A64F4C" w:rsidRPr="00644C10" w:rsidRDefault="00A64F4C" w:rsidP="00EA390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C10">
              <w:rPr>
                <w:rFonts w:ascii="Times New Roman" w:hAnsi="Times New Roman"/>
                <w:sz w:val="24"/>
                <w:szCs w:val="24"/>
              </w:rPr>
              <w:t>Чувствовать красоту и своеобразие декоративно-прикладного искусства.</w:t>
            </w:r>
          </w:p>
          <w:p w:rsidR="00A64F4C" w:rsidRPr="00644C10" w:rsidRDefault="00A64F4C" w:rsidP="00EA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C10"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Рассказывать об особенностях рассматриваемых</w:t>
            </w:r>
            <w:r w:rsidRPr="00644C10">
              <w:rPr>
                <w:rFonts w:ascii="Times New Roman" w:hAnsi="Times New Roman"/>
                <w:sz w:val="24"/>
                <w:szCs w:val="24"/>
              </w:rPr>
              <w:t xml:space="preserve"> изделий народного промысла (игрушки). </w:t>
            </w:r>
          </w:p>
          <w:p w:rsidR="00A64F4C" w:rsidRPr="00644C10" w:rsidRDefault="00A64F4C" w:rsidP="00EA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C10">
              <w:rPr>
                <w:rFonts w:ascii="Times New Roman" w:hAnsi="Times New Roman"/>
                <w:sz w:val="24"/>
                <w:szCs w:val="24"/>
                <w:lang w:eastAsia="en-US"/>
              </w:rPr>
              <w:t>Знать понятие «</w:t>
            </w:r>
            <w:proofErr w:type="spellStart"/>
            <w:r w:rsidRPr="00644C10">
              <w:rPr>
                <w:rFonts w:ascii="Times New Roman" w:hAnsi="Times New Roman"/>
                <w:sz w:val="24"/>
                <w:szCs w:val="24"/>
                <w:lang w:eastAsia="en-US"/>
              </w:rPr>
              <w:t>богородская</w:t>
            </w:r>
            <w:proofErr w:type="spellEnd"/>
            <w:r w:rsidRPr="00644C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игрушка»;</w:t>
            </w:r>
          </w:p>
          <w:p w:rsidR="00A64F4C" w:rsidRPr="00644C10" w:rsidRDefault="00A64F4C" w:rsidP="00EA390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C10">
              <w:rPr>
                <w:rFonts w:ascii="Times New Roman" w:hAnsi="Times New Roman"/>
                <w:sz w:val="24"/>
                <w:szCs w:val="24"/>
                <w:lang w:eastAsia="en-US"/>
              </w:rPr>
              <w:t>Рассуждать о предназначении изделий народного промысла.</w:t>
            </w: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589" w:type="dxa"/>
            <w:gridSpan w:val="4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440" w:type="dxa"/>
            <w:gridSpan w:val="4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029" w:type="dxa"/>
            <w:gridSpan w:val="8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A64F4C" w:rsidRDefault="00A64F4C" w:rsidP="007076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Обучение </w:t>
            </w:r>
            <w:proofErr w:type="spellStart"/>
            <w:proofErr w:type="gramStart"/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восприя</w:t>
            </w:r>
            <w:r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тию</w:t>
            </w:r>
            <w:proofErr w:type="spellEnd"/>
            <w:proofErr w:type="gramEnd"/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произведений искусства</w:t>
            </w:r>
          </w:p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A3903" w:rsidRDefault="00A64F4C" w:rsidP="008D3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903">
              <w:rPr>
                <w:rFonts w:ascii="Times New Roman" w:hAnsi="Times New Roman"/>
                <w:sz w:val="24"/>
                <w:szCs w:val="24"/>
              </w:rPr>
              <w:t>«Как и о чем создаются скульптуры»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A64F4C" w:rsidRPr="00E9256C" w:rsidRDefault="00A64F4C" w:rsidP="008D36E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ED">
              <w:rPr>
                <w:rFonts w:ascii="Times New Roman" w:hAnsi="Times New Roman"/>
                <w:sz w:val="24"/>
                <w:szCs w:val="24"/>
              </w:rPr>
              <w:t xml:space="preserve">Скульптурные изображения (статуя, бюст, статуэтка, группа из нескольких фигур).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36ED">
              <w:rPr>
                <w:rFonts w:ascii="Times New Roman" w:hAnsi="Times New Roman"/>
                <w:sz w:val="24"/>
                <w:szCs w:val="24"/>
              </w:rPr>
              <w:t>атериалы скульптор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36ED">
              <w:rPr>
                <w:rFonts w:ascii="Times New Roman" w:hAnsi="Times New Roman"/>
                <w:sz w:val="24"/>
                <w:szCs w:val="24"/>
              </w:rPr>
              <w:t xml:space="preserve"> (мрамор, гранит, глина, пластилин и т.д.). Объем – основа языка скульптуры. Красота человека, животных, выраженная средствами скульптуры. В. </w:t>
            </w:r>
            <w:proofErr w:type="spellStart"/>
            <w:r w:rsidRPr="008D36ED">
              <w:rPr>
                <w:rFonts w:ascii="Times New Roman" w:hAnsi="Times New Roman"/>
                <w:sz w:val="24"/>
                <w:szCs w:val="24"/>
              </w:rPr>
              <w:t>Ватагин</w:t>
            </w:r>
            <w:proofErr w:type="spellEnd"/>
            <w:r w:rsidRPr="008D36ED">
              <w:rPr>
                <w:rFonts w:ascii="Times New Roman" w:hAnsi="Times New Roman"/>
                <w:sz w:val="24"/>
                <w:szCs w:val="24"/>
              </w:rPr>
              <w:t>, А. </w:t>
            </w:r>
            <w:proofErr w:type="spellStart"/>
            <w:r w:rsidRPr="008D36ED">
              <w:rPr>
                <w:rFonts w:ascii="Times New Roman" w:hAnsi="Times New Roman"/>
                <w:sz w:val="24"/>
                <w:szCs w:val="24"/>
              </w:rPr>
              <w:t>Опекушина</w:t>
            </w:r>
            <w:proofErr w:type="spellEnd"/>
            <w:r w:rsidRPr="008D36ED">
              <w:rPr>
                <w:rFonts w:ascii="Times New Roman" w:hAnsi="Times New Roman"/>
                <w:sz w:val="24"/>
                <w:szCs w:val="24"/>
              </w:rPr>
              <w:t>, В. Мухина и т.д.</w:t>
            </w:r>
          </w:p>
        </w:tc>
        <w:tc>
          <w:tcPr>
            <w:tcW w:w="5760" w:type="dxa"/>
          </w:tcPr>
          <w:p w:rsidR="00A64F4C" w:rsidRPr="00E9256C" w:rsidRDefault="00A64F4C" w:rsidP="00EA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Уметь целенаправленно воспринимать </w:t>
            </w:r>
            <w:r>
              <w:rPr>
                <w:rFonts w:ascii="Times New Roman" w:hAnsi="Times New Roman"/>
                <w:sz w:val="24"/>
                <w:szCs w:val="24"/>
              </w:rPr>
              <w:t>скульптуры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4F4C" w:rsidRPr="00E9256C" w:rsidRDefault="00A64F4C" w:rsidP="00EA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</w:t>
            </w:r>
            <w:r>
              <w:rPr>
                <w:rFonts w:ascii="Times New Roman" w:hAnsi="Times New Roman"/>
                <w:sz w:val="24"/>
                <w:szCs w:val="24"/>
              </w:rPr>
              <w:t>видах скульптурных изображений, материале, используемом для изготовления скульптуры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4F4C" w:rsidRPr="00E9256C" w:rsidRDefault="00A64F4C" w:rsidP="00EA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Высказываться о содержании рассматриваемых </w:t>
            </w:r>
            <w:r>
              <w:rPr>
                <w:rFonts w:ascii="Times New Roman" w:hAnsi="Times New Roman"/>
                <w:sz w:val="24"/>
                <w:szCs w:val="24"/>
              </w:rPr>
              <w:t>скульптур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4F4C" w:rsidRDefault="00A64F4C" w:rsidP="008314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 xml:space="preserve">увствовать красоту и своеобразие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выраженных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средствами скульптуры.</w:t>
            </w:r>
          </w:p>
          <w:p w:rsidR="00A64F4C" w:rsidRPr="00E9256C" w:rsidRDefault="00A64F4C" w:rsidP="008314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Лепить простую скульптуру (животное).</w:t>
            </w: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restart"/>
          </w:tcPr>
          <w:p w:rsidR="00A64F4C" w:rsidRPr="007076F9" w:rsidRDefault="00A64F4C" w:rsidP="00EA3903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Развитие восприятия цвета предметов и формирование умения передавать его в живописи</w:t>
            </w:r>
          </w:p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Дорожные знаки треугольной формы («Крутой спуск», «Дорожные работы»)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 w:val="restart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Правила дорожного движения. Дорожные знаки. Что они обозначают. Роль дорожных знаков в регулировании уличного движения. </w:t>
            </w:r>
          </w:p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Предмет симметричной формы. Осевая линия. Объем предмета в рисунке. Свет, тень, полутень.</w:t>
            </w:r>
          </w:p>
        </w:tc>
        <w:tc>
          <w:tcPr>
            <w:tcW w:w="5760" w:type="dxa"/>
            <w:vMerge w:val="restart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Передавать объемную форму предметов элементарной светотенью, пользуясь различной штриховкой (косой, по форме).</w:t>
            </w:r>
          </w:p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Подбирать и передавать в рисунке цвета изображаемых предметов (цветной карандаш, гуашь, акварель).</w:t>
            </w:r>
          </w:p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Передавать в рисунке форму прямоугольных, цилиндри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>ческих, конических предметов в несложном пространствен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>ном положении.</w:t>
            </w:r>
          </w:p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Знать правила дорожного движения.</w:t>
            </w:r>
          </w:p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Рассуждать о роли дорожных знаков в регулировании уличного движения.</w:t>
            </w:r>
          </w:p>
        </w:tc>
        <w:tc>
          <w:tcPr>
            <w:tcW w:w="720" w:type="dxa"/>
            <w:vMerge w:val="restart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8D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Рисование с натуры объемного предмета конической формы (детская раскладная пирамидка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4D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restart"/>
          </w:tcPr>
          <w:p w:rsidR="0078504D" w:rsidRPr="007076F9" w:rsidRDefault="0078504D" w:rsidP="00EA3903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Развитие умений воспринимать и изображать форму предметов, пропорции, </w:t>
            </w: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конструкцию</w:t>
            </w:r>
          </w:p>
          <w:p w:rsidR="0078504D" w:rsidRPr="00E9256C" w:rsidRDefault="0078504D" w:rsidP="00EA39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8504D" w:rsidRPr="00644C10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C1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Полуобъемная</w:t>
            </w:r>
            <w:proofErr w:type="spellEnd"/>
            <w:r w:rsidRPr="00644C1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аппликация «Снеговик»</w:t>
            </w:r>
          </w:p>
        </w:tc>
        <w:tc>
          <w:tcPr>
            <w:tcW w:w="126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Признаки зимы. Природа зимой. Пейзаж. Изображение объектов в рисунке с учетом перспективы. Художник в рисунке передает свое отношение, эмоции, впечатления. </w:t>
            </w:r>
            <w:r w:rsidRPr="00E925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рисунка. </w:t>
            </w:r>
          </w:p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Традиции празднования Нового года в России. Карнавал. Карнавальные костюмы и маски.</w:t>
            </w:r>
          </w:p>
          <w:p w:rsidR="0078504D" w:rsidRPr="00E9256C" w:rsidRDefault="0078504D" w:rsidP="002C2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Пригласительный билет, его особенности.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Афиша, ее особенности.</w:t>
            </w:r>
          </w:p>
        </w:tc>
        <w:tc>
          <w:tcPr>
            <w:tcW w:w="5760" w:type="dxa"/>
            <w:vMerge w:val="restart"/>
          </w:tcPr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lastRenderedPageBreak/>
              <w:t>Отр</w:t>
            </w:r>
            <w:r>
              <w:rPr>
                <w:rFonts w:ascii="Times New Roman" w:hAnsi="Times New Roman"/>
                <w:sz w:val="24"/>
                <w:szCs w:val="24"/>
              </w:rPr>
              <w:t>ажать свои наблюдения в рисунке и аппликации.</w:t>
            </w:r>
          </w:p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Передавать сравнительные размеры изображаемых предметов, правильно </w:t>
            </w:r>
            <w:proofErr w:type="gramStart"/>
            <w:r w:rsidRPr="00E9256C">
              <w:rPr>
                <w:rFonts w:ascii="Times New Roman" w:hAnsi="Times New Roman"/>
                <w:sz w:val="24"/>
                <w:szCs w:val="24"/>
              </w:rPr>
              <w:t>располагая их относительно друг друга</w:t>
            </w:r>
            <w:proofErr w:type="gramEnd"/>
            <w:r w:rsidRPr="00E9256C">
              <w:rPr>
                <w:rFonts w:ascii="Times New Roman" w:hAnsi="Times New Roman"/>
                <w:sz w:val="24"/>
                <w:szCs w:val="24"/>
              </w:rPr>
              <w:t xml:space="preserve"> (ближе – дальше).</w:t>
            </w:r>
          </w:p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szCs w:val="24"/>
              </w:rPr>
              <w:t>с клеем, бумагой, ножницами.</w:t>
            </w:r>
          </w:p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Располагать </w:t>
            </w:r>
            <w:r>
              <w:rPr>
                <w:rFonts w:ascii="Times New Roman" w:hAnsi="Times New Roman"/>
                <w:sz w:val="24"/>
                <w:szCs w:val="24"/>
              </w:rPr>
              <w:t>элементы аппликации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 xml:space="preserve"> на листе бумаги, объединяя их общим замыслом.</w:t>
            </w:r>
          </w:p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Отражать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изображаемом</w:t>
            </w:r>
            <w:proofErr w:type="gramEnd"/>
            <w:r w:rsidRPr="00E9256C">
              <w:rPr>
                <w:rFonts w:ascii="Times New Roman" w:hAnsi="Times New Roman"/>
                <w:sz w:val="24"/>
                <w:szCs w:val="24"/>
              </w:rPr>
              <w:t xml:space="preserve"> свои зрительные впечатления и эмоционально-эстетические </w:t>
            </w:r>
            <w:r w:rsidRPr="00E925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переживания от явлений действительности. </w:t>
            </w:r>
          </w:p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Давать полные, развернутые ответы на вопросы учителя.</w:t>
            </w:r>
          </w:p>
          <w:p w:rsidR="0078504D" w:rsidRPr="00E9256C" w:rsidRDefault="0078504D" w:rsidP="002C2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Высказывать свое мнение, аргументировать его.</w:t>
            </w:r>
          </w:p>
        </w:tc>
        <w:tc>
          <w:tcPr>
            <w:tcW w:w="720" w:type="dxa"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4D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Merge/>
          </w:tcPr>
          <w:p w:rsidR="0078504D" w:rsidRPr="00E9256C" w:rsidRDefault="0078504D" w:rsidP="00EA39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8504D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на тему 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 xml:space="preserve">«Лес зимой» </w:t>
            </w:r>
          </w:p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4D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</w:tcPr>
          <w:p w:rsidR="0078504D" w:rsidRPr="007076F9" w:rsidRDefault="0078504D" w:rsidP="00EA3903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0" w:type="dxa"/>
          </w:tcPr>
          <w:p w:rsidR="0078504D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барельефа «Снегирь на ветке»</w:t>
            </w:r>
          </w:p>
        </w:tc>
        <w:tc>
          <w:tcPr>
            <w:tcW w:w="126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4D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</w:tcPr>
          <w:p w:rsidR="0078504D" w:rsidRPr="007076F9" w:rsidRDefault="0078504D" w:rsidP="00EA3903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0" w:type="dxa"/>
          </w:tcPr>
          <w:p w:rsidR="0078504D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представлению «Карнавальные маски»</w:t>
            </w:r>
          </w:p>
        </w:tc>
        <w:tc>
          <w:tcPr>
            <w:tcW w:w="126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4D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78504D" w:rsidRPr="007076F9" w:rsidRDefault="0078504D" w:rsidP="00EA3903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0" w:type="dxa"/>
          </w:tcPr>
          <w:p w:rsidR="0078504D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по представлению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«Новогодний костюм»</w:t>
            </w:r>
          </w:p>
        </w:tc>
        <w:tc>
          <w:tcPr>
            <w:tcW w:w="1260" w:type="dxa"/>
          </w:tcPr>
          <w:p w:rsidR="0078504D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  <w:vMerge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4D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vMerge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8504D" w:rsidRPr="00E9256C" w:rsidRDefault="0078504D" w:rsidP="008D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«Н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>овогодни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 xml:space="preserve"> карнавальны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/>
                <w:sz w:val="24"/>
                <w:szCs w:val="24"/>
              </w:rPr>
              <w:t>и»</w:t>
            </w:r>
          </w:p>
        </w:tc>
        <w:tc>
          <w:tcPr>
            <w:tcW w:w="126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4D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</w:tcPr>
          <w:p w:rsidR="0078504D" w:rsidRPr="007076F9" w:rsidRDefault="0078504D" w:rsidP="007076F9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Обучение композиционной деятельности</w:t>
            </w:r>
          </w:p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Новогодний пригласи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тельный билет (формат 7 </w:t>
            </w:r>
            <w:proofErr w:type="spellStart"/>
            <w:r w:rsidRPr="00E9256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9256C">
              <w:rPr>
                <w:rFonts w:ascii="Times New Roman" w:hAnsi="Times New Roman"/>
                <w:sz w:val="24"/>
                <w:szCs w:val="24"/>
              </w:rPr>
              <w:t xml:space="preserve"> 30 см)</w:t>
            </w:r>
          </w:p>
        </w:tc>
        <w:tc>
          <w:tcPr>
            <w:tcW w:w="126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 w:val="restart"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Рассказывать о праздновании Нового года в России.</w:t>
            </w:r>
          </w:p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Соблюдать последовательность при рисовании узоров.</w:t>
            </w:r>
          </w:p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Находить гармонически сочетающиеся цвета в работе акварельными и гуашевыми красками.</w:t>
            </w:r>
          </w:p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Располагать узор симметрично, заполняя середину, углы, края.</w:t>
            </w:r>
          </w:p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  <w:lang w:eastAsia="en-US"/>
              </w:rPr>
              <w:t>Передавать в графической форме некоторые природные явления, объекты.</w:t>
            </w:r>
          </w:p>
        </w:tc>
        <w:tc>
          <w:tcPr>
            <w:tcW w:w="720" w:type="dxa"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4D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Merge/>
          </w:tcPr>
          <w:p w:rsidR="0078504D" w:rsidRPr="007076F9" w:rsidRDefault="0078504D" w:rsidP="007076F9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0" w:type="dxa"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афиша</w:t>
            </w:r>
          </w:p>
        </w:tc>
        <w:tc>
          <w:tcPr>
            <w:tcW w:w="126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589" w:type="dxa"/>
            <w:gridSpan w:val="4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440" w:type="dxa"/>
            <w:gridSpan w:val="4"/>
          </w:tcPr>
          <w:p w:rsidR="00A64F4C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029" w:type="dxa"/>
            <w:gridSpan w:val="8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78504D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78504D" w:rsidRPr="007076F9" w:rsidRDefault="0078504D" w:rsidP="0014238C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Развитие восприятия цвета предметов и формирование умения передавать его в живописи</w:t>
            </w:r>
          </w:p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8504D" w:rsidRPr="00E9256C" w:rsidRDefault="0078504D" w:rsidP="002C25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 на тему 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 xml:space="preserve">«Зимние </w:t>
            </w:r>
            <w:r>
              <w:rPr>
                <w:rFonts w:ascii="Times New Roman" w:hAnsi="Times New Roman"/>
                <w:sz w:val="24"/>
                <w:szCs w:val="24"/>
              </w:rPr>
              <w:t>забавы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Признаки зимы. Зимние забавы. Передача в рисунке на тему своего отношения, настроения.</w:t>
            </w:r>
          </w:p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(примерное содержа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>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 и т. п.).</w:t>
            </w:r>
          </w:p>
        </w:tc>
        <w:tc>
          <w:tcPr>
            <w:tcW w:w="5760" w:type="dxa"/>
          </w:tcPr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Отражать свои наблюдения в рисунке.</w:t>
            </w:r>
          </w:p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Передавать сравнительные размеры изображаемых предметов, правильно </w:t>
            </w:r>
            <w:proofErr w:type="gramStart"/>
            <w:r w:rsidRPr="00E9256C">
              <w:rPr>
                <w:rFonts w:ascii="Times New Roman" w:hAnsi="Times New Roman"/>
                <w:sz w:val="24"/>
                <w:szCs w:val="24"/>
              </w:rPr>
              <w:t>располагая их относительно друг друга</w:t>
            </w:r>
            <w:proofErr w:type="gramEnd"/>
            <w:r w:rsidRPr="00E9256C">
              <w:rPr>
                <w:rFonts w:ascii="Times New Roman" w:hAnsi="Times New Roman"/>
                <w:sz w:val="24"/>
                <w:szCs w:val="24"/>
              </w:rPr>
              <w:t xml:space="preserve"> (ближе – дальше).</w:t>
            </w:r>
          </w:p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56C">
              <w:rPr>
                <w:rFonts w:ascii="Times New Roman" w:hAnsi="Times New Roman"/>
                <w:sz w:val="24"/>
                <w:szCs w:val="24"/>
              </w:rPr>
              <w:t>Передавать в рисунке зрительные представления, возникающие на основе прочитанного.</w:t>
            </w:r>
            <w:proofErr w:type="gramEnd"/>
          </w:p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56C">
              <w:rPr>
                <w:rFonts w:ascii="Times New Roman" w:hAnsi="Times New Roman"/>
                <w:sz w:val="24"/>
                <w:szCs w:val="24"/>
              </w:rPr>
              <w:t>Выбирать в прочитанном наиболее существенное, то, что можно показать в рисунке.</w:t>
            </w:r>
            <w:proofErr w:type="gramEnd"/>
          </w:p>
          <w:p w:rsidR="0078504D" w:rsidRPr="00E9256C" w:rsidRDefault="0078504D" w:rsidP="008314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Работать акварельными и гуашевыми красками.</w:t>
            </w:r>
          </w:p>
        </w:tc>
        <w:tc>
          <w:tcPr>
            <w:tcW w:w="720" w:type="dxa"/>
          </w:tcPr>
          <w:p w:rsidR="0078504D" w:rsidRPr="00E9256C" w:rsidRDefault="0078504D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4D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/>
          </w:tcPr>
          <w:p w:rsidR="0078504D" w:rsidRPr="007076F9" w:rsidRDefault="0078504D" w:rsidP="0014238C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0" w:type="dxa"/>
          </w:tcPr>
          <w:p w:rsidR="0078504D" w:rsidRPr="009D3B01" w:rsidRDefault="0078504D" w:rsidP="005330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B0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Лепка объемного изображения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«Пингвины на льдине»</w:t>
            </w:r>
          </w:p>
        </w:tc>
        <w:tc>
          <w:tcPr>
            <w:tcW w:w="126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Лепка. Приемы лепки, инструменты для лепки.</w:t>
            </w:r>
          </w:p>
        </w:tc>
        <w:tc>
          <w:tcPr>
            <w:tcW w:w="5760" w:type="dxa"/>
          </w:tcPr>
          <w:p w:rsidR="0078504D" w:rsidRPr="00E9256C" w:rsidRDefault="0078504D" w:rsidP="005D64B4">
            <w:pPr>
              <w:shd w:val="clear" w:color="auto" w:fill="FFFFFF"/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Уметь правильно определять величину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t>, его цвет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04D" w:rsidRPr="00E9256C" w:rsidRDefault="0078504D" w:rsidP="005D6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  Анализировать объекты изображения (определять форму, цвет, сравнивать величину составных частей).</w:t>
            </w:r>
          </w:p>
          <w:p w:rsidR="0078504D" w:rsidRPr="00E9256C" w:rsidRDefault="0078504D" w:rsidP="005D6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Сравнивать сво</w:t>
            </w:r>
            <w:r>
              <w:rPr>
                <w:rFonts w:ascii="Times New Roman" w:hAnsi="Times New Roman"/>
                <w:sz w:val="24"/>
                <w:szCs w:val="24"/>
              </w:rPr>
              <w:t>ю работу с образцом.</w:t>
            </w:r>
          </w:p>
        </w:tc>
        <w:tc>
          <w:tcPr>
            <w:tcW w:w="720" w:type="dxa"/>
          </w:tcPr>
          <w:p w:rsidR="0078504D" w:rsidRPr="00E9256C" w:rsidRDefault="0078504D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64F4C" w:rsidRDefault="00A64F4C" w:rsidP="007076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Обучение </w:t>
            </w:r>
            <w:proofErr w:type="spellStart"/>
            <w:proofErr w:type="gramStart"/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восприя</w:t>
            </w:r>
            <w:r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тию</w:t>
            </w:r>
            <w:proofErr w:type="spellEnd"/>
            <w:proofErr w:type="gramEnd"/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произведений искусства</w:t>
            </w:r>
          </w:p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8314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и для чего создаются картины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64F4C" w:rsidRPr="00E9256C" w:rsidRDefault="00A64F4C" w:rsidP="008D36E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ED">
              <w:rPr>
                <w:rFonts w:ascii="Times New Roman" w:hAnsi="Times New Roman"/>
                <w:sz w:val="24"/>
                <w:szCs w:val="24"/>
              </w:rPr>
              <w:t xml:space="preserve">Пейзаж, портрет, натюрморт, сюжетная </w:t>
            </w:r>
            <w:r w:rsidRPr="008D36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картина. Какие материалы использует художник (краски, карандаши и др.). Красота и разнообразие природы, человека, зданий, предметов, </w:t>
            </w:r>
            <w:r w:rsidRPr="00831481">
              <w:rPr>
                <w:rFonts w:ascii="Times New Roman" w:hAnsi="Times New Roman"/>
                <w:sz w:val="24"/>
                <w:szCs w:val="24"/>
              </w:rPr>
              <w:t xml:space="preserve">выраженные средствами живописи и графики. Художники создали произведения живописи и графики: И. </w:t>
            </w:r>
            <w:proofErr w:type="spellStart"/>
            <w:r w:rsidRPr="00831481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831481">
              <w:rPr>
                <w:rFonts w:ascii="Times New Roman" w:hAnsi="Times New Roman"/>
                <w:sz w:val="24"/>
                <w:szCs w:val="24"/>
              </w:rPr>
              <w:t xml:space="preserve">, В. Васнецов, Ю. И Левитан, И. Шишкин  и т.д. </w:t>
            </w:r>
          </w:p>
        </w:tc>
        <w:tc>
          <w:tcPr>
            <w:tcW w:w="5760" w:type="dxa"/>
          </w:tcPr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lastRenderedPageBreak/>
              <w:t>Уметь целенаправленно воспринимать произведения изобразительного искусств</w:t>
            </w:r>
            <w:proofErr w:type="gramStart"/>
            <w:r w:rsidRPr="00E9256C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E9256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9256C">
              <w:rPr>
                <w:rFonts w:ascii="Times New Roman" w:hAnsi="Times New Roman"/>
                <w:sz w:val="24"/>
                <w:szCs w:val="24"/>
              </w:rPr>
              <w:t>Мочальский</w:t>
            </w:r>
            <w:proofErr w:type="spellEnd"/>
            <w:r w:rsidRPr="00E9256C">
              <w:rPr>
                <w:rFonts w:ascii="Times New Roman" w:hAnsi="Times New Roman"/>
                <w:sz w:val="24"/>
                <w:szCs w:val="24"/>
              </w:rPr>
              <w:t xml:space="preserve">. «Первое </w:t>
            </w:r>
            <w:r w:rsidRPr="00E925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сентября»; И. </w:t>
            </w:r>
            <w:proofErr w:type="spellStart"/>
            <w:r w:rsidRPr="00E9256C">
              <w:rPr>
                <w:rFonts w:ascii="Times New Roman" w:hAnsi="Times New Roman"/>
                <w:sz w:val="24"/>
                <w:szCs w:val="24"/>
              </w:rPr>
              <w:t>Шевандронова</w:t>
            </w:r>
            <w:proofErr w:type="spellEnd"/>
            <w:r w:rsidRPr="00E9256C">
              <w:rPr>
                <w:rFonts w:ascii="Times New Roman" w:hAnsi="Times New Roman"/>
                <w:sz w:val="24"/>
                <w:szCs w:val="24"/>
              </w:rPr>
              <w:t xml:space="preserve">. «В сельской библиотеке»; А. </w:t>
            </w:r>
            <w:proofErr w:type="spellStart"/>
            <w:r w:rsidRPr="00E9256C">
              <w:rPr>
                <w:rFonts w:ascii="Times New Roman" w:hAnsi="Times New Roman"/>
                <w:sz w:val="24"/>
                <w:szCs w:val="24"/>
              </w:rPr>
              <w:t>Курчанов</w:t>
            </w:r>
            <w:proofErr w:type="spellEnd"/>
            <w:r w:rsidRPr="00E9256C">
              <w:rPr>
                <w:rFonts w:ascii="Times New Roman" w:hAnsi="Times New Roman"/>
                <w:sz w:val="24"/>
                <w:szCs w:val="24"/>
              </w:rPr>
              <w:t xml:space="preserve">. «У больной подруги»; Ф. Решетников. </w:t>
            </w:r>
            <w:proofErr w:type="gramStart"/>
            <w:r w:rsidRPr="00E9256C">
              <w:rPr>
                <w:rFonts w:ascii="Times New Roman" w:hAnsi="Times New Roman"/>
                <w:sz w:val="24"/>
                <w:szCs w:val="24"/>
              </w:rPr>
              <w:t>«Опять двойка», «Прибыл на каникулы»).</w:t>
            </w:r>
            <w:proofErr w:type="gramEnd"/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Иметь представление о художественных средствах, развивать чувство формы и цвета.</w:t>
            </w:r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Высказываться о содержании рассматриваемых произведений изобразительного искусства.</w:t>
            </w:r>
          </w:p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Определять эмоциональное состояние изображенных на картинах лиц.</w:t>
            </w: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  <w:vMerge w:val="restart"/>
          </w:tcPr>
          <w:p w:rsidR="00A64F4C" w:rsidRPr="007076F9" w:rsidRDefault="00A64F4C" w:rsidP="0014238C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Развитие умений воспринимать и изображать форму предметов, пропорции, конструкцию</w:t>
            </w:r>
          </w:p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Default="00A64F4C" w:rsidP="0013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«Цветок в горшке»</w:t>
            </w:r>
          </w:p>
          <w:p w:rsidR="00A64F4C" w:rsidRPr="00E9256C" w:rsidRDefault="00A64F4C" w:rsidP="0013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Предметы цилиндрической и прямоугольной формы. Осевая линия при построении предметов симметричной формы. Объем в изображении.</w:t>
            </w:r>
          </w:p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Этапы построения изображения. </w:t>
            </w:r>
          </w:p>
        </w:tc>
        <w:tc>
          <w:tcPr>
            <w:tcW w:w="5760" w:type="dxa"/>
            <w:vMerge w:val="restart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Анализировать объекты изображения (определять форму, цвет, сравнивать величину составных частей).</w:t>
            </w:r>
          </w:p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Употреблять в речи слова, обозначающие пространствен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>ные признаки и пространственные отношения предметов.</w:t>
            </w:r>
          </w:p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Передавать объемную форму предметов элементарной светотенью, пользуясь различной штриховкой (косой, по форме).</w:t>
            </w:r>
          </w:p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Подбирать и передавать в рисунке цвета изображаемых предметов (цветной карандаш, гуашь, акварель).</w:t>
            </w:r>
          </w:p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Передавать в рисунке форму прямоугольных, цилиндри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>ческих, конических предметов в несложном пространствен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>ном положении.</w:t>
            </w:r>
          </w:p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Использовать осевые линии при построении рисунка сим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>метричной формы.</w:t>
            </w:r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  Анализировать свой рисунок и рисунок товарища (по от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>дельным вопросам учителя).</w:t>
            </w: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Merge/>
          </w:tcPr>
          <w:p w:rsidR="00A64F4C" w:rsidRPr="007076F9" w:rsidRDefault="00A64F4C" w:rsidP="0014238C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80" w:type="dxa"/>
          </w:tcPr>
          <w:p w:rsidR="00A64F4C" w:rsidRDefault="00A64F4C" w:rsidP="0013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Рваная аппликация «Пейзаж»</w:t>
            </w:r>
          </w:p>
          <w:p w:rsidR="00A64F4C" w:rsidRDefault="00A64F4C" w:rsidP="0013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Merge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132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Рисование с натуры объемного прямоугольного предмета (часы с прямоугольным циферблатом).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1329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Рисование с натуры объемного прямоугольного предмета (</w:t>
            </w:r>
            <w:r>
              <w:rPr>
                <w:rFonts w:ascii="Times New Roman" w:hAnsi="Times New Roman"/>
                <w:sz w:val="24"/>
                <w:szCs w:val="24"/>
              </w:rPr>
              <w:t>подарочная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 xml:space="preserve"> коробка).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Merge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Рисование с натуры объемного прямоугольного предмета, по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>вернутого к учащимся углом (аквариум с рыбками).</w:t>
            </w:r>
          </w:p>
          <w:p w:rsidR="00A64F4C" w:rsidRPr="00E9256C" w:rsidRDefault="00A64F4C" w:rsidP="002C25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64F4C" w:rsidRDefault="00A64F4C" w:rsidP="007076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Обучение </w:t>
            </w:r>
            <w:proofErr w:type="spellStart"/>
            <w:proofErr w:type="gramStart"/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восприя</w:t>
            </w:r>
            <w:r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тию</w:t>
            </w:r>
            <w:proofErr w:type="spellEnd"/>
            <w:proofErr w:type="gramEnd"/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произведе</w:t>
            </w: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ний искусства</w:t>
            </w:r>
          </w:p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1329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Лепка сюжетной композиции к сказке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Народные сказки. Главные герои сказок. Сюжетная композиция.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Приемы лепки. </w:t>
            </w:r>
          </w:p>
        </w:tc>
        <w:tc>
          <w:tcPr>
            <w:tcW w:w="5760" w:type="dxa"/>
          </w:tcPr>
          <w:p w:rsidR="00A64F4C" w:rsidRPr="00E9256C" w:rsidRDefault="00A64F4C" w:rsidP="00132900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объекты изображения (определять форму, цвет, сравнивать величину составных частей).</w:t>
            </w:r>
          </w:p>
          <w:p w:rsidR="00A64F4C" w:rsidRPr="00E9256C" w:rsidRDefault="00A64F4C" w:rsidP="00132900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Передавать объемную форму предметов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лепке.</w:t>
            </w:r>
          </w:p>
          <w:p w:rsidR="00A64F4C" w:rsidRPr="00E9256C" w:rsidRDefault="00A64F4C" w:rsidP="00132900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Подбирать и передавать цвет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изображаемых предметов.</w:t>
            </w:r>
          </w:p>
          <w:p w:rsidR="00A64F4C" w:rsidRPr="00E9256C" w:rsidRDefault="00A64F4C" w:rsidP="00132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композицию из нескольких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A64F4C" w:rsidRPr="007076F9" w:rsidRDefault="00A64F4C" w:rsidP="007076F9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Обучение композиционной деятельности</w:t>
            </w:r>
          </w:p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«Открытка маме»</w:t>
            </w:r>
          </w:p>
          <w:p w:rsidR="00A64F4C" w:rsidRPr="00E9256C" w:rsidRDefault="00A64F4C" w:rsidP="002C25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 w:val="restart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Плакат, правила его оформления. Праздничный плакат. Цветовое решение. </w:t>
            </w:r>
          </w:p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Осевая линия при построении узора. Правила построения орнамента в квадрате.</w:t>
            </w:r>
          </w:p>
        </w:tc>
        <w:tc>
          <w:tcPr>
            <w:tcW w:w="5760" w:type="dxa"/>
            <w:vMerge w:val="restart"/>
          </w:tcPr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Составлять узоры из растительных элементов в квадрате, применяя осевые линии.</w:t>
            </w:r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Соблюдать последовательность при рисовании узоров.</w:t>
            </w:r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Находить гармонически сочетающиеся цвета в работе акварельными и гуашевыми красками.</w:t>
            </w:r>
          </w:p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  <w:lang w:eastAsia="en-US"/>
              </w:rPr>
              <w:t>Передавать в графической форме некоторые природные явления, объекты.</w:t>
            </w: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Рисование в квадрате узора из растительных форм с применени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>ем осевых линий (например, елочки по углам квадрата, веточки — посередине сторон).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A64F4C" w:rsidRPr="00E9256C" w:rsidRDefault="00A64F4C" w:rsidP="009D3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Развитие умений воспринимать и изображать форму предметов, пропорции, конструкцию</w:t>
            </w:r>
          </w:p>
        </w:tc>
        <w:tc>
          <w:tcPr>
            <w:tcW w:w="378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Рисование с натуры объемного предмета, расположенного выше уровня зрения (скворечник).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Признаки весны. Перелетные и зимующие птицы. Уровень зрения. Расположение предмета относительно уровня зрения. </w:t>
            </w:r>
          </w:p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Строение тела человека. Пропорции фигуры. </w:t>
            </w:r>
            <w:r>
              <w:rPr>
                <w:rFonts w:ascii="Times New Roman" w:hAnsi="Times New Roman"/>
                <w:sz w:val="24"/>
                <w:szCs w:val="24"/>
              </w:rPr>
              <w:t>Пропорции лица человека.</w:t>
            </w:r>
          </w:p>
        </w:tc>
        <w:tc>
          <w:tcPr>
            <w:tcW w:w="5760" w:type="dxa"/>
            <w:vMerge w:val="restart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Анализировать объекты изображения (определять форму, цвет, сравнивать величину составных частей).</w:t>
            </w:r>
          </w:p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Передавать объемную форму предметов элементарной светотенью, пользуясь различной штриховкой (косой, по форме).</w:t>
            </w:r>
          </w:p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Подбирать и передавать в рисунке цвета изображаемых предметов (цветной карандаш, гуашь, акварель).</w:t>
            </w:r>
          </w:p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Использовать осевые линии при построении рисунка сим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>метричной формы.</w:t>
            </w: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Рисо</w:t>
            </w:r>
            <w:r>
              <w:rPr>
                <w:rFonts w:ascii="Times New Roman" w:hAnsi="Times New Roman"/>
                <w:sz w:val="24"/>
                <w:szCs w:val="24"/>
              </w:rPr>
              <w:t>вание с натуры фигуры человека</w:t>
            </w:r>
          </w:p>
          <w:p w:rsidR="00A64F4C" w:rsidRPr="00E9256C" w:rsidRDefault="00A64F4C" w:rsidP="002C2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Merge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Default="00A64F4C" w:rsidP="002C2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человека</w:t>
            </w:r>
          </w:p>
          <w:p w:rsidR="00A64F4C" w:rsidRPr="00E9256C" w:rsidRDefault="00A64F4C" w:rsidP="002C2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4F4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Merge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9D3B01" w:rsidRDefault="00A64F4C" w:rsidP="005330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B0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Лепка плоскостного изображения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«Пришла весна»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Merge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589" w:type="dxa"/>
            <w:gridSpan w:val="4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440" w:type="dxa"/>
            <w:gridSpan w:val="4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029" w:type="dxa"/>
            <w:gridSpan w:val="8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Merge w:val="restart"/>
          </w:tcPr>
          <w:p w:rsidR="00A64F4C" w:rsidRPr="007076F9" w:rsidRDefault="00A64F4C" w:rsidP="007076F9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Обучение композиционной деятельности</w:t>
            </w:r>
          </w:p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83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>зор из растительных элементов в геометри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>ческой форме (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аппликация)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 w:val="restart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Стилизация. Ритм. Симметрия. Осевая линия.  Правила выполнения орнамента. Разнообразие растительных элементов в узоре.</w:t>
            </w:r>
          </w:p>
        </w:tc>
        <w:tc>
          <w:tcPr>
            <w:tcW w:w="5760" w:type="dxa"/>
            <w:vMerge w:val="restart"/>
          </w:tcPr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Составлять узоры из геометрических и растительных элементов в полосе, круге, применяя осевые линии.</w:t>
            </w:r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Соблюдать последовательность при рисовании у</w:t>
            </w:r>
            <w:r>
              <w:rPr>
                <w:rFonts w:ascii="Times New Roman" w:hAnsi="Times New Roman"/>
                <w:sz w:val="24"/>
                <w:szCs w:val="24"/>
              </w:rPr>
              <w:t>зоров и выполнении аппликации</w:t>
            </w:r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Находить гармонически сочетающиеся цвета.</w:t>
            </w:r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Ровно закрашивать элементы орнамента с соблюдением конкура </w:t>
            </w:r>
            <w:proofErr w:type="spellStart"/>
            <w:r w:rsidRPr="00E9256C">
              <w:rPr>
                <w:rFonts w:ascii="Times New Roman" w:hAnsi="Times New Roman"/>
                <w:sz w:val="24"/>
                <w:szCs w:val="24"/>
              </w:rPr>
              <w:t>изображения</w:t>
            </w:r>
            <w:proofErr w:type="gramStart"/>
            <w:r w:rsidRPr="00E9256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9256C">
              <w:rPr>
                <w:rFonts w:ascii="Times New Roman" w:hAnsi="Times New Roman"/>
                <w:sz w:val="24"/>
                <w:szCs w:val="24"/>
              </w:rPr>
              <w:t>бводить</w:t>
            </w:r>
            <w:proofErr w:type="spellEnd"/>
            <w:r w:rsidRPr="00E9256C">
              <w:rPr>
                <w:rFonts w:ascii="Times New Roman" w:hAnsi="Times New Roman"/>
                <w:sz w:val="24"/>
                <w:szCs w:val="24"/>
              </w:rPr>
              <w:t xml:space="preserve"> круг по шаблону.</w:t>
            </w:r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Располагать узор симметрично, заполняя середину, углы, края.</w:t>
            </w:r>
          </w:p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Передавать в графической форме некоторые </w:t>
            </w:r>
            <w:r w:rsidRPr="00E9256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природные явления, объекты.</w:t>
            </w:r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Определять структуру узора, форму и цвет составных частей.</w:t>
            </w:r>
          </w:p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Знать понятия «симметрия», «ритм»</w:t>
            </w:r>
            <w:r>
              <w:rPr>
                <w:rFonts w:ascii="Times New Roman" w:hAnsi="Times New Roman"/>
                <w:sz w:val="24"/>
                <w:szCs w:val="24"/>
              </w:rPr>
              <w:t>, «стилизация»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A64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Узор в круге с ис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>пользованием природных форм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4D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34" w:type="dxa"/>
            <w:vMerge w:val="restart"/>
          </w:tcPr>
          <w:p w:rsidR="0078504D" w:rsidRPr="007076F9" w:rsidRDefault="0078504D" w:rsidP="0014238C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Развитие умений воспринимать и изображать форму предметов, пропорции, конструкцию</w:t>
            </w:r>
          </w:p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Рисование с натуры игрушки (грузовик, трактор, бензовоз). </w:t>
            </w:r>
          </w:p>
        </w:tc>
        <w:tc>
          <w:tcPr>
            <w:tcW w:w="126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 w:val="restart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Строение предметов сложной формы. Составные части предметов и их расположение. Пропорции.   Симметрия. Осевая линия. </w:t>
            </w:r>
          </w:p>
        </w:tc>
        <w:tc>
          <w:tcPr>
            <w:tcW w:w="5760" w:type="dxa"/>
            <w:vMerge w:val="restart"/>
          </w:tcPr>
          <w:p w:rsidR="0078504D" w:rsidRPr="00E9256C" w:rsidRDefault="0078504D" w:rsidP="002C2513">
            <w:pPr>
              <w:shd w:val="clear" w:color="auto" w:fill="FFFFFF"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Использовать осевые линии при построении рисунка сим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>метричной формы.</w:t>
            </w:r>
          </w:p>
          <w:p w:rsidR="0078504D" w:rsidRPr="00E9256C" w:rsidRDefault="0078504D" w:rsidP="002C2513">
            <w:pPr>
              <w:shd w:val="clear" w:color="auto" w:fill="FFFFFF"/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Уметь правильно определять величину изображения в зависимости от размера листа бумаги.</w:t>
            </w:r>
          </w:p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  Анализировать объекты изображения (определять форму, цвет, сравнивать величину составных частей).</w:t>
            </w:r>
          </w:p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Сравнивать свой рисунок с объектом изображения и части рисунка между собой. </w:t>
            </w:r>
          </w:p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Устанавливать последовательность выполнения рисунка.</w:t>
            </w:r>
          </w:p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Передавать в рисунке форму, строение, пропорции и цвета предметов.</w:t>
            </w:r>
          </w:p>
          <w:p w:rsidR="0078504D" w:rsidRPr="00E9256C" w:rsidRDefault="0078504D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Передавать объем предметов доступными средствами, ослабление интенсивности цвета путем добавления воды в краску.</w:t>
            </w:r>
          </w:p>
        </w:tc>
        <w:tc>
          <w:tcPr>
            <w:tcW w:w="720" w:type="dxa"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4D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Merge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8504D" w:rsidRPr="00E9256C" w:rsidRDefault="0078504D" w:rsidP="002C25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Рисование с натуры весенних цветов несложной формы.</w:t>
            </w:r>
          </w:p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78504D" w:rsidRPr="00E9256C" w:rsidRDefault="0078504D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4D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Merge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8504D" w:rsidRPr="00E9256C" w:rsidRDefault="0078504D" w:rsidP="00533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Плоскостная аппликация «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>Насекомые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</w:tcPr>
          <w:p w:rsidR="0078504D" w:rsidRPr="00E9256C" w:rsidRDefault="0078504D" w:rsidP="002C2513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4D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Merge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8504D" w:rsidRPr="00251616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1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Подвижная аппликация «На лугу»</w:t>
            </w:r>
          </w:p>
        </w:tc>
        <w:tc>
          <w:tcPr>
            <w:tcW w:w="1260" w:type="dxa"/>
          </w:tcPr>
          <w:p w:rsidR="0078504D" w:rsidRPr="00E9256C" w:rsidRDefault="0078504D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78504D" w:rsidRPr="00E9256C" w:rsidRDefault="0078504D" w:rsidP="00251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Насекомые. Подвижная аппликация. </w:t>
            </w:r>
          </w:p>
          <w:p w:rsidR="0078504D" w:rsidRPr="00E9256C" w:rsidRDefault="0078504D" w:rsidP="005D6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78504D" w:rsidRPr="00E9256C" w:rsidRDefault="0078504D" w:rsidP="005D6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/>
                <w:sz w:val="24"/>
                <w:szCs w:val="24"/>
              </w:rPr>
              <w:t>ажать свои наблюдения в подвижной аппликации.</w:t>
            </w:r>
          </w:p>
          <w:p w:rsidR="0078504D" w:rsidRPr="00E9256C" w:rsidRDefault="0078504D" w:rsidP="005D6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Передавать сравнительные размеры изображаемых предметов, правильно </w:t>
            </w:r>
            <w:proofErr w:type="gramStart"/>
            <w:r w:rsidRPr="00E9256C">
              <w:rPr>
                <w:rFonts w:ascii="Times New Roman" w:hAnsi="Times New Roman"/>
                <w:sz w:val="24"/>
                <w:szCs w:val="24"/>
              </w:rPr>
              <w:t>располагая их относительно друг друга</w:t>
            </w:r>
            <w:proofErr w:type="gramEnd"/>
            <w:r w:rsidRPr="00E9256C">
              <w:rPr>
                <w:rFonts w:ascii="Times New Roman" w:hAnsi="Times New Roman"/>
                <w:sz w:val="24"/>
                <w:szCs w:val="24"/>
              </w:rPr>
              <w:t xml:space="preserve"> (ближе – дальше).</w:t>
            </w:r>
          </w:p>
          <w:p w:rsidR="0078504D" w:rsidRPr="00644C10" w:rsidRDefault="0078504D" w:rsidP="005D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Располагать </w:t>
            </w:r>
            <w:r>
              <w:rPr>
                <w:rFonts w:ascii="Times New Roman" w:hAnsi="Times New Roman"/>
                <w:sz w:val="24"/>
                <w:szCs w:val="24"/>
              </w:rPr>
              <w:t>элементы аппликации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 xml:space="preserve"> на листе бумаги, объединяя их общим замыслом.</w:t>
            </w:r>
          </w:p>
        </w:tc>
        <w:tc>
          <w:tcPr>
            <w:tcW w:w="720" w:type="dxa"/>
          </w:tcPr>
          <w:p w:rsidR="0078504D" w:rsidRPr="00E9256C" w:rsidRDefault="0078504D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64F4C" w:rsidRDefault="00A64F4C" w:rsidP="007076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Обучение </w:t>
            </w:r>
            <w:proofErr w:type="spellStart"/>
            <w:proofErr w:type="gramStart"/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восприя</w:t>
            </w:r>
            <w:r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тию</w:t>
            </w:r>
            <w:proofErr w:type="spellEnd"/>
            <w:proofErr w:type="gramEnd"/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произведений искусства</w:t>
            </w:r>
          </w:p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831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 </w:t>
            </w:r>
            <w:r>
              <w:rPr>
                <w:rFonts w:ascii="Times New Roman" w:hAnsi="Times New Roman"/>
                <w:sz w:val="24"/>
                <w:szCs w:val="24"/>
              </w:rPr>
              <w:t>в изобразительном искусстве</w:t>
            </w:r>
            <w:r w:rsidRPr="00E92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64F4C" w:rsidRPr="00E9256C" w:rsidRDefault="00A64F4C" w:rsidP="008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 1941-1945г. Подвиг народа. Жизнь на фронте и в тылу. Тема "Войны" в изобразительном искусстве. Отношение художника к </w:t>
            </w:r>
            <w:proofErr w:type="gramStart"/>
            <w:r w:rsidRPr="00E9256C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E925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4F4C" w:rsidRPr="00E9256C" w:rsidRDefault="00A64F4C" w:rsidP="00831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День Защитника </w:t>
            </w:r>
            <w:r w:rsidRPr="00E9256C">
              <w:rPr>
                <w:rFonts w:ascii="Times New Roman" w:hAnsi="Times New Roman"/>
                <w:sz w:val="24"/>
                <w:szCs w:val="24"/>
              </w:rPr>
              <w:lastRenderedPageBreak/>
              <w:t>Отечества. Характерные черты героя.</w:t>
            </w:r>
          </w:p>
        </w:tc>
        <w:tc>
          <w:tcPr>
            <w:tcW w:w="5760" w:type="dxa"/>
          </w:tcPr>
          <w:p w:rsidR="00A64F4C" w:rsidRPr="00E9256C" w:rsidRDefault="00A64F4C" w:rsidP="00831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56C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Рассматривать произведения изобразительного искусства (В. Пузырьков.</w:t>
            </w:r>
            <w:proofErr w:type="gramEnd"/>
            <w:r w:rsidRPr="00E9256C">
              <w:rPr>
                <w:rFonts w:ascii="Times New Roman" w:hAnsi="Times New Roman"/>
                <w:sz w:val="24"/>
                <w:szCs w:val="24"/>
              </w:rPr>
              <w:t xml:space="preserve"> «Черномор</w:t>
            </w:r>
            <w:r w:rsidRPr="00E9256C">
              <w:rPr>
                <w:rFonts w:ascii="Times New Roman" w:hAnsi="Times New Roman"/>
                <w:sz w:val="24"/>
                <w:szCs w:val="24"/>
              </w:rPr>
              <w:softHyphen/>
              <w:t xml:space="preserve">цы»; Ю. </w:t>
            </w:r>
            <w:proofErr w:type="spellStart"/>
            <w:r w:rsidRPr="00E9256C">
              <w:rPr>
                <w:rFonts w:ascii="Times New Roman" w:hAnsi="Times New Roman"/>
                <w:sz w:val="24"/>
                <w:szCs w:val="24"/>
              </w:rPr>
              <w:t>Непринцев</w:t>
            </w:r>
            <w:proofErr w:type="spellEnd"/>
            <w:r w:rsidRPr="00E9256C">
              <w:rPr>
                <w:rFonts w:ascii="Times New Roman" w:hAnsi="Times New Roman"/>
                <w:sz w:val="24"/>
                <w:szCs w:val="24"/>
              </w:rPr>
              <w:t xml:space="preserve">. «Отдых после боя»; П. Кривоногов. «Победа»; М. </w:t>
            </w:r>
            <w:proofErr w:type="spellStart"/>
            <w:r w:rsidRPr="00E9256C">
              <w:rPr>
                <w:rFonts w:ascii="Times New Roman" w:hAnsi="Times New Roman"/>
                <w:sz w:val="24"/>
                <w:szCs w:val="24"/>
              </w:rPr>
              <w:t>Хмелько</w:t>
            </w:r>
            <w:proofErr w:type="spellEnd"/>
            <w:r w:rsidRPr="00E925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9256C">
              <w:rPr>
                <w:rFonts w:ascii="Times New Roman" w:hAnsi="Times New Roman"/>
                <w:sz w:val="24"/>
                <w:szCs w:val="24"/>
              </w:rPr>
              <w:t>«Триумф победившей Родины»).</w:t>
            </w:r>
            <w:proofErr w:type="gramEnd"/>
          </w:p>
          <w:p w:rsidR="00A64F4C" w:rsidRPr="00E9256C" w:rsidRDefault="00A64F4C" w:rsidP="00831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Высказываться о содержании рассматриваемых произведений изобразительного искусства.</w:t>
            </w:r>
          </w:p>
          <w:p w:rsidR="00A64F4C" w:rsidRPr="00E9256C" w:rsidRDefault="00A64F4C" w:rsidP="00831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Знать о Великой Отечественной Войне 1941-1945г.</w:t>
            </w:r>
          </w:p>
          <w:p w:rsidR="00A64F4C" w:rsidRPr="00E9256C" w:rsidRDefault="00A64F4C" w:rsidP="00831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Высказываться о героизме и мужестве солдат и мирного населения.</w:t>
            </w:r>
          </w:p>
          <w:p w:rsidR="00A64F4C" w:rsidRPr="00E9256C" w:rsidRDefault="00A64F4C" w:rsidP="00831481">
            <w:pPr>
              <w:shd w:val="clear" w:color="auto" w:fill="FFFFFF"/>
              <w:spacing w:after="0" w:line="240" w:lineRule="auto"/>
              <w:ind w:firstLin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художественных средствах, развивать чувство формы и цвета.</w:t>
            </w:r>
          </w:p>
        </w:tc>
        <w:tc>
          <w:tcPr>
            <w:tcW w:w="720" w:type="dxa"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34" w:type="dxa"/>
          </w:tcPr>
          <w:p w:rsidR="00A64F4C" w:rsidRPr="007076F9" w:rsidRDefault="00A64F4C" w:rsidP="0014238C">
            <w:pPr>
              <w:spacing w:line="240" w:lineRule="auto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076F9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Развитие восприятия цвета предметов и формирование умения передавать его в живописи</w:t>
            </w:r>
          </w:p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Иллюстрирование отрывка из литературного произведения 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Тема, содержание рисунка. Расположение элементов рисунка. Характер персонажей.</w:t>
            </w:r>
          </w:p>
        </w:tc>
        <w:tc>
          <w:tcPr>
            <w:tcW w:w="5760" w:type="dxa"/>
          </w:tcPr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56C">
              <w:rPr>
                <w:rFonts w:ascii="Times New Roman" w:hAnsi="Times New Roman"/>
                <w:sz w:val="24"/>
                <w:szCs w:val="24"/>
              </w:rPr>
              <w:t xml:space="preserve">Передавать в рисунке зрительные представления, возникающие на основе прочитанного. </w:t>
            </w:r>
            <w:proofErr w:type="gramEnd"/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Отражать свои наблюдения в рисунке.</w:t>
            </w:r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Работать акварельными и гуашевыми красками.</w:t>
            </w:r>
          </w:p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Располагать изображения на листе бумаги, объединяя их общим замыслом.</w:t>
            </w:r>
          </w:p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 xml:space="preserve">Отражать в рисунке свои зрительные впечатления и эмоционально-эстетические переживания от явлений действительности. </w:t>
            </w:r>
          </w:p>
        </w:tc>
        <w:tc>
          <w:tcPr>
            <w:tcW w:w="720" w:type="dxa"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  <w:gridSpan w:val="2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64F4C" w:rsidRPr="00E9256C" w:rsidRDefault="00A64F4C" w:rsidP="002C2513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26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A64F4C" w:rsidRPr="00E9256C" w:rsidRDefault="00A64F4C" w:rsidP="002C2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64F4C" w:rsidRPr="00E9256C" w:rsidRDefault="00A64F4C" w:rsidP="002C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589" w:type="dxa"/>
            <w:gridSpan w:val="4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440" w:type="dxa"/>
            <w:gridSpan w:val="4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A64F4C" w:rsidRPr="00E9256C" w:rsidTr="00707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589" w:type="dxa"/>
            <w:gridSpan w:val="4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6C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10440" w:type="dxa"/>
            <w:gridSpan w:val="4"/>
          </w:tcPr>
          <w:p w:rsidR="00A64F4C" w:rsidRPr="00E9256C" w:rsidRDefault="00A64F4C" w:rsidP="002C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745CE3" w:rsidRPr="002C2513" w:rsidRDefault="00745CE3" w:rsidP="002C251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5CE3" w:rsidRPr="002C2513" w:rsidSect="00203820">
      <w:footerReference w:type="default" r:id="rId8"/>
      <w:pgSz w:w="16838" w:h="11906" w:orient="landscape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EB" w:rsidRDefault="00F838EB" w:rsidP="00FF2DCE">
      <w:pPr>
        <w:spacing w:after="0" w:line="240" w:lineRule="auto"/>
      </w:pPr>
      <w:r>
        <w:separator/>
      </w:r>
    </w:p>
  </w:endnote>
  <w:endnote w:type="continuationSeparator" w:id="0">
    <w:p w:rsidR="00F838EB" w:rsidRDefault="00F838EB" w:rsidP="00FF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B4" w:rsidRDefault="003F3EEC">
    <w:pPr>
      <w:pStyle w:val="ab"/>
      <w:jc w:val="center"/>
    </w:pPr>
    <w:fldSimple w:instr=" PAGE   \* MERGEFORMAT ">
      <w:r w:rsidR="0019005A">
        <w:rPr>
          <w:noProof/>
        </w:rPr>
        <w:t>2</w:t>
      </w:r>
    </w:fldSimple>
  </w:p>
  <w:p w:rsidR="005D64B4" w:rsidRDefault="005D64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EB" w:rsidRDefault="00F838EB" w:rsidP="00FF2DCE">
      <w:pPr>
        <w:spacing w:after="0" w:line="240" w:lineRule="auto"/>
      </w:pPr>
      <w:r>
        <w:separator/>
      </w:r>
    </w:p>
  </w:footnote>
  <w:footnote w:type="continuationSeparator" w:id="0">
    <w:p w:rsidR="00F838EB" w:rsidRDefault="00F838EB" w:rsidP="00FF2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E0E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9E0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F2F7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5420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06D9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4056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16D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D40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8D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CA7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1">
    <w:nsid w:val="18A47FC7"/>
    <w:multiLevelType w:val="hybridMultilevel"/>
    <w:tmpl w:val="B90A5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334645B1"/>
    <w:multiLevelType w:val="hybridMultilevel"/>
    <w:tmpl w:val="BF54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50C3FA7"/>
    <w:multiLevelType w:val="hybridMultilevel"/>
    <w:tmpl w:val="3C10A56C"/>
    <w:lvl w:ilvl="0" w:tplc="59404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41765"/>
    <w:multiLevelType w:val="hybridMultilevel"/>
    <w:tmpl w:val="48F0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F7ADE"/>
    <w:multiLevelType w:val="hybridMultilevel"/>
    <w:tmpl w:val="DC64A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F46552"/>
    <w:multiLevelType w:val="hybridMultilevel"/>
    <w:tmpl w:val="B1661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C641707"/>
    <w:multiLevelType w:val="hybridMultilevel"/>
    <w:tmpl w:val="4EE87A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E866AAC"/>
    <w:multiLevelType w:val="hybridMultilevel"/>
    <w:tmpl w:val="4E64DD0A"/>
    <w:lvl w:ilvl="0" w:tplc="59404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72707"/>
    <w:multiLevelType w:val="multilevel"/>
    <w:tmpl w:val="C8A8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92D"/>
    <w:rsid w:val="00053A5F"/>
    <w:rsid w:val="00060989"/>
    <w:rsid w:val="00081709"/>
    <w:rsid w:val="00095739"/>
    <w:rsid w:val="000E652A"/>
    <w:rsid w:val="00100F9C"/>
    <w:rsid w:val="00101670"/>
    <w:rsid w:val="001054CE"/>
    <w:rsid w:val="00132900"/>
    <w:rsid w:val="0014238C"/>
    <w:rsid w:val="00147028"/>
    <w:rsid w:val="0019005A"/>
    <w:rsid w:val="00197122"/>
    <w:rsid w:val="001D2AF7"/>
    <w:rsid w:val="00203820"/>
    <w:rsid w:val="00251616"/>
    <w:rsid w:val="002544FD"/>
    <w:rsid w:val="00282A1E"/>
    <w:rsid w:val="002C2513"/>
    <w:rsid w:val="002F443E"/>
    <w:rsid w:val="00314C77"/>
    <w:rsid w:val="00327C71"/>
    <w:rsid w:val="00366C75"/>
    <w:rsid w:val="003F3EEC"/>
    <w:rsid w:val="0042144B"/>
    <w:rsid w:val="00421C6C"/>
    <w:rsid w:val="0043192D"/>
    <w:rsid w:val="00437BAE"/>
    <w:rsid w:val="00450BDE"/>
    <w:rsid w:val="0045252A"/>
    <w:rsid w:val="00462D82"/>
    <w:rsid w:val="0047457D"/>
    <w:rsid w:val="00485C70"/>
    <w:rsid w:val="004A4ED4"/>
    <w:rsid w:val="00533021"/>
    <w:rsid w:val="0057691D"/>
    <w:rsid w:val="005D64B4"/>
    <w:rsid w:val="005E7670"/>
    <w:rsid w:val="005F1AB6"/>
    <w:rsid w:val="0062610E"/>
    <w:rsid w:val="00632E16"/>
    <w:rsid w:val="00644C10"/>
    <w:rsid w:val="00663258"/>
    <w:rsid w:val="006805E9"/>
    <w:rsid w:val="00680ED5"/>
    <w:rsid w:val="006B3F4A"/>
    <w:rsid w:val="006C6E96"/>
    <w:rsid w:val="007076F9"/>
    <w:rsid w:val="00745CE3"/>
    <w:rsid w:val="0077274D"/>
    <w:rsid w:val="0078504D"/>
    <w:rsid w:val="007A1919"/>
    <w:rsid w:val="007A2E0C"/>
    <w:rsid w:val="007A3CD6"/>
    <w:rsid w:val="007D673B"/>
    <w:rsid w:val="007E740E"/>
    <w:rsid w:val="007E7D9A"/>
    <w:rsid w:val="007F134A"/>
    <w:rsid w:val="00813BB2"/>
    <w:rsid w:val="00831481"/>
    <w:rsid w:val="008D36ED"/>
    <w:rsid w:val="008D6F24"/>
    <w:rsid w:val="008E2C39"/>
    <w:rsid w:val="008F48F0"/>
    <w:rsid w:val="0091353F"/>
    <w:rsid w:val="00922EF2"/>
    <w:rsid w:val="00927F88"/>
    <w:rsid w:val="0094312C"/>
    <w:rsid w:val="00972745"/>
    <w:rsid w:val="009D3B01"/>
    <w:rsid w:val="009E7AC3"/>
    <w:rsid w:val="00A476C8"/>
    <w:rsid w:val="00A55A6C"/>
    <w:rsid w:val="00A64F4C"/>
    <w:rsid w:val="00AF2064"/>
    <w:rsid w:val="00B23A47"/>
    <w:rsid w:val="00B260CB"/>
    <w:rsid w:val="00B50227"/>
    <w:rsid w:val="00B60BAD"/>
    <w:rsid w:val="00B62A76"/>
    <w:rsid w:val="00BA1276"/>
    <w:rsid w:val="00BB3F12"/>
    <w:rsid w:val="00C01AE7"/>
    <w:rsid w:val="00C6199A"/>
    <w:rsid w:val="00CA4285"/>
    <w:rsid w:val="00CD092D"/>
    <w:rsid w:val="00D305C8"/>
    <w:rsid w:val="00DC2C63"/>
    <w:rsid w:val="00DC6FAC"/>
    <w:rsid w:val="00E44A2B"/>
    <w:rsid w:val="00E562D5"/>
    <w:rsid w:val="00E63977"/>
    <w:rsid w:val="00E73619"/>
    <w:rsid w:val="00E9256C"/>
    <w:rsid w:val="00E94E3A"/>
    <w:rsid w:val="00E96129"/>
    <w:rsid w:val="00EA3903"/>
    <w:rsid w:val="00EE4151"/>
    <w:rsid w:val="00F003CD"/>
    <w:rsid w:val="00F057B8"/>
    <w:rsid w:val="00F12AE2"/>
    <w:rsid w:val="00F41BF2"/>
    <w:rsid w:val="00F60CF5"/>
    <w:rsid w:val="00F838EB"/>
    <w:rsid w:val="00FA726A"/>
    <w:rsid w:val="00FD78E7"/>
    <w:rsid w:val="00FF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D092D"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092D"/>
    <w:rPr>
      <w:rFonts w:ascii="Arial" w:hAnsi="Arial" w:cs="Arial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CD092D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092D"/>
    <w:pPr>
      <w:ind w:left="720"/>
      <w:contextualSpacing/>
    </w:pPr>
    <w:rPr>
      <w:lang w:eastAsia="en-US"/>
    </w:rPr>
  </w:style>
  <w:style w:type="paragraph" w:customStyle="1" w:styleId="21">
    <w:name w:val="Основной текст с отступом 21"/>
    <w:basedOn w:val="a"/>
    <w:uiPriority w:val="99"/>
    <w:rsid w:val="00CD092D"/>
    <w:pPr>
      <w:suppressAutoHyphens/>
      <w:spacing w:after="120" w:line="480" w:lineRule="auto"/>
      <w:ind w:left="283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CD092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5">
    <w:name w:val="Normal (Web)"/>
    <w:basedOn w:val="a"/>
    <w:uiPriority w:val="99"/>
    <w:rsid w:val="00CD0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D092D"/>
    <w:pPr>
      <w:widowControl w:val="0"/>
      <w:autoSpaceDE w:val="0"/>
      <w:autoSpaceDN w:val="0"/>
      <w:adjustRightInd w:val="0"/>
      <w:spacing w:after="0" w:line="235" w:lineRule="exact"/>
      <w:ind w:firstLine="326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D092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092D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CD092D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CD092D"/>
    <w:pPr>
      <w:spacing w:after="0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D092D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D092D"/>
    <w:rPr>
      <w:rFonts w:cs="Times New Roman"/>
    </w:rPr>
  </w:style>
  <w:style w:type="paragraph" w:styleId="a9">
    <w:name w:val="header"/>
    <w:basedOn w:val="a"/>
    <w:link w:val="aa"/>
    <w:uiPriority w:val="99"/>
    <w:rsid w:val="00CD09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D092D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D09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CD092D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F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F2DC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C2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locked/>
    <w:rsid w:val="00282A1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5407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2017-06-28T05:03:00Z</cp:lastPrinted>
  <dcterms:created xsi:type="dcterms:W3CDTF">2017-06-13T15:13:00Z</dcterms:created>
  <dcterms:modified xsi:type="dcterms:W3CDTF">2019-06-28T08:27:00Z</dcterms:modified>
</cp:coreProperties>
</file>