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21DD">
      <w:pPr>
        <w:framePr w:h="15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8830" cy="10073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830" cy="1007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DD" w:rsidRDefault="007F21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F21DD" w:rsidRDefault="007F21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F21DD" w:rsidRDefault="007F21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F21DD" w:rsidRPr="007F21DD" w:rsidRDefault="007F21DD" w:rsidP="007F21DD">
      <w:pPr>
        <w:rPr>
          <w:rFonts w:ascii="Times New Roman" w:hAnsi="Times New Roman" w:cs="Times New Roman"/>
          <w:sz w:val="2"/>
          <w:szCs w:val="2"/>
        </w:rPr>
      </w:pPr>
    </w:p>
    <w:p w:rsidR="007F21DD" w:rsidRPr="007F21DD" w:rsidRDefault="007F21DD" w:rsidP="007F21DD">
      <w:pPr>
        <w:rPr>
          <w:rFonts w:ascii="Times New Roman" w:hAnsi="Times New Roman" w:cs="Times New Roman"/>
          <w:sz w:val="2"/>
          <w:szCs w:val="2"/>
        </w:rPr>
      </w:pPr>
    </w:p>
    <w:p w:rsidR="007F21DD" w:rsidRPr="007F21DD" w:rsidRDefault="007F21DD" w:rsidP="007F21DD">
      <w:pPr>
        <w:rPr>
          <w:rFonts w:ascii="Times New Roman" w:hAnsi="Times New Roman" w:cs="Times New Roman"/>
          <w:sz w:val="2"/>
          <w:szCs w:val="2"/>
        </w:rPr>
      </w:pPr>
    </w:p>
    <w:p w:rsidR="007F21DD" w:rsidRDefault="007F21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F21DD" w:rsidRDefault="007F21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F21DD" w:rsidRDefault="007F21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F21DD" w:rsidRDefault="007F21DD" w:rsidP="007F21DD">
      <w:pPr>
        <w:tabs>
          <w:tab w:val="left" w:pos="6773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7F21DD" w:rsidRDefault="007F21DD" w:rsidP="007F21DD">
      <w:pPr>
        <w:tabs>
          <w:tab w:val="left" w:pos="6773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7F21DD" w:rsidRPr="007F21DD" w:rsidRDefault="007F21DD" w:rsidP="007F21DD">
      <w:pPr>
        <w:tabs>
          <w:tab w:val="left" w:pos="6773"/>
        </w:tabs>
        <w:rPr>
          <w:rFonts w:ascii="Times New Roman" w:hAnsi="Times New Roman" w:cs="Times New Roman"/>
          <w:sz w:val="2"/>
          <w:szCs w:val="2"/>
        </w:rPr>
      </w:pPr>
    </w:p>
    <w:p w:rsidR="007F21DD" w:rsidRDefault="007F21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F21DD" w:rsidRPr="007F21DD" w:rsidRDefault="007F21DD" w:rsidP="007F21DD">
      <w:pPr>
        <w:rPr>
          <w:rFonts w:ascii="Times New Roman" w:hAnsi="Times New Roman" w:cs="Times New Roman"/>
          <w:sz w:val="2"/>
          <w:szCs w:val="2"/>
        </w:rPr>
      </w:pPr>
    </w:p>
    <w:p w:rsidR="007F21DD" w:rsidRPr="007F21DD" w:rsidRDefault="007F21DD" w:rsidP="007F21DD">
      <w:pPr>
        <w:rPr>
          <w:rFonts w:ascii="Times New Roman" w:hAnsi="Times New Roman" w:cs="Times New Roman"/>
          <w:sz w:val="2"/>
          <w:szCs w:val="2"/>
        </w:rPr>
      </w:pPr>
    </w:p>
    <w:p w:rsidR="007F21DD" w:rsidRPr="007F21DD" w:rsidRDefault="007F21DD" w:rsidP="007F21DD">
      <w:pPr>
        <w:rPr>
          <w:rFonts w:ascii="Times New Roman" w:hAnsi="Times New Roman" w:cs="Times New Roman"/>
          <w:sz w:val="2"/>
          <w:szCs w:val="2"/>
        </w:rPr>
      </w:pPr>
    </w:p>
    <w:p w:rsidR="007F21DD" w:rsidRDefault="007F21DD" w:rsidP="007F21DD">
      <w:pPr>
        <w:rPr>
          <w:rFonts w:ascii="Times New Roman" w:hAnsi="Times New Roman" w:cs="Times New Roman"/>
          <w:sz w:val="2"/>
          <w:szCs w:val="2"/>
        </w:rPr>
      </w:pP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ab/>
      </w:r>
      <w:r w:rsidRPr="007F21DD">
        <w:rPr>
          <w:rFonts w:ascii="Times New Roman" w:hAnsi="Times New Roman" w:cs="Times New Roman"/>
          <w:sz w:val="24"/>
          <w:szCs w:val="24"/>
        </w:rPr>
        <w:t>1.3. Организация образовательного процесса в Школе регламентируется учебным планом (разбивкой содержания образовательной программы по учебным курсам, по дисциплинам и по годам обучения), годовым календарным учебным графиком и расписаниями занятий, разрабатываемыми и утверждаемыми Школой самостоятельно.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Режим учебной деятельности обучающихся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2.1. Первый и последний день учебного года в Школе для обучающихся 1–9 классов определяется календарным графиком учебного процесса. Календарный график учебного процесса утверждается приказом директора с учетом мнения Педагогического совета Школы и по согласованию с Управляющим советом Школы.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2.2. С целью обеспечения эффективного качества образовательной подготовки обучающихся с учетом здоровьесберегающих технологий, учебный год делится на четверти. Между четвертями - каникулы. Этим достигается равномерное распределение учебной нагрузки в течение всего учебного года, равномерная интервальность отдыха учащихся (здоровьесберегающий подход).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2.3. В соответствии с федеральным базисным учебным планом и в целях оптимизации учебной нагрузки продолжительность учебного года устанавливается в соответствии с годовым календарным учебным графиком и составляет: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1 классе — 33 учебные недели,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во 2–9 классах —34 учебных недели,</w:t>
      </w:r>
    </w:p>
    <w:p w:rsidR="007F21DD" w:rsidRPr="007F21DD" w:rsidRDefault="007F21DD" w:rsidP="007F21DD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Режим занятий учащихся устанавливается следующий:</w:t>
      </w:r>
    </w:p>
    <w:p w:rsidR="007F21DD" w:rsidRPr="007F21DD" w:rsidRDefault="007F21DD" w:rsidP="007F21DD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учебной недели – для 2 - 9-х классов – 6 дней, для 1-х классов;</w:t>
      </w:r>
    </w:p>
    <w:p w:rsidR="007F21DD" w:rsidRPr="007F21DD" w:rsidRDefault="007F21DD" w:rsidP="007F21DD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1-х, 5-х, 9-х классах и в классах для обучающихся с ОВЗ занятия проходят в первую смену;</w:t>
      </w:r>
    </w:p>
    <w:p w:rsidR="007F21DD" w:rsidRPr="007F21DD" w:rsidRDefault="007F21DD" w:rsidP="007F21DD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во 2 - 4-х, в 6 - 8-х классах занятия могут проходить в две смены;</w:t>
      </w:r>
    </w:p>
    <w:p w:rsidR="007F21DD" w:rsidRPr="007F21DD" w:rsidRDefault="007F21DD" w:rsidP="007F21DD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во всех классах начало занятий первой смены – в 08.00, второй смены – в 14.00. Окончание занятий первой смены в начальной школе не позднее 12.45, в основной школе – не позднее 15.00. Окончание занятий второй смены – не позднее 19.30;</w:t>
      </w:r>
    </w:p>
    <w:p w:rsidR="007F21DD" w:rsidRPr="007F21DD" w:rsidRDefault="007F21DD" w:rsidP="007F21DD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урока составляет:</w:t>
      </w:r>
    </w:p>
    <w:p w:rsidR="007F21DD" w:rsidRPr="007F21DD" w:rsidRDefault="007F21DD" w:rsidP="007F21DD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 xml:space="preserve">в 1-х классах используется “ступенчатый” режим обучения (сентябрь, октябрь – 3 урока в день по 35 минут; ноябрь, декабрь – 4 урока по 35 минут; январь - май – 4 урока по 45 минут, для обучающихся с ОВЗ </w:t>
      </w:r>
      <w:r w:rsidRPr="007F21DD">
        <w:rPr>
          <w:rFonts w:ascii="Times New Roman" w:hAnsi="Times New Roman" w:cs="Times New Roman"/>
          <w:sz w:val="24"/>
          <w:szCs w:val="24"/>
        </w:rPr>
        <w:softHyphen/>
        <w:t>– по 40 минут);</w:t>
      </w:r>
    </w:p>
    <w:p w:rsidR="007F21DD" w:rsidRPr="007F21DD" w:rsidRDefault="007F21DD" w:rsidP="007F21DD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во 2 - 9-х классах 45 минут;</w:t>
      </w:r>
    </w:p>
    <w:p w:rsidR="007F21DD" w:rsidRPr="007F21DD" w:rsidRDefault="007F21DD" w:rsidP="007F21DD">
      <w:pPr>
        <w:numPr>
          <w:ilvl w:val="0"/>
          <w:numId w:val="2"/>
        </w:numPr>
        <w:tabs>
          <w:tab w:val="clear" w:pos="1211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классах обучения по адаптированным образовательным программам – 40 минут.</w:t>
      </w:r>
    </w:p>
    <w:p w:rsidR="007F21DD" w:rsidRPr="007F21DD" w:rsidRDefault="007F21DD" w:rsidP="007F21DD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перемен устанавливается с учётом времени, необходимого для активного отдыха (не менее 10 минут) и питания учащихся (не менее 20 минут);</w:t>
      </w:r>
    </w:p>
    <w:p w:rsidR="007F21DD" w:rsidRPr="007F21DD" w:rsidRDefault="007F21DD" w:rsidP="007F21DD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перерыв между уроками и внеурочной деятельностью составляет не менее 30 минут для проведения влажной уборки в помещениях и их проветривания.</w:t>
      </w:r>
    </w:p>
    <w:p w:rsidR="007F21DD" w:rsidRPr="007F21DD" w:rsidRDefault="007F21DD" w:rsidP="007F21DD">
      <w:pPr>
        <w:pStyle w:val="a3"/>
        <w:numPr>
          <w:ilvl w:val="1"/>
          <w:numId w:val="4"/>
        </w:numPr>
        <w:ind w:left="0"/>
        <w:jc w:val="both"/>
      </w:pPr>
      <w:r w:rsidRPr="007F21DD">
        <w:t>Учебный год в Школе, как правило, начинается 1 сентября и заканчивается в соответствии с учебным планом соответствующей общеобразовательной программы.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 Для учащихся в первом классе в середине третьей четверти устанавливаются дополнительные недельные каникулы.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2.5. В учебное время первая половина дня отводится непосредственно образовательной деятельности, требующей повышенной умственной нагрузки.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2.6. Вторая половина дня отводится внеклассной и внеурочной деятельности, направленной на физическое, художественно-эстетическое, интеллектуальное развитие обучающихся.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lastRenderedPageBreak/>
        <w:t>2.7. Проведение нулевых уроков не допускается.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2.8.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1-х классов не должен превышать 4 уроков и 1 день в неделю — не более 5 уроков за счет урока физической культуры;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2–4-х классов — не более 5 уроков, и один раз в неделю 6 уроков за счет урока физической культуры;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5–6-х классов — не более 6 уроков;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7–9-х классов — не более 7 уроков.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2.9. Факультативные занятия планируются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2.10.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для обучающихся основного образования предметы естественно-математического профиля чередовать с гуманитарными предметами.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2.11. В начальных классах сдвоенные уроки не проводятся.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2.12.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3. Режим занятий для обучающихся с ОВЗ: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 Продолжительность урока со 2 – 9 класс – 40 минут.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3.3. Основная образовательная программа реализуется через организацию урочной и внеурочной деятельности.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Урочная деятельность состоит из часов обязательной части и части, формируемой участниками отношений.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 xml:space="preserve"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</w:t>
      </w:r>
      <w:r w:rsidRPr="007F21DD">
        <w:rPr>
          <w:rFonts w:ascii="Times New Roman" w:hAnsi="Times New Roman" w:cs="Times New Roman"/>
          <w:sz w:val="24"/>
          <w:szCs w:val="24"/>
        </w:rPr>
        <w:lastRenderedPageBreak/>
        <w:t>максимальному общему объему недельной нагрузки обучающихся с ОВЗ, установленные в таблице.</w:t>
      </w:r>
    </w:p>
    <w:p w:rsidR="007F21DD" w:rsidRPr="007F21DD" w:rsidRDefault="007F21DD" w:rsidP="007F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3"/>
      <w:bookmarkEnd w:id="0"/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Гигиенические требования к максимальному общему объему</w:t>
      </w:r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недельной нагрузки обучающихся с ОВЗ</w:t>
      </w:r>
    </w:p>
    <w:p w:rsidR="007F21DD" w:rsidRPr="007F21DD" w:rsidRDefault="007F21DD" w:rsidP="007F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8"/>
        <w:gridCol w:w="3547"/>
        <w:gridCol w:w="3288"/>
      </w:tblGrid>
      <w:tr w:rsidR="007F21DD" w:rsidRPr="007F21DD" w:rsidTr="0026090F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7F21DD" w:rsidRPr="007F21DD" w:rsidTr="0026090F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 (аудиторная недельная нагрузка)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  <w:hyperlink w:anchor="Par319" w:tooltip="Ссылка на текущий документ" w:history="1">
              <w:r w:rsidRPr="007F21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7F21DD" w:rsidRPr="007F21DD" w:rsidTr="0026090F">
        <w:tc>
          <w:tcPr>
            <w:tcW w:w="9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92"/>
            <w:bookmarkEnd w:id="1"/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7F21DD" w:rsidRPr="007F21DD" w:rsidTr="002609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(1 дополнительный)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F21DD" w:rsidRPr="007F21DD" w:rsidTr="002609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 xml:space="preserve">2 - 4 (5 </w:t>
            </w:r>
            <w:hyperlink w:anchor="Par317" w:tooltip="Ссылка на текущий документ" w:history="1">
              <w:r w:rsidRPr="007F21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7F21DD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hyperlink w:anchor="Par318" w:tooltip="Ссылка на текущий документ" w:history="1">
              <w:r w:rsidRPr="007F21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F21DD" w:rsidRPr="007F21DD" w:rsidTr="0026090F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99"/>
            <w:bookmarkEnd w:id="2"/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7F21DD" w:rsidRPr="007F21DD" w:rsidTr="002609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F21DD" w:rsidRPr="007F21DD" w:rsidTr="002609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F21DD" w:rsidRPr="007F21DD" w:rsidTr="002609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F21DD" w:rsidRPr="007F21DD" w:rsidTr="0026090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F21DD" w:rsidRPr="007F21DD" w:rsidTr="0026090F"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12"/>
            <w:bookmarkEnd w:id="3"/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7F21DD" w:rsidRPr="007F21DD" w:rsidRDefault="007F21DD" w:rsidP="002609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17"/>
            <w:bookmarkEnd w:id="4"/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7F21DD" w:rsidRPr="007F21DD" w:rsidRDefault="007F21DD" w:rsidP="002609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18"/>
            <w:bookmarkEnd w:id="5"/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&lt;**&gt; 6 класс - для глухих обучающихся и обучающихся с расстройствами аутистического спектра.</w:t>
            </w:r>
          </w:p>
          <w:p w:rsidR="007F21DD" w:rsidRPr="007F21DD" w:rsidRDefault="007F21DD" w:rsidP="002609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19"/>
            <w:bookmarkEnd w:id="6"/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7F21DD" w:rsidRPr="007F21DD" w:rsidRDefault="007F21DD" w:rsidP="002609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7F21DD" w:rsidRPr="007F21DD" w:rsidRDefault="007F21DD" w:rsidP="0026090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7F21DD" w:rsidRPr="007F21DD" w:rsidRDefault="007F21DD" w:rsidP="007F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3.5..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учебной нагрузки на уроке не должна превышать 40 минут, за исключением первого класса.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3.6. Обучение в первом (первом дополнительном) классе осуществляется с соблюдением следующих дополнительных требований: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lastRenderedPageBreak/>
        <w:t>- организуются дополнительные недельные каникулы в середине третьей четверти при традиционном режиме обучения.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2 - 4 классов - не более 5 уроков;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5 - 6 классов - не более 6 уроков;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для обучающихся 7 - 9 классов - не более 7 уроков.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3.10..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3.11.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4. Режим питания учащихся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4.1. Организацию питания обучающихся в Школе осуществляет Школа.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 xml:space="preserve">4.2.Для организации питания выделяется специальное помещение. 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4.3. Питание обучающихся проводится согласно установленного графика.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4.4. Обучающимся школы предоставляется двухразовое горячее питания.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4.5. Для обучающихся с ОВЗ предоставляется бесплатное двухразовое питания.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5. Режим внеклассной деятельности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5.1. Внеурочная деятельность, внеклассная работа по предмету организуется во второй половине дня и должна учитывать возрастные особенности обучающихся, обеспечивать баланс между двигательно-активными и статическими занятиями 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5.2. Допускается реализация программ внеурочной деятельности в разновозрастных группах.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5.3. Продолжительность занятий внеурочной деятельности зависит от модели организации внеурочной деятельности и регулируются Санитарно-эпидемиологическими правилами и нормативами: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номер 19993) (раздел X) (с изменениями);</w:t>
      </w:r>
    </w:p>
    <w:p w:rsidR="007F21DD" w:rsidRPr="007F21DD" w:rsidRDefault="007F21DD" w:rsidP="007F21D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F21DD">
        <w:rPr>
          <w:rFonts w:ascii="Times New Roman" w:hAnsi="Times New Roman" w:cs="Times New Roman"/>
          <w:bCs/>
          <w:sz w:val="24"/>
          <w:szCs w:val="24"/>
        </w:rPr>
        <w:t>Постановление от 10 июля 2015 г. n 26 об утверждении санпин 2.4.2.3286-15</w:t>
      </w:r>
    </w:p>
    <w:p w:rsidR="007F21DD" w:rsidRPr="007F21DD" w:rsidRDefault="007F21DD" w:rsidP="007F21D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F21DD">
        <w:rPr>
          <w:rFonts w:ascii="Times New Roman" w:hAnsi="Times New Roman" w:cs="Times New Roman"/>
          <w:bCs/>
          <w:sz w:val="24"/>
          <w:szCs w:val="24"/>
        </w:rPr>
        <w:lastRenderedPageBreak/>
        <w:t>"Санитарно-эпидемиологические требования к условиям и организации обучения и воспитания в организациях, осуществляющих образовательную деятельность</w:t>
      </w:r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21DD">
        <w:rPr>
          <w:rFonts w:ascii="Times New Roman" w:hAnsi="Times New Roman" w:cs="Times New Roman"/>
          <w:bCs/>
          <w:sz w:val="24"/>
          <w:szCs w:val="24"/>
        </w:rPr>
        <w:t>по адаптированным основным общеобразовательным программам для обучающихся ограниченными возможностями здоровья"</w:t>
      </w:r>
    </w:p>
    <w:p w:rsidR="007F21DD" w:rsidRPr="007F21DD" w:rsidRDefault="007F21DD" w:rsidP="007F21D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7F21DD">
        <w:rPr>
          <w:rFonts w:ascii="Times New Roman" w:hAnsi="Times New Roman" w:cs="Times New Roman"/>
          <w:bCs/>
          <w:sz w:val="24"/>
          <w:szCs w:val="24"/>
        </w:rPr>
        <w:t>Постановление от 4 июля 2014 г. n 41 «Об утверждении СаНПиН 2.4.4.3172-14</w:t>
      </w:r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21DD">
        <w:rPr>
          <w:rFonts w:ascii="Times New Roman" w:hAnsi="Times New Roman" w:cs="Times New Roman"/>
          <w:bCs/>
          <w:sz w:val="24"/>
          <w:szCs w:val="24"/>
        </w:rPr>
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5.4. Регламент проведения спортивно-массовых и культурно-массовых мероприятий с обучающимися выстраивается в соответствии с Приказом по школе.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5.5. В режиме дня групп продлённого дня должны обязательно предусматриваться: питание, прогулка,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5.6. После окончания учебных занятий в группе продлённого дня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Прогулки рекомендуется сопровождать спортивными, подвижными играми и физическими упражнениями.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непогоду подвижные игры можно переносить в хорошо проветриваемые помещения.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5.7.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направленностью.</w:t>
      </w:r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Рекомендуемые состав и площади помещений для занятий детей</w:t>
      </w:r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техническим творчеством &lt;*&gt;</w:t>
      </w:r>
    </w:p>
    <w:tbl>
      <w:tblPr>
        <w:tblW w:w="960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37"/>
        <w:gridCol w:w="1372"/>
      </w:tblGrid>
      <w:tr w:rsidR="007F21DD" w:rsidRPr="007F21DD" w:rsidTr="0026090F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Площадь, м2 не менее на 1 ребенка</w:t>
            </w:r>
          </w:p>
        </w:tc>
      </w:tr>
      <w:tr w:rsidR="007F21DD" w:rsidRPr="007F21DD" w:rsidTr="0026090F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1"/>
            <w:bookmarkEnd w:id="7"/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I. Группа помещений для детей младшего школьного возраста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DD" w:rsidRPr="007F21DD" w:rsidTr="0026090F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Для технического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F21DD" w:rsidRPr="007F21DD" w:rsidTr="0026090F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Для работы с природными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таблице:</w:t>
      </w:r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РЕКОМЕНДУЕМЫЙ РЕЖИМ</w:t>
      </w:r>
    </w:p>
    <w:p w:rsidR="007F21DD" w:rsidRPr="007F21DD" w:rsidRDefault="007F21DD" w:rsidP="007F2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ЗАНЯТИЙ ДЕТЕЙ В ОРГАНИЗАЦИЯХ ДОПОЛНИТЕЛЬНОГО ОБРАЗОВАНИЯ</w:t>
      </w:r>
    </w:p>
    <w:p w:rsidR="007F21DD" w:rsidRPr="007F21DD" w:rsidRDefault="007F21DD" w:rsidP="007F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4247"/>
        <w:gridCol w:w="1592"/>
        <w:gridCol w:w="3061"/>
      </w:tblGrid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N N п/п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45 мин.;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Объединения с использованием компьютерной техники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30 мин. для детей в возрасте до 10 лет;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45 мин. для остальных обучающихся;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 по 45 мин.;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изобразительного и </w:t>
            </w:r>
            <w:r w:rsidRPr="007F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декоративно-прикладного искусства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2 - 4 по 45 мин.;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 по 45 мин. (групповые занятия);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30 - 45 мин. (индивидуальные занятия);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Хоровые объединения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 по 45 мин.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2 - 4; 1 - 2 похода или занятия на местности в 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2 - 4 по 45 мин.;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 или поход - до 8 часов;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 по 45 мин.;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 до 8 час.;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по 45 мин.;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1 - 3 по 45 мин.;</w:t>
            </w:r>
          </w:p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 - до 8 часов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1 - 3 по 45 мин.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Предшкольное развитие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1 - 4 по 30 мин.</w:t>
            </w:r>
          </w:p>
        </w:tc>
      </w:tr>
      <w:tr w:rsidR="007F21DD" w:rsidRPr="007F21DD" w:rsidTr="0026090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F21DD" w:rsidRPr="007F21DD" w:rsidRDefault="007F21DD" w:rsidP="002609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DD">
              <w:rPr>
                <w:rFonts w:ascii="Times New Roman" w:hAnsi="Times New Roman" w:cs="Times New Roman"/>
                <w:sz w:val="24"/>
                <w:szCs w:val="24"/>
              </w:rPr>
              <w:t>1 - 2 по 45 мин.</w:t>
            </w:r>
          </w:p>
        </w:tc>
      </w:tr>
    </w:tbl>
    <w:p w:rsidR="007F21DD" w:rsidRPr="007F21DD" w:rsidRDefault="007F21DD" w:rsidP="007F2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5.8..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5.9.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5.10.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5.11.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5.12.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 xml:space="preserve">5.13.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</w:t>
      </w:r>
      <w:r w:rsidRPr="007F21DD">
        <w:rPr>
          <w:rFonts w:ascii="Times New Roman" w:hAnsi="Times New Roman" w:cs="Times New Roman"/>
          <w:sz w:val="24"/>
          <w:szCs w:val="24"/>
        </w:rPr>
        <w:lastRenderedPageBreak/>
        <w:t>работников, не достигших 18-летнего возраста.</w:t>
      </w:r>
    </w:p>
    <w:p w:rsidR="007F21DD" w:rsidRPr="007F21DD" w:rsidRDefault="007F21DD" w:rsidP="007F2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5.14.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D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Режим двигательной активности учащихся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6.1. Двигательная активность обучающихся помимо уроков физической культуры в образовательном процессе обеспечивается за счет: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физкультминуток;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спортивного часа для детей, посещающих группу продленного дня;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- самостоятельных занятий физической культурой в секциях и клубах.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6.2.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6.3.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6.4. К тестированию физической подготовленности, участию в соревнованиях и туристских походах обучающихся допускают с разрешения медицинского работника.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6.5. Организация динамической паузы после 2 урока в 1-4 классах.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6.6. Ежедневное проведение утренней зарядки перед началом первого урока.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7. Организация трудовой деятельности.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7.1. На занятиях трудом, предусмотренных образовательной программой Школы, учебным планом следует чередовать различные по характеру задания.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 xml:space="preserve">7.2. Все работы в кабинете по технологии, трудового обучения обучающиеся выполняют согласно требованиям техники безопасности. 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7.3. При организации практики и занятий общественно-полезным трудом обучающихся (по согласию родителей (законных предствителей),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7.4. 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lastRenderedPageBreak/>
        <w:t>7.5. Допустимая продолжительность работ для обучающихся 12–13 лет составляет 2 часа; для подростков 14 лет и старше — 3 часа. Через каждые 45 минут работы необходимо устраивать регламентированные 15-минутные перерывы для отдыха.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8. Режим выполнения домашних заданий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8.1.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во 2–3 классах — 1,5 ч.,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4–5 классах — 2 ч.,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6–8 классах — 2,5 ч.,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в 9 классах — до 3,5 ч.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21DD">
        <w:rPr>
          <w:rFonts w:ascii="Times New Roman" w:hAnsi="Times New Roman" w:cs="Times New Roman"/>
          <w:b/>
          <w:sz w:val="24"/>
          <w:szCs w:val="24"/>
        </w:rPr>
        <w:t>9.</w:t>
      </w:r>
      <w:r w:rsidRPr="007F21DD">
        <w:rPr>
          <w:rFonts w:ascii="Times New Roman" w:hAnsi="Times New Roman" w:cs="Times New Roman"/>
          <w:sz w:val="24"/>
          <w:szCs w:val="24"/>
        </w:rPr>
        <w:t xml:space="preserve"> </w:t>
      </w: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Режим проведения промежуточной и итоговой аттестации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9.1. Промежуточная аттестация в переводных 2–4, 5–8 классах проводится в мае текущего года без прекращения образовательного процесса в соответствии с Уставом и решением Педагогического совета Школы в соответствии с Положение о проведении промежуточной  аттестации учащихся и осуществлении текущего контроля их успеваемости.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9.2.Государственная  итоговая аттестация в общеобразовательных классах осуществляется согласно  Порядку проведения государственной итоговой аттестации по образовательным программам основного общего образования.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9.3. Итоговая аттестация для детей, обучающихся по адаптированной программе с нарушением интеллекта (с умственной отсталостью) осуществляется по трудовому обучению.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1DD" w:rsidRPr="007F21DD" w:rsidRDefault="007F21DD" w:rsidP="007F21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1DD">
        <w:rPr>
          <w:rFonts w:ascii="Times New Roman" w:hAnsi="Times New Roman" w:cs="Times New Roman"/>
          <w:b/>
          <w:sz w:val="24"/>
          <w:szCs w:val="24"/>
          <w:u w:val="single"/>
        </w:rPr>
        <w:t>10. Режим работы в актированные дни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10.1. Во избежание несчастных случаев, связанных с пребыванием учащихся на открытом воздухе при низких температурах воздуха считать актированным учебный день при официальном предупреждению по Свердловской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10.2. В актированный день деятельность Школы осуществляется в соответствии с утвержденным режимом работы, деятельность педагогических работников — в соответствии с установленной учебной нагрузкой, расписанием учебных занятий.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10.3. В период установления затяжных морозов администрация Школы имеет право изменить режим работы.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10.4. Питание обучающихся в актированные дни организуется в соответствии с расписанием.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10.5. Решение о возможности непосещения обучающимся Школы в актированный день принимают родители (законные представители).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10.6. В случае прихода обучающегося в Школу в актированный день учебные занятия посещаются им согласно расписанию.</w:t>
      </w:r>
    </w:p>
    <w:p w:rsidR="007F21DD" w:rsidRPr="007F21DD" w:rsidRDefault="007F21DD" w:rsidP="007F21DD">
      <w:pPr>
        <w:jc w:val="both"/>
        <w:rPr>
          <w:rFonts w:ascii="Times New Roman" w:hAnsi="Times New Roman" w:cs="Times New Roman"/>
          <w:sz w:val="24"/>
          <w:szCs w:val="24"/>
        </w:rPr>
      </w:pPr>
      <w:r w:rsidRPr="007F21DD">
        <w:rPr>
          <w:rFonts w:ascii="Times New Roman" w:hAnsi="Times New Roman" w:cs="Times New Roman"/>
          <w:sz w:val="24"/>
          <w:szCs w:val="24"/>
        </w:rPr>
        <w:t>10.7. В случае отсутствия обучающегося на учебных занятиях в актированный день, он самостоятельно выполняет задания, получая их от классного руководителя (учителя-предметника) в различной форме (СМС-сообщения, электронная почта, электронный дневник), через дистанционное обучение.</w:t>
      </w:r>
    </w:p>
    <w:p w:rsidR="007F21DD" w:rsidRPr="007F21DD" w:rsidRDefault="007F21DD" w:rsidP="007F21DD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7F21DD" w:rsidRPr="007F21DD">
      <w:type w:val="continuous"/>
      <w:pgSz w:w="14141" w:h="1874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B55"/>
    <w:multiLevelType w:val="hybridMultilevel"/>
    <w:tmpl w:val="DD9AFF56"/>
    <w:lvl w:ilvl="0" w:tplc="4EAC6C74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00794"/>
    <w:multiLevelType w:val="singleLevel"/>
    <w:tmpl w:val="3842A48E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</w:abstractNum>
  <w:abstractNum w:abstractNumId="2">
    <w:nsid w:val="61635150"/>
    <w:multiLevelType w:val="multilevel"/>
    <w:tmpl w:val="00BA2ADA"/>
    <w:lvl w:ilvl="0">
      <w:start w:val="1"/>
      <w:numFmt w:val="decimal"/>
      <w:lvlText w:val="%1."/>
      <w:lvlJc w:val="left"/>
      <w:pPr>
        <w:tabs>
          <w:tab w:val="num" w:pos="44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84A01"/>
    <w:multiLevelType w:val="multilevel"/>
    <w:tmpl w:val="A6860A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052C"/>
    <w:rsid w:val="007F21DD"/>
    <w:rsid w:val="0092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21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3519</Words>
  <Characters>20061</Characters>
  <Application>Microsoft Office Word</Application>
  <DocSecurity>0</DocSecurity>
  <Lines>167</Lines>
  <Paragraphs>47</Paragraphs>
  <ScaleCrop>false</ScaleCrop>
  <Company>Microsoft</Company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2018-11-06T06:48:00Z</dcterms:created>
  <dcterms:modified xsi:type="dcterms:W3CDTF">2018-11-06T06:53:00Z</dcterms:modified>
</cp:coreProperties>
</file>