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4D" w:rsidRPr="00D019A1" w:rsidRDefault="007F0D3C" w:rsidP="00D019A1">
      <w:pPr>
        <w:shd w:val="clear" w:color="auto" w:fill="FFFFFF"/>
        <w:tabs>
          <w:tab w:val="left" w:pos="814"/>
        </w:tabs>
        <w:spacing w:after="0" w:line="240" w:lineRule="auto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F0D3C">
        <w:rPr>
          <w:rFonts w:ascii="Times New Roman" w:hAnsi="Times New Roman" w:cs="Times New Roman"/>
          <w:b/>
          <w:i/>
          <w:spacing w:val="-1"/>
          <w:sz w:val="24"/>
          <w:szCs w:val="24"/>
        </w:rPr>
        <w:drawing>
          <wp:inline distT="0" distB="0" distL="0" distR="0">
            <wp:extent cx="9611360" cy="6767490"/>
            <wp:effectExtent l="19050" t="0" r="889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94D" w:rsidRPr="00D019A1">
        <w:rPr>
          <w:rFonts w:ascii="Times New Roman" w:hAnsi="Times New Roman" w:cs="Times New Roman"/>
          <w:b/>
          <w:i/>
          <w:spacing w:val="-1"/>
          <w:sz w:val="24"/>
          <w:szCs w:val="24"/>
        </w:rPr>
        <w:lastRenderedPageBreak/>
        <w:t>ВШК по воспитательной работе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2218"/>
        <w:gridCol w:w="1843"/>
        <w:gridCol w:w="3969"/>
        <w:gridCol w:w="1701"/>
        <w:gridCol w:w="3544"/>
      </w:tblGrid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ind w:hanging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494D" w:rsidRPr="00D019A1" w:rsidTr="00F43CA1">
        <w:tc>
          <w:tcPr>
            <w:tcW w:w="14961" w:type="dxa"/>
            <w:gridSpan w:val="6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1. Изучение планирования внеурочной деятельности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Изучение содержания внеурочной деятельности, соответствия программ кружка нормативным требованиям и возрастным особенностям обучающихся.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1. Изучение программ внеурочной деятельности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2. Анализ календарно-тематического планирования.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внеурочной деятельности 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УВР. 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2. Проверка планов воспитательной работы классных руководителей.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и контроля планирования воспитательной работы на учебный год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 классных руководителей.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1.Соответствие содержания и структуры планов УВР кл. руководителей теме, образовательным целям и задачам школы, общешкольному плану ВР, возрастным особенностям обучающихся.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2.Наличие в планах ВР мероприятий по ПДД, ТБ, ЗОЖ, ПБ, профилактика экстремизма.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3. Проверка заполнения листка занятости обучающихся в классном журнале.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листка занятости в классных журналов.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 1 – 9 </w:t>
            </w:r>
            <w:r w:rsidR="00E00691" w:rsidRPr="00D019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Занятость обучающихся во внеурочное время.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4.Посещение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часов</w:t>
            </w:r>
          </w:p>
        </w:tc>
        <w:tc>
          <w:tcPr>
            <w:tcW w:w="2218" w:type="dxa"/>
          </w:tcPr>
          <w:p w:rsidR="00DD494D" w:rsidRPr="00D019A1" w:rsidRDefault="00F91946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дорожно –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травматизма.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8- 9 классы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часы, планы воспитательной работы.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Администрация. 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5.Проведение диагностического вопросника «личностный рост школьника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личностного роста 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Обучающиеся 8-9 класс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 психолог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6.Обследование жилищно – бытовых условий проживание  несовершеннолетних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жилищно-бытовых условиях жизни учащихся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 – 9 кл. 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7.Проверка социального паспорта школы, класса.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Социальный паспорт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D494D" w:rsidRPr="00D019A1" w:rsidTr="00F43CA1">
        <w:tc>
          <w:tcPr>
            <w:tcW w:w="14961" w:type="dxa"/>
            <w:gridSpan w:val="6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1. Определение круга интересов обучающихся 9-</w:t>
            </w:r>
            <w:r w:rsidR="00E00691" w:rsidRPr="00D019A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00691" w:rsidRPr="00D0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Проведение опросника для выявления готовности к выбору профессии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E00691" w:rsidRPr="00D019A1">
              <w:rPr>
                <w:rFonts w:ascii="Times New Roman" w:hAnsi="Times New Roman" w:cs="Times New Roman"/>
                <w:sz w:val="24"/>
                <w:szCs w:val="24"/>
              </w:rPr>
              <w:t>го класса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классный руководитель. 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работы классных руководителей 5 </w:t>
            </w:r>
            <w:r w:rsidR="00E00691"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классных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период адаптации. Психологический климат в классе.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социально-психологической адаптации обучающихся 5-х скк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коллективы 5-, </w:t>
            </w:r>
            <w:r w:rsidR="00E00691" w:rsidRPr="00D019A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обучающихся.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руководителем.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 – психолог, социальный педагог 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Работа по пропаганде ЗОЖ, профилактике вредных привычек, правонарушений среди обучающихся в рамках районного месячника.  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Внедрение активных форм работы по повышению правовой культуры и культуры здоровья обучающихся, родителей.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5-9х классов по профилактике вредных привычек, правонарушений среди обучающихся.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1. Посещение мероприятий.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2. Анализ планов ВР.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– психолог 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Посещение классных</w:t>
            </w:r>
          </w:p>
        </w:tc>
        <w:tc>
          <w:tcPr>
            <w:tcW w:w="2218" w:type="dxa"/>
          </w:tcPr>
          <w:p w:rsidR="00DD494D" w:rsidRPr="00D019A1" w:rsidRDefault="00F91946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Нравственно – эстетическое воспитание</w:t>
            </w:r>
            <w:r w:rsidR="00DD494D"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 – 9 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D494D" w:rsidRPr="00D019A1" w:rsidTr="00F43CA1">
        <w:tc>
          <w:tcPr>
            <w:tcW w:w="14961" w:type="dxa"/>
            <w:gridSpan w:val="6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самооценки индивидуальных особенностей несовершеннолетних 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 обучающихся 2ступени обучения.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5 -9 скк.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1.Анкетирование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2. Наблюдение.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классные руководители, социальный педагог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2. Посещение классных часов</w:t>
            </w:r>
          </w:p>
        </w:tc>
        <w:tc>
          <w:tcPr>
            <w:tcW w:w="2218" w:type="dxa"/>
          </w:tcPr>
          <w:p w:rsidR="00DD494D" w:rsidRPr="00D019A1" w:rsidRDefault="00A60A36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толерантности, профилактика экстремизма, терроризма.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 – 9 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часы, анализ воспитательной работы.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ученического самоуправления в школе.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сформированности 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органов ученического самоуправления. 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Планы ВР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руководителей.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уголки.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1.Анкетирование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Наблюдение.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3.Собеседование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980C55"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4.Профилактика суицида среди несовершеннолетних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 склонные к суициду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Программа педагога психолога, социального  педагога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1.Анкетирование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2. Наблюдение.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3.Собеседование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DD494D" w:rsidRPr="00D019A1" w:rsidTr="00F43CA1">
        <w:tc>
          <w:tcPr>
            <w:tcW w:w="14961" w:type="dxa"/>
            <w:gridSpan w:val="6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1. Работа по пропаганде правовых знаний, ЗОЖ, профилактике СПИДа. 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Внедрение активных форм работы по повышению правовой культуры и культуры здоровья обучающихся.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7- 9-х классов по пропаганде правовых знаний, ЗОЖ, профилактике СПИДа среди обучающихся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1. Посещение мероприятий.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2. Анализ планов ВР.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Зам. директора поУВР, педагог – психолог руководитель ТГ классных руководителей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2. Организация каникулярного периода обучающихся 1-9кл.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Занятость обучающихся в дни зимних  каникул.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руководители, Педагог – организатор, социальный педагог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3 организация работы с опекаемыми детьми и детьми - инвалидами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Жилищные условия проживания детей, занятость детей во внеурочной деятельности.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наблюдение, посещение на дому детей «социального риска», посещение семей «социального риск», посещение на дому опекаемых детей.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Справка, акты.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социальный педагог.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pStyle w:val="ad"/>
              <w:numPr>
                <w:ilvl w:val="0"/>
                <w:numId w:val="2"/>
              </w:numPr>
              <w:ind w:left="0"/>
              <w:rPr>
                <w:rFonts w:ascii="Times New Roman" w:hAnsi="Times New Roman"/>
              </w:rPr>
            </w:pPr>
            <w:r w:rsidRPr="00D019A1">
              <w:rPr>
                <w:rFonts w:ascii="Times New Roman" w:hAnsi="Times New Roman"/>
              </w:rPr>
              <w:t xml:space="preserve">4.Посещение классных </w:t>
            </w:r>
            <w:r w:rsidRPr="00D019A1">
              <w:rPr>
                <w:rFonts w:ascii="Times New Roman" w:hAnsi="Times New Roman"/>
              </w:rPr>
              <w:lastRenderedPageBreak/>
              <w:t>часов</w:t>
            </w:r>
          </w:p>
        </w:tc>
        <w:tc>
          <w:tcPr>
            <w:tcW w:w="2218" w:type="dxa"/>
          </w:tcPr>
          <w:p w:rsidR="00DD494D" w:rsidRPr="00D019A1" w:rsidRDefault="00646B2B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пожарной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r w:rsidR="00F91946" w:rsidRPr="00D0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494D" w:rsidRPr="00D019A1" w:rsidRDefault="00E00691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в 1</w:t>
            </w:r>
            <w:r w:rsidR="00DD494D"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– 9 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D494D" w:rsidRPr="00D019A1" w:rsidTr="00F43CA1">
        <w:tc>
          <w:tcPr>
            <w:tcW w:w="14961" w:type="dxa"/>
            <w:gridSpan w:val="6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1.Профилактика ДТТ и выполнение программы ПДД.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работы по предупреждению детского ДТТ, соблюдению обучающимися ПДД, работа отряда ЮИД.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Деятельность отряда ЮИД, документация классных руководителей по проведению занятий по ПДД.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1.Проверка планирования.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2. Ведение документации.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поУВР, руководитель внеурочной деятельности 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2. Посещение классных часов в 1-9кл.</w:t>
            </w:r>
          </w:p>
        </w:tc>
        <w:tc>
          <w:tcPr>
            <w:tcW w:w="2218" w:type="dxa"/>
          </w:tcPr>
          <w:p w:rsidR="00DD494D" w:rsidRPr="00D019A1" w:rsidRDefault="00EC1751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646B2B" w:rsidRPr="00D019A1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94D" w:rsidRPr="00D0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1-9классах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смежных структур.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980C55"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УВР, классный  руководитель,   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руководителей.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3.Работа классного руководителя по профилактике табакурения, токсикомании, наркомании, употребления алкогольных напитков среди несовершеннолетних.   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Учащиеся 5- 9 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Анализ планов воспитательной работы.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DD494D" w:rsidRPr="00D019A1" w:rsidTr="00F43CA1">
        <w:tc>
          <w:tcPr>
            <w:tcW w:w="14961" w:type="dxa"/>
            <w:gridSpan w:val="6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1. Военно-патриотическое воспитание.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обучающихся патриотического отношения к своей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Родине.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военно-патриотическо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воспитанию на уроках и внеурочных мероприятиях </w:t>
            </w:r>
            <w:r w:rsidR="00E00691"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1 -9 </w:t>
            </w:r>
            <w:r w:rsidR="00E00691" w:rsidRPr="00D019A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классных часов, беседы, анкетирование.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980C55"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УВР, педагог – психолог руководитель ТГ классных руководителей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профилактика использования безопасного интернета среди несовершеннолетних.</w:t>
            </w:r>
          </w:p>
        </w:tc>
        <w:tc>
          <w:tcPr>
            <w:tcW w:w="2218" w:type="dxa"/>
            <w:vAlign w:val="center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Исследование направленности  интересов обучающихся</w:t>
            </w:r>
          </w:p>
        </w:tc>
        <w:tc>
          <w:tcPr>
            <w:tcW w:w="1843" w:type="dxa"/>
            <w:vAlign w:val="center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1 -9 кл. </w:t>
            </w:r>
          </w:p>
        </w:tc>
        <w:tc>
          <w:tcPr>
            <w:tcW w:w="3969" w:type="dxa"/>
            <w:vAlign w:val="center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701" w:type="dxa"/>
            <w:vAlign w:val="center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 психолог, социальный педагог 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3. выполнение 120 - ФЗ</w:t>
            </w:r>
          </w:p>
        </w:tc>
        <w:tc>
          <w:tcPr>
            <w:tcW w:w="2218" w:type="dxa"/>
            <w:vAlign w:val="center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правовому  воспитанию, выполнение 120 ФЗ.</w:t>
            </w:r>
          </w:p>
        </w:tc>
        <w:tc>
          <w:tcPr>
            <w:tcW w:w="1843" w:type="dxa"/>
            <w:vAlign w:val="center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 – 9 кл.</w:t>
            </w:r>
          </w:p>
        </w:tc>
        <w:tc>
          <w:tcPr>
            <w:tcW w:w="3969" w:type="dxa"/>
            <w:vAlign w:val="center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01" w:type="dxa"/>
            <w:vAlign w:val="center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Справка. Совещание при директоре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Социальный педагог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4.Посещение </w:t>
            </w:r>
            <w:r w:rsidR="00EC1751" w:rsidRPr="00D019A1">
              <w:rPr>
                <w:rFonts w:ascii="Times New Roman" w:hAnsi="Times New Roman" w:cs="Times New Roman"/>
                <w:sz w:val="24"/>
                <w:szCs w:val="24"/>
              </w:rPr>
              <w:t>классного часа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Align w:val="center"/>
          </w:tcPr>
          <w:p w:rsidR="00DD494D" w:rsidRPr="00D019A1" w:rsidRDefault="00A60A36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1843" w:type="dxa"/>
            <w:vAlign w:val="center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3969" w:type="dxa"/>
            <w:vAlign w:val="center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1701" w:type="dxa"/>
            <w:vAlign w:val="center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МО классных руководителей.</w:t>
            </w:r>
          </w:p>
        </w:tc>
      </w:tr>
      <w:tr w:rsidR="00DD494D" w:rsidRPr="00D019A1" w:rsidTr="00F43CA1">
        <w:tc>
          <w:tcPr>
            <w:tcW w:w="14961" w:type="dxa"/>
            <w:gridSpan w:val="6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внешнего вида обучающихся 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Соответствие внешнего вида обучающегося требованиям школьного режима.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 – 9 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Зам. директора поУВР, классные руководители, социальный педагог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каникулярного периода обучающихся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9 кл.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Занятость обучающихся в дни весенних  каникул.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9 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3.Проведение профориентационной работы среди уч – ся 8-9 классов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классных руководителей, по профориентационной работе</w:t>
            </w:r>
            <w:r w:rsidR="007A7799" w:rsidRPr="00D0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листа выбора профессий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8-9 классов.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Анкета,  опрос, изучение документации.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руководитель, педагог психолог.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4. Выполнение закона 120 - ФЗ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семьями «социального риска», неблагополучными семьями.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наблюдение, опрос, изучение документации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классные руководители.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5. Выполнение программы внеурочной деятельности 1- </w:t>
            </w:r>
            <w:r w:rsidR="00E00691"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3 и 7 ЗПР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организации внеурочной деятельности 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Обучающиеся 1,2</w:t>
            </w:r>
            <w:r w:rsidR="00E00691" w:rsidRPr="00D019A1">
              <w:rPr>
                <w:rFonts w:ascii="Times New Roman" w:hAnsi="Times New Roman" w:cs="Times New Roman"/>
                <w:sz w:val="24"/>
                <w:szCs w:val="24"/>
              </w:rPr>
              <w:t>,5 и 7 ЗПР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администрация школы</w:t>
            </w:r>
          </w:p>
        </w:tc>
      </w:tr>
      <w:tr w:rsidR="00DD494D" w:rsidRPr="00D019A1" w:rsidTr="00F43CA1">
        <w:trPr>
          <w:trHeight w:val="1084"/>
        </w:trPr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6. Своевременное проведение инструктажей по ОТ с уч – ся школы 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по заполнению журнала ОТ 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Журналы по ОТ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D494D" w:rsidRPr="00D019A1" w:rsidTr="00F43CA1">
        <w:trPr>
          <w:trHeight w:val="1084"/>
        </w:trPr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7.Посещение классных часов.</w:t>
            </w:r>
          </w:p>
        </w:tc>
        <w:tc>
          <w:tcPr>
            <w:tcW w:w="2218" w:type="dxa"/>
          </w:tcPr>
          <w:p w:rsidR="00DD494D" w:rsidRPr="00D019A1" w:rsidRDefault="00A60A36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 – правовое воспитание 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администрация школы.</w:t>
            </w:r>
          </w:p>
        </w:tc>
      </w:tr>
      <w:tr w:rsidR="00DD494D" w:rsidRPr="00D019A1" w:rsidTr="00F43CA1">
        <w:tc>
          <w:tcPr>
            <w:tcW w:w="14961" w:type="dxa"/>
            <w:gridSpan w:val="6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1. Уровень сформирован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ценностного отношения к своему здоровью.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культуры здоровья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E00691" w:rsidRPr="00D019A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Анкетирование, собеседование, анализ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ТГ «Здоровьесбережения»,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Деятельность педагога – психолога и классных руководителей с детьми группы риска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ФЗ «Об основах системы профилактики безнадзорности и правонарушений среди несовершеннолетних», ФЗ «О дополнительных гарантиях детей-сирот и детей, оставшихся без попечения родителей»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обучающимися девиантного поведения.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Собеседование с соц. педагогом,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педагог психолог, социальный педагог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6.Выявление способностей школьника 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Диагностический тест  «Способности школьника»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DD494D" w:rsidRPr="00D019A1" w:rsidRDefault="00DD494D" w:rsidP="00D019A1">
            <w:pPr>
              <w:pStyle w:val="ad"/>
              <w:numPr>
                <w:ilvl w:val="0"/>
                <w:numId w:val="4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7.Посещение классных часов.</w:t>
            </w:r>
          </w:p>
        </w:tc>
        <w:tc>
          <w:tcPr>
            <w:tcW w:w="2218" w:type="dxa"/>
          </w:tcPr>
          <w:p w:rsidR="00DD494D" w:rsidRPr="00D019A1" w:rsidRDefault="00A60A36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Воспитание милосердия, трудолюбия.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по ППБ,ПДД,</w:t>
            </w:r>
          </w:p>
        </w:tc>
      </w:tr>
      <w:tr w:rsidR="00DD494D" w:rsidRPr="00D019A1" w:rsidTr="00F43CA1">
        <w:tc>
          <w:tcPr>
            <w:tcW w:w="14961" w:type="dxa"/>
            <w:gridSpan w:val="6"/>
          </w:tcPr>
          <w:p w:rsidR="00DD494D" w:rsidRPr="00D019A1" w:rsidRDefault="00DD494D" w:rsidP="00D0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1. Диагностика и анализ воспитательной работы за год.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Оценка качества воспитательной работы в школе по итогам учебного года.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ПДО, педагог-организатор, педагог-психолог, соц. педагог.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 и статистических отчетов. 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 организатор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Организация работы лагеря с дневным пребыванием</w:t>
            </w:r>
            <w:r w:rsidR="00824F5E" w:rsidRPr="00D0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готовности к работе лагеря с дневным пребыванием 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Начальник лагеря, заместитель начальника лагеря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Анализ документов, наблюдение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3.Профориентация 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Обучающиеся 9 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Заполнение карты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Карта профессионального выбора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 – психолог, социальный педагог.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4..Выпонение программ по воспитательной работе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 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Программа по воспитательной  работе, программа по патриотическому воспитанию, программа «Здоровья»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Справка. Совещание при директоре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6.Выполнение 120 - ФЗ</w:t>
            </w:r>
          </w:p>
        </w:tc>
        <w:tc>
          <w:tcPr>
            <w:tcW w:w="2218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Программы «Я, выбираю жизнь», программа по работе с детьми и семьями «Социального риска»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Справка. Совещание при директоре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Педагог психолог, социальный педагог и заместитель директора по УВР.</w:t>
            </w:r>
          </w:p>
        </w:tc>
      </w:tr>
      <w:tr w:rsidR="00DD494D" w:rsidRPr="00D019A1" w:rsidTr="00F43CA1">
        <w:tc>
          <w:tcPr>
            <w:tcW w:w="1686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7.Посещение классных часов.</w:t>
            </w:r>
          </w:p>
        </w:tc>
        <w:tc>
          <w:tcPr>
            <w:tcW w:w="2218" w:type="dxa"/>
          </w:tcPr>
          <w:p w:rsidR="00DD494D" w:rsidRPr="00D019A1" w:rsidRDefault="00B56C81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 – патриотического воспитания</w:t>
            </w:r>
            <w:r w:rsidR="00646B2B" w:rsidRPr="00D0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3969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1701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3544" w:type="dxa"/>
          </w:tcPr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МО классных руководителей, педагог организатор. ,</w:t>
            </w:r>
          </w:p>
        </w:tc>
      </w:tr>
    </w:tbl>
    <w:p w:rsidR="00DD494D" w:rsidRPr="00D019A1" w:rsidRDefault="00DD494D" w:rsidP="00D019A1">
      <w:pPr>
        <w:shd w:val="clear" w:color="auto" w:fill="FFFFFF"/>
        <w:tabs>
          <w:tab w:val="left" w:pos="814"/>
        </w:tabs>
        <w:spacing w:after="0" w:line="240" w:lineRule="auto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DD494D" w:rsidRPr="00D019A1" w:rsidRDefault="00DD494D" w:rsidP="00D019A1">
      <w:pPr>
        <w:shd w:val="clear" w:color="auto" w:fill="FFFFFF"/>
        <w:tabs>
          <w:tab w:val="left" w:pos="814"/>
        </w:tabs>
        <w:spacing w:after="0" w:line="240" w:lineRule="auto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D019A1">
        <w:rPr>
          <w:rFonts w:ascii="Times New Roman" w:hAnsi="Times New Roman" w:cs="Times New Roman"/>
          <w:b/>
          <w:i/>
          <w:spacing w:val="-1"/>
          <w:sz w:val="24"/>
          <w:szCs w:val="24"/>
        </w:rPr>
        <w:t>ВШК по учебной работе</w:t>
      </w:r>
    </w:p>
    <w:p w:rsidR="00DD494D" w:rsidRPr="00D019A1" w:rsidRDefault="00DD494D" w:rsidP="00D019A1">
      <w:pPr>
        <w:shd w:val="clear" w:color="auto" w:fill="FFFFFF"/>
        <w:spacing w:after="0" w:line="240" w:lineRule="auto"/>
        <w:ind w:firstLine="1609"/>
        <w:jc w:val="center"/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</w:pPr>
    </w:p>
    <w:tbl>
      <w:tblPr>
        <w:tblW w:w="14819" w:type="dxa"/>
        <w:tblInd w:w="-252" w:type="dxa"/>
        <w:tblLayout w:type="fixed"/>
        <w:tblLook w:val="01E0"/>
      </w:tblPr>
      <w:tblGrid>
        <w:gridCol w:w="2203"/>
        <w:gridCol w:w="4678"/>
        <w:gridCol w:w="1701"/>
        <w:gridCol w:w="2551"/>
        <w:gridCol w:w="3686"/>
      </w:tblGrid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обсуждения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Обзорный контроль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 педкадрами, распределение учебной нагрузки. Тарификация.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Внедрение ФГОС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D494D" w:rsidRPr="00D019A1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Анализ готовности учителей к учебной деятельности, проверка наличия у педагогов рабочих программ </w:t>
            </w:r>
            <w:r w:rsidR="007D613B"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ФГОС УО, </w:t>
            </w:r>
            <w:r w:rsidR="007D613B"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ФГОСООО,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государственным программам.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Обеспеченность обучающихся учебниками и учебными пособиями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уроков на новый учебный год согласно санитарным нормам.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2-ая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 работы 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3-ая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left" w:pos="1148"/>
                <w:tab w:val="left" w:pos="137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r w:rsidRPr="00D019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онтроль за документацией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документации: проверка классных журналов, личных дел обучающихся, алфавитной книги (правильное оформление, аккуратность, четкость заполнения, соблюдение единого орфографического режима при оформлении).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ематический контроль</w:t>
            </w:r>
          </w:p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576D0"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двухразового  горячего питания обучающихся, работа буфета.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замдиректора по АХР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безопасной перевозки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 и организация индивидуально – коррекционных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директоре. 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Классно - обобщающий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3071EB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1,5 класс. «Адаптация»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93F8E" w:rsidRPr="00D019A1">
              <w:rPr>
                <w:rFonts w:ascii="Times New Roman" w:hAnsi="Times New Roman" w:cs="Times New Roman"/>
                <w:sz w:val="24"/>
                <w:szCs w:val="24"/>
              </w:rPr>
              <w:t>БУД УУД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входные административный  работы </w:t>
            </w:r>
            <w:r w:rsidR="007D613B" w:rsidRPr="00D0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2 – 9  скк</w:t>
            </w:r>
            <w:r w:rsidR="00593F8E" w:rsidRPr="00D019A1">
              <w:rPr>
                <w:rFonts w:ascii="Times New Roman" w:hAnsi="Times New Roman" w:cs="Times New Roman"/>
                <w:sz w:val="24"/>
                <w:szCs w:val="24"/>
              </w:rPr>
              <w:t>, 7 ЗПР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</w:t>
            </w:r>
            <w:r w:rsidR="007D613B" w:rsidRPr="00D019A1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контроль. Посещение уроков.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Тема « Эффективность использования на уроке форм и методов обучения» 1- 9 класс.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формирования 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Диагностический минимум по адаптации (1скк)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классный руководитель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3F8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E" w:rsidRPr="00D019A1" w:rsidRDefault="00593F8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8E" w:rsidRPr="00D019A1" w:rsidRDefault="00593F8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ОТ,</w:t>
            </w:r>
          </w:p>
          <w:p w:rsidR="00593F8E" w:rsidRPr="00D019A1" w:rsidRDefault="00593F8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по школьному автобусу.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8E" w:rsidRPr="00D019A1" w:rsidRDefault="00593F8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8E" w:rsidRPr="00D019A1" w:rsidRDefault="00593F8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8E" w:rsidRPr="00D019A1" w:rsidRDefault="00593F8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Непарко Р.Е., </w:t>
            </w:r>
            <w:r w:rsidR="007D613B" w:rsidRPr="00D019A1">
              <w:rPr>
                <w:rFonts w:ascii="Times New Roman" w:hAnsi="Times New Roman" w:cs="Times New Roman"/>
                <w:sz w:val="24"/>
                <w:szCs w:val="24"/>
              </w:rPr>
              <w:t>Короткова А.В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беседа.</w:t>
            </w:r>
          </w:p>
        </w:tc>
      </w:tr>
      <w:tr w:rsidR="008359D1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1" w:rsidRPr="00D019A1" w:rsidRDefault="008359D1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Контроль за формирования 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D019A1" w:rsidRDefault="008359D1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Консилиум ля уч –ся 1- 4 класс. Входной ПМПк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D019A1" w:rsidRDefault="008359D1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4 –я неделя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D019A1" w:rsidRDefault="008359D1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D019A1" w:rsidRDefault="008359D1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ематический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учителей по подготовке </w:t>
            </w:r>
            <w:r w:rsidR="007D613B"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9 класса 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13B" w:rsidRPr="00D019A1">
              <w:rPr>
                <w:rFonts w:ascii="Times New Roman" w:hAnsi="Times New Roman" w:cs="Times New Roman"/>
                <w:sz w:val="24"/>
                <w:szCs w:val="24"/>
              </w:rPr>
              <w:t>по трудовому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D019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лассно-обобщающий контроль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в </w:t>
            </w:r>
            <w:r w:rsidR="003E6719" w:rsidRPr="00D01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E7A"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613B" w:rsidRPr="00D01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C4E7A" w:rsidRPr="00D019A1">
              <w:rPr>
                <w:rFonts w:ascii="Times New Roman" w:hAnsi="Times New Roman" w:cs="Times New Roman"/>
                <w:sz w:val="24"/>
                <w:szCs w:val="24"/>
              </w:rPr>
              <w:t>класс «дозировка домашнего задания»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1,2 -ая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Посещение уроков. 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6C4E7A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Приемы организации осмысленного восприятия материала учащимися.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3-ая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Справка. 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r w:rsidRPr="00D019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Проверка журналов на предмет системы опроса, накопляемости оценок, регулярности проверки знаний, учета посещаемости обучающихся, правильного оформления,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sz w:val="24"/>
                <w:szCs w:val="24"/>
              </w:rPr>
              <w:t>журнала – дневника по обучению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обучающихся 2-9 скк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директоре.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Ф</w:t>
            </w: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ронтальный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на уроках физической культуры, трудовое обучения.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Смотр кабинетов.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профком.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7D613B" w:rsidRPr="00D019A1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на дому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3-ая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8359D1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1" w:rsidRPr="00D019A1" w:rsidRDefault="008359D1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Контроль над формированием 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D019A1" w:rsidRDefault="008359D1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Входной ПМПк для уч-ся 5-9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D019A1" w:rsidRDefault="008359D1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1 –я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D019A1" w:rsidRDefault="008359D1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D019A1" w:rsidRDefault="008359D1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DD494D" w:rsidRPr="00D019A1" w:rsidTr="00F43CA1">
        <w:trPr>
          <w:trHeight w:val="166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Персональный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Бандурина Т.А., </w:t>
            </w:r>
            <w:r w:rsidR="006C4E7A" w:rsidRPr="00D019A1">
              <w:rPr>
                <w:rFonts w:ascii="Times New Roman" w:hAnsi="Times New Roman" w:cs="Times New Roman"/>
                <w:sz w:val="24"/>
                <w:szCs w:val="24"/>
              </w:rPr>
              <w:t>Дербышев П.А.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4D" w:rsidRPr="00D019A1" w:rsidTr="00F43CA1">
        <w:trPr>
          <w:trHeight w:val="276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Обзорный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 –ся, состоящими на учете, детей «группы риска», детей из неблагополучных семей.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Состояние обучения обучающихся «Группы риска», трудных работа с неблагополучными семьями.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уровня сформированности 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sz w:val="24"/>
                <w:szCs w:val="24"/>
              </w:rPr>
              <w:t>1 ,2</w:t>
            </w:r>
            <w:r w:rsidR="007D613B" w:rsidRPr="00D019A1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  <w:r w:rsidRPr="00D019A1">
              <w:rPr>
                <w:rFonts w:ascii="Times New Roman" w:hAnsi="Times New Roman" w:cs="Times New Roman"/>
                <w:bCs/>
                <w:sz w:val="24"/>
                <w:szCs w:val="24"/>
              </w:rPr>
              <w:t>скк сформированность БУД учащихся на начало учебного года.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предметники, педагог психолог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Сводная ведомость.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="007D613B" w:rsidRPr="00D0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оверка тетрадей по русскому яз.</w:t>
            </w:r>
            <w:r w:rsidR="008359D1" w:rsidRPr="00D0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D613B" w:rsidRPr="00D0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2-9 </w:t>
            </w:r>
            <w:r w:rsidR="00824F5E" w:rsidRPr="00D0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скк</w:t>
            </w:r>
            <w:r w:rsidRPr="00D01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учителем предметником ученических тетрадей в соответствии с Положением по проверки письменных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D494D" w:rsidRPr="00D019A1" w:rsidRDefault="00DD494D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2 четверти.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613B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работы учителей по сопровождению детей с ОВЗ (логопеда, педагога психолога, учителя дефектолога)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 Отчет.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тетрадей по математике 1 -9 кл 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«Выполнение учителями предметниками Положения по проверки тетрадей»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 Приказ.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К</w:t>
            </w:r>
            <w:r w:rsidRPr="00D019A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 на предмет выполнения рабочих программ на предмет выполнения  практической части контрольных, практических работ, соблюдение единого орфографического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при директоре. 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Контроль </w:t>
            </w:r>
            <w:r w:rsidR="00593F8E"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УУД</w:t>
            </w: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 и </w:t>
            </w:r>
            <w:r w:rsidR="00D56331"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Состояние преподавания  </w:t>
            </w:r>
            <w:r w:rsidR="007D613B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русского языка 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7D613B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скк</w:t>
            </w:r>
            <w:r w:rsidR="00593F8E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 ЗПР.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месяца.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Приказ. Справка. 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5B7728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</w:t>
            </w:r>
            <w:r w:rsidR="00DD494D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индивидуальных и групповых в коррекционных классах.</w:t>
            </w:r>
            <w:r w:rsidR="007D613B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психолог, учитель логопед, педагог психолог)</w:t>
            </w:r>
            <w:r w:rsidR="00DD494D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 Приказ.</w:t>
            </w:r>
          </w:p>
        </w:tc>
      </w:tr>
      <w:tr w:rsidR="00DD494D" w:rsidRPr="00D019A1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 контроль</w:t>
            </w:r>
          </w:p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работы библиотеки. Делопроизводство по библиотеке. Делопроизводство педагога – психолога.</w:t>
            </w:r>
          </w:p>
          <w:p w:rsidR="00DD494D" w:rsidRPr="00D019A1" w:rsidRDefault="005B7728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 контроль у</w:t>
            </w:r>
            <w:r w:rsidR="00DD494D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чителей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Прониной К.В.</w:t>
            </w:r>
            <w:r w:rsidR="00DD494D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Попова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3,4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беседа. </w:t>
            </w:r>
            <w:r w:rsidR="008359D1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проверки.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и анализ занятий молодых специалистов: ознакомление с методикой преподавания и выявления профессиональных затруднений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руководители ТГ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беседы.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Тематический.</w:t>
            </w:r>
          </w:p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6C4E7A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эмоционального – личностной сферы и коррекция ее недостатков.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Мониторинг сформированности БУД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Углубленная диагностика в 1,2</w:t>
            </w:r>
            <w:r w:rsidR="005B7728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скк</w:t>
            </w:r>
            <w:r w:rsidR="00593F8E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 ЗПР.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руководитель, педагог – психолог, учителя предметники.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8E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, совещание при директоре. </w:t>
            </w:r>
          </w:p>
          <w:p w:rsidR="00593F8E" w:rsidRPr="00D019A1" w:rsidRDefault="00593F8E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8E" w:rsidRPr="00D019A1" w:rsidRDefault="00593F8E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4D" w:rsidRPr="00D019A1" w:rsidRDefault="00593F8E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 xml:space="preserve">Сводная ведомость 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Классно – обобщающий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6C4E7A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 Цель «Дозировка домашнего задания»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, 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94D" w:rsidRPr="00D019A1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ронтальный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программы </w:t>
            </w:r>
            <w:r w:rsidR="005B7728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учителей дефектологов, учителя логопеда, педагога психолога.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совещание при директоре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педагогического коллектива по повышению качества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</w:t>
            </w:r>
          </w:p>
        </w:tc>
      </w:tr>
      <w:tr w:rsidR="00DD494D" w:rsidRPr="00D019A1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техники безопасности учебных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АХР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самоуправления в школе </w:t>
            </w:r>
          </w:p>
          <w:p w:rsidR="005B7728" w:rsidRPr="00D019A1" w:rsidRDefault="005B7728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документов по самоуправлению у педагога организатора.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</w:t>
            </w:r>
          </w:p>
        </w:tc>
      </w:tr>
      <w:tr w:rsidR="00DD494D" w:rsidRPr="00D019A1" w:rsidTr="00F43CA1"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контроль</w:t>
            </w:r>
          </w:p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6C4E7A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мышления учащихся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</w:t>
            </w:r>
            <w:r w:rsidR="00593F8E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Справка.</w:t>
            </w:r>
          </w:p>
        </w:tc>
      </w:tr>
      <w:tr w:rsidR="00DD494D" w:rsidRPr="00D019A1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5B7728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контрольные работы 2-9 скк.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преподавания математики 1 – 9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Совещание при директоре.</w:t>
            </w:r>
          </w:p>
        </w:tc>
      </w:tr>
      <w:tr w:rsidR="00CA3A0E" w:rsidRPr="00D019A1" w:rsidTr="00F43CA1">
        <w:trPr>
          <w:trHeight w:val="169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Проверка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журналов  </w:t>
            </w:r>
            <w:r w:rsidR="005B7728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обучению на дом</w:t>
            </w:r>
            <w:r w:rsidR="00593F8E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Проверка журналов по ОТ.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Совещание при директоре.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94D" w:rsidRPr="00D019A1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Персональный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593F8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документации </w:t>
            </w:r>
            <w:r w:rsidR="00DD494D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заместителя директора по УВР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заместителя директора по АХР.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Справка, индивидуальные беседы. Приказ. 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5B7728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экзамену 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коррекционном классе – трудовое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беседа. Приказ..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Новогодних праздников.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тетрадей по биологии 6 – 9 </w:t>
            </w:r>
            <w:r w:rsidR="00824F5E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скк 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 соблюдение единых требований по проверке письменных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3 неделя.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</w:t>
            </w: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D019A1" w:rsidRDefault="006C4E7A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sz w:val="24"/>
                <w:szCs w:val="24"/>
              </w:rPr>
              <w:t>Султангараева Ю.Р., учитель начальных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Собеседования 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педколлектива по профилактике правонарушений среди несовершеннолетних, с неблагополучными семьями.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4D" w:rsidRPr="00D019A1" w:rsidRDefault="008359D1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педагог, классный руководитель, педагог психолог.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беседы.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сформированности БУД (3-9 скк),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Консилиум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ШППК и заместитель директора по УВР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 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Классно – обобщающий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класс. Цель « Соблюдение санитарно – гигиенических требований к ведению урока»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94D" w:rsidRPr="00D019A1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D46CCF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за 1 полугодие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 Отчет.</w:t>
            </w:r>
          </w:p>
        </w:tc>
      </w:tr>
      <w:tr w:rsidR="00DD494D" w:rsidRPr="00D019A1" w:rsidTr="00F43CA1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коррекционно – развивающая работа по адаптации в</w:t>
            </w:r>
            <w:r w:rsidR="00D46CCF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 скк.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учителя предметники,  классный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совещание при директоре.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Персональный 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Савкина В.И</w:t>
            </w:r>
            <w:r w:rsidR="00D46CCF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беседы </w:t>
            </w:r>
          </w:p>
        </w:tc>
      </w:tr>
      <w:tr w:rsidR="00DD494D" w:rsidRPr="00D019A1" w:rsidTr="00F43CA1"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46CCF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Классно - обобщающий</w:t>
            </w:r>
            <w:r w:rsidR="00824F5E"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46CCF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кл. Цель «Дозировка домашнего задания»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совещание при директоре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К</w:t>
            </w:r>
            <w:r w:rsidRPr="00D019A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 кл.</w:t>
            </w:r>
            <w:r w:rsidR="00824F5E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предмет соблюдение единых требований по оформлению журнала и работа учителей предметников со слабоуспевающими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DD494D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D019A1" w:rsidRDefault="00DD494D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Проверка дневников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Выставления учителями предметниками оценок в ученические дневники.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D019A1" w:rsidRDefault="00DD494D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на совещании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контроль</w:t>
            </w:r>
          </w:p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Посещение уроков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F" w:rsidRPr="00D019A1" w:rsidRDefault="00D46CCF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CA3A0E" w:rsidRPr="00D019A1" w:rsidRDefault="00D46CCF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и тренировка памяти учащихся на уроке».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месяца.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</w:t>
            </w:r>
            <w:r w:rsidRPr="00D019A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лассно-обобщающий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класс. Цель «Подготовка учащихся к </w:t>
            </w:r>
            <w:r w:rsidR="00977C9A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экзамену по трудовому обучению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педсовет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К</w:t>
            </w:r>
            <w:r w:rsidRPr="00D019A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журналов кл. на предмет учета и оформления посещаемости уроков, работа  </w:t>
            </w:r>
            <w:r w:rsidR="00977C9A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детьми с тяжелой умственной отсталостью.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контроль</w:t>
            </w:r>
          </w:p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уроков.</w:t>
            </w:r>
          </w:p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D46CCF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познавательной деятельности и целенаправленное формирование высших психических функций.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беседа.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делопроизводства секретаря, специалиста отдела кадров.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Костарева О.И.</w:t>
            </w:r>
            <w:r w:rsidR="00D46CCF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77C9A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Сабуровой Ю.С.,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беседа.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977C9A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977C9A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за преподаванием  истории, обществознанию.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Совещание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Т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Посещаемость занятий  и успеваемость детей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тетрадей по географии, истории</w:t>
            </w:r>
            <w:r w:rsidR="00D46CCF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природоведение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9 классе.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977C9A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УУД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, БУД.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Предварительная успеваемость обучающихся 1- 9 кл. </w:t>
            </w:r>
            <w:r w:rsidR="00977C9A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преподаванием физической культуры.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Обзорный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 контроль: «Допризывная подготовка обучающихся, воспитание гражданственности, патриотизма на классных часах».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</w:t>
            </w:r>
          </w:p>
        </w:tc>
      </w:tr>
      <w:tr w:rsidR="00CA3A0E" w:rsidRPr="00D019A1" w:rsidTr="00F43CA1"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контроль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D46CCF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произвольной регуляции деятельности к поведению.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беседа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К</w:t>
            </w:r>
            <w:r w:rsidRPr="00D019A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  на предмет выполнения государственных программ, объективного выставления четвертных оценок, соблюдение единого орфографического режима при оформлении журналов.</w:t>
            </w:r>
            <w:r w:rsidR="00225960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Проверка тетрадей по русскому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Персональный контроль </w:t>
            </w:r>
          </w:p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2D77C6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Л.Ю., Чудинова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 по технике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беседа. Приказ. 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Классно – обобщающий </w:t>
            </w:r>
            <w:r w:rsidRPr="00D019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2D77C6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5-9 класс «соблюдение педагогами единых требований к ведению урока»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беседа. Совещание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Контроль </w:t>
            </w:r>
            <w:r w:rsidR="00977C9A"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БУД</w:t>
            </w:r>
            <w:r w:rsidRPr="00D019A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977C9A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преподаванием географии, природоведения.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Справка 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Совещание при директоре. Приказ.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</w:t>
            </w:r>
            <w:r w:rsidRPr="00D019A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лассно-обобщающий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2D77C6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 «Дозировка домашнего задания.</w:t>
            </w:r>
            <w:r w:rsidR="00CA3A0E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Совещание при директоре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К</w:t>
            </w:r>
            <w:r w:rsidRPr="00D019A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журналов на предмет системы опроса обучающихся; накопляемости оценок, регулярности проверки знаний, соответствие текущих оценок и оценок за контрольные работы. </w:t>
            </w:r>
          </w:p>
          <w:p w:rsidR="00225960" w:rsidRPr="00D019A1" w:rsidRDefault="00225960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тетрадей по математике.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Фронтальный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 уч –ся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Социальный педагог.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Совещание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техники безопасности  в школе и санитарно – гигиенических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Директор, Заместитель директора АХР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Справка. Совещание при директоре. 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контроль</w:t>
            </w: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Посещение уроков.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2D77C6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развитие социальных навыков  и социализации»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Персональный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2D77C6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Сухова – Оболонская М.В., педагог психолог.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Фронтальный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 </w:t>
            </w:r>
            <w:r w:rsidR="00C27DB7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экзаменам по трудовому обучению.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отдельного 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27DB7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 по формированию 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27DB7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Заседания </w:t>
            </w:r>
            <w:r w:rsidR="00CA3A0E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ПМП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A3A0E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1-9 кл, 7 ЗПР.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27DB7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ПМПк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Т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 итогам реализации программного материала за год. Организация повторения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Справка-анализ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</w:t>
            </w:r>
          </w:p>
        </w:tc>
      </w:tr>
      <w:tr w:rsidR="00CA3A0E" w:rsidRPr="00D019A1" w:rsidTr="00F43CA1">
        <w:trPr>
          <w:trHeight w:val="149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Контроль </w:t>
            </w:r>
            <w:r w:rsidR="00C27DB7"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УУД</w:t>
            </w:r>
            <w:r w:rsidR="00995AF8"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обучающихся. 1 – 9 кл.</w:t>
            </w:r>
            <w:r w:rsidR="00F66269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 ЗПР.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приказ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Фронтальный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правовому  воспитанию, выполнение 120 ФЗ.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Совещание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организацией физкультурно-оздоровительной работы в школе, организация мероприятий по сдаче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Справка. Совещание при директоре. 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Мониторинг сформированности БУД(1,2</w:t>
            </w:r>
            <w:r w:rsidR="00F66269"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,3</w:t>
            </w: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скк)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6269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Формирования 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предметники, педагог – психолог.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Сводная ведомость БУД на конец года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летней оздоровительной компании.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журналов. Цель 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итогового повторения на уроке, выполнение программы».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совещание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2D77C6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жизненных компетенций у детей с ОВЗ</w:t>
            </w:r>
            <w:r w:rsidR="00CA3A0E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беседы.</w:t>
            </w:r>
          </w:p>
        </w:tc>
      </w:tr>
      <w:tr w:rsidR="002D77C6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6" w:rsidRPr="00D019A1" w:rsidRDefault="002D77C6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Классно – обобщающий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6" w:rsidRPr="00D019A1" w:rsidRDefault="002D77C6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кл. Цель «Формирование БУДучащихся 4 класса в период перехода к условиям перехода в 5 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6" w:rsidRPr="00D019A1" w:rsidRDefault="002D77C6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6" w:rsidRPr="00D019A1" w:rsidRDefault="002D77C6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6" w:rsidRPr="00D019A1" w:rsidRDefault="002D77C6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CA3A0E" w:rsidRPr="00D019A1" w:rsidRDefault="00CA3A0E" w:rsidP="00D019A1">
            <w:pPr>
              <w:tabs>
                <w:tab w:val="left" w:pos="81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F66269"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УУД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БУД.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успеваемости за втрое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Совещание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итоговой аттестации 9 спец. корр.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Проверка </w:t>
            </w: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Административный контроль за ведением </w:t>
            </w: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школьной документации (на конец учебного года).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Летняя оздоровительная кампания «Лето»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беседы. Приказ.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 9, классов на предмет оформления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</w:t>
            </w:r>
          </w:p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Совещание при директоре.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итоговой аттестации выпускников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Педсовет.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 по делопроизводству отдела кадров и секретаря..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CA3A0E" w:rsidRPr="00D019A1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 по делопроизводству заместителя директора по УВР и по АХР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D019A1" w:rsidRDefault="00CA3A0E" w:rsidP="00D01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</w:tbl>
    <w:p w:rsidR="00DD494D" w:rsidRPr="00D019A1" w:rsidRDefault="00DD494D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F5E" w:rsidRPr="00D019A1" w:rsidRDefault="00824F5E" w:rsidP="00D019A1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4D" w:rsidRPr="00D019A1" w:rsidRDefault="00DD494D" w:rsidP="00D019A1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D494D" w:rsidRPr="00D019A1" w:rsidRDefault="00DD494D" w:rsidP="00D019A1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предоставления отчета за межаттестационный период педагогических работников</w:t>
      </w:r>
    </w:p>
    <w:p w:rsidR="00DD494D" w:rsidRPr="00D019A1" w:rsidRDefault="00DD494D" w:rsidP="00D019A1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МАОУООШ № 14 г. Сысерть</w:t>
      </w:r>
    </w:p>
    <w:p w:rsidR="00DD494D" w:rsidRPr="00D019A1" w:rsidRDefault="00DD494D" w:rsidP="00D019A1">
      <w:pPr>
        <w:tabs>
          <w:tab w:val="left" w:pos="3300"/>
          <w:tab w:val="left" w:pos="11907"/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201</w:t>
      </w:r>
      <w:r w:rsidR="002105C3" w:rsidRPr="00D019A1">
        <w:rPr>
          <w:rFonts w:ascii="Times New Roman" w:hAnsi="Times New Roman" w:cs="Times New Roman"/>
          <w:b/>
          <w:sz w:val="24"/>
          <w:szCs w:val="24"/>
        </w:rPr>
        <w:t>8</w:t>
      </w:r>
      <w:r w:rsidRPr="00D019A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2105C3" w:rsidRPr="00D019A1">
        <w:rPr>
          <w:rFonts w:ascii="Times New Roman" w:hAnsi="Times New Roman" w:cs="Times New Roman"/>
          <w:b/>
          <w:sz w:val="24"/>
          <w:szCs w:val="24"/>
        </w:rPr>
        <w:t>9</w:t>
      </w:r>
      <w:r w:rsidRPr="00D019A1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DD494D" w:rsidRPr="00D019A1" w:rsidRDefault="00DD494D" w:rsidP="00D019A1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jc w:val="center"/>
        <w:tblInd w:w="-7689" w:type="dxa"/>
        <w:tblLook w:val="04A0"/>
      </w:tblPr>
      <w:tblGrid>
        <w:gridCol w:w="999"/>
        <w:gridCol w:w="8334"/>
      </w:tblGrid>
      <w:tr w:rsidR="00DD494D" w:rsidRPr="00D019A1" w:rsidTr="00CA3A0E">
        <w:trPr>
          <w:jc w:val="center"/>
        </w:trPr>
        <w:tc>
          <w:tcPr>
            <w:tcW w:w="999" w:type="dxa"/>
          </w:tcPr>
          <w:p w:rsidR="00DD494D" w:rsidRPr="00D019A1" w:rsidRDefault="00DD494D" w:rsidP="00D019A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Сроки</w:t>
            </w:r>
          </w:p>
        </w:tc>
        <w:tc>
          <w:tcPr>
            <w:tcW w:w="8334" w:type="dxa"/>
          </w:tcPr>
          <w:p w:rsidR="00DD494D" w:rsidRPr="00D019A1" w:rsidRDefault="00DD494D" w:rsidP="00D019A1">
            <w:pPr>
              <w:tabs>
                <w:tab w:val="left" w:pos="1065"/>
                <w:tab w:val="left" w:pos="9389"/>
              </w:tabs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ФИО педагогического работника, предоставляющий отчет</w:t>
            </w:r>
            <w:r w:rsidR="00CA3A0E" w:rsidRPr="00D019A1">
              <w:rPr>
                <w:sz w:val="24"/>
                <w:szCs w:val="24"/>
              </w:rPr>
              <w:t xml:space="preserve"> за межаттестационный  период.</w:t>
            </w:r>
          </w:p>
        </w:tc>
      </w:tr>
      <w:tr w:rsidR="00DD494D" w:rsidRPr="00D019A1" w:rsidTr="00CA3A0E">
        <w:trPr>
          <w:trHeight w:val="421"/>
          <w:jc w:val="center"/>
        </w:trPr>
        <w:tc>
          <w:tcPr>
            <w:tcW w:w="999" w:type="dxa"/>
          </w:tcPr>
          <w:p w:rsidR="00DD494D" w:rsidRPr="00D019A1" w:rsidRDefault="00DD494D" w:rsidP="00D019A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август</w:t>
            </w:r>
          </w:p>
        </w:tc>
        <w:tc>
          <w:tcPr>
            <w:tcW w:w="8334" w:type="dxa"/>
          </w:tcPr>
          <w:p w:rsidR="009B6E60" w:rsidRPr="00D019A1" w:rsidRDefault="00927BBC" w:rsidP="00D019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Копсяева О.А., Рязанова И.Г., Антропова Т.В.</w:t>
            </w:r>
            <w:r w:rsidR="009F54D0" w:rsidRPr="00D019A1">
              <w:rPr>
                <w:sz w:val="24"/>
                <w:szCs w:val="24"/>
              </w:rPr>
              <w:t>, Сабурова Ю.Р.</w:t>
            </w:r>
          </w:p>
          <w:p w:rsidR="00DD494D" w:rsidRPr="00D019A1" w:rsidRDefault="00DD494D" w:rsidP="00D019A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</w:p>
        </w:tc>
      </w:tr>
      <w:tr w:rsidR="00DD494D" w:rsidRPr="00D019A1" w:rsidTr="00CA3A0E">
        <w:trPr>
          <w:jc w:val="center"/>
        </w:trPr>
        <w:tc>
          <w:tcPr>
            <w:tcW w:w="999" w:type="dxa"/>
          </w:tcPr>
          <w:p w:rsidR="00DD494D" w:rsidRPr="00D019A1" w:rsidRDefault="00DD494D" w:rsidP="00D019A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Январь</w:t>
            </w:r>
          </w:p>
        </w:tc>
        <w:tc>
          <w:tcPr>
            <w:tcW w:w="8334" w:type="dxa"/>
          </w:tcPr>
          <w:p w:rsidR="00DD494D" w:rsidRPr="00D019A1" w:rsidRDefault="00927BBC" w:rsidP="00D019A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Трофимова Л.Ю., Бандурина Т.А., Попова Л.Г.</w:t>
            </w:r>
            <w:r w:rsidR="002F7DD2" w:rsidRPr="00D019A1">
              <w:rPr>
                <w:sz w:val="24"/>
                <w:szCs w:val="24"/>
              </w:rPr>
              <w:t>, Короткова А.В.</w:t>
            </w:r>
            <w:r w:rsidR="000E0BBE" w:rsidRPr="00D019A1">
              <w:rPr>
                <w:sz w:val="24"/>
                <w:szCs w:val="24"/>
              </w:rPr>
              <w:t>,Литовских С.В.</w:t>
            </w:r>
          </w:p>
        </w:tc>
      </w:tr>
      <w:tr w:rsidR="00DD494D" w:rsidRPr="00D019A1" w:rsidTr="00CA3A0E">
        <w:trPr>
          <w:jc w:val="center"/>
        </w:trPr>
        <w:tc>
          <w:tcPr>
            <w:tcW w:w="999" w:type="dxa"/>
          </w:tcPr>
          <w:p w:rsidR="00DD494D" w:rsidRPr="00D019A1" w:rsidRDefault="00DD494D" w:rsidP="00D019A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Март</w:t>
            </w:r>
          </w:p>
        </w:tc>
        <w:tc>
          <w:tcPr>
            <w:tcW w:w="8334" w:type="dxa"/>
          </w:tcPr>
          <w:p w:rsidR="00DD494D" w:rsidRPr="00D019A1" w:rsidRDefault="009B6E60" w:rsidP="00D019A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Султангараева А.Я., </w:t>
            </w:r>
            <w:r w:rsidR="00927BBC" w:rsidRPr="00D019A1">
              <w:rPr>
                <w:sz w:val="24"/>
                <w:szCs w:val="24"/>
              </w:rPr>
              <w:t>Левчук Ю.В., Чудинова В.Н.</w:t>
            </w:r>
            <w:r w:rsidR="002F7DD2" w:rsidRPr="00D019A1">
              <w:rPr>
                <w:sz w:val="24"/>
                <w:szCs w:val="24"/>
              </w:rPr>
              <w:t>, Непарко Р.Е.</w:t>
            </w:r>
            <w:r w:rsidR="000E0BBE" w:rsidRPr="00D019A1">
              <w:rPr>
                <w:sz w:val="24"/>
                <w:szCs w:val="24"/>
              </w:rPr>
              <w:t>, Шушпанова М.Н.</w:t>
            </w:r>
          </w:p>
        </w:tc>
      </w:tr>
      <w:tr w:rsidR="009B6E60" w:rsidRPr="00D019A1" w:rsidTr="00CA3A0E">
        <w:trPr>
          <w:jc w:val="center"/>
        </w:trPr>
        <w:tc>
          <w:tcPr>
            <w:tcW w:w="999" w:type="dxa"/>
          </w:tcPr>
          <w:p w:rsidR="009B6E60" w:rsidRPr="00D019A1" w:rsidRDefault="009B6E60" w:rsidP="00D019A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Май</w:t>
            </w:r>
          </w:p>
        </w:tc>
        <w:tc>
          <w:tcPr>
            <w:tcW w:w="8334" w:type="dxa"/>
          </w:tcPr>
          <w:p w:rsidR="009B6E60" w:rsidRPr="00D019A1" w:rsidRDefault="009B6E60" w:rsidP="00D019A1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Савкина В.И., Костарева О.И., </w:t>
            </w:r>
            <w:r w:rsidR="00927BBC" w:rsidRPr="00D019A1">
              <w:rPr>
                <w:sz w:val="24"/>
                <w:szCs w:val="24"/>
              </w:rPr>
              <w:t>Султангараева Ю.Р.</w:t>
            </w:r>
            <w:r w:rsidR="002F7DD2" w:rsidRPr="00D019A1">
              <w:rPr>
                <w:sz w:val="24"/>
                <w:szCs w:val="24"/>
              </w:rPr>
              <w:t>, Дербышев П.А.</w:t>
            </w:r>
            <w:r w:rsidR="009F54D0" w:rsidRPr="00D019A1">
              <w:rPr>
                <w:sz w:val="24"/>
                <w:szCs w:val="24"/>
              </w:rPr>
              <w:t>, Сухова Оболонская М.В..</w:t>
            </w:r>
          </w:p>
        </w:tc>
      </w:tr>
    </w:tbl>
    <w:p w:rsidR="00DD494D" w:rsidRPr="00D019A1" w:rsidRDefault="00DD494D" w:rsidP="00D019A1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4CD" w:rsidRPr="00D019A1" w:rsidRDefault="00DD494D" w:rsidP="00D019A1">
      <w:pPr>
        <w:tabs>
          <w:tab w:val="left" w:pos="1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D494D" w:rsidRPr="00D019A1" w:rsidRDefault="00DD494D" w:rsidP="00D019A1">
      <w:pPr>
        <w:tabs>
          <w:tab w:val="left" w:pos="1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DD494D" w:rsidRPr="00D019A1" w:rsidRDefault="00DD494D" w:rsidP="00D019A1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EF63B8" w:rsidRPr="00D019A1" w:rsidRDefault="00DD494D" w:rsidP="00D019A1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EF63B8" w:rsidRPr="00D019A1">
        <w:rPr>
          <w:rFonts w:ascii="Times New Roman" w:hAnsi="Times New Roman" w:cs="Times New Roman"/>
          <w:b/>
          <w:sz w:val="24"/>
          <w:szCs w:val="24"/>
        </w:rPr>
        <w:t xml:space="preserve">тематического месячника </w:t>
      </w:r>
    </w:p>
    <w:p w:rsidR="00516230" w:rsidRPr="00D019A1" w:rsidRDefault="00DD494D" w:rsidP="00D019A1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педагогическими работниками школы</w:t>
      </w:r>
    </w:p>
    <w:p w:rsidR="00DD494D" w:rsidRPr="00D019A1" w:rsidRDefault="00DD494D" w:rsidP="00D019A1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МАОУООШ № 14</w:t>
      </w:r>
    </w:p>
    <w:p w:rsidR="00DD494D" w:rsidRPr="00D019A1" w:rsidRDefault="00DD494D" w:rsidP="00D019A1">
      <w:pPr>
        <w:tabs>
          <w:tab w:val="left" w:pos="34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201</w:t>
      </w:r>
      <w:r w:rsidR="00BF1550" w:rsidRPr="00D019A1">
        <w:rPr>
          <w:rFonts w:ascii="Times New Roman" w:hAnsi="Times New Roman" w:cs="Times New Roman"/>
          <w:b/>
          <w:sz w:val="24"/>
          <w:szCs w:val="24"/>
        </w:rPr>
        <w:t>8</w:t>
      </w:r>
      <w:r w:rsidRPr="00D019A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BF1550" w:rsidRPr="00D019A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D019A1">
        <w:rPr>
          <w:rFonts w:ascii="Times New Roman" w:hAnsi="Times New Roman" w:cs="Times New Roman"/>
          <w:b/>
          <w:sz w:val="24"/>
          <w:szCs w:val="24"/>
        </w:rPr>
        <w:t>уч.г.</w:t>
      </w:r>
    </w:p>
    <w:tbl>
      <w:tblPr>
        <w:tblStyle w:val="af8"/>
        <w:tblW w:w="0" w:type="auto"/>
        <w:tblLook w:val="04A0"/>
      </w:tblPr>
      <w:tblGrid>
        <w:gridCol w:w="1178"/>
        <w:gridCol w:w="4664"/>
        <w:gridCol w:w="9510"/>
      </w:tblGrid>
      <w:tr w:rsidR="00F43CA1" w:rsidRPr="00D019A1" w:rsidTr="007A7799">
        <w:tc>
          <w:tcPr>
            <w:tcW w:w="0" w:type="auto"/>
            <w:vAlign w:val="center"/>
          </w:tcPr>
          <w:p w:rsidR="00DD494D" w:rsidRPr="00D019A1" w:rsidRDefault="00DD494D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</w:tcPr>
          <w:p w:rsidR="00DD494D" w:rsidRPr="00D019A1" w:rsidRDefault="00BF1550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Направления </w:t>
            </w:r>
          </w:p>
        </w:tc>
        <w:tc>
          <w:tcPr>
            <w:tcW w:w="0" w:type="auto"/>
            <w:vAlign w:val="center"/>
          </w:tcPr>
          <w:p w:rsidR="00DD494D" w:rsidRPr="00D019A1" w:rsidRDefault="00DD494D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Ответственные</w:t>
            </w:r>
          </w:p>
        </w:tc>
      </w:tr>
      <w:tr w:rsidR="00F43CA1" w:rsidRPr="00D019A1" w:rsidTr="007A7799">
        <w:tc>
          <w:tcPr>
            <w:tcW w:w="0" w:type="auto"/>
            <w:vAlign w:val="center"/>
          </w:tcPr>
          <w:p w:rsidR="00DD494D" w:rsidRPr="00D019A1" w:rsidRDefault="00DD494D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DD494D" w:rsidRPr="00D019A1" w:rsidRDefault="00BF1550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Месячник «Профилактика дорожного движения» </w:t>
            </w:r>
            <w:r w:rsidR="000E0BBE" w:rsidRPr="00D019A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D494D" w:rsidRPr="00D019A1" w:rsidRDefault="00F43CA1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Педагог организатор, классные руководители, ответственный по профилактике дорожно – транспортного травматизма.</w:t>
            </w:r>
          </w:p>
        </w:tc>
      </w:tr>
      <w:tr w:rsidR="00F43CA1" w:rsidRPr="00D019A1" w:rsidTr="007A7799">
        <w:tc>
          <w:tcPr>
            <w:tcW w:w="0" w:type="auto"/>
            <w:vAlign w:val="center"/>
          </w:tcPr>
          <w:p w:rsidR="00DD494D" w:rsidRPr="00D019A1" w:rsidRDefault="00DD494D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DD494D" w:rsidRPr="00D019A1" w:rsidRDefault="00BF1550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Месячник «</w:t>
            </w:r>
            <w:r w:rsidR="00E720D3" w:rsidRPr="00D019A1">
              <w:rPr>
                <w:sz w:val="24"/>
                <w:szCs w:val="24"/>
              </w:rPr>
              <w:t>Нравственно- эстетического воспитания»</w:t>
            </w:r>
          </w:p>
        </w:tc>
        <w:tc>
          <w:tcPr>
            <w:tcW w:w="0" w:type="auto"/>
            <w:vAlign w:val="center"/>
          </w:tcPr>
          <w:p w:rsidR="00DD494D" w:rsidRPr="00D019A1" w:rsidRDefault="00F43CA1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F43CA1" w:rsidRPr="00D019A1" w:rsidTr="007A7799">
        <w:tc>
          <w:tcPr>
            <w:tcW w:w="0" w:type="auto"/>
            <w:vAlign w:val="center"/>
          </w:tcPr>
          <w:p w:rsidR="00DD494D" w:rsidRPr="00D019A1" w:rsidRDefault="00DD494D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DD494D" w:rsidRPr="00D019A1" w:rsidRDefault="00E720D3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Месячник «Толерантности»</w:t>
            </w:r>
          </w:p>
        </w:tc>
        <w:tc>
          <w:tcPr>
            <w:tcW w:w="0" w:type="auto"/>
            <w:vAlign w:val="center"/>
          </w:tcPr>
          <w:p w:rsidR="00DD494D" w:rsidRPr="00D019A1" w:rsidRDefault="00F43CA1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Педагог организатор, классные руководители, ответственный по профилактике экстремизма.</w:t>
            </w:r>
          </w:p>
        </w:tc>
      </w:tr>
      <w:tr w:rsidR="00F43CA1" w:rsidRPr="00D019A1" w:rsidTr="007A7799">
        <w:tc>
          <w:tcPr>
            <w:tcW w:w="0" w:type="auto"/>
            <w:vAlign w:val="center"/>
          </w:tcPr>
          <w:p w:rsidR="00E720D3" w:rsidRPr="00D019A1" w:rsidRDefault="00E720D3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vAlign w:val="center"/>
          </w:tcPr>
          <w:p w:rsidR="00E720D3" w:rsidRPr="00D019A1" w:rsidRDefault="00E720D3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Месячник «Пожарная безопасности»</w:t>
            </w:r>
          </w:p>
        </w:tc>
        <w:tc>
          <w:tcPr>
            <w:tcW w:w="0" w:type="auto"/>
            <w:vAlign w:val="center"/>
          </w:tcPr>
          <w:p w:rsidR="00E720D3" w:rsidRPr="00D019A1" w:rsidRDefault="00F43CA1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Классные руководители, ответственный по пожарной безопасности.</w:t>
            </w:r>
          </w:p>
        </w:tc>
      </w:tr>
      <w:tr w:rsidR="00F43CA1" w:rsidRPr="00D019A1" w:rsidTr="007A7799">
        <w:tc>
          <w:tcPr>
            <w:tcW w:w="0" w:type="auto"/>
            <w:vAlign w:val="center"/>
          </w:tcPr>
          <w:p w:rsidR="00DD494D" w:rsidRPr="00D019A1" w:rsidRDefault="00DD494D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</w:tcPr>
          <w:p w:rsidR="00DD494D" w:rsidRPr="00D019A1" w:rsidRDefault="00E720D3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Месячник «ЗОЖ»</w:t>
            </w:r>
          </w:p>
        </w:tc>
        <w:tc>
          <w:tcPr>
            <w:tcW w:w="0" w:type="auto"/>
            <w:vAlign w:val="center"/>
          </w:tcPr>
          <w:p w:rsidR="00DD494D" w:rsidRPr="00D019A1" w:rsidRDefault="00F43CA1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Педагог организатор, классные руководители, социальный педагог, учитель физической культуры.</w:t>
            </w:r>
          </w:p>
        </w:tc>
      </w:tr>
      <w:tr w:rsidR="00F43CA1" w:rsidRPr="00D019A1" w:rsidTr="007A7799">
        <w:tc>
          <w:tcPr>
            <w:tcW w:w="0" w:type="auto"/>
            <w:vAlign w:val="center"/>
          </w:tcPr>
          <w:p w:rsidR="00DD494D" w:rsidRPr="00D019A1" w:rsidRDefault="00DD494D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DD494D" w:rsidRPr="00D019A1" w:rsidRDefault="00E720D3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Месячник «Патриотическое воспитания»</w:t>
            </w:r>
          </w:p>
        </w:tc>
        <w:tc>
          <w:tcPr>
            <w:tcW w:w="0" w:type="auto"/>
            <w:vAlign w:val="center"/>
          </w:tcPr>
          <w:p w:rsidR="00DD494D" w:rsidRPr="00D019A1" w:rsidRDefault="00F43CA1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F43CA1" w:rsidRPr="00D019A1" w:rsidTr="007A7799">
        <w:tc>
          <w:tcPr>
            <w:tcW w:w="0" w:type="auto"/>
            <w:vAlign w:val="center"/>
          </w:tcPr>
          <w:p w:rsidR="00DD494D" w:rsidRPr="00D019A1" w:rsidRDefault="00DD494D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:rsidR="00DD494D" w:rsidRPr="00D019A1" w:rsidRDefault="00E720D3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Месячник «Гражданско – правового воспитания»</w:t>
            </w:r>
          </w:p>
        </w:tc>
        <w:tc>
          <w:tcPr>
            <w:tcW w:w="0" w:type="auto"/>
            <w:vAlign w:val="center"/>
          </w:tcPr>
          <w:p w:rsidR="00DD494D" w:rsidRPr="00D019A1" w:rsidRDefault="00E751A7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Учитель СБО, руководители кружков.</w:t>
            </w:r>
          </w:p>
        </w:tc>
      </w:tr>
      <w:tr w:rsidR="00F43CA1" w:rsidRPr="00D019A1" w:rsidTr="007A7799">
        <w:tc>
          <w:tcPr>
            <w:tcW w:w="0" w:type="auto"/>
            <w:vAlign w:val="center"/>
          </w:tcPr>
          <w:p w:rsidR="00DD494D" w:rsidRPr="00D019A1" w:rsidRDefault="00DD494D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:rsidR="00DD494D" w:rsidRPr="00D019A1" w:rsidRDefault="00E720D3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Месячник «Добрых дел»</w:t>
            </w:r>
          </w:p>
        </w:tc>
        <w:tc>
          <w:tcPr>
            <w:tcW w:w="0" w:type="auto"/>
            <w:vAlign w:val="center"/>
          </w:tcPr>
          <w:p w:rsidR="00DD494D" w:rsidRPr="00D019A1" w:rsidRDefault="00F43CA1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Педагог организатор, классные руководители </w:t>
            </w:r>
          </w:p>
        </w:tc>
      </w:tr>
      <w:tr w:rsidR="00F43CA1" w:rsidRPr="00D019A1" w:rsidTr="007A7799">
        <w:tc>
          <w:tcPr>
            <w:tcW w:w="0" w:type="auto"/>
            <w:vAlign w:val="center"/>
          </w:tcPr>
          <w:p w:rsidR="00E720D3" w:rsidRPr="00D019A1" w:rsidRDefault="00E720D3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vAlign w:val="center"/>
          </w:tcPr>
          <w:p w:rsidR="00E720D3" w:rsidRPr="00D019A1" w:rsidRDefault="00E720D3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Месячник «Воинской славы России»</w:t>
            </w:r>
          </w:p>
        </w:tc>
        <w:tc>
          <w:tcPr>
            <w:tcW w:w="0" w:type="auto"/>
            <w:vAlign w:val="center"/>
          </w:tcPr>
          <w:p w:rsidR="00E720D3" w:rsidRPr="00D019A1" w:rsidRDefault="00F43CA1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Педагог организатор, классные руководители.</w:t>
            </w:r>
          </w:p>
        </w:tc>
      </w:tr>
    </w:tbl>
    <w:p w:rsidR="00DD494D" w:rsidRPr="00D019A1" w:rsidRDefault="00DD494D" w:rsidP="00D01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0D3" w:rsidRPr="00D019A1" w:rsidRDefault="00E720D3" w:rsidP="00D01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 xml:space="preserve">График проведения открытых уроков </w:t>
      </w:r>
    </w:p>
    <w:p w:rsidR="00E720D3" w:rsidRPr="00D019A1" w:rsidRDefault="00EF63B8" w:rsidP="00D01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педагогическими работниками МАОУООШ № 14</w:t>
      </w:r>
    </w:p>
    <w:p w:rsidR="00EF63B8" w:rsidRPr="00D019A1" w:rsidRDefault="00EF63B8" w:rsidP="00D01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 xml:space="preserve">2018 – 2019 уч. г. </w:t>
      </w:r>
    </w:p>
    <w:p w:rsidR="00E720D3" w:rsidRPr="00D019A1" w:rsidRDefault="00E720D3" w:rsidP="00D019A1">
      <w:pPr>
        <w:tabs>
          <w:tab w:val="left" w:pos="11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8"/>
        <w:tblW w:w="0" w:type="auto"/>
        <w:tblLook w:val="04A0"/>
      </w:tblPr>
      <w:tblGrid>
        <w:gridCol w:w="456"/>
        <w:gridCol w:w="1903"/>
        <w:gridCol w:w="1948"/>
        <w:gridCol w:w="1313"/>
        <w:gridCol w:w="1257"/>
        <w:gridCol w:w="1202"/>
        <w:gridCol w:w="1251"/>
        <w:gridCol w:w="1192"/>
        <w:gridCol w:w="1263"/>
        <w:gridCol w:w="1087"/>
        <w:gridCol w:w="1000"/>
      </w:tblGrid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Апрель </w:t>
            </w: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Антропова Т.В.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ОД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Бандурина Т.А.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Нач.кл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Дербышев П.А.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Физ –ра, история, обществознание.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Кириченко Н.С.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ОД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Копсяева О.А.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ОД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Короткова А.В.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Нач.кл.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Костарева О.И.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Русский яз., чтение.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Литовских С.В.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Непарко Р.Е.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Нач кл.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Попова Л.Г.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Биология география 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11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Рязанова И.Г.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ОД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12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Сабурова Ю.С.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Султангараева Ю.Р.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Нач. кл.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14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Трофимова Л.Ю.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15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Шушпанова М.Н.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16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Савкина В.И.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ГПД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17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Пашкова Е.С.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ОД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18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Пронина К.В.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Нач кл. 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19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Чудинова В.Н.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20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Левчук Ю.В.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Учитель логопед 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21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Султангараева А.Я.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Учитель логопед 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</w:tr>
      <w:tr w:rsidR="00EF63B8" w:rsidRPr="00D019A1" w:rsidTr="00EF63B8">
        <w:tc>
          <w:tcPr>
            <w:tcW w:w="456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22</w:t>
            </w:r>
          </w:p>
        </w:tc>
        <w:tc>
          <w:tcPr>
            <w:tcW w:w="190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Сухова – Оболонская </w:t>
            </w:r>
          </w:p>
        </w:tc>
        <w:tc>
          <w:tcPr>
            <w:tcW w:w="1948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Педагог психолог</w:t>
            </w:r>
          </w:p>
        </w:tc>
        <w:tc>
          <w:tcPr>
            <w:tcW w:w="131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  <w:tc>
          <w:tcPr>
            <w:tcW w:w="1192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F63B8" w:rsidRPr="00D019A1" w:rsidRDefault="00EF63B8" w:rsidP="00D019A1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*</w:t>
            </w:r>
          </w:p>
        </w:tc>
      </w:tr>
    </w:tbl>
    <w:p w:rsidR="00E720D3" w:rsidRPr="00D019A1" w:rsidRDefault="00E720D3" w:rsidP="00D019A1">
      <w:pPr>
        <w:tabs>
          <w:tab w:val="left" w:pos="11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4D" w:rsidRPr="00D019A1" w:rsidRDefault="00DD494D" w:rsidP="00D019A1">
      <w:pPr>
        <w:tabs>
          <w:tab w:val="left" w:pos="1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D494D" w:rsidRPr="00D019A1" w:rsidRDefault="00DD494D" w:rsidP="00D019A1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D494D" w:rsidRPr="00D019A1" w:rsidRDefault="00DD494D" w:rsidP="00D0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посещение уроков, классных часов  администрацией школы МАОУООШ № 14</w:t>
      </w:r>
    </w:p>
    <w:p w:rsidR="00DD494D" w:rsidRPr="00D019A1" w:rsidRDefault="00DD494D" w:rsidP="00D019A1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201</w:t>
      </w:r>
      <w:r w:rsidR="00EF63B8" w:rsidRPr="00D019A1">
        <w:rPr>
          <w:rFonts w:ascii="Times New Roman" w:hAnsi="Times New Roman" w:cs="Times New Roman"/>
          <w:b/>
          <w:sz w:val="24"/>
          <w:szCs w:val="24"/>
        </w:rPr>
        <w:t>8</w:t>
      </w:r>
      <w:r w:rsidRPr="00D019A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EF63B8" w:rsidRPr="00D019A1">
        <w:rPr>
          <w:rFonts w:ascii="Times New Roman" w:hAnsi="Times New Roman" w:cs="Times New Roman"/>
          <w:b/>
          <w:sz w:val="24"/>
          <w:szCs w:val="24"/>
        </w:rPr>
        <w:t>9</w:t>
      </w:r>
      <w:r w:rsidRPr="00D019A1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516230" w:rsidRPr="00D019A1" w:rsidRDefault="00516230" w:rsidP="00D019A1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230" w:rsidRPr="00D019A1" w:rsidRDefault="00516230" w:rsidP="00D019A1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pPr w:leftFromText="180" w:rightFromText="180" w:vertAnchor="text" w:horzAnchor="page" w:tblpX="791" w:tblpY="188"/>
        <w:tblW w:w="14992" w:type="dxa"/>
        <w:tblLayout w:type="fixed"/>
        <w:tblLook w:val="04A0"/>
      </w:tblPr>
      <w:tblGrid>
        <w:gridCol w:w="1526"/>
        <w:gridCol w:w="1276"/>
        <w:gridCol w:w="1134"/>
        <w:gridCol w:w="1417"/>
        <w:gridCol w:w="1276"/>
        <w:gridCol w:w="1417"/>
        <w:gridCol w:w="1418"/>
        <w:gridCol w:w="1559"/>
        <w:gridCol w:w="1559"/>
        <w:gridCol w:w="1560"/>
        <w:gridCol w:w="850"/>
      </w:tblGrid>
      <w:tr w:rsidR="0004004D" w:rsidRPr="00D019A1" w:rsidTr="00DC3AB1">
        <w:tc>
          <w:tcPr>
            <w:tcW w:w="152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 xml:space="preserve">Вид контроля 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18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56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85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Итого </w:t>
            </w:r>
          </w:p>
        </w:tc>
      </w:tr>
      <w:tr w:rsidR="0004004D" w:rsidRPr="00D019A1" w:rsidTr="00DC3AB1">
        <w:tc>
          <w:tcPr>
            <w:tcW w:w="152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Классно обобщающий. 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1,5 класс 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Цель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«Адатация детей»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1487" w:rsidRPr="00D019A1" w:rsidRDefault="00AB6611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2-</w:t>
            </w:r>
            <w:r w:rsidR="00F21487" w:rsidRPr="00D019A1">
              <w:rPr>
                <w:sz w:val="24"/>
                <w:szCs w:val="24"/>
              </w:rPr>
              <w:t xml:space="preserve">4 класс </w:t>
            </w:r>
          </w:p>
          <w:p w:rsidR="00F21487" w:rsidRPr="00D019A1" w:rsidRDefault="00AB6611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Цель «Дозировка домашнего задания»</w:t>
            </w:r>
          </w:p>
        </w:tc>
        <w:tc>
          <w:tcPr>
            <w:tcW w:w="1417" w:type="dxa"/>
          </w:tcPr>
          <w:p w:rsidR="00F21487" w:rsidRPr="00D019A1" w:rsidRDefault="00AB6611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5-</w:t>
            </w:r>
            <w:r w:rsidR="00F21487" w:rsidRPr="00D019A1">
              <w:rPr>
                <w:sz w:val="24"/>
                <w:szCs w:val="24"/>
              </w:rPr>
              <w:t>9 класс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Цель </w:t>
            </w:r>
            <w:r w:rsidR="00AB6611" w:rsidRPr="00D019A1">
              <w:rPr>
                <w:sz w:val="24"/>
                <w:szCs w:val="24"/>
              </w:rPr>
              <w:t>«Дозировка домашнего задания»</w:t>
            </w:r>
          </w:p>
        </w:tc>
        <w:tc>
          <w:tcPr>
            <w:tcW w:w="1276" w:type="dxa"/>
          </w:tcPr>
          <w:p w:rsidR="00F21487" w:rsidRPr="00D019A1" w:rsidRDefault="00AB6611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1-4</w:t>
            </w:r>
            <w:r w:rsidR="00F21487" w:rsidRPr="00D019A1">
              <w:rPr>
                <w:sz w:val="24"/>
                <w:szCs w:val="24"/>
              </w:rPr>
              <w:t xml:space="preserve">  класс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Цель Соблюдение санитарно – гигенических требований к ведению урока»</w:t>
            </w:r>
          </w:p>
        </w:tc>
        <w:tc>
          <w:tcPr>
            <w:tcW w:w="1417" w:type="dxa"/>
          </w:tcPr>
          <w:p w:rsidR="00F21487" w:rsidRPr="00D019A1" w:rsidRDefault="00AB6611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2-4</w:t>
            </w:r>
            <w:r w:rsidR="00F21487" w:rsidRPr="00D019A1">
              <w:rPr>
                <w:sz w:val="24"/>
                <w:szCs w:val="24"/>
              </w:rPr>
              <w:t xml:space="preserve"> класс 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Цель «Дозировка домашнего задания»</w:t>
            </w:r>
          </w:p>
        </w:tc>
        <w:tc>
          <w:tcPr>
            <w:tcW w:w="1418" w:type="dxa"/>
          </w:tcPr>
          <w:p w:rsidR="00F21487" w:rsidRPr="00D019A1" w:rsidRDefault="00F71E9A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5-</w:t>
            </w:r>
            <w:r w:rsidR="00AB6611" w:rsidRPr="00D019A1">
              <w:rPr>
                <w:sz w:val="24"/>
                <w:szCs w:val="24"/>
              </w:rPr>
              <w:t>9</w:t>
            </w:r>
            <w:r w:rsidR="00F21487" w:rsidRPr="00D019A1">
              <w:rPr>
                <w:sz w:val="24"/>
                <w:szCs w:val="24"/>
              </w:rPr>
              <w:t>класс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Цель «Подготовка уч –ся к </w:t>
            </w:r>
            <w:r w:rsidR="00AB6611" w:rsidRPr="00D019A1">
              <w:rPr>
                <w:sz w:val="24"/>
                <w:szCs w:val="24"/>
              </w:rPr>
              <w:t>ИА по трудовому обучению</w:t>
            </w:r>
            <w:r w:rsidRPr="00D019A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21487" w:rsidRPr="00D019A1" w:rsidRDefault="00AB6611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5-9</w:t>
            </w:r>
            <w:r w:rsidR="00F21487" w:rsidRPr="00D019A1">
              <w:rPr>
                <w:sz w:val="24"/>
                <w:szCs w:val="24"/>
              </w:rPr>
              <w:t xml:space="preserve"> класс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Цель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«Соблюдение  педагогами единых требований к ведению урока»</w:t>
            </w:r>
          </w:p>
        </w:tc>
        <w:tc>
          <w:tcPr>
            <w:tcW w:w="1559" w:type="dxa"/>
          </w:tcPr>
          <w:p w:rsidR="00AB6611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9 класс 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Цель </w:t>
            </w:r>
            <w:r w:rsidR="00AB6611" w:rsidRPr="00D019A1">
              <w:rPr>
                <w:sz w:val="24"/>
                <w:szCs w:val="24"/>
              </w:rPr>
              <w:t>«Дозировка домашнего задания»</w:t>
            </w:r>
          </w:p>
        </w:tc>
        <w:tc>
          <w:tcPr>
            <w:tcW w:w="156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 класс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Цель «»Формирования БУД </w:t>
            </w:r>
            <w:r w:rsidR="00F71E9A" w:rsidRPr="00D019A1">
              <w:rPr>
                <w:sz w:val="24"/>
                <w:szCs w:val="24"/>
              </w:rPr>
              <w:t xml:space="preserve">учащихся 4 классов </w:t>
            </w:r>
            <w:r w:rsidRPr="00D019A1">
              <w:rPr>
                <w:sz w:val="24"/>
                <w:szCs w:val="24"/>
              </w:rPr>
              <w:t>в период перехода к условиям обучения на вторую ступень обучения»</w:t>
            </w:r>
          </w:p>
        </w:tc>
        <w:tc>
          <w:tcPr>
            <w:tcW w:w="85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</w:tr>
      <w:tr w:rsidR="0004004D" w:rsidRPr="00D019A1" w:rsidTr="00DC3AB1">
        <w:tc>
          <w:tcPr>
            <w:tcW w:w="152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Тематический (уроки) </w:t>
            </w:r>
          </w:p>
        </w:tc>
        <w:tc>
          <w:tcPr>
            <w:tcW w:w="1276" w:type="dxa"/>
          </w:tcPr>
          <w:p w:rsidR="00F21487" w:rsidRPr="00D019A1" w:rsidRDefault="007679D4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Развитие внимания у учащихся на уроке.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1487" w:rsidRPr="00D019A1" w:rsidRDefault="007679D4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Приемы организации осмысленного восприятия материала учащимися.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487" w:rsidRPr="00D019A1" w:rsidRDefault="00530C99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Развитие эмоционально – личностной сферы и коррекция ее недостатков.</w:t>
            </w:r>
          </w:p>
        </w:tc>
        <w:tc>
          <w:tcPr>
            <w:tcW w:w="1276" w:type="dxa"/>
          </w:tcPr>
          <w:p w:rsidR="00F21487" w:rsidRPr="00D019A1" w:rsidRDefault="007679D4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Развитие мышления учащихся на уроке.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487" w:rsidRPr="00D019A1" w:rsidRDefault="007679D4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Развитие и тренировка памяти на учащихся на уроке</w:t>
            </w:r>
          </w:p>
        </w:tc>
        <w:tc>
          <w:tcPr>
            <w:tcW w:w="1418" w:type="dxa"/>
          </w:tcPr>
          <w:p w:rsidR="00F21487" w:rsidRPr="00D019A1" w:rsidRDefault="00530C99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Развитие познавательной деятельности  и целенаправленное формирование высших психических функций.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1487" w:rsidRPr="00D019A1" w:rsidRDefault="00530C99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Формирование произвольной регуляции деятельности  к поведению.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1487" w:rsidRPr="00D019A1" w:rsidRDefault="00530C99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Формирование и развитие  социальных навыков  и социализации.</w:t>
            </w:r>
          </w:p>
        </w:tc>
        <w:tc>
          <w:tcPr>
            <w:tcW w:w="1560" w:type="dxa"/>
          </w:tcPr>
          <w:p w:rsidR="00F21487" w:rsidRPr="00D019A1" w:rsidRDefault="00530C99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Формирование </w:t>
            </w:r>
            <w:r w:rsidR="0005575C" w:rsidRPr="00D019A1">
              <w:rPr>
                <w:sz w:val="24"/>
                <w:szCs w:val="24"/>
              </w:rPr>
              <w:t xml:space="preserve">жизненных компетенций у детей с ОВЗ 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</w:tr>
      <w:tr w:rsidR="0004004D" w:rsidRPr="00D019A1" w:rsidTr="00DC3AB1">
        <w:tc>
          <w:tcPr>
            <w:tcW w:w="152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Непарко Р.Е.</w:t>
            </w:r>
            <w:r w:rsidR="001A4B50" w:rsidRPr="00D019A1">
              <w:rPr>
                <w:sz w:val="24"/>
                <w:szCs w:val="24"/>
              </w:rPr>
              <w:t>,</w:t>
            </w:r>
            <w:r w:rsidR="0005575C" w:rsidRPr="00D019A1">
              <w:rPr>
                <w:sz w:val="24"/>
                <w:szCs w:val="24"/>
              </w:rPr>
              <w:t>Короткова А.В.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Бандурина Т.А.</w:t>
            </w:r>
          </w:p>
          <w:p w:rsidR="00F21487" w:rsidRPr="00D019A1" w:rsidRDefault="0005575C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Дербышев П.А.</w:t>
            </w:r>
          </w:p>
        </w:tc>
        <w:tc>
          <w:tcPr>
            <w:tcW w:w="1417" w:type="dxa"/>
          </w:tcPr>
          <w:p w:rsidR="0005575C" w:rsidRPr="00D019A1" w:rsidRDefault="00F21487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Попова Л.Г.</w:t>
            </w:r>
          </w:p>
          <w:p w:rsidR="00F21487" w:rsidRPr="00D019A1" w:rsidRDefault="0005575C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Пронина К.В.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Султангараева Ю.Р.</w:t>
            </w:r>
          </w:p>
          <w:p w:rsidR="00F21487" w:rsidRPr="00D019A1" w:rsidRDefault="00F21487" w:rsidP="00D01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Савкина В.И.</w:t>
            </w:r>
          </w:p>
        </w:tc>
        <w:tc>
          <w:tcPr>
            <w:tcW w:w="1418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Костарева О.И.</w:t>
            </w:r>
            <w:r w:rsidR="001A4B50" w:rsidRPr="00D019A1">
              <w:rPr>
                <w:sz w:val="24"/>
                <w:szCs w:val="24"/>
              </w:rPr>
              <w:t>, Сабурова Ю.С.</w:t>
            </w:r>
          </w:p>
        </w:tc>
        <w:tc>
          <w:tcPr>
            <w:tcW w:w="1559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Трофимова Л.Ю.</w:t>
            </w:r>
            <w:r w:rsidR="001A4B50" w:rsidRPr="00D019A1">
              <w:rPr>
                <w:sz w:val="24"/>
                <w:szCs w:val="24"/>
              </w:rPr>
              <w:t>, Чудинова В.Н.</w:t>
            </w:r>
          </w:p>
        </w:tc>
        <w:tc>
          <w:tcPr>
            <w:tcW w:w="1559" w:type="dxa"/>
          </w:tcPr>
          <w:p w:rsidR="00F21487" w:rsidRPr="00D019A1" w:rsidRDefault="00C27CEF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.</w:t>
            </w:r>
            <w:r w:rsidR="004A4327" w:rsidRPr="00D019A1">
              <w:rPr>
                <w:sz w:val="24"/>
                <w:szCs w:val="24"/>
              </w:rPr>
              <w:t>Сухова – Оболонская, педагог психолог.</w:t>
            </w:r>
          </w:p>
        </w:tc>
        <w:tc>
          <w:tcPr>
            <w:tcW w:w="156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Султангараева А.Я.</w:t>
            </w:r>
            <w:r w:rsidR="001A4B50" w:rsidRPr="00D019A1">
              <w:rPr>
                <w:sz w:val="24"/>
                <w:szCs w:val="24"/>
              </w:rPr>
              <w:t>, Левчук Ю.В.</w:t>
            </w:r>
          </w:p>
        </w:tc>
        <w:tc>
          <w:tcPr>
            <w:tcW w:w="85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</w:tr>
      <w:tr w:rsidR="0004004D" w:rsidRPr="00D019A1" w:rsidTr="00DC3AB1">
        <w:tc>
          <w:tcPr>
            <w:tcW w:w="152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Тематическ</w:t>
            </w:r>
            <w:r w:rsidRPr="00D019A1">
              <w:rPr>
                <w:sz w:val="24"/>
                <w:szCs w:val="24"/>
              </w:rPr>
              <w:lastRenderedPageBreak/>
              <w:t xml:space="preserve">ие классные часы </w:t>
            </w:r>
          </w:p>
        </w:tc>
        <w:tc>
          <w:tcPr>
            <w:tcW w:w="1276" w:type="dxa"/>
          </w:tcPr>
          <w:p w:rsidR="00F21487" w:rsidRPr="00D019A1" w:rsidRDefault="00C27CEF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>Профилак</w:t>
            </w:r>
            <w:r w:rsidRPr="00D019A1">
              <w:rPr>
                <w:sz w:val="24"/>
                <w:szCs w:val="24"/>
              </w:rPr>
              <w:lastRenderedPageBreak/>
              <w:t>тика дорожного – транспортного движения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1487" w:rsidRPr="00D019A1" w:rsidRDefault="00C27CEF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>Нравств</w:t>
            </w:r>
            <w:r w:rsidRPr="00D019A1">
              <w:rPr>
                <w:sz w:val="24"/>
                <w:szCs w:val="24"/>
              </w:rPr>
              <w:lastRenderedPageBreak/>
              <w:t>енно – эстетическое воспитание</w:t>
            </w:r>
          </w:p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487" w:rsidRPr="00D019A1" w:rsidRDefault="00C27CEF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>Воспитани</w:t>
            </w:r>
            <w:r w:rsidRPr="00D019A1">
              <w:rPr>
                <w:sz w:val="24"/>
                <w:szCs w:val="24"/>
              </w:rPr>
              <w:lastRenderedPageBreak/>
              <w:t>е толерантности и профилактика экстремизма, терроризма.</w:t>
            </w:r>
          </w:p>
        </w:tc>
        <w:tc>
          <w:tcPr>
            <w:tcW w:w="1276" w:type="dxa"/>
          </w:tcPr>
          <w:p w:rsidR="00F21487" w:rsidRPr="00D019A1" w:rsidRDefault="00C27CEF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>Профилак</w:t>
            </w:r>
            <w:r w:rsidRPr="00D019A1">
              <w:rPr>
                <w:sz w:val="24"/>
                <w:szCs w:val="24"/>
              </w:rPr>
              <w:lastRenderedPageBreak/>
              <w:t>тика пожарной безопасности</w:t>
            </w:r>
            <w:r w:rsidR="00F21487" w:rsidRPr="00D019A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21487" w:rsidRPr="00D019A1" w:rsidRDefault="00C27CEF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>Воспитани</w:t>
            </w:r>
            <w:r w:rsidRPr="00D019A1">
              <w:rPr>
                <w:sz w:val="24"/>
                <w:szCs w:val="24"/>
              </w:rPr>
              <w:lastRenderedPageBreak/>
              <w:t>е ЗОЖ</w:t>
            </w:r>
          </w:p>
        </w:tc>
        <w:tc>
          <w:tcPr>
            <w:tcW w:w="1418" w:type="dxa"/>
          </w:tcPr>
          <w:p w:rsidR="00F21487" w:rsidRPr="00D019A1" w:rsidRDefault="00C27CEF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>Патриотич</w:t>
            </w:r>
            <w:r w:rsidRPr="00D019A1">
              <w:rPr>
                <w:sz w:val="24"/>
                <w:szCs w:val="24"/>
              </w:rPr>
              <w:lastRenderedPageBreak/>
              <w:t>еское воспитание</w:t>
            </w:r>
            <w:r w:rsidR="00F21487" w:rsidRPr="00D019A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F21487" w:rsidRPr="00D019A1" w:rsidRDefault="00C27CEF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 xml:space="preserve">Гражданско </w:t>
            </w:r>
            <w:r w:rsidRPr="00D019A1">
              <w:rPr>
                <w:sz w:val="24"/>
                <w:szCs w:val="24"/>
              </w:rPr>
              <w:lastRenderedPageBreak/>
              <w:t>– правовое воспитание</w:t>
            </w:r>
            <w:r w:rsidR="00F21487" w:rsidRPr="00D019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1487" w:rsidRPr="00D019A1" w:rsidRDefault="004A432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 xml:space="preserve">Воспитание </w:t>
            </w:r>
            <w:r w:rsidRPr="00D019A1">
              <w:rPr>
                <w:sz w:val="24"/>
                <w:szCs w:val="24"/>
              </w:rPr>
              <w:lastRenderedPageBreak/>
              <w:t>милосердия, трудолюбия</w:t>
            </w:r>
          </w:p>
        </w:tc>
        <w:tc>
          <w:tcPr>
            <w:tcW w:w="1560" w:type="dxa"/>
          </w:tcPr>
          <w:p w:rsidR="00F21487" w:rsidRPr="00D019A1" w:rsidRDefault="00C27CEF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>Гражданско-</w:t>
            </w:r>
            <w:r w:rsidRPr="00D019A1">
              <w:rPr>
                <w:sz w:val="24"/>
                <w:szCs w:val="24"/>
              </w:rPr>
              <w:lastRenderedPageBreak/>
              <w:t xml:space="preserve">патриотическое воспитание </w:t>
            </w:r>
          </w:p>
        </w:tc>
        <w:tc>
          <w:tcPr>
            <w:tcW w:w="85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</w:p>
        </w:tc>
      </w:tr>
      <w:tr w:rsidR="0004004D" w:rsidRPr="00D019A1" w:rsidTr="00DC3AB1">
        <w:tc>
          <w:tcPr>
            <w:tcW w:w="152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>Всего посещен</w:t>
            </w:r>
            <w:r w:rsidR="007051E4" w:rsidRPr="00D019A1">
              <w:rPr>
                <w:sz w:val="24"/>
                <w:szCs w:val="24"/>
              </w:rPr>
              <w:t>о</w:t>
            </w:r>
            <w:r w:rsidRPr="00D019A1">
              <w:rPr>
                <w:sz w:val="24"/>
                <w:szCs w:val="24"/>
              </w:rPr>
              <w:t xml:space="preserve"> у молодых специалистов 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36</w:t>
            </w:r>
          </w:p>
        </w:tc>
      </w:tr>
      <w:tr w:rsidR="0004004D" w:rsidRPr="00D019A1" w:rsidTr="00DC3AB1">
        <w:tc>
          <w:tcPr>
            <w:tcW w:w="152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Посещен</w:t>
            </w:r>
            <w:r w:rsidR="007051E4" w:rsidRPr="00D019A1">
              <w:rPr>
                <w:sz w:val="24"/>
                <w:szCs w:val="24"/>
              </w:rPr>
              <w:t>о</w:t>
            </w:r>
            <w:r w:rsidRPr="00D019A1">
              <w:rPr>
                <w:sz w:val="24"/>
                <w:szCs w:val="24"/>
              </w:rPr>
              <w:t xml:space="preserve"> уроков в 9 класс</w:t>
            </w:r>
            <w:r w:rsidR="004A4327" w:rsidRPr="00D019A1">
              <w:rPr>
                <w:sz w:val="24"/>
                <w:szCs w:val="24"/>
              </w:rPr>
              <w:t>е.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45</w:t>
            </w:r>
          </w:p>
        </w:tc>
      </w:tr>
      <w:tr w:rsidR="0004004D" w:rsidRPr="00D019A1" w:rsidTr="00DC3AB1">
        <w:tc>
          <w:tcPr>
            <w:tcW w:w="152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Посещен</w:t>
            </w:r>
            <w:r w:rsidR="007051E4" w:rsidRPr="00D019A1">
              <w:rPr>
                <w:sz w:val="24"/>
                <w:szCs w:val="24"/>
              </w:rPr>
              <w:t xml:space="preserve">о </w:t>
            </w:r>
            <w:r w:rsidRPr="00D019A1">
              <w:rPr>
                <w:sz w:val="24"/>
                <w:szCs w:val="24"/>
              </w:rPr>
              <w:t>занятий по внеурочной деятельности, индивидуально – коррекционных занятий, ГПД, классные часы.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45</w:t>
            </w:r>
          </w:p>
        </w:tc>
      </w:tr>
      <w:tr w:rsidR="0004004D" w:rsidRPr="00D019A1" w:rsidTr="00DC3AB1">
        <w:tc>
          <w:tcPr>
            <w:tcW w:w="152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Посещен</w:t>
            </w:r>
            <w:r w:rsidR="007051E4" w:rsidRPr="00D019A1">
              <w:rPr>
                <w:sz w:val="24"/>
                <w:szCs w:val="24"/>
              </w:rPr>
              <w:t xml:space="preserve">о </w:t>
            </w:r>
            <w:r w:rsidRPr="00D019A1">
              <w:rPr>
                <w:sz w:val="24"/>
                <w:szCs w:val="24"/>
              </w:rPr>
              <w:t>уроков с 1 по 8 класс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74</w:t>
            </w:r>
          </w:p>
        </w:tc>
      </w:tr>
      <w:tr w:rsidR="0004004D" w:rsidRPr="00D019A1" w:rsidTr="00DC3AB1">
        <w:tc>
          <w:tcPr>
            <w:tcW w:w="152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Итого </w:t>
            </w:r>
            <w:r w:rsidR="007051E4" w:rsidRPr="00D019A1">
              <w:rPr>
                <w:sz w:val="24"/>
                <w:szCs w:val="24"/>
              </w:rPr>
              <w:t>посещено</w:t>
            </w:r>
            <w:r w:rsidRPr="00D019A1">
              <w:rPr>
                <w:sz w:val="24"/>
                <w:szCs w:val="24"/>
              </w:rPr>
              <w:t xml:space="preserve"> </w:t>
            </w:r>
            <w:r w:rsidRPr="00D019A1">
              <w:rPr>
                <w:sz w:val="24"/>
                <w:szCs w:val="24"/>
              </w:rPr>
              <w:lastRenderedPageBreak/>
              <w:t>уроков.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1487" w:rsidRPr="00D019A1" w:rsidRDefault="00F2148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200</w:t>
            </w:r>
          </w:p>
        </w:tc>
      </w:tr>
    </w:tbl>
    <w:p w:rsidR="00516230" w:rsidRPr="00D019A1" w:rsidRDefault="00BC3285" w:rsidP="00D01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p w:rsidR="00516230" w:rsidRPr="00D019A1" w:rsidRDefault="00516230" w:rsidP="00D019A1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4D" w:rsidRPr="00D019A1" w:rsidRDefault="00DD494D" w:rsidP="00D019A1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94D" w:rsidRPr="00D019A1" w:rsidRDefault="00DD494D" w:rsidP="00D019A1">
      <w:pPr>
        <w:tabs>
          <w:tab w:val="left" w:pos="17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D494D" w:rsidRPr="00D019A1" w:rsidRDefault="00DD494D" w:rsidP="00D019A1">
      <w:pPr>
        <w:tabs>
          <w:tab w:val="left" w:pos="31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проверки учебной документации МАОУ ООШ №14</w:t>
      </w:r>
    </w:p>
    <w:p w:rsidR="00DD494D" w:rsidRPr="00D019A1" w:rsidRDefault="00DD494D" w:rsidP="00D019A1">
      <w:pPr>
        <w:tabs>
          <w:tab w:val="left" w:pos="18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201</w:t>
      </w:r>
      <w:r w:rsidR="00DE497B" w:rsidRPr="00D019A1">
        <w:rPr>
          <w:rFonts w:ascii="Times New Roman" w:hAnsi="Times New Roman" w:cs="Times New Roman"/>
          <w:b/>
          <w:sz w:val="24"/>
          <w:szCs w:val="24"/>
        </w:rPr>
        <w:t>8</w:t>
      </w:r>
      <w:r w:rsidRPr="00D019A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DE497B" w:rsidRPr="00D019A1">
        <w:rPr>
          <w:rFonts w:ascii="Times New Roman" w:hAnsi="Times New Roman" w:cs="Times New Roman"/>
          <w:b/>
          <w:sz w:val="24"/>
          <w:szCs w:val="24"/>
        </w:rPr>
        <w:t>9</w:t>
      </w:r>
      <w:r w:rsidRPr="00D019A1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DD494D" w:rsidRPr="00D019A1" w:rsidRDefault="00DD494D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1675"/>
        <w:gridCol w:w="1231"/>
        <w:gridCol w:w="874"/>
        <w:gridCol w:w="1219"/>
        <w:gridCol w:w="1888"/>
        <w:gridCol w:w="1373"/>
        <w:gridCol w:w="1545"/>
        <w:gridCol w:w="1271"/>
        <w:gridCol w:w="1219"/>
        <w:gridCol w:w="1888"/>
        <w:gridCol w:w="1169"/>
      </w:tblGrid>
      <w:tr w:rsidR="004A4327" w:rsidRPr="00D019A1" w:rsidTr="007A7799"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Месяц/ документация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3143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3143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3143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3143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3143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3143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3143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3143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3143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3143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Июнь </w:t>
            </w:r>
          </w:p>
        </w:tc>
      </w:tr>
      <w:tr w:rsidR="004A4327" w:rsidRPr="00D019A1" w:rsidTr="007A7799"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Классные журналы, журнал учета успеваемости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7051E4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</w:tr>
      <w:tr w:rsidR="004A4327" w:rsidRPr="00D019A1" w:rsidTr="007A7799"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Дневники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274211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</w:tr>
      <w:tr w:rsidR="004A4327" w:rsidRPr="00D019A1" w:rsidTr="007A7799"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Тетради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274211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</w:tcPr>
          <w:p w:rsidR="00DD494D" w:rsidRPr="00D019A1" w:rsidRDefault="00274211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Математика.</w:t>
            </w:r>
          </w:p>
        </w:tc>
        <w:tc>
          <w:tcPr>
            <w:tcW w:w="0" w:type="auto"/>
          </w:tcPr>
          <w:p w:rsidR="00DD494D" w:rsidRPr="00D019A1" w:rsidRDefault="00274211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Биология.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274211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География, история</w:t>
            </w:r>
            <w:r w:rsidR="004A4327" w:rsidRPr="00D019A1">
              <w:rPr>
                <w:sz w:val="24"/>
                <w:szCs w:val="24"/>
              </w:rPr>
              <w:t>, природоведение.</w:t>
            </w:r>
          </w:p>
        </w:tc>
        <w:tc>
          <w:tcPr>
            <w:tcW w:w="0" w:type="auto"/>
          </w:tcPr>
          <w:p w:rsidR="00DD494D" w:rsidRPr="00D019A1" w:rsidRDefault="004A432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</w:tcPr>
          <w:p w:rsidR="00DD494D" w:rsidRPr="00D019A1" w:rsidRDefault="004A4327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Математика.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</w:tr>
      <w:tr w:rsidR="004A4327" w:rsidRPr="00D019A1" w:rsidTr="007A7799"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Личные дела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</w:tr>
      <w:tr w:rsidR="004A4327" w:rsidRPr="00D019A1" w:rsidTr="007A7799"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Планы воспитательной работы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</w:tr>
      <w:tr w:rsidR="004A4327" w:rsidRPr="00D019A1" w:rsidTr="007A7799"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Рабочие программы педагогических работников.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</w:tr>
      <w:tr w:rsidR="004A4327" w:rsidRPr="00D019A1" w:rsidTr="007A7799"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Делопроизводство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Организация горячего питания .</w:t>
            </w:r>
          </w:p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Организация </w:t>
            </w:r>
            <w:r w:rsidRPr="00D019A1">
              <w:rPr>
                <w:sz w:val="24"/>
                <w:szCs w:val="24"/>
              </w:rPr>
              <w:lastRenderedPageBreak/>
              <w:t xml:space="preserve">безопасной перевозки.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Педагог организатор, заместитель директора по УВР По профилактике </w:t>
            </w:r>
            <w:r w:rsidRPr="00D019A1">
              <w:rPr>
                <w:sz w:val="24"/>
                <w:szCs w:val="24"/>
              </w:rPr>
              <w:lastRenderedPageBreak/>
              <w:t>правонарушения среди несовершеннолетних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>Педагога психолога , учителя логопеда, учителя дефектоло</w:t>
            </w:r>
            <w:r w:rsidRPr="00D019A1">
              <w:rPr>
                <w:sz w:val="24"/>
                <w:szCs w:val="24"/>
              </w:rPr>
              <w:lastRenderedPageBreak/>
              <w:t>га.</w:t>
            </w:r>
          </w:p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Профилактика дорожно – транспортного травматизма и пожарной безопасности.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Охрана труда и техника безопасности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По профилактике правонарушения среди несовершеннолетних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Отдела кадров и секретаря учебной части, </w:t>
            </w:r>
            <w:r w:rsidRPr="00D019A1">
              <w:rPr>
                <w:sz w:val="24"/>
                <w:szCs w:val="24"/>
              </w:rPr>
              <w:lastRenderedPageBreak/>
              <w:t>заместителя директора по УВР и АХР.</w:t>
            </w:r>
          </w:p>
        </w:tc>
      </w:tr>
      <w:tr w:rsidR="004A4327" w:rsidRPr="00D019A1" w:rsidTr="007A7799"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 xml:space="preserve">«Портфолио» обучающихся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</w:tr>
      <w:tr w:rsidR="004A4327" w:rsidRPr="00D019A1" w:rsidTr="007A7799"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«Портфолио» педагогических работников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</w:tr>
    </w:tbl>
    <w:p w:rsidR="00DD494D" w:rsidRPr="00D019A1" w:rsidRDefault="00DD494D" w:rsidP="00D019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494D" w:rsidRPr="00D019A1" w:rsidRDefault="00DD494D" w:rsidP="00D019A1">
      <w:pPr>
        <w:tabs>
          <w:tab w:val="left" w:pos="17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D494D" w:rsidRPr="00D019A1" w:rsidRDefault="00DD494D" w:rsidP="00D019A1">
      <w:pPr>
        <w:tabs>
          <w:tab w:val="left" w:pos="83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94D" w:rsidRPr="00D019A1" w:rsidRDefault="00DD494D" w:rsidP="00D0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D494D" w:rsidRPr="00D019A1" w:rsidRDefault="00DD494D" w:rsidP="00D019A1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проверки БУД обучающихся МАОУ ООШ № 14</w:t>
      </w:r>
    </w:p>
    <w:p w:rsidR="00DD494D" w:rsidRPr="00D019A1" w:rsidRDefault="00DD494D" w:rsidP="00D019A1">
      <w:pPr>
        <w:tabs>
          <w:tab w:val="left" w:pos="497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201</w:t>
      </w:r>
      <w:r w:rsidR="00DE497B" w:rsidRPr="00D019A1">
        <w:rPr>
          <w:rFonts w:ascii="Times New Roman" w:hAnsi="Times New Roman" w:cs="Times New Roman"/>
          <w:b/>
          <w:sz w:val="24"/>
          <w:szCs w:val="24"/>
        </w:rPr>
        <w:t>8</w:t>
      </w:r>
      <w:r w:rsidRPr="00D019A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DE497B" w:rsidRPr="00D019A1">
        <w:rPr>
          <w:rFonts w:ascii="Times New Roman" w:hAnsi="Times New Roman" w:cs="Times New Roman"/>
          <w:b/>
          <w:sz w:val="24"/>
          <w:szCs w:val="24"/>
        </w:rPr>
        <w:t>9</w:t>
      </w:r>
      <w:r w:rsidRPr="00D019A1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tbl>
      <w:tblPr>
        <w:tblStyle w:val="af8"/>
        <w:tblW w:w="0" w:type="auto"/>
        <w:tblLook w:val="04A0"/>
      </w:tblPr>
      <w:tblGrid>
        <w:gridCol w:w="1860"/>
        <w:gridCol w:w="1881"/>
        <w:gridCol w:w="1401"/>
        <w:gridCol w:w="1897"/>
        <w:gridCol w:w="1430"/>
        <w:gridCol w:w="1673"/>
        <w:gridCol w:w="1699"/>
        <w:gridCol w:w="1614"/>
        <w:gridCol w:w="1897"/>
      </w:tblGrid>
      <w:tr w:rsidR="00DD494D" w:rsidRPr="00D019A1" w:rsidTr="007A7799"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Май </w:t>
            </w:r>
          </w:p>
        </w:tc>
      </w:tr>
      <w:tr w:rsidR="00DD494D" w:rsidRPr="00D019A1" w:rsidTr="007A7799">
        <w:tc>
          <w:tcPr>
            <w:tcW w:w="0" w:type="auto"/>
          </w:tcPr>
          <w:p w:rsidR="00DD494D" w:rsidRPr="00D019A1" w:rsidRDefault="00110EFC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Стартовый входные административный  работы в 2 – 9  скк, 7 ЗПР по математике и русскому языку. </w:t>
            </w:r>
            <w:r w:rsidR="00730C78" w:rsidRPr="00D019A1">
              <w:rPr>
                <w:sz w:val="24"/>
                <w:szCs w:val="24"/>
              </w:rPr>
              <w:t xml:space="preserve">Мониторинг формирования БУД 2,3 скк </w:t>
            </w:r>
            <w:r w:rsidR="00730C78" w:rsidRPr="00D019A1">
              <w:rPr>
                <w:sz w:val="24"/>
                <w:szCs w:val="24"/>
              </w:rPr>
              <w:lastRenderedPageBreak/>
              <w:t>Консилиум ля уч –ся 1- 4 класс. Входной ПМПк Диагностический минимум по адаптации (1скк).</w:t>
            </w:r>
          </w:p>
        </w:tc>
        <w:tc>
          <w:tcPr>
            <w:tcW w:w="0" w:type="auto"/>
          </w:tcPr>
          <w:p w:rsidR="00110EFC" w:rsidRPr="00D019A1" w:rsidRDefault="00110EFC" w:rsidP="00D019A1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D019A1">
              <w:rPr>
                <w:bCs/>
                <w:sz w:val="24"/>
                <w:szCs w:val="24"/>
              </w:rPr>
              <w:lastRenderedPageBreak/>
              <w:t>Сформированность БУД учащихся 2,3скк на начало учебного года.</w:t>
            </w:r>
          </w:p>
          <w:p w:rsidR="00730C78" w:rsidRPr="00D019A1" w:rsidRDefault="00730C78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Организация обучения на дому.</w:t>
            </w:r>
          </w:p>
          <w:p w:rsidR="00730C78" w:rsidRPr="00D019A1" w:rsidRDefault="00730C78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Входной ПМПк для уч-ся 5-9 </w:t>
            </w:r>
            <w:r w:rsidRPr="00D019A1">
              <w:rPr>
                <w:sz w:val="24"/>
                <w:szCs w:val="24"/>
              </w:rPr>
              <w:lastRenderedPageBreak/>
              <w:t>кл.</w:t>
            </w:r>
          </w:p>
          <w:p w:rsidR="00110EFC" w:rsidRPr="00D019A1" w:rsidRDefault="00110EFC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6355" w:rsidRPr="00D019A1" w:rsidRDefault="00A54345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color w:val="000000" w:themeColor="text1"/>
                <w:sz w:val="24"/>
                <w:szCs w:val="24"/>
              </w:rPr>
              <w:lastRenderedPageBreak/>
              <w:t xml:space="preserve">Состояние преподавания  русского языка  в 1-9 скк, 7 ЗПР. Углубленная диагностика в 1,2,3 </w:t>
            </w:r>
            <w:r w:rsidRPr="00D019A1">
              <w:rPr>
                <w:color w:val="000000" w:themeColor="text1"/>
                <w:sz w:val="24"/>
                <w:szCs w:val="24"/>
              </w:rPr>
              <w:lastRenderedPageBreak/>
              <w:t>скк,7 ЗПР.</w:t>
            </w:r>
          </w:p>
        </w:tc>
        <w:tc>
          <w:tcPr>
            <w:tcW w:w="0" w:type="auto"/>
          </w:tcPr>
          <w:p w:rsidR="00A54345" w:rsidRPr="00D019A1" w:rsidRDefault="00A54345" w:rsidP="00D019A1">
            <w:pPr>
              <w:tabs>
                <w:tab w:val="left" w:pos="1139"/>
              </w:tabs>
              <w:rPr>
                <w:color w:val="000000" w:themeColor="text1"/>
                <w:sz w:val="24"/>
                <w:szCs w:val="24"/>
              </w:rPr>
            </w:pPr>
            <w:r w:rsidRPr="00D019A1">
              <w:rPr>
                <w:color w:val="000000" w:themeColor="text1"/>
                <w:sz w:val="24"/>
                <w:szCs w:val="24"/>
              </w:rPr>
              <w:lastRenderedPageBreak/>
              <w:t>Административные контрольные работы 2-9 скк.</w:t>
            </w:r>
          </w:p>
          <w:p w:rsidR="00FD6355" w:rsidRPr="00D019A1" w:rsidRDefault="00FD6355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Состояния преподавания математики 1- 9 кл.</w:t>
            </w:r>
            <w:r w:rsidR="00A54345" w:rsidRPr="00D019A1">
              <w:rPr>
                <w:color w:val="000000" w:themeColor="text1"/>
                <w:sz w:val="24"/>
                <w:szCs w:val="24"/>
              </w:rPr>
              <w:t xml:space="preserve"> Консилиум 3- 9 кл.</w:t>
            </w:r>
            <w:r w:rsidR="00937E60" w:rsidRPr="00D019A1">
              <w:rPr>
                <w:color w:val="000000" w:themeColor="text1"/>
                <w:sz w:val="24"/>
                <w:szCs w:val="24"/>
              </w:rPr>
              <w:t xml:space="preserve"> Углубленная диагностика в </w:t>
            </w:r>
            <w:r w:rsidR="00937E60" w:rsidRPr="00D019A1">
              <w:rPr>
                <w:color w:val="000000" w:themeColor="text1"/>
                <w:sz w:val="24"/>
                <w:szCs w:val="24"/>
              </w:rPr>
              <w:lastRenderedPageBreak/>
              <w:t>1,2,3 скк,7 ЗПР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>Организация коррекционно – развивающей работы по адаптации в 1 скк 5 скк.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Контроль уровня знаний, умений, навыков обучающихся на дому.</w:t>
            </w:r>
            <w:r w:rsidR="00A54345" w:rsidRPr="00D019A1">
              <w:rPr>
                <w:color w:val="000000" w:themeColor="text1"/>
                <w:sz w:val="24"/>
                <w:szCs w:val="24"/>
              </w:rPr>
              <w:t xml:space="preserve"> Контроль  за преподаванием  истории, обществознан</w:t>
            </w:r>
            <w:r w:rsidR="00A54345" w:rsidRPr="00D019A1">
              <w:rPr>
                <w:color w:val="000000" w:themeColor="text1"/>
                <w:sz w:val="24"/>
                <w:szCs w:val="24"/>
              </w:rPr>
              <w:lastRenderedPageBreak/>
              <w:t>ию</w:t>
            </w:r>
          </w:p>
          <w:p w:rsidR="001D0BCB" w:rsidRPr="00D019A1" w:rsidRDefault="001D0BCB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494D" w:rsidRPr="00D019A1" w:rsidRDefault="00730C78" w:rsidP="00D019A1">
            <w:pPr>
              <w:rPr>
                <w:sz w:val="24"/>
                <w:szCs w:val="24"/>
              </w:rPr>
            </w:pPr>
            <w:r w:rsidRPr="00D019A1">
              <w:rPr>
                <w:color w:val="000000" w:themeColor="text1"/>
                <w:sz w:val="24"/>
                <w:szCs w:val="24"/>
              </w:rPr>
              <w:lastRenderedPageBreak/>
              <w:t>Предварительная успеваемость обучающихся 1- 9 кл. Контроль за преподаванием физической культуры.</w:t>
            </w:r>
          </w:p>
        </w:tc>
        <w:tc>
          <w:tcPr>
            <w:tcW w:w="0" w:type="auto"/>
          </w:tcPr>
          <w:p w:rsidR="00DD494D" w:rsidRPr="00D019A1" w:rsidRDefault="00730C78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color w:val="000000" w:themeColor="text1"/>
                <w:sz w:val="24"/>
                <w:szCs w:val="24"/>
              </w:rPr>
              <w:t>Контроль за преподаванием географии, природоведения</w:t>
            </w:r>
          </w:p>
        </w:tc>
        <w:tc>
          <w:tcPr>
            <w:tcW w:w="0" w:type="auto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Административные контрольные работы  </w:t>
            </w:r>
            <w:r w:rsidR="001D0BCB" w:rsidRPr="00D019A1">
              <w:rPr>
                <w:sz w:val="24"/>
                <w:szCs w:val="24"/>
              </w:rPr>
              <w:t>9</w:t>
            </w:r>
            <w:r w:rsidRPr="00D019A1">
              <w:rPr>
                <w:sz w:val="24"/>
                <w:szCs w:val="24"/>
              </w:rPr>
              <w:t xml:space="preserve"> кл., 1 -9 скк.</w:t>
            </w:r>
          </w:p>
          <w:p w:rsidR="00730C78" w:rsidRPr="00D019A1" w:rsidRDefault="00730C78" w:rsidP="00D019A1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  <w:r w:rsidRPr="00D019A1">
              <w:rPr>
                <w:color w:val="000000" w:themeColor="text1"/>
                <w:sz w:val="24"/>
                <w:szCs w:val="24"/>
              </w:rPr>
              <w:t xml:space="preserve">Заседания  ПМПк  1-9 кл, 7 ЗПР Промежуточная аттестация обучающихся. 1 </w:t>
            </w:r>
            <w:r w:rsidRPr="00D019A1">
              <w:rPr>
                <w:color w:val="000000" w:themeColor="text1"/>
                <w:sz w:val="24"/>
                <w:szCs w:val="24"/>
              </w:rPr>
              <w:lastRenderedPageBreak/>
              <w:t>– 9 кл., 7 ЗПР.</w:t>
            </w:r>
            <w:r w:rsidR="00937E60" w:rsidRPr="00D019A1">
              <w:rPr>
                <w:bCs/>
                <w:color w:val="000000" w:themeColor="text1"/>
                <w:sz w:val="24"/>
                <w:szCs w:val="24"/>
              </w:rPr>
              <w:t xml:space="preserve"> Мониторинг сформированности БУД (1,2,3 скк)</w:t>
            </w:r>
          </w:p>
          <w:p w:rsidR="00730C78" w:rsidRPr="00D019A1" w:rsidRDefault="00730C78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</w:p>
        </w:tc>
      </w:tr>
    </w:tbl>
    <w:p w:rsidR="00DD494D" w:rsidRPr="00D019A1" w:rsidRDefault="00DD494D" w:rsidP="00D019A1">
      <w:pPr>
        <w:tabs>
          <w:tab w:val="left" w:pos="17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D494D" w:rsidRPr="00D019A1" w:rsidRDefault="00DD494D" w:rsidP="00D019A1">
      <w:pPr>
        <w:tabs>
          <w:tab w:val="left" w:pos="63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8A0964" w:rsidRPr="00D019A1" w:rsidRDefault="00DD494D" w:rsidP="00D019A1">
      <w:pPr>
        <w:tabs>
          <w:tab w:val="left" w:pos="63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 xml:space="preserve">проведения совещаний, семинаров, педсоветов </w:t>
      </w:r>
    </w:p>
    <w:p w:rsidR="00DD494D" w:rsidRPr="00D019A1" w:rsidRDefault="00DD494D" w:rsidP="00D019A1">
      <w:pPr>
        <w:tabs>
          <w:tab w:val="left" w:pos="63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МАОУ ООШ № 14</w:t>
      </w:r>
    </w:p>
    <w:p w:rsidR="00DD494D" w:rsidRPr="00D019A1" w:rsidRDefault="008A0964" w:rsidP="00D019A1">
      <w:pPr>
        <w:tabs>
          <w:tab w:val="left" w:pos="64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92704" w:rsidRPr="00D019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D494D" w:rsidRPr="00D019A1">
        <w:rPr>
          <w:rFonts w:ascii="Times New Roman" w:hAnsi="Times New Roman" w:cs="Times New Roman"/>
          <w:b/>
          <w:sz w:val="24"/>
          <w:szCs w:val="24"/>
        </w:rPr>
        <w:t>201</w:t>
      </w:r>
      <w:r w:rsidR="00992704" w:rsidRPr="00D019A1">
        <w:rPr>
          <w:rFonts w:ascii="Times New Roman" w:hAnsi="Times New Roman" w:cs="Times New Roman"/>
          <w:b/>
          <w:sz w:val="24"/>
          <w:szCs w:val="24"/>
        </w:rPr>
        <w:t>8</w:t>
      </w:r>
      <w:r w:rsidR="00DD494D" w:rsidRPr="00D019A1"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992704" w:rsidRPr="00D019A1">
        <w:rPr>
          <w:rFonts w:ascii="Times New Roman" w:hAnsi="Times New Roman" w:cs="Times New Roman"/>
          <w:b/>
          <w:sz w:val="24"/>
          <w:szCs w:val="24"/>
        </w:rPr>
        <w:t>9</w:t>
      </w:r>
      <w:r w:rsidR="00DD494D" w:rsidRPr="00D019A1">
        <w:rPr>
          <w:rFonts w:ascii="Times New Roman" w:hAnsi="Times New Roman" w:cs="Times New Roman"/>
          <w:b/>
          <w:sz w:val="24"/>
          <w:szCs w:val="24"/>
        </w:rPr>
        <w:t xml:space="preserve"> уч.г. </w:t>
      </w:r>
    </w:p>
    <w:tbl>
      <w:tblPr>
        <w:tblStyle w:val="af8"/>
        <w:tblW w:w="5000" w:type="pct"/>
        <w:tblLook w:val="04A0"/>
      </w:tblPr>
      <w:tblGrid>
        <w:gridCol w:w="1878"/>
        <w:gridCol w:w="841"/>
        <w:gridCol w:w="1568"/>
        <w:gridCol w:w="963"/>
        <w:gridCol w:w="1568"/>
        <w:gridCol w:w="1568"/>
        <w:gridCol w:w="859"/>
        <w:gridCol w:w="1568"/>
        <w:gridCol w:w="1568"/>
        <w:gridCol w:w="1568"/>
        <w:gridCol w:w="672"/>
        <w:gridCol w:w="731"/>
      </w:tblGrid>
      <w:tr w:rsidR="00992704" w:rsidRPr="00D019A1" w:rsidTr="007A7799">
        <w:tc>
          <w:tcPr>
            <w:tcW w:w="483" w:type="pct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32" w:type="pct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52" w:type="pct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9" w:type="pct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Февраль</w:t>
            </w:r>
          </w:p>
        </w:tc>
        <w:tc>
          <w:tcPr>
            <w:tcW w:w="419" w:type="pct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78" w:type="pct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97" w:type="pct"/>
          </w:tcPr>
          <w:p w:rsidR="00DD494D" w:rsidRPr="00D019A1" w:rsidRDefault="00DD494D" w:rsidP="00D019A1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Июнь </w:t>
            </w:r>
          </w:p>
        </w:tc>
      </w:tr>
      <w:tr w:rsidR="00992704" w:rsidRPr="00D019A1" w:rsidTr="007A7799">
        <w:tc>
          <w:tcPr>
            <w:tcW w:w="483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44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3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78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</w:tr>
      <w:tr w:rsidR="00992704" w:rsidRPr="00D019A1" w:rsidTr="007A7799">
        <w:tc>
          <w:tcPr>
            <w:tcW w:w="483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Производственное совещания </w:t>
            </w:r>
          </w:p>
        </w:tc>
        <w:tc>
          <w:tcPr>
            <w:tcW w:w="442" w:type="pct"/>
          </w:tcPr>
          <w:p w:rsidR="00DD494D" w:rsidRPr="00D019A1" w:rsidRDefault="00992704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3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992704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DD494D" w:rsidRPr="00D019A1" w:rsidRDefault="00992704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DD494D" w:rsidRPr="00D019A1" w:rsidRDefault="00992704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</w:tr>
      <w:tr w:rsidR="00992704" w:rsidRPr="00D019A1" w:rsidTr="00992704">
        <w:trPr>
          <w:trHeight w:val="958"/>
        </w:trPr>
        <w:tc>
          <w:tcPr>
            <w:tcW w:w="483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Педсоветы </w:t>
            </w:r>
          </w:p>
        </w:tc>
        <w:tc>
          <w:tcPr>
            <w:tcW w:w="442" w:type="pct"/>
          </w:tcPr>
          <w:p w:rsidR="00057A0C" w:rsidRPr="00D019A1" w:rsidRDefault="00992704" w:rsidP="00D019A1">
            <w:pPr>
              <w:shd w:val="clear" w:color="auto" w:fill="FFFFFF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  <w:r w:rsidR="00057A0C" w:rsidRPr="00D019A1">
              <w:rPr>
                <w:sz w:val="24"/>
                <w:szCs w:val="24"/>
              </w:rPr>
              <w:t xml:space="preserve"> </w:t>
            </w:r>
          </w:p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057A0C" w:rsidRPr="00D019A1" w:rsidRDefault="00992704" w:rsidP="00D019A1">
            <w:pPr>
              <w:ind w:firstLine="142"/>
              <w:rPr>
                <w:b/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DD494D" w:rsidRPr="00D019A1" w:rsidRDefault="00992704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057A0C" w:rsidRPr="00D019A1" w:rsidRDefault="00057A0C" w:rsidP="00D019A1">
            <w:pPr>
              <w:tabs>
                <w:tab w:val="left" w:pos="4365"/>
              </w:tabs>
              <w:jc w:val="both"/>
              <w:rPr>
                <w:sz w:val="24"/>
                <w:szCs w:val="24"/>
              </w:rPr>
            </w:pPr>
          </w:p>
          <w:p w:rsidR="00057A0C" w:rsidRPr="00D019A1" w:rsidRDefault="00057A0C" w:rsidP="00D019A1">
            <w:pPr>
              <w:rPr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DD494D" w:rsidRPr="00D019A1" w:rsidRDefault="00992704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057A0C" w:rsidRPr="00D019A1" w:rsidRDefault="00992704" w:rsidP="00D019A1">
            <w:pPr>
              <w:ind w:firstLine="142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DD494D" w:rsidRPr="00D019A1" w:rsidRDefault="00992704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  <w:r w:rsidR="00DD494D" w:rsidRPr="00D019A1">
              <w:rPr>
                <w:sz w:val="24"/>
                <w:szCs w:val="24"/>
              </w:rPr>
              <w:t xml:space="preserve"> </w:t>
            </w:r>
            <w:r w:rsidR="00057A0C" w:rsidRPr="00D019A1">
              <w:rPr>
                <w:sz w:val="24"/>
                <w:szCs w:val="24"/>
              </w:rPr>
              <w:t>.</w:t>
            </w:r>
          </w:p>
        </w:tc>
        <w:tc>
          <w:tcPr>
            <w:tcW w:w="39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</w:tr>
      <w:tr w:rsidR="00992704" w:rsidRPr="00D019A1" w:rsidTr="007A7799">
        <w:tc>
          <w:tcPr>
            <w:tcW w:w="483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Методическое совещания, семинары  </w:t>
            </w:r>
          </w:p>
        </w:tc>
        <w:tc>
          <w:tcPr>
            <w:tcW w:w="44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3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</w:t>
            </w:r>
            <w:r w:rsidR="00042ED3" w:rsidRPr="00D019A1">
              <w:rPr>
                <w:sz w:val="24"/>
                <w:szCs w:val="24"/>
              </w:rPr>
              <w:t xml:space="preserve"> </w:t>
            </w:r>
            <w:r w:rsidRPr="00D019A1">
              <w:rPr>
                <w:sz w:val="24"/>
                <w:szCs w:val="24"/>
              </w:rPr>
              <w:t>молодыми специалистами</w:t>
            </w:r>
          </w:p>
        </w:tc>
        <w:tc>
          <w:tcPr>
            <w:tcW w:w="45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 молодыми специалистами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 молодыми специалистами</w:t>
            </w:r>
          </w:p>
        </w:tc>
        <w:tc>
          <w:tcPr>
            <w:tcW w:w="36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 молодыми специалистами</w:t>
            </w:r>
          </w:p>
        </w:tc>
        <w:tc>
          <w:tcPr>
            <w:tcW w:w="419" w:type="pct"/>
          </w:tcPr>
          <w:p w:rsidR="00DD494D" w:rsidRPr="00D019A1" w:rsidRDefault="00DD494D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 молодыми специалистами 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 молодыми специалистами</w:t>
            </w:r>
          </w:p>
        </w:tc>
        <w:tc>
          <w:tcPr>
            <w:tcW w:w="378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</w:tr>
      <w:tr w:rsidR="00992704" w:rsidRPr="00D019A1" w:rsidTr="007A7799">
        <w:tc>
          <w:tcPr>
            <w:tcW w:w="483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Методсовет </w:t>
            </w:r>
          </w:p>
        </w:tc>
        <w:tc>
          <w:tcPr>
            <w:tcW w:w="44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</w:tr>
      <w:tr w:rsidR="00992704" w:rsidRPr="00D019A1" w:rsidTr="007A7799">
        <w:tc>
          <w:tcPr>
            <w:tcW w:w="483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44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</w:tr>
      <w:tr w:rsidR="00992704" w:rsidRPr="00D019A1" w:rsidTr="007A7799">
        <w:tc>
          <w:tcPr>
            <w:tcW w:w="483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ШПМП</w:t>
            </w:r>
            <w:r w:rsidR="008A18B5" w:rsidRPr="00D019A1">
              <w:rPr>
                <w:sz w:val="24"/>
                <w:szCs w:val="24"/>
              </w:rPr>
              <w:t>к</w:t>
            </w:r>
          </w:p>
        </w:tc>
        <w:tc>
          <w:tcPr>
            <w:tcW w:w="442" w:type="pct"/>
          </w:tcPr>
          <w:p w:rsidR="00DD494D" w:rsidRPr="00D019A1" w:rsidRDefault="00992704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32" w:type="pct"/>
          </w:tcPr>
          <w:p w:rsidR="00DD494D" w:rsidRPr="00D019A1" w:rsidRDefault="00992704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992704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78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</w:tr>
      <w:tr w:rsidR="00992704" w:rsidRPr="00D019A1" w:rsidTr="007A7799">
        <w:tc>
          <w:tcPr>
            <w:tcW w:w="483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44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5124AA" w:rsidRPr="00D019A1" w:rsidRDefault="00992704" w:rsidP="00D019A1">
            <w:pPr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</w:pPr>
            <w:r w:rsidRPr="00D019A1">
              <w:rPr>
                <w:bCs/>
                <w:iCs/>
                <w:color w:val="000000" w:themeColor="text1"/>
                <w:sz w:val="24"/>
                <w:szCs w:val="24"/>
              </w:rPr>
              <w:t>+</w:t>
            </w:r>
            <w:r w:rsidR="005124AA" w:rsidRPr="00D019A1">
              <w:rPr>
                <w:color w:val="000000" w:themeColor="text1"/>
                <w:sz w:val="24"/>
                <w:szCs w:val="24"/>
              </w:rPr>
              <w:t>.</w:t>
            </w:r>
          </w:p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992704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992704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DD494D" w:rsidRPr="00D019A1" w:rsidRDefault="005124AA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.</w:t>
            </w:r>
          </w:p>
        </w:tc>
        <w:tc>
          <w:tcPr>
            <w:tcW w:w="378" w:type="pct"/>
          </w:tcPr>
          <w:p w:rsidR="00DD494D" w:rsidRPr="00D019A1" w:rsidRDefault="00992704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</w:tr>
      <w:tr w:rsidR="00992704" w:rsidRPr="00D019A1" w:rsidTr="007A7799">
        <w:tc>
          <w:tcPr>
            <w:tcW w:w="483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Общешкольный родительский </w:t>
            </w:r>
            <w:r w:rsidRPr="00D019A1">
              <w:rPr>
                <w:sz w:val="24"/>
                <w:szCs w:val="24"/>
              </w:rPr>
              <w:lastRenderedPageBreak/>
              <w:t xml:space="preserve">комитет </w:t>
            </w:r>
          </w:p>
        </w:tc>
        <w:tc>
          <w:tcPr>
            <w:tcW w:w="44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992704" w:rsidRPr="00D019A1" w:rsidRDefault="00992704" w:rsidP="00D019A1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19A1">
              <w:rPr>
                <w:color w:val="000000" w:themeColor="text1"/>
                <w:sz w:val="24"/>
                <w:szCs w:val="24"/>
              </w:rPr>
              <w:t>+</w:t>
            </w:r>
            <w:r w:rsidR="0032422C" w:rsidRPr="00D019A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D494D" w:rsidRPr="00D019A1" w:rsidRDefault="00DD494D" w:rsidP="00D019A1">
            <w:pPr>
              <w:shd w:val="clear" w:color="auto" w:fill="FFFFFF"/>
              <w:tabs>
                <w:tab w:val="left" w:pos="900"/>
                <w:tab w:val="left" w:pos="930"/>
                <w:tab w:val="num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32422C" w:rsidRPr="00D019A1" w:rsidRDefault="00992704" w:rsidP="00D019A1">
            <w:pPr>
              <w:numPr>
                <w:ilvl w:val="1"/>
                <w:numId w:val="1"/>
              </w:numPr>
              <w:shd w:val="clear" w:color="auto" w:fill="FFFFFF"/>
              <w:tabs>
                <w:tab w:val="left" w:pos="900"/>
                <w:tab w:val="left" w:pos="930"/>
                <w:tab w:val="num" w:pos="1587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019A1">
              <w:rPr>
                <w:color w:val="000000" w:themeColor="text1"/>
                <w:sz w:val="24"/>
                <w:szCs w:val="24"/>
              </w:rPr>
              <w:t>+</w:t>
            </w:r>
            <w:r w:rsidR="0032422C" w:rsidRPr="00D019A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DD494D" w:rsidRPr="00D019A1" w:rsidRDefault="00992704" w:rsidP="00D019A1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  <w:tab w:val="num" w:pos="900"/>
              </w:tabs>
              <w:ind w:left="0" w:hanging="360"/>
              <w:jc w:val="both"/>
              <w:rPr>
                <w:sz w:val="24"/>
                <w:szCs w:val="24"/>
              </w:rPr>
            </w:pPr>
            <w:r w:rsidRPr="00D019A1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DD494D" w:rsidRPr="00D019A1" w:rsidRDefault="00474168" w:rsidP="00D019A1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num" w:pos="900"/>
              </w:tabs>
              <w:ind w:left="0" w:hanging="333"/>
              <w:jc w:val="both"/>
              <w:rPr>
                <w:sz w:val="24"/>
                <w:szCs w:val="24"/>
              </w:rPr>
            </w:pPr>
            <w:r w:rsidRPr="00D019A1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</w:tr>
      <w:tr w:rsidR="00992704" w:rsidRPr="00D019A1" w:rsidTr="007A7799">
        <w:tc>
          <w:tcPr>
            <w:tcW w:w="483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 xml:space="preserve">Управляющий совет </w:t>
            </w:r>
          </w:p>
        </w:tc>
        <w:tc>
          <w:tcPr>
            <w:tcW w:w="44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78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</w:tr>
      <w:tr w:rsidR="00992704" w:rsidRPr="00D019A1" w:rsidTr="007A7799">
        <w:tc>
          <w:tcPr>
            <w:tcW w:w="483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Наблюдательный Совет </w:t>
            </w:r>
          </w:p>
        </w:tc>
        <w:tc>
          <w:tcPr>
            <w:tcW w:w="44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DD494D" w:rsidRPr="00D019A1" w:rsidRDefault="00DD494D" w:rsidP="00D019A1">
            <w:pPr>
              <w:tabs>
                <w:tab w:val="left" w:pos="6835"/>
              </w:tabs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+</w:t>
            </w:r>
          </w:p>
        </w:tc>
      </w:tr>
    </w:tbl>
    <w:p w:rsidR="0032422C" w:rsidRPr="00D019A1" w:rsidRDefault="0032422C" w:rsidP="00D01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494D" w:rsidRPr="00D019A1" w:rsidRDefault="00042ED3" w:rsidP="00D0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974" w:rsidRPr="00D019A1" w:rsidRDefault="00232974" w:rsidP="00D019A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019A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Наблюдение за вниманием учащихся на уроке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Цель:</w:t>
      </w:r>
      <w:r w:rsidRPr="00D019A1">
        <w:rPr>
          <w:rFonts w:ascii="Times New Roman" w:hAnsi="Times New Roman"/>
          <w:color w:val="000000"/>
          <w:sz w:val="24"/>
          <w:szCs w:val="24"/>
        </w:rPr>
        <w:t>Формирование навыков наблюдения за проявлением внимания и его особенности у учащихся во время урока.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План наблюдения: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1. Мобилизация внимания учащихся в начале урока, приёмы, используемые при этом учителем.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2. Проявление видов внимания и его особенности на разных этапах урока (при опросе, при повторении и т.п.):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- устойчивость внимания, его продолжительность, причины отвлечения внимания;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- распределение внимания на уроке и его выражение;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- переключение внимания, причины вызывающие и объясняющие его;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- смена видов внимания (произвольное, непроизвольное, послепроизвольное).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3. Зависимость внимания учащихся от содержания и характера учебного материала (его образности, эмоциональности, степени конкретности, обобщенности, значимости для учащихся), от контроля учителя за работой учащихся, от разных видов работы с демонстрацией наглядных пособий и др.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4. Приемы, применяемые учителем на разных этапах урока для поддержания внимания учащихся, их эффективность.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5. Умение учителя использовать различные виды внимания школьника.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6. Знание учителем возрастных особенностей внимания и умение управлять ими.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7. Эмоциональное состояние, преобладающее у учащихся класса и у отдельных учеников, связь его с вниманием.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8. Характер активности учащихся на уроке.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Схема наблюдения за вниманием</w:t>
      </w:r>
    </w:p>
    <w:tbl>
      <w:tblPr>
        <w:tblW w:w="9135" w:type="dxa"/>
        <w:tblInd w:w="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1131"/>
        <w:gridCol w:w="1875"/>
        <w:gridCol w:w="2020"/>
        <w:gridCol w:w="3507"/>
      </w:tblGrid>
      <w:tr w:rsidR="00232974" w:rsidRPr="00D019A1" w:rsidTr="00232974"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D019A1" w:rsidRDefault="00232974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№n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D019A1" w:rsidRDefault="00232974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  <w:p w:rsidR="00232974" w:rsidRPr="00D019A1" w:rsidRDefault="00232974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D019A1" w:rsidRDefault="00232974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32974" w:rsidRPr="00D019A1" w:rsidRDefault="00232974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D019A1" w:rsidRDefault="00232974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32974" w:rsidRPr="00D019A1" w:rsidRDefault="00232974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наблюдаемого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D019A1" w:rsidRDefault="00232974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Психологическая характеристика внимания</w:t>
            </w:r>
          </w:p>
        </w:tc>
      </w:tr>
      <w:tr w:rsidR="00232974" w:rsidRPr="00D019A1" w:rsidTr="00232974"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D019A1" w:rsidRDefault="00232974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D019A1" w:rsidRDefault="00232974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D019A1" w:rsidRDefault="00232974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D019A1" w:rsidRDefault="00232974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D019A1" w:rsidRDefault="00232974" w:rsidP="00D0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В 1-ой графе фиксируются этапы урока: начало, проверка домашнего задания и т.п.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Во 2-ой графе отмечается вид работ: решение задач, примеров и др. записываются замечания, вопросы учителя, адресованные учащимся и наблюдаемому ученику.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lastRenderedPageBreak/>
        <w:t>В 3-ей графе фиксируется поведение ученика на протяжении урока (поза, мимика, реакция на ответы одноклассников, на вопросы учителя, на разнообразные психологически оправданные приемы учителя). Отмечается, отвлекается ли внимание учащегося и почему, быстро или медленно включается он в работу. Может ли ученик выполнять одновременно несколько видов работ.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В 4-ой графе записывается, какой вид внимания проявляется в данный момент на уроке (произвольное, непроизвольное, послепроизвольное), отмечаются его особенности (переключение, распределение, устойчивость), указываются причины, влияющие на изменение особенностей внимания.</w:t>
      </w:r>
    </w:p>
    <w:p w:rsidR="00232974" w:rsidRPr="00D019A1" w:rsidRDefault="00232974" w:rsidP="00D019A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D019A1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Наблюдение за проявлениями памяти учащихся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Цель: Наблюдение за процессами памяти учащихся.</w:t>
      </w:r>
    </w:p>
    <w:p w:rsidR="00232974" w:rsidRPr="00D019A1" w:rsidRDefault="0023297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b/>
          <w:bCs/>
          <w:color w:val="000000"/>
          <w:sz w:val="24"/>
          <w:szCs w:val="24"/>
        </w:rPr>
        <w:t>План наблюдения:</w:t>
      </w:r>
    </w:p>
    <w:p w:rsidR="00232974" w:rsidRPr="00D019A1" w:rsidRDefault="00232974" w:rsidP="00D019A1">
      <w:pPr>
        <w:pStyle w:val="a5"/>
        <w:numPr>
          <w:ilvl w:val="0"/>
          <w:numId w:val="21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Оценить соотношение произвольного и непроизвольного запоминания учащихся путем подсчета числа случаев произвольного и непроизвольного запоминания и получение результата при их делении.</w:t>
      </w:r>
    </w:p>
    <w:p w:rsidR="00232974" w:rsidRPr="00D019A1" w:rsidRDefault="00232974" w:rsidP="00D019A1">
      <w:pPr>
        <w:pStyle w:val="a5"/>
        <w:numPr>
          <w:ilvl w:val="0"/>
          <w:numId w:val="21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Описать приёмы для лучшего запоминания учащимися учебного материала.</w:t>
      </w:r>
    </w:p>
    <w:p w:rsidR="00232974" w:rsidRPr="00D019A1" w:rsidRDefault="00232974" w:rsidP="00D019A1">
      <w:pPr>
        <w:pStyle w:val="a5"/>
        <w:numPr>
          <w:ilvl w:val="0"/>
          <w:numId w:val="21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Описать приемы, используемые учителем, для борьбы с забыванием учебного материала.</w:t>
      </w:r>
    </w:p>
    <w:p w:rsidR="00232974" w:rsidRPr="00D019A1" w:rsidRDefault="00232974" w:rsidP="00D019A1">
      <w:pPr>
        <w:pStyle w:val="a5"/>
        <w:numPr>
          <w:ilvl w:val="0"/>
          <w:numId w:val="21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Выделить типы памяти, встречающиеся у учащихся, описать их особенности.</w:t>
      </w:r>
    </w:p>
    <w:p w:rsidR="00232974" w:rsidRPr="00D019A1" w:rsidRDefault="00232974" w:rsidP="00D019A1">
      <w:pPr>
        <w:pStyle w:val="a5"/>
        <w:numPr>
          <w:ilvl w:val="0"/>
          <w:numId w:val="21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Описать, каким образом учитель учитывает индивидуальные особенности памяти.</w:t>
      </w:r>
    </w:p>
    <w:p w:rsidR="00232974" w:rsidRPr="00D019A1" w:rsidRDefault="00232974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97" w:rsidRPr="00D019A1" w:rsidRDefault="00212D97" w:rsidP="00D019A1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D019A1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Наблюдение индивидуально-психологических особенностей учащихся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Цель:</w:t>
      </w:r>
      <w:r w:rsidRPr="00D019A1">
        <w:rPr>
          <w:rFonts w:ascii="Times New Roman" w:hAnsi="Times New Roman"/>
          <w:color w:val="000000"/>
          <w:sz w:val="24"/>
          <w:szCs w:val="24"/>
        </w:rPr>
        <w:t>Изучение силы, уравновешенности и подвижности нервных процессов, формулировка выводов о поведенческих реакций, о типе темперамента.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b/>
          <w:bCs/>
          <w:color w:val="000000"/>
          <w:sz w:val="24"/>
          <w:szCs w:val="24"/>
        </w:rPr>
        <w:t>План наблюдения:</w:t>
      </w:r>
    </w:p>
    <w:p w:rsidR="00212D97" w:rsidRPr="00D019A1" w:rsidRDefault="00212D97" w:rsidP="00D019A1">
      <w:pPr>
        <w:pStyle w:val="a5"/>
        <w:numPr>
          <w:ilvl w:val="0"/>
          <w:numId w:val="22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Определение силы возбудительного процесса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1.Способен ли ученик длительное время выполнять не очень интересную работу, не снижая интенсивности и результативности (в противоположность быстрой утомляемости, непроизвольной переключаемости от заданной деятельности)?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2.Умеет ли он преодолевать трудности и неудачи, есть ли у него стремление к более сложным заданиям, настойчивость, упорство в достижении цели?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3.Повышаются ли упорство и работоспособность в сложных условиях?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4.Характерно ли стремление к самостоятельности в поступках?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5.Есть ли способность быстро переключатся в случае неудач?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Наличие приведенных показателей является основанием для отнесения школьника к сильному типу нервной деятельности, противоположные показатели характеризуют «слабый тип».</w:t>
      </w:r>
    </w:p>
    <w:p w:rsidR="00212D97" w:rsidRPr="00D019A1" w:rsidRDefault="00212D97" w:rsidP="00D019A1">
      <w:pPr>
        <w:pStyle w:val="a5"/>
        <w:numPr>
          <w:ilvl w:val="0"/>
          <w:numId w:val="23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Определение силы тормозного процесса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1.Работоспособен ли ученик (высокая или низкая работоспособность)?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2.Сдержан ли в поступках, разговоре?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3.Сдержан ли в общении?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4.Тороплив или нет в принятии решений?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lastRenderedPageBreak/>
        <w:t>5.Быстро и прочно ли формируются разные навыки (в учебной и трудовой деятельности)?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6.Характерны ли для него: неторопливость в движениях, в речи, скупая пантомимика, медленное и тщательное пережевывание пищи во время еды, хороший сон, обеспечивающий наиболее полный отдых и т.д.?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7.Способен ли быстро переключать внимание.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Положительные ответы дают основание для отнесения ученика преимущественно к «сильному типу» нервной системы со стороны торможения, противоположные показатели характеризуют «слабый тип».</w:t>
      </w:r>
    </w:p>
    <w:p w:rsidR="00212D97" w:rsidRPr="00D019A1" w:rsidRDefault="00212D97" w:rsidP="00D019A1">
      <w:pPr>
        <w:pStyle w:val="a5"/>
        <w:numPr>
          <w:ilvl w:val="0"/>
          <w:numId w:val="24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Определение подвижности нервных процессов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b/>
          <w:bCs/>
          <w:color w:val="000000"/>
          <w:sz w:val="24"/>
          <w:szCs w:val="24"/>
        </w:rPr>
        <w:t>(переход от возбуждения к торможению и обратно)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1.Характерен ли для ученика преимущественно быстрый темп деятельности, даже при освоении нового задания?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2.Отличает ли его быстрое усвоение нового учебного материала (а иногда и быстрое его забывание при отсутствии повторения)?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3.Присуща ли ученику легкость и активность в общении?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4.Быстро ли происходит освоение, адаптация в новой обстановке?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5.Характерна ли живая речь, мимика, общая подвижность?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Положительные ответы свидетельствуют о подвижности нервных процессов, отрицательные – об относительной их инертности.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Наблюдение проводится в течение 2-3 учебных дней.</w:t>
      </w:r>
    </w:p>
    <w:p w:rsidR="00212D97" w:rsidRPr="00D019A1" w:rsidRDefault="00212D97" w:rsidP="00D019A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u w:val="single"/>
        </w:rPr>
      </w:pPr>
      <w:r w:rsidRPr="00D019A1"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u w:val="single"/>
        </w:rPr>
        <w:t>Наблюдение за эмоциональным возбуждением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Шкала оценки внешних признаков эмоционального возбуждения включает в себя оценку поведения, внимания, мимики, пантомимики, движений, статических поз, речи, вегетативных сдвигов.</w:t>
      </w:r>
    </w:p>
    <w:p w:rsidR="00212D97" w:rsidRPr="00D019A1" w:rsidRDefault="00212D97" w:rsidP="00D019A1">
      <w:pPr>
        <w:pStyle w:val="a5"/>
        <w:numPr>
          <w:ilvl w:val="0"/>
          <w:numId w:val="2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Поведение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1 - Безразличие ко всему. Сонливость, зевота. Пониженная реактивность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2 - Поведение не отличается от обычного. Деловитость. Сознание направлено на предстоящую соревновательную деятельность (правильное и рациональное исполнение упражнений, тактических приемов и т.д.)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3 - Проявляется беспокойство, суетливость. Сознание направлено на возможный конечный результат (итог) соревнования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4 - Частая смена настроений, раздражительность</w:t>
      </w:r>
    </w:p>
    <w:p w:rsidR="00212D97" w:rsidRPr="00D019A1" w:rsidRDefault="00212D97" w:rsidP="00D019A1">
      <w:pPr>
        <w:pStyle w:val="a5"/>
        <w:numPr>
          <w:ilvl w:val="0"/>
          <w:numId w:val="26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Мимика, пантомимика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1 - Лицо застывшее. Рот полуоткрыт. Глаза полузакрыты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2 - Мимика и пантомимика не отличаются от обычных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3 - В мимике появляется некоторое напряжение, незначительные движения губами. Несильная жестикуляция при разговоре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4 - Мимика напряженная, челюсти сжаты, желваки на щеках, смещение губ в сторону, закусывание губ, резкие движения головой, частое мигание глаз, немотивированное прищуривание глаз. Бурная жестикуляция</w:t>
      </w:r>
    </w:p>
    <w:p w:rsidR="00212D97" w:rsidRPr="00D019A1" w:rsidRDefault="00212D97" w:rsidP="00D019A1">
      <w:pPr>
        <w:pStyle w:val="a5"/>
        <w:numPr>
          <w:ilvl w:val="0"/>
          <w:numId w:val="27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Движения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1 - Движения замедленные, вялые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2 - Движения спокойные, слитные, мягкие, как обычно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3 - Некоторая резкость, порывистость движений. Лишних движений нет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4 - Движения резкие, несоразмерные, сопровождающиеся излишними усилиями. Движения рук иногда сопровождаются движениями всего тела</w:t>
      </w:r>
    </w:p>
    <w:p w:rsidR="00212D97" w:rsidRPr="00D019A1" w:rsidRDefault="00212D97" w:rsidP="00D019A1">
      <w:pPr>
        <w:pStyle w:val="a5"/>
        <w:numPr>
          <w:ilvl w:val="0"/>
          <w:numId w:val="28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Статические позы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1 - Позы неудобные, но не меняющиеся, застывшие статические положения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2 - Позы удобные, непринужденные, оправданные обстоятельствами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3 - Позы удобные, но проявляется тенденция к их неоправданной смене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4 - Позы неудобные, частая их смена</w:t>
      </w:r>
    </w:p>
    <w:p w:rsidR="00212D97" w:rsidRPr="00D019A1" w:rsidRDefault="00212D97" w:rsidP="00D019A1">
      <w:pPr>
        <w:pStyle w:val="a5"/>
        <w:numPr>
          <w:ilvl w:val="0"/>
          <w:numId w:val="29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Речь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1 - Речь замедленная, вялая, маловыразительная. Тихий голос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2 - Обычная речь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3 - Речь более учащенная, более громкая или более выразительная, чем обычно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4 - Речь частая. Окончания слов произносятся нечетко. Заметные изменения в интонации голоса</w:t>
      </w:r>
    </w:p>
    <w:p w:rsidR="00212D97" w:rsidRPr="00D019A1" w:rsidRDefault="00212D97" w:rsidP="00D019A1">
      <w:pPr>
        <w:pStyle w:val="a5"/>
        <w:numPr>
          <w:ilvl w:val="0"/>
          <w:numId w:val="30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Вегетативные сдвиги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1 - Пульс и дыхание обычные или замедленные. Побледнение кожных покровов лица. Легкое недомогание, ощущение вялости, слабости. Мышцы расслаблены больше, чем всегда, трудно напрячь их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2 - Пульс и дыхание обычные. Цвет лица без изменений. Тонус мышц обычный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3 - Пульс несколько учащен (на 5-10 ударов в минуту). Дыхание чаще, чем обычно. Покраснение кожных покровов лица. Тонус мышц обычный или несколько повышен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4 - Пульс значительно учащен. Дыхание частое поверхностное. Повышенное потоотделение. Повышенный диурез. Резкое покраснение кожи лица и тела. Мышцы напряжены</w:t>
      </w:r>
    </w:p>
    <w:p w:rsidR="00212D97" w:rsidRPr="00D019A1" w:rsidRDefault="00212D97" w:rsidP="00D019A1">
      <w:pPr>
        <w:pStyle w:val="a5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Протокол оценок внешних проявлений эмоционального возбуждения</w:t>
      </w:r>
    </w:p>
    <w:tbl>
      <w:tblPr>
        <w:tblW w:w="118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8"/>
        <w:gridCol w:w="1893"/>
        <w:gridCol w:w="2222"/>
        <w:gridCol w:w="3248"/>
      </w:tblGrid>
      <w:tr w:rsidR="00212D97" w:rsidRPr="00D019A1" w:rsidTr="00212D97">
        <w:trPr>
          <w:trHeight w:val="503"/>
        </w:trPr>
        <w:tc>
          <w:tcPr>
            <w:tcW w:w="4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D019A1" w:rsidRDefault="00212D97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Внешние</w:t>
            </w:r>
          </w:p>
          <w:p w:rsidR="00212D97" w:rsidRPr="00D019A1" w:rsidRDefault="00212D97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</w:p>
          <w:p w:rsidR="00212D97" w:rsidRPr="00D019A1" w:rsidRDefault="00212D97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эмоционального</w:t>
            </w:r>
          </w:p>
          <w:p w:rsidR="00212D97" w:rsidRPr="00D019A1" w:rsidRDefault="00212D97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возбуждения</w:t>
            </w:r>
          </w:p>
        </w:tc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D019A1" w:rsidRDefault="00212D97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Условная оценка</w:t>
            </w:r>
          </w:p>
        </w:tc>
      </w:tr>
      <w:tr w:rsidR="00212D97" w:rsidRPr="00D019A1" w:rsidTr="00212D97">
        <w:tc>
          <w:tcPr>
            <w:tcW w:w="47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D97" w:rsidRPr="00D019A1" w:rsidRDefault="00212D97" w:rsidP="00D01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D019A1" w:rsidRDefault="00212D97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Оптимальный уровень эмоционального</w:t>
            </w:r>
          </w:p>
          <w:p w:rsidR="00212D97" w:rsidRPr="00D019A1" w:rsidRDefault="00212D97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возбуждения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D019A1" w:rsidRDefault="00212D97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Чрезмерное</w:t>
            </w:r>
          </w:p>
          <w:p w:rsidR="00212D97" w:rsidRPr="00D019A1" w:rsidRDefault="00212D97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</w:t>
            </w:r>
          </w:p>
          <w:p w:rsidR="00212D97" w:rsidRPr="00D019A1" w:rsidRDefault="00212D97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возбуждение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D019A1" w:rsidRDefault="00212D97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Недостаточное</w:t>
            </w:r>
          </w:p>
          <w:p w:rsidR="00212D97" w:rsidRPr="00D019A1" w:rsidRDefault="00212D97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</w:t>
            </w:r>
          </w:p>
          <w:p w:rsidR="00212D97" w:rsidRPr="00D019A1" w:rsidRDefault="00212D97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возбуждение</w:t>
            </w:r>
          </w:p>
        </w:tc>
      </w:tr>
      <w:tr w:rsidR="00212D97" w:rsidRPr="00D019A1" w:rsidTr="00212D97"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D019A1" w:rsidRDefault="00212D97" w:rsidP="00D019A1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</w:p>
          <w:p w:rsidR="00212D97" w:rsidRPr="00D019A1" w:rsidRDefault="00212D97" w:rsidP="00D019A1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Мимика и пантомимика</w:t>
            </w:r>
          </w:p>
          <w:p w:rsidR="00212D97" w:rsidRPr="00D019A1" w:rsidRDefault="00212D97" w:rsidP="00D019A1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Движения</w:t>
            </w:r>
          </w:p>
          <w:p w:rsidR="00212D97" w:rsidRPr="00D019A1" w:rsidRDefault="00212D97" w:rsidP="00D019A1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Статические позы</w:t>
            </w:r>
          </w:p>
          <w:p w:rsidR="00212D97" w:rsidRPr="00D019A1" w:rsidRDefault="00212D97" w:rsidP="00D019A1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</w:p>
          <w:p w:rsidR="00212D97" w:rsidRPr="00D019A1" w:rsidRDefault="00212D97" w:rsidP="00D019A1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Вегетативные сдвиги</w:t>
            </w:r>
          </w:p>
          <w:p w:rsidR="00212D97" w:rsidRPr="00D019A1" w:rsidRDefault="00212D97" w:rsidP="00D019A1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D019A1" w:rsidRDefault="00212D97" w:rsidP="00D01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D019A1" w:rsidRDefault="00212D97" w:rsidP="00D01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D019A1" w:rsidRDefault="00212D97" w:rsidP="00D01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lastRenderedPageBreak/>
        <w:t>В каждой группе признаков шкала оценок строится по принципу нарастания внешнего проявления эмоционального возбуждения. Оценка 2 балла соответствует обычному – фоновому – эмоциональному состоянию, свойственному человеку, находящемуся в спокойной обстановке; оценка 1 балл – недостаточному эмоциональному возбуждению (предстартовой апатии); оценка 3 балла – повышенному по сравнению с обычным уровню эмоционального возбуждения (для многих спортсменов он является оптимальным, соответствующим состоянию готовности); оценка 4 балла – состоянию предстартовой лихорадки, когда внешние проявления эмоций свидетельствуют об их чрезмерной интенсивности.</w:t>
      </w:r>
    </w:p>
    <w:p w:rsidR="00212D97" w:rsidRPr="00D019A1" w:rsidRDefault="00212D97" w:rsidP="00D019A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019A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Наблюдение за умственной самостоятельностью школьников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Цель</w:t>
      </w:r>
      <w:r w:rsidRPr="00D019A1">
        <w:rPr>
          <w:rFonts w:ascii="Times New Roman" w:hAnsi="Times New Roman"/>
          <w:color w:val="000000"/>
          <w:sz w:val="24"/>
          <w:szCs w:val="24"/>
        </w:rPr>
        <w:t>: Формировать навыки наблюдения за умственной самостоятельностью школьников.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При выполнении задания используется шкала оценки (в баллах): 2 - умение хорошо сформировано; 1 - умение не всегда проявляется; 0 - умение не сформировано.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Ученики умеют: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Излагать текст своими словами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Делить текст на логические части и составлять план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Систематизировать материал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Делать вступление, сопоставление, выводы к своему сообщению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Пользоваться первоисточниками, привлекать их в ответе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Пользоваться справочной литературой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Текст, поддающийся схематизации, изобразить графически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Строить логически законченный рассказ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Раскрывать материал в сравнении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Формулировать познавательную задачу, содержащуюся в изучаемом тексте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Высказывать собственное отношение к фактам и событиям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Самостоятельно формулировать вопросы в связи с изучением нового материала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Проводить элементарные исследования по изучаемой теме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Находить разные способы решения одной познавательной задачи</w:t>
      </w:r>
    </w:p>
    <w:p w:rsidR="00212D97" w:rsidRPr="00D019A1" w:rsidRDefault="00212D97" w:rsidP="00D019A1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Находить способы применения полученных в школе знаний на практике</w:t>
      </w:r>
    </w:p>
    <w:p w:rsidR="00212D97" w:rsidRPr="00D019A1" w:rsidRDefault="00212D97" w:rsidP="00D019A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D019A1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Наблюдение за умственной деятельностью учащихся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Цель: Формирование навыков наблюдения особенностей умственной деятельности школьников.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План наблюдения: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1. Быстро ли реагирует на вопрос учителя (поднимает руку или нет, может ли отвечать сразу после вопроса учителя или долго обдумывает)?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2. Какой материал лучше запоминает (наглядный или словесный)?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3. Запоминает осмысленно или механически, может ли самостоятельно приводить примеры?</w:t>
      </w:r>
    </w:p>
    <w:p w:rsidR="00212D97" w:rsidRPr="00D019A1" w:rsidRDefault="00212D97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4. Может ли сделать выводы самостоятельно?</w:t>
      </w:r>
    </w:p>
    <w:p w:rsidR="00213464" w:rsidRPr="00D019A1" w:rsidRDefault="0021346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D019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Наблюдение за сравнением учебных и познавательных мотивов</w:t>
      </w:r>
    </w:p>
    <w:p w:rsidR="00213464" w:rsidRPr="00D019A1" w:rsidRDefault="0021346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Цель:</w:t>
      </w:r>
      <w:r w:rsidRPr="00D019A1">
        <w:rPr>
          <w:rFonts w:ascii="Times New Roman" w:hAnsi="Times New Roman"/>
          <w:color w:val="000000"/>
          <w:sz w:val="24"/>
          <w:szCs w:val="24"/>
        </w:rPr>
        <w:t> Формировать навыки наблюдения за учебным и познавательным интересом.</w:t>
      </w:r>
    </w:p>
    <w:p w:rsidR="00213464" w:rsidRPr="00D019A1" w:rsidRDefault="0021346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lastRenderedPageBreak/>
        <w:t>При выполнении задания используется шкала оценки (в баллах): 2 - умение хорошо сформировано; 1 - умение не всегда проявляется; 0 - умение не сформировано.</w:t>
      </w:r>
    </w:p>
    <w:tbl>
      <w:tblPr>
        <w:tblW w:w="14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51"/>
        <w:gridCol w:w="7086"/>
      </w:tblGrid>
      <w:tr w:rsidR="00213464" w:rsidRPr="00D019A1" w:rsidTr="00581206"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D019A1" w:rsidRDefault="00213464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интерес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D019A1" w:rsidRDefault="00213464" w:rsidP="00D019A1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Познавательный интерес</w:t>
            </w:r>
          </w:p>
        </w:tc>
      </w:tr>
      <w:tr w:rsidR="00213464" w:rsidRPr="00D019A1" w:rsidTr="00581206"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D019A1" w:rsidRDefault="00213464" w:rsidP="00D019A1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1. Направлен на внешние стороны новых, необычных явлений или на сам процесс нового действия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D019A1" w:rsidRDefault="00213464" w:rsidP="00D019A1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1. Направлен сначала на содержание научного знания, а затем на способ его обнаружения.</w:t>
            </w:r>
          </w:p>
        </w:tc>
      </w:tr>
      <w:tr w:rsidR="00213464" w:rsidRPr="00D019A1" w:rsidTr="00581206"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D019A1" w:rsidRDefault="00213464" w:rsidP="00D019A1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2. Имеет ярко выраженный ситуационный характер по получении нужных сведений или окончания его действия исчерпывает себя, проявляются симптомы надоедания.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D019A1" w:rsidRDefault="00213464" w:rsidP="00D019A1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2. Постепенно приобретает устойчивый характер сохраняясь на время, легко обобщается, повышает привлекательность, порождает новые вопросы.</w:t>
            </w:r>
          </w:p>
        </w:tc>
      </w:tr>
      <w:tr w:rsidR="00213464" w:rsidRPr="00D019A1" w:rsidTr="00581206"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D019A1" w:rsidRDefault="00213464" w:rsidP="00D019A1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3. Не обладает побудительной силой: по собственной инициативе ученик не обращается к предмету.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D019A1" w:rsidRDefault="00213464" w:rsidP="00D019A1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3. Является одним из сильнейших мотивов занятия не только на уроке, но и за его пределами.</w:t>
            </w:r>
          </w:p>
        </w:tc>
      </w:tr>
      <w:tr w:rsidR="00213464" w:rsidRPr="00D019A1" w:rsidTr="00581206"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D019A1" w:rsidRDefault="00213464" w:rsidP="00D019A1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4. Плохо осознан: ученик не в состоянии объяснить что именно и почему ему не нравится в предмете.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D019A1" w:rsidRDefault="00213464" w:rsidP="00D019A1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4. Быстро и правильно осознается, ученик правильно и обоснованно объясняет причины своего интереса.</w:t>
            </w:r>
          </w:p>
        </w:tc>
      </w:tr>
      <w:tr w:rsidR="00213464" w:rsidRPr="00D019A1" w:rsidTr="00581206"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D019A1" w:rsidRDefault="00213464" w:rsidP="00D019A1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5. Проявляется в достаточно бурных, но кратковременных реакциях.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D019A1" w:rsidRDefault="00213464" w:rsidP="00D019A1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019A1">
              <w:rPr>
                <w:rFonts w:ascii="Times New Roman" w:hAnsi="Times New Roman"/>
                <w:sz w:val="24"/>
                <w:szCs w:val="24"/>
              </w:rPr>
              <w:t>5. Проявляется в более сдержанных, глубоких и длительных интеллектуальных переживаниях.</w:t>
            </w:r>
          </w:p>
        </w:tc>
      </w:tr>
    </w:tbl>
    <w:p w:rsidR="00213464" w:rsidRPr="00D019A1" w:rsidRDefault="00213464" w:rsidP="00D019A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D019A1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Наблюдение за проявлениями познавательного интереса учащихся на уроке</w:t>
      </w:r>
    </w:p>
    <w:p w:rsidR="00213464" w:rsidRPr="00D019A1" w:rsidRDefault="0021346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Цель: </w:t>
      </w:r>
      <w:r w:rsidRPr="00D019A1">
        <w:rPr>
          <w:rFonts w:ascii="Times New Roman" w:hAnsi="Times New Roman"/>
          <w:color w:val="000000"/>
          <w:sz w:val="24"/>
          <w:szCs w:val="24"/>
        </w:rPr>
        <w:t>Формирование навыков наблюдения за проявлениями познавательного интереса учащихся на уроке.</w:t>
      </w:r>
    </w:p>
    <w:p w:rsidR="00213464" w:rsidRPr="00D019A1" w:rsidRDefault="0021346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При выполнении задания используется шкала оценки (в баллах): 2 - показатель проявляется постоянно; 1 - показатель проявляется иногда; 0 - показатель отсутствует.</w:t>
      </w:r>
    </w:p>
    <w:p w:rsidR="00213464" w:rsidRPr="00D019A1" w:rsidRDefault="00213464" w:rsidP="00D019A1">
      <w:pPr>
        <w:pStyle w:val="a5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i/>
          <w:iCs/>
          <w:color w:val="000000"/>
          <w:sz w:val="24"/>
          <w:szCs w:val="24"/>
        </w:rPr>
        <w:t>Показатели познавательного интереса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Задает вопросы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Отличается интеллектуальной самостоятельностью в работе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Проявляет инициативу и поиск при выполнении творческих заданий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Включается успешно в обсуждение дискуссионных вопросов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Без принуждения и активно участвует в объяснении учителем нового материала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Проявляет стремление высказать свое соображение, поделиться своей информацией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Стремиться выполнять задания различными способами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Участвует активно в обсуждении учебных проблем и вопросов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Дополняет и рецензирует ответы товарищей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Владеет логическими приемами мышления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Обходится без помощи учителя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lastRenderedPageBreak/>
        <w:t>Работает сосредоточенно, не отвлекаясь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Проявляет организованность в работе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Доводит начатое дело до конца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Не отказывается от сложных заданий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Проявляет упорство при выполнении трудных заданий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По собственной инициативе выбирает трудные задачи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Быстро включается в работу на уроке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Владеет учебно-организационными умениями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Не успокоится, пока не поймет возникший вопрос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Оказывает помощь товарищам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Проявляет недовольство, если вынужден прервать работу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Возвращается к проверке выполнения задания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Увлекается при выполнении учебных заданий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Проявляет возбужденность, оживленность, если задание требует интеллектуального напряжения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Проявляет недовольство, если задание не получается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Откровенно радуется своим успехам</w:t>
      </w:r>
    </w:p>
    <w:p w:rsidR="00213464" w:rsidRPr="00D019A1" w:rsidRDefault="00213464" w:rsidP="00D019A1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019A1">
        <w:rPr>
          <w:rFonts w:ascii="Times New Roman" w:hAnsi="Times New Roman"/>
          <w:color w:val="000000"/>
          <w:sz w:val="24"/>
          <w:szCs w:val="24"/>
        </w:rPr>
        <w:t>Эмоционально реагирует на неудачи</w:t>
      </w:r>
    </w:p>
    <w:p w:rsidR="00C91A9D" w:rsidRPr="00D019A1" w:rsidRDefault="00C91A9D" w:rsidP="00D019A1">
      <w:pPr>
        <w:pStyle w:val="ad"/>
        <w:ind w:left="0"/>
        <w:rPr>
          <w:rFonts w:ascii="Times New Roman" w:hAnsi="Times New Roman"/>
          <w:color w:val="000000"/>
        </w:rPr>
      </w:pPr>
      <w:r w:rsidRPr="00D019A1">
        <w:rPr>
          <w:rFonts w:ascii="Times New Roman" w:hAnsi="Times New Roman"/>
          <w:b/>
          <w:bCs/>
          <w:color w:val="000000"/>
        </w:rPr>
        <w:t>Карта наблюдений урока учителя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55"/>
        <w:gridCol w:w="2462"/>
        <w:gridCol w:w="949"/>
      </w:tblGrid>
      <w:tr w:rsidR="00C91A9D" w:rsidRPr="00D019A1" w:rsidTr="008F31EE">
        <w:trPr>
          <w:trHeight w:val="7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занятия</w:t>
            </w:r>
          </w:p>
        </w:tc>
        <w:tc>
          <w:tcPr>
            <w:tcW w:w="0" w:type="auto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наставника (коллеги)</w:t>
            </w:r>
          </w:p>
        </w:tc>
        <w:tc>
          <w:tcPr>
            <w:tcW w:w="0" w:type="auto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Доказательства (Да/Нет)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Отзыв</w:t>
            </w: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занятия отвечает когнитивным, эмоциональным и социальным потребностям учеников и учитывает их возрастные особенности.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A9D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занятия и результаты обучения четко определены.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занятия соответствует поставленным целям.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планирует разнообразные задания творческого характера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гибко использует индивидуальные задания и коллективный поиск знаний.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планирует работу с одаренными и выполняет запланированное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так отбирает содержание, чтобы способствовать развитию понимания логики предмета и стратегий изучаемого предмета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Преподавание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22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имеющегося опыта учеников в качестве основы для обучения. Учитель интересуется мнением учащихся.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18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Ясное представление учителем информации и новых идей для связи с существующим обучением учеников.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10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активных методов и приемов для вовлечения всех учеников в процесс обучения.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использование индивидуальных и коллективных форм (работа в парах, группах сменного состава) организации обучения учеников, способствующих развитию критического мышления.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A9D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A9D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52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эффективно использует медиа и Интернет -ресурсы для поддержки индивидуально- ориентированного обучения и когнитивных потребностей одаренных учеников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A9D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21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так подает материал, чтобы ученики могли составить собственное мнение об явлении, предмете, объекте, событии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использование ресурсов для поддержки обучения учащихся.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использует разнообразные вопросы по уровням таксономии Блума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поддерживает альтернативность мнений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использование времени занятия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4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Наблюдается проявление инициативы, закончив работу, ученик просит следующую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61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проявляют самоорганизацию, саморегуляцию, сами распределяют роли в группе, берут на себя ответственность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61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демонстрируют настойчивость при столкновении с трудностями, не бояться «быть в тупике»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демонстрируют умение найти собственные источники информации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Умело ведут диалог кумулятивный, исследовательский, дебаты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Уважают мнение друг друга, не перебивают, не переходят на личности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рефлексии ученик осознает, что он узнал, что еще предстоит узнать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61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демонстрируют умение рассуждать, анализировать, сравнивать, оценивать, интерпретировать учебную информацию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демонстрируют умение критически осмысливать полученную информацию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36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Ученики умеют оценивать себя и других по критериям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4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90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формативных методов оценки для поддержки и контроля обучения учеников</w:t>
            </w:r>
          </w:p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различных этапах занятия (смайлики, жесты, другие сигналы)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самооценки и взаимооценивания для оценивания обучения.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36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конструктивного отзыва ученикам для поддержки и развития их обучения.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достижения результатов обучения.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поощряет критическое мышление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4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обеспечивает обратную связь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43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Комментарии и оценки учителя способствуют формированию внутренней мотивации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12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Оценивание качества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61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использует результаты оценивания для планирования последующих усовершенствований дальнейшего обучения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видит пути дальнейшего повышения эффективности собственного преподавания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61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системно планирует исследовать пути повышения эффективности своих уроков на основе своего опыта и опыта коллег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устойчиво демонстрируют повышение качества метапознавательных умений и навыков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rPr>
          <w:trHeight w:val="61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ведет мониторинг развития метапознавательных умений и навыков индивидуально по каждому ученику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9D" w:rsidRPr="00D019A1" w:rsidTr="008F31EE">
        <w:tc>
          <w:tcPr>
            <w:tcW w:w="0" w:type="auto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 (рекомендации по дальнейшим действиям и т.п.):</w:t>
            </w:r>
          </w:p>
          <w:p w:rsidR="00C91A9D" w:rsidRPr="00D019A1" w:rsidRDefault="00C91A9D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1EE" w:rsidRPr="00D019A1" w:rsidRDefault="008F31EE" w:rsidP="00D0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A9D" w:rsidRPr="00D019A1" w:rsidRDefault="00C91A9D" w:rsidP="00D019A1">
      <w:pPr>
        <w:pStyle w:val="ad"/>
        <w:numPr>
          <w:ilvl w:val="0"/>
          <w:numId w:val="45"/>
        </w:numPr>
        <w:ind w:left="0"/>
        <w:rPr>
          <w:rFonts w:ascii="Times New Roman" w:hAnsi="Times New Roman"/>
          <w:color w:val="000000"/>
        </w:rPr>
      </w:pPr>
      <w:r w:rsidRPr="00D019A1">
        <w:rPr>
          <w:rFonts w:ascii="Times New Roman" w:hAnsi="Times New Roman"/>
          <w:color w:val="000000"/>
        </w:rPr>
        <w:t>Подпись наставника (коллеги) ________________ Дата _____________</w:t>
      </w:r>
    </w:p>
    <w:p w:rsidR="00C91A9D" w:rsidRPr="00D019A1" w:rsidRDefault="00C91A9D" w:rsidP="00D019A1">
      <w:pPr>
        <w:pStyle w:val="ad"/>
        <w:numPr>
          <w:ilvl w:val="0"/>
          <w:numId w:val="45"/>
        </w:numPr>
        <w:ind w:left="0"/>
        <w:rPr>
          <w:rFonts w:ascii="Times New Roman" w:hAnsi="Times New Roman"/>
          <w:color w:val="000000"/>
        </w:rPr>
      </w:pPr>
      <w:r w:rsidRPr="00D019A1">
        <w:rPr>
          <w:rFonts w:ascii="Times New Roman" w:hAnsi="Times New Roman"/>
          <w:color w:val="000000"/>
        </w:rPr>
        <w:t>Подпись учителя ___________________________ Дата _____________</w:t>
      </w:r>
    </w:p>
    <w:p w:rsidR="00460502" w:rsidRPr="00D019A1" w:rsidRDefault="00460502" w:rsidP="00D0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Схема анализа урока</w:t>
      </w:r>
    </w:p>
    <w:p w:rsidR="00460502" w:rsidRPr="00D019A1" w:rsidRDefault="00460502" w:rsidP="00D019A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Тема урока, его место в теме, курсе.</w:t>
      </w:r>
    </w:p>
    <w:p w:rsidR="00460502" w:rsidRPr="00D019A1" w:rsidRDefault="00460502" w:rsidP="00D019A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Цель урока, его образовательно-воспитательные задачи.</w:t>
      </w:r>
    </w:p>
    <w:p w:rsidR="00460502" w:rsidRPr="00D019A1" w:rsidRDefault="00460502" w:rsidP="00D019A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Тип урока, его основные этапы, рациональное распределение времени.</w:t>
      </w:r>
    </w:p>
    <w:p w:rsidR="00460502" w:rsidRPr="00D019A1" w:rsidRDefault="00460502" w:rsidP="00D019A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Содержание и методика проверки знаний и умений учащихся. Форма и виды проверки: индивидуальная, фронтальная, групповая, практическая и самостоятельная работа. Дифференцированные задания.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lastRenderedPageBreak/>
        <w:t>Содержание, характер и методика использования вопросов и заданий, полнота проверки, принцип тематической связи. Место, форма, последовательность вопросов и заданий, приемы активизации учащихся.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Результативность: качество ответов учащихся. Дополнения, исправления, вопросы отвечающим, рецензирование, активность класса, количество опрошенных, оценка работы учащихся-итоги.</w:t>
      </w:r>
    </w:p>
    <w:p w:rsidR="00460502" w:rsidRPr="00D019A1" w:rsidRDefault="00460502" w:rsidP="00D019A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Переход к новому материалу. Название темы, ее связь с ранее изученной, перспектива для последующего изучения материала, включение учащихся в познавательную деятельность-выполнение заданий, ответы на вопросы.</w:t>
      </w:r>
    </w:p>
    <w:p w:rsidR="00460502" w:rsidRPr="00D019A1" w:rsidRDefault="00460502" w:rsidP="00D019A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Содержание и методика изучения нового материала. Приемы изложения новой темы учителем, соответствие содержания возрастным особенностям учащихся (объяснение, характеристика, сюжетное повествование). Образность, конкретность, эмоциональность, логическая последовательность, связность, доступность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Соотношение эмпирического и теоретического уровней. Средства обучения: карта, картина, аппликация.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Приемы организации последовательной деятельности учащихся. Тема и цель самостоятельного изучения учащимися учебного материала. Характер познавательных заданий, формулировка проблемных вопросов. Приемы: беседа, составление планов, таблиц, анализ документов, чтение текста учебника, дополнительной литературы. Роль наглядности в активизации познавательной деятельности учащихся.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деятельности: общеклассная, индивидуальная, групповая. Преобладающий уровень познавательной самостоятельности учащихся на уроке. Соответствие методов и приемов образовательно-воспитательным и развивающим задачам урока, их оптимальное сочетание.</w:t>
      </w:r>
    </w:p>
    <w:p w:rsidR="00460502" w:rsidRPr="00D019A1" w:rsidRDefault="00460502" w:rsidP="00D019A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Содержание, методика и отбор материала для закрепления. Самостоятельная работа дифференцированного характера.</w:t>
      </w:r>
    </w:p>
    <w:p w:rsidR="00460502" w:rsidRPr="00D019A1" w:rsidRDefault="00460502" w:rsidP="00D019A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Содержание и методика организации домашнего задания: объем, вид, инструкция по выполнению.</w:t>
      </w:r>
    </w:p>
    <w:p w:rsidR="00212D97" w:rsidRPr="00D019A1" w:rsidRDefault="00212D97" w:rsidP="00D019A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0502" w:rsidRPr="00D019A1" w:rsidRDefault="00460502" w:rsidP="00D0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Схема анализа урока (по Малееву)</w:t>
      </w:r>
    </w:p>
    <w:tbl>
      <w:tblPr>
        <w:tblStyle w:val="af8"/>
        <w:tblW w:w="0" w:type="auto"/>
        <w:tblLook w:val="01E0"/>
      </w:tblPr>
      <w:tblGrid>
        <w:gridCol w:w="1188"/>
        <w:gridCol w:w="8276"/>
        <w:gridCol w:w="3402"/>
      </w:tblGrid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№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Что оценивается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Баллы</w:t>
            </w:r>
          </w:p>
        </w:tc>
      </w:tr>
      <w:tr w:rsidR="00460502" w:rsidRPr="00D019A1" w:rsidTr="00425FC3">
        <w:tc>
          <w:tcPr>
            <w:tcW w:w="12866" w:type="dxa"/>
            <w:gridSpan w:val="3"/>
          </w:tcPr>
          <w:p w:rsidR="00460502" w:rsidRPr="00D019A1" w:rsidRDefault="00460502" w:rsidP="00D019A1">
            <w:pPr>
              <w:jc w:val="center"/>
              <w:rPr>
                <w:b/>
                <w:sz w:val="24"/>
                <w:szCs w:val="24"/>
              </w:rPr>
            </w:pPr>
            <w:r w:rsidRPr="00D019A1">
              <w:rPr>
                <w:b/>
                <w:sz w:val="24"/>
                <w:szCs w:val="24"/>
              </w:rPr>
              <w:t>Оценка основных личностных качеств учителя на уроке</w:t>
            </w: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1.1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Знание предмета и общая эрудиция учителя в целом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1.2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Уровень педагогического и методического мастерства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1.3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Культура речи, темп, дикция, интенсивность, образность, эмоциональность, общая и специфическая грамотность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1.4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Степень тактичности и демократичности взаимоотношений с учащимися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1.5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Внешний вид учителя, мимика, жесты, культура поведения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2866" w:type="dxa"/>
            <w:gridSpan w:val="3"/>
          </w:tcPr>
          <w:p w:rsidR="00460502" w:rsidRPr="00D019A1" w:rsidRDefault="00460502" w:rsidP="00D019A1">
            <w:pPr>
              <w:jc w:val="center"/>
              <w:rPr>
                <w:b/>
                <w:sz w:val="24"/>
                <w:szCs w:val="24"/>
              </w:rPr>
            </w:pPr>
            <w:r w:rsidRPr="00D019A1">
              <w:rPr>
                <w:b/>
                <w:sz w:val="24"/>
                <w:szCs w:val="24"/>
              </w:rPr>
              <w:t>Оценка основных характеристик учащихся на уроке</w:t>
            </w: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2.1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Степень познавательной активности, творчества и самостоятельности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2.2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Уровень общеучебных и специальных умений и навыков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2.3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Наличие и эффективность коллективных (групповых) форм  работы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2.4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Степень дисциплинированности, организованности и заинтересованности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2866" w:type="dxa"/>
            <w:gridSpan w:val="3"/>
          </w:tcPr>
          <w:p w:rsidR="00460502" w:rsidRPr="00D019A1" w:rsidRDefault="00460502" w:rsidP="00D019A1">
            <w:pPr>
              <w:jc w:val="center"/>
              <w:rPr>
                <w:b/>
                <w:sz w:val="24"/>
                <w:szCs w:val="24"/>
              </w:rPr>
            </w:pPr>
            <w:r w:rsidRPr="00D019A1">
              <w:rPr>
                <w:b/>
                <w:sz w:val="24"/>
                <w:szCs w:val="24"/>
              </w:rPr>
              <w:t>Оценка содержания деятельности учителя и учащихся на уроке</w:t>
            </w: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Научность, доступность и посильность изучаемого материала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3.2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Актуальность и связь с жизнью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3.3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Степень новизны, проблемности и привлекательности учебного материала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3.4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Оптимальность объема, предложенного для усвоения материала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2866" w:type="dxa"/>
            <w:gridSpan w:val="3"/>
          </w:tcPr>
          <w:p w:rsidR="00460502" w:rsidRPr="00D019A1" w:rsidRDefault="00460502" w:rsidP="00D019A1">
            <w:pPr>
              <w:jc w:val="center"/>
              <w:rPr>
                <w:b/>
                <w:sz w:val="24"/>
                <w:szCs w:val="24"/>
              </w:rPr>
            </w:pPr>
            <w:r w:rsidRPr="00D019A1">
              <w:rPr>
                <w:b/>
                <w:sz w:val="24"/>
                <w:szCs w:val="24"/>
              </w:rPr>
              <w:t>Оценка эффективности способов деятельности учителя и учащихся на уроке</w:t>
            </w: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4.1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Рациональность и эффективность использования времени урока, оптимальность его темпа, а также чередование и смена видов деятельности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4.2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Степень целесообразности и эффективности использования ТСО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4.3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Степень рациональности и эффективности используемых методов и организационных форм работы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4.4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Уровень обратной связи со всеми учащимися в ходе урока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4.5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Эффективность контроля за работой учащихся и уровень требований, на котором проводилась оценка ЗУН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4.6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Степень эстетического воздействия урока на учащихся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4.7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Степень соблюдения правил охраны труда и техники безопасности учителем и учащимися на уроке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2866" w:type="dxa"/>
            <w:gridSpan w:val="3"/>
          </w:tcPr>
          <w:p w:rsidR="00460502" w:rsidRPr="00D019A1" w:rsidRDefault="00460502" w:rsidP="00D019A1">
            <w:pPr>
              <w:jc w:val="center"/>
              <w:rPr>
                <w:b/>
                <w:sz w:val="24"/>
                <w:szCs w:val="24"/>
              </w:rPr>
            </w:pPr>
            <w:r w:rsidRPr="00D019A1">
              <w:rPr>
                <w:b/>
                <w:sz w:val="24"/>
                <w:szCs w:val="24"/>
              </w:rPr>
              <w:t>Оценка цели и результатов проведенного урока</w:t>
            </w: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5.1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Степень конкретности, четкости и лаконичности формулировки цели урока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5.2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Реальность, целесообразность, сложность и достижимость цели одновременно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  <w:tr w:rsidR="00460502" w:rsidRPr="00D019A1" w:rsidTr="00425FC3">
        <w:tc>
          <w:tcPr>
            <w:tcW w:w="1188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5.3</w:t>
            </w:r>
          </w:p>
        </w:tc>
        <w:tc>
          <w:tcPr>
            <w:tcW w:w="8276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Степень обучающего воздействия урока на развитие учащихся </w:t>
            </w:r>
          </w:p>
        </w:tc>
        <w:tc>
          <w:tcPr>
            <w:tcW w:w="3402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02" w:rsidRPr="00D019A1" w:rsidRDefault="00460502" w:rsidP="00D0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Схема анализа урока</w:t>
      </w:r>
    </w:p>
    <w:p w:rsidR="00460502" w:rsidRPr="00D019A1" w:rsidRDefault="00460502" w:rsidP="00D0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502" w:rsidRPr="00D019A1" w:rsidRDefault="00460502" w:rsidP="00D019A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Тип  урока и его место в общей системе уроков.</w:t>
      </w:r>
    </w:p>
    <w:p w:rsidR="00460502" w:rsidRPr="00D019A1" w:rsidRDefault="00460502" w:rsidP="00D019A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Реализация дидактических целей урока.</w:t>
      </w:r>
    </w:p>
    <w:p w:rsidR="00460502" w:rsidRPr="00D019A1" w:rsidRDefault="00460502" w:rsidP="00D019A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Содержание урока (его научность,  доступность. Последовательность при разъяснении.)</w:t>
      </w:r>
    </w:p>
    <w:p w:rsidR="00460502" w:rsidRPr="00D019A1" w:rsidRDefault="00460502" w:rsidP="00D019A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Соответствие типа урока, методов, приемов и средств (их  целесообразность, разнообразие) обучения подобранному содержанию.</w:t>
      </w:r>
    </w:p>
    <w:p w:rsidR="00460502" w:rsidRPr="00D019A1" w:rsidRDefault="00460502" w:rsidP="00D019A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Активность и самостоятельность учащихся на уроке, организация их творческого мышления.</w:t>
      </w:r>
    </w:p>
    <w:p w:rsidR="00460502" w:rsidRPr="00D019A1" w:rsidRDefault="00460502" w:rsidP="00D019A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Уровень усвоения материала, качество знаний  учащихся, степень осознанности.</w:t>
      </w:r>
    </w:p>
    <w:p w:rsidR="00460502" w:rsidRPr="00D019A1" w:rsidRDefault="00460502" w:rsidP="00D019A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Дифференцированная и индивидуальная работа с учащимися.</w:t>
      </w:r>
    </w:p>
    <w:p w:rsidR="00460502" w:rsidRPr="00D019A1" w:rsidRDefault="00460502" w:rsidP="00D019A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Проверка и оценка знаний, умений и навыков учащихся.</w:t>
      </w:r>
    </w:p>
    <w:p w:rsidR="00460502" w:rsidRPr="00D019A1" w:rsidRDefault="00460502" w:rsidP="00D019A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Развитие и воспитание учащихся на уроке (формирование мировоззрения, отношения к изучаемому, вооружение умениями анализа, синтеза, обобщения, систематизации).</w:t>
      </w:r>
    </w:p>
    <w:p w:rsidR="00460502" w:rsidRPr="00D019A1" w:rsidRDefault="00460502" w:rsidP="00D019A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lastRenderedPageBreak/>
        <w:t>Связь урока с жизнью.</w:t>
      </w:r>
    </w:p>
    <w:p w:rsidR="00460502" w:rsidRPr="00D019A1" w:rsidRDefault="00460502" w:rsidP="00D019A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Эмоциональный климат на уроке.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02" w:rsidRPr="00D019A1" w:rsidRDefault="00460502" w:rsidP="00D0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Схема комплексного анализа урока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Тема урока. Точность и обоснованность формулировки.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Осознание места темы урока в курсе данного класса, в программе в целом. Осуществление ретроспективных и перспективных связей.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Основная цель, задачи урока, их обоснованность. Соответствие цели и задач урока концепции выбранной программы.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Соответствие содержания урока и педагогической техники его цели и задачам, концепции содержания образования, дидактической</w:t>
      </w:r>
      <w:r w:rsidRPr="00D019A1">
        <w:rPr>
          <w:rFonts w:ascii="Times New Roman" w:hAnsi="Times New Roman" w:cs="Times New Roman"/>
          <w:sz w:val="24"/>
          <w:szCs w:val="24"/>
        </w:rPr>
        <w:tab/>
        <w:t xml:space="preserve"> системе.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Эффективность реализации цели и задач урока в его ходе.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Организация работы: сообщение темы, цели и задач урока, готовность учащихся к выполнению задач, поставленных на уроке,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Оборудование урока: сменные стенды, выставки и т.д.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Структура урока. Основные учебные ситуации урока. Переходы от одной учебной ситуации к другой, четкость обобщений по каждой учебной ситуации и конечных выводов.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тип урока.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Форма проведения урока.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Соответствие методов и приемов обучения целям и содержанию урока, возрастным и индивидуальным особенностям восприятия учащихся.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Использование разных форм, методов, приемов, средств обучения, их эффективность.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Использование возможностей катехизирования.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Формирование ЗУН.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Развитие психологических особенностей личности (эмоций, чувств, памяти, мышления. Воображения, ассоциаций).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Формирование когнитивных, креативных, оргдеятельностных качеств ученика.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Формирование специальных умений, связанных с особенностью предмета.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Развитие речи учащихся. Объем устной и письменной речи учащихся.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Осуществление внутрипредметных и межпредметных связей.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Виды деятельности учителя и ученика. Объем репродуктивной, творческой, исследовательской деятельности.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Сочетание в ходе урока коллективных, групповых и индивидуальных форм обучения.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Самостоятельная работа учащихся на уроке, обучение приемам самостоятельной работы.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Способы актуализации базовых знаний</w:t>
      </w:r>
      <w:r w:rsidRPr="00D019A1">
        <w:rPr>
          <w:rFonts w:ascii="Times New Roman" w:hAnsi="Times New Roman" w:cs="Times New Roman"/>
          <w:sz w:val="24"/>
          <w:szCs w:val="24"/>
        </w:rPr>
        <w:tab/>
        <w:t xml:space="preserve"> учащихся.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Системность урока: подачи материала, формирования теоретических понятий, использования методов, приемов.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Как оценивались знания учащихся на уроке? Владеет ли учитель всем арсеналом поощрений, способствует ли воспитанию интереса к предмету? Использование педагогического диагностирования. Системы отслеживания и контроля результатов обучения. Знание норм оценки ЗУН учащихся.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Характер, объем и посильность домашнего задания. В какой мере решаются задачи закрепления изученного и подготовки к изучению нового материала? Объем опережающих заданий.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Формирование рефлексивных способностей учащихся.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Использование наглядных пособий и ТСО. Виды наглядности, функции наглядных пособий.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lastRenderedPageBreak/>
        <w:t xml:space="preserve">Темп урока. 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Эмоциональная атмосфера урока.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Педагогический такт учителя, его умение установить дисциплину, найти контакт с детьми. Способы активизации познавательной деятельности учащихся. Речь учителя.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Роль учителя и ученика в уроке. Риторика взаимодействия учителя и ученика.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Формы сотрудничества. Основания взаимодействия: авторитарные, диалоговые.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Выбор принципов обучения (индивидуальности, целостности, единства типа, доступности, сознательности и активности, систематичности,  последовательности, прочности, научности, связи теории с практикой) и образовательного процесса (личностного целеполагания ученика, выбора индивидуальной образовательной траектории, метапредметных основ образовательного процесса, продуктивности обучения, первичности образовательной продукции учащегося, ситуативности обучения, образовательной рефлексии.)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Учет статуса класса.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Сочетание экстенсивных и интенсивных форм обучения.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Пути оптимизации учебного процесса.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Использование инноваций, педагогических технологий. Использование коммуникативных технологий.</w:t>
      </w:r>
    </w:p>
    <w:p w:rsidR="00460502" w:rsidRPr="00D019A1" w:rsidRDefault="00460502" w:rsidP="00D019A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Образовательные и развивающие результаты урока. Какая из составляющих урока: дидактическая, психолого-педагогическая, коммуникативная – была сильнее?</w:t>
      </w:r>
    </w:p>
    <w:p w:rsidR="00460502" w:rsidRPr="00D019A1" w:rsidRDefault="00460502" w:rsidP="00D0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План – задание</w:t>
      </w:r>
    </w:p>
    <w:p w:rsidR="00460502" w:rsidRPr="00D019A1" w:rsidRDefault="00460502" w:rsidP="00D0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для проверки по теме : «Соблюдение санитарно-гигиенических норм при организации и проведении урока»</w:t>
      </w:r>
    </w:p>
    <w:p w:rsidR="00460502" w:rsidRPr="00D019A1" w:rsidRDefault="00460502" w:rsidP="00D0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502" w:rsidRPr="00D019A1" w:rsidRDefault="00460502" w:rsidP="00D0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Цель: оценить, насколько учителя соблюдают санитарно-гигиенические требования к проведению уроков.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Вопросы, рассматриваемые при проверке:</w:t>
      </w:r>
    </w:p>
    <w:p w:rsidR="00460502" w:rsidRPr="00D019A1" w:rsidRDefault="00460502" w:rsidP="00D019A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Соблюдение размеров проходов, расстояний между мебелью в учебных кабинетах (между рядами парт, между рядом столов и стеной, между доской и демонстрационным столом, между доской и первыми партами).</w:t>
      </w:r>
    </w:p>
    <w:p w:rsidR="00460502" w:rsidRPr="00D019A1" w:rsidRDefault="00460502" w:rsidP="00D019A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Соблюдение температурного режима в кабинете.</w:t>
      </w:r>
    </w:p>
    <w:p w:rsidR="00460502" w:rsidRPr="00D019A1" w:rsidRDefault="00460502" w:rsidP="00D019A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Соблюдение режима сквозного проветривания.</w:t>
      </w:r>
    </w:p>
    <w:p w:rsidR="00460502" w:rsidRPr="00D019A1" w:rsidRDefault="00460502" w:rsidP="00D019A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Соблюдение требований к естественному и искусственному освещению.</w:t>
      </w:r>
    </w:p>
    <w:p w:rsidR="00460502" w:rsidRPr="00D019A1" w:rsidRDefault="00460502" w:rsidP="00D019A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Соблюдение режима учебных занятий в первых классах.</w:t>
      </w:r>
    </w:p>
    <w:p w:rsidR="00460502" w:rsidRPr="00D019A1" w:rsidRDefault="00460502" w:rsidP="00D019A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Создание условий для удовлетворения биологической потребности школьников в движении (физминутки на уроке, подвижные игры на перемене).</w:t>
      </w:r>
    </w:p>
    <w:p w:rsidR="00460502" w:rsidRPr="00D019A1" w:rsidRDefault="00460502" w:rsidP="00D019A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Учет санитарных требований при использовании различных технических средств обучения.</w:t>
      </w:r>
    </w:p>
    <w:p w:rsidR="00460502" w:rsidRPr="00D019A1" w:rsidRDefault="00460502" w:rsidP="00D019A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Оценка объема домашних заданий учащихся.</w:t>
      </w:r>
    </w:p>
    <w:p w:rsidR="00460502" w:rsidRPr="00D019A1" w:rsidRDefault="00460502" w:rsidP="00D019A1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Организация влажной уборки в кабинете.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02" w:rsidRPr="00D019A1" w:rsidRDefault="00460502" w:rsidP="00D0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t>План-задание</w:t>
      </w:r>
    </w:p>
    <w:p w:rsidR="00460502" w:rsidRPr="00D019A1" w:rsidRDefault="00460502" w:rsidP="00D01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A1">
        <w:rPr>
          <w:rFonts w:ascii="Times New Roman" w:hAnsi="Times New Roman" w:cs="Times New Roman"/>
          <w:b/>
          <w:sz w:val="24"/>
          <w:szCs w:val="24"/>
        </w:rPr>
        <w:lastRenderedPageBreak/>
        <w:t>для проверки по теме  « Роль домашних заданий в обучении учащихся».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Цель: обеспечить соблюдение санитарно-гигиенических требований к домашней работе учащихся».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60502" w:rsidRPr="00D019A1" w:rsidRDefault="00460502" w:rsidP="00D019A1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Зафиксировать время, затрачиваемое учащимися на выполнение домашних заданий.</w:t>
      </w:r>
    </w:p>
    <w:p w:rsidR="00460502" w:rsidRPr="00D019A1" w:rsidRDefault="00460502" w:rsidP="00D019A1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Определить предметы, на подготовку домашних заданий по которым учащиеся затрачивают больше всего времени.</w:t>
      </w:r>
    </w:p>
    <w:p w:rsidR="00460502" w:rsidRPr="00D019A1" w:rsidRDefault="00460502" w:rsidP="00D019A1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Определить причины, по которым учащиеся не выполняют домашние задания.</w:t>
      </w:r>
    </w:p>
    <w:p w:rsidR="00460502" w:rsidRPr="00D019A1" w:rsidRDefault="00460502" w:rsidP="00D019A1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Выявить нарушения санитарно-гигиенических требований к домашним заданиям учащихся.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Вопросы, рассматриваемые при проверке:</w:t>
      </w:r>
    </w:p>
    <w:p w:rsidR="00460502" w:rsidRPr="00D019A1" w:rsidRDefault="00460502" w:rsidP="00D019A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Среднее количество времени на подготовку домашних заданий по параллелям и классам.</w:t>
      </w:r>
    </w:p>
    <w:p w:rsidR="00460502" w:rsidRPr="00D019A1" w:rsidRDefault="00460502" w:rsidP="00D019A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Предметы, на подготовку домашних заданий по которым затрачивается больше всего времени.</w:t>
      </w:r>
    </w:p>
    <w:p w:rsidR="00460502" w:rsidRPr="00D019A1" w:rsidRDefault="00460502" w:rsidP="00D019A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Преобладающее настроение, с которым ученики выполняют домашнее задание.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02" w:rsidRPr="00D019A1" w:rsidRDefault="00460502" w:rsidP="00D019A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Кто обычно привлекается к помощи при выполнении домашних заданий?</w:t>
      </w:r>
    </w:p>
    <w:p w:rsidR="00460502" w:rsidRPr="00D019A1" w:rsidRDefault="00460502" w:rsidP="00D019A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Причины, по которым домашнее задание не выполняется.</w:t>
      </w:r>
    </w:p>
    <w:p w:rsidR="00460502" w:rsidRPr="00D019A1" w:rsidRDefault="00460502" w:rsidP="00D019A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Уровень домашних заданий (репродуктивный, исследовательский).</w:t>
      </w:r>
    </w:p>
    <w:p w:rsidR="00460502" w:rsidRPr="00D019A1" w:rsidRDefault="00460502" w:rsidP="00D019A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Осуществляется ли дифференциация домашних заданий?</w:t>
      </w:r>
    </w:p>
    <w:p w:rsidR="00460502" w:rsidRPr="00D019A1" w:rsidRDefault="00460502" w:rsidP="00D019A1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Дается ли комментарий, инструктаж по выполнению домашнего задания, обсуждаются ли возможные трудности при выполнении домашнего задания?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Карта посещения классного часа</w:t>
      </w:r>
    </w:p>
    <w:p w:rsidR="00460502" w:rsidRPr="00D019A1" w:rsidRDefault="00460502" w:rsidP="00D01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Дата_____Тема классного часа________________________________________________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Классный руководитель____________________________________класс_____________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Ф. И. О., посетившего классный час____________________________________________</w:t>
      </w: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1E0"/>
      </w:tblPr>
      <w:tblGrid>
        <w:gridCol w:w="8755"/>
        <w:gridCol w:w="1701"/>
        <w:gridCol w:w="1985"/>
      </w:tblGrid>
      <w:tr w:rsidR="00460502" w:rsidRPr="00D019A1" w:rsidTr="00425FC3">
        <w:trPr>
          <w:trHeight w:val="229"/>
        </w:trPr>
        <w:tc>
          <w:tcPr>
            <w:tcW w:w="8755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Общая оценка классного часа как элемента личностно ориентированного воспитания</w:t>
            </w:r>
          </w:p>
        </w:tc>
        <w:tc>
          <w:tcPr>
            <w:tcW w:w="1701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460502" w:rsidRPr="00D019A1" w:rsidRDefault="00460502" w:rsidP="00D019A1">
            <w:pPr>
              <w:jc w:val="center"/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НЕТ</w:t>
            </w:r>
          </w:p>
        </w:tc>
      </w:tr>
      <w:tr w:rsidR="00460502" w:rsidRPr="00D019A1" w:rsidTr="00425FC3">
        <w:trPr>
          <w:trHeight w:val="270"/>
        </w:trPr>
        <w:tc>
          <w:tcPr>
            <w:tcW w:w="8755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- классный час был хорошо подготовлен для решения задач личностного развития учащихся, обеспечивал их продвижение в развитии в усвоении норм поведенческих норм;</w:t>
            </w:r>
          </w:p>
        </w:tc>
        <w:tc>
          <w:tcPr>
            <w:tcW w:w="1701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</w:tc>
      </w:tr>
      <w:tr w:rsidR="00460502" w:rsidRPr="00D019A1" w:rsidTr="00425FC3">
        <w:trPr>
          <w:trHeight w:val="270"/>
        </w:trPr>
        <w:tc>
          <w:tcPr>
            <w:tcW w:w="8755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-классный час полностью отвечал принципам личностного подхода в воспитании: актуализация знаний, выбор, творчество, успех, доверие, поддержка;</w:t>
            </w:r>
          </w:p>
        </w:tc>
        <w:tc>
          <w:tcPr>
            <w:tcW w:w="1701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</w:tc>
      </w:tr>
      <w:tr w:rsidR="00460502" w:rsidRPr="00D019A1" w:rsidTr="00425FC3">
        <w:trPr>
          <w:trHeight w:val="270"/>
        </w:trPr>
        <w:tc>
          <w:tcPr>
            <w:tcW w:w="8755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 xml:space="preserve">-ученики чувствовали себя хозяевами классного часа, его соавторами и проявили следующие субъективные свойства: активность, ответственность, самоконтроль, </w:t>
            </w:r>
            <w:r w:rsidRPr="00D019A1">
              <w:rPr>
                <w:sz w:val="24"/>
                <w:szCs w:val="24"/>
              </w:rPr>
              <w:lastRenderedPageBreak/>
              <w:t>самодисциплину; умение делать выбор, участвовать в диалоге, отстаивать свою позицию; давать оценку фактам, событиям, научным поискам, открытиям; проявили уважение к чужому мнению, показали стремление к взаимопониманию, толерантности;</w:t>
            </w:r>
          </w:p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</w:tc>
      </w:tr>
      <w:tr w:rsidR="00460502" w:rsidRPr="00D019A1" w:rsidTr="00425FC3">
        <w:trPr>
          <w:trHeight w:val="270"/>
        </w:trPr>
        <w:tc>
          <w:tcPr>
            <w:tcW w:w="8755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lastRenderedPageBreak/>
              <w:t xml:space="preserve">-классный руководитель использовал гуманистические педагогические технологии, реализовал стратегию сотрудничества, педагогической помощи и поддержки учащихся, поощрял индивидуальные творческие достижения детей; </w:t>
            </w:r>
          </w:p>
        </w:tc>
        <w:tc>
          <w:tcPr>
            <w:tcW w:w="1701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</w:tc>
      </w:tr>
      <w:tr w:rsidR="00460502" w:rsidRPr="00D019A1" w:rsidTr="00425FC3">
        <w:trPr>
          <w:trHeight w:val="270"/>
        </w:trPr>
        <w:tc>
          <w:tcPr>
            <w:tcW w:w="8755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-классный руководитель выполняет триединую задачу при проведении классного часа: воспитывающую, развивающую и обучающую;</w:t>
            </w:r>
          </w:p>
        </w:tc>
        <w:tc>
          <w:tcPr>
            <w:tcW w:w="1701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</w:tc>
      </w:tr>
      <w:tr w:rsidR="00460502" w:rsidRPr="00D019A1" w:rsidTr="00425FC3">
        <w:trPr>
          <w:trHeight w:val="60"/>
        </w:trPr>
        <w:tc>
          <w:tcPr>
            <w:tcW w:w="8755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  <w:r w:rsidRPr="00D019A1">
              <w:rPr>
                <w:sz w:val="24"/>
                <w:szCs w:val="24"/>
              </w:rPr>
              <w:t>-общая атмосфера классного часа способствовали саморазвитию, самовыражению учащихся, развитию их мышления, чувств и личного опыта.</w:t>
            </w:r>
          </w:p>
        </w:tc>
        <w:tc>
          <w:tcPr>
            <w:tcW w:w="1701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0502" w:rsidRPr="00D019A1" w:rsidRDefault="00460502" w:rsidP="00D019A1">
            <w:pPr>
              <w:rPr>
                <w:sz w:val="24"/>
                <w:szCs w:val="24"/>
              </w:rPr>
            </w:pPr>
          </w:p>
        </w:tc>
      </w:tr>
    </w:tbl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02" w:rsidRPr="00D019A1" w:rsidRDefault="00460502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hAnsi="Times New Roman" w:cs="Times New Roman"/>
          <w:sz w:val="24"/>
          <w:szCs w:val="24"/>
        </w:rPr>
        <w:t>Пожелания, замечания :_______________________________________________________</w:t>
      </w:r>
    </w:p>
    <w:tbl>
      <w:tblPr>
        <w:tblW w:w="0" w:type="auto"/>
        <w:tblCellSpacing w:w="15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15136"/>
      </w:tblGrid>
      <w:tr w:rsidR="00460502" w:rsidRPr="00D019A1" w:rsidTr="0046050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u w:val="single"/>
              </w:rPr>
              <w:t>Методика педагогического анализа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u w:val="single"/>
              </w:rPr>
              <w:t>тематического классного часа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Классный час – одна из основных форм воспитания в классном коллективе и через коллектив. Поэтому вопрос его качества является крайне важным при оценке эффективности деятельности классного руководителя. В этой статье рассмотрим содержание и технологию педагогического анализа тематического классного часа.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Для подготовки проведения классного часа существует определенный алгоритм, 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позволяющий наиболее рационально и  грамотно организовать воспитательный процесс. Элементы его таковы: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Анализ обстановки, формулирование цели и задач.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 Планирование классного часа. Выбор темы и формы.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 Подготовка классного часа. Разделение труда организаторов, подбор исполнителей, подготовка сценария, деятельность по реализации сценария, регулирование деятельности.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 Проведение классного часа.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 Анализ подготовки и проведения классного часа.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Анализ совершается на двух уровнях: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1) обсуждение успешности (неуспешности) предметного результата вместе с учащимися, проектирование более продуктивной деятельности в будущем;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2) педагогический анализ, осуществляемый взрослыми участниками, – анализ воспитательного результата.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Анализ [греч. analysis – разложение, расчленение, разбор] трактуется как метод научного исследования путем разложения предмета на составные части.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Аналитические методы настолько распространены в настоящее время в науке, что термин «анализ» стал употребляться как синоним исследования вообще. Процедуры анализа входят во всякое научное исследование и обычно образуют первую его стадию. Но и на других ступенях познания аналитические процедуры являются одними из главных не только в научном мышлении, но и во всякой деятельности, поскольку она связана с решением познавательных задач.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Анализ 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это: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O деление целого на части;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O описание каждой части;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O установление связи между частями и каждой части со всем целым.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Цель педагогического анализа в воспитании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заключается в установлении причинно-следственных связей между компонентами воспитательного процесса, т.е. связей между целью, содержанием, формами, методами, условиями, в которых он протекает, и его результатами, а также теми педагогическими явлениями, которые привели к этим результатам.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Педагогический анализ в реализации концепции воспитания является важной составляющей ее успеха. Однако аналитическая деятельность в организации воспитательного процесса вызывает наибольшие затруднения. А неверно сформулированные цели в результате проведенного анализа могут привести к дезориентации деятельности субъектов воспитательной системы.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Отметим типичные недостатки анализа классного часа. Это: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Отсутствие четко  сформулированной цели анализа.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 Несоответствие программы наблюдений поставленной цели.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 Бессистемность анализа классного часа, характеристика отдельных его этапов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 сроков.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 Рекомендация педагогу даются без глубокого анализа причин, по схеме «недостаток – рекомендации». Таким образом, нарушается логическая цепочка «недостаток – причина – рекомендация».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 Оценка анализируемого классного часа исходит не из объективных данных, а из общих впечатлений и личного отношения аналитика.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6. Нелогичность выводов – перечисляется все положительное, делается положительный вывод, затем отрицательный, который по логике перечеркивает положительный вывод.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 избежание вышеуказанных недостатков рассмотрим </w:t>
            </w: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программу наблюдения за тематическим классным часом.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Цель наблюдения: определить эффективность классного часа и выявить те показатели, которые оказали максимальное влияние на эту эффективность.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Задачи наблюдения: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Выявить, достаточно ли четко педагог понимает цель классного часа и задачи каждого этапа его подготовки и проведения, насколько осознанно решает их.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 Определить, соответствуют ли задачи каждого этапа классного часа главной цели.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 Установить, соответствует ли методика его проведения поставленным целям.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 Выяснить, как осуществлялось взаимодействие педагога и учащихся на всех этапах подготовки и проведения.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 Определить, достиг ли классный час триединой цели (воспитательной, развивающей, обучающей).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6. Установить взаимосвязь классного часа с другими формами воспитательной работы.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При осуществлении наблюдения рекомендуется использовать «метод фотографии». Представим его в табличной форме.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Таблица наблюдений за классным часом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10"/>
              <w:gridCol w:w="2461"/>
              <w:gridCol w:w="3544"/>
              <w:gridCol w:w="1616"/>
              <w:gridCol w:w="4071"/>
              <w:gridCol w:w="574"/>
            </w:tblGrid>
            <w:tr w:rsidR="00460502" w:rsidRPr="00D019A1" w:rsidTr="00A60B14">
              <w:trPr>
                <w:gridAfter w:val="1"/>
                <w:wAfter w:w="574" w:type="dxa"/>
                <w:tblCellSpacing w:w="0" w:type="dxa"/>
              </w:trPr>
              <w:tc>
                <w:tcPr>
                  <w:tcW w:w="2010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Ход классного часа</w:t>
                  </w:r>
                </w:p>
              </w:tc>
              <w:tc>
                <w:tcPr>
                  <w:tcW w:w="6005" w:type="dxa"/>
                  <w:gridSpan w:val="2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Ценное в работе</w:t>
                  </w:r>
                </w:p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(положительное)</w:t>
                  </w:r>
                </w:p>
              </w:tc>
              <w:tc>
                <w:tcPr>
                  <w:tcW w:w="5687" w:type="dxa"/>
                  <w:gridSpan w:val="2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Что требует доработки</w:t>
                  </w: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2010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1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педагога</w:t>
                  </w:r>
                </w:p>
              </w:tc>
              <w:tc>
                <w:tcPr>
                  <w:tcW w:w="3544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учащихся</w:t>
                  </w:r>
                </w:p>
              </w:tc>
              <w:tc>
                <w:tcPr>
                  <w:tcW w:w="1616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педагога</w:t>
                  </w:r>
                </w:p>
              </w:tc>
              <w:tc>
                <w:tcPr>
                  <w:tcW w:w="4645" w:type="dxa"/>
                  <w:gridSpan w:val="2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учащихся</w:t>
                  </w: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2010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1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5" w:type="dxa"/>
                  <w:gridSpan w:val="2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Рассмотрим </w:t>
            </w: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ход и содержание педагогического анализа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в соответствии с выше обозначенными этапами подготовки и проведения тематического  классного часа.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По I этапу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«</w:t>
            </w:r>
            <w:r w:rsidRPr="00D019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анализ обстановки, формулирование цели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 выясняется: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Принимали ли участие в анализе обстановки учащиеся?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Имеют и представление о том, что такое цель?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Знают ли они цели классного часа?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Принимали ли участие ребята в формулировании цели (сознательно ли будут участвовать в подготовке и проведении мероприятия)?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Чем вызвана постановка данной цели?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По II этапу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«</w:t>
            </w:r>
            <w:r w:rsidRPr="00D019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планирование классного часа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 устанавливается: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PС каким мероприятием связан проводимый классный час.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Участие детей в планировании классного часа, его этапов, постановке задач для каждого этапа.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Имеют ли они представление о плане, почему он составляется, в чем помогает?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Связь задач I, II, III этапов.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По III этапу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«</w:t>
            </w:r>
            <w:r w:rsidRPr="00D019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подготовка классного часа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 выясняется, как осуществлялся этот этап: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Было ли разделение труда организаторов, регулирование их деятельности?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Как подбирались исполнители?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Как данный этап способствовал формированию у учащихся организаторских навыков?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Насколько решены поставленные задачи, их связь с задачами классного часа?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Причины высокого (низкого) качества данного этапа.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Информация по I-III этапам выясняется из беседы с педагогом и его воспитанниками.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По IV этапу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«</w:t>
            </w:r>
            <w:r w:rsidRPr="00D019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проведение классного часа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 выясняется: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Была ли достигнута цель классного часа?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Какие направления воспитания реализовались с помощью классного часа?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Какое направление было главным?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Соответствие содержания и формы классного часа его целям и задачам.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Управленческая культура педагога, наличие организаторских навыков, его эрудиция, умение ориентироваться в сложных педагогических ситуациях, умение оказывать воздействие на личность и коллектив.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P Связь проводимого классного часа с предыдущими и последующими воспитательными мероприятиями.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Причины высокого (низкого) качества данного этапа.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По V этапу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«</w:t>
            </w:r>
            <w:r w:rsidRPr="00D019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анализ подготовки и проведения классного часа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 определяется: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Состоялся ли данный этап?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Уровень аналитической подготовки ребят, аналитической культуры педагога, его умение рассматривать классный час во взаимодействии всех его частей как системное образование.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Атмосфера обсуждения.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 Глубина проникновения в сущность проведенного классного часа.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Количественный анализ эффективности тематического классного часа представим в виде следующей таблицы.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4"/>
                <w:szCs w:val="24"/>
                <w:u w:val="single"/>
              </w:rPr>
              <w:t>Таблица для сбора информации по результатам наблюдения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9295"/>
              <w:gridCol w:w="2835"/>
            </w:tblGrid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Оценка</w:t>
                  </w: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Четкое определение педагогом темы и цели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Планирование этапов классного часа и задач каждого этапа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Определение оптимального содержания классного часа (на данном материале необходимо решить поставленные задачи)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Выбор наиболее рациональных методов и приемов воспитания на каждом этапе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Оборудование, технические средства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Качество подготовки: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классного руководителя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6.2.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Четкость классного часа, темп и ритм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Гибкость и широта воспитательного момента (отсутствие шаблона, наличие «изюмины», элемента неожиданности)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Взаимосвязь этапов классного часа: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этап анализа обстановки, формулирования цели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этап планирования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этап подготовки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этап проведения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9.5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этап анализа подготовки и проведения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Отношение учащихся к классному часу: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10.1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ответственность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10.2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интерес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активность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10.4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дисциплинированность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Эмоциональный фон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Обстановка на классном часе, психологический климат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Результативность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Связь классного часа с предыдущими и последующими классными и общешкольными формами воспитания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D019A1" w:rsidRDefault="00460502" w:rsidP="00D019A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Оценка по выделенным параметрам осуществляется по трехбалльной системе: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 – показатель не проявил себя;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 – показатель проявил себя частично;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 – показатель проявил себя достаточно полно, всесторонне.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Эффективность тематического классного часа рассчитывается по следующей формуле: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Эффективность = 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maх 100%,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где в числителе дроби – суммарное количество баллов по всем показателям (столбец 3 таблицы), в знаменателе – количество показателей (столбец 2 таблицы), умноженное на два (maх = 22 × 2 = 44).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 этом, если какой-либо показатель не может появиться на данном классном часе в силу его особенностей, он не оценивается, а </w:t>
            </w: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u w:val="single"/>
              </w:rPr>
              <w:t>å 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maх пропорционально уменьшается.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Обработка результатов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-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высокая эффективность (оптимальный уровень) – 100-85%;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- 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средняя эффективность (допустимый уровень) – 84-60%;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-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низкая эффективность (критический уровень) – 59-50%;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- 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очень низкая эффективность (недопустимый уровень) &lt; 50%.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Полученные данные можно представить также в виде графика, где по оси абсцисс откладываются значения изучаемых показателей, а по оси ординат – полученные баллы. Это будет хорошим подспорьем для определения направлений дальнейшей методической работы образовательного учреждения с классными руководителями.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Заключение по анализу тематического классного часа оформляется в виде аналитической справки, которая по своей структуре предполагает наличие  трех частей – вводной, основной и итоговой.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 вводной части справки описываются цели сбора информации и программа изучения (перечень вопросов), указывается, кем и в какие сроки проводилось изучение. Завершается эта часть общей оценкой результатов.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 основной части справки подробно (по каждому пункту программы) описываются результаты изучения. При этом обязательна фактическая оценка (количественная и качественная) с обоснованием суждений и выводов. Более того, в этой части необходимо не только оценить результаты, но и указать условия, которые обеспечили этот результат, вскрыть причины появления этих условий, т.е. осуществить анализ по 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формуле «результат g факторы g причины».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заключительной  части справки  делаются общие выводы, а также определяются те проблемы, которые необходимо решить в будущем. Заканчивается эта часть конкретными предложениями по ликвидации причин (если факт отрицательный) или рекомендациями по его развитию (если факт положительный).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Таким образом, анализ завершается синтезированием, позволяющим познать целое, в результате чего формулируются окончательные выводы, аргументированные объективными данными.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Заканчивая рассмотрение вопроса содержания и технологии педагогического анализа тематического классного часа, отметим, что анализ можно считать положительным, если: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 Четко и осмысленно сформулирована цель анализа.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 Исходя из цели намечается программа наблюдения и сбора информации.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 В ходе анализа вычленяются этапы подготовки и проведения классного часа и дается характеристика каждого из них (содержание деятельности педагога, содержание деятельности учащегося, организация этой деятельности).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 Анализируются системообразующие связи тематического классного часа.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 Определяется, как в результате взаимодействия всех этапов образуется конечный результат – заранее запрограммированная цель.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6. Анализируется уровень управленческой культуры педагога и учащихся.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7. Анализируется взаимосвязь цели, формы классного часа, его содержания, методов, результатов.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8. Вскрывается взаимосвязь данного классного часа с предыдущими и последующими воспитательными мероприятиями, его место в общей воспитательной системе.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9. Выводы по классному часу формируются на основе данных, полученных в результате анализа.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10. Конкретные предложения вытекают из анализа причин, обуславливаются конкретными исполнителями, а также сроками исполнения.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</w:rPr>
            </w:pPr>
            <w:r w:rsidRPr="00D019A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u w:val="single"/>
              </w:rPr>
              <w:t>СХЕМА АНАЛИЗА КЛАССНОГО ЧАСА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Дата посещения _____________________________________________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Наименование класса ________________________________________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Ф.И.О. классного руководителя ________________________________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Цель анализа_________________________________________________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tbl>
            <w:tblPr>
              <w:tblW w:w="1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1"/>
              <w:gridCol w:w="7305"/>
              <w:gridCol w:w="6428"/>
              <w:gridCol w:w="2601"/>
            </w:tblGrid>
            <w:tr w:rsidR="00460502" w:rsidRPr="00D019A1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Предметная</w:t>
                  </w:r>
                </w:p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область анализа</w:t>
                  </w:r>
                </w:p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классного часа</w:t>
                  </w:r>
                </w:p>
              </w:tc>
              <w:tc>
                <w:tcPr>
                  <w:tcW w:w="7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Исследуемые характеристики</w:t>
                  </w:r>
                </w:p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предмета анализа</w:t>
                  </w:r>
                </w:p>
              </w:tc>
              <w:tc>
                <w:tcPr>
                  <w:tcW w:w="6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ind w:hanging="343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Краткое оценочно-аналитические суждения эксперта</w:t>
                  </w:r>
                </w:p>
              </w:tc>
            </w:tr>
            <w:tr w:rsidR="00460502" w:rsidRPr="00D019A1" w:rsidTr="00BD7AE9">
              <w:trPr>
                <w:tblCellSpacing w:w="0" w:type="dxa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Цель и задачи</w:t>
                  </w: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Ясность, четкость и корректность формулировок целевых ориентиров, их соответствие возрастным особенностям учащихся, логике развития воспитательного процесса и социально-педагогической ситуации в </w:t>
                  </w: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классе</w:t>
                  </w:r>
                </w:p>
              </w:tc>
              <w:tc>
                <w:tcPr>
                  <w:tcW w:w="9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 Оформление, оборудование и инвентарь</w:t>
                  </w:r>
                </w:p>
              </w:tc>
              <w:tc>
                <w:tcPr>
                  <w:tcW w:w="7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Продуманность, современность и оригинальность оформления и оборудования, их необходимость для реализации замысла классного часа обеспечения благоприятного эмоционально-психологического климата и санитарно-гигиенических условий работы участников мероприятия</w:t>
                  </w:r>
                </w:p>
              </w:tc>
              <w:tc>
                <w:tcPr>
                  <w:tcW w:w="6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ind w:hanging="10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Содержание</w:t>
                  </w:r>
                </w:p>
              </w:tc>
              <w:tc>
                <w:tcPr>
                  <w:tcW w:w="7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Интеллектуальная и духовно-нравственная ценность избранного содержания, личностная значимость его для учащихся, соответствие содержания теме, целям и задачам классного часа, новизна, научность и доступность информации</w:t>
                  </w:r>
                </w:p>
              </w:tc>
              <w:tc>
                <w:tcPr>
                  <w:tcW w:w="6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Организация</w:t>
                  </w:r>
                </w:p>
              </w:tc>
              <w:tc>
                <w:tcPr>
                  <w:tcW w:w="7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Адекватность приемов и методов организации классного часа его целевым ориентирам и содержанию, использование современных технологий, в т.ч. компьютерных, здоровьесберегающих, личностно и индивидуально ориентированных, применение диалоговых и полилоговых приемов общения, логичность организационной структуры мероприятия</w:t>
                  </w:r>
                </w:p>
              </w:tc>
              <w:tc>
                <w:tcPr>
                  <w:tcW w:w="6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Поведение и деятельность учащихся</w:t>
                  </w:r>
                </w:p>
              </w:tc>
              <w:tc>
                <w:tcPr>
                  <w:tcW w:w="7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детей в целеполагании, дисциплинированность и активность учащихся в ходе классного часа, сосредоточенность устойчивость внимания школьников на всех его этапах</w:t>
                  </w:r>
                </w:p>
              </w:tc>
              <w:tc>
                <w:tcPr>
                  <w:tcW w:w="6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6.Педагогическое обеспечение классного часа</w:t>
                  </w: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Эрудированность педагога в обсуждаемой на классном часе проблеме, соблюдение им педагогического такта и культуры речи, компетентность классного руководителя в использовании избранных форм и способов организации совместной деятельности и общения, гуманистическая направленность в построении отношений с учащимися</w:t>
                  </w:r>
                </w:p>
              </w:tc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502" w:rsidRPr="00D019A1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 Полученные результаты</w:t>
                  </w:r>
                </w:p>
              </w:tc>
              <w:tc>
                <w:tcPr>
                  <w:tcW w:w="7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Адекватность полученных результатов целям и задачам классного часа, рациональность использования временных и других ресурсов, удовлетворенность педагога и учащихся ходом подготовки и </w:t>
                  </w:r>
                  <w:r w:rsidRPr="00D019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проведения классного часа, его итогами</w:t>
                  </w:r>
                </w:p>
              </w:tc>
              <w:tc>
                <w:tcPr>
                  <w:tcW w:w="6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D019A1" w:rsidRDefault="00460502" w:rsidP="00D019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0502" w:rsidRPr="00D019A1" w:rsidRDefault="00460502" w:rsidP="00D019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Основные выводы и предложения ___________________________________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Подпись </w:t>
            </w:r>
            <w:r w:rsidR="00213464"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администрации</w:t>
            </w: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_________________________________________________</w:t>
            </w:r>
          </w:p>
          <w:p w:rsidR="00460502" w:rsidRPr="00D019A1" w:rsidRDefault="00460502" w:rsidP="00D019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019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Подпись классного руководителя ____________________________________</w:t>
            </w:r>
          </w:p>
        </w:tc>
      </w:tr>
    </w:tbl>
    <w:p w:rsidR="00460502" w:rsidRPr="00D019A1" w:rsidRDefault="00460502" w:rsidP="00D019A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Анализ подгруппового занятия учителя дефектолога</w:t>
      </w:r>
      <w:r w:rsidR="00692044"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, логопеда, педагога психолога.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1. 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Место данного занятия в системе занятий по теме:</w:t>
      </w:r>
    </w:p>
    <w:p w:rsidR="00692044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Подгрупповое</w:t>
      </w:r>
      <w:r w:rsidR="00692044"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(индивидуальные)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занятие </w:t>
      </w:r>
      <w:r w:rsidR="00692044"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по теме____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2. 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Место данной темы в общей системе работы дефектолога: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Занятие соответствовало плану индивидуальной коррекционной работы дефектолога, тематическому плану в </w:t>
      </w:r>
      <w:r w:rsidR="00692044"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МАОУООШ № 14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и требованиям программы «Коррекционно-развивающее обучение и воспитание детей».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3. 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Подготовленность занятия, связь с предыдущим и последующим обучением: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Данная тема запланирована в общей системе дефектологической работы на период одной недели по всем разделам программы.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Анализ целей и задач занятия: </w:t>
      </w:r>
      <w:r w:rsidR="00692044"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___________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, которые достигались путем решения следующих задач: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коррекционно-развивающие задачи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Коррекционно-образовательные задачи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Коррекционно-воспитательные задачи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</w:p>
    <w:p w:rsidR="00692044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Цель занятия была доведена</w:t>
      </w:r>
      <w:r w:rsidR="00692044"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4. 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Анализ структуры и реализации занятия: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Выбранные методы и приемы </w:t>
      </w:r>
      <w:r w:rsidR="00692044"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______________</w:t>
      </w:r>
    </w:p>
    <w:p w:rsidR="008F31EE" w:rsidRPr="00D019A1" w:rsidRDefault="008F31EE" w:rsidP="00D019A1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Продолжительность занятия </w:t>
      </w:r>
      <w:r w:rsidR="00692044"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______________________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Наглядные и словесные инструкции </w:t>
      </w:r>
      <w:r w:rsidR="00692044"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_________________________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В ходе занятия четко соблюдена структура построения НОД: организационный момент, сообщение изучаемой темы, основная часть, закрепление и подведение итогов занятия. Логически правильный и плавный переход этапов занятия.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5. 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Анализ этапов занятия: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6. 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Оценка коррекционной направленности занятия: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7. 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Анализ поведения и работы ребенка.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8. 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Личность дефектолога на занятии: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t>9. 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Результаты занятия:</w:t>
      </w:r>
    </w:p>
    <w:p w:rsidR="008F31EE" w:rsidRPr="00D019A1" w:rsidRDefault="008F31EE" w:rsidP="00D019A1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10. </w:t>
      </w:r>
      <w:r w:rsidRPr="00D019A1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</w:rPr>
        <w:t>Общие выводы:</w:t>
      </w:r>
    </w:p>
    <w:p w:rsidR="00581206" w:rsidRPr="00D019A1" w:rsidRDefault="00581206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06" w:rsidRPr="00D019A1" w:rsidRDefault="00581206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06" w:rsidRPr="00D019A1" w:rsidRDefault="00581206" w:rsidP="00D0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1206" w:rsidRPr="00D019A1" w:rsidSect="00D019A1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3D" w:rsidRDefault="0083723D" w:rsidP="00824F5E">
      <w:pPr>
        <w:spacing w:after="0" w:line="240" w:lineRule="auto"/>
      </w:pPr>
      <w:r>
        <w:separator/>
      </w:r>
    </w:p>
  </w:endnote>
  <w:endnote w:type="continuationSeparator" w:id="1">
    <w:p w:rsidR="0083723D" w:rsidRDefault="0083723D" w:rsidP="0082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0518"/>
      <w:docPartObj>
        <w:docPartGallery w:val="Page Numbers (Bottom of Page)"/>
        <w:docPartUnique/>
      </w:docPartObj>
    </w:sdtPr>
    <w:sdtContent>
      <w:p w:rsidR="008F31EE" w:rsidRDefault="00A32559">
        <w:pPr>
          <w:pStyle w:val="af0"/>
          <w:jc w:val="center"/>
        </w:pPr>
        <w:fldSimple w:instr=" PAGE   \* MERGEFORMAT ">
          <w:r w:rsidR="007F0D3C">
            <w:rPr>
              <w:noProof/>
            </w:rPr>
            <w:t>1</w:t>
          </w:r>
        </w:fldSimple>
      </w:p>
    </w:sdtContent>
  </w:sdt>
  <w:p w:rsidR="008F31EE" w:rsidRDefault="008F31E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3D" w:rsidRDefault="0083723D" w:rsidP="00824F5E">
      <w:pPr>
        <w:spacing w:after="0" w:line="240" w:lineRule="auto"/>
      </w:pPr>
      <w:r>
        <w:separator/>
      </w:r>
    </w:p>
  </w:footnote>
  <w:footnote w:type="continuationSeparator" w:id="1">
    <w:p w:rsidR="0083723D" w:rsidRDefault="0083723D" w:rsidP="0082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888"/>
    <w:multiLevelType w:val="multilevel"/>
    <w:tmpl w:val="4CB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95503"/>
    <w:multiLevelType w:val="multilevel"/>
    <w:tmpl w:val="3886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12032"/>
    <w:multiLevelType w:val="hybridMultilevel"/>
    <w:tmpl w:val="0FFC94BC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EC7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5E7B97"/>
    <w:multiLevelType w:val="multilevel"/>
    <w:tmpl w:val="2AB0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85488D"/>
    <w:multiLevelType w:val="multilevel"/>
    <w:tmpl w:val="2F1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00994"/>
    <w:multiLevelType w:val="multilevel"/>
    <w:tmpl w:val="4BE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736AD"/>
    <w:multiLevelType w:val="hybridMultilevel"/>
    <w:tmpl w:val="8EB8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C5868"/>
    <w:multiLevelType w:val="multilevel"/>
    <w:tmpl w:val="A41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032702"/>
    <w:multiLevelType w:val="multilevel"/>
    <w:tmpl w:val="5E3C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FC2556"/>
    <w:multiLevelType w:val="hybridMultilevel"/>
    <w:tmpl w:val="3162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F62B1"/>
    <w:multiLevelType w:val="hybridMultilevel"/>
    <w:tmpl w:val="C686A332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02163F"/>
    <w:multiLevelType w:val="multilevel"/>
    <w:tmpl w:val="2BDE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752CED"/>
    <w:multiLevelType w:val="hybridMultilevel"/>
    <w:tmpl w:val="68B8F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BD71E4"/>
    <w:multiLevelType w:val="multilevel"/>
    <w:tmpl w:val="0826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3D75C6"/>
    <w:multiLevelType w:val="hybridMultilevel"/>
    <w:tmpl w:val="F43EA1E6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736007"/>
    <w:multiLevelType w:val="hybridMultilevel"/>
    <w:tmpl w:val="BDD4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A432D"/>
    <w:multiLevelType w:val="multilevel"/>
    <w:tmpl w:val="983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205045"/>
    <w:multiLevelType w:val="hybridMultilevel"/>
    <w:tmpl w:val="FA788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F8745B"/>
    <w:multiLevelType w:val="multilevel"/>
    <w:tmpl w:val="531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3C31D0"/>
    <w:multiLevelType w:val="hybridMultilevel"/>
    <w:tmpl w:val="90103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97F6E"/>
    <w:multiLevelType w:val="hybridMultilevel"/>
    <w:tmpl w:val="9F28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F8191A"/>
    <w:multiLevelType w:val="multilevel"/>
    <w:tmpl w:val="754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F04EC4"/>
    <w:multiLevelType w:val="multilevel"/>
    <w:tmpl w:val="03B0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2061B0"/>
    <w:multiLevelType w:val="hybridMultilevel"/>
    <w:tmpl w:val="2D348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005D12"/>
    <w:multiLevelType w:val="multilevel"/>
    <w:tmpl w:val="7F6E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451953"/>
    <w:multiLevelType w:val="multilevel"/>
    <w:tmpl w:val="751A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8596A"/>
    <w:multiLevelType w:val="multilevel"/>
    <w:tmpl w:val="0672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DF7ECB"/>
    <w:multiLevelType w:val="hybridMultilevel"/>
    <w:tmpl w:val="F29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765C9"/>
    <w:multiLevelType w:val="multilevel"/>
    <w:tmpl w:val="1BF2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A66BAD"/>
    <w:multiLevelType w:val="multilevel"/>
    <w:tmpl w:val="3B5A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63CCC"/>
    <w:multiLevelType w:val="multilevel"/>
    <w:tmpl w:val="58B0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BE3826"/>
    <w:multiLevelType w:val="hybridMultilevel"/>
    <w:tmpl w:val="942A9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8F109F"/>
    <w:multiLevelType w:val="hybridMultilevel"/>
    <w:tmpl w:val="D5B4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E3631"/>
    <w:multiLevelType w:val="hybridMultilevel"/>
    <w:tmpl w:val="EFC27628"/>
    <w:lvl w:ilvl="0" w:tplc="6F242C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FE27AB"/>
    <w:multiLevelType w:val="multilevel"/>
    <w:tmpl w:val="E7BA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4E0BF0"/>
    <w:multiLevelType w:val="multilevel"/>
    <w:tmpl w:val="41D2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094873"/>
    <w:multiLevelType w:val="multilevel"/>
    <w:tmpl w:val="2D1A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77128A"/>
    <w:multiLevelType w:val="multilevel"/>
    <w:tmpl w:val="CFF8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717ECD"/>
    <w:multiLevelType w:val="multilevel"/>
    <w:tmpl w:val="8BF0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867031"/>
    <w:multiLevelType w:val="hybridMultilevel"/>
    <w:tmpl w:val="5AD64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661BBF"/>
    <w:multiLevelType w:val="hybridMultilevel"/>
    <w:tmpl w:val="FFF2A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2964A4"/>
    <w:multiLevelType w:val="multilevel"/>
    <w:tmpl w:val="465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DB1B9F"/>
    <w:multiLevelType w:val="multilevel"/>
    <w:tmpl w:val="A702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446D47"/>
    <w:multiLevelType w:val="hybridMultilevel"/>
    <w:tmpl w:val="B20E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3B1A6C"/>
    <w:multiLevelType w:val="hybridMultilevel"/>
    <w:tmpl w:val="3EC46E44"/>
    <w:lvl w:ilvl="0" w:tplc="4680F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2752C"/>
    <w:multiLevelType w:val="multilevel"/>
    <w:tmpl w:val="E52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F969D4"/>
    <w:multiLevelType w:val="hybridMultilevel"/>
    <w:tmpl w:val="2A2E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CD2955"/>
    <w:multiLevelType w:val="multilevel"/>
    <w:tmpl w:val="B6E8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6"/>
  </w:num>
  <w:num w:numId="7">
    <w:abstractNumId w:val="17"/>
  </w:num>
  <w:num w:numId="8">
    <w:abstractNumId w:val="23"/>
  </w:num>
  <w:num w:numId="9">
    <w:abstractNumId w:val="9"/>
  </w:num>
  <w:num w:numId="10">
    <w:abstractNumId w:val="19"/>
  </w:num>
  <w:num w:numId="11">
    <w:abstractNumId w:val="39"/>
  </w:num>
  <w:num w:numId="12">
    <w:abstractNumId w:val="40"/>
  </w:num>
  <w:num w:numId="13">
    <w:abstractNumId w:val="12"/>
  </w:num>
  <w:num w:numId="14">
    <w:abstractNumId w:val="27"/>
  </w:num>
  <w:num w:numId="15">
    <w:abstractNumId w:val="46"/>
  </w:num>
  <w:num w:numId="16">
    <w:abstractNumId w:val="15"/>
  </w:num>
  <w:num w:numId="17">
    <w:abstractNumId w:val="43"/>
  </w:num>
  <w:num w:numId="18">
    <w:abstractNumId w:val="44"/>
  </w:num>
  <w:num w:numId="19">
    <w:abstractNumId w:val="32"/>
  </w:num>
  <w:num w:numId="20">
    <w:abstractNumId w:val="31"/>
  </w:num>
  <w:num w:numId="21">
    <w:abstractNumId w:val="26"/>
  </w:num>
  <w:num w:numId="22">
    <w:abstractNumId w:val="24"/>
  </w:num>
  <w:num w:numId="23">
    <w:abstractNumId w:val="18"/>
  </w:num>
  <w:num w:numId="24">
    <w:abstractNumId w:val="36"/>
  </w:num>
  <w:num w:numId="25">
    <w:abstractNumId w:val="11"/>
  </w:num>
  <w:num w:numId="26">
    <w:abstractNumId w:val="5"/>
  </w:num>
  <w:num w:numId="27">
    <w:abstractNumId w:val="37"/>
  </w:num>
  <w:num w:numId="28">
    <w:abstractNumId w:val="0"/>
  </w:num>
  <w:num w:numId="29">
    <w:abstractNumId w:val="42"/>
  </w:num>
  <w:num w:numId="30">
    <w:abstractNumId w:val="47"/>
  </w:num>
  <w:num w:numId="31">
    <w:abstractNumId w:val="41"/>
  </w:num>
  <w:num w:numId="32">
    <w:abstractNumId w:val="7"/>
  </w:num>
  <w:num w:numId="33">
    <w:abstractNumId w:val="13"/>
  </w:num>
  <w:num w:numId="34">
    <w:abstractNumId w:val="30"/>
  </w:num>
  <w:num w:numId="35">
    <w:abstractNumId w:val="28"/>
  </w:num>
  <w:num w:numId="36">
    <w:abstractNumId w:val="45"/>
  </w:num>
  <w:num w:numId="37">
    <w:abstractNumId w:val="22"/>
  </w:num>
  <w:num w:numId="38">
    <w:abstractNumId w:val="38"/>
  </w:num>
  <w:num w:numId="39">
    <w:abstractNumId w:val="1"/>
  </w:num>
  <w:num w:numId="40">
    <w:abstractNumId w:val="35"/>
  </w:num>
  <w:num w:numId="41">
    <w:abstractNumId w:val="8"/>
  </w:num>
  <w:num w:numId="42">
    <w:abstractNumId w:val="16"/>
  </w:num>
  <w:num w:numId="43">
    <w:abstractNumId w:val="4"/>
  </w:num>
  <w:num w:numId="44">
    <w:abstractNumId w:val="21"/>
  </w:num>
  <w:num w:numId="45">
    <w:abstractNumId w:val="3"/>
  </w:num>
  <w:num w:numId="46">
    <w:abstractNumId w:val="34"/>
  </w:num>
  <w:num w:numId="47">
    <w:abstractNumId w:val="25"/>
  </w:num>
  <w:num w:numId="48">
    <w:abstractNumId w:val="2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94D"/>
    <w:rsid w:val="00014E9B"/>
    <w:rsid w:val="0004004D"/>
    <w:rsid w:val="00041208"/>
    <w:rsid w:val="00042ED3"/>
    <w:rsid w:val="0005575C"/>
    <w:rsid w:val="00057A0C"/>
    <w:rsid w:val="00082BF0"/>
    <w:rsid w:val="000A3937"/>
    <w:rsid w:val="000A4948"/>
    <w:rsid w:val="000E0BBE"/>
    <w:rsid w:val="001012AC"/>
    <w:rsid w:val="00110EFC"/>
    <w:rsid w:val="00115263"/>
    <w:rsid w:val="001359D7"/>
    <w:rsid w:val="001A4B50"/>
    <w:rsid w:val="001D0BCB"/>
    <w:rsid w:val="001F7916"/>
    <w:rsid w:val="002105C3"/>
    <w:rsid w:val="00212D97"/>
    <w:rsid w:val="00213464"/>
    <w:rsid w:val="00225960"/>
    <w:rsid w:val="00232974"/>
    <w:rsid w:val="00250D64"/>
    <w:rsid w:val="00274211"/>
    <w:rsid w:val="00275CCC"/>
    <w:rsid w:val="002822D0"/>
    <w:rsid w:val="002A32C1"/>
    <w:rsid w:val="002B2765"/>
    <w:rsid w:val="002D77C6"/>
    <w:rsid w:val="002F33A8"/>
    <w:rsid w:val="002F7DD2"/>
    <w:rsid w:val="003071EB"/>
    <w:rsid w:val="0032422C"/>
    <w:rsid w:val="00330F31"/>
    <w:rsid w:val="003D0627"/>
    <w:rsid w:val="003E6719"/>
    <w:rsid w:val="003F14E3"/>
    <w:rsid w:val="00425922"/>
    <w:rsid w:val="00425FC3"/>
    <w:rsid w:val="00460502"/>
    <w:rsid w:val="00474168"/>
    <w:rsid w:val="004A4327"/>
    <w:rsid w:val="004C0349"/>
    <w:rsid w:val="005124AA"/>
    <w:rsid w:val="00516230"/>
    <w:rsid w:val="00520731"/>
    <w:rsid w:val="00530C99"/>
    <w:rsid w:val="0056318A"/>
    <w:rsid w:val="00571C5A"/>
    <w:rsid w:val="00581206"/>
    <w:rsid w:val="0058422B"/>
    <w:rsid w:val="00593F8E"/>
    <w:rsid w:val="005A3580"/>
    <w:rsid w:val="005B7728"/>
    <w:rsid w:val="005C1FCA"/>
    <w:rsid w:val="00646B2B"/>
    <w:rsid w:val="00692044"/>
    <w:rsid w:val="006C4E7A"/>
    <w:rsid w:val="007051E4"/>
    <w:rsid w:val="00730C78"/>
    <w:rsid w:val="00744206"/>
    <w:rsid w:val="00765689"/>
    <w:rsid w:val="007679D4"/>
    <w:rsid w:val="007810B1"/>
    <w:rsid w:val="007A7799"/>
    <w:rsid w:val="007C5B1D"/>
    <w:rsid w:val="007D613B"/>
    <w:rsid w:val="007F0D3C"/>
    <w:rsid w:val="00824F5E"/>
    <w:rsid w:val="0083537E"/>
    <w:rsid w:val="008359D1"/>
    <w:rsid w:val="0083723D"/>
    <w:rsid w:val="008A0964"/>
    <w:rsid w:val="008A18B5"/>
    <w:rsid w:val="008C7FB8"/>
    <w:rsid w:val="008F31EE"/>
    <w:rsid w:val="00927BBC"/>
    <w:rsid w:val="00937E60"/>
    <w:rsid w:val="00977C9A"/>
    <w:rsid w:val="00980C55"/>
    <w:rsid w:val="00992704"/>
    <w:rsid w:val="00995AF8"/>
    <w:rsid w:val="009B6E60"/>
    <w:rsid w:val="009C3E0C"/>
    <w:rsid w:val="009C64F6"/>
    <w:rsid w:val="009F54D0"/>
    <w:rsid w:val="00A32559"/>
    <w:rsid w:val="00A54345"/>
    <w:rsid w:val="00A60A36"/>
    <w:rsid w:val="00A60B14"/>
    <w:rsid w:val="00A617F9"/>
    <w:rsid w:val="00A86FA3"/>
    <w:rsid w:val="00A954BC"/>
    <w:rsid w:val="00AB6611"/>
    <w:rsid w:val="00AE08BB"/>
    <w:rsid w:val="00B502B0"/>
    <w:rsid w:val="00B56C81"/>
    <w:rsid w:val="00B576D0"/>
    <w:rsid w:val="00B84546"/>
    <w:rsid w:val="00B961AC"/>
    <w:rsid w:val="00BB30DA"/>
    <w:rsid w:val="00BC3285"/>
    <w:rsid w:val="00BD7AE9"/>
    <w:rsid w:val="00BE7D0A"/>
    <w:rsid w:val="00BF1550"/>
    <w:rsid w:val="00C27CEF"/>
    <w:rsid w:val="00C27DB7"/>
    <w:rsid w:val="00C31E44"/>
    <w:rsid w:val="00C34A1B"/>
    <w:rsid w:val="00C9175F"/>
    <w:rsid w:val="00C91A9D"/>
    <w:rsid w:val="00CA3A0E"/>
    <w:rsid w:val="00CC04CD"/>
    <w:rsid w:val="00D019A1"/>
    <w:rsid w:val="00D03B75"/>
    <w:rsid w:val="00D25162"/>
    <w:rsid w:val="00D45D99"/>
    <w:rsid w:val="00D46AA2"/>
    <w:rsid w:val="00D46CCF"/>
    <w:rsid w:val="00D524F9"/>
    <w:rsid w:val="00D56331"/>
    <w:rsid w:val="00D6476D"/>
    <w:rsid w:val="00D727AC"/>
    <w:rsid w:val="00DC3AB1"/>
    <w:rsid w:val="00DC66A5"/>
    <w:rsid w:val="00DD494D"/>
    <w:rsid w:val="00DE497B"/>
    <w:rsid w:val="00DF1632"/>
    <w:rsid w:val="00E00691"/>
    <w:rsid w:val="00E062DD"/>
    <w:rsid w:val="00E720D3"/>
    <w:rsid w:val="00E751A7"/>
    <w:rsid w:val="00EC1751"/>
    <w:rsid w:val="00ED41C7"/>
    <w:rsid w:val="00EF63B8"/>
    <w:rsid w:val="00F124B3"/>
    <w:rsid w:val="00F21487"/>
    <w:rsid w:val="00F43CA1"/>
    <w:rsid w:val="00F66269"/>
    <w:rsid w:val="00F71E9A"/>
    <w:rsid w:val="00F91946"/>
    <w:rsid w:val="00FB6DC3"/>
    <w:rsid w:val="00FD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1"/>
  </w:style>
  <w:style w:type="paragraph" w:styleId="1">
    <w:name w:val="heading 1"/>
    <w:basedOn w:val="a"/>
    <w:next w:val="a"/>
    <w:link w:val="10"/>
    <w:qFormat/>
    <w:rsid w:val="00DD49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49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49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DD494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qFormat/>
    <w:rsid w:val="00DD494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94D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DD494D"/>
    <w:rPr>
      <w:rFonts w:ascii="Calibri" w:eastAsia="Times New Roman" w:hAnsi="Calibri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DD49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49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494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DD494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rsid w:val="00DD494D"/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basedOn w:val="a"/>
    <w:uiPriority w:val="99"/>
    <w:rsid w:val="00DD494D"/>
    <w:pPr>
      <w:spacing w:before="27" w:after="27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6">
    <w:name w:val="Body Text"/>
    <w:basedOn w:val="a"/>
    <w:link w:val="a7"/>
    <w:rsid w:val="00DD494D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D494D"/>
    <w:rPr>
      <w:rFonts w:ascii="Calibri" w:eastAsia="Times New Roman" w:hAnsi="Calibri" w:cs="Times New Roman"/>
      <w:sz w:val="24"/>
      <w:szCs w:val="24"/>
    </w:rPr>
  </w:style>
  <w:style w:type="paragraph" w:styleId="a8">
    <w:name w:val="Subtitle"/>
    <w:basedOn w:val="a"/>
    <w:link w:val="a9"/>
    <w:qFormat/>
    <w:rsid w:val="00DD494D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a9">
    <w:name w:val="Подзаголовок Знак"/>
    <w:basedOn w:val="a0"/>
    <w:link w:val="a8"/>
    <w:rsid w:val="00DD494D"/>
    <w:rPr>
      <w:rFonts w:ascii="Calibri" w:eastAsia="Times New Roman" w:hAnsi="Calibri" w:cs="Times New Roman"/>
      <w:b/>
      <w:sz w:val="24"/>
      <w:szCs w:val="24"/>
    </w:rPr>
  </w:style>
  <w:style w:type="paragraph" w:styleId="21">
    <w:name w:val="Body Text 2"/>
    <w:basedOn w:val="a"/>
    <w:link w:val="22"/>
    <w:rsid w:val="00DD494D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D494D"/>
    <w:rPr>
      <w:rFonts w:ascii="Calibri" w:eastAsia="Times New Roman" w:hAnsi="Calibri" w:cs="Times New Roman"/>
      <w:sz w:val="24"/>
      <w:szCs w:val="24"/>
    </w:rPr>
  </w:style>
  <w:style w:type="paragraph" w:styleId="23">
    <w:name w:val="Body Text Indent 2"/>
    <w:basedOn w:val="a"/>
    <w:link w:val="24"/>
    <w:rsid w:val="00DD494D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D494D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DD494D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DD494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rsid w:val="00DD494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D494D"/>
    <w:pPr>
      <w:autoSpaceDE w:val="0"/>
      <w:autoSpaceDN w:val="0"/>
      <w:spacing w:after="0" w:line="278" w:lineRule="auto"/>
      <w:ind w:firstLine="400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c">
    <w:name w:val="No Spacing"/>
    <w:uiPriority w:val="1"/>
    <w:qFormat/>
    <w:rsid w:val="00DD494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D494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DD494D"/>
    <w:pPr>
      <w:ind w:left="720"/>
    </w:pPr>
    <w:rPr>
      <w:rFonts w:ascii="Calibri" w:eastAsia="Times New Roman" w:hAnsi="Calibri" w:cs="Times New Roman"/>
      <w:lang w:eastAsia="en-US"/>
    </w:rPr>
  </w:style>
  <w:style w:type="paragraph" w:styleId="ae">
    <w:name w:val="header"/>
    <w:basedOn w:val="a"/>
    <w:link w:val="af"/>
    <w:rsid w:val="00DD49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D494D"/>
    <w:rPr>
      <w:rFonts w:ascii="Calibri" w:eastAsia="Times New Roman" w:hAnsi="Calibri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DD49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DD494D"/>
    <w:rPr>
      <w:rFonts w:ascii="Calibri" w:eastAsia="Times New Roman" w:hAnsi="Calibri" w:cs="Times New Roman"/>
      <w:sz w:val="24"/>
      <w:szCs w:val="24"/>
    </w:rPr>
  </w:style>
  <w:style w:type="paragraph" w:customStyle="1" w:styleId="af2">
    <w:name w:val="Знак Знак Знак Знак Знак Знак Знак Знак Знак Знак"/>
    <w:basedOn w:val="a"/>
    <w:rsid w:val="00DD49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43">
    <w:name w:val="Font Style143"/>
    <w:basedOn w:val="a0"/>
    <w:rsid w:val="00DD494D"/>
    <w:rPr>
      <w:rFonts w:ascii="Times New Roman" w:hAnsi="Times New Roman" w:cs="Times New Roman"/>
      <w:sz w:val="16"/>
      <w:szCs w:val="16"/>
    </w:rPr>
  </w:style>
  <w:style w:type="character" w:customStyle="1" w:styleId="FontStyle344">
    <w:name w:val="Font Style344"/>
    <w:basedOn w:val="a0"/>
    <w:rsid w:val="00DD494D"/>
    <w:rPr>
      <w:rFonts w:ascii="Times New Roman" w:hAnsi="Times New Roman" w:cs="Times New Roman"/>
      <w:sz w:val="16"/>
      <w:szCs w:val="16"/>
    </w:rPr>
  </w:style>
  <w:style w:type="character" w:customStyle="1" w:styleId="FontStyle352">
    <w:name w:val="Font Style352"/>
    <w:basedOn w:val="a0"/>
    <w:rsid w:val="00DD494D"/>
    <w:rPr>
      <w:rFonts w:ascii="Times New Roman" w:hAnsi="Times New Roman" w:cs="Times New Roman"/>
      <w:b/>
      <w:bCs/>
      <w:sz w:val="16"/>
      <w:szCs w:val="16"/>
    </w:rPr>
  </w:style>
  <w:style w:type="character" w:customStyle="1" w:styleId="af3">
    <w:name w:val="Текст сноски Знак"/>
    <w:basedOn w:val="a0"/>
    <w:link w:val="af4"/>
    <w:semiHidden/>
    <w:rsid w:val="00DD494D"/>
    <w:rPr>
      <w:rFonts w:ascii="Calibri" w:eastAsia="Times New Roman" w:hAnsi="Calibri" w:cs="Times New Roman"/>
      <w:sz w:val="20"/>
      <w:szCs w:val="20"/>
    </w:rPr>
  </w:style>
  <w:style w:type="paragraph" w:styleId="af4">
    <w:name w:val="footnote text"/>
    <w:basedOn w:val="a"/>
    <w:link w:val="af3"/>
    <w:semiHidden/>
    <w:rsid w:val="00DD494D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сноски Знак1"/>
    <w:basedOn w:val="a0"/>
    <w:link w:val="af4"/>
    <w:uiPriority w:val="99"/>
    <w:semiHidden/>
    <w:rsid w:val="00DD494D"/>
    <w:rPr>
      <w:sz w:val="20"/>
      <w:szCs w:val="20"/>
    </w:rPr>
  </w:style>
  <w:style w:type="paragraph" w:customStyle="1" w:styleId="14">
    <w:name w:val="Стиль1"/>
    <w:basedOn w:val="a"/>
    <w:rsid w:val="00DD494D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DD494D"/>
    <w:pPr>
      <w:widowControl w:val="0"/>
      <w:autoSpaceDE w:val="0"/>
      <w:autoSpaceDN w:val="0"/>
      <w:adjustRightInd w:val="0"/>
      <w:spacing w:after="0" w:line="319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8">
    <w:name w:val="Font Style38"/>
    <w:basedOn w:val="a0"/>
    <w:rsid w:val="00DD494D"/>
    <w:rPr>
      <w:rFonts w:ascii="Times New Roman" w:hAnsi="Times New Roman" w:cs="Times New Roman"/>
      <w:b/>
      <w:bCs/>
      <w:smallCaps/>
      <w:sz w:val="26"/>
      <w:szCs w:val="26"/>
    </w:rPr>
  </w:style>
  <w:style w:type="paragraph" w:styleId="af5">
    <w:name w:val="Body Text Indent"/>
    <w:basedOn w:val="a"/>
    <w:link w:val="af6"/>
    <w:uiPriority w:val="99"/>
    <w:rsid w:val="00DD494D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D494D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Без интервала1"/>
    <w:rsid w:val="00DD49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Текст1"/>
    <w:basedOn w:val="a"/>
    <w:rsid w:val="00DD49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Абзац списка2"/>
    <w:basedOn w:val="a"/>
    <w:rsid w:val="00DD494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D494D"/>
  </w:style>
  <w:style w:type="character" w:styleId="af7">
    <w:name w:val="Strong"/>
    <w:basedOn w:val="a0"/>
    <w:uiPriority w:val="22"/>
    <w:qFormat/>
    <w:rsid w:val="00DD494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D494D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styleId="af8">
    <w:name w:val="Table Grid"/>
    <w:basedOn w:val="a1"/>
    <w:rsid w:val="00DD494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460502"/>
    <w:rPr>
      <w:i/>
      <w:iCs/>
    </w:rPr>
  </w:style>
  <w:style w:type="character" w:customStyle="1" w:styleId="articleseparator">
    <w:name w:val="article_separator"/>
    <w:basedOn w:val="a0"/>
    <w:rsid w:val="00460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DB2C-36B9-48E5-8F1F-5E8473C8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51</Pages>
  <Words>12221</Words>
  <Characters>69663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cp:lastPrinted>2018-06-19T04:40:00Z</cp:lastPrinted>
  <dcterms:created xsi:type="dcterms:W3CDTF">2017-06-26T08:28:00Z</dcterms:created>
  <dcterms:modified xsi:type="dcterms:W3CDTF">2018-06-22T11:26:00Z</dcterms:modified>
</cp:coreProperties>
</file>