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7513"/>
        <w:gridCol w:w="7513"/>
      </w:tblGrid>
      <w:tr w:rsidR="00FB0142" w:rsidTr="006D42F1">
        <w:trPr>
          <w:jc w:val="center"/>
        </w:trPr>
        <w:tc>
          <w:tcPr>
            <w:tcW w:w="15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 w:rsidP="00372820">
            <w:pPr>
              <w:pStyle w:val="ConsPlusNormal"/>
            </w:pPr>
            <w:bookmarkStart w:id="0" w:name="_GoBack"/>
            <w:bookmarkEnd w:id="0"/>
            <w:r>
              <w:t> Приказ Минобрнауки России от 25.12.2013 N 1394</w:t>
            </w:r>
            <w:r>
              <w:br/>
              <w:t>(ред. от 24.03.2016)</w:t>
            </w:r>
            <w:r>
              <w:br/>
              <w:t>"Об утверждении Порядка проведения государственной итоговой аттестации по образовательным программам основного общего образования"</w:t>
            </w:r>
            <w:r>
              <w:br/>
              <w:t>(Зарегистрировано в Миню</w:t>
            </w:r>
            <w:r w:rsidR="00372820">
              <w:t>сте России 03.02.2014 N 31206)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 w:rsidP="00372820">
            <w:pPr>
              <w:pStyle w:val="ConsPlusNormal"/>
            </w:pPr>
            <w:r>
              <w:t> Ред. от 03.12.2015, недействующая 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 w:rsidP="00372820">
            <w:pPr>
              <w:pStyle w:val="ConsPlusNormal"/>
            </w:pPr>
            <w:r>
              <w:t> Ред. от 24.03.2016, действующая 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</w:pPr>
            <w:r>
              <w:rPr>
                <w:b/>
                <w:bCs/>
              </w:rPr>
              <w:t>Порядок проведения государственной итоговой аттестации по образовательным программам основного общего образования</w:t>
            </w:r>
          </w:p>
          <w:p w:rsidR="00FB0142" w:rsidRDefault="00372820">
            <w:pPr>
              <w:pStyle w:val="ConsPlusNormal"/>
              <w:ind w:left="240"/>
            </w:pPr>
            <w:r>
              <w:rPr>
                <w:b/>
                <w:bCs/>
              </w:rPr>
              <w:t>I. Общие положения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</w:pPr>
            <w:r>
              <w:rPr>
                <w:b/>
                <w:bCs/>
              </w:rPr>
              <w:t>Порядок проведения государственной итоговой аттестации по образовательным программам основного общего образования</w:t>
            </w:r>
          </w:p>
          <w:p w:rsidR="00FB0142" w:rsidRDefault="00372820">
            <w:pPr>
              <w:pStyle w:val="ConsPlusNormal"/>
              <w:ind w:left="240"/>
            </w:pPr>
            <w:r>
              <w:rPr>
                <w:b/>
                <w:bCs/>
              </w:rPr>
              <w:t>I. Общие положения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jc w:val="center"/>
            </w:pPr>
            <w:r>
              <w:t> </w:t>
            </w:r>
            <w:r>
              <w:br/>
              <w:t>&lt;фрагмент не существовал&gt;</w:t>
            </w:r>
            <w:r>
              <w:br/>
              <w:t> 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</w:pPr>
            <w:r>
              <w:rPr>
                <w:b/>
                <w:bCs/>
              </w:rPr>
              <w:t>Порядок проведения государственной итоговой аттестации по образовательным программам основного общего образования</w:t>
            </w:r>
          </w:p>
          <w:p w:rsidR="00FB0142" w:rsidRDefault="00372820">
            <w:pPr>
              <w:pStyle w:val="ConsPlusNormal"/>
              <w:ind w:left="240"/>
            </w:pPr>
            <w:r>
              <w:rPr>
                <w:b/>
                <w:bCs/>
              </w:rPr>
              <w:t>IV. Организация проведения ГИА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</w:pPr>
            <w:r>
              <w:rPr>
                <w:b/>
                <w:bCs/>
              </w:rPr>
              <w:t>Порядок проведения государственной итоговой аттестации по образовательным программам основного общего образования</w:t>
            </w:r>
          </w:p>
          <w:p w:rsidR="00FB0142" w:rsidRDefault="00FB0142">
            <w:pPr>
              <w:pStyle w:val="ConsPlusNormal"/>
              <w:ind w:left="240"/>
            </w:pPr>
            <w:r>
              <w:rPr>
                <w:b/>
                <w:bCs/>
              </w:rPr>
              <w:t>IV. Организация прове</w:t>
            </w:r>
            <w:r w:rsidR="00372820">
              <w:rPr>
                <w:b/>
                <w:bCs/>
              </w:rPr>
              <w:t>дения ГИА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 xml:space="preserve">определяют места расположения пунктов проведения экзаменов (далее - ППЭ) и распределение между ними обучающихся, составы руководителей и организаторов ППЭ, уполномоченных представителей ГЭК, технических специалистов, специалистов по проведению инструктажа и обеспечению лабораторных работ, </w:t>
            </w:r>
            <w:r>
              <w:rPr>
                <w:strike/>
                <w:color w:val="FF0000"/>
              </w:rPr>
              <w:t>экзаменаторов-собеседников, ведущих собеседование при проведении устной части экзамена по иностранному языку, в случае если спецификацией КИМ предусмотрено ведение диалога экзаменатора с обучающимся, и</w:t>
            </w:r>
            <w:r>
              <w:t xml:space="preserve"> ассистентов для лиц, указанных в пункте 34 настоящего Порядка;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>определяют места расположения пунктов проведения экзаменов (далее - ППЭ) и распределение между ними обучающихся, составы руководителей и организаторов ППЭ, уполномоченных представителей ГЭК, технических специалистов, специалистов по проведению инструктажа и обеспечению лабораторных работ, ассистентов для лиц, указанных в пункте 34 настоящего Порядка;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 xml:space="preserve">определяют места расположения ППЭ и распределение между ними обучающихся, составы руководителей и организаторов ППЭ, уполномоченных представителей ГЭК, технических специалистов, специалистов по проведению инструктажа и обеспечению лабораторных работ, </w:t>
            </w:r>
            <w:r>
              <w:rPr>
                <w:strike/>
                <w:color w:val="FF0000"/>
              </w:rPr>
              <w:t>экзаменаторов-собеседников, ведущих собеседование при проведении устной части экзамена по иностранному языку, в случае если спецификацией КИМ предусмотрено ведение диалога экзаменатора с обучающимся, и</w:t>
            </w:r>
            <w:r>
              <w:t xml:space="preserve"> ассистентов для лиц, указанных в пункте 34 настоящего Порядка;</w:t>
            </w:r>
          </w:p>
        </w:tc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>определяют места расположения ППЭ и распределение между ними обучающихся, составы руководителей и организаторов ППЭ, уполномоченных представителей ГЭК, технических специалистов, специалистов по проведению инструктажа и обеспечению лабораторных работ, ассистентов для лиц, указанных в пункте 34 настоящего Порядка;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 xml:space="preserve">согласует предложения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 персональному составу руководителей и организаторов экзаменов, уполномоченных представителей ГЭК, членов предметных комиссий, технических специалистов, специалистов по проведению инструктажа и обеспечению лабораторных работ, </w:t>
            </w:r>
            <w:r>
              <w:rPr>
                <w:strike/>
                <w:color w:val="FF0000"/>
              </w:rPr>
              <w:t>экзаменаторов-собеседников, ведущих собеседование при проведении устной части экзамена по иностранному языку, в случае если спецификацией КИМ предусмотрено ведение диалога экзаменатора с обучающимся, и</w:t>
            </w:r>
            <w:r>
              <w:t xml:space="preserve"> ассистентов для лиц, указанных в пункте 34 настоящего Порядка;</w:t>
            </w:r>
          </w:p>
        </w:tc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>согласует предложения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 персональному составу руководителей и организаторов экзаменов, уполномоченных представителей ГЭК, членов предметных комиссий, технических специалистов, специалистов по проведению инструктажа и обеспечению лабораторных работ, ассистентов для лиц, указанных в пункте 34 настоящего Порядка;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lastRenderedPageBreak/>
              <w:t xml:space="preserve">направляют своих работников для работы в качестве руководителей и организаторов ППЭ, членов предметных комиссий, технических специалистов, специалистов по проведению инструктажа и обеспечению лабораторных работ, </w:t>
            </w:r>
            <w:r>
              <w:rPr>
                <w:strike/>
                <w:color w:val="FF0000"/>
              </w:rPr>
              <w:t>экзаменаторов-собеседников, ведущих собеседование при проведении устной части экзамена по иностранному языку, в случае если спецификацией КИМ предусмотрено ведение диалога экзаменатора с обучающимся, и</w:t>
            </w:r>
            <w:r>
              <w:t xml:space="preserve"> ассистентов для лиц, указанных в пункте 34 настоящего Порядка;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>направляют своих работников для работы в качестве руководителей и организаторов ППЭ, членов предметных комиссий, технических специалистов, специалистов по проведению инструктажа и обеспечению лабораторных работ, ассистентов для лиц, указанных в пункте 34 настоящего Порядка;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</w:pPr>
            <w:r>
              <w:rPr>
                <w:b/>
                <w:bCs/>
              </w:rPr>
              <w:t>Порядок проведения государственной итоговой аттестации по образовательным программам основного общего образования</w:t>
            </w:r>
          </w:p>
          <w:p w:rsidR="00FB0142" w:rsidRDefault="00FB0142">
            <w:pPr>
              <w:pStyle w:val="ConsPlusNormal"/>
              <w:ind w:left="240"/>
            </w:pPr>
            <w:r>
              <w:rPr>
                <w:b/>
                <w:bCs/>
              </w:rPr>
              <w:t>V. Сроки и п</w:t>
            </w:r>
            <w:r w:rsidR="00372820">
              <w:rPr>
                <w:b/>
                <w:bCs/>
              </w:rPr>
              <w:t>родолжительность проведения ГИА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</w:pPr>
            <w:r>
              <w:rPr>
                <w:b/>
                <w:bCs/>
              </w:rPr>
              <w:t>Порядок проведения государственной итоговой аттестации по образовательным программам основного общего образования</w:t>
            </w:r>
          </w:p>
          <w:p w:rsidR="00FB0142" w:rsidRDefault="00FB0142">
            <w:pPr>
              <w:pStyle w:val="ConsPlusNormal"/>
              <w:ind w:left="240"/>
            </w:pPr>
            <w:r>
              <w:rPr>
                <w:b/>
                <w:bCs/>
              </w:rPr>
              <w:t>V. Сроки и п</w:t>
            </w:r>
            <w:r w:rsidR="00372820">
              <w:rPr>
                <w:b/>
                <w:bCs/>
              </w:rPr>
              <w:t>родолжительность проведения ГИА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>Для обучающихся с ограниченными возможностями здоровья,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продолжительность экзамена увеличивается на 1,5 часа.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 xml:space="preserve">Для обучающихся с ограниченными возможностями здоровья,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продолжительность экзамена увеличивается на 1,5 часа </w:t>
            </w:r>
            <w:r>
              <w:rPr>
                <w:shd w:val="clear" w:color="auto" w:fill="C0C0C0"/>
              </w:rPr>
              <w:t>(за исключением ОГЭ по иностранным языкам (раздел "Говорение")</w:t>
            </w:r>
            <w:r>
              <w:t>.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372820">
            <w:pPr>
              <w:pStyle w:val="ConsPlusNormal"/>
              <w:jc w:val="center"/>
            </w:pPr>
            <w:r>
              <w:t> </w:t>
            </w:r>
            <w:r>
              <w:br/>
              <w:t>&lt;фрагмент не существовал&gt;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Продолжительность ОГЭ по иностранным языкам (раздел "Говорение") для указанных лиц увеличивается на 30 минут.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</w:pPr>
            <w:r>
              <w:rPr>
                <w:b/>
                <w:bCs/>
              </w:rPr>
              <w:t>Порядок проведения государственной итоговой аттестации по образовательным программам основного общего образования</w:t>
            </w:r>
          </w:p>
          <w:p w:rsidR="00FB0142" w:rsidRDefault="00372820">
            <w:pPr>
              <w:pStyle w:val="ConsPlusNormal"/>
              <w:ind w:left="240"/>
            </w:pPr>
            <w:r>
              <w:rPr>
                <w:b/>
                <w:bCs/>
              </w:rPr>
              <w:t>VI. Проведение ГИА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</w:pPr>
            <w:r>
              <w:rPr>
                <w:b/>
                <w:bCs/>
              </w:rPr>
              <w:t>Порядок проведения государственной итоговой аттестации по образовательным программам основного общего образования</w:t>
            </w:r>
          </w:p>
          <w:p w:rsidR="00FB0142" w:rsidRDefault="00372820">
            <w:pPr>
              <w:pStyle w:val="ConsPlusNormal"/>
              <w:ind w:left="240"/>
            </w:pPr>
            <w:r>
              <w:rPr>
                <w:b/>
                <w:bCs/>
              </w:rPr>
              <w:t>VI. Проведение ГИА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 xml:space="preserve">ППЭ - здание (сооружение), которое используется для проведения ГИА. Территорией ППЭ является площадь внутри здания (сооружения) либо части здания (сооружения), отведенная для </w:t>
            </w:r>
            <w:r>
              <w:rPr>
                <w:strike/>
                <w:color w:val="FF0000"/>
              </w:rPr>
              <w:t>сдачи</w:t>
            </w:r>
            <w:r>
              <w:t xml:space="preserve"> ГИА.</w:t>
            </w:r>
          </w:p>
          <w:p w:rsidR="00FB0142" w:rsidRDefault="00FB0142">
            <w:pPr>
              <w:pStyle w:val="ConsPlusNormal"/>
              <w:ind w:firstLine="540"/>
              <w:jc w:val="both"/>
            </w:pPr>
            <w:r>
              <w:t xml:space="preserve">В здании (комплексе зданий), где расположен ППЭ, до входа в ППЭ </w:t>
            </w:r>
            <w:r>
              <w:rPr>
                <w:strike/>
                <w:color w:val="FF0000"/>
              </w:rPr>
              <w:t>выделяется место для</w:t>
            </w:r>
            <w:r>
              <w:t xml:space="preserve"> личных вещей обучающихся</w:t>
            </w:r>
            <w:r>
              <w:rPr>
                <w:strike/>
                <w:color w:val="FF0000"/>
              </w:rPr>
              <w:t>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 xml:space="preserve">ППЭ - здание (сооружение), которое используется для проведения ГИА. Территорией ППЭ является площадь внутри здания (сооружения) либо части здания (сооружения), отведенная для </w:t>
            </w:r>
            <w:r>
              <w:rPr>
                <w:shd w:val="clear" w:color="auto" w:fill="C0C0C0"/>
              </w:rPr>
              <w:t>проведения</w:t>
            </w:r>
            <w:r>
              <w:t xml:space="preserve"> ГИА.</w:t>
            </w:r>
          </w:p>
          <w:p w:rsidR="00FB0142" w:rsidRDefault="00FB0142">
            <w:pPr>
              <w:pStyle w:val="ConsPlusNormal"/>
              <w:jc w:val="both"/>
            </w:pPr>
            <w:r>
              <w:t>(в ред. Приказа Минобрнауки России от 24.03.2016 N 305)</w:t>
            </w:r>
          </w:p>
          <w:p w:rsidR="00FB0142" w:rsidRDefault="00FB0142">
            <w:pPr>
              <w:pStyle w:val="ConsPlusNormal"/>
              <w:ind w:firstLine="540"/>
              <w:jc w:val="both"/>
            </w:pPr>
            <w:r>
              <w:t xml:space="preserve">В здании (комплексе зданий), где расположен ППЭ, до входа в ППЭ </w:t>
            </w:r>
            <w:r>
              <w:rPr>
                <w:shd w:val="clear" w:color="auto" w:fill="C0C0C0"/>
              </w:rPr>
              <w:t>выделяются:</w:t>
            </w:r>
          </w:p>
          <w:p w:rsidR="00FB0142" w:rsidRDefault="00FB0142">
            <w:pPr>
              <w:pStyle w:val="ConsPlusNormal"/>
              <w:jc w:val="both"/>
            </w:pPr>
            <w:r>
              <w:t>(в ред. Приказа Минобрнауки России от 24.03.2016 N 305)</w:t>
            </w:r>
          </w:p>
          <w:p w:rsidR="00FB0142" w:rsidRDefault="00FB014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места для хранения</w:t>
            </w:r>
            <w:r>
              <w:t xml:space="preserve"> личных вещей обучающихся</w:t>
            </w:r>
            <w:r>
              <w:rPr>
                <w:shd w:val="clear" w:color="auto" w:fill="C0C0C0"/>
              </w:rPr>
              <w:t>, организаторов, медицинских работников, специалистов по проведению инструктажа и обеспечению лабораторных работ, экспертов, оценивающих выполнение лабораторных работ по химии, технических специалистов и ассистентов, оказывающих необходимую техническую помощь лицам, указанным в пункте 34 настоящего Порядка;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372820">
            <w:pPr>
              <w:pStyle w:val="ConsPlusNormal"/>
              <w:jc w:val="center"/>
            </w:pPr>
            <w:r>
              <w:t> </w:t>
            </w:r>
            <w:r>
              <w:br/>
              <w:t>&lt;фрагмент не существовал&gt;</w:t>
            </w:r>
          </w:p>
        </w:tc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помещения для представителей образовательных организаций, сопровождающих обучающихся (далее - сопровождающие).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 xml:space="preserve">Помещения, не использующиеся для проведения экзамена, </w:t>
            </w:r>
            <w:r>
              <w:rPr>
                <w:strike/>
                <w:color w:val="FF0000"/>
              </w:rPr>
              <w:t>на время</w:t>
            </w:r>
            <w:r>
              <w:t xml:space="preserve"> проведения экзамена </w:t>
            </w:r>
            <w:r>
              <w:rPr>
                <w:strike/>
                <w:color w:val="FF0000"/>
              </w:rPr>
              <w:t>запираются и опечатываются.</w:t>
            </w:r>
          </w:p>
          <w:p w:rsidR="00FB0142" w:rsidRDefault="00FB0142">
            <w:pPr>
              <w:pStyle w:val="ConsPlusNormal"/>
              <w:ind w:firstLine="540"/>
              <w:jc w:val="both"/>
            </w:pPr>
            <w:r>
              <w:rPr>
                <w:strike/>
                <w:color w:val="FF0000"/>
              </w:rPr>
              <w:t>На время</w:t>
            </w:r>
            <w:r>
              <w:t xml:space="preserve"> проведения экзаменов в аудиториях </w:t>
            </w:r>
            <w:r>
              <w:rPr>
                <w:strike/>
                <w:color w:val="FF0000"/>
              </w:rPr>
              <w:t>закрываются</w:t>
            </w:r>
            <w:r>
              <w:t xml:space="preserve"> стенды, плакаты и иные материалы со справочно-познавательной информацией по соответствующим учебным предметам.</w:t>
            </w:r>
          </w:p>
        </w:tc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 xml:space="preserve">Помещения, не использующиеся для проведения экзамена, </w:t>
            </w:r>
            <w:r>
              <w:rPr>
                <w:shd w:val="clear" w:color="auto" w:fill="C0C0C0"/>
              </w:rPr>
              <w:t>в день</w:t>
            </w:r>
            <w:r>
              <w:t xml:space="preserve"> проведения экзамена </w:t>
            </w:r>
            <w:r>
              <w:rPr>
                <w:shd w:val="clear" w:color="auto" w:fill="C0C0C0"/>
              </w:rPr>
              <w:t>должны быть заперты и опечатаны.</w:t>
            </w:r>
          </w:p>
          <w:p w:rsidR="00FB0142" w:rsidRDefault="00FB0142">
            <w:pPr>
              <w:pStyle w:val="ConsPlusNormal"/>
              <w:jc w:val="both"/>
            </w:pPr>
            <w:r>
              <w:t>(в ред. Приказа Минобрнауки России от 24.03.2016 N 305)</w:t>
            </w:r>
          </w:p>
          <w:p w:rsidR="00FB0142" w:rsidRDefault="00FB014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В день</w:t>
            </w:r>
            <w:r>
              <w:t xml:space="preserve"> проведения экзаменов в аудиториях </w:t>
            </w:r>
            <w:r>
              <w:rPr>
                <w:shd w:val="clear" w:color="auto" w:fill="C0C0C0"/>
              </w:rPr>
              <w:t>должны быть закрыты</w:t>
            </w:r>
            <w:r>
              <w:t xml:space="preserve"> стенды, плакаты и иные материалы со справочно-познавательной информацией по соответствующим учебным предметам.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jc w:val="center"/>
            </w:pPr>
            <w:r>
              <w:lastRenderedPageBreak/>
              <w:t> </w:t>
            </w:r>
            <w:r>
              <w:br/>
              <w:t>&lt;фрагмент не существовал&gt;</w:t>
            </w:r>
            <w:r>
              <w:br/>
              <w:t> </w:t>
            </w:r>
          </w:p>
        </w:tc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Информация о количестве указанных обучающихся в ППЭ и о необходимости организации проведения ГИА в условиях, учитывающих состояние их здоровья, особенности психофизического развития, направляется в ППЭ не позднее двух рабочих дней до проведения экзамена по соответствующему учебному предмету.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 xml:space="preserve">В ППЭ выделяются помещения для </w:t>
            </w:r>
            <w:r>
              <w:rPr>
                <w:strike/>
                <w:color w:val="FF0000"/>
              </w:rPr>
              <w:t>представителей образовательных организаций, сопровождающих обучающихся (далее - сопровождающие),</w:t>
            </w:r>
            <w:r>
              <w:t xml:space="preserve"> представителей средств массовой информации, общественных наблюдателей и иных лиц, имеющих право присутствовать в ППЭ в день экзамена. Указанные помещения изолируются от аудиторий для проведения экзамена.</w:t>
            </w:r>
          </w:p>
        </w:tc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>В ППЭ выделяются помещения для представителей средств массовой информации, общественных наблюдателей и иных лиц, имеющих право присутствовать в ППЭ в день экзамена. Указанные помещения изолируются от аудиторий для проведения экзамена.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 xml:space="preserve">е) медицинские работники </w:t>
            </w:r>
            <w:r>
              <w:rPr>
                <w:strike/>
                <w:color w:val="FF0000"/>
              </w:rPr>
              <w:t>и ассистенты, оказывающие необходимую техническую помощь обучающимся, указанным в пункте 34 настоящего Порядка, в том числе непосредственно при проведении экзамена</w:t>
            </w:r>
            <w:r>
              <w:t>;</w:t>
            </w:r>
          </w:p>
        </w:tc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>е) медицинские работники;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 xml:space="preserve">з) </w:t>
            </w:r>
            <w:r>
              <w:rPr>
                <w:strike/>
                <w:color w:val="FF0000"/>
              </w:rPr>
              <w:t>экзаменатор-собеседник, ведущий собеседование при проведении устной части экзамена по иностранному языку, в случае, если спецификацией КИМ предусмотрено ведение диалога экзаменатора с обучающимся,</w:t>
            </w:r>
            <w:r>
              <w:t xml:space="preserve"> экзаменатор-собеседник для проведения ГВЭ в устной форме;</w:t>
            </w:r>
          </w:p>
          <w:p w:rsidR="00FB0142" w:rsidRDefault="00FB0142">
            <w:pPr>
              <w:pStyle w:val="ConsPlusNormal"/>
              <w:jc w:val="both"/>
            </w:pPr>
            <w:r>
              <w:t>(в ред. Приказа Минобрнауки России от 16.01.2015 N 10)</w:t>
            </w:r>
          </w:p>
          <w:p w:rsidR="00FB0142" w:rsidRDefault="00FB0142">
            <w:pPr>
              <w:pStyle w:val="ConsPlusNormal"/>
              <w:ind w:firstLine="540"/>
              <w:jc w:val="both"/>
            </w:pPr>
            <w:r>
              <w:t>и</w:t>
            </w:r>
            <w:r>
              <w:rPr>
                <w:strike/>
                <w:color w:val="FF0000"/>
              </w:rPr>
              <w:t>) эксперты, оценивающие устные ответы обучающихся при проведении устной части экзамена по иностранному языку, в случае, если спецификацией КИМ предусмотрено ведение диалога экзаменатора с обучающимся;</w:t>
            </w:r>
          </w:p>
          <w:p w:rsidR="00FB0142" w:rsidRDefault="00FB0142">
            <w:pPr>
              <w:pStyle w:val="ConsPlusNormal"/>
              <w:ind w:firstLine="540"/>
              <w:jc w:val="both"/>
            </w:pPr>
            <w:r>
              <w:rPr>
                <w:strike/>
                <w:color w:val="FF0000"/>
              </w:rPr>
              <w:t>к</w:t>
            </w:r>
            <w:r>
              <w:t>) эксперты, оценивающие выполнение лабораторных работ по химии, в случае, если спецификацией КИМ предусмотрено выполнение обучающимся лабораторной работы;</w:t>
            </w:r>
          </w:p>
          <w:p w:rsidR="00FB0142" w:rsidRDefault="00FB0142">
            <w:pPr>
              <w:pStyle w:val="ConsPlusNormal"/>
              <w:ind w:firstLine="540"/>
              <w:jc w:val="both"/>
            </w:pPr>
            <w:r>
              <w:rPr>
                <w:strike/>
                <w:color w:val="FF0000"/>
              </w:rPr>
              <w:t>л) сопровождающие.</w:t>
            </w:r>
          </w:p>
        </w:tc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>з) экзаменатор-собеседник для проведения ГВЭ в устной форме;</w:t>
            </w:r>
          </w:p>
          <w:p w:rsidR="00FB0142" w:rsidRDefault="00FB0142">
            <w:pPr>
              <w:pStyle w:val="ConsPlusNormal"/>
              <w:jc w:val="both"/>
            </w:pPr>
            <w:r>
              <w:t>(пп. "з" в ред. Приказа Минобрнауки России от 24.03.2016 N 305)</w:t>
            </w:r>
          </w:p>
          <w:p w:rsidR="00FB0142" w:rsidRDefault="00FB0142">
            <w:pPr>
              <w:pStyle w:val="ConsPlusNormal"/>
              <w:ind w:firstLine="540"/>
              <w:jc w:val="both"/>
            </w:pPr>
            <w:r>
              <w:t>и) эксперты, оценивающие выполнение лабораторных работ по химии, в случае, если спецификацией КИМ предусмотрено выполнение обучающимся лабораторной работы;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jc w:val="center"/>
            </w:pPr>
            <w:r>
              <w:t> </w:t>
            </w:r>
            <w:r>
              <w:br/>
              <w:t>&lt;фрагмент не существовал&gt;</w:t>
            </w:r>
            <w:r>
              <w:br/>
              <w:t> </w:t>
            </w:r>
          </w:p>
        </w:tc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к) ассистенты, оказывающие необходимую техническую помощь лицам, указанным в пункте 34 настоящего Порядка, с учетом состояния их здоровья, особенностей психофизического развития, в том числе непосредственно при проведении экзамена (при необходимости).</w:t>
            </w:r>
          </w:p>
          <w:p w:rsidR="00FB0142" w:rsidRDefault="00FB0142">
            <w:pPr>
              <w:pStyle w:val="ConsPlusNormal"/>
              <w:jc w:val="both"/>
            </w:pPr>
            <w:r>
              <w:t>(пп. "к" в ред. Приказа Минобрнауки России от 24.03.2016 N 305)</w:t>
            </w:r>
          </w:p>
          <w:p w:rsidR="00FB0142" w:rsidRDefault="00FB014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л) исключен. - Приказ Минобрнауки России от 24.03.2016 N 305.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 xml:space="preserve">В качестве руководителей и организаторов ППЭ привлекаются лица, прошедшие соответствующую подготовку. При проведении ГИА по учебному предмету в состав организаторов и ассистентов не входят специалисты по этому учебному предмету. Не допускается привлекать в качестве руководителей и организаторов ППЭ технических специалистов, специалистов по проведению инструктажа и обеспечению лабораторных работ, а также ассистентов, оказывающих необходимую техническую помощь обучающимся, указанным в пункте 34 настоящего Порядка, работников образовательных организаций,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организациях, расположенных за пределами территории Российской Федерации, загранучреждениях, а также в образовательных учреждениях </w:t>
            </w:r>
            <w:r>
              <w:lastRenderedPageBreak/>
              <w:t xml:space="preserve">уголовно-исполнительной системы). Руководители и организаторы ППЭ, технические специалисты, специалисты по проведению инструктажа и обеспечению лабораторных работ, </w:t>
            </w:r>
            <w:r>
              <w:rPr>
                <w:strike/>
                <w:color w:val="FF0000"/>
              </w:rPr>
              <w:t>экзаменаторы-собеседники, ведущие собеседование при проведении устной части экзамена по иностранному языку в случае, если спецификацией КИМ предусмотрено ведение диалога экзаменатора с обучающимся,</w:t>
            </w:r>
            <w:r>
              <w:t xml:space="preserve"> экзаменаторы-собеседники для проведения ГВЭ в устной форме, эксперты, оценивающие выполнение лабораторных работ по химии, в случае, если спецификацией КИМ предусмотрено выполнение обучающимся лабораторной работы, информируются о месте расположения ППЭ, в который они направляются, не ранее чем за три рабочих дня до проведения экзамена по соответствующему учебному предмету.</w:t>
            </w:r>
          </w:p>
        </w:tc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lastRenderedPageBreak/>
              <w:t xml:space="preserve">В качестве руководителей и организаторов ППЭ привлекаются лица, прошедшие соответствующую подготовку. При проведении ГИА по учебному предмету в состав организаторов и ассистентов не входят специалисты по этому учебному предмету. Не допускается привлекать в качестве руководителей и организаторов ППЭ технических специалистов, специалистов по проведению инструктажа и обеспечению лабораторных работ, а также ассистентов, оказывающих необходимую техническую помощь обучающимся, указанным в пункте 34 настоящего Порядка, работников образовательных организаций,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организациях, расположенных за пределами территории Российской Федерации, загранучреждениях, а также в образовательных учреждениях </w:t>
            </w:r>
            <w:r>
              <w:lastRenderedPageBreak/>
              <w:t>уголовно-исполнительной системы). Руководители и организаторы ППЭ, технические специалисты, специалисты по проведению инструктажа и обеспечению лабораторных работ, экзаменаторы-собеседники для проведения ГВЭ в устной форме, эксперты, оценивающие выполнение лабораторных работ по химии, в случае, если спецификацией КИМ предусмотрено выполнение обучающимся лабораторной работы, информируются о месте расположения ППЭ, в который они направляются, не ранее чем за три рабочих дня до проведения экзамена по соответствующему учебному предмету.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lastRenderedPageBreak/>
              <w:t xml:space="preserve">Представители средств массовой информации присутствуют в аудиториях для проведения экзамена только до момента </w:t>
            </w:r>
            <w:r>
              <w:rPr>
                <w:strike/>
                <w:color w:val="FF0000"/>
              </w:rPr>
              <w:t>начала выполнения</w:t>
            </w:r>
            <w:r>
              <w:t xml:space="preserve"> обучающимися </w:t>
            </w:r>
            <w:r>
              <w:rPr>
                <w:strike/>
                <w:color w:val="FF0000"/>
              </w:rPr>
              <w:t>экзаменационной работы.</w:t>
            </w:r>
          </w:p>
        </w:tc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 xml:space="preserve">Представители средств массовой информации присутствуют в аудиториях для проведения экзамена только до момента </w:t>
            </w:r>
            <w:r>
              <w:rPr>
                <w:shd w:val="clear" w:color="auto" w:fill="C0C0C0"/>
              </w:rPr>
              <w:t>вскрытия</w:t>
            </w:r>
            <w:r>
              <w:t xml:space="preserve"> обучающимися </w:t>
            </w:r>
            <w:r>
              <w:rPr>
                <w:shd w:val="clear" w:color="auto" w:fill="C0C0C0"/>
              </w:rPr>
              <w:t>индивидуальных комплектов с экзаменационными материалами.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>По мере необходимости обучающимся выдаются черновики. Обучающиеся могут делать пометки в КИМ для проведения ОГЭ и текстах, темах, заданиях, билетах для проведения ГВЭ.</w:t>
            </w:r>
          </w:p>
        </w:tc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 xml:space="preserve">По мере необходимости обучающимся выдаются черновики </w:t>
            </w:r>
            <w:r>
              <w:rPr>
                <w:shd w:val="clear" w:color="auto" w:fill="C0C0C0"/>
              </w:rPr>
              <w:t>(за исключением ОГЭ по иностранным языкам (раздел "Говорение")</w:t>
            </w:r>
            <w:r>
              <w:t>. Обучающиеся могут делать пометки в КИМ для проведения ОГЭ и текстах, темах, заданиях, билетах для проведения ГВЭ.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>а) ручка;</w:t>
            </w:r>
          </w:p>
        </w:tc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 xml:space="preserve">а) </w:t>
            </w:r>
            <w:r>
              <w:rPr>
                <w:shd w:val="clear" w:color="auto" w:fill="C0C0C0"/>
              </w:rPr>
              <w:t>гелевая, капиллярная</w:t>
            </w:r>
            <w:r>
              <w:t xml:space="preserve"> ручка </w:t>
            </w:r>
            <w:r>
              <w:rPr>
                <w:shd w:val="clear" w:color="auto" w:fill="C0C0C0"/>
              </w:rPr>
              <w:t>с чернилами черного цвета</w:t>
            </w:r>
            <w:r>
              <w:t>;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jc w:val="center"/>
            </w:pPr>
            <w:r>
              <w:t> </w:t>
            </w:r>
            <w:r>
              <w:br/>
              <w:t>&lt;фрагмент не существовал&gt;</w:t>
            </w:r>
            <w:r>
              <w:br/>
              <w:t> </w:t>
            </w:r>
          </w:p>
        </w:tc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е) черновики (за исключением ОГЭ по иностранным языкам (раздел "Говорение").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 xml:space="preserve">б) организаторам, ассистентам, оказывающим необходимую техническую помощь лицам, указанным в пункте 34 настоящего Порядка, техническим специалистам, специалистам по проведению инструктажа и обеспечению лабораторных работ, </w:t>
            </w:r>
            <w:r>
              <w:rPr>
                <w:strike/>
                <w:color w:val="FF0000"/>
              </w:rPr>
              <w:t>экзаменаторам-собеседникам, ведущим собеседование при проведении устной части экзамена по иностранному языку, экспертам, оценивающим устные ответы обучающихся при проведении устной части экзамена по иностранному языку,</w:t>
            </w:r>
            <w:r>
              <w:t xml:space="preserve"> экспертам, оценивающим выполнение лабораторных работ по химии, - иметь при себе средства связи;</w:t>
            </w:r>
          </w:p>
        </w:tc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 xml:space="preserve">б) организаторам, ассистентам, оказывающим необходимую техническую помощь лицам, указанным в пункте 34 настоящего Порядка, </w:t>
            </w:r>
            <w:r>
              <w:rPr>
                <w:shd w:val="clear" w:color="auto" w:fill="C0C0C0"/>
              </w:rPr>
              <w:t>медицинским работникам,</w:t>
            </w:r>
            <w:r>
              <w:t xml:space="preserve"> техническим специалистам, специалистам по проведению инструктажа и обеспечению лабораторных работ, экспертам, оценивающим выполнение лабораторных работ по химии, - иметь при себе средства связи;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 xml:space="preserve">г) обучающимся, организаторам, ассистентам, оказывающим необходимую техническую помощь лицам, указанным в пункте 34 настоящего Порядка, техническим специалистам, специалистам по проведению инструктажа и обеспечению лабораторных работ, </w:t>
            </w:r>
            <w:r>
              <w:rPr>
                <w:strike/>
                <w:color w:val="FF0000"/>
              </w:rPr>
              <w:t>экзаменаторам-собеседникам, ведущим собеседование при проведении устной части экзамена по иностранному языку, экспертам, оценивающим устные ответы обучающихся при проведении устной части экзамена по иностранному языку,</w:t>
            </w:r>
            <w:r>
              <w:t xml:space="preserve"> экспертам, оценивающим выполнение лабораторных работ по химии, - выносить из аудиторий и ППЭ экзаменационные материалы на бумажном или электронном носителях, фотографировать экзаменационные материалы.</w:t>
            </w:r>
          </w:p>
        </w:tc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>г) обучающимся, организаторам, ассистентам, оказывающим необходимую техническую помощь лицам, указанным в пункте 34 настоящего Порядка, техническим специалистам, специалистам по проведению инструктажа и обеспечению лабораторных работ, экспертам, оценивающим выполнение лабораторных работ по химии, - выносить из аудиторий и ППЭ экзаменационные материалы на бумажном или электронном носителях, фотографировать экзаменационные материалы.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 xml:space="preserve">Если обучающийся по состоянию здоровья или другим объективным </w:t>
            </w:r>
            <w:r>
              <w:lastRenderedPageBreak/>
              <w:t xml:space="preserve">причинам не </w:t>
            </w:r>
            <w:r>
              <w:rPr>
                <w:strike/>
                <w:color w:val="FF0000"/>
              </w:rPr>
              <w:t>завершает</w:t>
            </w:r>
            <w:r>
              <w:t xml:space="preserve"> выполнение экзаменационной работы, то он досрочно покидает аудиторию. В таком случае организаторы приглашают </w:t>
            </w:r>
            <w:r>
              <w:rPr>
                <w:strike/>
                <w:color w:val="FF0000"/>
              </w:rPr>
              <w:t>медицинского работника и</w:t>
            </w:r>
            <w:r>
              <w:t xml:space="preserve"> уполномоченных представителей ГЭК</w:t>
            </w:r>
            <w:r>
              <w:rPr>
                <w:strike/>
                <w:color w:val="FF0000"/>
              </w:rPr>
              <w:t>, которые</w:t>
            </w:r>
            <w:r>
              <w:t xml:space="preserve"> составляют акт о досрочном завершении экзамена по объективным причинам.</w:t>
            </w:r>
          </w:p>
        </w:tc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lastRenderedPageBreak/>
              <w:t xml:space="preserve">Если обучающийся по состоянию здоровья или другим объективным </w:t>
            </w:r>
            <w:r>
              <w:lastRenderedPageBreak/>
              <w:t xml:space="preserve">причинам не </w:t>
            </w:r>
            <w:r>
              <w:rPr>
                <w:shd w:val="clear" w:color="auto" w:fill="C0C0C0"/>
              </w:rPr>
              <w:t>может завершить</w:t>
            </w:r>
            <w:r>
              <w:t xml:space="preserve"> выполнение экзаменационной работы, то он досрочно покидает аудиторию. В таком случае организаторы </w:t>
            </w:r>
            <w:r>
              <w:rPr>
                <w:shd w:val="clear" w:color="auto" w:fill="C0C0C0"/>
              </w:rPr>
              <w:t>сопровождают участника экзамена к медицинскому работнику и</w:t>
            </w:r>
            <w:r>
              <w:t xml:space="preserve"> приглашают уполномоченных представителей ГЭК</w:t>
            </w:r>
            <w:r>
              <w:rPr>
                <w:shd w:val="clear" w:color="auto" w:fill="C0C0C0"/>
              </w:rPr>
              <w:t>. При согласии участника экзамена досрочно завершить экзамен уполномоченный представитель ГЭК и медицинский работник</w:t>
            </w:r>
            <w:r>
              <w:t xml:space="preserve"> составляют акт о досрочном завершении экзамена по объективным причинам. </w:t>
            </w:r>
            <w:r>
              <w:rPr>
                <w:shd w:val="clear" w:color="auto" w:fill="C0C0C0"/>
              </w:rPr>
              <w:t>Организатор ставит в бланке регистрации обучающегося соответствующую отметку.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jc w:val="center"/>
            </w:pPr>
            <w:r>
              <w:lastRenderedPageBreak/>
              <w:t> </w:t>
            </w:r>
            <w:r>
              <w:br/>
              <w:t>&lt;фрагмент не существовал&gt;</w:t>
            </w:r>
            <w:r>
              <w:br/>
              <w:t> </w:t>
            </w:r>
          </w:p>
        </w:tc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42.1. При проведении ОГЭ по иностранным языкам в экзамен включается раздел "Аудирование", все задания по которому записаны на аудионоситель.</w:t>
            </w:r>
          </w:p>
          <w:p w:rsidR="00FB0142" w:rsidRDefault="00FB014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Аудитории, выделяемые для проведения раздела "Аудирование", оборудуются средствами воспроизведения аудионосителей.</w:t>
            </w:r>
          </w:p>
          <w:p w:rsidR="00FB0142" w:rsidRDefault="00FB014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Для выполнения заданий раздела "Аудирование" технические специалисты или организаторы настраивают средство воспроизведения аудиозаписи так, чтобы было слышно всем обучающимся. Аудиозапись прослушивается обучающимися дважды, после чего они приступают к выполнению экзаменационной работы.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jc w:val="center"/>
            </w:pPr>
            <w:r>
              <w:t> </w:t>
            </w:r>
            <w:r>
              <w:br/>
              <w:t>&lt;фрагмент не существовал&gt;</w:t>
            </w:r>
            <w:r>
              <w:br/>
              <w:t> </w:t>
            </w:r>
          </w:p>
        </w:tc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Для выполнения заданий раздела "Говорение" используются аудитории, оснащенные средствами цифровой аудиозаписи. Технические специалисты или организаторы настраивают средства цифровой аудиозаписи для осуществления качественной записи устных ответов.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 xml:space="preserve">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задание, </w:t>
            </w:r>
            <w:r>
              <w:rPr>
                <w:strike/>
                <w:color w:val="FF0000"/>
              </w:rPr>
              <w:t>вопросы экзаменатора-собеседника, ведущего собеседование при проведении устной части экзамена по иностранному языку, в случае если спецификацией КИМ предусмотрено ведение диалога экзаменатора с обучающимся. Технический специалист или организатор дает обучающемуся прослушать</w:t>
            </w:r>
            <w:r>
              <w:t xml:space="preserve"> запись </w:t>
            </w:r>
            <w:r>
              <w:rPr>
                <w:strike/>
                <w:color w:val="FF0000"/>
              </w:rPr>
              <w:t>его</w:t>
            </w:r>
            <w:r>
              <w:t xml:space="preserve"> ответа </w:t>
            </w:r>
            <w:r>
              <w:rPr>
                <w:strike/>
                <w:color w:val="FF0000"/>
              </w:rPr>
              <w:t>и</w:t>
            </w:r>
            <w:r>
              <w:t xml:space="preserve"> убедиться, что она произведена без технических сбоев. Если во время записи произошел технический сбой, обучающемуся предоставляется право сдать раздел "Говорение" повторно.</w:t>
            </w:r>
          </w:p>
        </w:tc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Обучающиеся приглашаются в аудитории для получения задания устной части КИМ и последующей записи устных ответов на задания КИМ.</w:t>
            </w:r>
            <w:r>
              <w:t xml:space="preserve">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задание, </w:t>
            </w:r>
            <w:r>
              <w:rPr>
                <w:shd w:val="clear" w:color="auto" w:fill="C0C0C0"/>
              </w:rPr>
              <w:t>после чего прослушивает</w:t>
            </w:r>
            <w:r>
              <w:t xml:space="preserve"> запись </w:t>
            </w:r>
            <w:r>
              <w:rPr>
                <w:shd w:val="clear" w:color="auto" w:fill="C0C0C0"/>
              </w:rPr>
              <w:t>своего</w:t>
            </w:r>
            <w:r>
              <w:t xml:space="preserve"> ответа</w:t>
            </w:r>
            <w:r>
              <w:rPr>
                <w:shd w:val="clear" w:color="auto" w:fill="C0C0C0"/>
              </w:rPr>
              <w:t>, чтобы</w:t>
            </w:r>
            <w:r>
              <w:t xml:space="preserve"> убедиться, что она произведена без технических сбоев. Если во время записи произошел технический сбой, обучающемуся предоставляется право сдать раздел "Говорение" повторно.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 xml:space="preserve">Неиспользованные экзаменационные материалы и использованные КИМ для проведения ОГЭ, тексты, темы, задания, билеты для проведения ГВЭ хранятся до </w:t>
            </w:r>
            <w:r>
              <w:rPr>
                <w:strike/>
                <w:color w:val="FF0000"/>
              </w:rPr>
              <w:t>31 декабря текущего</w:t>
            </w:r>
            <w:r>
              <w:t xml:space="preserve"> года, использованные черновики - в течение месяца после проведения экзамена. По истечении указанного срока перечисленные материалы уничтожаются лицом, определенным органом исполнительной власти субъекта Российской Федерации, осуществляющим государственное управление в сфере образования, загранучреждением, учредителем. Если 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сканирование экзаменационных работ обучающихся проводится в ППЭ (в аудиториях), то в ППЭ сразу по завершении экзамена техническим специалистом производится сканирование экзаменационных работ в присутствии уполномоченных </w:t>
            </w:r>
            <w:r>
              <w:lastRenderedPageBreak/>
              <w:t>представителей ГЭК, руководителя ППЭ, общественных наблюдателей (при наличии). По решению ГЭК сканирование экзаменационных работ проводится в аудиториях в присутствии обучающихся.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lastRenderedPageBreak/>
              <w:t xml:space="preserve">Неиспользованные экзаменационные материалы и использованные КИМ для проведения ОГЭ, тексты, темы, задания, билеты для проведения ГВЭ хранятся до </w:t>
            </w:r>
            <w:r>
              <w:rPr>
                <w:shd w:val="clear" w:color="auto" w:fill="C0C0C0"/>
              </w:rPr>
              <w:t>1 марта</w:t>
            </w:r>
            <w:r>
              <w:t xml:space="preserve"> года, </w:t>
            </w:r>
            <w:r>
              <w:rPr>
                <w:shd w:val="clear" w:color="auto" w:fill="C0C0C0"/>
              </w:rPr>
              <w:t>следующего за годом проведения экзамена,</w:t>
            </w:r>
            <w:r>
              <w:t xml:space="preserve"> использованные черновики - в течение месяца после проведения экзамена. По истечении указанного срока перечисленные материалы уничтожаются лицом, определенным органом исполнительной власти субъекта Российской Федерации, осуществляющим государственное управление в сфере образования, загранучреждением, учредителем. Если 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сканирование экзаменационных работ обучающихся проводится в ППЭ (в аудиториях), то в ППЭ сразу по завершении экзамена техническим специалистом производится сканирование экзаменационных </w:t>
            </w:r>
            <w:r>
              <w:lastRenderedPageBreak/>
              <w:t>работ в присутствии уполномоченных представителей ГЭК, руководителя ППЭ, общественных наблюдателей (при наличии). По решению ГЭК сканирование экзаменационных работ проводится в аудиториях в присутствии обучающихся.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</w:pPr>
            <w:r>
              <w:rPr>
                <w:b/>
                <w:bCs/>
              </w:rPr>
              <w:lastRenderedPageBreak/>
              <w:t>Порядок проведения государственной итоговой аттестации по образовательным программам основного общего образования</w:t>
            </w:r>
          </w:p>
          <w:p w:rsidR="00FB0142" w:rsidRDefault="00FB0142">
            <w:pPr>
              <w:pStyle w:val="ConsPlusNormal"/>
              <w:ind w:left="240"/>
            </w:pPr>
            <w:r>
              <w:rPr>
                <w:b/>
                <w:bCs/>
              </w:rPr>
              <w:t>VII. Проверка экзаменационных работ уча</w:t>
            </w:r>
            <w:r w:rsidR="00372820">
              <w:rPr>
                <w:b/>
                <w:bCs/>
              </w:rPr>
              <w:t>стников ГИА и их оценивание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</w:pPr>
            <w:r>
              <w:rPr>
                <w:b/>
                <w:bCs/>
              </w:rPr>
              <w:t>Порядок проведения государственной итоговой аттестации по образовательным программам основного общего образования</w:t>
            </w:r>
          </w:p>
          <w:p w:rsidR="00FB0142" w:rsidRDefault="00FB0142">
            <w:pPr>
              <w:pStyle w:val="ConsPlusNormal"/>
              <w:ind w:left="240"/>
            </w:pPr>
            <w:r>
              <w:rPr>
                <w:b/>
                <w:bCs/>
              </w:rPr>
              <w:t>VII. Проверка экзаменационных работ</w:t>
            </w:r>
            <w:r w:rsidR="00372820">
              <w:rPr>
                <w:b/>
                <w:bCs/>
              </w:rPr>
              <w:t xml:space="preserve"> участников ГИА и их оценивание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jc w:val="center"/>
            </w:pPr>
            <w:r>
              <w:t> </w:t>
            </w:r>
            <w:r>
              <w:br/>
              <w:t>&lt;фрагмент не существовал&gt;</w:t>
            </w:r>
            <w:r>
              <w:br/>
              <w:t> 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При проверке устных ответов на задания раздела "Говорение"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прослушивания.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</w:pPr>
            <w:r>
              <w:rPr>
                <w:b/>
                <w:bCs/>
              </w:rPr>
              <w:t>Порядок проведения государственной итоговой аттестации по образовательным программам основного общего образования</w:t>
            </w:r>
          </w:p>
          <w:p w:rsidR="00FB0142" w:rsidRDefault="00FB0142">
            <w:pPr>
              <w:pStyle w:val="ConsPlusNormal"/>
              <w:ind w:left="240"/>
            </w:pPr>
            <w:r>
              <w:rPr>
                <w:b/>
                <w:bCs/>
              </w:rPr>
              <w:t>VIII. Утверждение, изменение и (или</w:t>
            </w:r>
            <w:r w:rsidR="006D42F1">
              <w:rPr>
                <w:b/>
                <w:bCs/>
              </w:rPr>
              <w:t>) аннулирование результатов ГИА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</w:pPr>
            <w:r>
              <w:rPr>
                <w:b/>
                <w:bCs/>
              </w:rPr>
              <w:t>Порядок проведения государственной итоговой аттестации по образовательным программам основного общего образования</w:t>
            </w:r>
          </w:p>
          <w:p w:rsidR="00FB0142" w:rsidRDefault="00FB0142">
            <w:pPr>
              <w:pStyle w:val="ConsPlusNormal"/>
              <w:ind w:left="240"/>
            </w:pPr>
            <w:r>
              <w:rPr>
                <w:b/>
                <w:bCs/>
              </w:rPr>
              <w:t>VIII. Утверждение, изменение и (или</w:t>
            </w:r>
            <w:r w:rsidR="006D42F1">
              <w:rPr>
                <w:b/>
                <w:bCs/>
              </w:rPr>
              <w:t>) аннулирование результатов ГИ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 xml:space="preserve">59. После утверждения результаты ГИА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обучающихся с </w:t>
            </w:r>
            <w:r>
              <w:rPr>
                <w:strike/>
                <w:color w:val="FF0000"/>
              </w:rPr>
              <w:t>полученными ими</w:t>
            </w:r>
            <w:r>
              <w:t xml:space="preserve"> результатами ГИА.</w:t>
            </w:r>
          </w:p>
          <w:p w:rsidR="00FB0142" w:rsidRDefault="00FB0142">
            <w:pPr>
              <w:pStyle w:val="ConsPlusNormal"/>
              <w:ind w:firstLine="540"/>
              <w:jc w:val="both"/>
            </w:pPr>
            <w:r>
              <w:t xml:space="preserve">Ознакомление обучающихся с </w:t>
            </w:r>
            <w:r>
              <w:rPr>
                <w:strike/>
                <w:color w:val="FF0000"/>
              </w:rPr>
              <w:t>полученными ими</w:t>
            </w:r>
            <w:r>
              <w:t xml:space="preserve"> результатами ГИА по учебному предмету осуществляется </w:t>
            </w:r>
            <w:r>
              <w:rPr>
                <w:strike/>
                <w:color w:val="FF0000"/>
              </w:rPr>
              <w:t>не позднее трех рабочих дней со дня их утверждения ГЭК. По решению органа исполнительной власти субъекта Российской Федерации, осуществляющего государственное</w:t>
            </w:r>
            <w:r>
              <w:t xml:space="preserve"> управление в сфере образования, </w:t>
            </w:r>
            <w:r>
              <w:rPr>
                <w:strike/>
                <w:color w:val="FF0000"/>
              </w:rPr>
              <w:t>учредителя, загранучреждения ознакомление обучающихся осуществляется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 xml:space="preserve">59. После утверждения результаты ГИА </w:t>
            </w:r>
            <w:r>
              <w:rPr>
                <w:shd w:val="clear" w:color="auto" w:fill="C0C0C0"/>
              </w:rPr>
              <w:t>в течение одного рабочего дня</w:t>
            </w:r>
            <w:r>
              <w:t xml:space="preserve">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обучающихся с </w:t>
            </w:r>
            <w:r>
              <w:rPr>
                <w:shd w:val="clear" w:color="auto" w:fill="C0C0C0"/>
              </w:rPr>
              <w:t>утвержденными ГЭК</w:t>
            </w:r>
            <w:r>
              <w:t xml:space="preserve"> результатами ГИА.</w:t>
            </w:r>
          </w:p>
          <w:p w:rsidR="00FB0142" w:rsidRDefault="00FB0142">
            <w:pPr>
              <w:pStyle w:val="ConsPlusNormal"/>
              <w:ind w:firstLine="540"/>
              <w:jc w:val="both"/>
            </w:pPr>
            <w:r>
              <w:t xml:space="preserve">Ознакомление обучающихся с </w:t>
            </w:r>
            <w:r>
              <w:rPr>
                <w:shd w:val="clear" w:color="auto" w:fill="C0C0C0"/>
              </w:rPr>
              <w:t>утвержденными ГЭК</w:t>
            </w:r>
            <w:r>
              <w:t xml:space="preserve"> результатами ГИА по учебному предмету осуществляется </w:t>
            </w:r>
            <w:r>
              <w:rPr>
                <w:shd w:val="clear" w:color="auto" w:fill="C0C0C0"/>
              </w:rPr>
              <w:t>в течение одного рабочего дня со дня их передачи в образовательные организации, а также органы местного самоуправления, осуществляющие</w:t>
            </w:r>
            <w:r>
              <w:t xml:space="preserve"> управление в сфере образования, </w:t>
            </w:r>
            <w:r>
              <w:rPr>
                <w:shd w:val="clear" w:color="auto" w:fill="C0C0C0"/>
              </w:rPr>
              <w:t>учредителям и загранучреждениям. Указанный день считается официальным днем объявления результатов ГИА.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</w:pPr>
            <w:r>
              <w:rPr>
                <w:b/>
                <w:bCs/>
              </w:rPr>
              <w:t>Порядок проведения государственной итоговой аттестации по образовательным программам основного общего образования</w:t>
            </w:r>
          </w:p>
          <w:p w:rsidR="00FB0142" w:rsidRDefault="00FB0142">
            <w:pPr>
              <w:pStyle w:val="ConsPlusNormal"/>
              <w:ind w:left="240"/>
            </w:pPr>
            <w:r>
              <w:rPr>
                <w:b/>
                <w:bCs/>
              </w:rPr>
              <w:t>X.</w:t>
            </w:r>
            <w:r w:rsidR="006D42F1">
              <w:rPr>
                <w:b/>
                <w:bCs/>
              </w:rPr>
              <w:t xml:space="preserve"> Прием и рассмотрение апелляций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</w:pPr>
            <w:r>
              <w:rPr>
                <w:b/>
                <w:bCs/>
              </w:rPr>
              <w:t>Порядок проведения государственной итоговой аттестации по образовательным программам основного общего образования</w:t>
            </w:r>
          </w:p>
          <w:p w:rsidR="00FB0142" w:rsidRDefault="00FB0142">
            <w:pPr>
              <w:pStyle w:val="ConsPlusNormal"/>
              <w:ind w:left="240"/>
            </w:pPr>
            <w:r>
              <w:rPr>
                <w:b/>
                <w:bCs/>
              </w:rPr>
              <w:t>X.</w:t>
            </w:r>
            <w:r w:rsidR="006D42F1">
              <w:rPr>
                <w:b/>
                <w:bCs/>
              </w:rPr>
              <w:t xml:space="preserve"> Прием и рассмотрение апелляций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>63. Конфликтная комиссия не рассматривает апелляции по вопросам содержания и структуры экзаменационных материалов по учебным предметам, а также по вопросам, связанным с нарушением обучающимся требований настоящего Порядка или неправильного оформления экзаменационной работы.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 xml:space="preserve">63. Конфликтная комиссия не рассматривает апелляции по вопросам содержания и структуры экзаменационных материалов по учебным предметам, а также по вопросам, связанным с </w:t>
            </w:r>
            <w:r>
              <w:rPr>
                <w:shd w:val="clear" w:color="auto" w:fill="C0C0C0"/>
              </w:rPr>
              <w:t>оцениванием результатов выполнения заданий экзаменационной работы с кратким ответом,</w:t>
            </w:r>
            <w:r>
              <w:t xml:space="preserve"> нарушением обучающимся требований настоящего Порядка или неправильного оформления экзаменационной работы.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 xml:space="preserve">70. Апелляция о несогласии с выставленными баллами подается в течение двух рабочих дней </w:t>
            </w:r>
            <w:r>
              <w:rPr>
                <w:strike/>
                <w:color w:val="FF0000"/>
              </w:rPr>
              <w:t>со</w:t>
            </w:r>
            <w:r>
              <w:t xml:space="preserve"> дня объявления результатов ГИА по соответствующему учебному предмету.</w:t>
            </w:r>
          </w:p>
        </w:tc>
        <w:tc>
          <w:tcPr>
            <w:tcW w:w="751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 xml:space="preserve">70. Апелляция о несогласии с выставленными баллами подается в течение двух рабочих дней </w:t>
            </w:r>
            <w:r>
              <w:rPr>
                <w:shd w:val="clear" w:color="auto" w:fill="C0C0C0"/>
              </w:rPr>
              <w:t>после официального</w:t>
            </w:r>
            <w:r>
              <w:t xml:space="preserve"> дня объявления результатов ГИА по соответствующему учебному предмету.</w:t>
            </w:r>
          </w:p>
        </w:tc>
      </w:tr>
      <w:tr w:rsidR="00FB0142" w:rsidTr="00372820">
        <w:trPr>
          <w:jc w:val="center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t xml:space="preserve">72. </w:t>
            </w:r>
            <w:r>
              <w:rPr>
                <w:strike/>
                <w:color w:val="FF0000"/>
              </w:rPr>
              <w:t>При возникновении спорных вопросов по оцениванию</w:t>
            </w:r>
            <w:r>
              <w:t xml:space="preserve"> экзаменационной работы </w:t>
            </w:r>
            <w:r>
              <w:rPr>
                <w:strike/>
                <w:color w:val="FF0000"/>
              </w:rPr>
              <w:t>конфликтная комиссия привлекает</w:t>
            </w:r>
            <w:r>
              <w:t xml:space="preserve"> к рассмотрению апелляции </w:t>
            </w:r>
            <w:r>
              <w:rPr>
                <w:strike/>
                <w:color w:val="FF0000"/>
              </w:rPr>
              <w:t>экспертов</w:t>
            </w:r>
            <w:r>
              <w:t xml:space="preserve"> по соответствующему учебному предмету, ранее не </w:t>
            </w:r>
            <w:r>
              <w:rPr>
                <w:strike/>
                <w:color w:val="FF0000"/>
              </w:rPr>
              <w:t>проверявших</w:t>
            </w:r>
            <w:r>
              <w:t xml:space="preserve"> данную экзаменационную работу.</w:t>
            </w:r>
          </w:p>
          <w:p w:rsidR="00FB0142" w:rsidRDefault="00FB0142">
            <w:pPr>
              <w:pStyle w:val="ConsPlusNormal"/>
              <w:ind w:firstLine="540"/>
              <w:jc w:val="both"/>
            </w:pPr>
            <w:r>
              <w:lastRenderedPageBreak/>
              <w:t xml:space="preserve"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</w:t>
            </w:r>
            <w:r>
              <w:rPr>
                <w:strike/>
                <w:color w:val="FF0000"/>
              </w:rPr>
              <w:t>по содержанию заданий КИМ,</w:t>
            </w:r>
            <w:r>
              <w:t xml:space="preserve"> по критериям оценивания.</w:t>
            </w:r>
          </w:p>
          <w:p w:rsidR="00FB0142" w:rsidRDefault="00FB0142">
            <w:pPr>
              <w:pStyle w:val="ConsPlusNormal"/>
              <w:ind w:firstLine="540"/>
              <w:jc w:val="both"/>
            </w:pPr>
            <w:r>
              <w:t>73.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142" w:rsidRDefault="00FB0142">
            <w:pPr>
              <w:pStyle w:val="ConsPlusNormal"/>
              <w:ind w:firstLine="540"/>
              <w:jc w:val="both"/>
            </w:pPr>
            <w:r>
              <w:lastRenderedPageBreak/>
              <w:t xml:space="preserve">72. </w:t>
            </w:r>
            <w:r>
              <w:rPr>
                <w:shd w:val="clear" w:color="auto" w:fill="C0C0C0"/>
              </w:rPr>
      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</w:t>
            </w:r>
            <w:r>
              <w:t xml:space="preserve"> экзаменационной работы </w:t>
            </w:r>
            <w:r>
              <w:rPr>
                <w:shd w:val="clear" w:color="auto" w:fill="C0C0C0"/>
              </w:rPr>
              <w:t>обучающегося, подавшего апелляцию. Для этого</w:t>
            </w:r>
            <w:r>
              <w:t xml:space="preserve"> к рассмотрению апелляции </w:t>
            </w:r>
            <w:r>
              <w:rPr>
                <w:shd w:val="clear" w:color="auto" w:fill="C0C0C0"/>
              </w:rPr>
              <w:t xml:space="preserve">привлекаются </w:t>
            </w:r>
            <w:r>
              <w:rPr>
                <w:shd w:val="clear" w:color="auto" w:fill="C0C0C0"/>
              </w:rPr>
              <w:lastRenderedPageBreak/>
              <w:t>эксперты</w:t>
            </w:r>
            <w:r>
              <w:t xml:space="preserve"> по соответствующему учебному предмету, ранее не </w:t>
            </w:r>
            <w:r>
              <w:rPr>
                <w:shd w:val="clear" w:color="auto" w:fill="C0C0C0"/>
              </w:rPr>
              <w:t>проверявшие</w:t>
            </w:r>
            <w:r>
              <w:t xml:space="preserve"> данную экзаменационную работу.</w:t>
            </w:r>
          </w:p>
          <w:p w:rsidR="00FB0142" w:rsidRDefault="00FB0142">
            <w:pPr>
              <w:pStyle w:val="ConsPlusNormal"/>
              <w:jc w:val="both"/>
            </w:pPr>
            <w:r>
              <w:t>(в ред. Приказа Минобрнауки России от 24.03.2016 N 305)</w:t>
            </w:r>
          </w:p>
          <w:p w:rsidR="00FB0142" w:rsidRDefault="00FB0142">
            <w:pPr>
              <w:pStyle w:val="ConsPlusNormal"/>
              <w:ind w:firstLine="540"/>
              <w:jc w:val="both"/>
            </w:pPr>
            <w:r>
      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      </w:r>
          </w:p>
          <w:p w:rsidR="00FB0142" w:rsidRDefault="00FB0142">
            <w:pPr>
              <w:pStyle w:val="ConsPlusNormal"/>
              <w:jc w:val="both"/>
            </w:pPr>
            <w:r>
              <w:t>(в ред. Приказа Минобрнауки России от 24.03.2016 N 305)</w:t>
            </w:r>
          </w:p>
          <w:p w:rsidR="00FB0142" w:rsidRDefault="00FB0142">
            <w:pPr>
              <w:pStyle w:val="ConsPlusNormal"/>
              <w:ind w:firstLine="540"/>
              <w:jc w:val="both"/>
            </w:pPr>
            <w:r>
              <w:t xml:space="preserve">73.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</w:t>
            </w:r>
            <w:r>
              <w:rPr>
                <w:shd w:val="clear" w:color="auto" w:fill="C0C0C0"/>
              </w:rPr>
      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      </w:r>
          </w:p>
        </w:tc>
      </w:tr>
    </w:tbl>
    <w:p w:rsidR="00FB0142" w:rsidRPr="006D42F1" w:rsidRDefault="00FB0142">
      <w:pPr>
        <w:rPr>
          <w:sz w:val="2"/>
          <w:szCs w:val="2"/>
        </w:rPr>
      </w:pPr>
    </w:p>
    <w:sectPr w:rsidR="00FB0142" w:rsidRPr="006D42F1" w:rsidSect="005406A7">
      <w:headerReference w:type="default" r:id="rId6"/>
      <w:footerReference w:type="default" r:id="rId7"/>
      <w:pgSz w:w="16838" w:h="11906" w:orient="landscape"/>
      <w:pgMar w:top="851" w:right="567" w:bottom="567" w:left="1134" w:header="39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2E" w:rsidRDefault="00FC1D2E">
      <w:pPr>
        <w:spacing w:after="0" w:line="240" w:lineRule="auto"/>
      </w:pPr>
      <w:r>
        <w:separator/>
      </w:r>
    </w:p>
  </w:endnote>
  <w:endnote w:type="continuationSeparator" w:id="0">
    <w:p w:rsidR="00FC1D2E" w:rsidRDefault="00FC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142" w:rsidRDefault="00FB01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2E" w:rsidRDefault="00FC1D2E">
      <w:pPr>
        <w:spacing w:after="0" w:line="240" w:lineRule="auto"/>
      </w:pPr>
      <w:r>
        <w:separator/>
      </w:r>
    </w:p>
  </w:footnote>
  <w:footnote w:type="continuationSeparator" w:id="0">
    <w:p w:rsidR="00FC1D2E" w:rsidRDefault="00FC1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A7" w:rsidRDefault="005406A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429F8">
      <w:rPr>
        <w:noProof/>
      </w:rPr>
      <w:t>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8C"/>
    <w:rsid w:val="003429F8"/>
    <w:rsid w:val="00372820"/>
    <w:rsid w:val="0051168C"/>
    <w:rsid w:val="005406A7"/>
    <w:rsid w:val="006D42F1"/>
    <w:rsid w:val="00FB0142"/>
    <w:rsid w:val="00FC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26EDA2-BB7E-4480-9C08-E2F5DA28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406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406A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406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406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4FBD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4065</Words>
  <Characters>23171</Characters>
  <Application>Microsoft Office Word</Application>
  <DocSecurity>2</DocSecurity>
  <Lines>193</Lines>
  <Paragraphs>54</Paragraphs>
  <ScaleCrop>false</ScaleCrop>
  <Company>КонсультантПлюс Версия 4012.00.88</Company>
  <LinksUpToDate>false</LinksUpToDate>
  <CharactersWithSpaces>27182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Сравнение редакций документа</dc:title>
  <dc:subject/>
  <dc:creator>Wlad</dc:creator>
  <cp:keywords/>
  <dc:description/>
  <cp:lastModifiedBy>Wlad</cp:lastModifiedBy>
  <cp:revision>2</cp:revision>
  <dcterms:created xsi:type="dcterms:W3CDTF">2016-04-24T05:51:00Z</dcterms:created>
  <dcterms:modified xsi:type="dcterms:W3CDTF">2016-04-24T05:51:00Z</dcterms:modified>
</cp:coreProperties>
</file>