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FA" w:rsidRDefault="005D41B5" w:rsidP="00FA39FA">
      <w:pPr>
        <w:shd w:val="clear" w:color="auto" w:fill="FFFFFF"/>
        <w:spacing w:after="0" w:line="240" w:lineRule="auto"/>
        <w:ind w:firstLine="567"/>
        <w:rPr>
          <w:rFonts w:ascii="Times New Roman" w:eastAsia="Times New Roman" w:hAnsi="Times New Roman"/>
          <w:bCs/>
          <w:sz w:val="24"/>
          <w:szCs w:val="24"/>
        </w:rPr>
      </w:pPr>
      <w:r w:rsidRPr="005D41B5">
        <w:rPr>
          <w:rFonts w:ascii="Times New Roman" w:eastAsia="Times New Roman" w:hAnsi="Times New Roman"/>
          <w:b/>
          <w:bCs/>
          <w:sz w:val="24"/>
          <w:szCs w:val="24"/>
        </w:rPr>
        <w:drawing>
          <wp:inline distT="0" distB="0" distL="0" distR="0">
            <wp:extent cx="6479540" cy="2084202"/>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9540" cy="2084202"/>
                    </a:xfrm>
                    <a:prstGeom prst="rect">
                      <a:avLst/>
                    </a:prstGeom>
                    <a:noFill/>
                    <a:ln w="9525">
                      <a:noFill/>
                      <a:miter lim="800000"/>
                      <a:headEnd/>
                      <a:tailEnd/>
                    </a:ln>
                  </pic:spPr>
                </pic:pic>
              </a:graphicData>
            </a:graphic>
          </wp:inline>
        </w:drawing>
      </w: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Информатика и ИКТ</w:t>
      </w: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Рабочая программа для учащихся</w:t>
      </w:r>
      <w:r w:rsidR="00D421DA">
        <w:rPr>
          <w:rFonts w:ascii="Times New Roman" w:eastAsia="Times New Roman" w:hAnsi="Times New Roman"/>
          <w:b/>
          <w:bCs/>
          <w:sz w:val="24"/>
          <w:szCs w:val="24"/>
        </w:rPr>
        <w:t>9 классов</w:t>
      </w:r>
      <w:r>
        <w:rPr>
          <w:rFonts w:ascii="Times New Roman" w:eastAsia="Times New Roman" w:hAnsi="Times New Roman"/>
          <w:b/>
          <w:bCs/>
          <w:sz w:val="24"/>
          <w:szCs w:val="24"/>
        </w:rPr>
        <w:t xml:space="preserve"> с задержкой психического развития</w:t>
      </w: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p>
    <w:p w:rsidR="00FA39FA" w:rsidRDefault="00FA39FA" w:rsidP="00FA39FA">
      <w:pPr>
        <w:shd w:val="clear" w:color="auto" w:fill="FFFFFF"/>
        <w:tabs>
          <w:tab w:val="left" w:pos="8975"/>
        </w:tabs>
        <w:spacing w:after="0" w:line="240" w:lineRule="auto"/>
        <w:ind w:firstLine="567"/>
        <w:rPr>
          <w:rFonts w:ascii="Times New Roman" w:eastAsia="Times New Roman" w:hAnsi="Times New Roman"/>
          <w:b/>
          <w:bCs/>
          <w:sz w:val="24"/>
          <w:szCs w:val="24"/>
        </w:rPr>
      </w:pPr>
      <w:r>
        <w:rPr>
          <w:rFonts w:ascii="Times New Roman" w:eastAsia="Times New Roman" w:hAnsi="Times New Roman"/>
          <w:b/>
          <w:bCs/>
          <w:sz w:val="24"/>
          <w:szCs w:val="24"/>
        </w:rPr>
        <w:tab/>
      </w:r>
    </w:p>
    <w:p w:rsidR="00FA39FA" w:rsidRDefault="00FA39FA" w:rsidP="00FA39FA">
      <w:pPr>
        <w:shd w:val="clear" w:color="auto" w:fill="FFFFFF"/>
        <w:tabs>
          <w:tab w:val="left" w:pos="8975"/>
        </w:tabs>
        <w:spacing w:after="0" w:line="240" w:lineRule="auto"/>
        <w:ind w:firstLine="567"/>
        <w:rPr>
          <w:rFonts w:ascii="Times New Roman" w:eastAsia="Times New Roman" w:hAnsi="Times New Roman"/>
          <w:b/>
          <w:bCs/>
          <w:sz w:val="24"/>
          <w:szCs w:val="24"/>
        </w:rPr>
      </w:pPr>
    </w:p>
    <w:p w:rsidR="00FA39FA" w:rsidRDefault="00FA39FA" w:rsidP="00FA39FA">
      <w:pPr>
        <w:shd w:val="clear" w:color="auto" w:fill="FFFFFF"/>
        <w:tabs>
          <w:tab w:val="left" w:pos="8975"/>
        </w:tabs>
        <w:spacing w:after="0" w:line="240" w:lineRule="auto"/>
        <w:ind w:firstLine="567"/>
        <w:rPr>
          <w:rFonts w:ascii="Times New Roman" w:eastAsia="Times New Roman" w:hAnsi="Times New Roman"/>
          <w:b/>
          <w:bCs/>
          <w:sz w:val="24"/>
          <w:szCs w:val="24"/>
        </w:rPr>
      </w:pPr>
    </w:p>
    <w:p w:rsidR="00FA39FA" w:rsidRDefault="00FA39FA" w:rsidP="00FA39FA">
      <w:pPr>
        <w:shd w:val="clear" w:color="auto" w:fill="FFFFFF"/>
        <w:tabs>
          <w:tab w:val="left" w:pos="8975"/>
        </w:tabs>
        <w:spacing w:after="0" w:line="240" w:lineRule="auto"/>
        <w:ind w:firstLine="567"/>
        <w:rPr>
          <w:rFonts w:ascii="Times New Roman" w:eastAsia="Times New Roman" w:hAnsi="Times New Roman"/>
          <w:b/>
          <w:bCs/>
          <w:sz w:val="24"/>
          <w:szCs w:val="24"/>
        </w:rPr>
      </w:pPr>
    </w:p>
    <w:p w:rsidR="00FA39FA" w:rsidRDefault="00FA39FA" w:rsidP="00FA39FA">
      <w:pPr>
        <w:shd w:val="clear" w:color="auto" w:fill="FFFFFF"/>
        <w:tabs>
          <w:tab w:val="left" w:pos="8975"/>
        </w:tabs>
        <w:spacing w:after="0" w:line="240" w:lineRule="auto"/>
        <w:ind w:firstLine="567"/>
        <w:rPr>
          <w:rFonts w:ascii="Times New Roman" w:eastAsia="Times New Roman" w:hAnsi="Times New Roman"/>
          <w:b/>
          <w:bCs/>
          <w:sz w:val="24"/>
          <w:szCs w:val="24"/>
        </w:rPr>
      </w:pPr>
    </w:p>
    <w:p w:rsidR="00FA39FA" w:rsidRDefault="00FA39FA" w:rsidP="00FA39FA">
      <w:pPr>
        <w:shd w:val="clear" w:color="auto" w:fill="FFFFFF"/>
        <w:tabs>
          <w:tab w:val="left" w:pos="8975"/>
        </w:tabs>
        <w:spacing w:after="0" w:line="240" w:lineRule="auto"/>
        <w:ind w:firstLine="567"/>
        <w:rPr>
          <w:rFonts w:ascii="Times New Roman" w:eastAsia="Times New Roman" w:hAnsi="Times New Roman"/>
          <w:b/>
          <w:bCs/>
          <w:sz w:val="24"/>
          <w:szCs w:val="24"/>
        </w:rPr>
      </w:pPr>
    </w:p>
    <w:p w:rsidR="00FA39FA" w:rsidRDefault="00FA39FA" w:rsidP="00FA39FA">
      <w:pPr>
        <w:shd w:val="clear" w:color="auto" w:fill="FFFFFF"/>
        <w:tabs>
          <w:tab w:val="left" w:pos="8975"/>
        </w:tabs>
        <w:spacing w:after="0" w:line="240" w:lineRule="auto"/>
        <w:ind w:firstLine="567"/>
        <w:rPr>
          <w:rFonts w:ascii="Times New Roman" w:eastAsia="Times New Roman" w:hAnsi="Times New Roman"/>
          <w:b/>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
          <w:bCs/>
          <w:sz w:val="24"/>
          <w:szCs w:val="24"/>
        </w:rPr>
      </w:pPr>
    </w:p>
    <w:p w:rsidR="00FA39FA" w:rsidRDefault="00FA39FA" w:rsidP="00FA39FA">
      <w:pPr>
        <w:shd w:val="clear" w:color="auto" w:fill="FFFFFF"/>
        <w:spacing w:after="0" w:line="240" w:lineRule="auto"/>
        <w:ind w:firstLine="567"/>
        <w:jc w:val="right"/>
        <w:rPr>
          <w:rFonts w:ascii="Times New Roman" w:eastAsia="Times New Roman" w:hAnsi="Times New Roman"/>
          <w:bCs/>
          <w:sz w:val="24"/>
          <w:szCs w:val="24"/>
        </w:rPr>
      </w:pPr>
      <w:r>
        <w:rPr>
          <w:rFonts w:ascii="Times New Roman" w:eastAsia="Times New Roman" w:hAnsi="Times New Roman"/>
          <w:bCs/>
          <w:sz w:val="24"/>
          <w:szCs w:val="24"/>
        </w:rPr>
        <w:t>Разработала:</w:t>
      </w:r>
    </w:p>
    <w:p w:rsidR="00FA39FA" w:rsidRDefault="00FA39FA" w:rsidP="00FA39FA">
      <w:pPr>
        <w:shd w:val="clear" w:color="auto" w:fill="FFFFFF"/>
        <w:spacing w:after="0" w:line="240" w:lineRule="auto"/>
        <w:ind w:firstLine="567"/>
        <w:jc w:val="right"/>
        <w:rPr>
          <w:rFonts w:ascii="Times New Roman" w:eastAsia="Times New Roman" w:hAnsi="Times New Roman"/>
          <w:bCs/>
          <w:sz w:val="24"/>
          <w:szCs w:val="24"/>
        </w:rPr>
      </w:pPr>
      <w:r>
        <w:rPr>
          <w:rFonts w:ascii="Times New Roman" w:eastAsia="Times New Roman" w:hAnsi="Times New Roman"/>
          <w:bCs/>
          <w:sz w:val="24"/>
          <w:szCs w:val="24"/>
        </w:rPr>
        <w:t>Непарко Р.Е., учитель</w:t>
      </w: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p>
    <w:p w:rsid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r>
        <w:rPr>
          <w:rFonts w:ascii="Times New Roman" w:eastAsia="Times New Roman" w:hAnsi="Times New Roman"/>
          <w:bCs/>
          <w:sz w:val="24"/>
          <w:szCs w:val="24"/>
        </w:rPr>
        <w:t>г.Сысерть</w:t>
      </w:r>
    </w:p>
    <w:p w:rsidR="00FA39FA" w:rsidRPr="00FA39FA" w:rsidRDefault="00FA39FA" w:rsidP="00FA39FA">
      <w:pPr>
        <w:shd w:val="clear" w:color="auto" w:fill="FFFFFF"/>
        <w:spacing w:after="0" w:line="240" w:lineRule="auto"/>
        <w:ind w:firstLine="567"/>
        <w:jc w:val="center"/>
        <w:rPr>
          <w:rFonts w:ascii="Times New Roman" w:eastAsia="Times New Roman" w:hAnsi="Times New Roman"/>
          <w:bCs/>
          <w:sz w:val="24"/>
          <w:szCs w:val="24"/>
        </w:rPr>
      </w:pPr>
      <w:r>
        <w:rPr>
          <w:rFonts w:ascii="Times New Roman" w:eastAsia="Times New Roman" w:hAnsi="Times New Roman"/>
          <w:bCs/>
          <w:sz w:val="24"/>
          <w:szCs w:val="24"/>
        </w:rPr>
        <w:t>2017 г.</w:t>
      </w:r>
    </w:p>
    <w:p w:rsidR="00B811BF" w:rsidRDefault="00B811BF" w:rsidP="00B811BF">
      <w:pPr>
        <w:shd w:val="clear" w:color="auto" w:fill="FFFFFF"/>
        <w:spacing w:after="0" w:line="240" w:lineRule="auto"/>
        <w:ind w:firstLine="567"/>
        <w:jc w:val="both"/>
        <w:rPr>
          <w:rFonts w:ascii="Times New Roman" w:eastAsia="Times New Roman" w:hAnsi="Times New Roman"/>
          <w:b/>
          <w:bCs/>
          <w:sz w:val="24"/>
          <w:szCs w:val="24"/>
        </w:rPr>
      </w:pPr>
    </w:p>
    <w:p w:rsidR="003B0572" w:rsidRDefault="003B0572" w:rsidP="00B811BF">
      <w:pPr>
        <w:shd w:val="clear" w:color="auto" w:fill="FFFFFF"/>
        <w:spacing w:after="0" w:line="240" w:lineRule="auto"/>
        <w:ind w:firstLine="567"/>
        <w:jc w:val="both"/>
        <w:rPr>
          <w:rFonts w:ascii="Times New Roman" w:eastAsia="Times New Roman" w:hAnsi="Times New Roman"/>
          <w:b/>
          <w:bCs/>
          <w:sz w:val="24"/>
          <w:szCs w:val="24"/>
        </w:rPr>
      </w:pPr>
    </w:p>
    <w:p w:rsidR="00B811BF" w:rsidRDefault="00B811BF" w:rsidP="00B811BF">
      <w:pPr>
        <w:shd w:val="clear" w:color="auto" w:fill="FFFFFF"/>
        <w:spacing w:after="0" w:line="240" w:lineRule="auto"/>
        <w:ind w:firstLine="567"/>
        <w:jc w:val="both"/>
        <w:rPr>
          <w:rFonts w:ascii="Times New Roman" w:eastAsia="Times New Roman" w:hAnsi="Times New Roman"/>
          <w:b/>
          <w:bCs/>
          <w:sz w:val="24"/>
          <w:szCs w:val="24"/>
        </w:rPr>
      </w:pPr>
      <w:r w:rsidRPr="00357F42">
        <w:rPr>
          <w:rFonts w:ascii="Times New Roman" w:eastAsia="Times New Roman" w:hAnsi="Times New Roman"/>
          <w:b/>
          <w:bCs/>
          <w:sz w:val="24"/>
          <w:szCs w:val="24"/>
        </w:rPr>
        <w:t>ПОЯСНИТЕЛЬНАЯ ЗАПИСКА</w:t>
      </w:r>
    </w:p>
    <w:p w:rsidR="00FA39FA" w:rsidRPr="00357F42" w:rsidRDefault="00FA39FA" w:rsidP="00B811BF">
      <w:pPr>
        <w:shd w:val="clear" w:color="auto" w:fill="FFFFFF"/>
        <w:spacing w:after="0" w:line="240" w:lineRule="auto"/>
        <w:ind w:firstLine="567"/>
        <w:jc w:val="both"/>
        <w:rPr>
          <w:rFonts w:ascii="Times New Roman" w:hAnsi="Times New Roman"/>
          <w:sz w:val="24"/>
          <w:szCs w:val="24"/>
        </w:rPr>
      </w:pPr>
    </w:p>
    <w:p w:rsidR="00331B62" w:rsidRPr="00331B62" w:rsidRDefault="006C0C3D" w:rsidP="00331B62">
      <w:pPr>
        <w:shd w:val="clear" w:color="auto" w:fill="FFFFFF"/>
        <w:spacing w:after="0" w:line="240" w:lineRule="auto"/>
        <w:ind w:firstLine="567"/>
        <w:rPr>
          <w:rFonts w:ascii="Times New Roman" w:eastAsia="Times New Roman" w:hAnsi="Times New Roman"/>
          <w:sz w:val="28"/>
          <w:szCs w:val="24"/>
        </w:rPr>
      </w:pPr>
      <w:r>
        <w:rPr>
          <w:rFonts w:ascii="Times New Roman" w:eastAsia="Times New Roman" w:hAnsi="Times New Roman"/>
          <w:sz w:val="28"/>
          <w:szCs w:val="24"/>
        </w:rPr>
        <w:t xml:space="preserve">Рабочая </w:t>
      </w:r>
      <w:r w:rsidR="00B811BF" w:rsidRPr="00331B62">
        <w:rPr>
          <w:rFonts w:ascii="Times New Roman" w:eastAsia="Times New Roman" w:hAnsi="Times New Roman"/>
          <w:sz w:val="28"/>
          <w:szCs w:val="24"/>
        </w:rPr>
        <w:t xml:space="preserve">программа по информатике и ИКТ составлена на основе </w:t>
      </w:r>
      <w:r w:rsidR="00331B62" w:rsidRPr="00331B62">
        <w:rPr>
          <w:rFonts w:ascii="Times New Roman" w:eastAsia="Times New Roman" w:hAnsi="Times New Roman"/>
          <w:sz w:val="28"/>
          <w:szCs w:val="24"/>
        </w:rPr>
        <w:t xml:space="preserve">Федерального закона от 29 декабря 2012 г. № 273-ФЗ «Об образовании в Российской Федерации» (с последующими изменениями и дополнениями); </w:t>
      </w:r>
      <w:r w:rsidR="00331B62">
        <w:rPr>
          <w:rFonts w:ascii="Times New Roman" w:eastAsia="Times New Roman" w:hAnsi="Times New Roman"/>
          <w:sz w:val="28"/>
          <w:szCs w:val="24"/>
        </w:rPr>
        <w:t>Адаптированной основной общеобразовательной программой</w:t>
      </w:r>
      <w:r w:rsidR="00B811BF" w:rsidRPr="00331B62">
        <w:rPr>
          <w:rFonts w:ascii="Times New Roman" w:eastAsia="Times New Roman" w:hAnsi="Times New Roman"/>
          <w:sz w:val="28"/>
          <w:szCs w:val="24"/>
        </w:rPr>
        <w:t xml:space="preserve"> основного общего образования обучающихся с </w:t>
      </w:r>
      <w:r w:rsidR="00B811BF" w:rsidRPr="00331B62">
        <w:rPr>
          <w:rFonts w:ascii="Times New Roman" w:eastAsia="Times New Roman" w:hAnsi="Times New Roman"/>
          <w:sz w:val="28"/>
          <w:szCs w:val="24"/>
        </w:rPr>
        <w:lastRenderedPageBreak/>
        <w:t>задержкой психического развития</w:t>
      </w:r>
      <w:r w:rsidR="00331B62" w:rsidRPr="00331B62">
        <w:rPr>
          <w:rFonts w:ascii="Times New Roman" w:eastAsia="Times New Roman" w:hAnsi="Times New Roman"/>
          <w:sz w:val="28"/>
          <w:szCs w:val="24"/>
        </w:rPr>
        <w:t xml:space="preserve">; </w:t>
      </w:r>
      <w:r w:rsidR="00331B62">
        <w:rPr>
          <w:rFonts w:ascii="Times New Roman" w:eastAsia="Times New Roman" w:hAnsi="Times New Roman"/>
          <w:sz w:val="28"/>
          <w:szCs w:val="24"/>
        </w:rPr>
        <w:t>Программой</w:t>
      </w:r>
      <w:r w:rsidR="00B811BF" w:rsidRPr="00331B62">
        <w:rPr>
          <w:rFonts w:ascii="Times New Roman" w:eastAsia="Times New Roman" w:hAnsi="Times New Roman"/>
          <w:sz w:val="28"/>
          <w:szCs w:val="24"/>
        </w:rPr>
        <w:t xml:space="preserve"> развития школы</w:t>
      </w:r>
      <w:r w:rsidR="00331B62" w:rsidRPr="00331B62">
        <w:rPr>
          <w:rFonts w:ascii="Times New Roman" w:eastAsia="Times New Roman" w:hAnsi="Times New Roman"/>
          <w:sz w:val="28"/>
          <w:szCs w:val="24"/>
        </w:rPr>
        <w:t xml:space="preserve">; </w:t>
      </w:r>
      <w:r w:rsidRPr="006C0C3D">
        <w:rPr>
          <w:rFonts w:ascii="Times New Roman" w:eastAsia="Times New Roman" w:hAnsi="Times New Roman"/>
          <w:sz w:val="28"/>
          <w:szCs w:val="24"/>
        </w:rPr>
        <w:t>П</w:t>
      </w:r>
      <w:r w:rsidR="00331B62">
        <w:rPr>
          <w:rFonts w:ascii="Times New Roman" w:eastAsia="Times New Roman" w:hAnsi="Times New Roman"/>
          <w:sz w:val="28"/>
          <w:szCs w:val="24"/>
        </w:rPr>
        <w:t>рограммы</w:t>
      </w:r>
      <w:r w:rsidR="00B811BF" w:rsidRPr="00331B62">
        <w:rPr>
          <w:rFonts w:ascii="Times New Roman" w:eastAsia="Times New Roman" w:hAnsi="Times New Roman"/>
          <w:sz w:val="28"/>
          <w:szCs w:val="24"/>
        </w:rPr>
        <w:t xml:space="preserve"> по информатике и ИКТ</w:t>
      </w:r>
      <w:r w:rsidR="00331B62" w:rsidRPr="00331B62">
        <w:rPr>
          <w:rFonts w:ascii="Times New Roman" w:eastAsia="Times New Roman" w:hAnsi="Times New Roman"/>
          <w:sz w:val="28"/>
          <w:szCs w:val="24"/>
        </w:rPr>
        <w:t xml:space="preserve">; </w:t>
      </w:r>
      <w:r>
        <w:rPr>
          <w:rFonts w:ascii="Times New Roman" w:eastAsia="Times New Roman" w:hAnsi="Times New Roman"/>
          <w:sz w:val="28"/>
          <w:szCs w:val="24"/>
        </w:rPr>
        <w:t>У</w:t>
      </w:r>
      <w:r w:rsidR="00331B62">
        <w:rPr>
          <w:rFonts w:ascii="Times New Roman" w:eastAsia="Times New Roman" w:hAnsi="Times New Roman"/>
          <w:sz w:val="28"/>
          <w:szCs w:val="24"/>
        </w:rPr>
        <w:t>чебного</w:t>
      </w:r>
      <w:r w:rsidR="00B811BF" w:rsidRPr="00331B62">
        <w:rPr>
          <w:rFonts w:ascii="Times New Roman" w:eastAsia="Times New Roman" w:hAnsi="Times New Roman"/>
          <w:sz w:val="28"/>
          <w:szCs w:val="24"/>
        </w:rPr>
        <w:t xml:space="preserve"> план</w:t>
      </w:r>
      <w:r w:rsidR="00331B62">
        <w:rPr>
          <w:rFonts w:ascii="Times New Roman" w:eastAsia="Times New Roman" w:hAnsi="Times New Roman"/>
          <w:sz w:val="28"/>
          <w:szCs w:val="24"/>
        </w:rPr>
        <w:t>а.</w:t>
      </w:r>
    </w:p>
    <w:p w:rsidR="00B811BF" w:rsidRDefault="00B811BF" w:rsidP="00331B62">
      <w:pPr>
        <w:shd w:val="clear" w:color="auto" w:fill="FFFFFF"/>
        <w:spacing w:after="0" w:line="240" w:lineRule="auto"/>
        <w:ind w:firstLine="567"/>
        <w:rPr>
          <w:rFonts w:ascii="Times New Roman" w:eastAsia="Times New Roman" w:hAnsi="Times New Roman"/>
          <w:sz w:val="28"/>
          <w:szCs w:val="24"/>
        </w:rPr>
      </w:pPr>
      <w:r w:rsidRPr="00331B62">
        <w:rPr>
          <w:rFonts w:ascii="Times New Roman" w:eastAsia="Times New Roman" w:hAnsi="Times New Roman"/>
          <w:sz w:val="28"/>
          <w:szCs w:val="24"/>
        </w:rPr>
        <w:t xml:space="preserve">Рабочая  программа конкретизирует содержание предметных тем образовательного стандарта, дает примерное распределение учебных часов по разделам курса и возможную последовательность изучения разделов и тем учебного предмета с учетом межпредметных и внутрипредметных связей, логики учебного процесса конкретного образовательного учреждения, возрастных особенностей учащихся, определяет минимальный набор практических </w:t>
      </w:r>
      <w:r w:rsidRPr="00331B62">
        <w:rPr>
          <w:rFonts w:ascii="Times New Roman" w:eastAsia="Times New Roman" w:hAnsi="Times New Roman"/>
          <w:spacing w:val="-1"/>
          <w:sz w:val="28"/>
          <w:szCs w:val="24"/>
        </w:rPr>
        <w:t xml:space="preserve">работ, необходимых для формирования информационно-коммуникационной компетентности </w:t>
      </w:r>
      <w:r w:rsidRPr="00331B62">
        <w:rPr>
          <w:rFonts w:ascii="Times New Roman" w:eastAsia="Times New Roman" w:hAnsi="Times New Roman"/>
          <w:sz w:val="28"/>
          <w:szCs w:val="24"/>
        </w:rPr>
        <w:t>учащихся.</w:t>
      </w:r>
    </w:p>
    <w:p w:rsidR="00673DBA" w:rsidRPr="00673DBA" w:rsidRDefault="00673DBA" w:rsidP="00673DBA">
      <w:pPr>
        <w:spacing w:after="0" w:line="240" w:lineRule="auto"/>
        <w:ind w:firstLine="567"/>
        <w:rPr>
          <w:rFonts w:ascii="Times New Roman" w:hAnsi="Times New Roman"/>
          <w:b/>
          <w:i/>
          <w:sz w:val="28"/>
          <w:szCs w:val="24"/>
        </w:rPr>
      </w:pPr>
      <w:r w:rsidRPr="00673DBA">
        <w:rPr>
          <w:rFonts w:ascii="Times New Roman" w:hAnsi="Times New Roman"/>
          <w:b/>
          <w:i/>
          <w:sz w:val="28"/>
          <w:szCs w:val="24"/>
        </w:rPr>
        <w:t>Вклад учебного предмета в достижение целей основного общего образования</w:t>
      </w:r>
    </w:p>
    <w:p w:rsidR="00673DBA" w:rsidRPr="00673DBA" w:rsidRDefault="00673DBA" w:rsidP="00673DBA">
      <w:pPr>
        <w:spacing w:after="0" w:line="240" w:lineRule="auto"/>
        <w:ind w:firstLine="567"/>
        <w:rPr>
          <w:rFonts w:ascii="Times New Roman" w:hAnsi="Times New Roman"/>
          <w:sz w:val="28"/>
          <w:szCs w:val="24"/>
        </w:rPr>
      </w:pPr>
      <w:r w:rsidRPr="00673DBA">
        <w:rPr>
          <w:rFonts w:ascii="Times New Roman" w:hAnsi="Times New Roman"/>
          <w:sz w:val="28"/>
          <w:szCs w:val="24"/>
        </w:rPr>
        <w:t>Изучение информатики и информационных технологий в основной школе направлено на достижение следующих целей:</w:t>
      </w:r>
    </w:p>
    <w:p w:rsidR="00673DBA" w:rsidRPr="00673DBA" w:rsidRDefault="00673DBA" w:rsidP="00BC4E4E">
      <w:pPr>
        <w:numPr>
          <w:ilvl w:val="0"/>
          <w:numId w:val="3"/>
        </w:numPr>
        <w:spacing w:after="0" w:line="240" w:lineRule="auto"/>
        <w:ind w:left="0" w:firstLine="567"/>
        <w:rPr>
          <w:rFonts w:ascii="Times New Roman" w:hAnsi="Times New Roman"/>
          <w:sz w:val="28"/>
          <w:szCs w:val="24"/>
        </w:rPr>
      </w:pPr>
      <w:r w:rsidRPr="00673DBA">
        <w:rPr>
          <w:rFonts w:ascii="Times New Roman" w:hAnsi="Times New Roman"/>
          <w:sz w:val="28"/>
          <w:szCs w:val="24"/>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w:t>
      </w:r>
      <w:r w:rsidR="006C0C3D">
        <w:rPr>
          <w:rFonts w:ascii="Times New Roman" w:hAnsi="Times New Roman"/>
          <w:sz w:val="28"/>
          <w:szCs w:val="24"/>
        </w:rPr>
        <w:t>льности в области информатики и</w:t>
      </w:r>
      <w:r w:rsidRPr="00673DBA">
        <w:rPr>
          <w:rFonts w:ascii="Times New Roman" w:hAnsi="Times New Roman"/>
          <w:sz w:val="28"/>
          <w:szCs w:val="24"/>
        </w:rPr>
        <w:t xml:space="preserve"> информационных и коммуникационных технологий (ИКТ);</w:t>
      </w:r>
    </w:p>
    <w:p w:rsidR="00673DBA" w:rsidRPr="00673DBA" w:rsidRDefault="00673DBA" w:rsidP="00BC4E4E">
      <w:pPr>
        <w:numPr>
          <w:ilvl w:val="0"/>
          <w:numId w:val="3"/>
        </w:numPr>
        <w:spacing w:after="0" w:line="240" w:lineRule="auto"/>
        <w:ind w:left="0" w:firstLine="567"/>
        <w:rPr>
          <w:rFonts w:ascii="Times New Roman" w:hAnsi="Times New Roman"/>
          <w:sz w:val="28"/>
          <w:szCs w:val="24"/>
        </w:rPr>
      </w:pPr>
      <w:r w:rsidRPr="00673DBA">
        <w:rPr>
          <w:rFonts w:ascii="Times New Roman" w:hAnsi="Times New Roman"/>
          <w:sz w:val="28"/>
          <w:szCs w:val="24"/>
        </w:rPr>
        <w:t>совершенствование общеучебных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673DBA" w:rsidRPr="00673DBA" w:rsidRDefault="00673DBA" w:rsidP="00BC4E4E">
      <w:pPr>
        <w:numPr>
          <w:ilvl w:val="0"/>
          <w:numId w:val="3"/>
        </w:numPr>
        <w:spacing w:after="0" w:line="240" w:lineRule="auto"/>
        <w:ind w:left="0" w:firstLine="567"/>
        <w:rPr>
          <w:rFonts w:ascii="Times New Roman" w:hAnsi="Times New Roman"/>
          <w:sz w:val="28"/>
          <w:szCs w:val="24"/>
        </w:rPr>
      </w:pPr>
      <w:r w:rsidRPr="00673DBA">
        <w:rPr>
          <w:rFonts w:ascii="Times New Roman" w:hAnsi="Times New Roman"/>
          <w:sz w:val="28"/>
          <w:szCs w:val="24"/>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b/>
          <w:bCs/>
          <w:sz w:val="28"/>
          <w:szCs w:val="24"/>
        </w:rPr>
        <w:t>Общая характеристика учебного предмета</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z w:val="28"/>
          <w:szCs w:val="24"/>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z w:val="28"/>
          <w:szCs w:val="24"/>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z w:val="28"/>
          <w:szCs w:val="24"/>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w:t>
      </w:r>
      <w:r w:rsidRPr="00673DBA">
        <w:rPr>
          <w:rFonts w:ascii="Times New Roman" w:eastAsia="Times New Roman" w:hAnsi="Times New Roman"/>
          <w:sz w:val="28"/>
          <w:szCs w:val="24"/>
        </w:rPr>
        <w:lastRenderedPageBreak/>
        <w:t>начать применение возможно более широкого спектра информационных технологий для решения значимых для школьников задач.</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z w:val="28"/>
          <w:szCs w:val="24"/>
        </w:rPr>
        <w:t>Ряд важных понятий и видов деятельности курса формируется вне зависимости от средств информационных технологий, некоторые – в комбинации «безмашинных» и «электронных» сред. Так, например, понятие «информация» первоначально вводится безотносительно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информации на компьютере, обогащаются представления учащихся о различных видах информационных объектов (текстах, графики и пр.).</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z w:val="28"/>
          <w:szCs w:val="24"/>
        </w:rPr>
        <w:t>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 дискретизация. К этому моменту учащиеся уже достаточно подготовлены к усвоению общей идеи о дискретном представлении информации и описании (моделировании) окружающего нас мира. Динамические таблицы и базы данных как компьютерные инструменты, требующие относительно высокого уровня подготовки уже для начала работы с ними, рассматриваются во второй части курса.</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z w:val="28"/>
          <w:szCs w:val="24"/>
        </w:rPr>
        <w:t>Одним из важнейших понятий курса информатики и информационных технологий основной школы является понятие алгоритма. Для записи алгоритмов используются формальные языки блок-схем и структурного программирования. С самого начала работа с алгоритмами поддерживается компьютером.</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z w:val="28"/>
          <w:szCs w:val="24"/>
        </w:rPr>
        <w:t>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z w:val="28"/>
          <w:szCs w:val="24"/>
        </w:rPr>
        <w:t>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pacing w:val="-1"/>
          <w:sz w:val="28"/>
          <w:szCs w:val="24"/>
        </w:rPr>
        <w:t xml:space="preserve">В последних разделах курса изучаются телекоммуникационные технологии и технологи </w:t>
      </w:r>
      <w:r w:rsidRPr="00673DBA">
        <w:rPr>
          <w:rFonts w:ascii="Times New Roman" w:eastAsia="Times New Roman" w:hAnsi="Times New Roman"/>
          <w:sz w:val="28"/>
          <w:szCs w:val="24"/>
        </w:rPr>
        <w:t>коллективной проектной деятельности с применением ИКТ.</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z w:val="28"/>
          <w:szCs w:val="24"/>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z w:val="28"/>
          <w:szCs w:val="24"/>
        </w:rPr>
        <w:t xml:space="preserve">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w:t>
      </w:r>
      <w:r w:rsidRPr="00673DBA">
        <w:rPr>
          <w:rFonts w:ascii="Times New Roman" w:eastAsia="Times New Roman" w:hAnsi="Times New Roman"/>
          <w:spacing w:val="-1"/>
          <w:sz w:val="28"/>
          <w:szCs w:val="24"/>
        </w:rPr>
        <w:t xml:space="preserve">и практической компонент курса информатики основной школы должно быть в соотношении </w:t>
      </w:r>
      <w:r w:rsidRPr="00673DBA">
        <w:rPr>
          <w:rFonts w:ascii="Times New Roman" w:eastAsia="Times New Roman" w:hAnsi="Times New Roman"/>
          <w:sz w:val="28"/>
          <w:szCs w:val="24"/>
        </w:rPr>
        <w:t xml:space="preserve">50х50. При выполнении работ практикума предполагается использование актуального содержательного материала и заданий из других предметных областей. 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w:t>
      </w:r>
      <w:r w:rsidRPr="00673DBA">
        <w:rPr>
          <w:rFonts w:ascii="Times New Roman" w:eastAsia="Times New Roman" w:hAnsi="Times New Roman"/>
          <w:sz w:val="28"/>
          <w:szCs w:val="24"/>
        </w:rPr>
        <w:lastRenderedPageBreak/>
        <w:t>осуществляться в течение нескольких недель. Объем работы может быть увеличен за счет использования школьного компонента и интеграции с другими предметами.</w:t>
      </w:r>
    </w:p>
    <w:p w:rsidR="00673DBA" w:rsidRPr="00673DBA" w:rsidRDefault="00673DBA" w:rsidP="00673DBA">
      <w:pPr>
        <w:shd w:val="clear" w:color="auto" w:fill="FFFFFF"/>
        <w:spacing w:after="0" w:line="240" w:lineRule="auto"/>
        <w:ind w:firstLine="567"/>
        <w:rPr>
          <w:rFonts w:ascii="Times New Roman" w:hAnsi="Times New Roman"/>
          <w:sz w:val="28"/>
          <w:szCs w:val="24"/>
        </w:rPr>
      </w:pPr>
      <w:r w:rsidRPr="00673DBA">
        <w:rPr>
          <w:rFonts w:ascii="Times New Roman" w:eastAsia="Times New Roman" w:hAnsi="Times New Roman"/>
          <w:sz w:val="28"/>
          <w:szCs w:val="24"/>
        </w:rPr>
        <w:t>В случае отсутствия должной технической базы для реализации отдельных работ практикума, образующийся резерв времени рекомендуется использовать для более глубокого изучения раздела «Алгоритмизация», или отработку пользовательских навыков с имеющимися средствами базовых ИКТ.</w:t>
      </w:r>
    </w:p>
    <w:p w:rsidR="00331B62" w:rsidRDefault="00331B62" w:rsidP="00673DBA">
      <w:pPr>
        <w:shd w:val="clear" w:color="auto" w:fill="FFFFFF"/>
        <w:spacing w:after="0" w:line="240" w:lineRule="auto"/>
        <w:rPr>
          <w:rFonts w:ascii="Times New Roman" w:eastAsia="Times New Roman" w:hAnsi="Times New Roman"/>
          <w:sz w:val="28"/>
          <w:szCs w:val="24"/>
        </w:rPr>
      </w:pPr>
    </w:p>
    <w:p w:rsidR="006C0C3D" w:rsidRPr="006C0C3D" w:rsidRDefault="006C0C3D" w:rsidP="006C0C3D">
      <w:pPr>
        <w:rPr>
          <w:rFonts w:ascii="Times New Roman" w:hAnsi="Times New Roman" w:cs="Times New Roman"/>
          <w:b/>
          <w:sz w:val="28"/>
        </w:rPr>
      </w:pPr>
      <w:r w:rsidRPr="006C0C3D">
        <w:rPr>
          <w:rFonts w:ascii="Times New Roman" w:hAnsi="Times New Roman" w:cs="Times New Roman"/>
          <w:b/>
          <w:sz w:val="28"/>
        </w:rPr>
        <w:t>Цели и задачи курса.</w:t>
      </w:r>
    </w:p>
    <w:p w:rsidR="006C0C3D" w:rsidRDefault="006C0C3D" w:rsidP="006C0C3D">
      <w:pPr>
        <w:rPr>
          <w:rFonts w:ascii="Times New Roman" w:hAnsi="Times New Roman" w:cs="Times New Roman"/>
          <w:sz w:val="28"/>
        </w:rPr>
      </w:pPr>
      <w:r w:rsidRPr="006C0C3D">
        <w:rPr>
          <w:rFonts w:ascii="Times New Roman" w:hAnsi="Times New Roman" w:cs="Times New Roman"/>
          <w:sz w:val="28"/>
        </w:rPr>
        <w:t xml:space="preserve"> Изучение информатики и информационно-коммуникационных технологий на ступени основного общего образования направлено на достижение следующих целей: </w:t>
      </w:r>
    </w:p>
    <w:p w:rsidR="006C0C3D" w:rsidRDefault="006C0C3D" w:rsidP="006C0C3D">
      <w:pPr>
        <w:rPr>
          <w:rFonts w:ascii="Times New Roman" w:hAnsi="Times New Roman" w:cs="Times New Roman"/>
          <w:sz w:val="28"/>
        </w:rPr>
      </w:pPr>
      <w:r w:rsidRPr="006C0C3D">
        <w:rPr>
          <w:rFonts w:ascii="Times New Roman" w:hAnsi="Times New Roman" w:cs="Times New Roman"/>
          <w:sz w:val="28"/>
        </w:rPr>
        <w:t xml:space="preserve">• освоение знаний, составляющих основу научных представлений об информации, информационных процессах, системах, технологиях и моделях; </w:t>
      </w:r>
    </w:p>
    <w:p w:rsidR="006C0C3D" w:rsidRDefault="006C0C3D" w:rsidP="006C0C3D">
      <w:pPr>
        <w:rPr>
          <w:rFonts w:ascii="Times New Roman" w:hAnsi="Times New Roman" w:cs="Times New Roman"/>
          <w:sz w:val="28"/>
        </w:rPr>
      </w:pPr>
      <w:r w:rsidRPr="006C0C3D">
        <w:rPr>
          <w:rFonts w:ascii="Times New Roman" w:hAnsi="Times New Roman" w:cs="Times New Roman"/>
          <w:sz w:val="28"/>
        </w:rPr>
        <w:t>• овладение умениями работать с различными видами информации с помощью компьютера и других средств ин</w:t>
      </w:r>
      <w:r>
        <w:rPr>
          <w:rFonts w:ascii="Times New Roman" w:hAnsi="Times New Roman" w:cs="Times New Roman"/>
          <w:sz w:val="28"/>
        </w:rPr>
        <w:t xml:space="preserve">формационных и коммуникационных </w:t>
      </w:r>
      <w:r w:rsidRPr="006C0C3D">
        <w:rPr>
          <w:rFonts w:ascii="Times New Roman" w:hAnsi="Times New Roman" w:cs="Times New Roman"/>
          <w:sz w:val="28"/>
        </w:rPr>
        <w:t xml:space="preserve">технологий (ИКТ), организовывать собственную информационную деятельность и планировать ее результаты; </w:t>
      </w:r>
    </w:p>
    <w:p w:rsidR="006C0C3D" w:rsidRDefault="006C0C3D" w:rsidP="006C0C3D">
      <w:pPr>
        <w:rPr>
          <w:rFonts w:ascii="Times New Roman" w:hAnsi="Times New Roman" w:cs="Times New Roman"/>
          <w:sz w:val="28"/>
        </w:rPr>
      </w:pPr>
      <w:r w:rsidRPr="006C0C3D">
        <w:rPr>
          <w:rFonts w:ascii="Times New Roman" w:hAnsi="Times New Roman" w:cs="Times New Roman"/>
          <w:sz w:val="28"/>
        </w:rPr>
        <w:t xml:space="preserve">• развитие познавательных интересов, интеллектуальных и творческих способностей средствами ИКТ; </w:t>
      </w:r>
    </w:p>
    <w:p w:rsidR="006C0C3D" w:rsidRDefault="006C0C3D" w:rsidP="006C0C3D">
      <w:pPr>
        <w:rPr>
          <w:rFonts w:ascii="Times New Roman" w:hAnsi="Times New Roman" w:cs="Times New Roman"/>
          <w:sz w:val="28"/>
        </w:rPr>
      </w:pPr>
      <w:r w:rsidRPr="006C0C3D">
        <w:rPr>
          <w:rFonts w:ascii="Times New Roman" w:hAnsi="Times New Roman" w:cs="Times New Roman"/>
          <w:sz w:val="28"/>
        </w:rPr>
        <w:t xml:space="preserve">•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6C0C3D" w:rsidRPr="006C0C3D" w:rsidRDefault="006C0C3D" w:rsidP="006C0C3D">
      <w:pPr>
        <w:rPr>
          <w:rFonts w:ascii="Times New Roman" w:hAnsi="Times New Roman" w:cs="Times New Roman"/>
          <w:sz w:val="28"/>
        </w:rPr>
      </w:pPr>
      <w:r w:rsidRPr="006C0C3D">
        <w:rPr>
          <w:rFonts w:ascii="Times New Roman" w:hAnsi="Times New Roman" w:cs="Times New Roman"/>
          <w:sz w:val="28"/>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6C0C3D" w:rsidRDefault="006C0C3D" w:rsidP="006C0C3D">
      <w:pPr>
        <w:rPr>
          <w:rFonts w:ascii="Times New Roman" w:hAnsi="Times New Roman" w:cs="Times New Roman"/>
          <w:sz w:val="28"/>
        </w:rPr>
      </w:pPr>
      <w:r w:rsidRPr="006C0C3D">
        <w:rPr>
          <w:rFonts w:ascii="Times New Roman" w:hAnsi="Times New Roman" w:cs="Times New Roman"/>
          <w:sz w:val="28"/>
        </w:rPr>
        <w:t xml:space="preserve">Важными коррекционными </w:t>
      </w:r>
      <w:r w:rsidRPr="006C0C3D">
        <w:rPr>
          <w:rFonts w:ascii="Times New Roman" w:hAnsi="Times New Roman" w:cs="Times New Roman"/>
          <w:b/>
          <w:sz w:val="28"/>
        </w:rPr>
        <w:t>задачами</w:t>
      </w:r>
      <w:r w:rsidRPr="006C0C3D">
        <w:rPr>
          <w:rFonts w:ascii="Times New Roman" w:hAnsi="Times New Roman" w:cs="Times New Roman"/>
          <w:sz w:val="28"/>
        </w:rPr>
        <w:t xml:space="preserve"> курса информатики в классах коррекционно-развивающего обучения являются:</w:t>
      </w:r>
    </w:p>
    <w:p w:rsidR="006C0C3D" w:rsidRDefault="006C0C3D" w:rsidP="006C0C3D">
      <w:pPr>
        <w:rPr>
          <w:rFonts w:ascii="Times New Roman" w:hAnsi="Times New Roman" w:cs="Times New Roman"/>
          <w:sz w:val="28"/>
        </w:rPr>
      </w:pPr>
      <w:r w:rsidRPr="006C0C3D">
        <w:rPr>
          <w:rFonts w:ascii="Times New Roman" w:hAnsi="Times New Roman" w:cs="Times New Roman"/>
          <w:sz w:val="28"/>
        </w:rPr>
        <w:t xml:space="preserve"> • развитие у учащихся основных мыслительных операций (анализ, синтез, сравнение, обобщение); </w:t>
      </w:r>
    </w:p>
    <w:p w:rsidR="006C0C3D" w:rsidRDefault="006C0C3D" w:rsidP="006C0C3D">
      <w:pPr>
        <w:rPr>
          <w:rFonts w:ascii="Times New Roman" w:hAnsi="Times New Roman" w:cs="Times New Roman"/>
          <w:sz w:val="28"/>
        </w:rPr>
      </w:pPr>
      <w:r w:rsidRPr="006C0C3D">
        <w:rPr>
          <w:rFonts w:ascii="Times New Roman" w:hAnsi="Times New Roman" w:cs="Times New Roman"/>
          <w:sz w:val="28"/>
        </w:rPr>
        <w:t xml:space="preserve">• нормализация взаимосвязи деятельности с речью; </w:t>
      </w:r>
    </w:p>
    <w:p w:rsidR="006C0C3D" w:rsidRPr="006C0C3D" w:rsidRDefault="006C0C3D" w:rsidP="006C0C3D">
      <w:pPr>
        <w:rPr>
          <w:rFonts w:ascii="Times New Roman" w:hAnsi="Times New Roman" w:cs="Times New Roman"/>
          <w:sz w:val="28"/>
        </w:rPr>
      </w:pPr>
      <w:r w:rsidRPr="006C0C3D">
        <w:rPr>
          <w:rFonts w:ascii="Times New Roman" w:hAnsi="Times New Roman" w:cs="Times New Roman"/>
          <w:sz w:val="28"/>
        </w:rPr>
        <w:t>• формирование приемов умственной работы (анализ исходных данных, планирование деятельности, осуществление поэтапного и итогового самоконтроля); • развитие речи, умения использовать при пересказе соответствующую терминологию; • развитие общеучебных умений и навыков.</w:t>
      </w:r>
    </w:p>
    <w:p w:rsidR="006C0C3D" w:rsidRPr="006C0C3D" w:rsidRDefault="006C0C3D" w:rsidP="006C0C3D">
      <w:pPr>
        <w:jc w:val="center"/>
        <w:rPr>
          <w:rFonts w:ascii="Times New Roman" w:hAnsi="Times New Roman" w:cs="Times New Roman"/>
          <w:b/>
          <w:sz w:val="28"/>
        </w:rPr>
      </w:pPr>
      <w:r w:rsidRPr="006C0C3D">
        <w:rPr>
          <w:rFonts w:ascii="Times New Roman" w:hAnsi="Times New Roman" w:cs="Times New Roman"/>
          <w:b/>
          <w:sz w:val="28"/>
        </w:rPr>
        <w:t>Распределение учебной нагрузки.</w:t>
      </w:r>
    </w:p>
    <w:p w:rsidR="00673DBA" w:rsidRPr="006C0C3D" w:rsidRDefault="006C0C3D" w:rsidP="006C0C3D">
      <w:pPr>
        <w:rPr>
          <w:rFonts w:ascii="Times New Roman" w:hAnsi="Times New Roman" w:cs="Times New Roman"/>
          <w:sz w:val="28"/>
        </w:rPr>
      </w:pPr>
      <w:r>
        <w:rPr>
          <w:rFonts w:ascii="Times New Roman" w:hAnsi="Times New Roman" w:cs="Times New Roman"/>
          <w:sz w:val="28"/>
        </w:rPr>
        <w:lastRenderedPageBreak/>
        <w:t>Рабочая программа рассчитана</w:t>
      </w:r>
      <w:r w:rsidRPr="006C0C3D">
        <w:rPr>
          <w:rFonts w:ascii="Times New Roman" w:hAnsi="Times New Roman" w:cs="Times New Roman"/>
          <w:sz w:val="28"/>
        </w:rPr>
        <w:t xml:space="preserve"> на 68 учебных часов (2 часа в неделю). Количество плановых контрольных работ: I четверть - 1, II четверть - 1, III четверть - 1, IV четверть - 1, итого - 4.</w:t>
      </w:r>
    </w:p>
    <w:p w:rsidR="006C0C3D" w:rsidRPr="006C0C3D" w:rsidRDefault="006C0C3D" w:rsidP="006C0C3D">
      <w:pPr>
        <w:shd w:val="clear" w:color="auto" w:fill="FFFFFF"/>
        <w:spacing w:after="0" w:line="240" w:lineRule="auto"/>
        <w:ind w:firstLine="567"/>
        <w:rPr>
          <w:rFonts w:ascii="Times New Roman" w:eastAsia="Times New Roman" w:hAnsi="Times New Roman"/>
          <w:b/>
          <w:sz w:val="28"/>
          <w:szCs w:val="24"/>
        </w:rPr>
      </w:pPr>
      <w:r>
        <w:rPr>
          <w:rFonts w:ascii="Times New Roman" w:eastAsia="Times New Roman" w:hAnsi="Times New Roman"/>
          <w:b/>
          <w:sz w:val="28"/>
          <w:szCs w:val="24"/>
        </w:rPr>
        <w:t xml:space="preserve">В результате изучения </w:t>
      </w:r>
      <w:r w:rsidRPr="006C0C3D">
        <w:rPr>
          <w:rFonts w:ascii="Times New Roman" w:eastAsia="Times New Roman" w:hAnsi="Times New Roman"/>
          <w:b/>
          <w:sz w:val="28"/>
          <w:szCs w:val="24"/>
        </w:rPr>
        <w:t>информатик</w:t>
      </w:r>
      <w:r>
        <w:rPr>
          <w:rFonts w:ascii="Times New Roman" w:eastAsia="Times New Roman" w:hAnsi="Times New Roman"/>
          <w:b/>
          <w:sz w:val="28"/>
          <w:szCs w:val="24"/>
        </w:rPr>
        <w:t xml:space="preserve">и и ИКТ </w:t>
      </w:r>
      <w:r w:rsidRPr="006C0C3D">
        <w:rPr>
          <w:rFonts w:ascii="Times New Roman" w:eastAsia="Times New Roman" w:hAnsi="Times New Roman"/>
          <w:b/>
          <w:sz w:val="28"/>
          <w:szCs w:val="24"/>
        </w:rPr>
        <w:t xml:space="preserve">ученик 9 класса </w:t>
      </w:r>
      <w:r>
        <w:rPr>
          <w:rFonts w:ascii="Times New Roman" w:eastAsia="Times New Roman" w:hAnsi="Times New Roman"/>
          <w:b/>
          <w:sz w:val="28"/>
          <w:szCs w:val="24"/>
        </w:rPr>
        <w:t xml:space="preserve">ЗПР </w:t>
      </w:r>
      <w:r w:rsidRPr="006C0C3D">
        <w:rPr>
          <w:rFonts w:ascii="Times New Roman" w:eastAsia="Times New Roman" w:hAnsi="Times New Roman"/>
          <w:b/>
          <w:sz w:val="28"/>
          <w:szCs w:val="24"/>
        </w:rPr>
        <w:t>должен знать и понимать:</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сущность понятия «информация», её основные виды;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виды информационных процессов; примеры источников и приемников информации;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особенности запоминания, обработки и передачи информации человеком;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единицы измерения количества и скорости передачи информации;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программный принцип работы компьютера;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основные виды программного обеспечения компьютера и их назначение;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назначение и функции используемых информационных и коммуникационных технологий;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назначение и принципы работы компьютерных сетей;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основные свойства алгоритма, типы алгоритмических конструкций: следование, ветвление, цикл; понятие вспомогательного алгоритма;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программный принцип работы компьютера;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назначение и функции используемых информационных и коммуникационных технологий; • назначение и виды моделей, описывающих объекты и процессы;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области применения моделирования объектов и процессов. </w:t>
      </w:r>
    </w:p>
    <w:p w:rsidR="006C0C3D" w:rsidRPr="006C0C3D" w:rsidRDefault="006C0C3D" w:rsidP="006C0C3D">
      <w:pPr>
        <w:shd w:val="clear" w:color="auto" w:fill="FFFFFF"/>
        <w:spacing w:after="0" w:line="240" w:lineRule="auto"/>
        <w:ind w:firstLine="567"/>
        <w:rPr>
          <w:rFonts w:ascii="Times New Roman" w:eastAsia="Times New Roman" w:hAnsi="Times New Roman"/>
          <w:b/>
          <w:sz w:val="28"/>
          <w:szCs w:val="24"/>
        </w:rPr>
      </w:pPr>
      <w:r w:rsidRPr="006C0C3D">
        <w:rPr>
          <w:rFonts w:ascii="Times New Roman" w:eastAsia="Times New Roman" w:hAnsi="Times New Roman"/>
          <w:b/>
          <w:sz w:val="28"/>
          <w:szCs w:val="24"/>
        </w:rPr>
        <w:t xml:space="preserve">Уметь: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использовать возможности локальной и глобальной сети для обмена информацией и доступа к периферийным устройствам и информационным банкам; </w:t>
      </w:r>
    </w:p>
    <w:p w:rsidR="006C0C3D" w:rsidRP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представлять числа в различных системах счисления;</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выполнять и строить простые алгоритмы;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использовать готовые информационные модели, оценивать их соответствие реальному объекту и целям моделирования;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создавать информационные объекты, в том числе: структурировать текст, используя нумерацию страниц, списки; проводить проверку правописания; использовать в тексте таблицы, изображения;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осуществлять простейшую обработку цифровых изображений; создавать записи в базе данных; создавать презентации на основе шаблонов;</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lastRenderedPageBreak/>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использовать приобретенные знания и умения в практической деятельности и повседневной жизни для: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проведения компьютерных экспериментов с </w:t>
      </w:r>
      <w:r>
        <w:rPr>
          <w:rFonts w:ascii="Times New Roman" w:eastAsia="Times New Roman" w:hAnsi="Times New Roman"/>
          <w:sz w:val="28"/>
          <w:szCs w:val="24"/>
        </w:rPr>
        <w:t xml:space="preserve">использованием готовых моделей </w:t>
      </w:r>
      <w:r w:rsidRPr="006C0C3D">
        <w:rPr>
          <w:rFonts w:ascii="Times New Roman" w:eastAsia="Times New Roman" w:hAnsi="Times New Roman"/>
          <w:sz w:val="28"/>
          <w:szCs w:val="24"/>
        </w:rPr>
        <w:t xml:space="preserve">объектов процессов; </w:t>
      </w:r>
    </w:p>
    <w:p w:rsidR="006C0C3D"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xml:space="preserve">• создания информационных объектов, в том числе для оформления результатов учебной работы; </w:t>
      </w:r>
    </w:p>
    <w:p w:rsidR="00D421DA" w:rsidRDefault="006C0C3D" w:rsidP="006C0C3D">
      <w:pPr>
        <w:shd w:val="clear" w:color="auto" w:fill="FFFFFF"/>
        <w:spacing w:after="0" w:line="240" w:lineRule="auto"/>
        <w:ind w:firstLine="567"/>
        <w:rPr>
          <w:rFonts w:ascii="Times New Roman" w:eastAsia="Times New Roman" w:hAnsi="Times New Roman"/>
          <w:sz w:val="28"/>
          <w:szCs w:val="24"/>
        </w:rPr>
      </w:pPr>
      <w:r w:rsidRPr="006C0C3D">
        <w:rPr>
          <w:rFonts w:ascii="Times New Roman" w:eastAsia="Times New Roman" w:hAnsi="Times New Roman"/>
          <w:sz w:val="28"/>
          <w:szCs w:val="24"/>
        </w:rPr>
        <w:t>• организации индивидуального информационного пространства, создания личных коллекций информационных объектов.</w:t>
      </w:r>
    </w:p>
    <w:p w:rsidR="00D421DA" w:rsidRPr="00673DBA" w:rsidRDefault="00D421DA" w:rsidP="00673DBA">
      <w:pPr>
        <w:shd w:val="clear" w:color="auto" w:fill="FFFFFF"/>
        <w:spacing w:after="0" w:line="240" w:lineRule="auto"/>
        <w:ind w:firstLine="567"/>
        <w:rPr>
          <w:rFonts w:ascii="Times New Roman" w:eastAsia="Times New Roman" w:hAnsi="Times New Roman"/>
          <w:sz w:val="28"/>
          <w:szCs w:val="24"/>
        </w:rPr>
      </w:pPr>
    </w:p>
    <w:p w:rsidR="00673DBA" w:rsidRPr="00673DBA" w:rsidRDefault="00673DBA" w:rsidP="00D421DA">
      <w:pPr>
        <w:spacing w:after="0" w:line="240" w:lineRule="auto"/>
        <w:ind w:firstLine="567"/>
        <w:jc w:val="center"/>
        <w:rPr>
          <w:rFonts w:ascii="Times New Roman" w:hAnsi="Times New Roman"/>
          <w:b/>
          <w:bCs/>
          <w:sz w:val="28"/>
          <w:szCs w:val="24"/>
        </w:rPr>
      </w:pPr>
      <w:r w:rsidRPr="00673DBA">
        <w:rPr>
          <w:rFonts w:ascii="Times New Roman" w:hAnsi="Times New Roman"/>
          <w:b/>
          <w:bCs/>
          <w:sz w:val="28"/>
          <w:szCs w:val="24"/>
        </w:rPr>
        <w:t>РЕКОМЕНДАЦИИ ДЛЯ ПЕДАГОГОВ ПО РАБОТЕ С ДЕТЬМИ С ЗАДЕРЖКОЙ ПСИХИЧЕСКОГО РАЗВИТИЯ.</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Необходимо постоянно поддерживать уверенность в своих силах, обеспечить ученику субъективное переживание успеха при определённый усилиях. Трудность заданий должна возрастать постепенно, пропорционально возможностям ребёнка.</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Не нужно требовать немедленного включения в работу. На каждом уроке обязательно вводить организационный момент, т.к. школьники с ЗПР с трудом переключаются с предыдущей деятельности.</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Не нужно ставить ребёнка в ситуацию неожиданного вопроса и быстрого  ответа, обязательно дать некоторое время для обдумывания.</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Не рекомендуется давать для усвоения в ограниченный промежуток времени большой и сложный материал, необходимо разделять его на отдельные части и давать их постепенно.</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Не требовать от ребёнка с ЗПР изменения неудачного ответа, лучше попросить ответить его через некоторое время.</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В момент выполнения задания недопустимо отвлекать учащегося на какие-либо дополнения, уточнения, инструкции, т.к. процесс переключения у них очень снижен.</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Стараться облегчить учебную деятельность использованием зрительных опор на уроке (картин, схем, таблиц), но не увлекаться слишком, т.к. объём восприятия снижен.</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Активизировать работу всех анализаторов (двигательного, зрительного, слухового, кинестетического). Дети должны слушать, смотреть, проговаривать и т.д.</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lastRenderedPageBreak/>
        <w:t>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Необходима тщательная подготовка перед каждым уровнем. Важна не быстрота и количество сделанного, а тщательность и правильность выполнения самых простых заданий.</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 xml:space="preserve">Учитель не должен забывать об особенностях развития таких детей, давать кратковременную возможность для отдыха с целью предупреждения переутомления, проводить равномерные включения в урок динамических пауз       ( через 10 минут). </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Не нужно давать на уроке более двух новых понятий. В работе стараться активизировать не столько механическую, сколько смысловую память.</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Для концентрации рассеянного внимания необходимо делать паузы перед зданиями.</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Необходимо прибегать к дополнительной ситуации ( похвала, соревнования, жетоны, фишки, наклейки и др.). Использовать на занятиях игру и игровую ситуацию.</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Создавать максимально спокойную обстановку на уроке или занятии, поддерживать атмосферу доброжелательности.</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Темп подачи учебного материала должен быть спокойным, ровным, медленным, с многократным повтором основных моментов</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 xml:space="preserve">Необходимо осуществлять индивидуальный подход к каждому как на уроках общеобразовательного цикла, так и во время специальных занятий. </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На уроках и во внеурочное время необходимо уделять постоянное внимание коррекции всех видов деятельности детей.</w:t>
      </w:r>
    </w:p>
    <w:p w:rsidR="00673DBA" w:rsidRPr="00673DBA" w:rsidRDefault="00673DBA" w:rsidP="00BC4E4E">
      <w:pPr>
        <w:pStyle w:val="a9"/>
        <w:numPr>
          <w:ilvl w:val="0"/>
          <w:numId w:val="6"/>
        </w:numPr>
        <w:tabs>
          <w:tab w:val="left" w:pos="360"/>
          <w:tab w:val="left" w:pos="993"/>
        </w:tabs>
        <w:suppressAutoHyphens/>
        <w:spacing w:after="0" w:line="240" w:lineRule="auto"/>
        <w:ind w:left="0" w:firstLine="567"/>
        <w:contextualSpacing w:val="0"/>
        <w:rPr>
          <w:rFonts w:ascii="Times New Roman" w:hAnsi="Times New Roman"/>
          <w:sz w:val="28"/>
          <w:szCs w:val="24"/>
        </w:rPr>
      </w:pPr>
      <w:r w:rsidRPr="00673DBA">
        <w:rPr>
          <w:rFonts w:ascii="Times New Roman" w:hAnsi="Times New Roman"/>
          <w:sz w:val="28"/>
          <w:szCs w:val="24"/>
        </w:rPr>
        <w:t xml:space="preserve">Создание доверительных отношений со взрослыми. </w:t>
      </w:r>
    </w:p>
    <w:p w:rsidR="00673DBA" w:rsidRDefault="00673DBA" w:rsidP="00D421DA">
      <w:pPr>
        <w:shd w:val="clear" w:color="auto" w:fill="FFFFFF"/>
        <w:spacing w:after="0" w:line="240" w:lineRule="auto"/>
        <w:rPr>
          <w:rFonts w:ascii="Times New Roman" w:eastAsia="Times New Roman" w:hAnsi="Times New Roman"/>
          <w:sz w:val="28"/>
          <w:szCs w:val="24"/>
        </w:rPr>
      </w:pPr>
    </w:p>
    <w:p w:rsidR="00673DBA" w:rsidRDefault="00673DBA" w:rsidP="00331B62">
      <w:pPr>
        <w:shd w:val="clear" w:color="auto" w:fill="FFFFFF"/>
        <w:spacing w:after="0" w:line="240" w:lineRule="auto"/>
        <w:ind w:firstLine="567"/>
        <w:rPr>
          <w:rFonts w:ascii="Times New Roman" w:eastAsia="Times New Roman" w:hAnsi="Times New Roman"/>
          <w:sz w:val="28"/>
          <w:szCs w:val="24"/>
        </w:rPr>
      </w:pPr>
    </w:p>
    <w:p w:rsidR="00673DBA" w:rsidRDefault="00673DBA" w:rsidP="00673DBA">
      <w:pPr>
        <w:shd w:val="clear" w:color="auto" w:fill="FFFFFF"/>
        <w:spacing w:after="0" w:line="240" w:lineRule="auto"/>
        <w:rPr>
          <w:rFonts w:ascii="Times New Roman" w:eastAsia="Times New Roman" w:hAnsi="Times New Roman"/>
          <w:b/>
          <w:sz w:val="28"/>
          <w:szCs w:val="24"/>
        </w:rPr>
      </w:pPr>
    </w:p>
    <w:p w:rsidR="006C0C3D" w:rsidRDefault="006C0C3D" w:rsidP="00673DBA">
      <w:pPr>
        <w:shd w:val="clear" w:color="auto" w:fill="FFFFFF"/>
        <w:spacing w:after="0" w:line="240" w:lineRule="auto"/>
        <w:rPr>
          <w:rFonts w:ascii="Times New Roman" w:eastAsia="Times New Roman" w:hAnsi="Times New Roman"/>
          <w:b/>
          <w:sz w:val="28"/>
          <w:szCs w:val="24"/>
        </w:rPr>
      </w:pPr>
    </w:p>
    <w:p w:rsidR="006C0C3D" w:rsidRDefault="006C0C3D" w:rsidP="00673DBA">
      <w:pPr>
        <w:shd w:val="clear" w:color="auto" w:fill="FFFFFF"/>
        <w:spacing w:after="0" w:line="240" w:lineRule="auto"/>
        <w:rPr>
          <w:rFonts w:ascii="Times New Roman" w:eastAsia="Times New Roman" w:hAnsi="Times New Roman"/>
          <w:b/>
          <w:sz w:val="28"/>
          <w:szCs w:val="24"/>
        </w:rPr>
      </w:pPr>
    </w:p>
    <w:p w:rsidR="006C0C3D" w:rsidRDefault="006C0C3D" w:rsidP="00673DBA">
      <w:pPr>
        <w:shd w:val="clear" w:color="auto" w:fill="FFFFFF"/>
        <w:spacing w:after="0" w:line="240" w:lineRule="auto"/>
        <w:rPr>
          <w:rFonts w:ascii="Times New Roman" w:eastAsia="Times New Roman" w:hAnsi="Times New Roman"/>
          <w:b/>
          <w:sz w:val="28"/>
          <w:szCs w:val="24"/>
        </w:rPr>
      </w:pPr>
    </w:p>
    <w:p w:rsidR="003B0572" w:rsidRDefault="003B0572" w:rsidP="00673DBA">
      <w:pPr>
        <w:shd w:val="clear" w:color="auto" w:fill="FFFFFF"/>
        <w:spacing w:after="0" w:line="240" w:lineRule="auto"/>
        <w:rPr>
          <w:rFonts w:ascii="Times New Roman" w:eastAsia="Times New Roman" w:hAnsi="Times New Roman"/>
          <w:b/>
          <w:sz w:val="28"/>
          <w:szCs w:val="24"/>
        </w:rPr>
      </w:pPr>
    </w:p>
    <w:p w:rsidR="006C0C3D" w:rsidRDefault="006C0C3D" w:rsidP="00673DBA">
      <w:pPr>
        <w:shd w:val="clear" w:color="auto" w:fill="FFFFFF"/>
        <w:spacing w:after="0" w:line="240" w:lineRule="auto"/>
        <w:rPr>
          <w:rFonts w:ascii="Times New Roman" w:eastAsia="Times New Roman" w:hAnsi="Times New Roman"/>
          <w:sz w:val="28"/>
          <w:szCs w:val="24"/>
        </w:rPr>
      </w:pPr>
    </w:p>
    <w:p w:rsidR="00D421DA" w:rsidRDefault="00D421DA" w:rsidP="00673DBA">
      <w:pPr>
        <w:shd w:val="clear" w:color="auto" w:fill="FFFFFF"/>
        <w:spacing w:after="0" w:line="240" w:lineRule="auto"/>
        <w:rPr>
          <w:rFonts w:ascii="Times New Roman" w:eastAsia="Times New Roman" w:hAnsi="Times New Roman"/>
          <w:sz w:val="28"/>
          <w:szCs w:val="24"/>
        </w:rPr>
      </w:pPr>
    </w:p>
    <w:p w:rsidR="00EB1F1C" w:rsidRPr="00562930" w:rsidRDefault="00562930" w:rsidP="00562930">
      <w:pPr>
        <w:shd w:val="clear" w:color="auto" w:fill="FFFFFF"/>
        <w:spacing w:after="0" w:line="240" w:lineRule="auto"/>
        <w:jc w:val="center"/>
        <w:rPr>
          <w:rFonts w:ascii="Times New Roman" w:eastAsia="Times New Roman" w:hAnsi="Times New Roman"/>
          <w:b/>
          <w:sz w:val="28"/>
          <w:szCs w:val="24"/>
        </w:rPr>
      </w:pPr>
      <w:r w:rsidRPr="00562930">
        <w:rPr>
          <w:rFonts w:ascii="Times New Roman" w:eastAsia="Times New Roman" w:hAnsi="Times New Roman"/>
          <w:b/>
          <w:sz w:val="28"/>
          <w:szCs w:val="24"/>
        </w:rPr>
        <w:t xml:space="preserve">Психолого-педагогическая характеристика обучающихся с </w:t>
      </w:r>
      <w:r w:rsidR="003B0572">
        <w:rPr>
          <w:rFonts w:ascii="Times New Roman" w:eastAsia="Times New Roman" w:hAnsi="Times New Roman"/>
          <w:b/>
          <w:sz w:val="28"/>
          <w:szCs w:val="24"/>
        </w:rPr>
        <w:t>ЗПР</w:t>
      </w:r>
    </w:p>
    <w:p w:rsidR="00562930" w:rsidRDefault="00562930" w:rsidP="00EB1F1C">
      <w:pPr>
        <w:shd w:val="clear" w:color="auto" w:fill="FFFFFF"/>
        <w:spacing w:after="0" w:line="240" w:lineRule="auto"/>
        <w:rPr>
          <w:rFonts w:ascii="Times New Roman" w:eastAsia="Times New Roman" w:hAnsi="Times New Roman"/>
          <w:sz w:val="28"/>
          <w:szCs w:val="24"/>
        </w:rPr>
      </w:pPr>
    </w:p>
    <w:p w:rsidR="008820DF" w:rsidRPr="003B0572" w:rsidRDefault="003B0572" w:rsidP="00EB1F1C">
      <w:pPr>
        <w:shd w:val="clear" w:color="auto" w:fill="FFFFFF"/>
        <w:spacing w:after="0" w:line="240" w:lineRule="auto"/>
        <w:rPr>
          <w:rFonts w:ascii="Times New Roman" w:eastAsia="Times New Roman" w:hAnsi="Times New Roman" w:cs="Times New Roman"/>
          <w:sz w:val="36"/>
          <w:szCs w:val="24"/>
        </w:rPr>
      </w:pPr>
      <w:r w:rsidRPr="003B0572">
        <w:rPr>
          <w:rFonts w:ascii="Times New Roman" w:hAnsi="Times New Roman" w:cs="Times New Roman"/>
          <w:color w:val="000000"/>
          <w:sz w:val="28"/>
          <w:shd w:val="clear" w:color="auto" w:fill="FFFFFF"/>
        </w:rPr>
        <w:t xml:space="preserve">В самом общем виде сущность ЗПР состоит в следующем: развитие мышления, памяти, внимания, восприятия, речи, эмоционально-волевой сферы личности происходит замедленно, с отставанием от нормы. Ограничения психических и познавательных возможностей не позволяют ребёнку успешно справиться с задачами и требованиями, которые предъявляет ему общество. Как правило, эти ограничения впервые отчётливо проявляются и замечаются взрослыми, когда </w:t>
      </w:r>
      <w:r w:rsidRPr="003B0572">
        <w:rPr>
          <w:rFonts w:ascii="Times New Roman" w:hAnsi="Times New Roman" w:cs="Times New Roman"/>
          <w:color w:val="000000"/>
          <w:sz w:val="28"/>
          <w:shd w:val="clear" w:color="auto" w:fill="FFFFFF"/>
        </w:rPr>
        <w:lastRenderedPageBreak/>
        <w:t>ребёнок приходит в школу. Неспособность к устойчивой целенаправленной деятельности, преобладание игровых интересов и игровой мотивации, неустойчивость и выраженные трудности при переключении и распределении внимания, неспособность к умственному усилию и напряжению при выполнении серьёзных школьных заданий, недоразвитие произвольных видов деятельности быстро приводят к школьной неуспеваемости у таких детей по одному или нескольким предметам.</w:t>
      </w:r>
    </w:p>
    <w:p w:rsidR="008820DF" w:rsidRDefault="008820DF" w:rsidP="00EB1F1C">
      <w:pPr>
        <w:shd w:val="clear" w:color="auto" w:fill="FFFFFF"/>
        <w:spacing w:after="0" w:line="240" w:lineRule="auto"/>
        <w:rPr>
          <w:rFonts w:ascii="Times New Roman" w:eastAsia="Times New Roman" w:hAnsi="Times New Roman"/>
          <w:sz w:val="28"/>
          <w:szCs w:val="24"/>
        </w:rPr>
      </w:pPr>
    </w:p>
    <w:p w:rsidR="008820DF" w:rsidRDefault="008820DF" w:rsidP="00EB1F1C">
      <w:pPr>
        <w:shd w:val="clear" w:color="auto" w:fill="FFFFFF"/>
        <w:spacing w:after="0" w:line="240" w:lineRule="auto"/>
        <w:rPr>
          <w:rFonts w:ascii="Times New Roman" w:eastAsia="Times New Roman" w:hAnsi="Times New Roman"/>
          <w:sz w:val="28"/>
          <w:szCs w:val="24"/>
        </w:rPr>
      </w:pPr>
    </w:p>
    <w:p w:rsidR="008820DF" w:rsidRPr="003B0572" w:rsidRDefault="008820DF" w:rsidP="00EB1F1C">
      <w:pPr>
        <w:shd w:val="clear" w:color="auto" w:fill="FFFFFF"/>
        <w:spacing w:after="0" w:line="240" w:lineRule="auto"/>
        <w:rPr>
          <w:rFonts w:ascii="Times New Roman" w:eastAsia="Times New Roman" w:hAnsi="Times New Roman" w:cs="Times New Roman"/>
          <w:sz w:val="28"/>
          <w:szCs w:val="24"/>
        </w:rPr>
      </w:pPr>
    </w:p>
    <w:p w:rsidR="003B0572" w:rsidRPr="003B0572" w:rsidRDefault="003B0572" w:rsidP="003B0572">
      <w:pPr>
        <w:shd w:val="clear" w:color="auto" w:fill="FFFFFF"/>
        <w:spacing w:after="0" w:line="240" w:lineRule="auto"/>
        <w:jc w:val="center"/>
        <w:rPr>
          <w:rFonts w:ascii="Times New Roman" w:eastAsia="Times New Roman" w:hAnsi="Times New Roman" w:cs="Times New Roman"/>
          <w:b/>
          <w:bCs/>
          <w:color w:val="000000"/>
          <w:sz w:val="28"/>
          <w:szCs w:val="28"/>
        </w:rPr>
      </w:pPr>
      <w:r w:rsidRPr="003B0572">
        <w:rPr>
          <w:rFonts w:ascii="Times New Roman" w:eastAsia="Times New Roman" w:hAnsi="Times New Roman" w:cs="Times New Roman"/>
          <w:b/>
          <w:bCs/>
          <w:color w:val="000000"/>
          <w:sz w:val="28"/>
          <w:szCs w:val="28"/>
        </w:rPr>
        <w:t>Содержание программы</w:t>
      </w:r>
    </w:p>
    <w:p w:rsidR="003B0572" w:rsidRPr="003B0572" w:rsidRDefault="003B0572" w:rsidP="003B0572">
      <w:pPr>
        <w:rPr>
          <w:rFonts w:ascii="Times New Roman" w:hAnsi="Times New Roman" w:cs="Times New Roman"/>
          <w:sz w:val="28"/>
          <w:szCs w:val="28"/>
        </w:rPr>
      </w:pP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Содержание базового курса информатики находится в полном согласии с концепцией стандарта и обязательного минимума образования по информатике.</w:t>
      </w:r>
    </w:p>
    <w:p w:rsidR="003B0572" w:rsidRPr="003B0572" w:rsidRDefault="003B0572" w:rsidP="003B0572">
      <w:pPr>
        <w:rPr>
          <w:rFonts w:ascii="Times New Roman" w:hAnsi="Times New Roman" w:cs="Times New Roman"/>
          <w:b/>
          <w:sz w:val="28"/>
          <w:szCs w:val="28"/>
        </w:rPr>
      </w:pPr>
      <w:r w:rsidRPr="003B0572">
        <w:rPr>
          <w:rFonts w:ascii="Times New Roman" w:hAnsi="Times New Roman" w:cs="Times New Roman"/>
          <w:b/>
          <w:sz w:val="28"/>
          <w:szCs w:val="28"/>
        </w:rPr>
        <w:t>Глава 1. П</w:t>
      </w:r>
      <w:r>
        <w:rPr>
          <w:rFonts w:ascii="Times New Roman" w:hAnsi="Times New Roman" w:cs="Times New Roman"/>
          <w:b/>
          <w:sz w:val="28"/>
          <w:szCs w:val="28"/>
        </w:rPr>
        <w:t xml:space="preserve">ередача информации в компьютерных сетях </w:t>
      </w:r>
      <w:r w:rsidRPr="003B0572">
        <w:rPr>
          <w:rFonts w:ascii="Times New Roman" w:hAnsi="Times New Roman" w:cs="Times New Roman"/>
          <w:b/>
          <w:sz w:val="28"/>
          <w:szCs w:val="28"/>
        </w:rPr>
        <w:t xml:space="preserve">(11ч.) </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Основные понятия: компьютерная сеть, локальная, глобальная сети, канал связи, модем, сервер, клиент, протокол, электронная почта, телеконференция, Интернет.</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Передача информации между ПК. Линии (каналы) связи. Модем, его назначение. Локальные и глобальные компьютерные сети. Понятие "клиент- сервер". Основные услуги компьютерных сетей. Internet. Электронная почта. Понятие "отложенного чтения". Структура электронного письма. Адресация в системе электронной почты. Основы технологии WWW. Гипертекст. Поиск информации в Internet.</w:t>
      </w:r>
    </w:p>
    <w:p w:rsidR="003B0572" w:rsidRPr="003B0572" w:rsidRDefault="003B0572" w:rsidP="003B0572">
      <w:pPr>
        <w:rPr>
          <w:rFonts w:ascii="Times New Roman" w:hAnsi="Times New Roman" w:cs="Times New Roman"/>
          <w:b/>
          <w:sz w:val="28"/>
          <w:szCs w:val="28"/>
        </w:rPr>
      </w:pPr>
      <w:r w:rsidRPr="003B0572">
        <w:rPr>
          <w:rFonts w:ascii="Times New Roman" w:hAnsi="Times New Roman" w:cs="Times New Roman"/>
          <w:sz w:val="28"/>
          <w:szCs w:val="28"/>
        </w:rPr>
        <w:t> </w:t>
      </w:r>
      <w:bookmarkStart w:id="0" w:name="_Toc495909334"/>
      <w:r w:rsidRPr="003B0572">
        <w:rPr>
          <w:rFonts w:ascii="Times New Roman" w:hAnsi="Times New Roman" w:cs="Times New Roman"/>
          <w:b/>
          <w:sz w:val="28"/>
          <w:szCs w:val="28"/>
        </w:rPr>
        <w:t>Глава</w:t>
      </w:r>
      <w:r>
        <w:rPr>
          <w:rFonts w:ascii="Times New Roman" w:hAnsi="Times New Roman" w:cs="Times New Roman"/>
          <w:b/>
          <w:sz w:val="28"/>
          <w:szCs w:val="28"/>
        </w:rPr>
        <w:t xml:space="preserve"> 2</w:t>
      </w:r>
      <w:r w:rsidRPr="003B0572">
        <w:rPr>
          <w:rFonts w:ascii="Times New Roman" w:hAnsi="Times New Roman" w:cs="Times New Roman"/>
          <w:b/>
          <w:sz w:val="28"/>
          <w:szCs w:val="28"/>
        </w:rPr>
        <w:t>. И</w:t>
      </w:r>
      <w:bookmarkEnd w:id="0"/>
      <w:r>
        <w:rPr>
          <w:rFonts w:ascii="Times New Roman" w:hAnsi="Times New Roman" w:cs="Times New Roman"/>
          <w:b/>
          <w:sz w:val="28"/>
          <w:szCs w:val="28"/>
        </w:rPr>
        <w:t xml:space="preserve">нформационное моделирование </w:t>
      </w:r>
      <w:r w:rsidRPr="003B0572">
        <w:rPr>
          <w:rFonts w:ascii="Times New Roman" w:hAnsi="Times New Roman" w:cs="Times New Roman"/>
          <w:b/>
          <w:sz w:val="28"/>
          <w:szCs w:val="28"/>
        </w:rPr>
        <w:t>(5 ч.)</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Основные понятия: модель, натурная модель, информационная модель, реляционная модель данных, запись, поле, ключ, модель знаний, база данных.</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Моделирование как метод познания. Формализация. Классификация моделей. Материальные и информационные модели.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p w:rsidR="003B0572" w:rsidRPr="003B0572" w:rsidRDefault="003B0572" w:rsidP="003B0572">
      <w:pPr>
        <w:rPr>
          <w:rFonts w:ascii="Times New Roman" w:hAnsi="Times New Roman" w:cs="Times New Roman"/>
          <w:b/>
          <w:sz w:val="28"/>
          <w:szCs w:val="28"/>
        </w:rPr>
      </w:pPr>
      <w:r w:rsidRPr="003B0572">
        <w:rPr>
          <w:rFonts w:ascii="Times New Roman" w:hAnsi="Times New Roman" w:cs="Times New Roman"/>
          <w:b/>
          <w:sz w:val="28"/>
          <w:szCs w:val="28"/>
        </w:rPr>
        <w:t>Глава 3. Х</w:t>
      </w:r>
      <w:r>
        <w:rPr>
          <w:rFonts w:ascii="Times New Roman" w:hAnsi="Times New Roman" w:cs="Times New Roman"/>
          <w:b/>
          <w:sz w:val="28"/>
          <w:szCs w:val="28"/>
        </w:rPr>
        <w:t xml:space="preserve">ранение и обработка информации в базах данных </w:t>
      </w:r>
      <w:r w:rsidRPr="003B0572">
        <w:rPr>
          <w:rFonts w:ascii="Times New Roman" w:hAnsi="Times New Roman" w:cs="Times New Roman"/>
          <w:b/>
          <w:sz w:val="28"/>
          <w:szCs w:val="28"/>
        </w:rPr>
        <w:t xml:space="preserve">(6 ч.). </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Основные понятия: база данных, информационная система, СУБД.</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Назначение и основные возможности базы данных. СУБД. Типы баз данных (реляционная, иерархическая, сетевая). Объекты базы данных: поле, запись.</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Представление данных в режимах таблицы и формы. Создание и редактирование баз данных. Обработка данных: сортировка, поиск, фильтрация.</w:t>
      </w:r>
    </w:p>
    <w:p w:rsidR="003B0572" w:rsidRPr="003B0572" w:rsidRDefault="003B0572" w:rsidP="003B0572">
      <w:pPr>
        <w:rPr>
          <w:rFonts w:ascii="Times New Roman" w:hAnsi="Times New Roman" w:cs="Times New Roman"/>
          <w:b/>
          <w:sz w:val="28"/>
          <w:szCs w:val="28"/>
        </w:rPr>
      </w:pPr>
      <w:r w:rsidRPr="003B0572">
        <w:rPr>
          <w:rFonts w:ascii="Times New Roman" w:hAnsi="Times New Roman" w:cs="Times New Roman"/>
          <w:b/>
          <w:sz w:val="28"/>
          <w:szCs w:val="28"/>
        </w:rPr>
        <w:lastRenderedPageBreak/>
        <w:t>Глава 4. Т</w:t>
      </w:r>
      <w:r>
        <w:rPr>
          <w:rFonts w:ascii="Times New Roman" w:hAnsi="Times New Roman" w:cs="Times New Roman"/>
          <w:b/>
          <w:sz w:val="28"/>
          <w:szCs w:val="28"/>
        </w:rPr>
        <w:t xml:space="preserve">абличные вычисления на компьютере </w:t>
      </w:r>
      <w:r w:rsidRPr="003B0572">
        <w:rPr>
          <w:rFonts w:ascii="Times New Roman" w:hAnsi="Times New Roman" w:cs="Times New Roman"/>
          <w:b/>
          <w:sz w:val="28"/>
          <w:szCs w:val="28"/>
        </w:rPr>
        <w:t xml:space="preserve">(11 ч.). </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Основные понятия: электронная таблица, табличные процессоры, абсолютная и относительная адресация, статистические функции, диаграмма.</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Электронные таблицы: назначение и основные возможности. Редактирование структуры таблицы. Абсолютная и относительная адресация ячеек. Ввод чисел, формул и текста. Стандартные функции. Основные объекты в электронных таблицах и операции над ними (ячейка, столбец, строка).</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Построение диаграмм. Использование диаграмм для решения задач.</w:t>
      </w:r>
    </w:p>
    <w:p w:rsidR="003B0572" w:rsidRPr="003B0572" w:rsidRDefault="003B0572" w:rsidP="003B0572">
      <w:pPr>
        <w:rPr>
          <w:rFonts w:ascii="Times New Roman" w:hAnsi="Times New Roman" w:cs="Times New Roman"/>
          <w:b/>
          <w:sz w:val="28"/>
          <w:szCs w:val="28"/>
        </w:rPr>
      </w:pPr>
      <w:r w:rsidRPr="003B0572">
        <w:rPr>
          <w:rFonts w:ascii="Times New Roman" w:hAnsi="Times New Roman" w:cs="Times New Roman"/>
          <w:b/>
          <w:sz w:val="28"/>
          <w:szCs w:val="28"/>
        </w:rPr>
        <w:t>Глава 5. У</w:t>
      </w:r>
      <w:r>
        <w:rPr>
          <w:rFonts w:ascii="Times New Roman" w:hAnsi="Times New Roman" w:cs="Times New Roman"/>
          <w:b/>
          <w:sz w:val="28"/>
          <w:szCs w:val="28"/>
        </w:rPr>
        <w:t>правление и алгоритмы</w:t>
      </w:r>
      <w:r w:rsidRPr="003B0572">
        <w:rPr>
          <w:rFonts w:ascii="Times New Roman" w:hAnsi="Times New Roman" w:cs="Times New Roman"/>
          <w:b/>
          <w:sz w:val="28"/>
          <w:szCs w:val="28"/>
        </w:rPr>
        <w:t xml:space="preserve"> (10 ч.).</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Основные понятия: управление, кибернетика, алгоритм управления, обратная связь, системы автоматического управления (САУ), автоматизированные системы управления (АСУ), цифро-аналоговый преобразователь (ЦАП), аналого-цифровой преобразователь (АЦП).</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 xml:space="preserve">Управление и кибернетика. Схема управления. Алгоритм управления. Автоматизированные и автоматические системы управления. Преобразование информации. Приборы для преобразования. </w:t>
      </w:r>
    </w:p>
    <w:p w:rsidR="003B0572" w:rsidRPr="003B0572" w:rsidRDefault="003B0572" w:rsidP="003B0572">
      <w:pPr>
        <w:rPr>
          <w:rFonts w:ascii="Times New Roman" w:hAnsi="Times New Roman" w:cs="Times New Roman"/>
          <w:b/>
          <w:sz w:val="28"/>
          <w:szCs w:val="28"/>
        </w:rPr>
      </w:pPr>
      <w:r w:rsidRPr="003B0572">
        <w:rPr>
          <w:rFonts w:ascii="Times New Roman" w:hAnsi="Times New Roman" w:cs="Times New Roman"/>
          <w:b/>
          <w:sz w:val="28"/>
          <w:szCs w:val="28"/>
        </w:rPr>
        <w:t>Глава 6. П</w:t>
      </w:r>
      <w:r>
        <w:rPr>
          <w:rFonts w:ascii="Times New Roman" w:hAnsi="Times New Roman" w:cs="Times New Roman"/>
          <w:b/>
          <w:sz w:val="28"/>
          <w:szCs w:val="28"/>
        </w:rPr>
        <w:t>рограммное управление работ</w:t>
      </w:r>
      <w:r w:rsidR="00743886">
        <w:rPr>
          <w:rFonts w:ascii="Times New Roman" w:hAnsi="Times New Roman" w:cs="Times New Roman"/>
          <w:b/>
          <w:sz w:val="28"/>
          <w:szCs w:val="28"/>
        </w:rPr>
        <w:t xml:space="preserve">ой компьютера </w:t>
      </w:r>
      <w:r w:rsidRPr="003B0572">
        <w:rPr>
          <w:rFonts w:ascii="Times New Roman" w:hAnsi="Times New Roman" w:cs="Times New Roman"/>
          <w:b/>
          <w:sz w:val="28"/>
          <w:szCs w:val="28"/>
        </w:rPr>
        <w:t>(13 ч.).</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Основные понятия алгоритм, исполнитель алгоритма, СКИ, программа, присваивание, ввод, вывод, цикл работы процессора, микропроцессор. Способы описания алгоритма. Свойства алгоритмов. Понятие исполнителей. Примеры исполнителей. Формальное исполнение алгоритмов. Основные алгоритмические структуры. Вспомогательный алгоритм. Библиотека алгоритмов. Язык программирования. Алфавит языка. Константы и переменные. Стандартные функции. Арифметические выражения. Оператор присваивания. Операторы ввода/вывода Операторы условного и безусловного перехода. Сложные условия с логическими связками. Операторы цикла. Табулирование функции. Вычисление сумм, произведений. Символьные переменные и функции. Решение задач с символьными переменными. Определение массива. Размер, размерность массива. Понятие индекса и элемента. Описание массива. Ввод и вывод массива. Обработка элементов одномерного массива. Подпрограмма. Вход в подпрограмму и выход из нее. Решение задач с использованием подпрограмм. Графические операторы.</w:t>
      </w:r>
    </w:p>
    <w:p w:rsidR="003B0572" w:rsidRPr="003B0572" w:rsidRDefault="003B0572" w:rsidP="003B0572">
      <w:pPr>
        <w:rPr>
          <w:rFonts w:ascii="Times New Roman" w:hAnsi="Times New Roman" w:cs="Times New Roman"/>
          <w:b/>
          <w:sz w:val="28"/>
          <w:szCs w:val="28"/>
        </w:rPr>
      </w:pPr>
      <w:r w:rsidRPr="003B0572">
        <w:rPr>
          <w:rFonts w:ascii="Times New Roman" w:hAnsi="Times New Roman" w:cs="Times New Roman"/>
          <w:b/>
          <w:sz w:val="28"/>
          <w:szCs w:val="28"/>
        </w:rPr>
        <w:t>Глава 7. И</w:t>
      </w:r>
      <w:r w:rsidR="00743886">
        <w:rPr>
          <w:rFonts w:ascii="Times New Roman" w:hAnsi="Times New Roman" w:cs="Times New Roman"/>
          <w:b/>
          <w:sz w:val="28"/>
          <w:szCs w:val="28"/>
        </w:rPr>
        <w:t xml:space="preserve">нформационные технологии и общество </w:t>
      </w:r>
      <w:r w:rsidRPr="003B0572">
        <w:rPr>
          <w:rFonts w:ascii="Times New Roman" w:hAnsi="Times New Roman" w:cs="Times New Roman"/>
          <w:b/>
          <w:sz w:val="28"/>
          <w:szCs w:val="28"/>
        </w:rPr>
        <w:t xml:space="preserve">(8 ч.). </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 xml:space="preserve">Основные понятия: средства хранения, передачи и обработки информации, аналитическая машина. Формы представления информации. Язык как способ представления информации. Двоичный алфавит. Двоичная система счисления. </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lastRenderedPageBreak/>
        <w:t>История ЭВМ. Счетно-перфорационные и релейные машины. Начало эпохи ЭВМ. Поколения ЭВМ.</w:t>
      </w:r>
    </w:p>
    <w:p w:rsidR="003B0572" w:rsidRPr="003B0572" w:rsidRDefault="003B0572" w:rsidP="003B0572">
      <w:pPr>
        <w:rPr>
          <w:rFonts w:ascii="Times New Roman" w:hAnsi="Times New Roman" w:cs="Times New Roman"/>
          <w:sz w:val="28"/>
          <w:szCs w:val="28"/>
        </w:rPr>
      </w:pPr>
      <w:r w:rsidRPr="003B0572">
        <w:rPr>
          <w:rFonts w:ascii="Times New Roman" w:hAnsi="Times New Roman" w:cs="Times New Roman"/>
          <w:sz w:val="28"/>
          <w:szCs w:val="28"/>
        </w:rPr>
        <w:t>Структура программного обеспечения. История систем программирования. ИКТ и их приложения.</w:t>
      </w:r>
    </w:p>
    <w:p w:rsidR="003B0572" w:rsidRPr="003B0572" w:rsidRDefault="003B0572" w:rsidP="003B0572">
      <w:pPr>
        <w:rPr>
          <w:rFonts w:ascii="Times New Roman" w:eastAsia="Times New Roman" w:hAnsi="Times New Roman" w:cs="Times New Roman"/>
          <w:sz w:val="28"/>
        </w:rPr>
      </w:pPr>
      <w:r w:rsidRPr="003B0572">
        <w:rPr>
          <w:rFonts w:ascii="Times New Roman" w:hAnsi="Times New Roman" w:cs="Times New Roman"/>
          <w:sz w:val="28"/>
          <w:szCs w:val="28"/>
        </w:rPr>
        <w:t xml:space="preserve">Понятия информационных ресурсов. Национальные информационные ресурсы и их виды. Информационное общество. Информатизация. Задачи информатизации. Информационные преступления. Информационная </w:t>
      </w:r>
      <w:r w:rsidRPr="003B0572">
        <w:rPr>
          <w:rFonts w:ascii="Times New Roman" w:eastAsia="Times New Roman" w:hAnsi="Times New Roman" w:cs="Times New Roman"/>
          <w:sz w:val="28"/>
        </w:rPr>
        <w:t xml:space="preserve">безопасность. </w:t>
      </w:r>
    </w:p>
    <w:p w:rsidR="003B0572" w:rsidRDefault="003B0572" w:rsidP="003B0572">
      <w:pPr>
        <w:rPr>
          <w:rFonts w:eastAsia="Times New Roman"/>
          <w:sz w:val="28"/>
        </w:rPr>
      </w:pPr>
    </w:p>
    <w:p w:rsidR="003B0572" w:rsidRDefault="003B0572" w:rsidP="003B0572">
      <w:pPr>
        <w:rPr>
          <w:rFonts w:eastAsia="Times New Roman"/>
          <w:sz w:val="28"/>
        </w:rPr>
      </w:pPr>
    </w:p>
    <w:p w:rsidR="003B0572" w:rsidRDefault="003B0572" w:rsidP="003B0572">
      <w:pPr>
        <w:rPr>
          <w:rFonts w:eastAsia="Times New Roman"/>
          <w:sz w:val="28"/>
        </w:rPr>
      </w:pPr>
    </w:p>
    <w:p w:rsidR="003B0572" w:rsidRDefault="003B0572" w:rsidP="003B0572">
      <w:pPr>
        <w:rPr>
          <w:rFonts w:eastAsia="Times New Roman"/>
          <w:sz w:val="28"/>
        </w:rPr>
      </w:pPr>
    </w:p>
    <w:p w:rsidR="003B0572" w:rsidRDefault="003B0572" w:rsidP="003B0572">
      <w:pPr>
        <w:rPr>
          <w:rFonts w:eastAsia="Times New Roman"/>
          <w:sz w:val="28"/>
        </w:rPr>
      </w:pPr>
    </w:p>
    <w:p w:rsidR="003B0572" w:rsidRDefault="003B0572" w:rsidP="003B0572">
      <w:pPr>
        <w:rPr>
          <w:rFonts w:eastAsia="Times New Roman"/>
          <w:sz w:val="28"/>
        </w:rPr>
      </w:pPr>
    </w:p>
    <w:p w:rsidR="003B0572" w:rsidRDefault="003B0572" w:rsidP="003B0572">
      <w:pPr>
        <w:rPr>
          <w:rFonts w:eastAsia="Times New Roman"/>
          <w:sz w:val="28"/>
        </w:rPr>
      </w:pPr>
    </w:p>
    <w:p w:rsidR="003B0572" w:rsidRDefault="003B0572" w:rsidP="003B0572">
      <w:pPr>
        <w:rPr>
          <w:rFonts w:eastAsia="Times New Roman"/>
          <w:sz w:val="28"/>
        </w:rPr>
      </w:pPr>
    </w:p>
    <w:p w:rsidR="003B0572" w:rsidRDefault="003B0572" w:rsidP="003B0572">
      <w:pPr>
        <w:rPr>
          <w:rFonts w:eastAsia="Times New Roman"/>
          <w:sz w:val="28"/>
        </w:rPr>
      </w:pPr>
    </w:p>
    <w:p w:rsidR="00743886" w:rsidRDefault="00743886" w:rsidP="003B0572">
      <w:pPr>
        <w:rPr>
          <w:rFonts w:eastAsia="Times New Roman"/>
          <w:sz w:val="28"/>
        </w:rPr>
      </w:pPr>
    </w:p>
    <w:p w:rsidR="00743886" w:rsidRDefault="00743886" w:rsidP="003B0572">
      <w:pPr>
        <w:rPr>
          <w:rFonts w:eastAsia="Times New Roman"/>
          <w:sz w:val="28"/>
        </w:rPr>
      </w:pPr>
    </w:p>
    <w:p w:rsidR="00743886" w:rsidRDefault="00743886" w:rsidP="003B0572">
      <w:pPr>
        <w:rPr>
          <w:rFonts w:eastAsia="Times New Roman"/>
          <w:sz w:val="28"/>
        </w:rPr>
      </w:pPr>
    </w:p>
    <w:p w:rsidR="00743886" w:rsidRDefault="00743886" w:rsidP="003B0572">
      <w:pPr>
        <w:rPr>
          <w:rFonts w:eastAsia="Times New Roman"/>
          <w:sz w:val="28"/>
        </w:rPr>
      </w:pPr>
    </w:p>
    <w:p w:rsidR="00743886" w:rsidRDefault="00743886" w:rsidP="003B0572">
      <w:pPr>
        <w:rPr>
          <w:rFonts w:eastAsia="Times New Roman"/>
          <w:sz w:val="28"/>
        </w:rPr>
      </w:pPr>
    </w:p>
    <w:p w:rsidR="003B0572" w:rsidRDefault="003B0572" w:rsidP="003B0572">
      <w:pPr>
        <w:rPr>
          <w:rFonts w:eastAsia="Times New Roman"/>
          <w:sz w:val="28"/>
        </w:rPr>
      </w:pPr>
    </w:p>
    <w:p w:rsidR="003B0572" w:rsidRPr="00743886" w:rsidRDefault="003B0572" w:rsidP="003B0572">
      <w:pPr>
        <w:jc w:val="center"/>
        <w:rPr>
          <w:rFonts w:ascii="Times New Roman" w:eastAsia="Times New Roman" w:hAnsi="Times New Roman" w:cs="Times New Roman"/>
          <w:b/>
          <w:sz w:val="28"/>
        </w:rPr>
      </w:pPr>
      <w:r w:rsidRPr="00743886">
        <w:rPr>
          <w:rFonts w:ascii="Times New Roman" w:eastAsia="Times New Roman" w:hAnsi="Times New Roman" w:cs="Times New Roman"/>
          <w:b/>
          <w:sz w:val="28"/>
        </w:rPr>
        <w:t>Календарно – тематическое планирование для 9 класса</w:t>
      </w:r>
    </w:p>
    <w:p w:rsidR="003B0572" w:rsidRPr="00743886" w:rsidRDefault="003B0572" w:rsidP="003B0572">
      <w:pPr>
        <w:jc w:val="center"/>
        <w:rPr>
          <w:rFonts w:ascii="Times New Roman" w:eastAsia="Times New Roman" w:hAnsi="Times New Roman" w:cs="Times New Roman"/>
          <w:b/>
          <w:sz w:val="28"/>
        </w:rPr>
      </w:pPr>
      <w:r w:rsidRPr="00743886">
        <w:rPr>
          <w:rFonts w:ascii="Times New Roman" w:eastAsia="Times New Roman" w:hAnsi="Times New Roman" w:cs="Times New Roman"/>
          <w:b/>
          <w:sz w:val="28"/>
        </w:rPr>
        <w:t>2 часа в неделю, 68 часов</w:t>
      </w:r>
    </w:p>
    <w:tbl>
      <w:tblPr>
        <w:tblStyle w:val="a4"/>
        <w:tblW w:w="11689" w:type="dxa"/>
        <w:tblInd w:w="-808" w:type="dxa"/>
        <w:tblLayout w:type="fixed"/>
        <w:tblLook w:val="04A0"/>
      </w:tblPr>
      <w:tblGrid>
        <w:gridCol w:w="1483"/>
        <w:gridCol w:w="1134"/>
        <w:gridCol w:w="2492"/>
        <w:gridCol w:w="1735"/>
        <w:gridCol w:w="1862"/>
        <w:gridCol w:w="1282"/>
        <w:gridCol w:w="1701"/>
      </w:tblGrid>
      <w:tr w:rsidR="003B0572" w:rsidTr="003B0572">
        <w:tc>
          <w:tcPr>
            <w:tcW w:w="1483" w:type="dxa"/>
          </w:tcPr>
          <w:p w:rsidR="003B0572" w:rsidRPr="005830AE" w:rsidRDefault="003B0572" w:rsidP="003B0572">
            <w:pPr>
              <w:rPr>
                <w:rFonts w:ascii="Times New Roman" w:eastAsia="Times New Roman" w:hAnsi="Times New Roman"/>
                <w:sz w:val="24"/>
                <w:szCs w:val="24"/>
              </w:rPr>
            </w:pPr>
            <w:r w:rsidRPr="005830AE">
              <w:rPr>
                <w:rFonts w:ascii="Times New Roman" w:hAnsi="Times New Roman"/>
                <w:sz w:val="24"/>
                <w:szCs w:val="24"/>
              </w:rPr>
              <w:t>Раздел, кол-во часов по разделу</w:t>
            </w:r>
          </w:p>
        </w:tc>
        <w:tc>
          <w:tcPr>
            <w:tcW w:w="1134" w:type="dxa"/>
          </w:tcPr>
          <w:p w:rsidR="003B0572" w:rsidRPr="005830AE" w:rsidRDefault="003B0572" w:rsidP="003B0572">
            <w:pPr>
              <w:rPr>
                <w:rFonts w:ascii="Times New Roman" w:eastAsia="Times New Roman" w:hAnsi="Times New Roman"/>
                <w:sz w:val="24"/>
                <w:szCs w:val="24"/>
              </w:rPr>
            </w:pPr>
            <w:r w:rsidRPr="005830AE">
              <w:rPr>
                <w:rFonts w:ascii="Times New Roman" w:hAnsi="Times New Roman"/>
                <w:sz w:val="24"/>
                <w:szCs w:val="24"/>
              </w:rPr>
              <w:t>№ урока</w:t>
            </w:r>
          </w:p>
        </w:tc>
        <w:tc>
          <w:tcPr>
            <w:tcW w:w="2492" w:type="dxa"/>
          </w:tcPr>
          <w:p w:rsidR="003B0572" w:rsidRPr="005830AE" w:rsidRDefault="003B0572" w:rsidP="003B0572">
            <w:pPr>
              <w:rPr>
                <w:rFonts w:ascii="Times New Roman" w:eastAsia="Times New Roman" w:hAnsi="Times New Roman"/>
                <w:sz w:val="24"/>
                <w:szCs w:val="24"/>
              </w:rPr>
            </w:pPr>
            <w:r w:rsidRPr="005830AE">
              <w:rPr>
                <w:rFonts w:ascii="Times New Roman" w:eastAsia="Times New Roman" w:hAnsi="Times New Roman"/>
                <w:sz w:val="24"/>
                <w:szCs w:val="24"/>
              </w:rPr>
              <w:t>Тема урока</w:t>
            </w:r>
          </w:p>
        </w:tc>
        <w:tc>
          <w:tcPr>
            <w:tcW w:w="1735" w:type="dxa"/>
          </w:tcPr>
          <w:p w:rsidR="003B0572" w:rsidRPr="005830AE" w:rsidRDefault="003B0572" w:rsidP="003B0572">
            <w:pPr>
              <w:rPr>
                <w:rFonts w:ascii="Times New Roman" w:eastAsia="Times New Roman" w:hAnsi="Times New Roman"/>
                <w:sz w:val="24"/>
                <w:szCs w:val="24"/>
              </w:rPr>
            </w:pPr>
            <w:r w:rsidRPr="005830AE">
              <w:rPr>
                <w:rFonts w:ascii="Times New Roman" w:eastAsia="Times New Roman" w:hAnsi="Times New Roman"/>
                <w:sz w:val="24"/>
                <w:szCs w:val="24"/>
              </w:rPr>
              <w:t>Основное содержание</w:t>
            </w:r>
          </w:p>
        </w:tc>
        <w:tc>
          <w:tcPr>
            <w:tcW w:w="1862" w:type="dxa"/>
          </w:tcPr>
          <w:p w:rsidR="003B0572" w:rsidRPr="00C217B3" w:rsidRDefault="003B0572" w:rsidP="003B0572">
            <w:pPr>
              <w:pStyle w:val="a5"/>
              <w:spacing w:before="0" w:after="0"/>
              <w:jc w:val="both"/>
              <w:rPr>
                <w:rFonts w:ascii="Times New Roman" w:hAnsi="Times New Roman" w:cs="Times New Roman"/>
                <w:color w:val="auto"/>
                <w:sz w:val="24"/>
                <w:szCs w:val="24"/>
              </w:rPr>
            </w:pPr>
            <w:r w:rsidRPr="00C217B3">
              <w:rPr>
                <w:rFonts w:ascii="Times New Roman" w:hAnsi="Times New Roman" w:cs="Times New Roman"/>
                <w:color w:val="auto"/>
                <w:sz w:val="24"/>
                <w:szCs w:val="24"/>
              </w:rPr>
              <w:t xml:space="preserve">Характеристика деятельности обучающихся </w:t>
            </w:r>
          </w:p>
        </w:tc>
        <w:tc>
          <w:tcPr>
            <w:tcW w:w="1282" w:type="dxa"/>
          </w:tcPr>
          <w:p w:rsidR="003B0572" w:rsidRPr="005830AE" w:rsidRDefault="003B0572" w:rsidP="003B0572">
            <w:pPr>
              <w:pStyle w:val="a5"/>
              <w:spacing w:before="0" w:after="0"/>
              <w:rPr>
                <w:rFonts w:ascii="Times New Roman" w:hAnsi="Times New Roman" w:cs="Times New Roman"/>
                <w:color w:val="auto"/>
                <w:sz w:val="24"/>
                <w:szCs w:val="24"/>
              </w:rPr>
            </w:pPr>
            <w:r w:rsidRPr="005830AE">
              <w:rPr>
                <w:rFonts w:ascii="Times New Roman" w:hAnsi="Times New Roman" w:cs="Times New Roman"/>
                <w:color w:val="auto"/>
                <w:sz w:val="24"/>
                <w:szCs w:val="24"/>
              </w:rPr>
              <w:t>Формы контроля</w:t>
            </w:r>
          </w:p>
        </w:tc>
        <w:tc>
          <w:tcPr>
            <w:tcW w:w="1701" w:type="dxa"/>
          </w:tcPr>
          <w:p w:rsidR="003B0572" w:rsidRPr="005830AE" w:rsidRDefault="003B0572" w:rsidP="003B0572">
            <w:pPr>
              <w:pStyle w:val="a5"/>
              <w:spacing w:before="0" w:after="0"/>
              <w:jc w:val="both"/>
              <w:rPr>
                <w:rFonts w:ascii="Times New Roman" w:hAnsi="Times New Roman" w:cs="Times New Roman"/>
                <w:color w:val="auto"/>
                <w:sz w:val="24"/>
                <w:szCs w:val="24"/>
              </w:rPr>
            </w:pPr>
            <w:r w:rsidRPr="005830AE">
              <w:rPr>
                <w:rFonts w:ascii="Times New Roman" w:hAnsi="Times New Roman" w:cs="Times New Roman"/>
                <w:color w:val="auto"/>
                <w:sz w:val="24"/>
                <w:szCs w:val="24"/>
              </w:rPr>
              <w:t>Дата проведения</w:t>
            </w:r>
          </w:p>
        </w:tc>
      </w:tr>
      <w:tr w:rsidR="003B0572" w:rsidRPr="005830AE" w:rsidTr="003B0572">
        <w:tc>
          <w:tcPr>
            <w:tcW w:w="11689" w:type="dxa"/>
            <w:gridSpan w:val="7"/>
          </w:tcPr>
          <w:p w:rsidR="003B0572" w:rsidRPr="00C217B3" w:rsidRDefault="003B0572" w:rsidP="003B0572">
            <w:pPr>
              <w:rPr>
                <w:rFonts w:ascii="Times New Roman" w:eastAsia="Times New Roman" w:hAnsi="Times New Roman"/>
                <w:sz w:val="24"/>
                <w:szCs w:val="24"/>
              </w:rPr>
            </w:pPr>
            <w:r w:rsidRPr="00C217B3">
              <w:rPr>
                <w:rFonts w:ascii="Times New Roman" w:hAnsi="Times New Roman"/>
                <w:b/>
                <w:bCs/>
                <w:color w:val="000000"/>
                <w:sz w:val="24"/>
                <w:szCs w:val="24"/>
              </w:rPr>
              <w:t>Модуль   1. Компьютерные сети и их типы. Табличные расчеты и электронные таблицы (11 ч)</w:t>
            </w: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5830AE" w:rsidRDefault="003B0572" w:rsidP="003B0572">
            <w:pPr>
              <w:rPr>
                <w:rFonts w:ascii="Times New Roman" w:eastAsia="Times New Roman" w:hAnsi="Times New Roman"/>
                <w:sz w:val="24"/>
                <w:szCs w:val="24"/>
              </w:rPr>
            </w:pPr>
            <w:r>
              <w:rPr>
                <w:rFonts w:ascii="Times New Roman" w:eastAsia="Times New Roman" w:hAnsi="Times New Roman"/>
                <w:sz w:val="24"/>
                <w:szCs w:val="24"/>
              </w:rPr>
              <w:t>1</w:t>
            </w:r>
          </w:p>
        </w:tc>
        <w:tc>
          <w:tcPr>
            <w:tcW w:w="2492" w:type="dxa"/>
          </w:tcPr>
          <w:p w:rsidR="003B0572" w:rsidRPr="005830AE" w:rsidRDefault="003B0572" w:rsidP="003B0572">
            <w:pPr>
              <w:shd w:val="clear" w:color="auto" w:fill="FFFFFF"/>
              <w:ind w:hanging="12"/>
              <w:rPr>
                <w:rFonts w:ascii="Times New Roman" w:hAnsi="Times New Roman"/>
                <w:sz w:val="24"/>
              </w:rPr>
            </w:pPr>
            <w:r w:rsidRPr="005830AE">
              <w:rPr>
                <w:rFonts w:ascii="Times New Roman" w:hAnsi="Times New Roman"/>
                <w:sz w:val="24"/>
              </w:rPr>
              <w:t xml:space="preserve">Предмет информатики. </w:t>
            </w:r>
            <w:r w:rsidRPr="005830AE">
              <w:rPr>
                <w:rFonts w:ascii="Times New Roman" w:hAnsi="Times New Roman"/>
                <w:sz w:val="24"/>
              </w:rPr>
              <w:lastRenderedPageBreak/>
              <w:t>Знакомство с компьютерным классом. Техника безопасности и организация рабочего места.</w:t>
            </w:r>
          </w:p>
        </w:tc>
        <w:tc>
          <w:tcPr>
            <w:tcW w:w="1735" w:type="dxa"/>
            <w:vMerge w:val="restart"/>
          </w:tcPr>
          <w:p w:rsidR="003B0572" w:rsidRPr="005830AE" w:rsidRDefault="003B0572" w:rsidP="003B0572">
            <w:pPr>
              <w:rPr>
                <w:rFonts w:ascii="Times New Roman" w:hAnsi="Times New Roman"/>
                <w:sz w:val="24"/>
                <w:szCs w:val="28"/>
              </w:rPr>
            </w:pPr>
            <w:r w:rsidRPr="005830AE">
              <w:rPr>
                <w:rFonts w:ascii="Times New Roman" w:hAnsi="Times New Roman"/>
                <w:sz w:val="24"/>
                <w:szCs w:val="28"/>
              </w:rPr>
              <w:lastRenderedPageBreak/>
              <w:t xml:space="preserve">Основные понятия: </w:t>
            </w:r>
            <w:r w:rsidRPr="005830AE">
              <w:rPr>
                <w:rFonts w:ascii="Times New Roman" w:hAnsi="Times New Roman"/>
                <w:sz w:val="24"/>
                <w:szCs w:val="28"/>
              </w:rPr>
              <w:lastRenderedPageBreak/>
              <w:t>компьютерная сеть, локальная, глобальная сети, канал связи, модем, сервер, клиент, протокол, электронная почта, телеконференция, Интернет.</w:t>
            </w:r>
          </w:p>
          <w:p w:rsidR="003B0572" w:rsidRPr="005830AE" w:rsidRDefault="003B0572" w:rsidP="003B0572">
            <w:pPr>
              <w:rPr>
                <w:rFonts w:ascii="Times New Roman" w:hAnsi="Times New Roman"/>
                <w:sz w:val="24"/>
                <w:szCs w:val="28"/>
              </w:rPr>
            </w:pPr>
            <w:r w:rsidRPr="005830AE">
              <w:rPr>
                <w:rFonts w:ascii="Times New Roman" w:hAnsi="Times New Roman"/>
                <w:sz w:val="24"/>
                <w:szCs w:val="28"/>
              </w:rPr>
              <w:t>Передача информации между ПК. Линии (каналы) связи. Модем, его назначение. Локальные и глобальные компьютерные сети. Понятие "клиент- сервер". Основные услуги компьютерных сетей. Internet. Электронная почта. Понятие "отложенного чтения". Структура электронного письма. Адресация в системе электронной почты. Основы технологии WWW. Гипертекст. Поиск информации в Internet.</w:t>
            </w:r>
          </w:p>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rPr>
                <w:rFonts w:ascii="Times New Roman" w:hAnsi="Times New Roman"/>
                <w:sz w:val="24"/>
                <w:szCs w:val="24"/>
              </w:rPr>
            </w:pPr>
            <w:r w:rsidRPr="00C217B3">
              <w:rPr>
                <w:rFonts w:ascii="Times New Roman" w:hAnsi="Times New Roman"/>
                <w:sz w:val="24"/>
                <w:szCs w:val="24"/>
              </w:rPr>
              <w:lastRenderedPageBreak/>
              <w:t xml:space="preserve">Введение </w:t>
            </w:r>
          </w:p>
        </w:tc>
        <w:tc>
          <w:tcPr>
            <w:tcW w:w="1282" w:type="dxa"/>
          </w:tcPr>
          <w:p w:rsidR="003B0572" w:rsidRPr="008C6DF7" w:rsidRDefault="003B0572" w:rsidP="003B0572">
            <w:pPr>
              <w:shd w:val="clear" w:color="auto" w:fill="FFFFFF"/>
              <w:rPr>
                <w:rFonts w:ascii="Times New Roman" w:hAnsi="Times New Roman"/>
                <w:sz w:val="24"/>
                <w:szCs w:val="24"/>
              </w:rPr>
            </w:pPr>
            <w:r w:rsidRPr="008C6DF7">
              <w:rPr>
                <w:rFonts w:ascii="Times New Roman" w:hAnsi="Times New Roman"/>
                <w:sz w:val="24"/>
                <w:szCs w:val="24"/>
              </w:rPr>
              <w:t>Наблюдение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5830AE" w:rsidRDefault="003B0572" w:rsidP="003B0572">
            <w:pPr>
              <w:rPr>
                <w:rFonts w:ascii="Times New Roman" w:eastAsia="Times New Roman" w:hAnsi="Times New Roman"/>
                <w:sz w:val="24"/>
                <w:szCs w:val="24"/>
              </w:rPr>
            </w:pPr>
            <w:r>
              <w:rPr>
                <w:rFonts w:ascii="Times New Roman" w:eastAsia="Times New Roman" w:hAnsi="Times New Roman"/>
                <w:sz w:val="24"/>
                <w:szCs w:val="24"/>
              </w:rPr>
              <w:t>2</w:t>
            </w:r>
          </w:p>
        </w:tc>
        <w:tc>
          <w:tcPr>
            <w:tcW w:w="2492" w:type="dxa"/>
          </w:tcPr>
          <w:p w:rsidR="003B0572" w:rsidRPr="005830AE" w:rsidRDefault="003B0572" w:rsidP="003B0572">
            <w:pPr>
              <w:shd w:val="clear" w:color="auto" w:fill="FFFFFF"/>
              <w:ind w:hanging="12"/>
              <w:rPr>
                <w:rFonts w:ascii="Times New Roman" w:hAnsi="Times New Roman"/>
                <w:sz w:val="24"/>
              </w:rPr>
            </w:pPr>
            <w:r w:rsidRPr="005830AE">
              <w:rPr>
                <w:rFonts w:ascii="Times New Roman" w:hAnsi="Times New Roman"/>
                <w:color w:val="000000"/>
                <w:sz w:val="24"/>
              </w:rPr>
              <w:t>Компьютерные сети: виды, структура, принципы функционирования. Аппарат</w:t>
            </w:r>
            <w:r w:rsidRPr="005830AE">
              <w:rPr>
                <w:rFonts w:ascii="Times New Roman" w:hAnsi="Times New Roman"/>
                <w:color w:val="000000"/>
                <w:sz w:val="24"/>
              </w:rPr>
              <w:softHyphen/>
              <w:t>ное и программное обеспечение работы глобальных компьютерных сетей. Ско</w:t>
            </w:r>
            <w:r w:rsidRPr="005830AE">
              <w:rPr>
                <w:rFonts w:ascii="Times New Roman" w:hAnsi="Times New Roman"/>
                <w:color w:val="000000"/>
                <w:sz w:val="24"/>
              </w:rPr>
              <w:softHyphen/>
              <w:t>рость передачи данных</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rPr>
                <w:rFonts w:ascii="Times New Roman" w:hAnsi="Times New Roman"/>
                <w:sz w:val="24"/>
                <w:szCs w:val="24"/>
              </w:rPr>
            </w:pPr>
            <w:r w:rsidRPr="00C217B3">
              <w:rPr>
                <w:rFonts w:ascii="Times New Roman" w:hAnsi="Times New Roman"/>
                <w:color w:val="000000"/>
                <w:sz w:val="24"/>
                <w:szCs w:val="24"/>
              </w:rPr>
              <w:t>§ 1,3  Д/з № 1</w:t>
            </w:r>
          </w:p>
        </w:tc>
        <w:tc>
          <w:tcPr>
            <w:tcW w:w="1282" w:type="dxa"/>
          </w:tcPr>
          <w:p w:rsidR="003B0572" w:rsidRPr="008C6DF7" w:rsidRDefault="003B0572" w:rsidP="003B0572">
            <w:pPr>
              <w:shd w:val="clear" w:color="auto" w:fill="FFFFFF"/>
              <w:rPr>
                <w:rFonts w:ascii="Times New Roman" w:hAnsi="Times New Roman"/>
                <w:sz w:val="24"/>
                <w:szCs w:val="24"/>
              </w:rPr>
            </w:pPr>
            <w:r w:rsidRPr="008C6DF7">
              <w:rPr>
                <w:rFonts w:ascii="Times New Roman" w:hAnsi="Times New Roman"/>
                <w:sz w:val="24"/>
                <w:szCs w:val="24"/>
              </w:rPr>
              <w:t>Беседа</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5830AE" w:rsidRDefault="003B0572" w:rsidP="003B0572">
            <w:pPr>
              <w:rPr>
                <w:rFonts w:ascii="Times New Roman" w:eastAsia="Times New Roman" w:hAnsi="Times New Roman"/>
                <w:sz w:val="24"/>
                <w:szCs w:val="24"/>
              </w:rPr>
            </w:pPr>
            <w:r>
              <w:rPr>
                <w:rFonts w:ascii="Times New Roman" w:eastAsia="Times New Roman" w:hAnsi="Times New Roman"/>
                <w:sz w:val="24"/>
                <w:szCs w:val="24"/>
              </w:rPr>
              <w:t>3</w:t>
            </w:r>
          </w:p>
        </w:tc>
        <w:tc>
          <w:tcPr>
            <w:tcW w:w="2492" w:type="dxa"/>
          </w:tcPr>
          <w:p w:rsidR="003B0572" w:rsidRPr="005830AE" w:rsidRDefault="003B0572" w:rsidP="003B0572">
            <w:pPr>
              <w:shd w:val="clear" w:color="auto" w:fill="FFFFFF"/>
              <w:ind w:hanging="7"/>
              <w:rPr>
                <w:rFonts w:ascii="Times New Roman" w:hAnsi="Times New Roman"/>
                <w:sz w:val="24"/>
              </w:rPr>
            </w:pPr>
            <w:r w:rsidRPr="005830AE">
              <w:rPr>
                <w:rFonts w:ascii="Times New Roman" w:hAnsi="Times New Roman"/>
                <w:color w:val="000000"/>
                <w:sz w:val="24"/>
              </w:rPr>
              <w:t>Работа в локальной сети компьютерного класса в режиме обмена файлами</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ind w:left="7"/>
              <w:rPr>
                <w:rFonts w:ascii="Times New Roman" w:hAnsi="Times New Roman"/>
                <w:sz w:val="24"/>
                <w:szCs w:val="24"/>
              </w:rPr>
            </w:pPr>
            <w:r w:rsidRPr="00C217B3">
              <w:rPr>
                <w:rFonts w:ascii="Times New Roman" w:hAnsi="Times New Roman"/>
                <w:color w:val="000000"/>
                <w:sz w:val="24"/>
                <w:szCs w:val="24"/>
              </w:rPr>
              <w:t>§ 1,3 П/з № 1</w:t>
            </w:r>
          </w:p>
        </w:tc>
        <w:tc>
          <w:tcPr>
            <w:tcW w:w="1282" w:type="dxa"/>
          </w:tcPr>
          <w:p w:rsidR="003B0572" w:rsidRPr="008C6DF7" w:rsidRDefault="003B0572" w:rsidP="003B0572">
            <w:pPr>
              <w:rPr>
                <w:rFonts w:ascii="Times New Roman" w:hAnsi="Times New Roman"/>
                <w:sz w:val="24"/>
                <w:szCs w:val="24"/>
              </w:rPr>
            </w:pPr>
            <w:r w:rsidRPr="008C6DF7">
              <w:rPr>
                <w:rFonts w:ascii="Times New Roman" w:hAnsi="Times New Roman"/>
                <w:sz w:val="24"/>
                <w:szCs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5830AE" w:rsidRDefault="003B0572" w:rsidP="003B0572">
            <w:pPr>
              <w:rPr>
                <w:rFonts w:ascii="Times New Roman" w:eastAsia="Times New Roman" w:hAnsi="Times New Roman"/>
                <w:sz w:val="24"/>
                <w:szCs w:val="24"/>
              </w:rPr>
            </w:pPr>
            <w:r>
              <w:rPr>
                <w:rFonts w:ascii="Times New Roman" w:eastAsia="Times New Roman" w:hAnsi="Times New Roman"/>
                <w:sz w:val="24"/>
                <w:szCs w:val="24"/>
              </w:rPr>
              <w:t>4</w:t>
            </w:r>
          </w:p>
        </w:tc>
        <w:tc>
          <w:tcPr>
            <w:tcW w:w="2492" w:type="dxa"/>
          </w:tcPr>
          <w:p w:rsidR="003B0572" w:rsidRPr="005830AE" w:rsidRDefault="003B0572" w:rsidP="003B0572">
            <w:pPr>
              <w:shd w:val="clear" w:color="auto" w:fill="FFFFFF"/>
              <w:ind w:hanging="5"/>
              <w:rPr>
                <w:rFonts w:ascii="Times New Roman" w:hAnsi="Times New Roman"/>
                <w:sz w:val="24"/>
              </w:rPr>
            </w:pPr>
            <w:r w:rsidRPr="005830AE">
              <w:rPr>
                <w:rFonts w:ascii="Times New Roman" w:hAnsi="Times New Roman"/>
                <w:color w:val="000000"/>
                <w:sz w:val="24"/>
              </w:rPr>
              <w:t>Интернет - мировая система компьютер</w:t>
            </w:r>
            <w:r w:rsidRPr="005830AE">
              <w:rPr>
                <w:rFonts w:ascii="Times New Roman" w:hAnsi="Times New Roman"/>
                <w:color w:val="000000"/>
                <w:sz w:val="24"/>
              </w:rPr>
              <w:softHyphen/>
              <w:t>ных сетей. Информационные услуги Интернета: электронная почта, телекон</w:t>
            </w:r>
            <w:r w:rsidRPr="005830AE">
              <w:rPr>
                <w:rFonts w:ascii="Times New Roman" w:hAnsi="Times New Roman"/>
                <w:color w:val="000000"/>
                <w:sz w:val="24"/>
              </w:rPr>
              <w:softHyphen/>
              <w:t>ференции, обмен файлами</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rPr>
                <w:rFonts w:ascii="Times New Roman" w:hAnsi="Times New Roman"/>
                <w:sz w:val="24"/>
                <w:szCs w:val="24"/>
              </w:rPr>
            </w:pPr>
            <w:r w:rsidRPr="00C217B3">
              <w:rPr>
                <w:rFonts w:ascii="Times New Roman" w:hAnsi="Times New Roman"/>
                <w:color w:val="000000"/>
                <w:sz w:val="24"/>
                <w:szCs w:val="24"/>
              </w:rPr>
              <w:t>§ 2, 4 Д/з №2</w:t>
            </w:r>
          </w:p>
        </w:tc>
        <w:tc>
          <w:tcPr>
            <w:tcW w:w="1282" w:type="dxa"/>
          </w:tcPr>
          <w:p w:rsidR="003B0572" w:rsidRPr="008C6DF7" w:rsidRDefault="003B0572" w:rsidP="003B0572">
            <w:pPr>
              <w:rPr>
                <w:rFonts w:ascii="Times New Roman" w:hAnsi="Times New Roman"/>
                <w:sz w:val="24"/>
                <w:szCs w:val="24"/>
              </w:rPr>
            </w:pPr>
            <w:r w:rsidRPr="008C6DF7">
              <w:rPr>
                <w:rFonts w:ascii="Times New Roman" w:hAnsi="Times New Roman"/>
                <w:sz w:val="24"/>
                <w:szCs w:val="24"/>
              </w:rPr>
              <w:t>Фронтальный опрос</w:t>
            </w:r>
          </w:p>
          <w:p w:rsidR="003B0572" w:rsidRPr="008C6DF7" w:rsidRDefault="003B0572" w:rsidP="003B0572">
            <w:pPr>
              <w:rPr>
                <w:rFonts w:ascii="Times New Roman" w:hAnsi="Times New Roman"/>
                <w:b/>
                <w:sz w:val="24"/>
                <w:szCs w:val="24"/>
              </w:rPr>
            </w:pP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5830AE" w:rsidRDefault="003B0572" w:rsidP="003B0572">
            <w:pPr>
              <w:rPr>
                <w:rFonts w:ascii="Times New Roman" w:eastAsia="Times New Roman" w:hAnsi="Times New Roman"/>
                <w:sz w:val="24"/>
                <w:szCs w:val="24"/>
              </w:rPr>
            </w:pPr>
            <w:r>
              <w:rPr>
                <w:rFonts w:ascii="Times New Roman" w:eastAsia="Times New Roman" w:hAnsi="Times New Roman"/>
                <w:sz w:val="24"/>
                <w:szCs w:val="24"/>
              </w:rPr>
              <w:t>5</w:t>
            </w:r>
          </w:p>
        </w:tc>
        <w:tc>
          <w:tcPr>
            <w:tcW w:w="2492" w:type="dxa"/>
          </w:tcPr>
          <w:p w:rsidR="003B0572" w:rsidRPr="005830AE" w:rsidRDefault="003B0572" w:rsidP="003B0572">
            <w:pPr>
              <w:shd w:val="clear" w:color="auto" w:fill="FFFFFF"/>
              <w:ind w:right="876"/>
              <w:rPr>
                <w:rFonts w:ascii="Times New Roman" w:hAnsi="Times New Roman"/>
                <w:sz w:val="24"/>
              </w:rPr>
            </w:pPr>
            <w:r w:rsidRPr="005830AE">
              <w:rPr>
                <w:rFonts w:ascii="Times New Roman" w:hAnsi="Times New Roman"/>
                <w:color w:val="000000"/>
                <w:sz w:val="24"/>
              </w:rPr>
              <w:t>Работа с электронной почтой</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ind w:left="10"/>
              <w:rPr>
                <w:rFonts w:ascii="Times New Roman" w:hAnsi="Times New Roman"/>
                <w:sz w:val="24"/>
                <w:szCs w:val="24"/>
              </w:rPr>
            </w:pPr>
            <w:r w:rsidRPr="00C217B3">
              <w:rPr>
                <w:rFonts w:ascii="Times New Roman" w:hAnsi="Times New Roman"/>
                <w:color w:val="000000"/>
                <w:sz w:val="24"/>
                <w:szCs w:val="24"/>
              </w:rPr>
              <w:t>§ 2,4 П/з № 2</w:t>
            </w:r>
          </w:p>
        </w:tc>
        <w:tc>
          <w:tcPr>
            <w:tcW w:w="1282" w:type="dxa"/>
          </w:tcPr>
          <w:p w:rsidR="003B0572" w:rsidRPr="008C6DF7" w:rsidRDefault="003B0572" w:rsidP="003B0572">
            <w:pPr>
              <w:shd w:val="clear" w:color="auto" w:fill="FFFFFF"/>
              <w:rPr>
                <w:rFonts w:ascii="Times New Roman" w:hAnsi="Times New Roman"/>
                <w:b/>
                <w:sz w:val="24"/>
                <w:szCs w:val="24"/>
              </w:rPr>
            </w:pPr>
            <w:r w:rsidRPr="008C6DF7">
              <w:rPr>
                <w:rFonts w:ascii="Times New Roman" w:hAnsi="Times New Roman"/>
                <w:sz w:val="24"/>
                <w:szCs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5830AE" w:rsidRDefault="003B0572" w:rsidP="003B0572">
            <w:pPr>
              <w:rPr>
                <w:rFonts w:ascii="Times New Roman" w:eastAsia="Times New Roman" w:hAnsi="Times New Roman"/>
                <w:sz w:val="24"/>
                <w:szCs w:val="24"/>
              </w:rPr>
            </w:pPr>
            <w:r>
              <w:rPr>
                <w:rFonts w:ascii="Times New Roman" w:eastAsia="Times New Roman" w:hAnsi="Times New Roman"/>
                <w:sz w:val="24"/>
                <w:szCs w:val="24"/>
              </w:rPr>
              <w:t>6</w:t>
            </w:r>
          </w:p>
        </w:tc>
        <w:tc>
          <w:tcPr>
            <w:tcW w:w="2492" w:type="dxa"/>
          </w:tcPr>
          <w:p w:rsidR="003B0572" w:rsidRPr="005830AE" w:rsidRDefault="003B0572" w:rsidP="003B0572">
            <w:pPr>
              <w:shd w:val="clear" w:color="auto" w:fill="FFFFFF"/>
              <w:ind w:hanging="7"/>
              <w:rPr>
                <w:rFonts w:ascii="Times New Roman" w:hAnsi="Times New Roman"/>
                <w:sz w:val="24"/>
              </w:rPr>
            </w:pPr>
            <w:r w:rsidRPr="005830AE">
              <w:rPr>
                <w:rFonts w:ascii="Times New Roman" w:hAnsi="Times New Roman"/>
                <w:color w:val="000000"/>
                <w:sz w:val="24"/>
              </w:rPr>
              <w:t xml:space="preserve">Служба </w:t>
            </w:r>
            <w:r w:rsidRPr="005830AE">
              <w:rPr>
                <w:rFonts w:ascii="Times New Roman" w:hAnsi="Times New Roman"/>
                <w:color w:val="000000"/>
                <w:sz w:val="24"/>
                <w:lang w:val="en-US"/>
              </w:rPr>
              <w:t>WorldWideWeb</w:t>
            </w:r>
            <w:r w:rsidRPr="005830AE">
              <w:rPr>
                <w:rFonts w:ascii="Times New Roman" w:hAnsi="Times New Roman"/>
                <w:color w:val="000000"/>
                <w:sz w:val="24"/>
              </w:rPr>
              <w:t>. Способы поиска информации в Интернете</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rPr>
                <w:rFonts w:ascii="Times New Roman" w:hAnsi="Times New Roman"/>
                <w:sz w:val="24"/>
                <w:szCs w:val="24"/>
              </w:rPr>
            </w:pPr>
            <w:r w:rsidRPr="00C217B3">
              <w:rPr>
                <w:rFonts w:ascii="Times New Roman" w:hAnsi="Times New Roman"/>
                <w:color w:val="000000"/>
                <w:sz w:val="24"/>
                <w:szCs w:val="24"/>
              </w:rPr>
              <w:t>§ 5 Д/з №3</w:t>
            </w:r>
          </w:p>
        </w:tc>
        <w:tc>
          <w:tcPr>
            <w:tcW w:w="1282" w:type="dxa"/>
          </w:tcPr>
          <w:p w:rsidR="003B0572" w:rsidRPr="008C6DF7" w:rsidRDefault="003B0572" w:rsidP="003B0572">
            <w:pPr>
              <w:rPr>
                <w:rFonts w:ascii="Times New Roman" w:hAnsi="Times New Roman"/>
                <w:sz w:val="24"/>
                <w:szCs w:val="24"/>
              </w:rPr>
            </w:pPr>
            <w:r w:rsidRPr="008C6DF7">
              <w:rPr>
                <w:rFonts w:ascii="Times New Roman" w:hAnsi="Times New Roman"/>
                <w:sz w:val="24"/>
                <w:szCs w:val="24"/>
              </w:rPr>
              <w:t>Опрос в парах</w:t>
            </w:r>
          </w:p>
          <w:p w:rsidR="003B0572" w:rsidRPr="008C6DF7" w:rsidRDefault="003B0572" w:rsidP="003B0572">
            <w:pPr>
              <w:shd w:val="clear" w:color="auto" w:fill="FFFFFF"/>
              <w:rPr>
                <w:rFonts w:ascii="Times New Roman" w:hAnsi="Times New Roman"/>
                <w:b/>
                <w:sz w:val="24"/>
                <w:szCs w:val="24"/>
              </w:rPr>
            </w:pP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5830AE" w:rsidRDefault="003B0572" w:rsidP="003B0572">
            <w:pPr>
              <w:rPr>
                <w:rFonts w:ascii="Times New Roman" w:eastAsia="Times New Roman" w:hAnsi="Times New Roman"/>
                <w:sz w:val="24"/>
                <w:szCs w:val="24"/>
              </w:rPr>
            </w:pPr>
            <w:r>
              <w:rPr>
                <w:rFonts w:ascii="Times New Roman" w:eastAsia="Times New Roman" w:hAnsi="Times New Roman"/>
                <w:sz w:val="24"/>
                <w:szCs w:val="24"/>
              </w:rPr>
              <w:t>7</w:t>
            </w:r>
          </w:p>
        </w:tc>
        <w:tc>
          <w:tcPr>
            <w:tcW w:w="2492" w:type="dxa"/>
          </w:tcPr>
          <w:p w:rsidR="003B0572" w:rsidRPr="005830AE" w:rsidRDefault="003B0572" w:rsidP="003B0572">
            <w:pPr>
              <w:shd w:val="clear" w:color="auto" w:fill="FFFFFF"/>
              <w:ind w:firstLine="2"/>
              <w:rPr>
                <w:rFonts w:ascii="Times New Roman" w:hAnsi="Times New Roman"/>
                <w:sz w:val="24"/>
              </w:rPr>
            </w:pPr>
            <w:r w:rsidRPr="005830AE">
              <w:rPr>
                <w:rFonts w:ascii="Times New Roman" w:hAnsi="Times New Roman"/>
                <w:color w:val="000000"/>
                <w:sz w:val="24"/>
              </w:rPr>
              <w:t xml:space="preserve">Работа с </w:t>
            </w:r>
            <w:r w:rsidRPr="005830AE">
              <w:rPr>
                <w:rFonts w:ascii="Times New Roman" w:hAnsi="Times New Roman"/>
                <w:color w:val="000000"/>
                <w:sz w:val="24"/>
                <w:lang w:val="en-US"/>
              </w:rPr>
              <w:t>WWW</w:t>
            </w:r>
            <w:r w:rsidRPr="005830AE">
              <w:rPr>
                <w:rFonts w:ascii="Times New Roman" w:hAnsi="Times New Roman"/>
                <w:color w:val="000000"/>
                <w:sz w:val="24"/>
              </w:rPr>
              <w:t xml:space="preserve">: использование </w:t>
            </w:r>
            <w:r w:rsidRPr="005830AE">
              <w:rPr>
                <w:rFonts w:ascii="Times New Roman" w:hAnsi="Times New Roman"/>
                <w:color w:val="000000"/>
                <w:sz w:val="24"/>
                <w:lang w:val="en-US"/>
              </w:rPr>
              <w:t>URL</w:t>
            </w:r>
            <w:r w:rsidRPr="005830AE">
              <w:rPr>
                <w:rFonts w:ascii="Times New Roman" w:hAnsi="Times New Roman"/>
                <w:color w:val="000000"/>
                <w:sz w:val="24"/>
              </w:rPr>
              <w:t>-адре</w:t>
            </w:r>
            <w:r w:rsidRPr="005830AE">
              <w:rPr>
                <w:rFonts w:ascii="Times New Roman" w:hAnsi="Times New Roman"/>
                <w:color w:val="000000"/>
                <w:sz w:val="24"/>
              </w:rPr>
              <w:softHyphen/>
              <w:t>са и гиперссылок, сохранение информа</w:t>
            </w:r>
            <w:r w:rsidRPr="005830AE">
              <w:rPr>
                <w:rFonts w:ascii="Times New Roman" w:hAnsi="Times New Roman"/>
                <w:color w:val="000000"/>
                <w:sz w:val="24"/>
              </w:rPr>
              <w:softHyphen/>
              <w:t>ции на локальном диске</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ind w:left="12"/>
              <w:rPr>
                <w:rFonts w:ascii="Times New Roman" w:hAnsi="Times New Roman"/>
                <w:sz w:val="24"/>
                <w:szCs w:val="24"/>
              </w:rPr>
            </w:pPr>
            <w:r w:rsidRPr="00C217B3">
              <w:rPr>
                <w:rFonts w:ascii="Times New Roman" w:hAnsi="Times New Roman"/>
                <w:color w:val="000000"/>
                <w:sz w:val="24"/>
                <w:szCs w:val="24"/>
              </w:rPr>
              <w:t>§ 5 П/з № 3</w:t>
            </w:r>
          </w:p>
        </w:tc>
        <w:tc>
          <w:tcPr>
            <w:tcW w:w="1282" w:type="dxa"/>
          </w:tcPr>
          <w:p w:rsidR="003B0572" w:rsidRPr="008C6DF7" w:rsidRDefault="003B0572" w:rsidP="003B0572">
            <w:pPr>
              <w:shd w:val="clear" w:color="auto" w:fill="FFFFFF"/>
              <w:rPr>
                <w:rFonts w:ascii="Times New Roman" w:hAnsi="Times New Roman"/>
                <w:b/>
                <w:sz w:val="24"/>
                <w:szCs w:val="24"/>
              </w:rPr>
            </w:pPr>
            <w:r w:rsidRPr="008C6DF7">
              <w:rPr>
                <w:rFonts w:ascii="Times New Roman" w:hAnsi="Times New Roman"/>
                <w:sz w:val="24"/>
                <w:szCs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5830AE" w:rsidRDefault="003B0572" w:rsidP="003B0572">
            <w:pPr>
              <w:rPr>
                <w:rFonts w:ascii="Times New Roman" w:eastAsia="Times New Roman" w:hAnsi="Times New Roman"/>
                <w:sz w:val="24"/>
                <w:szCs w:val="24"/>
              </w:rPr>
            </w:pPr>
            <w:r>
              <w:rPr>
                <w:rFonts w:ascii="Times New Roman" w:eastAsia="Times New Roman" w:hAnsi="Times New Roman"/>
                <w:sz w:val="24"/>
                <w:szCs w:val="24"/>
              </w:rPr>
              <w:t>8</w:t>
            </w:r>
          </w:p>
        </w:tc>
        <w:tc>
          <w:tcPr>
            <w:tcW w:w="2492" w:type="dxa"/>
          </w:tcPr>
          <w:p w:rsidR="003B0572" w:rsidRPr="005830AE" w:rsidRDefault="003B0572" w:rsidP="003B0572">
            <w:pPr>
              <w:shd w:val="clear" w:color="auto" w:fill="FFFFFF"/>
              <w:ind w:firstLine="5"/>
              <w:rPr>
                <w:rFonts w:ascii="Times New Roman" w:hAnsi="Times New Roman"/>
                <w:sz w:val="24"/>
              </w:rPr>
            </w:pPr>
            <w:r w:rsidRPr="005830AE">
              <w:rPr>
                <w:rFonts w:ascii="Times New Roman" w:hAnsi="Times New Roman"/>
                <w:color w:val="000000"/>
                <w:sz w:val="24"/>
              </w:rPr>
              <w:t>Поиск информации в Интернете (исполь</w:t>
            </w:r>
            <w:r w:rsidRPr="005830AE">
              <w:rPr>
                <w:rFonts w:ascii="Times New Roman" w:hAnsi="Times New Roman"/>
                <w:color w:val="000000"/>
                <w:sz w:val="24"/>
              </w:rPr>
              <w:softHyphen/>
              <w:t>зование поисковых систем)</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ind w:left="17"/>
              <w:rPr>
                <w:rFonts w:ascii="Times New Roman" w:hAnsi="Times New Roman"/>
                <w:sz w:val="24"/>
                <w:szCs w:val="24"/>
              </w:rPr>
            </w:pPr>
            <w:r w:rsidRPr="00C217B3">
              <w:rPr>
                <w:rFonts w:ascii="Times New Roman" w:hAnsi="Times New Roman"/>
                <w:color w:val="000000"/>
                <w:sz w:val="24"/>
                <w:szCs w:val="24"/>
              </w:rPr>
              <w:t>§ 5 П/з № 4</w:t>
            </w:r>
          </w:p>
        </w:tc>
        <w:tc>
          <w:tcPr>
            <w:tcW w:w="1282" w:type="dxa"/>
          </w:tcPr>
          <w:p w:rsidR="003B0572" w:rsidRPr="008C6DF7" w:rsidRDefault="003B0572" w:rsidP="003B0572">
            <w:pPr>
              <w:shd w:val="clear" w:color="auto" w:fill="FFFFFF"/>
              <w:rPr>
                <w:rFonts w:ascii="Times New Roman" w:hAnsi="Times New Roman"/>
                <w:b/>
                <w:sz w:val="24"/>
                <w:szCs w:val="24"/>
              </w:rPr>
            </w:pPr>
            <w:r w:rsidRPr="008C6DF7">
              <w:rPr>
                <w:rFonts w:ascii="Times New Roman" w:hAnsi="Times New Roman"/>
                <w:sz w:val="24"/>
                <w:szCs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5830AE" w:rsidRDefault="003B0572" w:rsidP="003B0572">
            <w:pPr>
              <w:rPr>
                <w:rFonts w:ascii="Times New Roman" w:eastAsia="Times New Roman" w:hAnsi="Times New Roman"/>
                <w:sz w:val="24"/>
                <w:szCs w:val="24"/>
              </w:rPr>
            </w:pPr>
            <w:r>
              <w:rPr>
                <w:rFonts w:ascii="Times New Roman" w:eastAsia="Times New Roman" w:hAnsi="Times New Roman"/>
                <w:sz w:val="24"/>
                <w:szCs w:val="24"/>
              </w:rPr>
              <w:t>9</w:t>
            </w:r>
          </w:p>
        </w:tc>
        <w:tc>
          <w:tcPr>
            <w:tcW w:w="2492" w:type="dxa"/>
          </w:tcPr>
          <w:p w:rsidR="003B0572" w:rsidRPr="005830AE" w:rsidRDefault="003B0572" w:rsidP="003B0572">
            <w:pPr>
              <w:shd w:val="clear" w:color="auto" w:fill="FFFFFF"/>
              <w:ind w:hanging="2"/>
              <w:rPr>
                <w:rFonts w:ascii="Times New Roman" w:hAnsi="Times New Roman"/>
                <w:sz w:val="24"/>
              </w:rPr>
            </w:pPr>
            <w:r w:rsidRPr="005830AE">
              <w:rPr>
                <w:rFonts w:ascii="Times New Roman" w:hAnsi="Times New Roman"/>
                <w:color w:val="000000"/>
                <w:sz w:val="24"/>
              </w:rPr>
              <w:t xml:space="preserve">Создание простейшей </w:t>
            </w:r>
            <w:r w:rsidRPr="005830AE">
              <w:rPr>
                <w:rFonts w:ascii="Times New Roman" w:hAnsi="Times New Roman"/>
                <w:color w:val="000000"/>
                <w:sz w:val="24"/>
                <w:lang w:val="en-US"/>
              </w:rPr>
              <w:t>Web</w:t>
            </w:r>
            <w:r w:rsidRPr="005830AE">
              <w:rPr>
                <w:rFonts w:ascii="Times New Roman" w:hAnsi="Times New Roman"/>
                <w:color w:val="000000"/>
                <w:sz w:val="24"/>
              </w:rPr>
              <w:t>-страницы с использованием текстового редактора</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ind w:left="17"/>
              <w:rPr>
                <w:rFonts w:ascii="Times New Roman" w:hAnsi="Times New Roman"/>
                <w:sz w:val="24"/>
                <w:szCs w:val="24"/>
              </w:rPr>
            </w:pPr>
            <w:r w:rsidRPr="00C217B3">
              <w:rPr>
                <w:rFonts w:ascii="Times New Roman" w:hAnsi="Times New Roman"/>
                <w:color w:val="000000"/>
                <w:sz w:val="24"/>
                <w:szCs w:val="24"/>
              </w:rPr>
              <w:t>§ 5 П/з № 5</w:t>
            </w:r>
          </w:p>
        </w:tc>
        <w:tc>
          <w:tcPr>
            <w:tcW w:w="1282" w:type="dxa"/>
          </w:tcPr>
          <w:p w:rsidR="003B0572" w:rsidRPr="008C6DF7" w:rsidRDefault="003B0572" w:rsidP="003B0572">
            <w:pPr>
              <w:shd w:val="clear" w:color="auto" w:fill="FFFFFF"/>
              <w:rPr>
                <w:rFonts w:ascii="Times New Roman" w:hAnsi="Times New Roman"/>
                <w:b/>
                <w:sz w:val="24"/>
                <w:szCs w:val="24"/>
              </w:rPr>
            </w:pPr>
            <w:r w:rsidRPr="008C6DF7">
              <w:rPr>
                <w:rFonts w:ascii="Times New Roman" w:hAnsi="Times New Roman"/>
                <w:sz w:val="24"/>
                <w:szCs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5830AE" w:rsidRDefault="003B0572" w:rsidP="003B0572">
            <w:pPr>
              <w:rPr>
                <w:rFonts w:ascii="Times New Roman" w:eastAsia="Times New Roman" w:hAnsi="Times New Roman"/>
                <w:sz w:val="24"/>
                <w:szCs w:val="24"/>
              </w:rPr>
            </w:pPr>
            <w:r>
              <w:rPr>
                <w:rFonts w:ascii="Times New Roman" w:eastAsia="Times New Roman" w:hAnsi="Times New Roman"/>
                <w:sz w:val="24"/>
                <w:szCs w:val="24"/>
              </w:rPr>
              <w:t>10</w:t>
            </w:r>
          </w:p>
        </w:tc>
        <w:tc>
          <w:tcPr>
            <w:tcW w:w="2492" w:type="dxa"/>
          </w:tcPr>
          <w:p w:rsidR="003B0572" w:rsidRPr="005830AE" w:rsidRDefault="003B0572" w:rsidP="003B0572">
            <w:pPr>
              <w:shd w:val="clear" w:color="auto" w:fill="FFFFFF"/>
              <w:ind w:firstLine="7"/>
              <w:rPr>
                <w:rFonts w:ascii="Times New Roman" w:hAnsi="Times New Roman"/>
                <w:sz w:val="24"/>
              </w:rPr>
            </w:pPr>
            <w:r w:rsidRPr="005830AE">
              <w:rPr>
                <w:rFonts w:ascii="Times New Roman" w:hAnsi="Times New Roman"/>
                <w:color w:val="000000"/>
                <w:sz w:val="24"/>
              </w:rPr>
              <w:t xml:space="preserve">Передача информации по </w:t>
            </w:r>
            <w:r w:rsidRPr="005830AE">
              <w:rPr>
                <w:rFonts w:ascii="Times New Roman" w:hAnsi="Times New Roman"/>
                <w:color w:val="000000"/>
                <w:sz w:val="24"/>
              </w:rPr>
              <w:lastRenderedPageBreak/>
              <w:t>техническим каналам связи. Архивирование и разархивирование файлов</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ind w:left="5"/>
              <w:rPr>
                <w:rFonts w:ascii="Times New Roman" w:hAnsi="Times New Roman"/>
                <w:sz w:val="24"/>
                <w:szCs w:val="24"/>
              </w:rPr>
            </w:pPr>
            <w:r w:rsidRPr="00C217B3">
              <w:rPr>
                <w:rFonts w:ascii="Times New Roman" w:hAnsi="Times New Roman"/>
                <w:color w:val="000000"/>
                <w:sz w:val="24"/>
                <w:szCs w:val="24"/>
              </w:rPr>
              <w:t>§1.1 Д/з №4</w:t>
            </w:r>
          </w:p>
        </w:tc>
        <w:tc>
          <w:tcPr>
            <w:tcW w:w="1282" w:type="dxa"/>
          </w:tcPr>
          <w:p w:rsidR="003B0572" w:rsidRPr="008C6DF7" w:rsidRDefault="003B0572" w:rsidP="003B0572">
            <w:pPr>
              <w:rPr>
                <w:rFonts w:ascii="Times New Roman" w:hAnsi="Times New Roman"/>
                <w:sz w:val="24"/>
                <w:szCs w:val="24"/>
              </w:rPr>
            </w:pPr>
            <w:r w:rsidRPr="008C6DF7">
              <w:rPr>
                <w:rFonts w:ascii="Times New Roman" w:hAnsi="Times New Roman"/>
                <w:sz w:val="24"/>
                <w:szCs w:val="24"/>
              </w:rPr>
              <w:t xml:space="preserve">Фронтальный </w:t>
            </w:r>
            <w:r w:rsidRPr="008C6DF7">
              <w:rPr>
                <w:rFonts w:ascii="Times New Roman" w:hAnsi="Times New Roman"/>
                <w:sz w:val="24"/>
                <w:szCs w:val="24"/>
              </w:rPr>
              <w:lastRenderedPageBreak/>
              <w:t>опрос</w:t>
            </w:r>
          </w:p>
          <w:p w:rsidR="003B0572" w:rsidRPr="008C6DF7" w:rsidRDefault="003B0572" w:rsidP="003B0572">
            <w:pPr>
              <w:shd w:val="clear" w:color="auto" w:fill="FFFFFF"/>
              <w:rPr>
                <w:rFonts w:ascii="Times New Roman" w:hAnsi="Times New Roman"/>
                <w:b/>
                <w:sz w:val="24"/>
                <w:szCs w:val="24"/>
              </w:rPr>
            </w:pP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5830AE" w:rsidRDefault="003B0572" w:rsidP="003B0572">
            <w:pPr>
              <w:rPr>
                <w:rFonts w:ascii="Times New Roman" w:eastAsia="Times New Roman" w:hAnsi="Times New Roman"/>
                <w:sz w:val="24"/>
                <w:szCs w:val="24"/>
              </w:rPr>
            </w:pPr>
            <w:r>
              <w:rPr>
                <w:rFonts w:ascii="Times New Roman" w:eastAsia="Times New Roman" w:hAnsi="Times New Roman"/>
                <w:sz w:val="24"/>
                <w:szCs w:val="24"/>
              </w:rPr>
              <w:t>11</w:t>
            </w:r>
          </w:p>
        </w:tc>
        <w:tc>
          <w:tcPr>
            <w:tcW w:w="2492" w:type="dxa"/>
          </w:tcPr>
          <w:p w:rsidR="003B0572" w:rsidRPr="005830AE" w:rsidRDefault="003B0572" w:rsidP="003B0572">
            <w:pPr>
              <w:shd w:val="clear" w:color="auto" w:fill="FFFFFF"/>
              <w:rPr>
                <w:rFonts w:ascii="Times New Roman" w:hAnsi="Times New Roman"/>
                <w:sz w:val="24"/>
              </w:rPr>
            </w:pPr>
            <w:r w:rsidRPr="005830AE">
              <w:rPr>
                <w:rFonts w:ascii="Times New Roman" w:hAnsi="Times New Roman"/>
                <w:color w:val="000000"/>
                <w:sz w:val="24"/>
              </w:rPr>
              <w:t>Архивирование и разархивирование фай</w:t>
            </w:r>
            <w:r w:rsidRPr="005830AE">
              <w:rPr>
                <w:rFonts w:ascii="Times New Roman" w:hAnsi="Times New Roman"/>
                <w:color w:val="000000"/>
                <w:sz w:val="24"/>
              </w:rPr>
              <w:softHyphen/>
              <w:t>лов с использованием программы-архи</w:t>
            </w:r>
            <w:r w:rsidRPr="005830AE">
              <w:rPr>
                <w:rFonts w:ascii="Times New Roman" w:hAnsi="Times New Roman"/>
                <w:color w:val="000000"/>
                <w:sz w:val="24"/>
              </w:rPr>
              <w:softHyphen/>
              <w:t>ватора</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ind w:left="19"/>
              <w:rPr>
                <w:rFonts w:ascii="Times New Roman" w:hAnsi="Times New Roman"/>
                <w:sz w:val="24"/>
                <w:szCs w:val="24"/>
              </w:rPr>
            </w:pPr>
            <w:r w:rsidRPr="00C217B3">
              <w:rPr>
                <w:rFonts w:ascii="Times New Roman" w:hAnsi="Times New Roman"/>
                <w:color w:val="000000"/>
                <w:sz w:val="24"/>
                <w:szCs w:val="24"/>
              </w:rPr>
              <w:t>§ 1.2 П/з № 6</w:t>
            </w:r>
          </w:p>
        </w:tc>
        <w:tc>
          <w:tcPr>
            <w:tcW w:w="1282" w:type="dxa"/>
          </w:tcPr>
          <w:p w:rsidR="003B0572" w:rsidRPr="008C6DF7" w:rsidRDefault="003B0572" w:rsidP="003B0572">
            <w:pPr>
              <w:shd w:val="clear" w:color="auto" w:fill="FFFFFF"/>
              <w:rPr>
                <w:rFonts w:ascii="Times New Roman" w:hAnsi="Times New Roman"/>
                <w:b/>
                <w:sz w:val="24"/>
                <w:szCs w:val="24"/>
              </w:rPr>
            </w:pPr>
            <w:r w:rsidRPr="008C6DF7">
              <w:rPr>
                <w:rFonts w:ascii="Times New Roman" w:hAnsi="Times New Roman"/>
                <w:sz w:val="24"/>
                <w:szCs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1689" w:type="dxa"/>
            <w:gridSpan w:val="7"/>
          </w:tcPr>
          <w:p w:rsidR="003B0572" w:rsidRPr="00C217B3" w:rsidRDefault="003B0572" w:rsidP="003B0572">
            <w:pPr>
              <w:rPr>
                <w:rFonts w:ascii="Times New Roman" w:eastAsia="Times New Roman" w:hAnsi="Times New Roman"/>
                <w:sz w:val="24"/>
                <w:szCs w:val="24"/>
              </w:rPr>
            </w:pPr>
            <w:r w:rsidRPr="00C217B3">
              <w:rPr>
                <w:rFonts w:ascii="Times New Roman" w:hAnsi="Times New Roman"/>
                <w:b/>
                <w:sz w:val="24"/>
                <w:szCs w:val="24"/>
              </w:rPr>
              <w:t>Модуль 2 Информационное моделирование (5 ч)</w:t>
            </w: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8C6DF7" w:rsidRDefault="003B0572" w:rsidP="003B0572">
            <w:pPr>
              <w:rPr>
                <w:rFonts w:ascii="Times New Roman" w:eastAsia="Times New Roman" w:hAnsi="Times New Roman"/>
                <w:sz w:val="24"/>
                <w:szCs w:val="24"/>
              </w:rPr>
            </w:pPr>
            <w:r>
              <w:rPr>
                <w:rFonts w:ascii="Times New Roman" w:eastAsia="Times New Roman" w:hAnsi="Times New Roman"/>
                <w:sz w:val="24"/>
                <w:szCs w:val="24"/>
              </w:rPr>
              <w:t>12</w:t>
            </w:r>
          </w:p>
        </w:tc>
        <w:tc>
          <w:tcPr>
            <w:tcW w:w="2492" w:type="dxa"/>
          </w:tcPr>
          <w:p w:rsidR="003B0572" w:rsidRPr="008C6DF7" w:rsidRDefault="003B0572" w:rsidP="003B0572">
            <w:pPr>
              <w:shd w:val="clear" w:color="auto" w:fill="FFFFFF"/>
              <w:ind w:firstLine="10"/>
              <w:rPr>
                <w:rFonts w:ascii="Times New Roman" w:hAnsi="Times New Roman"/>
                <w:sz w:val="24"/>
              </w:rPr>
            </w:pPr>
            <w:r w:rsidRPr="008C6DF7">
              <w:rPr>
                <w:rFonts w:ascii="Times New Roman" w:hAnsi="Times New Roman"/>
                <w:sz w:val="24"/>
              </w:rPr>
              <w:t>Понятие модели. Назначение и свойства моделей. Графические информационные модели</w:t>
            </w:r>
          </w:p>
        </w:tc>
        <w:tc>
          <w:tcPr>
            <w:tcW w:w="1735" w:type="dxa"/>
            <w:vMerge w:val="restart"/>
            <w:tcBorders>
              <w:top w:val="nil"/>
            </w:tcBorders>
          </w:tcPr>
          <w:p w:rsidR="003B0572" w:rsidRPr="00F34500" w:rsidRDefault="003B0572" w:rsidP="003B0572">
            <w:pPr>
              <w:rPr>
                <w:rFonts w:ascii="Times New Roman" w:hAnsi="Times New Roman"/>
                <w:sz w:val="24"/>
                <w:szCs w:val="28"/>
              </w:rPr>
            </w:pPr>
            <w:r w:rsidRPr="00F34500">
              <w:rPr>
                <w:rFonts w:ascii="Times New Roman" w:hAnsi="Times New Roman"/>
                <w:sz w:val="24"/>
                <w:szCs w:val="28"/>
              </w:rPr>
              <w:t>Основные понятия: модель, натурная модель, информационная модель, реляционная модель данных, запись, поле, ключ, модель знаний, база данных.</w:t>
            </w:r>
          </w:p>
          <w:p w:rsidR="003B0572" w:rsidRPr="00C217B3" w:rsidRDefault="003B0572" w:rsidP="003B0572">
            <w:pPr>
              <w:rPr>
                <w:rFonts w:ascii="Times New Roman" w:hAnsi="Times New Roman"/>
                <w:sz w:val="28"/>
                <w:szCs w:val="28"/>
              </w:rPr>
            </w:pPr>
            <w:r w:rsidRPr="00F34500">
              <w:rPr>
                <w:rFonts w:ascii="Times New Roman" w:hAnsi="Times New Roman"/>
                <w:sz w:val="24"/>
                <w:szCs w:val="28"/>
              </w:rPr>
              <w:t>Моделирование как метод познания. Формализация. Классификация моделей. Материальные и информационные модели.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tc>
        <w:tc>
          <w:tcPr>
            <w:tcW w:w="1862" w:type="dxa"/>
            <w:tcBorders>
              <w:top w:val="nil"/>
            </w:tcBorders>
          </w:tcPr>
          <w:p w:rsidR="003B0572" w:rsidRPr="00C217B3" w:rsidRDefault="003B0572" w:rsidP="003B0572">
            <w:pPr>
              <w:shd w:val="clear" w:color="auto" w:fill="FFFFFF"/>
              <w:ind w:left="7"/>
              <w:rPr>
                <w:rFonts w:ascii="Times New Roman" w:hAnsi="Times New Roman"/>
                <w:sz w:val="24"/>
                <w:szCs w:val="24"/>
              </w:rPr>
            </w:pPr>
            <w:r w:rsidRPr="00C217B3">
              <w:rPr>
                <w:rFonts w:ascii="Times New Roman" w:hAnsi="Times New Roman"/>
                <w:color w:val="000000"/>
                <w:sz w:val="24"/>
                <w:szCs w:val="24"/>
              </w:rPr>
              <w:t>§ 6,7  Д/з №5</w:t>
            </w:r>
          </w:p>
        </w:tc>
        <w:tc>
          <w:tcPr>
            <w:tcW w:w="1282" w:type="dxa"/>
          </w:tcPr>
          <w:p w:rsidR="003B0572" w:rsidRPr="008C6DF7" w:rsidRDefault="003B0572" w:rsidP="003B0572">
            <w:pPr>
              <w:shd w:val="clear" w:color="auto" w:fill="FFFFFF"/>
              <w:rPr>
                <w:rFonts w:ascii="Times New Roman" w:hAnsi="Times New Roman"/>
                <w:b/>
                <w:sz w:val="24"/>
                <w:szCs w:val="24"/>
              </w:rPr>
            </w:pPr>
            <w:r w:rsidRPr="008C6DF7">
              <w:rPr>
                <w:rFonts w:ascii="Times New Roman" w:hAnsi="Times New Roman"/>
                <w:sz w:val="24"/>
                <w:szCs w:val="24"/>
              </w:rPr>
              <w:t>Беседа</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8C6DF7" w:rsidRDefault="003B0572" w:rsidP="003B0572">
            <w:pPr>
              <w:rPr>
                <w:rFonts w:ascii="Times New Roman" w:eastAsia="Times New Roman" w:hAnsi="Times New Roman"/>
                <w:sz w:val="24"/>
                <w:szCs w:val="24"/>
              </w:rPr>
            </w:pPr>
            <w:r>
              <w:rPr>
                <w:rFonts w:ascii="Times New Roman" w:eastAsia="Times New Roman" w:hAnsi="Times New Roman"/>
                <w:sz w:val="24"/>
                <w:szCs w:val="24"/>
              </w:rPr>
              <w:t>13</w:t>
            </w:r>
          </w:p>
        </w:tc>
        <w:tc>
          <w:tcPr>
            <w:tcW w:w="2492" w:type="dxa"/>
          </w:tcPr>
          <w:p w:rsidR="003B0572" w:rsidRPr="008C6DF7" w:rsidRDefault="003B0572" w:rsidP="003B0572">
            <w:pPr>
              <w:shd w:val="clear" w:color="auto" w:fill="FFFFFF"/>
              <w:ind w:right="1697"/>
              <w:rPr>
                <w:rFonts w:ascii="Times New Roman" w:hAnsi="Times New Roman"/>
                <w:sz w:val="24"/>
              </w:rPr>
            </w:pPr>
            <w:r w:rsidRPr="008C6DF7">
              <w:rPr>
                <w:rFonts w:ascii="Times New Roman" w:hAnsi="Times New Roman"/>
                <w:sz w:val="24"/>
              </w:rPr>
              <w:t>Табличные модели</w:t>
            </w:r>
          </w:p>
        </w:tc>
        <w:tc>
          <w:tcPr>
            <w:tcW w:w="1735" w:type="dxa"/>
            <w:vMerge/>
          </w:tcPr>
          <w:p w:rsidR="003B0572" w:rsidRPr="008C6DF7"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ind w:left="10"/>
              <w:rPr>
                <w:rFonts w:ascii="Times New Roman" w:hAnsi="Times New Roman"/>
                <w:sz w:val="24"/>
                <w:szCs w:val="24"/>
              </w:rPr>
            </w:pPr>
            <w:r w:rsidRPr="00C217B3">
              <w:rPr>
                <w:rFonts w:ascii="Times New Roman" w:hAnsi="Times New Roman"/>
                <w:color w:val="000000"/>
                <w:sz w:val="24"/>
                <w:szCs w:val="24"/>
              </w:rPr>
              <w:t>§ 8,9 Д/з №6</w:t>
            </w:r>
          </w:p>
        </w:tc>
        <w:tc>
          <w:tcPr>
            <w:tcW w:w="1282" w:type="dxa"/>
          </w:tcPr>
          <w:p w:rsidR="003B0572" w:rsidRPr="008C6DF7" w:rsidRDefault="003B0572" w:rsidP="003B0572">
            <w:pPr>
              <w:shd w:val="clear" w:color="auto" w:fill="FFFFFF"/>
              <w:rPr>
                <w:rFonts w:ascii="Times New Roman" w:hAnsi="Times New Roman"/>
                <w:sz w:val="24"/>
                <w:szCs w:val="24"/>
              </w:rPr>
            </w:pPr>
            <w:r w:rsidRPr="008C6DF7">
              <w:rPr>
                <w:rFonts w:ascii="Times New Roman" w:hAnsi="Times New Roman"/>
                <w:sz w:val="24"/>
                <w:szCs w:val="24"/>
              </w:rPr>
              <w:t>Наблюдение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8C6DF7" w:rsidRDefault="003B0572" w:rsidP="003B0572">
            <w:pPr>
              <w:rPr>
                <w:rFonts w:ascii="Times New Roman" w:eastAsia="Times New Roman" w:hAnsi="Times New Roman"/>
                <w:sz w:val="24"/>
                <w:szCs w:val="24"/>
              </w:rPr>
            </w:pPr>
            <w:r>
              <w:rPr>
                <w:rFonts w:ascii="Times New Roman" w:eastAsia="Times New Roman" w:hAnsi="Times New Roman"/>
                <w:sz w:val="24"/>
                <w:szCs w:val="24"/>
              </w:rPr>
              <w:t>14</w:t>
            </w:r>
          </w:p>
        </w:tc>
        <w:tc>
          <w:tcPr>
            <w:tcW w:w="2492" w:type="dxa"/>
          </w:tcPr>
          <w:p w:rsidR="003B0572" w:rsidRPr="008C6DF7" w:rsidRDefault="003B0572" w:rsidP="003B0572">
            <w:pPr>
              <w:shd w:val="clear" w:color="auto" w:fill="FFFFFF"/>
              <w:ind w:firstLine="14"/>
              <w:rPr>
                <w:rFonts w:ascii="Times New Roman" w:hAnsi="Times New Roman"/>
                <w:sz w:val="24"/>
              </w:rPr>
            </w:pPr>
            <w:r w:rsidRPr="008C6DF7">
              <w:rPr>
                <w:rFonts w:ascii="Times New Roman" w:hAnsi="Times New Roman"/>
                <w:sz w:val="24"/>
              </w:rPr>
              <w:t>Информационное моделирование на компьютере</w:t>
            </w:r>
          </w:p>
        </w:tc>
        <w:tc>
          <w:tcPr>
            <w:tcW w:w="1735" w:type="dxa"/>
            <w:vMerge/>
          </w:tcPr>
          <w:p w:rsidR="003B0572" w:rsidRPr="008C6DF7"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ind w:left="10"/>
              <w:rPr>
                <w:rFonts w:ascii="Times New Roman" w:hAnsi="Times New Roman"/>
                <w:sz w:val="24"/>
                <w:szCs w:val="24"/>
              </w:rPr>
            </w:pPr>
            <w:r w:rsidRPr="00C217B3">
              <w:rPr>
                <w:rFonts w:ascii="Times New Roman" w:hAnsi="Times New Roman"/>
                <w:color w:val="000000"/>
                <w:sz w:val="24"/>
                <w:szCs w:val="24"/>
              </w:rPr>
              <w:t>§ 2.1 Д/з №7</w:t>
            </w:r>
          </w:p>
        </w:tc>
        <w:tc>
          <w:tcPr>
            <w:tcW w:w="1282" w:type="dxa"/>
          </w:tcPr>
          <w:p w:rsidR="003B0572" w:rsidRPr="008C6DF7" w:rsidRDefault="003B0572" w:rsidP="003B0572">
            <w:pPr>
              <w:shd w:val="clear" w:color="auto" w:fill="FFFFFF"/>
              <w:rPr>
                <w:rFonts w:ascii="Times New Roman" w:hAnsi="Times New Roman"/>
                <w:b/>
                <w:sz w:val="24"/>
                <w:szCs w:val="24"/>
              </w:rPr>
            </w:pPr>
            <w:r w:rsidRPr="008C6DF7">
              <w:rPr>
                <w:rFonts w:ascii="Times New Roman" w:hAnsi="Times New Roman"/>
                <w:sz w:val="24"/>
                <w:szCs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8C6DF7" w:rsidRDefault="003B0572" w:rsidP="003B0572">
            <w:pPr>
              <w:rPr>
                <w:rFonts w:ascii="Times New Roman" w:eastAsia="Times New Roman" w:hAnsi="Times New Roman"/>
                <w:sz w:val="24"/>
                <w:szCs w:val="24"/>
              </w:rPr>
            </w:pPr>
            <w:r>
              <w:rPr>
                <w:rFonts w:ascii="Times New Roman" w:eastAsia="Times New Roman" w:hAnsi="Times New Roman"/>
                <w:sz w:val="24"/>
                <w:szCs w:val="24"/>
              </w:rPr>
              <w:t>15</w:t>
            </w:r>
          </w:p>
        </w:tc>
        <w:tc>
          <w:tcPr>
            <w:tcW w:w="2492" w:type="dxa"/>
          </w:tcPr>
          <w:p w:rsidR="003B0572" w:rsidRPr="008C6DF7" w:rsidRDefault="003B0572" w:rsidP="003B0572">
            <w:pPr>
              <w:shd w:val="clear" w:color="auto" w:fill="FFFFFF"/>
              <w:ind w:firstLine="12"/>
              <w:rPr>
                <w:rFonts w:ascii="Times New Roman" w:hAnsi="Times New Roman"/>
                <w:sz w:val="24"/>
              </w:rPr>
            </w:pPr>
            <w:r w:rsidRPr="008C6DF7">
              <w:rPr>
                <w:rFonts w:ascii="Times New Roman" w:hAnsi="Times New Roman"/>
                <w:sz w:val="24"/>
              </w:rPr>
              <w:t>Разработка табличной информационной модели с использованием текстового ре</w:t>
            </w:r>
            <w:r w:rsidRPr="008C6DF7">
              <w:rPr>
                <w:rFonts w:ascii="Times New Roman" w:hAnsi="Times New Roman"/>
                <w:sz w:val="24"/>
              </w:rPr>
              <w:softHyphen/>
              <w:t xml:space="preserve">дактора </w:t>
            </w:r>
            <w:r w:rsidRPr="008C6DF7">
              <w:rPr>
                <w:rFonts w:ascii="Times New Roman" w:hAnsi="Times New Roman"/>
                <w:sz w:val="24"/>
                <w:lang w:val="en-US"/>
              </w:rPr>
              <w:t>MicrosoftWord</w:t>
            </w:r>
          </w:p>
        </w:tc>
        <w:tc>
          <w:tcPr>
            <w:tcW w:w="1735" w:type="dxa"/>
            <w:vMerge/>
          </w:tcPr>
          <w:p w:rsidR="003B0572" w:rsidRPr="008C6DF7"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2.2 П/з № 7</w:t>
            </w:r>
          </w:p>
        </w:tc>
        <w:tc>
          <w:tcPr>
            <w:tcW w:w="1282" w:type="dxa"/>
          </w:tcPr>
          <w:p w:rsidR="003B0572" w:rsidRPr="008C6DF7" w:rsidRDefault="003B0572" w:rsidP="003B0572">
            <w:pPr>
              <w:shd w:val="clear" w:color="auto" w:fill="FFFFFF"/>
              <w:rPr>
                <w:rFonts w:ascii="Times New Roman" w:hAnsi="Times New Roman"/>
                <w:b/>
                <w:sz w:val="24"/>
                <w:szCs w:val="24"/>
              </w:rPr>
            </w:pPr>
            <w:r w:rsidRPr="008C6DF7">
              <w:rPr>
                <w:rFonts w:ascii="Times New Roman" w:hAnsi="Times New Roman"/>
                <w:sz w:val="24"/>
                <w:szCs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Pr="008C6DF7" w:rsidRDefault="003B0572" w:rsidP="003B0572">
            <w:pPr>
              <w:rPr>
                <w:rFonts w:ascii="Times New Roman" w:eastAsia="Times New Roman" w:hAnsi="Times New Roman"/>
                <w:sz w:val="24"/>
                <w:szCs w:val="24"/>
              </w:rPr>
            </w:pPr>
            <w:r>
              <w:rPr>
                <w:rFonts w:ascii="Times New Roman" w:eastAsia="Times New Roman" w:hAnsi="Times New Roman"/>
                <w:sz w:val="24"/>
                <w:szCs w:val="24"/>
              </w:rPr>
              <w:t>16</w:t>
            </w:r>
          </w:p>
        </w:tc>
        <w:tc>
          <w:tcPr>
            <w:tcW w:w="2492" w:type="dxa"/>
          </w:tcPr>
          <w:p w:rsidR="003B0572" w:rsidRPr="008C6DF7" w:rsidRDefault="003B0572" w:rsidP="003B0572">
            <w:pPr>
              <w:shd w:val="clear" w:color="auto" w:fill="FFFFFF"/>
              <w:rPr>
                <w:rFonts w:ascii="Times New Roman" w:hAnsi="Times New Roman"/>
                <w:sz w:val="24"/>
              </w:rPr>
            </w:pPr>
            <w:r w:rsidRPr="008C6DF7">
              <w:rPr>
                <w:rFonts w:ascii="Times New Roman" w:hAnsi="Times New Roman"/>
                <w:sz w:val="24"/>
              </w:rPr>
              <w:t>Тестирование</w:t>
            </w:r>
          </w:p>
        </w:tc>
        <w:tc>
          <w:tcPr>
            <w:tcW w:w="1735" w:type="dxa"/>
            <w:vMerge/>
          </w:tcPr>
          <w:p w:rsidR="003B0572" w:rsidRPr="008C6DF7"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Тест № 1</w:t>
            </w:r>
          </w:p>
        </w:tc>
        <w:tc>
          <w:tcPr>
            <w:tcW w:w="1282" w:type="dxa"/>
          </w:tcPr>
          <w:p w:rsidR="003B0572" w:rsidRPr="008C6DF7" w:rsidRDefault="003B0572" w:rsidP="003B0572">
            <w:pPr>
              <w:shd w:val="clear" w:color="auto" w:fill="FFFFFF"/>
              <w:rPr>
                <w:rFonts w:ascii="Times New Roman" w:hAnsi="Times New Roman"/>
                <w:b/>
                <w:sz w:val="24"/>
                <w:szCs w:val="24"/>
              </w:rPr>
            </w:pPr>
            <w:r w:rsidRPr="008C6DF7">
              <w:rPr>
                <w:rFonts w:ascii="Times New Roman" w:hAnsi="Times New Roman"/>
                <w:sz w:val="24"/>
                <w:szCs w:val="24"/>
              </w:rPr>
              <w:t>Наблюдение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1689" w:type="dxa"/>
            <w:gridSpan w:val="7"/>
          </w:tcPr>
          <w:p w:rsidR="003B0572" w:rsidRPr="00C217B3" w:rsidRDefault="003B0572" w:rsidP="003B0572">
            <w:pPr>
              <w:rPr>
                <w:rFonts w:ascii="Times New Roman" w:eastAsia="Times New Roman" w:hAnsi="Times New Roman"/>
                <w:sz w:val="24"/>
                <w:szCs w:val="24"/>
              </w:rPr>
            </w:pPr>
            <w:r w:rsidRPr="00C217B3">
              <w:rPr>
                <w:rFonts w:ascii="Times New Roman" w:hAnsi="Times New Roman"/>
                <w:b/>
                <w:bCs/>
                <w:sz w:val="24"/>
                <w:szCs w:val="24"/>
              </w:rPr>
              <w:t>Модуль 3. Хранение и обработка информации в базах данных (12 ч)</w:t>
            </w: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17</w:t>
            </w:r>
          </w:p>
        </w:tc>
        <w:tc>
          <w:tcPr>
            <w:tcW w:w="2492" w:type="dxa"/>
          </w:tcPr>
          <w:p w:rsidR="003B0572" w:rsidRPr="008C6DF7" w:rsidRDefault="003B0572" w:rsidP="003B0572">
            <w:pPr>
              <w:shd w:val="clear" w:color="auto" w:fill="FFFFFF"/>
              <w:ind w:firstLine="10"/>
              <w:rPr>
                <w:rFonts w:ascii="Times New Roman" w:hAnsi="Times New Roman"/>
                <w:sz w:val="24"/>
              </w:rPr>
            </w:pPr>
            <w:r w:rsidRPr="008C6DF7">
              <w:rPr>
                <w:rFonts w:ascii="Times New Roman" w:hAnsi="Times New Roman"/>
                <w:color w:val="000000"/>
                <w:sz w:val="24"/>
              </w:rPr>
              <w:t xml:space="preserve">Понятие базы данных </w:t>
            </w:r>
            <w:r w:rsidRPr="008C6DF7">
              <w:rPr>
                <w:rFonts w:ascii="Times New Roman" w:hAnsi="Times New Roman"/>
                <w:color w:val="000000"/>
                <w:sz w:val="24"/>
              </w:rPr>
              <w:lastRenderedPageBreak/>
              <w:t>и информационной системы. Реляционные базы данных. На</w:t>
            </w:r>
            <w:r w:rsidRPr="008C6DF7">
              <w:rPr>
                <w:rFonts w:ascii="Times New Roman" w:hAnsi="Times New Roman"/>
                <w:color w:val="000000"/>
                <w:sz w:val="24"/>
              </w:rPr>
              <w:softHyphen/>
              <w:t>значение СУБД</w:t>
            </w:r>
          </w:p>
        </w:tc>
        <w:tc>
          <w:tcPr>
            <w:tcW w:w="1735" w:type="dxa"/>
            <w:vMerge w:val="restart"/>
          </w:tcPr>
          <w:p w:rsidR="003B0572" w:rsidRPr="00F34500" w:rsidRDefault="003B0572" w:rsidP="003B0572">
            <w:pPr>
              <w:rPr>
                <w:rFonts w:ascii="Times New Roman" w:hAnsi="Times New Roman"/>
                <w:sz w:val="24"/>
                <w:szCs w:val="28"/>
              </w:rPr>
            </w:pPr>
            <w:r w:rsidRPr="00F34500">
              <w:rPr>
                <w:rFonts w:ascii="Times New Roman" w:hAnsi="Times New Roman"/>
                <w:sz w:val="24"/>
                <w:szCs w:val="28"/>
              </w:rPr>
              <w:lastRenderedPageBreak/>
              <w:t xml:space="preserve">Основные </w:t>
            </w:r>
            <w:r w:rsidRPr="00F34500">
              <w:rPr>
                <w:rFonts w:ascii="Times New Roman" w:hAnsi="Times New Roman"/>
                <w:sz w:val="24"/>
                <w:szCs w:val="28"/>
              </w:rPr>
              <w:lastRenderedPageBreak/>
              <w:t>понятия: база данных, информационная система, СУБД.</w:t>
            </w:r>
          </w:p>
          <w:p w:rsidR="003B0572" w:rsidRPr="00F34500" w:rsidRDefault="003B0572" w:rsidP="003B0572">
            <w:pPr>
              <w:rPr>
                <w:rFonts w:ascii="Times New Roman" w:hAnsi="Times New Roman"/>
                <w:sz w:val="24"/>
                <w:szCs w:val="28"/>
              </w:rPr>
            </w:pPr>
            <w:r w:rsidRPr="00F34500">
              <w:rPr>
                <w:rFonts w:ascii="Times New Roman" w:hAnsi="Times New Roman"/>
                <w:sz w:val="24"/>
                <w:szCs w:val="28"/>
              </w:rPr>
              <w:t>Назначение и основные возможности базы данных. СУБД. Типы баз данных (реляционная, иерархическая, сетевая). Объекты базы данных: поле, запись.</w:t>
            </w:r>
          </w:p>
          <w:p w:rsidR="003B0572" w:rsidRPr="00F34500" w:rsidRDefault="003B0572" w:rsidP="003B0572">
            <w:pPr>
              <w:rPr>
                <w:rFonts w:ascii="Times New Roman" w:hAnsi="Times New Roman"/>
                <w:sz w:val="24"/>
                <w:szCs w:val="28"/>
              </w:rPr>
            </w:pPr>
            <w:r w:rsidRPr="00F34500">
              <w:rPr>
                <w:rFonts w:ascii="Times New Roman" w:hAnsi="Times New Roman"/>
                <w:sz w:val="24"/>
                <w:szCs w:val="28"/>
              </w:rPr>
              <w:t>Представление данных в режимах таблицы и формы. Создание и редактирование баз данных. Обработка данных: сортировка, поиск, фильтрация.</w:t>
            </w:r>
          </w:p>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lastRenderedPageBreak/>
              <w:t>§ 10, 11 П/з № 7</w:t>
            </w:r>
          </w:p>
        </w:tc>
        <w:tc>
          <w:tcPr>
            <w:tcW w:w="1282" w:type="dxa"/>
          </w:tcPr>
          <w:p w:rsidR="003B0572" w:rsidRPr="008C6DF7" w:rsidRDefault="003B0572" w:rsidP="003B0572">
            <w:pPr>
              <w:shd w:val="clear" w:color="auto" w:fill="FFFFFF"/>
              <w:rPr>
                <w:rFonts w:ascii="Times New Roman" w:hAnsi="Times New Roman"/>
                <w:b/>
                <w:sz w:val="24"/>
              </w:rPr>
            </w:pPr>
            <w:r w:rsidRPr="008C6DF7">
              <w:rPr>
                <w:rFonts w:ascii="Times New Roman" w:hAnsi="Times New Roman"/>
                <w:sz w:val="24"/>
              </w:rPr>
              <w:t>Наблюден</w:t>
            </w:r>
            <w:r w:rsidRPr="008C6DF7">
              <w:rPr>
                <w:rFonts w:ascii="Times New Roman" w:hAnsi="Times New Roman"/>
                <w:sz w:val="24"/>
              </w:rPr>
              <w:lastRenderedPageBreak/>
              <w:t>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18</w:t>
            </w:r>
          </w:p>
        </w:tc>
        <w:tc>
          <w:tcPr>
            <w:tcW w:w="2492" w:type="dxa"/>
          </w:tcPr>
          <w:p w:rsidR="003B0572" w:rsidRPr="008C6DF7" w:rsidRDefault="003B0572" w:rsidP="003B0572">
            <w:pPr>
              <w:shd w:val="clear" w:color="auto" w:fill="FFFFFF"/>
              <w:ind w:firstLine="5"/>
              <w:rPr>
                <w:rFonts w:ascii="Times New Roman" w:hAnsi="Times New Roman"/>
                <w:sz w:val="24"/>
              </w:rPr>
            </w:pPr>
            <w:r w:rsidRPr="008C6DF7">
              <w:rPr>
                <w:rFonts w:ascii="Times New Roman" w:hAnsi="Times New Roman"/>
                <w:color w:val="000000"/>
                <w:sz w:val="24"/>
              </w:rPr>
              <w:t>Работа с готовой базой данных: добавле</w:t>
            </w:r>
            <w:r w:rsidRPr="008C6DF7">
              <w:rPr>
                <w:rFonts w:ascii="Times New Roman" w:hAnsi="Times New Roman"/>
                <w:color w:val="000000"/>
                <w:sz w:val="24"/>
              </w:rPr>
              <w:softHyphen/>
              <w:t>ние, удаление и редактирование записей в режиме таблицы и в режиме формы</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xml:space="preserve">§ 12 </w:t>
            </w:r>
          </w:p>
        </w:tc>
        <w:tc>
          <w:tcPr>
            <w:tcW w:w="1282" w:type="dxa"/>
          </w:tcPr>
          <w:p w:rsidR="003B0572" w:rsidRPr="008C6DF7" w:rsidRDefault="003B0572" w:rsidP="003B0572">
            <w:pPr>
              <w:shd w:val="clear" w:color="auto" w:fill="FFFFFF"/>
              <w:rPr>
                <w:rFonts w:ascii="Times New Roman" w:hAnsi="Times New Roman"/>
                <w:b/>
                <w:sz w:val="24"/>
              </w:rPr>
            </w:pPr>
            <w:r w:rsidRPr="008C6DF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19</w:t>
            </w:r>
          </w:p>
        </w:tc>
        <w:tc>
          <w:tcPr>
            <w:tcW w:w="2492" w:type="dxa"/>
          </w:tcPr>
          <w:p w:rsidR="003B0572" w:rsidRPr="008C6DF7" w:rsidRDefault="003B0572" w:rsidP="003B0572">
            <w:pPr>
              <w:shd w:val="clear" w:color="auto" w:fill="FFFFFF"/>
              <w:ind w:firstLine="5"/>
              <w:rPr>
                <w:rFonts w:ascii="Times New Roman" w:hAnsi="Times New Roman"/>
                <w:sz w:val="24"/>
              </w:rPr>
            </w:pPr>
            <w:r w:rsidRPr="008C6DF7">
              <w:rPr>
                <w:rFonts w:ascii="Times New Roman" w:hAnsi="Times New Roman"/>
                <w:color w:val="000000"/>
                <w:sz w:val="24"/>
              </w:rPr>
              <w:t xml:space="preserve">Проектирование   </w:t>
            </w:r>
            <w:r w:rsidR="006D5FA6">
              <w:rPr>
                <w:rFonts w:ascii="Times New Roman" w:hAnsi="Times New Roman"/>
                <w:color w:val="000000"/>
                <w:sz w:val="24"/>
              </w:rPr>
              <w:t xml:space="preserve">однотабличной  </w:t>
            </w:r>
            <w:r w:rsidRPr="008C6DF7">
              <w:rPr>
                <w:rFonts w:ascii="Times New Roman" w:hAnsi="Times New Roman"/>
                <w:color w:val="000000"/>
                <w:sz w:val="24"/>
              </w:rPr>
              <w:t>базы данных. Форматы полей. Команда выбор</w:t>
            </w:r>
            <w:r w:rsidRPr="008C6DF7">
              <w:rPr>
                <w:rFonts w:ascii="Times New Roman" w:hAnsi="Times New Roman"/>
                <w:color w:val="000000"/>
                <w:sz w:val="24"/>
              </w:rPr>
              <w:softHyphen/>
              <w:t>ки</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12 П/з № 8</w:t>
            </w:r>
          </w:p>
        </w:tc>
        <w:tc>
          <w:tcPr>
            <w:tcW w:w="1282" w:type="dxa"/>
          </w:tcPr>
          <w:p w:rsidR="003B0572" w:rsidRPr="008C6DF7" w:rsidRDefault="003B0572" w:rsidP="003B0572">
            <w:pPr>
              <w:shd w:val="clear" w:color="auto" w:fill="FFFFFF"/>
              <w:rPr>
                <w:rFonts w:ascii="Times New Roman" w:hAnsi="Times New Roman"/>
                <w:b/>
                <w:sz w:val="24"/>
              </w:rPr>
            </w:pPr>
            <w:r w:rsidRPr="008C6DF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20</w:t>
            </w:r>
          </w:p>
        </w:tc>
        <w:tc>
          <w:tcPr>
            <w:tcW w:w="2492" w:type="dxa"/>
          </w:tcPr>
          <w:p w:rsidR="003B0572" w:rsidRPr="008C6DF7" w:rsidRDefault="003B0572" w:rsidP="003B0572">
            <w:pPr>
              <w:shd w:val="clear" w:color="auto" w:fill="FFFFFF"/>
              <w:ind w:firstLine="2"/>
              <w:rPr>
                <w:rFonts w:ascii="Times New Roman" w:hAnsi="Times New Roman"/>
                <w:sz w:val="24"/>
              </w:rPr>
            </w:pPr>
            <w:r w:rsidRPr="008C6DF7">
              <w:rPr>
                <w:rFonts w:ascii="Times New Roman" w:hAnsi="Times New Roman"/>
                <w:color w:val="000000"/>
                <w:sz w:val="24"/>
              </w:rPr>
              <w:t>Проектирование   однотабличной   базы данных на компьютере</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xml:space="preserve">§ 12 </w:t>
            </w:r>
          </w:p>
        </w:tc>
        <w:tc>
          <w:tcPr>
            <w:tcW w:w="1282" w:type="dxa"/>
          </w:tcPr>
          <w:p w:rsidR="003B0572" w:rsidRPr="008C6DF7" w:rsidRDefault="003B0572" w:rsidP="003B0572">
            <w:pPr>
              <w:shd w:val="clear" w:color="auto" w:fill="FFFFFF"/>
              <w:rPr>
                <w:rFonts w:ascii="Times New Roman" w:hAnsi="Times New Roman"/>
                <w:b/>
                <w:sz w:val="24"/>
              </w:rPr>
            </w:pPr>
            <w:r w:rsidRPr="008C6DF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21</w:t>
            </w:r>
          </w:p>
        </w:tc>
        <w:tc>
          <w:tcPr>
            <w:tcW w:w="2492" w:type="dxa"/>
          </w:tcPr>
          <w:p w:rsidR="003B0572" w:rsidRPr="008C6DF7" w:rsidRDefault="003B0572" w:rsidP="003B0572">
            <w:pPr>
              <w:shd w:val="clear" w:color="auto" w:fill="FFFFFF"/>
              <w:ind w:hanging="7"/>
              <w:rPr>
                <w:rFonts w:ascii="Times New Roman" w:hAnsi="Times New Roman"/>
                <w:sz w:val="24"/>
              </w:rPr>
            </w:pPr>
            <w:r w:rsidRPr="008C6DF7">
              <w:rPr>
                <w:rFonts w:ascii="Times New Roman" w:hAnsi="Times New Roman"/>
                <w:color w:val="000000"/>
                <w:sz w:val="24"/>
              </w:rPr>
              <w:t>Условия поиска информации, простые логические выражения</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13,14  П/з № 9</w:t>
            </w:r>
          </w:p>
        </w:tc>
        <w:tc>
          <w:tcPr>
            <w:tcW w:w="1282" w:type="dxa"/>
          </w:tcPr>
          <w:p w:rsidR="003B0572" w:rsidRPr="008C6DF7" w:rsidRDefault="003B0572" w:rsidP="003B0572">
            <w:pPr>
              <w:shd w:val="clear" w:color="auto" w:fill="FFFFFF"/>
              <w:rPr>
                <w:rFonts w:ascii="Times New Roman" w:hAnsi="Times New Roman"/>
                <w:b/>
                <w:sz w:val="24"/>
              </w:rPr>
            </w:pPr>
            <w:r w:rsidRPr="008C6DF7">
              <w:rPr>
                <w:rFonts w:ascii="Times New Roman" w:hAnsi="Times New Roman"/>
                <w:sz w:val="24"/>
              </w:rPr>
              <w:t>Беседа</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22</w:t>
            </w:r>
          </w:p>
        </w:tc>
        <w:tc>
          <w:tcPr>
            <w:tcW w:w="2492" w:type="dxa"/>
          </w:tcPr>
          <w:p w:rsidR="003B0572" w:rsidRPr="008C6DF7" w:rsidRDefault="003B0572" w:rsidP="003B0572">
            <w:pPr>
              <w:shd w:val="clear" w:color="auto" w:fill="FFFFFF"/>
              <w:ind w:hanging="2"/>
              <w:rPr>
                <w:rFonts w:ascii="Times New Roman" w:hAnsi="Times New Roman"/>
                <w:sz w:val="24"/>
              </w:rPr>
            </w:pPr>
            <w:r w:rsidRPr="008C6DF7">
              <w:rPr>
                <w:rFonts w:ascii="Times New Roman" w:hAnsi="Times New Roman"/>
                <w:color w:val="000000"/>
                <w:sz w:val="24"/>
              </w:rPr>
              <w:t>Формирование простых запросов к гото</w:t>
            </w:r>
            <w:r w:rsidRPr="008C6DF7">
              <w:rPr>
                <w:rFonts w:ascii="Times New Roman" w:hAnsi="Times New Roman"/>
                <w:color w:val="000000"/>
                <w:sz w:val="24"/>
              </w:rPr>
              <w:softHyphen/>
              <w:t>вой базе данных</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xml:space="preserve">§ 13,14 п/з №10 </w:t>
            </w:r>
          </w:p>
        </w:tc>
        <w:tc>
          <w:tcPr>
            <w:tcW w:w="1282" w:type="dxa"/>
          </w:tcPr>
          <w:p w:rsidR="003B0572" w:rsidRPr="008C6DF7" w:rsidRDefault="003B0572" w:rsidP="003B0572">
            <w:pPr>
              <w:rPr>
                <w:rFonts w:ascii="Times New Roman" w:hAnsi="Times New Roman"/>
                <w:sz w:val="24"/>
              </w:rPr>
            </w:pPr>
            <w:r w:rsidRPr="008C6DF7">
              <w:rPr>
                <w:rFonts w:ascii="Times New Roman" w:hAnsi="Times New Roman"/>
                <w:sz w:val="24"/>
              </w:rPr>
              <w:t>Фронтальный опрос</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23</w:t>
            </w:r>
          </w:p>
        </w:tc>
        <w:tc>
          <w:tcPr>
            <w:tcW w:w="2492" w:type="dxa"/>
          </w:tcPr>
          <w:p w:rsidR="003B0572" w:rsidRPr="008C6DF7" w:rsidRDefault="003B0572" w:rsidP="003B0572">
            <w:pPr>
              <w:shd w:val="clear" w:color="auto" w:fill="FFFFFF"/>
              <w:ind w:hanging="7"/>
              <w:rPr>
                <w:rFonts w:ascii="Times New Roman" w:hAnsi="Times New Roman"/>
                <w:sz w:val="24"/>
              </w:rPr>
            </w:pPr>
            <w:r w:rsidRPr="008C6DF7">
              <w:rPr>
                <w:rFonts w:ascii="Times New Roman" w:hAnsi="Times New Roman"/>
                <w:color w:val="000000"/>
                <w:sz w:val="24"/>
              </w:rPr>
              <w:t>Логические операции. Сложные условия поиска</w:t>
            </w:r>
          </w:p>
        </w:tc>
        <w:tc>
          <w:tcPr>
            <w:tcW w:w="1735" w:type="dxa"/>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13,14 П/з № 11</w:t>
            </w:r>
          </w:p>
        </w:tc>
        <w:tc>
          <w:tcPr>
            <w:tcW w:w="1282" w:type="dxa"/>
          </w:tcPr>
          <w:p w:rsidR="003B0572" w:rsidRPr="008C6DF7" w:rsidRDefault="003B0572" w:rsidP="003B0572">
            <w:pPr>
              <w:shd w:val="clear" w:color="auto" w:fill="FFFFFF"/>
              <w:rPr>
                <w:rFonts w:ascii="Times New Roman" w:hAnsi="Times New Roman"/>
                <w:b/>
                <w:sz w:val="24"/>
              </w:rPr>
            </w:pPr>
            <w:r w:rsidRPr="008C6DF7">
              <w:rPr>
                <w:rFonts w:ascii="Times New Roman" w:hAnsi="Times New Roman"/>
                <w:sz w:val="24"/>
              </w:rPr>
              <w:t>Наблюдение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24</w:t>
            </w:r>
          </w:p>
        </w:tc>
        <w:tc>
          <w:tcPr>
            <w:tcW w:w="2492" w:type="dxa"/>
          </w:tcPr>
          <w:p w:rsidR="003B0572" w:rsidRPr="008C6DF7" w:rsidRDefault="003B0572" w:rsidP="003B0572">
            <w:pPr>
              <w:shd w:val="clear" w:color="auto" w:fill="FFFFFF"/>
              <w:ind w:hanging="7"/>
              <w:rPr>
                <w:rFonts w:ascii="Times New Roman" w:hAnsi="Times New Roman"/>
                <w:color w:val="000000"/>
                <w:sz w:val="24"/>
              </w:rPr>
            </w:pPr>
            <w:r w:rsidRPr="008C6DF7">
              <w:rPr>
                <w:rFonts w:ascii="Times New Roman" w:hAnsi="Times New Roman"/>
                <w:color w:val="000000"/>
                <w:sz w:val="24"/>
              </w:rPr>
              <w:t>Формирование сложных запросов к гото</w:t>
            </w:r>
            <w:r w:rsidRPr="008C6DF7">
              <w:rPr>
                <w:rFonts w:ascii="Times New Roman" w:hAnsi="Times New Roman"/>
                <w:color w:val="000000"/>
                <w:sz w:val="24"/>
              </w:rPr>
              <w:softHyphen/>
              <w:t>вой базе данных</w:t>
            </w:r>
          </w:p>
        </w:tc>
        <w:tc>
          <w:tcPr>
            <w:tcW w:w="1735" w:type="dxa"/>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color w:val="000000"/>
                <w:sz w:val="24"/>
                <w:szCs w:val="24"/>
              </w:rPr>
            </w:pPr>
            <w:r w:rsidRPr="00C217B3">
              <w:rPr>
                <w:rFonts w:ascii="Times New Roman" w:hAnsi="Times New Roman"/>
                <w:color w:val="000000"/>
                <w:sz w:val="24"/>
                <w:szCs w:val="24"/>
              </w:rPr>
              <w:t xml:space="preserve">§ 13,14 </w:t>
            </w:r>
          </w:p>
        </w:tc>
        <w:tc>
          <w:tcPr>
            <w:tcW w:w="1282" w:type="dxa"/>
          </w:tcPr>
          <w:p w:rsidR="003B0572" w:rsidRPr="008C6DF7" w:rsidRDefault="003B0572" w:rsidP="003B0572">
            <w:pPr>
              <w:shd w:val="clear" w:color="auto" w:fill="FFFFFF"/>
              <w:rPr>
                <w:rFonts w:ascii="Times New Roman" w:hAnsi="Times New Roman"/>
                <w:b/>
                <w:sz w:val="24"/>
              </w:rPr>
            </w:pP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25</w:t>
            </w:r>
          </w:p>
        </w:tc>
        <w:tc>
          <w:tcPr>
            <w:tcW w:w="2492" w:type="dxa"/>
          </w:tcPr>
          <w:p w:rsidR="003B0572" w:rsidRPr="008C6DF7" w:rsidRDefault="003B0572" w:rsidP="003B0572">
            <w:pPr>
              <w:shd w:val="clear" w:color="auto" w:fill="FFFFFF"/>
              <w:ind w:hanging="2"/>
              <w:rPr>
                <w:rFonts w:ascii="Times New Roman" w:hAnsi="Times New Roman"/>
                <w:sz w:val="24"/>
              </w:rPr>
            </w:pPr>
            <w:r w:rsidRPr="008C6DF7">
              <w:rPr>
                <w:rFonts w:ascii="Times New Roman" w:hAnsi="Times New Roman"/>
                <w:color w:val="000000"/>
                <w:sz w:val="24"/>
              </w:rPr>
              <w:t>Сортировка записей, простые и состав</w:t>
            </w:r>
            <w:r w:rsidRPr="008C6DF7">
              <w:rPr>
                <w:rFonts w:ascii="Times New Roman" w:hAnsi="Times New Roman"/>
                <w:color w:val="000000"/>
                <w:sz w:val="24"/>
              </w:rPr>
              <w:softHyphen/>
              <w:t>ные ключи сортировки. Знакомство с од</w:t>
            </w:r>
            <w:r w:rsidRPr="008C6DF7">
              <w:rPr>
                <w:rFonts w:ascii="Times New Roman" w:hAnsi="Times New Roman"/>
                <w:color w:val="000000"/>
                <w:sz w:val="24"/>
              </w:rPr>
              <w:softHyphen/>
              <w:t>ной из доступных геоинформационных систем</w:t>
            </w:r>
          </w:p>
        </w:tc>
        <w:tc>
          <w:tcPr>
            <w:tcW w:w="1735" w:type="dxa"/>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15 П/з № 12</w:t>
            </w:r>
          </w:p>
        </w:tc>
        <w:tc>
          <w:tcPr>
            <w:tcW w:w="1282" w:type="dxa"/>
          </w:tcPr>
          <w:p w:rsidR="003B0572" w:rsidRPr="008C6DF7" w:rsidRDefault="003B0572" w:rsidP="003B0572">
            <w:pPr>
              <w:shd w:val="clear" w:color="auto" w:fill="FFFFFF"/>
              <w:rPr>
                <w:rFonts w:ascii="Times New Roman" w:hAnsi="Times New Roman"/>
                <w:b/>
                <w:sz w:val="24"/>
              </w:rPr>
            </w:pPr>
            <w:r w:rsidRPr="008C6DF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26</w:t>
            </w:r>
          </w:p>
        </w:tc>
        <w:tc>
          <w:tcPr>
            <w:tcW w:w="2492" w:type="dxa"/>
          </w:tcPr>
          <w:p w:rsidR="003B0572" w:rsidRPr="008C6DF7" w:rsidRDefault="003B0572" w:rsidP="003B0572">
            <w:pPr>
              <w:shd w:val="clear" w:color="auto" w:fill="FFFFFF"/>
              <w:ind w:firstLine="5"/>
              <w:rPr>
                <w:rFonts w:ascii="Times New Roman" w:hAnsi="Times New Roman"/>
                <w:sz w:val="24"/>
              </w:rPr>
            </w:pPr>
            <w:r>
              <w:rPr>
                <w:rFonts w:ascii="Times New Roman" w:hAnsi="Times New Roman"/>
                <w:color w:val="000000"/>
                <w:sz w:val="24"/>
              </w:rPr>
              <w:t xml:space="preserve">Использование   сортировки, </w:t>
            </w:r>
            <w:r w:rsidRPr="008C6DF7">
              <w:rPr>
                <w:rFonts w:ascii="Times New Roman" w:hAnsi="Times New Roman"/>
                <w:color w:val="000000"/>
                <w:sz w:val="24"/>
              </w:rPr>
              <w:t>создание отчетов на основе таблиц и запросов</w:t>
            </w:r>
          </w:p>
        </w:tc>
        <w:tc>
          <w:tcPr>
            <w:tcW w:w="1735" w:type="dxa"/>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15 П/з № 12</w:t>
            </w:r>
          </w:p>
        </w:tc>
        <w:tc>
          <w:tcPr>
            <w:tcW w:w="1282" w:type="dxa"/>
          </w:tcPr>
          <w:p w:rsidR="003B0572" w:rsidRPr="008C6DF7" w:rsidRDefault="003B0572" w:rsidP="003B0572">
            <w:pPr>
              <w:shd w:val="clear" w:color="auto" w:fill="FFFFFF"/>
              <w:rPr>
                <w:rFonts w:ascii="Times New Roman" w:hAnsi="Times New Roman"/>
                <w:b/>
                <w:sz w:val="24"/>
              </w:rPr>
            </w:pPr>
            <w:r w:rsidRPr="008C6DF7">
              <w:rPr>
                <w:rFonts w:ascii="Times New Roman" w:hAnsi="Times New Roman"/>
                <w:sz w:val="24"/>
              </w:rPr>
              <w:t>Беседа</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27</w:t>
            </w:r>
          </w:p>
        </w:tc>
        <w:tc>
          <w:tcPr>
            <w:tcW w:w="2492" w:type="dxa"/>
          </w:tcPr>
          <w:p w:rsidR="003B0572" w:rsidRPr="008C6DF7" w:rsidRDefault="003B0572" w:rsidP="003B0572">
            <w:pPr>
              <w:shd w:val="clear" w:color="auto" w:fill="FFFFFF"/>
              <w:rPr>
                <w:rFonts w:ascii="Times New Roman" w:hAnsi="Times New Roman"/>
                <w:sz w:val="24"/>
              </w:rPr>
            </w:pPr>
            <w:r w:rsidRPr="008C6DF7">
              <w:rPr>
                <w:rFonts w:ascii="Times New Roman" w:hAnsi="Times New Roman"/>
                <w:color w:val="000000"/>
                <w:sz w:val="24"/>
              </w:rPr>
              <w:t>Зачетное задание по базам данных</w:t>
            </w:r>
          </w:p>
        </w:tc>
        <w:tc>
          <w:tcPr>
            <w:tcW w:w="1735" w:type="dxa"/>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15 П/з № 13</w:t>
            </w:r>
          </w:p>
        </w:tc>
        <w:tc>
          <w:tcPr>
            <w:tcW w:w="1282" w:type="dxa"/>
          </w:tcPr>
          <w:p w:rsidR="003B0572" w:rsidRPr="008C6DF7" w:rsidRDefault="003B0572" w:rsidP="003B0572">
            <w:pPr>
              <w:rPr>
                <w:rFonts w:ascii="Times New Roman" w:hAnsi="Times New Roman"/>
                <w:sz w:val="24"/>
              </w:rPr>
            </w:pPr>
            <w:r w:rsidRPr="008C6DF7">
              <w:rPr>
                <w:rFonts w:ascii="Times New Roman" w:hAnsi="Times New Roman"/>
                <w:sz w:val="24"/>
              </w:rPr>
              <w:t>Фронтальный опрос</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28</w:t>
            </w:r>
          </w:p>
        </w:tc>
        <w:tc>
          <w:tcPr>
            <w:tcW w:w="2492" w:type="dxa"/>
          </w:tcPr>
          <w:p w:rsidR="003B0572" w:rsidRPr="008C6DF7" w:rsidRDefault="003B0572" w:rsidP="003B0572">
            <w:pPr>
              <w:shd w:val="clear" w:color="auto" w:fill="FFFFFF"/>
              <w:rPr>
                <w:rFonts w:ascii="Times New Roman" w:hAnsi="Times New Roman"/>
                <w:sz w:val="24"/>
              </w:rPr>
            </w:pPr>
            <w:r w:rsidRPr="008C6DF7">
              <w:rPr>
                <w:rFonts w:ascii="Times New Roman" w:hAnsi="Times New Roman"/>
                <w:color w:val="000000"/>
                <w:sz w:val="24"/>
              </w:rPr>
              <w:t>Тестирование</w:t>
            </w:r>
          </w:p>
        </w:tc>
        <w:tc>
          <w:tcPr>
            <w:tcW w:w="1735" w:type="dxa"/>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Тест № 2</w:t>
            </w:r>
          </w:p>
        </w:tc>
        <w:tc>
          <w:tcPr>
            <w:tcW w:w="1282" w:type="dxa"/>
          </w:tcPr>
          <w:p w:rsidR="003B0572" w:rsidRPr="008C6DF7" w:rsidRDefault="003B0572" w:rsidP="003B0572">
            <w:pPr>
              <w:shd w:val="clear" w:color="auto" w:fill="FFFFFF"/>
              <w:rPr>
                <w:rFonts w:ascii="Times New Roman" w:hAnsi="Times New Roman"/>
                <w:b/>
                <w:sz w:val="24"/>
              </w:rPr>
            </w:pPr>
            <w:r w:rsidRPr="008C6DF7">
              <w:rPr>
                <w:rFonts w:ascii="Times New Roman" w:hAnsi="Times New Roman"/>
                <w:sz w:val="24"/>
              </w:rPr>
              <w:t>Наблюдение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1689" w:type="dxa"/>
            <w:gridSpan w:val="7"/>
            <w:tcBorders>
              <w:bottom w:val="nil"/>
            </w:tcBorders>
          </w:tcPr>
          <w:p w:rsidR="003B0572" w:rsidRPr="003B0572" w:rsidRDefault="003B0572" w:rsidP="003B0572">
            <w:pPr>
              <w:rPr>
                <w:rFonts w:ascii="Times New Roman" w:eastAsia="Times New Roman" w:hAnsi="Times New Roman"/>
                <w:sz w:val="24"/>
                <w:szCs w:val="24"/>
              </w:rPr>
            </w:pPr>
            <w:r w:rsidRPr="00C217B3">
              <w:rPr>
                <w:rFonts w:ascii="Times New Roman" w:hAnsi="Times New Roman"/>
                <w:b/>
                <w:bCs/>
                <w:color w:val="000000"/>
                <w:sz w:val="24"/>
                <w:szCs w:val="24"/>
              </w:rPr>
              <w:t>Модуль 4</w:t>
            </w:r>
            <w:r w:rsidRPr="00C217B3">
              <w:rPr>
                <w:rFonts w:ascii="Times New Roman" w:hAnsi="Times New Roman"/>
                <w:b/>
                <w:color w:val="000000"/>
                <w:sz w:val="24"/>
                <w:szCs w:val="24"/>
              </w:rPr>
              <w:t xml:space="preserve">. </w:t>
            </w:r>
            <w:r w:rsidRPr="00C217B3">
              <w:rPr>
                <w:rFonts w:ascii="Times New Roman" w:hAnsi="Times New Roman"/>
                <w:b/>
                <w:bCs/>
                <w:color w:val="000000"/>
                <w:sz w:val="24"/>
                <w:szCs w:val="24"/>
              </w:rPr>
              <w:t>Табличные вычисления на компьютере</w:t>
            </w:r>
            <w:r>
              <w:rPr>
                <w:rFonts w:ascii="Times New Roman" w:hAnsi="Times New Roman"/>
                <w:b/>
                <w:bCs/>
                <w:color w:val="000000"/>
                <w:sz w:val="24"/>
                <w:szCs w:val="24"/>
              </w:rPr>
              <w:t xml:space="preserve"> (</w:t>
            </w:r>
            <w:r w:rsidRPr="00C217B3">
              <w:rPr>
                <w:rFonts w:ascii="Times New Roman" w:hAnsi="Times New Roman"/>
                <w:b/>
                <w:bCs/>
                <w:color w:val="000000"/>
                <w:sz w:val="24"/>
                <w:szCs w:val="24"/>
              </w:rPr>
              <w:t>10 ч)</w:t>
            </w:r>
          </w:p>
        </w:tc>
      </w:tr>
      <w:tr w:rsidR="003B0572" w:rsidRPr="005830AE" w:rsidTr="003B0572">
        <w:tc>
          <w:tcPr>
            <w:tcW w:w="1483" w:type="dxa"/>
            <w:tcBorders>
              <w:top w:val="single" w:sz="4" w:space="0" w:color="auto"/>
            </w:tcBorders>
          </w:tcPr>
          <w:p w:rsidR="003B0572" w:rsidRPr="00826A60" w:rsidRDefault="003B0572" w:rsidP="003B0572">
            <w:pPr>
              <w:rPr>
                <w:rFonts w:ascii="Times New Roman" w:hAnsi="Times New Roman"/>
                <w:b/>
                <w:bCs/>
                <w:color w:val="000000"/>
              </w:rPr>
            </w:pPr>
          </w:p>
        </w:tc>
        <w:tc>
          <w:tcPr>
            <w:tcW w:w="1134" w:type="dxa"/>
            <w:tcBorders>
              <w:top w:val="single" w:sz="4" w:space="0" w:color="auto"/>
            </w:tcBorders>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29</w:t>
            </w:r>
          </w:p>
        </w:tc>
        <w:tc>
          <w:tcPr>
            <w:tcW w:w="2492" w:type="dxa"/>
            <w:tcBorders>
              <w:top w:val="single" w:sz="4" w:space="0" w:color="auto"/>
            </w:tcBorders>
          </w:tcPr>
          <w:p w:rsidR="003B0572" w:rsidRPr="00A74287" w:rsidRDefault="003B0572" w:rsidP="003B0572">
            <w:pPr>
              <w:shd w:val="clear" w:color="auto" w:fill="FFFFFF"/>
              <w:rPr>
                <w:rFonts w:ascii="Times New Roman" w:hAnsi="Times New Roman"/>
                <w:sz w:val="24"/>
              </w:rPr>
            </w:pPr>
            <w:r w:rsidRPr="00A74287">
              <w:rPr>
                <w:rFonts w:ascii="Times New Roman" w:hAnsi="Times New Roman"/>
                <w:color w:val="000000"/>
                <w:sz w:val="24"/>
              </w:rPr>
              <w:t>Двоичная система счисления</w:t>
            </w:r>
          </w:p>
        </w:tc>
        <w:tc>
          <w:tcPr>
            <w:tcW w:w="1735" w:type="dxa"/>
            <w:vMerge w:val="restart"/>
            <w:tcBorders>
              <w:top w:val="single" w:sz="4" w:space="0" w:color="auto"/>
            </w:tcBorders>
          </w:tcPr>
          <w:p w:rsidR="003B0572" w:rsidRPr="002F2D8E" w:rsidRDefault="003B0572" w:rsidP="003B0572">
            <w:pPr>
              <w:rPr>
                <w:rFonts w:ascii="Times New Roman" w:hAnsi="Times New Roman"/>
                <w:sz w:val="24"/>
                <w:szCs w:val="28"/>
              </w:rPr>
            </w:pPr>
            <w:r w:rsidRPr="002F2D8E">
              <w:rPr>
                <w:rFonts w:ascii="Times New Roman" w:hAnsi="Times New Roman"/>
                <w:sz w:val="24"/>
                <w:szCs w:val="28"/>
              </w:rPr>
              <w:t>Основные понятия: электронная таблица, табличные процессоры, абсолютная и относительная адресация, статистические функции, диаграмма.</w:t>
            </w:r>
          </w:p>
          <w:p w:rsidR="003B0572" w:rsidRPr="002F2D8E" w:rsidRDefault="003B0572" w:rsidP="003B0572">
            <w:pPr>
              <w:rPr>
                <w:rFonts w:ascii="Times New Roman" w:hAnsi="Times New Roman"/>
                <w:sz w:val="24"/>
                <w:szCs w:val="28"/>
              </w:rPr>
            </w:pPr>
            <w:r w:rsidRPr="002F2D8E">
              <w:rPr>
                <w:rFonts w:ascii="Times New Roman" w:hAnsi="Times New Roman"/>
                <w:sz w:val="24"/>
                <w:szCs w:val="28"/>
              </w:rPr>
              <w:t>Электронные таблицы: назначение и основные возможности. Редактирование структуры таблицы. Абсолютная и относительная адресация ячеек. Ввод чисел, формул и текста. Стандартные функции. Основные объекты в электронных таблицах и операции над ними (ячейка, столбец, строка).</w:t>
            </w:r>
          </w:p>
          <w:p w:rsidR="003B0572" w:rsidRPr="002F2D8E" w:rsidRDefault="003B0572" w:rsidP="003B0572">
            <w:pPr>
              <w:rPr>
                <w:rFonts w:ascii="Times New Roman" w:hAnsi="Times New Roman"/>
                <w:sz w:val="28"/>
                <w:szCs w:val="28"/>
              </w:rPr>
            </w:pPr>
            <w:r w:rsidRPr="002F2D8E">
              <w:rPr>
                <w:rFonts w:ascii="Times New Roman" w:hAnsi="Times New Roman"/>
                <w:sz w:val="24"/>
                <w:szCs w:val="28"/>
              </w:rPr>
              <w:t>Построение диаграмм. Использование диаграмм для решения задач</w:t>
            </w:r>
            <w:r w:rsidRPr="002F2D8E">
              <w:rPr>
                <w:rFonts w:ascii="Times New Roman" w:hAnsi="Times New Roman"/>
                <w:sz w:val="22"/>
                <w:szCs w:val="28"/>
              </w:rPr>
              <w:t>.</w:t>
            </w: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16 Д/з № 13</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Наблюдение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30</w:t>
            </w:r>
          </w:p>
        </w:tc>
        <w:tc>
          <w:tcPr>
            <w:tcW w:w="2492" w:type="dxa"/>
          </w:tcPr>
          <w:p w:rsidR="003B0572" w:rsidRPr="00A74287" w:rsidRDefault="003B0572" w:rsidP="003B0572">
            <w:pPr>
              <w:shd w:val="clear" w:color="auto" w:fill="FFFFFF"/>
              <w:ind w:firstLine="7"/>
              <w:rPr>
                <w:rFonts w:ascii="Times New Roman" w:hAnsi="Times New Roman"/>
                <w:sz w:val="24"/>
              </w:rPr>
            </w:pPr>
            <w:r w:rsidRPr="00A74287">
              <w:rPr>
                <w:rFonts w:ascii="Times New Roman" w:hAnsi="Times New Roman"/>
                <w:color w:val="000000"/>
                <w:sz w:val="24"/>
              </w:rPr>
              <w:t>Представление чисел в памяти компью</w:t>
            </w:r>
            <w:r w:rsidRPr="00A74287">
              <w:rPr>
                <w:rFonts w:ascii="Times New Roman" w:hAnsi="Times New Roman"/>
                <w:color w:val="000000"/>
                <w:sz w:val="24"/>
              </w:rPr>
              <w:softHyphen/>
              <w:t>тера</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17 Д/з № 14</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31</w:t>
            </w:r>
          </w:p>
        </w:tc>
        <w:tc>
          <w:tcPr>
            <w:tcW w:w="2492" w:type="dxa"/>
          </w:tcPr>
          <w:p w:rsidR="003B0572" w:rsidRPr="00A74287" w:rsidRDefault="003B0572" w:rsidP="003B0572">
            <w:pPr>
              <w:shd w:val="clear" w:color="auto" w:fill="FFFFFF"/>
              <w:ind w:hanging="26"/>
              <w:rPr>
                <w:rFonts w:ascii="Times New Roman" w:hAnsi="Times New Roman"/>
                <w:sz w:val="24"/>
              </w:rPr>
            </w:pPr>
            <w:r w:rsidRPr="00A74287">
              <w:rPr>
                <w:rFonts w:ascii="Times New Roman" w:hAnsi="Times New Roman"/>
                <w:color w:val="000000"/>
                <w:sz w:val="24"/>
              </w:rPr>
              <w:t>Табличные расчеты и электронные табли</w:t>
            </w:r>
            <w:r w:rsidRPr="00A74287">
              <w:rPr>
                <w:rFonts w:ascii="Times New Roman" w:hAnsi="Times New Roman"/>
                <w:color w:val="000000"/>
                <w:sz w:val="24"/>
              </w:rPr>
              <w:softHyphen/>
              <w:t>цы. Структура электронных таблиц. Дан</w:t>
            </w:r>
            <w:r w:rsidRPr="00A74287">
              <w:rPr>
                <w:rFonts w:ascii="Times New Roman" w:hAnsi="Times New Roman"/>
                <w:color w:val="000000"/>
                <w:sz w:val="24"/>
              </w:rPr>
              <w:softHyphen/>
              <w:t>ные в электронных таблицах: числа, тек</w:t>
            </w:r>
            <w:r w:rsidRPr="00A74287">
              <w:rPr>
                <w:rFonts w:ascii="Times New Roman" w:hAnsi="Times New Roman"/>
                <w:color w:val="000000"/>
                <w:sz w:val="24"/>
              </w:rPr>
              <w:softHyphen/>
              <w:t>сты, формулы. Правила заполнения таб</w:t>
            </w:r>
            <w:r w:rsidRPr="00A74287">
              <w:rPr>
                <w:rFonts w:ascii="Times New Roman" w:hAnsi="Times New Roman"/>
                <w:color w:val="000000"/>
                <w:sz w:val="24"/>
              </w:rPr>
              <w:softHyphen/>
              <w:t>лиц. Работа с готовой электронной таблицей: добавление и удаление строк и столбцов, изменение формул и их копи</w:t>
            </w:r>
            <w:r w:rsidRPr="00A74287">
              <w:rPr>
                <w:rFonts w:ascii="Times New Roman" w:hAnsi="Times New Roman"/>
                <w:color w:val="000000"/>
                <w:sz w:val="24"/>
              </w:rPr>
              <w:softHyphen/>
              <w:t>рование</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17,18,19 Д/з № 15 П/з № 14</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32</w:t>
            </w:r>
          </w:p>
        </w:tc>
        <w:tc>
          <w:tcPr>
            <w:tcW w:w="2492" w:type="dxa"/>
          </w:tcPr>
          <w:p w:rsidR="003B0572" w:rsidRPr="00A74287" w:rsidRDefault="003B0572" w:rsidP="003B0572">
            <w:pPr>
              <w:shd w:val="clear" w:color="auto" w:fill="FFFFFF"/>
              <w:ind w:hanging="7"/>
              <w:rPr>
                <w:rFonts w:ascii="Times New Roman" w:hAnsi="Times New Roman"/>
                <w:sz w:val="24"/>
              </w:rPr>
            </w:pPr>
            <w:r w:rsidRPr="00A74287">
              <w:rPr>
                <w:rFonts w:ascii="Times New Roman" w:hAnsi="Times New Roman"/>
                <w:color w:val="000000"/>
                <w:sz w:val="24"/>
              </w:rPr>
              <w:t>Понятие диапазона. Встроенные функ</w:t>
            </w:r>
            <w:r w:rsidRPr="00A74287">
              <w:rPr>
                <w:rFonts w:ascii="Times New Roman" w:hAnsi="Times New Roman"/>
                <w:color w:val="000000"/>
                <w:sz w:val="24"/>
              </w:rPr>
              <w:softHyphen/>
              <w:t>ции. Относительная адресация. Сорти</w:t>
            </w:r>
            <w:r w:rsidRPr="00A74287">
              <w:rPr>
                <w:rFonts w:ascii="Times New Roman" w:hAnsi="Times New Roman"/>
                <w:color w:val="000000"/>
                <w:sz w:val="24"/>
              </w:rPr>
              <w:softHyphen/>
              <w:t>ровка таблицы</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20 Д/з № 16</w:t>
            </w:r>
          </w:p>
        </w:tc>
        <w:tc>
          <w:tcPr>
            <w:tcW w:w="1282" w:type="dxa"/>
          </w:tcPr>
          <w:p w:rsidR="003B0572" w:rsidRPr="00A74287" w:rsidRDefault="003B0572" w:rsidP="003B0572">
            <w:pPr>
              <w:rPr>
                <w:rFonts w:ascii="Times New Roman" w:hAnsi="Times New Roman"/>
                <w:sz w:val="24"/>
              </w:rPr>
            </w:pPr>
            <w:r w:rsidRPr="00A74287">
              <w:rPr>
                <w:rFonts w:ascii="Times New Roman" w:hAnsi="Times New Roman"/>
                <w:sz w:val="24"/>
              </w:rPr>
              <w:t>Фронтальный опрос</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33</w:t>
            </w:r>
          </w:p>
        </w:tc>
        <w:tc>
          <w:tcPr>
            <w:tcW w:w="2492" w:type="dxa"/>
          </w:tcPr>
          <w:p w:rsidR="003B0572" w:rsidRPr="00A74287" w:rsidRDefault="003B0572" w:rsidP="003B0572">
            <w:pPr>
              <w:shd w:val="clear" w:color="auto" w:fill="FFFFFF"/>
              <w:ind w:hanging="5"/>
              <w:rPr>
                <w:rFonts w:ascii="Times New Roman" w:hAnsi="Times New Roman"/>
                <w:sz w:val="24"/>
              </w:rPr>
            </w:pPr>
            <w:r w:rsidRPr="00A74287">
              <w:rPr>
                <w:rFonts w:ascii="Times New Roman" w:hAnsi="Times New Roman"/>
                <w:color w:val="000000"/>
                <w:sz w:val="24"/>
              </w:rPr>
              <w:t>Использование встроенных математиче</w:t>
            </w:r>
            <w:r w:rsidRPr="00A74287">
              <w:rPr>
                <w:rFonts w:ascii="Times New Roman" w:hAnsi="Times New Roman"/>
                <w:color w:val="000000"/>
                <w:sz w:val="24"/>
              </w:rPr>
              <w:softHyphen/>
              <w:t>ских и статистических функций. Сорти</w:t>
            </w:r>
            <w:r w:rsidRPr="00A74287">
              <w:rPr>
                <w:rFonts w:ascii="Times New Roman" w:hAnsi="Times New Roman"/>
                <w:color w:val="000000"/>
                <w:sz w:val="24"/>
              </w:rPr>
              <w:softHyphen/>
              <w:t>ровка таблиц</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20 П/з №15</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Беседа</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34</w:t>
            </w:r>
          </w:p>
        </w:tc>
        <w:tc>
          <w:tcPr>
            <w:tcW w:w="2492" w:type="dxa"/>
          </w:tcPr>
          <w:p w:rsidR="003B0572" w:rsidRPr="00A74287" w:rsidRDefault="003B0572" w:rsidP="003B0572">
            <w:pPr>
              <w:shd w:val="clear" w:color="auto" w:fill="FFFFFF"/>
              <w:ind w:hanging="14"/>
              <w:rPr>
                <w:rFonts w:ascii="Times New Roman" w:hAnsi="Times New Roman"/>
                <w:sz w:val="24"/>
              </w:rPr>
            </w:pPr>
            <w:r w:rsidRPr="00A74287">
              <w:rPr>
                <w:rFonts w:ascii="Times New Roman" w:hAnsi="Times New Roman"/>
                <w:color w:val="000000"/>
                <w:sz w:val="24"/>
              </w:rPr>
              <w:t>Деловая графика. Логические операции и условная функция. Абсолютная адреса</w:t>
            </w:r>
            <w:r w:rsidRPr="00A74287">
              <w:rPr>
                <w:rFonts w:ascii="Times New Roman" w:hAnsi="Times New Roman"/>
                <w:color w:val="000000"/>
                <w:sz w:val="24"/>
              </w:rPr>
              <w:softHyphen/>
              <w:t>ция. Функция времени</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21 Д/з № 17</w:t>
            </w:r>
          </w:p>
        </w:tc>
        <w:tc>
          <w:tcPr>
            <w:tcW w:w="1282" w:type="dxa"/>
          </w:tcPr>
          <w:p w:rsidR="003B0572" w:rsidRPr="00A74287" w:rsidRDefault="003B0572" w:rsidP="003B0572">
            <w:pPr>
              <w:rPr>
                <w:rFonts w:ascii="Times New Roman" w:hAnsi="Times New Roman"/>
                <w:sz w:val="24"/>
              </w:rPr>
            </w:pPr>
            <w:r w:rsidRPr="00A74287">
              <w:rPr>
                <w:rFonts w:ascii="Times New Roman" w:hAnsi="Times New Roman"/>
                <w:sz w:val="24"/>
              </w:rPr>
              <w:t>Фронтальный опрос</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35</w:t>
            </w:r>
          </w:p>
        </w:tc>
        <w:tc>
          <w:tcPr>
            <w:tcW w:w="2492" w:type="dxa"/>
          </w:tcPr>
          <w:p w:rsidR="003B0572" w:rsidRPr="00A74287" w:rsidRDefault="003B0572" w:rsidP="003B0572">
            <w:pPr>
              <w:shd w:val="clear" w:color="auto" w:fill="FFFFFF"/>
              <w:rPr>
                <w:rFonts w:ascii="Times New Roman" w:hAnsi="Times New Roman"/>
                <w:sz w:val="24"/>
              </w:rPr>
            </w:pPr>
            <w:r w:rsidRPr="00A74287">
              <w:rPr>
                <w:rFonts w:ascii="Times New Roman" w:hAnsi="Times New Roman"/>
                <w:color w:val="000000"/>
                <w:sz w:val="24"/>
              </w:rPr>
              <w:t>Построение графиков и диаграмм. Испо</w:t>
            </w:r>
            <w:r w:rsidRPr="00A74287">
              <w:rPr>
                <w:rFonts w:ascii="Times New Roman" w:hAnsi="Times New Roman"/>
                <w:color w:val="000000"/>
                <w:sz w:val="24"/>
              </w:rPr>
              <w:softHyphen/>
              <w:t>льзование логических функций и услов</w:t>
            </w:r>
            <w:r w:rsidRPr="00A74287">
              <w:rPr>
                <w:rFonts w:ascii="Times New Roman" w:hAnsi="Times New Roman"/>
                <w:color w:val="000000"/>
                <w:sz w:val="24"/>
              </w:rPr>
              <w:softHyphen/>
              <w:t>ной функции. Использование абсолютной адресации</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21 П/з № 16</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36</w:t>
            </w:r>
          </w:p>
        </w:tc>
        <w:tc>
          <w:tcPr>
            <w:tcW w:w="2492" w:type="dxa"/>
          </w:tcPr>
          <w:p w:rsidR="003B0572" w:rsidRPr="00A74287" w:rsidRDefault="003B0572" w:rsidP="003B0572">
            <w:pPr>
              <w:shd w:val="clear" w:color="auto" w:fill="FFFFFF"/>
              <w:ind w:firstLine="7"/>
              <w:rPr>
                <w:rFonts w:ascii="Times New Roman" w:hAnsi="Times New Roman"/>
                <w:sz w:val="24"/>
              </w:rPr>
            </w:pPr>
            <w:r w:rsidRPr="00A74287">
              <w:rPr>
                <w:rFonts w:ascii="Times New Roman" w:hAnsi="Times New Roman"/>
                <w:color w:val="000000"/>
                <w:sz w:val="24"/>
              </w:rPr>
              <w:t>Математическое моделирование с ис</w:t>
            </w:r>
            <w:r w:rsidRPr="00A74287">
              <w:rPr>
                <w:rFonts w:ascii="Times New Roman" w:hAnsi="Times New Roman"/>
                <w:color w:val="000000"/>
                <w:sz w:val="24"/>
              </w:rPr>
              <w:softHyphen/>
              <w:t>пользованием электронных таблиц. Ими</w:t>
            </w:r>
            <w:r w:rsidRPr="00A74287">
              <w:rPr>
                <w:rFonts w:ascii="Times New Roman" w:hAnsi="Times New Roman"/>
                <w:color w:val="000000"/>
                <w:sz w:val="24"/>
              </w:rPr>
              <w:softHyphen/>
              <w:t>тационные модели</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22,23 Д/з № 18</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37</w:t>
            </w:r>
          </w:p>
        </w:tc>
        <w:tc>
          <w:tcPr>
            <w:tcW w:w="2492" w:type="dxa"/>
          </w:tcPr>
          <w:p w:rsidR="003B0572" w:rsidRPr="00A74287" w:rsidRDefault="003B0572" w:rsidP="003B0572">
            <w:pPr>
              <w:shd w:val="clear" w:color="auto" w:fill="FFFFFF"/>
              <w:ind w:firstLine="7"/>
              <w:rPr>
                <w:rFonts w:ascii="Times New Roman" w:hAnsi="Times New Roman"/>
                <w:sz w:val="24"/>
              </w:rPr>
            </w:pPr>
            <w:r w:rsidRPr="00A74287">
              <w:rPr>
                <w:rFonts w:ascii="Times New Roman" w:hAnsi="Times New Roman"/>
                <w:color w:val="000000"/>
                <w:sz w:val="24"/>
              </w:rPr>
              <w:t>Численный эксперимент с данной инфор</w:t>
            </w:r>
            <w:r w:rsidRPr="00A74287">
              <w:rPr>
                <w:rFonts w:ascii="Times New Roman" w:hAnsi="Times New Roman"/>
                <w:color w:val="000000"/>
                <w:sz w:val="24"/>
              </w:rPr>
              <w:softHyphen/>
              <w:t xml:space="preserve">мационной </w:t>
            </w:r>
            <w:r w:rsidRPr="00A74287">
              <w:rPr>
                <w:rFonts w:ascii="Times New Roman" w:hAnsi="Times New Roman"/>
                <w:color w:val="000000"/>
                <w:sz w:val="24"/>
              </w:rPr>
              <w:lastRenderedPageBreak/>
              <w:t>моделью в среде электронных таблиц. Создание имитационной модели</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24 П/з № 17</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Беседа</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rPr>
                <w:rFonts w:ascii="Times New Roman" w:hAnsi="Times New Roman"/>
                <w:b/>
                <w:bCs/>
                <w:color w:val="000000"/>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38</w:t>
            </w:r>
          </w:p>
        </w:tc>
        <w:tc>
          <w:tcPr>
            <w:tcW w:w="2492" w:type="dxa"/>
          </w:tcPr>
          <w:p w:rsidR="003B0572" w:rsidRPr="00A74287" w:rsidRDefault="003B0572" w:rsidP="003B0572">
            <w:pPr>
              <w:shd w:val="clear" w:color="auto" w:fill="FFFFFF"/>
              <w:ind w:right="2100"/>
              <w:rPr>
                <w:rFonts w:ascii="Times New Roman" w:hAnsi="Times New Roman"/>
                <w:sz w:val="24"/>
              </w:rPr>
            </w:pPr>
          </w:p>
        </w:tc>
        <w:tc>
          <w:tcPr>
            <w:tcW w:w="1735" w:type="dxa"/>
            <w:tcBorders>
              <w:top w:val="nil"/>
            </w:tcBorders>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Тест № 3</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Наблюдение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1689" w:type="dxa"/>
            <w:gridSpan w:val="7"/>
            <w:vAlign w:val="center"/>
          </w:tcPr>
          <w:p w:rsidR="003B0572" w:rsidRPr="00C217B3" w:rsidRDefault="003B0572" w:rsidP="003B0572">
            <w:pPr>
              <w:rPr>
                <w:rFonts w:ascii="Times New Roman" w:eastAsia="Times New Roman" w:hAnsi="Times New Roman"/>
                <w:sz w:val="24"/>
                <w:szCs w:val="24"/>
              </w:rPr>
            </w:pPr>
            <w:r w:rsidRPr="00C217B3">
              <w:rPr>
                <w:rFonts w:ascii="Times New Roman" w:hAnsi="Times New Roman"/>
                <w:b/>
                <w:bCs/>
                <w:color w:val="000000"/>
                <w:sz w:val="24"/>
                <w:szCs w:val="24"/>
              </w:rPr>
              <w:t>Модуль 5. Управление и алгоритмы (10 ч)</w:t>
            </w:r>
          </w:p>
        </w:tc>
      </w:tr>
      <w:tr w:rsidR="003B0572" w:rsidRPr="005830AE" w:rsidTr="003B0572">
        <w:tc>
          <w:tcPr>
            <w:tcW w:w="1483" w:type="dxa"/>
          </w:tcPr>
          <w:p w:rsidR="003B0572" w:rsidRPr="00826A60" w:rsidRDefault="003B0572" w:rsidP="003B0572">
            <w:pPr>
              <w:shd w:val="clear" w:color="auto" w:fill="FFFFFF"/>
              <w:ind w:firstLine="1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39</w:t>
            </w:r>
          </w:p>
        </w:tc>
        <w:tc>
          <w:tcPr>
            <w:tcW w:w="2492" w:type="dxa"/>
          </w:tcPr>
          <w:p w:rsidR="003B0572" w:rsidRPr="00A74287" w:rsidRDefault="003B0572" w:rsidP="003B0572">
            <w:pPr>
              <w:shd w:val="clear" w:color="auto" w:fill="FFFFFF"/>
              <w:ind w:firstLine="17"/>
              <w:rPr>
                <w:rFonts w:ascii="Times New Roman" w:hAnsi="Times New Roman"/>
                <w:sz w:val="24"/>
              </w:rPr>
            </w:pPr>
            <w:r w:rsidRPr="00A74287">
              <w:rPr>
                <w:rFonts w:ascii="Times New Roman" w:hAnsi="Times New Roman"/>
                <w:color w:val="000000"/>
                <w:sz w:val="24"/>
              </w:rPr>
              <w:t>Кибернетическая модель управления. Управление без обратной связи. Понятие алгоритма и его свойства. Исполнитель алгоритмов: назначение, среда, система команд, режимы работы</w:t>
            </w:r>
          </w:p>
        </w:tc>
        <w:tc>
          <w:tcPr>
            <w:tcW w:w="1735" w:type="dxa"/>
            <w:vMerge w:val="restart"/>
          </w:tcPr>
          <w:p w:rsidR="003B0572" w:rsidRPr="002F2D8E" w:rsidRDefault="003B0572" w:rsidP="003B0572">
            <w:pPr>
              <w:rPr>
                <w:rFonts w:ascii="Times New Roman" w:hAnsi="Times New Roman"/>
                <w:sz w:val="24"/>
                <w:szCs w:val="28"/>
              </w:rPr>
            </w:pPr>
            <w:r w:rsidRPr="002F2D8E">
              <w:rPr>
                <w:rFonts w:ascii="Times New Roman" w:hAnsi="Times New Roman"/>
                <w:sz w:val="24"/>
                <w:szCs w:val="28"/>
              </w:rPr>
              <w:t>Основные понятия: управление, кибернетика, алгоритм управления, обратная связь, системы автоматического управления (САУ), автоматизированные системы управления (АСУ), цифро-аналоговый преобразователь (ЦАП), аналого-цифровой преобразователь (АЦП).</w:t>
            </w:r>
          </w:p>
          <w:p w:rsidR="003B0572" w:rsidRPr="002F2D8E" w:rsidRDefault="003B0572" w:rsidP="003B0572">
            <w:pPr>
              <w:rPr>
                <w:rFonts w:ascii="Times New Roman" w:hAnsi="Times New Roman"/>
                <w:sz w:val="28"/>
                <w:szCs w:val="28"/>
              </w:rPr>
            </w:pPr>
            <w:r w:rsidRPr="002F2D8E">
              <w:rPr>
                <w:rFonts w:ascii="Times New Roman" w:hAnsi="Times New Roman"/>
                <w:sz w:val="24"/>
                <w:szCs w:val="28"/>
              </w:rPr>
              <w:t xml:space="preserve">Управление и кибернетика. Схема управления. Алгоритм управления. Автоматизированные и автоматические системы управления. Преобразование информации. Приборы для преобразования. </w:t>
            </w:r>
          </w:p>
        </w:tc>
        <w:tc>
          <w:tcPr>
            <w:tcW w:w="1862" w:type="dxa"/>
          </w:tcPr>
          <w:p w:rsidR="003B0572" w:rsidRPr="00C217B3" w:rsidRDefault="004E3950" w:rsidP="003B0572">
            <w:pPr>
              <w:shd w:val="clear" w:color="auto" w:fill="FFFFFF"/>
              <w:jc w:val="center"/>
              <w:rPr>
                <w:rFonts w:ascii="Times New Roman" w:hAnsi="Times New Roman"/>
                <w:sz w:val="24"/>
                <w:szCs w:val="24"/>
              </w:rPr>
            </w:pPr>
            <w:r>
              <w:rPr>
                <w:rFonts w:ascii="Times New Roman" w:hAnsi="Times New Roman"/>
                <w:color w:val="000000"/>
                <w:sz w:val="24"/>
                <w:szCs w:val="24"/>
              </w:rPr>
              <w:t>§ 25,26,27</w:t>
            </w:r>
            <w:r w:rsidR="003B0572" w:rsidRPr="00C217B3">
              <w:rPr>
                <w:rFonts w:ascii="Times New Roman" w:hAnsi="Times New Roman"/>
                <w:color w:val="000000"/>
                <w:sz w:val="24"/>
                <w:szCs w:val="24"/>
              </w:rPr>
              <w:t xml:space="preserve"> Д/з № 19</w:t>
            </w:r>
          </w:p>
        </w:tc>
        <w:tc>
          <w:tcPr>
            <w:tcW w:w="1282" w:type="dxa"/>
          </w:tcPr>
          <w:p w:rsidR="003B0572" w:rsidRPr="00A74287" w:rsidRDefault="003B0572" w:rsidP="003B0572">
            <w:pPr>
              <w:rPr>
                <w:rFonts w:ascii="Times New Roman" w:hAnsi="Times New Roman"/>
                <w:sz w:val="24"/>
              </w:rPr>
            </w:pPr>
            <w:r w:rsidRPr="00A74287">
              <w:rPr>
                <w:rFonts w:ascii="Times New Roman" w:hAnsi="Times New Roman"/>
                <w:sz w:val="24"/>
              </w:rPr>
              <w:t>Фронтальный опрос</w:t>
            </w:r>
          </w:p>
          <w:p w:rsidR="003B0572" w:rsidRPr="00A74287" w:rsidRDefault="003B0572" w:rsidP="003B0572">
            <w:pPr>
              <w:shd w:val="clear" w:color="auto" w:fill="FFFFFF"/>
              <w:rPr>
                <w:rFonts w:ascii="Times New Roman" w:hAnsi="Times New Roman"/>
                <w:b/>
                <w:sz w:val="24"/>
              </w:rPr>
            </w:pP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shd w:val="clear" w:color="auto" w:fill="FFFFFF"/>
              <w:ind w:firstLine="22"/>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40</w:t>
            </w:r>
          </w:p>
        </w:tc>
        <w:tc>
          <w:tcPr>
            <w:tcW w:w="2492" w:type="dxa"/>
          </w:tcPr>
          <w:p w:rsidR="003B0572" w:rsidRPr="00A74287" w:rsidRDefault="003B0572" w:rsidP="003B0572">
            <w:pPr>
              <w:shd w:val="clear" w:color="auto" w:fill="FFFFFF"/>
              <w:ind w:firstLine="22"/>
              <w:rPr>
                <w:rFonts w:ascii="Times New Roman" w:hAnsi="Times New Roman"/>
                <w:sz w:val="24"/>
              </w:rPr>
            </w:pPr>
            <w:r w:rsidRPr="00A74287">
              <w:rPr>
                <w:rFonts w:ascii="Times New Roman" w:hAnsi="Times New Roman"/>
                <w:color w:val="000000"/>
                <w:sz w:val="24"/>
              </w:rPr>
              <w:t>Работа с учебным исполнителем алгорит</w:t>
            </w:r>
            <w:r w:rsidRPr="00A74287">
              <w:rPr>
                <w:rFonts w:ascii="Times New Roman" w:hAnsi="Times New Roman"/>
                <w:color w:val="000000"/>
                <w:sz w:val="24"/>
              </w:rPr>
              <w:softHyphen/>
              <w:t>мов: построение линейных алгоритмов</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28 П/з № 18</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shd w:val="clear" w:color="auto" w:fill="FFFFFF"/>
              <w:ind w:firstLine="22"/>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41</w:t>
            </w:r>
          </w:p>
        </w:tc>
        <w:tc>
          <w:tcPr>
            <w:tcW w:w="2492" w:type="dxa"/>
          </w:tcPr>
          <w:p w:rsidR="003B0572" w:rsidRPr="00A74287" w:rsidRDefault="003B0572" w:rsidP="003B0572">
            <w:pPr>
              <w:shd w:val="clear" w:color="auto" w:fill="FFFFFF"/>
              <w:ind w:firstLine="22"/>
              <w:rPr>
                <w:rFonts w:ascii="Times New Roman" w:hAnsi="Times New Roman"/>
                <w:sz w:val="24"/>
              </w:rPr>
            </w:pPr>
            <w:r w:rsidRPr="00A74287">
              <w:rPr>
                <w:rFonts w:ascii="Times New Roman" w:hAnsi="Times New Roman"/>
                <w:color w:val="000000"/>
                <w:sz w:val="24"/>
              </w:rPr>
              <w:t>Вспомогательные алгоритмы. Метод по</w:t>
            </w:r>
            <w:r w:rsidRPr="00A74287">
              <w:rPr>
                <w:rFonts w:ascii="Times New Roman" w:hAnsi="Times New Roman"/>
                <w:color w:val="000000"/>
                <w:sz w:val="24"/>
              </w:rPr>
              <w:softHyphen/>
              <w:t>следовательной детализации и сбороч</w:t>
            </w:r>
            <w:r w:rsidRPr="00A74287">
              <w:rPr>
                <w:rFonts w:ascii="Times New Roman" w:hAnsi="Times New Roman"/>
                <w:color w:val="000000"/>
                <w:sz w:val="24"/>
              </w:rPr>
              <w:softHyphen/>
              <w:t>ный метод</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29 Д/з № 20</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Беседа</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shd w:val="clear" w:color="auto" w:fill="FFFFFF"/>
              <w:ind w:firstLine="43"/>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42</w:t>
            </w:r>
          </w:p>
        </w:tc>
        <w:tc>
          <w:tcPr>
            <w:tcW w:w="2492" w:type="dxa"/>
          </w:tcPr>
          <w:p w:rsidR="003B0572" w:rsidRPr="00A74287" w:rsidRDefault="003B0572" w:rsidP="003B0572">
            <w:pPr>
              <w:shd w:val="clear" w:color="auto" w:fill="FFFFFF"/>
              <w:ind w:firstLine="43"/>
              <w:rPr>
                <w:rFonts w:ascii="Times New Roman" w:hAnsi="Times New Roman"/>
                <w:sz w:val="24"/>
              </w:rPr>
            </w:pPr>
            <w:r w:rsidRPr="00A74287">
              <w:rPr>
                <w:rFonts w:ascii="Times New Roman" w:hAnsi="Times New Roman"/>
                <w:bCs/>
                <w:color w:val="000000"/>
                <w:sz w:val="24"/>
              </w:rPr>
              <w:t>Работа с учебным исполнителем алгорит</w:t>
            </w:r>
            <w:r w:rsidRPr="00A74287">
              <w:rPr>
                <w:rFonts w:ascii="Times New Roman" w:hAnsi="Times New Roman"/>
                <w:bCs/>
                <w:color w:val="000000"/>
                <w:sz w:val="24"/>
              </w:rPr>
              <w:softHyphen/>
              <w:t>мов: использование вспомогательных ал</w:t>
            </w:r>
            <w:r w:rsidRPr="00A74287">
              <w:rPr>
                <w:rFonts w:ascii="Times New Roman" w:hAnsi="Times New Roman"/>
                <w:bCs/>
                <w:color w:val="000000"/>
                <w:sz w:val="24"/>
              </w:rPr>
              <w:softHyphen/>
              <w:t>горитмов</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t xml:space="preserve">§ 29 </w:t>
            </w:r>
            <w:r w:rsidRPr="00C217B3">
              <w:rPr>
                <w:rFonts w:ascii="Times New Roman" w:hAnsi="Times New Roman"/>
                <w:bCs/>
                <w:color w:val="000000"/>
                <w:sz w:val="24"/>
                <w:szCs w:val="24"/>
              </w:rPr>
              <w:t>П/з № 19</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Наблюдение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shd w:val="clear" w:color="auto" w:fill="FFFFFF"/>
              <w:ind w:firstLine="31"/>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43</w:t>
            </w:r>
          </w:p>
        </w:tc>
        <w:tc>
          <w:tcPr>
            <w:tcW w:w="2492" w:type="dxa"/>
          </w:tcPr>
          <w:p w:rsidR="003B0572" w:rsidRPr="00A74287" w:rsidRDefault="003B0572" w:rsidP="003B0572">
            <w:pPr>
              <w:shd w:val="clear" w:color="auto" w:fill="FFFFFF"/>
              <w:ind w:firstLine="31"/>
              <w:rPr>
                <w:rFonts w:ascii="Times New Roman" w:hAnsi="Times New Roman"/>
                <w:sz w:val="24"/>
              </w:rPr>
            </w:pPr>
            <w:r w:rsidRPr="00A74287">
              <w:rPr>
                <w:rFonts w:ascii="Times New Roman" w:hAnsi="Times New Roman"/>
                <w:bCs/>
                <w:color w:val="000000"/>
                <w:sz w:val="24"/>
              </w:rPr>
              <w:t>Управление с обратной связью. Язык блок-схем. Использование циклов с пре</w:t>
            </w:r>
            <w:r w:rsidRPr="00A74287">
              <w:rPr>
                <w:rFonts w:ascii="Times New Roman" w:hAnsi="Times New Roman"/>
                <w:bCs/>
                <w:color w:val="000000"/>
                <w:sz w:val="24"/>
              </w:rPr>
              <w:softHyphen/>
              <w:t>дусловием</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t xml:space="preserve">§ 30 </w:t>
            </w:r>
            <w:r w:rsidRPr="00C217B3">
              <w:rPr>
                <w:rFonts w:ascii="Times New Roman" w:hAnsi="Times New Roman"/>
                <w:bCs/>
                <w:color w:val="000000"/>
                <w:sz w:val="24"/>
                <w:szCs w:val="24"/>
              </w:rPr>
              <w:t>Д/з № 21</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shd w:val="clear" w:color="auto" w:fill="FFFFFF"/>
              <w:ind w:right="1774"/>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44</w:t>
            </w:r>
          </w:p>
        </w:tc>
        <w:tc>
          <w:tcPr>
            <w:tcW w:w="2492" w:type="dxa"/>
          </w:tcPr>
          <w:p w:rsidR="003B0572" w:rsidRPr="002F2D8E" w:rsidRDefault="003B0572" w:rsidP="003B0572">
            <w:pPr>
              <w:pStyle w:val="1"/>
              <w:outlineLvl w:val="0"/>
              <w:rPr>
                <w:rFonts w:ascii="Times New Roman" w:hAnsi="Times New Roman"/>
                <w:b w:val="0"/>
              </w:rPr>
            </w:pPr>
            <w:r w:rsidRPr="002F2D8E">
              <w:rPr>
                <w:rFonts w:ascii="Times New Roman" w:hAnsi="Times New Roman"/>
                <w:b w:val="0"/>
                <w:sz w:val="24"/>
              </w:rPr>
              <w:t>Работа с циклами</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t xml:space="preserve">§ 30 </w:t>
            </w:r>
            <w:r w:rsidRPr="00C217B3">
              <w:rPr>
                <w:rFonts w:ascii="Times New Roman" w:hAnsi="Times New Roman"/>
                <w:bCs/>
                <w:color w:val="000000"/>
                <w:sz w:val="24"/>
                <w:szCs w:val="24"/>
              </w:rPr>
              <w:t>П/з № 20</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shd w:val="clear" w:color="auto" w:fill="FFFFFF"/>
              <w:ind w:firstLine="29"/>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45</w:t>
            </w:r>
          </w:p>
        </w:tc>
        <w:tc>
          <w:tcPr>
            <w:tcW w:w="2492" w:type="dxa"/>
          </w:tcPr>
          <w:p w:rsidR="003B0572" w:rsidRPr="00A74287" w:rsidRDefault="003B0572" w:rsidP="003B0572">
            <w:pPr>
              <w:shd w:val="clear" w:color="auto" w:fill="FFFFFF"/>
              <w:ind w:firstLine="29"/>
              <w:rPr>
                <w:rFonts w:ascii="Times New Roman" w:hAnsi="Times New Roman"/>
                <w:sz w:val="24"/>
              </w:rPr>
            </w:pPr>
            <w:r w:rsidRPr="00A74287">
              <w:rPr>
                <w:rFonts w:ascii="Times New Roman" w:hAnsi="Times New Roman"/>
                <w:bCs/>
                <w:color w:val="000000"/>
                <w:sz w:val="24"/>
              </w:rPr>
              <w:t>Ветвления. Использование двухшаговой детализации</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t xml:space="preserve">§ 31 </w:t>
            </w:r>
            <w:r w:rsidRPr="00C217B3">
              <w:rPr>
                <w:rFonts w:ascii="Times New Roman" w:hAnsi="Times New Roman"/>
                <w:bCs/>
                <w:color w:val="000000"/>
                <w:sz w:val="24"/>
                <w:szCs w:val="24"/>
              </w:rPr>
              <w:t>Д/з № 22</w:t>
            </w:r>
          </w:p>
        </w:tc>
        <w:tc>
          <w:tcPr>
            <w:tcW w:w="1282" w:type="dxa"/>
          </w:tcPr>
          <w:p w:rsidR="003B0572" w:rsidRPr="00A74287" w:rsidRDefault="003B0572" w:rsidP="003B0572">
            <w:pPr>
              <w:rPr>
                <w:rFonts w:ascii="Times New Roman" w:hAnsi="Times New Roman"/>
                <w:sz w:val="24"/>
              </w:rPr>
            </w:pPr>
            <w:r w:rsidRPr="00A74287">
              <w:rPr>
                <w:rFonts w:ascii="Times New Roman" w:hAnsi="Times New Roman"/>
                <w:sz w:val="24"/>
              </w:rPr>
              <w:t>Фронтальный опрос</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shd w:val="clear" w:color="auto" w:fill="FFFFFF"/>
              <w:ind w:firstLine="22"/>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46</w:t>
            </w:r>
          </w:p>
        </w:tc>
        <w:tc>
          <w:tcPr>
            <w:tcW w:w="2492" w:type="dxa"/>
          </w:tcPr>
          <w:p w:rsidR="003B0572" w:rsidRPr="00A74287" w:rsidRDefault="003B0572" w:rsidP="003B0572">
            <w:pPr>
              <w:shd w:val="clear" w:color="auto" w:fill="FFFFFF"/>
              <w:ind w:firstLine="22"/>
              <w:rPr>
                <w:rFonts w:ascii="Times New Roman" w:hAnsi="Times New Roman"/>
                <w:sz w:val="24"/>
              </w:rPr>
            </w:pPr>
            <w:r w:rsidRPr="00A74287">
              <w:rPr>
                <w:rFonts w:ascii="Times New Roman" w:hAnsi="Times New Roman"/>
                <w:bCs/>
                <w:color w:val="000000"/>
                <w:sz w:val="24"/>
              </w:rPr>
              <w:t>Использование метода последователь</w:t>
            </w:r>
            <w:r w:rsidRPr="00A74287">
              <w:rPr>
                <w:rFonts w:ascii="Times New Roman" w:hAnsi="Times New Roman"/>
                <w:bCs/>
                <w:color w:val="000000"/>
                <w:sz w:val="24"/>
              </w:rPr>
              <w:softHyphen/>
              <w:t>ной детализации для построения алго</w:t>
            </w:r>
            <w:r w:rsidRPr="00A74287">
              <w:rPr>
                <w:rFonts w:ascii="Times New Roman" w:hAnsi="Times New Roman"/>
                <w:bCs/>
                <w:color w:val="000000"/>
                <w:sz w:val="24"/>
              </w:rPr>
              <w:softHyphen/>
              <w:t xml:space="preserve">ритма. </w:t>
            </w:r>
            <w:r w:rsidRPr="00A74287">
              <w:rPr>
                <w:rFonts w:ascii="Times New Roman" w:hAnsi="Times New Roman"/>
                <w:bCs/>
                <w:color w:val="000000"/>
                <w:sz w:val="24"/>
              </w:rPr>
              <w:lastRenderedPageBreak/>
              <w:t>Использование ветвлений</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t xml:space="preserve">§ 31 </w:t>
            </w:r>
            <w:r w:rsidRPr="00C217B3">
              <w:rPr>
                <w:rFonts w:ascii="Times New Roman" w:hAnsi="Times New Roman"/>
                <w:bCs/>
                <w:color w:val="000000"/>
                <w:sz w:val="24"/>
                <w:szCs w:val="24"/>
              </w:rPr>
              <w:t>П/з № 21</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c>
          <w:tcPr>
            <w:tcW w:w="1483" w:type="dxa"/>
          </w:tcPr>
          <w:p w:rsidR="003B0572" w:rsidRPr="00826A60" w:rsidRDefault="003B0572" w:rsidP="003B0572">
            <w:pPr>
              <w:shd w:val="clear" w:color="auto" w:fill="FFFFFF"/>
              <w:ind w:right="199"/>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47</w:t>
            </w:r>
          </w:p>
        </w:tc>
        <w:tc>
          <w:tcPr>
            <w:tcW w:w="2492" w:type="dxa"/>
          </w:tcPr>
          <w:p w:rsidR="003B0572" w:rsidRPr="00A74287" w:rsidRDefault="003B0572" w:rsidP="003B0572">
            <w:pPr>
              <w:shd w:val="clear" w:color="auto" w:fill="FFFFFF"/>
              <w:ind w:right="199"/>
              <w:rPr>
                <w:rFonts w:ascii="Times New Roman" w:hAnsi="Times New Roman"/>
                <w:sz w:val="24"/>
              </w:rPr>
            </w:pPr>
            <w:r w:rsidRPr="00A74287">
              <w:rPr>
                <w:rFonts w:ascii="Times New Roman" w:hAnsi="Times New Roman"/>
                <w:bCs/>
                <w:color w:val="000000"/>
                <w:sz w:val="24"/>
              </w:rPr>
              <w:t>Зачетное задание по алгоритмизации</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bCs/>
                <w:color w:val="000000"/>
                <w:sz w:val="24"/>
                <w:szCs w:val="24"/>
              </w:rPr>
              <w:t>П/з № 22</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627"/>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48</w:t>
            </w:r>
          </w:p>
        </w:tc>
        <w:tc>
          <w:tcPr>
            <w:tcW w:w="2492" w:type="dxa"/>
          </w:tcPr>
          <w:p w:rsidR="003B0572" w:rsidRPr="002F2D8E" w:rsidRDefault="003B0572" w:rsidP="003B0572">
            <w:pPr>
              <w:pStyle w:val="1"/>
              <w:outlineLvl w:val="0"/>
              <w:rPr>
                <w:rFonts w:ascii="Times New Roman" w:hAnsi="Times New Roman"/>
                <w:b w:val="0"/>
              </w:rPr>
            </w:pPr>
            <w:r w:rsidRPr="002F2D8E">
              <w:rPr>
                <w:rFonts w:ascii="Times New Roman" w:hAnsi="Times New Roman"/>
                <w:b w:val="0"/>
                <w:sz w:val="24"/>
              </w:rPr>
              <w:t xml:space="preserve">Тестирование </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bCs/>
                <w:color w:val="000000"/>
                <w:sz w:val="24"/>
                <w:szCs w:val="24"/>
              </w:rPr>
              <w:t>Тест № 4</w:t>
            </w:r>
          </w:p>
        </w:tc>
        <w:tc>
          <w:tcPr>
            <w:tcW w:w="1282" w:type="dxa"/>
          </w:tcPr>
          <w:p w:rsidR="003B0572" w:rsidRPr="00A74287" w:rsidRDefault="003B0572" w:rsidP="003B0572">
            <w:pPr>
              <w:shd w:val="clear" w:color="auto" w:fill="FFFFFF"/>
              <w:rPr>
                <w:rFonts w:ascii="Times New Roman" w:hAnsi="Times New Roman"/>
                <w:b/>
                <w:sz w:val="24"/>
              </w:rPr>
            </w:pPr>
            <w:r w:rsidRPr="00A74287">
              <w:rPr>
                <w:rFonts w:ascii="Times New Roman" w:hAnsi="Times New Roman"/>
                <w:sz w:val="24"/>
              </w:rPr>
              <w:t>Наблюдение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276"/>
        </w:trPr>
        <w:tc>
          <w:tcPr>
            <w:tcW w:w="11689" w:type="dxa"/>
            <w:gridSpan w:val="7"/>
          </w:tcPr>
          <w:p w:rsidR="003B0572" w:rsidRPr="00C217B3" w:rsidRDefault="003B0572" w:rsidP="003B0572">
            <w:pPr>
              <w:rPr>
                <w:rFonts w:ascii="Times New Roman" w:eastAsia="Times New Roman" w:hAnsi="Times New Roman"/>
                <w:sz w:val="24"/>
                <w:szCs w:val="24"/>
              </w:rPr>
            </w:pPr>
            <w:r w:rsidRPr="00C217B3">
              <w:rPr>
                <w:rFonts w:ascii="Times New Roman" w:hAnsi="Times New Roman"/>
                <w:b/>
                <w:bCs/>
                <w:color w:val="000000"/>
                <w:sz w:val="24"/>
                <w:szCs w:val="24"/>
              </w:rPr>
              <w:t>Модуль 6. Программное управление работой компьютера (13 ч)</w:t>
            </w: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49</w:t>
            </w:r>
          </w:p>
        </w:tc>
        <w:tc>
          <w:tcPr>
            <w:tcW w:w="2492" w:type="dxa"/>
          </w:tcPr>
          <w:p w:rsidR="003B0572" w:rsidRPr="00F34500" w:rsidRDefault="003B0572" w:rsidP="003B0572">
            <w:pPr>
              <w:shd w:val="clear" w:color="auto" w:fill="FFFFFF"/>
              <w:ind w:firstLine="5"/>
              <w:rPr>
                <w:rFonts w:ascii="Times New Roman" w:hAnsi="Times New Roman"/>
                <w:sz w:val="24"/>
              </w:rPr>
            </w:pPr>
            <w:r w:rsidRPr="00F34500">
              <w:rPr>
                <w:rFonts w:ascii="Times New Roman" w:hAnsi="Times New Roman"/>
                <w:bCs/>
                <w:color w:val="000000"/>
                <w:sz w:val="24"/>
              </w:rPr>
              <w:t>Понятие программирования. Системы программирования. Алгоритмы работы с величинами: константы, переменные, основные типы, присваивание, ввод и вы</w:t>
            </w:r>
            <w:r w:rsidRPr="00F34500">
              <w:rPr>
                <w:rFonts w:ascii="Times New Roman" w:hAnsi="Times New Roman"/>
                <w:bCs/>
                <w:color w:val="000000"/>
                <w:sz w:val="24"/>
              </w:rPr>
              <w:softHyphen/>
              <w:t>вод данных</w:t>
            </w:r>
          </w:p>
        </w:tc>
        <w:tc>
          <w:tcPr>
            <w:tcW w:w="1735" w:type="dxa"/>
            <w:vMerge w:val="restart"/>
          </w:tcPr>
          <w:p w:rsidR="003B0572" w:rsidRPr="002F2D8E" w:rsidRDefault="003B0572" w:rsidP="003B0572">
            <w:pPr>
              <w:rPr>
                <w:rFonts w:ascii="Times New Roman" w:hAnsi="Times New Roman"/>
                <w:sz w:val="24"/>
                <w:szCs w:val="28"/>
              </w:rPr>
            </w:pPr>
            <w:r w:rsidRPr="002F2D8E">
              <w:rPr>
                <w:rFonts w:ascii="Times New Roman" w:hAnsi="Times New Roman"/>
                <w:sz w:val="24"/>
                <w:szCs w:val="28"/>
              </w:rPr>
              <w:t xml:space="preserve">Основные понятия алгоритм, исполнитель алгоритма, СКИ, программа, присваивание, ввод, вывод, цикл работы процессора, микропроцессор. Способы описания алгоритма. Свойства алгоритмов. Понятие исполнителей. Примеры исполнителей. Формальное исполнение алгоритмов. Основные алгоритмические структуры. Вспомогательный алгоритм. Библиотека алгоритмов. Язык программирования. Алфавит языка. Константы и переменные. Стандартные функции. Арифметические выражения. Оператор присваивания. </w:t>
            </w:r>
            <w:r w:rsidRPr="002F2D8E">
              <w:rPr>
                <w:rFonts w:ascii="Times New Roman" w:hAnsi="Times New Roman"/>
                <w:sz w:val="24"/>
                <w:szCs w:val="28"/>
              </w:rPr>
              <w:lastRenderedPageBreak/>
              <w:t>Операторы ввода/вывода Операторы условного и безусловного перехода. Сложные условия с логическими связками. Операторы цикла. Табулирование функции. Вычисление сумм, произведений. Символьные переменные и функции. Решение задач с символьными переменными. Определение массива. Размер, размерность массива. Понятие индекса и элемента. Описание массива. Ввод и вывод массива. Обработка элементов одномерного массива. Подпрограмма. Вход в подпрограмму и выход из нее. Решение задач с использованием подпрограмм. Графические операторы.</w:t>
            </w:r>
          </w:p>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lastRenderedPageBreak/>
              <w:t xml:space="preserve">§ 32,33 </w:t>
            </w:r>
            <w:r w:rsidRPr="00C217B3">
              <w:rPr>
                <w:rFonts w:ascii="Times New Roman" w:hAnsi="Times New Roman"/>
                <w:bCs/>
                <w:color w:val="000000"/>
                <w:sz w:val="24"/>
                <w:szCs w:val="24"/>
              </w:rPr>
              <w:t>Д/з № 23</w:t>
            </w:r>
          </w:p>
        </w:tc>
        <w:tc>
          <w:tcPr>
            <w:tcW w:w="1282" w:type="dxa"/>
          </w:tcPr>
          <w:p w:rsidR="003B0572" w:rsidRPr="00F34500" w:rsidRDefault="003B0572" w:rsidP="003B0572">
            <w:pPr>
              <w:shd w:val="clear" w:color="auto" w:fill="FFFFFF"/>
              <w:rPr>
                <w:rFonts w:ascii="Times New Roman" w:hAnsi="Times New Roman"/>
                <w:b/>
                <w:sz w:val="24"/>
              </w:rPr>
            </w:pPr>
            <w:r w:rsidRPr="00F34500">
              <w:rPr>
                <w:rFonts w:ascii="Times New Roman" w:hAnsi="Times New Roman"/>
                <w:sz w:val="24"/>
              </w:rPr>
              <w:t>Беседа</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50</w:t>
            </w:r>
          </w:p>
        </w:tc>
        <w:tc>
          <w:tcPr>
            <w:tcW w:w="2492" w:type="dxa"/>
          </w:tcPr>
          <w:p w:rsidR="003B0572" w:rsidRPr="00F34500" w:rsidRDefault="003B0572" w:rsidP="003B0572">
            <w:pPr>
              <w:shd w:val="clear" w:color="auto" w:fill="FFFFFF"/>
              <w:ind w:hanging="2"/>
              <w:rPr>
                <w:rFonts w:ascii="Times New Roman" w:hAnsi="Times New Roman"/>
                <w:sz w:val="24"/>
              </w:rPr>
            </w:pPr>
            <w:r w:rsidRPr="00F34500">
              <w:rPr>
                <w:rFonts w:ascii="Times New Roman" w:hAnsi="Times New Roman"/>
                <w:bCs/>
                <w:color w:val="000000"/>
                <w:sz w:val="24"/>
              </w:rPr>
              <w:t>Возникновение и назначение языка Пас</w:t>
            </w:r>
            <w:r w:rsidRPr="00F34500">
              <w:rPr>
                <w:rFonts w:ascii="Times New Roman" w:hAnsi="Times New Roman"/>
                <w:bCs/>
                <w:color w:val="000000"/>
                <w:sz w:val="24"/>
              </w:rPr>
              <w:softHyphen/>
              <w:t>каль. Структура программы на языке Пас</w:t>
            </w:r>
            <w:r w:rsidRPr="00F34500">
              <w:rPr>
                <w:rFonts w:ascii="Times New Roman" w:hAnsi="Times New Roman"/>
                <w:bCs/>
                <w:color w:val="000000"/>
                <w:sz w:val="24"/>
              </w:rPr>
              <w:softHyphen/>
              <w:t>каль. Операторы ввода, вывода, присваи</w:t>
            </w:r>
            <w:r w:rsidRPr="00F34500">
              <w:rPr>
                <w:rFonts w:ascii="Times New Roman" w:hAnsi="Times New Roman"/>
                <w:bCs/>
                <w:color w:val="000000"/>
                <w:sz w:val="24"/>
              </w:rPr>
              <w:softHyphen/>
              <w:t>вания. Линейные вычислительные алго</w:t>
            </w:r>
            <w:r w:rsidRPr="00F34500">
              <w:rPr>
                <w:rFonts w:ascii="Times New Roman" w:hAnsi="Times New Roman"/>
                <w:bCs/>
                <w:color w:val="000000"/>
                <w:sz w:val="24"/>
              </w:rPr>
              <w:softHyphen/>
              <w:t>ритмы</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t xml:space="preserve">§ 33,34 </w:t>
            </w:r>
            <w:r w:rsidRPr="00C217B3">
              <w:rPr>
                <w:rFonts w:ascii="Times New Roman" w:hAnsi="Times New Roman"/>
                <w:bCs/>
                <w:color w:val="000000"/>
                <w:sz w:val="24"/>
                <w:szCs w:val="24"/>
              </w:rPr>
              <w:t>Д/з № 24</w:t>
            </w:r>
          </w:p>
        </w:tc>
        <w:tc>
          <w:tcPr>
            <w:tcW w:w="1282" w:type="dxa"/>
          </w:tcPr>
          <w:p w:rsidR="003B0572" w:rsidRPr="00F34500" w:rsidRDefault="003B0572" w:rsidP="003B0572">
            <w:pPr>
              <w:shd w:val="clear" w:color="auto" w:fill="FFFFFF"/>
              <w:rPr>
                <w:rFonts w:ascii="Times New Roman" w:hAnsi="Times New Roman"/>
                <w:b/>
                <w:sz w:val="24"/>
              </w:rPr>
            </w:pPr>
            <w:r w:rsidRPr="00F34500">
              <w:rPr>
                <w:rFonts w:ascii="Times New Roman" w:hAnsi="Times New Roman"/>
                <w:sz w:val="24"/>
              </w:rPr>
              <w:t>Беседа</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51</w:t>
            </w:r>
          </w:p>
        </w:tc>
        <w:tc>
          <w:tcPr>
            <w:tcW w:w="2492" w:type="dxa"/>
          </w:tcPr>
          <w:p w:rsidR="003B0572" w:rsidRPr="00F34500" w:rsidRDefault="003B0572" w:rsidP="003B0572">
            <w:pPr>
              <w:shd w:val="clear" w:color="auto" w:fill="FFFFFF"/>
              <w:ind w:hanging="12"/>
              <w:rPr>
                <w:rFonts w:ascii="Times New Roman" w:hAnsi="Times New Roman"/>
                <w:sz w:val="24"/>
              </w:rPr>
            </w:pPr>
            <w:r w:rsidRPr="00F34500">
              <w:rPr>
                <w:rFonts w:ascii="Times New Roman" w:hAnsi="Times New Roman"/>
                <w:bCs/>
                <w:color w:val="000000"/>
                <w:sz w:val="24"/>
              </w:rPr>
              <w:t>Работа с готовыми программами на язы</w:t>
            </w:r>
            <w:r w:rsidRPr="00F34500">
              <w:rPr>
                <w:rFonts w:ascii="Times New Roman" w:hAnsi="Times New Roman"/>
                <w:bCs/>
                <w:color w:val="000000"/>
                <w:sz w:val="24"/>
              </w:rPr>
              <w:softHyphen/>
              <w:t>ке Паскаль: отладка, выполнение, тести</w:t>
            </w:r>
            <w:r w:rsidRPr="00F34500">
              <w:rPr>
                <w:rFonts w:ascii="Times New Roman" w:hAnsi="Times New Roman"/>
                <w:bCs/>
                <w:color w:val="000000"/>
                <w:sz w:val="24"/>
              </w:rPr>
              <w:softHyphen/>
              <w:t>рование. Разработка линейных алгорит</w:t>
            </w:r>
            <w:r w:rsidRPr="00F34500">
              <w:rPr>
                <w:rFonts w:ascii="Times New Roman" w:hAnsi="Times New Roman"/>
                <w:bCs/>
                <w:color w:val="000000"/>
                <w:sz w:val="24"/>
              </w:rPr>
              <w:softHyphen/>
              <w:t>мов</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t xml:space="preserve">§ 35 </w:t>
            </w:r>
            <w:r w:rsidRPr="00C217B3">
              <w:rPr>
                <w:rFonts w:ascii="Times New Roman" w:hAnsi="Times New Roman"/>
                <w:bCs/>
                <w:color w:val="000000"/>
                <w:sz w:val="24"/>
                <w:szCs w:val="24"/>
              </w:rPr>
              <w:t>П/з № 23</w:t>
            </w:r>
          </w:p>
        </w:tc>
        <w:tc>
          <w:tcPr>
            <w:tcW w:w="1282" w:type="dxa"/>
          </w:tcPr>
          <w:p w:rsidR="003B0572" w:rsidRPr="00F34500" w:rsidRDefault="003B0572" w:rsidP="003B0572">
            <w:pPr>
              <w:shd w:val="clear" w:color="auto" w:fill="FFFFFF"/>
              <w:rPr>
                <w:rFonts w:ascii="Times New Roman" w:hAnsi="Times New Roman"/>
                <w:b/>
                <w:sz w:val="24"/>
              </w:rPr>
            </w:pPr>
            <w:r w:rsidRPr="00F34500">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52</w:t>
            </w:r>
          </w:p>
        </w:tc>
        <w:tc>
          <w:tcPr>
            <w:tcW w:w="2492" w:type="dxa"/>
          </w:tcPr>
          <w:p w:rsidR="003B0572" w:rsidRPr="00F34500" w:rsidRDefault="003B0572" w:rsidP="003B0572">
            <w:pPr>
              <w:shd w:val="clear" w:color="auto" w:fill="FFFFFF"/>
              <w:ind w:hanging="24"/>
              <w:rPr>
                <w:rFonts w:ascii="Times New Roman" w:hAnsi="Times New Roman"/>
                <w:sz w:val="24"/>
              </w:rPr>
            </w:pPr>
            <w:r w:rsidRPr="00F34500">
              <w:rPr>
                <w:rFonts w:ascii="Times New Roman" w:hAnsi="Times New Roman"/>
                <w:bCs/>
                <w:color w:val="000000"/>
                <w:sz w:val="24"/>
              </w:rPr>
              <w:t>Оператор ветвления. Программирование диалога с компьютером</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t xml:space="preserve">§ 36 </w:t>
            </w:r>
            <w:r w:rsidRPr="00C217B3">
              <w:rPr>
                <w:rFonts w:ascii="Times New Roman" w:hAnsi="Times New Roman"/>
                <w:bCs/>
                <w:color w:val="000000"/>
                <w:sz w:val="24"/>
                <w:szCs w:val="24"/>
              </w:rPr>
              <w:t>Д/з № 25</w:t>
            </w:r>
          </w:p>
        </w:tc>
        <w:tc>
          <w:tcPr>
            <w:tcW w:w="1282" w:type="dxa"/>
          </w:tcPr>
          <w:p w:rsidR="003B0572" w:rsidRPr="00F34500" w:rsidRDefault="003B0572" w:rsidP="003B0572">
            <w:pPr>
              <w:rPr>
                <w:rFonts w:ascii="Times New Roman" w:hAnsi="Times New Roman"/>
                <w:sz w:val="24"/>
              </w:rPr>
            </w:pPr>
            <w:r w:rsidRPr="00F34500">
              <w:rPr>
                <w:rFonts w:ascii="Times New Roman" w:hAnsi="Times New Roman"/>
                <w:sz w:val="24"/>
              </w:rPr>
              <w:t>Фронтальный опрос</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53</w:t>
            </w:r>
          </w:p>
        </w:tc>
        <w:tc>
          <w:tcPr>
            <w:tcW w:w="2492" w:type="dxa"/>
          </w:tcPr>
          <w:p w:rsidR="003B0572" w:rsidRPr="00F34500" w:rsidRDefault="003B0572" w:rsidP="003B0572">
            <w:pPr>
              <w:shd w:val="clear" w:color="auto" w:fill="FFFFFF"/>
              <w:ind w:hanging="24"/>
              <w:rPr>
                <w:rFonts w:ascii="Times New Roman" w:hAnsi="Times New Roman"/>
                <w:sz w:val="24"/>
              </w:rPr>
            </w:pPr>
            <w:r w:rsidRPr="00F34500">
              <w:rPr>
                <w:rFonts w:ascii="Times New Roman" w:hAnsi="Times New Roman"/>
                <w:bCs/>
                <w:color w:val="000000"/>
                <w:sz w:val="24"/>
              </w:rPr>
              <w:t>Разработка программы на языке Паскаль с использованием операторов ввода, вы</w:t>
            </w:r>
            <w:r w:rsidRPr="00F34500">
              <w:rPr>
                <w:rFonts w:ascii="Times New Roman" w:hAnsi="Times New Roman"/>
                <w:bCs/>
                <w:color w:val="000000"/>
                <w:sz w:val="24"/>
              </w:rPr>
              <w:softHyphen/>
              <w:t>вода, присваивания и простых ветвлений</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t xml:space="preserve">§ 36,37 </w:t>
            </w:r>
            <w:r w:rsidRPr="00C217B3">
              <w:rPr>
                <w:rFonts w:ascii="Times New Roman" w:hAnsi="Times New Roman"/>
                <w:bCs/>
                <w:color w:val="000000"/>
                <w:sz w:val="24"/>
                <w:szCs w:val="24"/>
              </w:rPr>
              <w:t>П/з № 24</w:t>
            </w:r>
          </w:p>
        </w:tc>
        <w:tc>
          <w:tcPr>
            <w:tcW w:w="1282" w:type="dxa"/>
          </w:tcPr>
          <w:p w:rsidR="003B0572" w:rsidRPr="00F34500" w:rsidRDefault="003B0572" w:rsidP="003B0572">
            <w:pPr>
              <w:shd w:val="clear" w:color="auto" w:fill="FFFFFF"/>
              <w:rPr>
                <w:rFonts w:ascii="Times New Roman" w:hAnsi="Times New Roman"/>
                <w:b/>
                <w:sz w:val="24"/>
              </w:rPr>
            </w:pPr>
            <w:r w:rsidRPr="00F34500">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54</w:t>
            </w:r>
          </w:p>
        </w:tc>
        <w:tc>
          <w:tcPr>
            <w:tcW w:w="2492" w:type="dxa"/>
          </w:tcPr>
          <w:p w:rsidR="003B0572" w:rsidRPr="00F34500" w:rsidRDefault="003B0572" w:rsidP="003B0572">
            <w:pPr>
              <w:shd w:val="clear" w:color="auto" w:fill="FFFFFF"/>
              <w:ind w:hanging="36"/>
              <w:rPr>
                <w:rFonts w:ascii="Times New Roman" w:hAnsi="Times New Roman"/>
                <w:sz w:val="24"/>
              </w:rPr>
            </w:pPr>
            <w:r w:rsidRPr="00F34500">
              <w:rPr>
                <w:rFonts w:ascii="Times New Roman" w:hAnsi="Times New Roman"/>
                <w:bCs/>
                <w:color w:val="000000"/>
                <w:sz w:val="24"/>
              </w:rPr>
              <w:t>Логические операции. Разработка про</w:t>
            </w:r>
            <w:r w:rsidRPr="00F34500">
              <w:rPr>
                <w:rFonts w:ascii="Times New Roman" w:hAnsi="Times New Roman"/>
                <w:bCs/>
                <w:color w:val="000000"/>
                <w:sz w:val="24"/>
              </w:rPr>
              <w:softHyphen/>
              <w:t>граммы с использование</w:t>
            </w:r>
            <w:r w:rsidR="004E3950">
              <w:rPr>
                <w:rFonts w:ascii="Times New Roman" w:hAnsi="Times New Roman"/>
                <w:bCs/>
                <w:color w:val="000000"/>
                <w:sz w:val="24"/>
              </w:rPr>
              <w:t>м</w:t>
            </w:r>
            <w:r w:rsidRPr="00F34500">
              <w:rPr>
                <w:rFonts w:ascii="Times New Roman" w:hAnsi="Times New Roman"/>
                <w:bCs/>
                <w:color w:val="000000"/>
                <w:sz w:val="24"/>
              </w:rPr>
              <w:t xml:space="preserve"> оператора ветв</w:t>
            </w:r>
            <w:r w:rsidRPr="00F34500">
              <w:rPr>
                <w:rFonts w:ascii="Times New Roman" w:hAnsi="Times New Roman"/>
                <w:bCs/>
                <w:color w:val="000000"/>
                <w:sz w:val="24"/>
              </w:rPr>
              <w:softHyphen/>
              <w:t>ления и логических операций</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t xml:space="preserve">§ 38 </w:t>
            </w:r>
            <w:r w:rsidRPr="00C217B3">
              <w:rPr>
                <w:rFonts w:ascii="Times New Roman" w:hAnsi="Times New Roman"/>
                <w:bCs/>
                <w:color w:val="000000"/>
                <w:sz w:val="24"/>
                <w:szCs w:val="24"/>
              </w:rPr>
              <w:t>Д/з № 26 П/з № 25</w:t>
            </w:r>
          </w:p>
        </w:tc>
        <w:tc>
          <w:tcPr>
            <w:tcW w:w="1282" w:type="dxa"/>
          </w:tcPr>
          <w:p w:rsidR="003B0572" w:rsidRPr="00F34500" w:rsidRDefault="003B0572" w:rsidP="003B0572">
            <w:pPr>
              <w:shd w:val="clear" w:color="auto" w:fill="FFFFFF"/>
              <w:rPr>
                <w:rFonts w:ascii="Times New Roman" w:hAnsi="Times New Roman"/>
                <w:b/>
                <w:sz w:val="24"/>
              </w:rPr>
            </w:pPr>
            <w:r w:rsidRPr="00F34500">
              <w:rPr>
                <w:rFonts w:ascii="Times New Roman" w:hAnsi="Times New Roman"/>
                <w:sz w:val="24"/>
              </w:rPr>
              <w:t>Наблюдение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55</w:t>
            </w:r>
          </w:p>
        </w:tc>
        <w:tc>
          <w:tcPr>
            <w:tcW w:w="2492" w:type="dxa"/>
          </w:tcPr>
          <w:p w:rsidR="003B0572" w:rsidRPr="00F34500" w:rsidRDefault="003B0572" w:rsidP="003B0572">
            <w:pPr>
              <w:shd w:val="clear" w:color="auto" w:fill="FFFFFF"/>
              <w:ind w:right="1308"/>
              <w:rPr>
                <w:rFonts w:ascii="Times New Roman" w:hAnsi="Times New Roman"/>
                <w:sz w:val="24"/>
              </w:rPr>
            </w:pPr>
            <w:bookmarkStart w:id="1" w:name="_GoBack"/>
            <w:r w:rsidRPr="00F34500">
              <w:rPr>
                <w:rFonts w:ascii="Times New Roman" w:hAnsi="Times New Roman"/>
                <w:bCs/>
                <w:color w:val="000000"/>
                <w:sz w:val="24"/>
              </w:rPr>
              <w:t>Циклы на языке Паскаль</w:t>
            </w:r>
            <w:bookmarkEnd w:id="1"/>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right"/>
              <w:rPr>
                <w:rFonts w:ascii="Times New Roman" w:hAnsi="Times New Roman"/>
                <w:sz w:val="24"/>
                <w:szCs w:val="24"/>
              </w:rPr>
            </w:pPr>
            <w:r w:rsidRPr="00C217B3">
              <w:rPr>
                <w:rFonts w:ascii="Times New Roman" w:hAnsi="Times New Roman"/>
                <w:color w:val="000000"/>
                <w:sz w:val="24"/>
                <w:szCs w:val="24"/>
              </w:rPr>
              <w:t xml:space="preserve">§ 39 </w:t>
            </w:r>
            <w:r w:rsidRPr="00C217B3">
              <w:rPr>
                <w:rFonts w:ascii="Times New Roman" w:hAnsi="Times New Roman"/>
                <w:bCs/>
                <w:color w:val="000000"/>
                <w:sz w:val="24"/>
                <w:szCs w:val="24"/>
              </w:rPr>
              <w:t>Д/з № 27</w:t>
            </w:r>
          </w:p>
        </w:tc>
        <w:tc>
          <w:tcPr>
            <w:tcW w:w="1282" w:type="dxa"/>
          </w:tcPr>
          <w:p w:rsidR="003B0572" w:rsidRPr="00F34500" w:rsidRDefault="003B0572" w:rsidP="003B0572">
            <w:pPr>
              <w:rPr>
                <w:rFonts w:ascii="Times New Roman" w:hAnsi="Times New Roman"/>
                <w:sz w:val="24"/>
              </w:rPr>
            </w:pPr>
            <w:r w:rsidRPr="00F34500">
              <w:rPr>
                <w:rFonts w:ascii="Times New Roman" w:hAnsi="Times New Roman"/>
                <w:sz w:val="24"/>
              </w:rPr>
              <w:t>Фронтальный опрос</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56</w:t>
            </w:r>
          </w:p>
        </w:tc>
        <w:tc>
          <w:tcPr>
            <w:tcW w:w="2492" w:type="dxa"/>
          </w:tcPr>
          <w:p w:rsidR="003B0572" w:rsidRPr="00F34500" w:rsidRDefault="003B0572" w:rsidP="003B0572">
            <w:pPr>
              <w:shd w:val="clear" w:color="auto" w:fill="FFFFFF"/>
              <w:ind w:hanging="19"/>
              <w:rPr>
                <w:rFonts w:ascii="Times New Roman" w:hAnsi="Times New Roman"/>
                <w:sz w:val="24"/>
              </w:rPr>
            </w:pPr>
            <w:r w:rsidRPr="00F34500">
              <w:rPr>
                <w:rFonts w:ascii="Times New Roman" w:hAnsi="Times New Roman"/>
                <w:color w:val="000000"/>
                <w:sz w:val="24"/>
              </w:rPr>
              <w:t>Разработка программ с использованием цикла с предусловием</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39,40,6.1 П/з № 26</w:t>
            </w:r>
          </w:p>
        </w:tc>
        <w:tc>
          <w:tcPr>
            <w:tcW w:w="1282" w:type="dxa"/>
          </w:tcPr>
          <w:p w:rsidR="003B0572" w:rsidRPr="00F34500" w:rsidRDefault="003B0572" w:rsidP="003B0572">
            <w:pPr>
              <w:shd w:val="clear" w:color="auto" w:fill="FFFFFF"/>
              <w:rPr>
                <w:rFonts w:ascii="Times New Roman" w:hAnsi="Times New Roman"/>
                <w:b/>
                <w:sz w:val="24"/>
              </w:rPr>
            </w:pPr>
            <w:r w:rsidRPr="00F34500">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57</w:t>
            </w:r>
          </w:p>
        </w:tc>
        <w:tc>
          <w:tcPr>
            <w:tcW w:w="2492" w:type="dxa"/>
          </w:tcPr>
          <w:p w:rsidR="003B0572" w:rsidRPr="00F34500" w:rsidRDefault="003B0572" w:rsidP="003B0572">
            <w:pPr>
              <w:shd w:val="clear" w:color="auto" w:fill="FFFFFF"/>
              <w:rPr>
                <w:rFonts w:ascii="Times New Roman" w:hAnsi="Times New Roman"/>
                <w:sz w:val="24"/>
              </w:rPr>
            </w:pPr>
            <w:r w:rsidRPr="00F34500">
              <w:rPr>
                <w:rFonts w:ascii="Times New Roman" w:hAnsi="Times New Roman"/>
                <w:color w:val="000000"/>
                <w:sz w:val="24"/>
              </w:rPr>
              <w:t>Одномерные массивы в Паскале</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41Д/з № 28</w:t>
            </w:r>
          </w:p>
        </w:tc>
        <w:tc>
          <w:tcPr>
            <w:tcW w:w="1282" w:type="dxa"/>
          </w:tcPr>
          <w:p w:rsidR="003B0572" w:rsidRPr="00F34500" w:rsidRDefault="003B0572" w:rsidP="003B0572">
            <w:pPr>
              <w:rPr>
                <w:rFonts w:ascii="Times New Roman" w:hAnsi="Times New Roman"/>
                <w:sz w:val="24"/>
              </w:rPr>
            </w:pPr>
            <w:r w:rsidRPr="00F34500">
              <w:rPr>
                <w:rFonts w:ascii="Times New Roman" w:hAnsi="Times New Roman"/>
                <w:sz w:val="24"/>
              </w:rPr>
              <w:t>Фронтальный опрос</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58</w:t>
            </w:r>
          </w:p>
        </w:tc>
        <w:tc>
          <w:tcPr>
            <w:tcW w:w="2492" w:type="dxa"/>
          </w:tcPr>
          <w:p w:rsidR="003B0572" w:rsidRPr="00F34500" w:rsidRDefault="003B0572" w:rsidP="003B0572">
            <w:pPr>
              <w:shd w:val="clear" w:color="auto" w:fill="FFFFFF"/>
              <w:ind w:hanging="10"/>
              <w:rPr>
                <w:rFonts w:ascii="Times New Roman" w:hAnsi="Times New Roman"/>
                <w:sz w:val="24"/>
              </w:rPr>
            </w:pPr>
            <w:r w:rsidRPr="00F34500">
              <w:rPr>
                <w:rFonts w:ascii="Times New Roman" w:hAnsi="Times New Roman"/>
                <w:color w:val="000000"/>
                <w:sz w:val="24"/>
              </w:rPr>
              <w:t>Разработка программ с использованием одномерных массивов на языке Паскаль</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42, 6.2 П/з № 27</w:t>
            </w:r>
          </w:p>
        </w:tc>
        <w:tc>
          <w:tcPr>
            <w:tcW w:w="1282" w:type="dxa"/>
          </w:tcPr>
          <w:p w:rsidR="003B0572" w:rsidRPr="00F34500" w:rsidRDefault="003B0572" w:rsidP="003B0572">
            <w:pPr>
              <w:shd w:val="clear" w:color="auto" w:fill="FFFFFF"/>
              <w:rPr>
                <w:rFonts w:ascii="Times New Roman" w:hAnsi="Times New Roman"/>
                <w:b/>
                <w:sz w:val="24"/>
              </w:rPr>
            </w:pPr>
            <w:r w:rsidRPr="00F34500">
              <w:rPr>
                <w:rFonts w:ascii="Times New Roman" w:hAnsi="Times New Roman"/>
                <w:sz w:val="24"/>
              </w:rPr>
              <w:t>Практикум</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59</w:t>
            </w:r>
          </w:p>
        </w:tc>
        <w:tc>
          <w:tcPr>
            <w:tcW w:w="2492" w:type="dxa"/>
          </w:tcPr>
          <w:p w:rsidR="003B0572" w:rsidRPr="00F34500" w:rsidRDefault="003B0572" w:rsidP="003B0572">
            <w:pPr>
              <w:shd w:val="clear" w:color="auto" w:fill="FFFFFF"/>
              <w:ind w:hanging="7"/>
              <w:rPr>
                <w:rFonts w:ascii="Times New Roman" w:hAnsi="Times New Roman"/>
                <w:sz w:val="24"/>
              </w:rPr>
            </w:pPr>
            <w:r w:rsidRPr="00F34500">
              <w:rPr>
                <w:rFonts w:ascii="Times New Roman" w:hAnsi="Times New Roman"/>
                <w:color w:val="000000"/>
                <w:sz w:val="24"/>
              </w:rPr>
              <w:t>Понятие случайного числа. Датчик слу</w:t>
            </w:r>
            <w:r w:rsidRPr="00F34500">
              <w:rPr>
                <w:rFonts w:ascii="Times New Roman" w:hAnsi="Times New Roman"/>
                <w:color w:val="000000"/>
                <w:sz w:val="24"/>
              </w:rPr>
              <w:softHyphen/>
              <w:t>чайных чисел в Паскале. Поиск чисел в массиве</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 43, 6.2 П/з № 28</w:t>
            </w:r>
          </w:p>
        </w:tc>
        <w:tc>
          <w:tcPr>
            <w:tcW w:w="1282" w:type="dxa"/>
          </w:tcPr>
          <w:p w:rsidR="003B0572" w:rsidRPr="00F34500" w:rsidRDefault="003B0572" w:rsidP="003B0572">
            <w:pPr>
              <w:shd w:val="clear" w:color="auto" w:fill="FFFFFF"/>
              <w:rPr>
                <w:rFonts w:ascii="Times New Roman" w:hAnsi="Times New Roman"/>
                <w:b/>
                <w:sz w:val="24"/>
              </w:rPr>
            </w:pPr>
            <w:r w:rsidRPr="00F34500">
              <w:rPr>
                <w:rFonts w:ascii="Times New Roman" w:hAnsi="Times New Roman"/>
                <w:sz w:val="24"/>
              </w:rPr>
              <w:t>Беседа</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60</w:t>
            </w:r>
          </w:p>
        </w:tc>
        <w:tc>
          <w:tcPr>
            <w:tcW w:w="2492" w:type="dxa"/>
          </w:tcPr>
          <w:p w:rsidR="003B0572" w:rsidRPr="00F34500" w:rsidRDefault="003B0572" w:rsidP="003B0572">
            <w:pPr>
              <w:shd w:val="clear" w:color="auto" w:fill="FFFFFF"/>
              <w:rPr>
                <w:rFonts w:ascii="Times New Roman" w:hAnsi="Times New Roman"/>
                <w:sz w:val="24"/>
              </w:rPr>
            </w:pPr>
            <w:r w:rsidRPr="00F34500">
              <w:rPr>
                <w:rFonts w:ascii="Times New Roman" w:hAnsi="Times New Roman"/>
                <w:color w:val="000000"/>
                <w:sz w:val="24"/>
              </w:rPr>
              <w:t>Тестирование</w:t>
            </w:r>
          </w:p>
        </w:tc>
        <w:tc>
          <w:tcPr>
            <w:tcW w:w="1735" w:type="dxa"/>
            <w:vMerge/>
          </w:tcPr>
          <w:p w:rsidR="003B0572" w:rsidRPr="005830AE" w:rsidRDefault="003B0572" w:rsidP="003B0572">
            <w:pPr>
              <w:rPr>
                <w:rFonts w:ascii="Times New Roman" w:eastAsia="Times New Roman" w:hAnsi="Times New Roman"/>
                <w:sz w:val="24"/>
                <w:szCs w:val="24"/>
              </w:rPr>
            </w:pP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t>Тест № 5</w:t>
            </w:r>
          </w:p>
        </w:tc>
        <w:tc>
          <w:tcPr>
            <w:tcW w:w="1282" w:type="dxa"/>
          </w:tcPr>
          <w:p w:rsidR="003B0572" w:rsidRPr="00F34500" w:rsidRDefault="003B0572" w:rsidP="003B0572">
            <w:pPr>
              <w:shd w:val="clear" w:color="auto" w:fill="FFFFFF"/>
              <w:rPr>
                <w:rFonts w:ascii="Times New Roman" w:hAnsi="Times New Roman"/>
                <w:b/>
                <w:sz w:val="24"/>
              </w:rPr>
            </w:pPr>
            <w:r w:rsidRPr="00F34500">
              <w:rPr>
                <w:rFonts w:ascii="Times New Roman" w:hAnsi="Times New Roman"/>
                <w:sz w:val="24"/>
              </w:rPr>
              <w:t>Наблюдение</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348"/>
        </w:trPr>
        <w:tc>
          <w:tcPr>
            <w:tcW w:w="9988" w:type="dxa"/>
            <w:gridSpan w:val="6"/>
          </w:tcPr>
          <w:p w:rsidR="003B0572" w:rsidRPr="00C217B3" w:rsidRDefault="003B0572" w:rsidP="003B0572">
            <w:pPr>
              <w:shd w:val="clear" w:color="auto" w:fill="FFFFFF"/>
              <w:rPr>
                <w:rFonts w:ascii="Times New Roman" w:hAnsi="Times New Roman"/>
                <w:sz w:val="24"/>
                <w:szCs w:val="24"/>
              </w:rPr>
            </w:pPr>
            <w:r w:rsidRPr="00C217B3">
              <w:rPr>
                <w:rFonts w:ascii="Times New Roman" w:hAnsi="Times New Roman"/>
                <w:b/>
                <w:bCs/>
                <w:color w:val="000000"/>
                <w:sz w:val="24"/>
                <w:szCs w:val="24"/>
              </w:rPr>
              <w:t>Модуль 7. Информационные технологии и общество (8 ч)</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r w:rsidR="003B0572" w:rsidRPr="005830AE" w:rsidTr="003B0572">
        <w:trPr>
          <w:trHeight w:val="555"/>
        </w:trPr>
        <w:tc>
          <w:tcPr>
            <w:tcW w:w="1483" w:type="dxa"/>
          </w:tcPr>
          <w:p w:rsidR="003B0572" w:rsidRPr="00826A60" w:rsidRDefault="003B0572" w:rsidP="003B0572">
            <w:pPr>
              <w:shd w:val="clear" w:color="auto" w:fill="FFFFFF"/>
              <w:ind w:right="2107"/>
              <w:jc w:val="both"/>
              <w:rPr>
                <w:rFonts w:ascii="Times New Roman" w:hAnsi="Times New Roman"/>
              </w:rPr>
            </w:pPr>
          </w:p>
        </w:tc>
        <w:tc>
          <w:tcPr>
            <w:tcW w:w="1134" w:type="dxa"/>
          </w:tcPr>
          <w:p w:rsidR="003B0572" w:rsidRDefault="003B0572" w:rsidP="003B0572">
            <w:pPr>
              <w:rPr>
                <w:rFonts w:ascii="Times New Roman" w:eastAsia="Times New Roman" w:hAnsi="Times New Roman"/>
                <w:sz w:val="24"/>
                <w:szCs w:val="24"/>
              </w:rPr>
            </w:pPr>
            <w:r>
              <w:rPr>
                <w:rFonts w:ascii="Times New Roman" w:eastAsia="Times New Roman" w:hAnsi="Times New Roman"/>
                <w:sz w:val="24"/>
                <w:szCs w:val="24"/>
              </w:rPr>
              <w:t>61</w:t>
            </w:r>
          </w:p>
        </w:tc>
        <w:tc>
          <w:tcPr>
            <w:tcW w:w="2492" w:type="dxa"/>
          </w:tcPr>
          <w:p w:rsidR="003B0572" w:rsidRPr="00F34500" w:rsidRDefault="003B0572" w:rsidP="003B0572">
            <w:pPr>
              <w:shd w:val="clear" w:color="auto" w:fill="FFFFFF"/>
              <w:ind w:firstLine="2"/>
              <w:rPr>
                <w:rFonts w:ascii="Times New Roman" w:hAnsi="Times New Roman"/>
                <w:sz w:val="24"/>
              </w:rPr>
            </w:pPr>
            <w:r w:rsidRPr="00F34500">
              <w:rPr>
                <w:rFonts w:ascii="Times New Roman" w:hAnsi="Times New Roman"/>
                <w:color w:val="000000"/>
                <w:sz w:val="24"/>
              </w:rPr>
              <w:t>Предыстория информационных техноло</w:t>
            </w:r>
            <w:r w:rsidRPr="00F34500">
              <w:rPr>
                <w:rFonts w:ascii="Times New Roman" w:hAnsi="Times New Roman"/>
                <w:color w:val="000000"/>
                <w:sz w:val="24"/>
              </w:rPr>
              <w:softHyphen/>
              <w:t>гий. История чисел и систем счисления</w:t>
            </w:r>
          </w:p>
        </w:tc>
        <w:tc>
          <w:tcPr>
            <w:tcW w:w="1735" w:type="dxa"/>
            <w:vMerge w:val="restart"/>
          </w:tcPr>
          <w:p w:rsidR="003B0572" w:rsidRPr="00F34500" w:rsidRDefault="003B0572" w:rsidP="003B0572">
            <w:pPr>
              <w:rPr>
                <w:rFonts w:ascii="Times New Roman" w:hAnsi="Times New Roman"/>
                <w:sz w:val="24"/>
                <w:szCs w:val="28"/>
              </w:rPr>
            </w:pPr>
            <w:r w:rsidRPr="00F34500">
              <w:rPr>
                <w:rFonts w:ascii="Times New Roman" w:hAnsi="Times New Roman"/>
                <w:sz w:val="24"/>
                <w:szCs w:val="28"/>
              </w:rPr>
              <w:t xml:space="preserve">Основные понятия: средства хранения, передачи и обработки информации, аналитическая машина. Формы представления информации. Язык как способ представления информации. Двоичный алфавит. Двоичная система счисления. </w:t>
            </w:r>
          </w:p>
          <w:p w:rsidR="003B0572" w:rsidRPr="00F34500" w:rsidRDefault="003B0572" w:rsidP="003B0572">
            <w:pPr>
              <w:rPr>
                <w:rFonts w:ascii="Times New Roman" w:hAnsi="Times New Roman"/>
                <w:sz w:val="24"/>
                <w:szCs w:val="28"/>
              </w:rPr>
            </w:pPr>
            <w:r w:rsidRPr="00F34500">
              <w:rPr>
                <w:rFonts w:ascii="Times New Roman" w:hAnsi="Times New Roman"/>
                <w:sz w:val="24"/>
                <w:szCs w:val="28"/>
              </w:rPr>
              <w:t>История ЭВМ. Счетно-перфорационные и релейные машины. Начало эпохи ЭВМ. Поколения ЭВМ.</w:t>
            </w:r>
          </w:p>
          <w:p w:rsidR="003B0572" w:rsidRPr="00F34500" w:rsidRDefault="003B0572" w:rsidP="003B0572">
            <w:pPr>
              <w:rPr>
                <w:rFonts w:ascii="Times New Roman" w:hAnsi="Times New Roman"/>
                <w:sz w:val="24"/>
                <w:szCs w:val="28"/>
              </w:rPr>
            </w:pPr>
            <w:r w:rsidRPr="00F34500">
              <w:rPr>
                <w:rFonts w:ascii="Times New Roman" w:hAnsi="Times New Roman"/>
                <w:sz w:val="24"/>
                <w:szCs w:val="28"/>
              </w:rPr>
              <w:t>Структура программного обеспечения. История систем программирования. ИКТ и их приложения.</w:t>
            </w:r>
          </w:p>
          <w:p w:rsidR="003B0572" w:rsidRPr="002F2D8E" w:rsidRDefault="003B0572" w:rsidP="003B0572">
            <w:pPr>
              <w:rPr>
                <w:rFonts w:eastAsia="Times New Roman"/>
                <w:sz w:val="24"/>
              </w:rPr>
            </w:pPr>
            <w:r w:rsidRPr="00F34500">
              <w:rPr>
                <w:rFonts w:ascii="Times New Roman" w:hAnsi="Times New Roman"/>
                <w:sz w:val="24"/>
                <w:szCs w:val="28"/>
              </w:rPr>
              <w:t xml:space="preserve">Понятия информационных ресурсов. Национальные информационные ресурсы и их виды. Информационное общество. Информатизация. Задачи информатизации. Информационные </w:t>
            </w:r>
            <w:r w:rsidRPr="00F34500">
              <w:rPr>
                <w:rFonts w:ascii="Times New Roman" w:hAnsi="Times New Roman"/>
                <w:sz w:val="24"/>
                <w:szCs w:val="28"/>
              </w:rPr>
              <w:lastRenderedPageBreak/>
              <w:t xml:space="preserve">преступления. Информационная </w:t>
            </w:r>
            <w:r w:rsidRPr="00F34500">
              <w:rPr>
                <w:rFonts w:ascii="Times New Roman" w:eastAsia="Times New Roman" w:hAnsi="Times New Roman"/>
                <w:sz w:val="24"/>
              </w:rPr>
              <w:t>безопасность.</w:t>
            </w:r>
          </w:p>
        </w:tc>
        <w:tc>
          <w:tcPr>
            <w:tcW w:w="1862" w:type="dxa"/>
          </w:tcPr>
          <w:p w:rsidR="003B0572" w:rsidRPr="00C217B3" w:rsidRDefault="003B0572" w:rsidP="003B0572">
            <w:pPr>
              <w:shd w:val="clear" w:color="auto" w:fill="FFFFFF"/>
              <w:jc w:val="center"/>
              <w:rPr>
                <w:rFonts w:ascii="Times New Roman" w:hAnsi="Times New Roman"/>
                <w:sz w:val="24"/>
                <w:szCs w:val="24"/>
              </w:rPr>
            </w:pPr>
            <w:r w:rsidRPr="00C217B3">
              <w:rPr>
                <w:rFonts w:ascii="Times New Roman" w:hAnsi="Times New Roman"/>
                <w:color w:val="000000"/>
                <w:sz w:val="24"/>
                <w:szCs w:val="24"/>
              </w:rPr>
              <w:lastRenderedPageBreak/>
              <w:t>§ 44,45,7.1  Д/з № 29</w:t>
            </w:r>
          </w:p>
        </w:tc>
        <w:tc>
          <w:tcPr>
            <w:tcW w:w="1282" w:type="dxa"/>
          </w:tcPr>
          <w:p w:rsidR="003B0572" w:rsidRPr="00F34500" w:rsidRDefault="003B0572" w:rsidP="003B0572">
            <w:pPr>
              <w:shd w:val="clear" w:color="auto" w:fill="FFFFFF"/>
              <w:jc w:val="center"/>
              <w:rPr>
                <w:rFonts w:ascii="Times New Roman" w:hAnsi="Times New Roman"/>
                <w:b/>
                <w:sz w:val="24"/>
              </w:rPr>
            </w:pPr>
            <w:r w:rsidRPr="00F34500">
              <w:rPr>
                <w:rFonts w:ascii="Times New Roman" w:hAnsi="Times New Roman"/>
                <w:sz w:val="24"/>
              </w:rPr>
              <w:t>Беседа</w:t>
            </w:r>
          </w:p>
        </w:tc>
        <w:tc>
          <w:tcPr>
            <w:tcW w:w="1701" w:type="dxa"/>
            <w:shd w:val="clear" w:color="auto" w:fill="auto"/>
          </w:tcPr>
          <w:p w:rsidR="003B0572" w:rsidRPr="005830AE" w:rsidRDefault="003B0572" w:rsidP="003B0572">
            <w:pPr>
              <w:rPr>
                <w:rFonts w:ascii="Times New Roman" w:eastAsia="Times New Roman" w:hAnsi="Times New Roman"/>
                <w:sz w:val="24"/>
                <w:szCs w:val="24"/>
              </w:rPr>
            </w:pPr>
          </w:p>
        </w:tc>
      </w:tr>
    </w:tbl>
    <w:p w:rsidR="00562930" w:rsidRDefault="00562930" w:rsidP="00EB1F1C">
      <w:pPr>
        <w:shd w:val="clear" w:color="auto" w:fill="FFFFFF"/>
        <w:spacing w:after="0" w:line="240" w:lineRule="auto"/>
        <w:rPr>
          <w:rFonts w:ascii="Times New Roman" w:eastAsia="Times New Roman" w:hAnsi="Times New Roman"/>
          <w:sz w:val="28"/>
          <w:szCs w:val="24"/>
        </w:rPr>
      </w:pPr>
    </w:p>
    <w:p w:rsidR="00562930" w:rsidRPr="00EB1F1C" w:rsidRDefault="00562930" w:rsidP="00EB1F1C">
      <w:pPr>
        <w:shd w:val="clear" w:color="auto" w:fill="FFFFFF"/>
        <w:spacing w:after="0" w:line="240" w:lineRule="auto"/>
        <w:rPr>
          <w:rFonts w:ascii="Times New Roman" w:eastAsia="Times New Roman" w:hAnsi="Times New Roman"/>
          <w:sz w:val="28"/>
          <w:szCs w:val="24"/>
        </w:rPr>
      </w:pPr>
    </w:p>
    <w:p w:rsidR="00B811BF" w:rsidRDefault="00B811BF"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Default="003B0572" w:rsidP="00B811BF">
      <w:pPr>
        <w:pStyle w:val="af1"/>
        <w:spacing w:line="240" w:lineRule="auto"/>
        <w:jc w:val="center"/>
        <w:rPr>
          <w:rFonts w:ascii="Times New Roman" w:hAnsi="Times New Roman"/>
          <w:b/>
          <w:sz w:val="24"/>
          <w:szCs w:val="24"/>
        </w:rPr>
      </w:pPr>
    </w:p>
    <w:p w:rsidR="003B0572" w:rsidRPr="005E5A9B" w:rsidRDefault="003B0572" w:rsidP="00B811BF">
      <w:pPr>
        <w:pStyle w:val="af1"/>
        <w:spacing w:line="240" w:lineRule="auto"/>
        <w:jc w:val="center"/>
        <w:rPr>
          <w:rFonts w:ascii="Times New Roman" w:hAnsi="Times New Roman"/>
          <w:b/>
          <w:sz w:val="24"/>
          <w:szCs w:val="24"/>
        </w:rPr>
      </w:pPr>
    </w:p>
    <w:p w:rsidR="00B811BF" w:rsidRPr="005E5A9B" w:rsidRDefault="00B811BF" w:rsidP="00B811BF">
      <w:pPr>
        <w:pStyle w:val="a9"/>
        <w:autoSpaceDE w:val="0"/>
        <w:autoSpaceDN w:val="0"/>
        <w:adjustRightInd w:val="0"/>
        <w:spacing w:after="0" w:line="240" w:lineRule="auto"/>
        <w:ind w:left="0"/>
        <w:jc w:val="both"/>
        <w:rPr>
          <w:rFonts w:ascii="Times New Roman" w:hAnsi="Times New Roman"/>
          <w:sz w:val="24"/>
          <w:szCs w:val="24"/>
        </w:rPr>
      </w:pPr>
    </w:p>
    <w:p w:rsidR="00762707" w:rsidRDefault="00762707"/>
    <w:p w:rsidR="00EB1F1C" w:rsidRDefault="00EB1F1C"/>
    <w:p w:rsidR="00EB1F1C" w:rsidRDefault="00EB1F1C"/>
    <w:p w:rsidR="00EB1F1C" w:rsidRDefault="00EB1F1C"/>
    <w:p w:rsidR="00EB1F1C" w:rsidRDefault="00EB1F1C"/>
    <w:p w:rsidR="00EB1F1C" w:rsidRDefault="00EB1F1C"/>
    <w:p w:rsidR="00EB1F1C" w:rsidRDefault="00EB1F1C"/>
    <w:p w:rsidR="00EB1F1C" w:rsidRDefault="00EB1F1C" w:rsidP="00EB1F1C">
      <w:pPr>
        <w:widowControl w:val="0"/>
        <w:shd w:val="clear" w:color="auto" w:fill="FFFFFF"/>
        <w:tabs>
          <w:tab w:val="left" w:pos="660"/>
        </w:tabs>
        <w:autoSpaceDE w:val="0"/>
        <w:autoSpaceDN w:val="0"/>
        <w:adjustRightInd w:val="0"/>
        <w:spacing w:after="0" w:line="240" w:lineRule="auto"/>
        <w:ind w:firstLine="567"/>
        <w:rPr>
          <w:rFonts w:ascii="Times New Roman" w:hAnsi="Times New Roman" w:cs="Times New Roman"/>
          <w:b/>
          <w:sz w:val="28"/>
          <w:szCs w:val="28"/>
        </w:rPr>
      </w:pPr>
      <w:r w:rsidRPr="00EB1F1C">
        <w:rPr>
          <w:rFonts w:ascii="Times New Roman" w:hAnsi="Times New Roman" w:cs="Times New Roman"/>
          <w:b/>
          <w:sz w:val="28"/>
          <w:szCs w:val="28"/>
        </w:rPr>
        <w:t>Список литературы</w:t>
      </w:r>
    </w:p>
    <w:p w:rsidR="00EB1F1C" w:rsidRPr="00EB1F1C" w:rsidRDefault="00EB1F1C" w:rsidP="00EB1F1C">
      <w:pPr>
        <w:widowControl w:val="0"/>
        <w:shd w:val="clear" w:color="auto" w:fill="FFFFFF"/>
        <w:tabs>
          <w:tab w:val="left" w:pos="660"/>
        </w:tabs>
        <w:autoSpaceDE w:val="0"/>
        <w:autoSpaceDN w:val="0"/>
        <w:adjustRightInd w:val="0"/>
        <w:spacing w:after="0" w:line="240" w:lineRule="auto"/>
        <w:ind w:firstLine="567"/>
        <w:rPr>
          <w:rFonts w:ascii="Times New Roman" w:hAnsi="Times New Roman" w:cs="Times New Roman"/>
          <w:b/>
          <w:sz w:val="28"/>
          <w:szCs w:val="28"/>
        </w:rPr>
      </w:pPr>
    </w:p>
    <w:p w:rsidR="00EB1F1C" w:rsidRPr="00EB1F1C" w:rsidRDefault="00EB1F1C" w:rsidP="00BC4E4E">
      <w:pPr>
        <w:numPr>
          <w:ilvl w:val="0"/>
          <w:numId w:val="10"/>
        </w:numPr>
        <w:tabs>
          <w:tab w:val="left" w:pos="851"/>
        </w:tabs>
        <w:spacing w:after="0" w:line="240" w:lineRule="auto"/>
        <w:ind w:left="0" w:firstLine="567"/>
        <w:rPr>
          <w:rFonts w:ascii="Times New Roman" w:hAnsi="Times New Roman" w:cs="Times New Roman"/>
          <w:sz w:val="28"/>
          <w:szCs w:val="28"/>
        </w:rPr>
      </w:pPr>
      <w:r w:rsidRPr="00EB1F1C">
        <w:rPr>
          <w:rFonts w:ascii="Times New Roman" w:hAnsi="Times New Roman" w:cs="Times New Roman"/>
          <w:sz w:val="28"/>
          <w:szCs w:val="28"/>
        </w:rPr>
        <w:t xml:space="preserve">Стандарт основного общего образования по информатике и ИКТ (из приложения к приказу Минобразования России от 05.03.04 № 1089) / Программы </w:t>
      </w:r>
      <w:r w:rsidRPr="00EB1F1C">
        <w:rPr>
          <w:rFonts w:ascii="Times New Roman" w:hAnsi="Times New Roman" w:cs="Times New Roman"/>
          <w:sz w:val="28"/>
          <w:szCs w:val="28"/>
        </w:rPr>
        <w:lastRenderedPageBreak/>
        <w:t>для общеобразовательных учреждений. Информатика. 2-11 классы: методическое пособие – М.: БИНОМ. Лаборатория знаний, 2009.</w:t>
      </w:r>
    </w:p>
    <w:p w:rsidR="00EB1F1C" w:rsidRPr="00EB1F1C" w:rsidRDefault="00EB1F1C" w:rsidP="00BC4E4E">
      <w:pPr>
        <w:numPr>
          <w:ilvl w:val="0"/>
          <w:numId w:val="10"/>
        </w:numPr>
        <w:tabs>
          <w:tab w:val="left" w:pos="851"/>
        </w:tabs>
        <w:spacing w:after="0" w:line="240" w:lineRule="auto"/>
        <w:ind w:left="0" w:firstLine="567"/>
        <w:rPr>
          <w:rFonts w:ascii="Times New Roman" w:hAnsi="Times New Roman" w:cs="Times New Roman"/>
          <w:sz w:val="28"/>
          <w:szCs w:val="28"/>
        </w:rPr>
      </w:pPr>
      <w:r w:rsidRPr="00EB1F1C">
        <w:rPr>
          <w:rFonts w:ascii="Times New Roman" w:hAnsi="Times New Roman" w:cs="Times New Roman"/>
          <w:sz w:val="28"/>
          <w:szCs w:val="28"/>
        </w:rPr>
        <w:t>Примерная программа основного общего образования по информатике и информационным технологиям / Программы для общеобразовательных учреждений. Информатика. 2-11 классы: методическое пособие – М.: БИНОМ. Лаборатория знаний, 2009.</w:t>
      </w:r>
    </w:p>
    <w:p w:rsidR="00EB1F1C" w:rsidRPr="00EB1F1C" w:rsidRDefault="00EB1F1C" w:rsidP="00BC4E4E">
      <w:pPr>
        <w:numPr>
          <w:ilvl w:val="0"/>
          <w:numId w:val="10"/>
        </w:numPr>
        <w:tabs>
          <w:tab w:val="left" w:pos="851"/>
        </w:tabs>
        <w:spacing w:after="0" w:line="240" w:lineRule="auto"/>
        <w:ind w:left="0" w:firstLine="567"/>
        <w:rPr>
          <w:rFonts w:ascii="Times New Roman" w:hAnsi="Times New Roman" w:cs="Times New Roman"/>
          <w:sz w:val="28"/>
          <w:szCs w:val="28"/>
        </w:rPr>
      </w:pPr>
      <w:r w:rsidRPr="00EB1F1C">
        <w:rPr>
          <w:rFonts w:ascii="Times New Roman" w:hAnsi="Times New Roman" w:cs="Times New Roman"/>
          <w:sz w:val="28"/>
          <w:szCs w:val="28"/>
        </w:rPr>
        <w:t>Программа базового курса информатики / Семакин И.Г., Шеина Т.Ю. Преподавание базового курса информатики в средней школе: методическое пособие. М.: БИНОМ. Лаборатория знаний, 2007.</w:t>
      </w:r>
    </w:p>
    <w:p w:rsidR="00EB1F1C" w:rsidRPr="00EB1F1C" w:rsidRDefault="00EB1F1C" w:rsidP="00BC4E4E">
      <w:pPr>
        <w:numPr>
          <w:ilvl w:val="0"/>
          <w:numId w:val="10"/>
        </w:numPr>
        <w:tabs>
          <w:tab w:val="left" w:pos="851"/>
        </w:tabs>
        <w:spacing w:after="0" w:line="240" w:lineRule="auto"/>
        <w:ind w:left="0" w:firstLine="567"/>
        <w:rPr>
          <w:rFonts w:ascii="Times New Roman" w:hAnsi="Times New Roman" w:cs="Times New Roman"/>
          <w:sz w:val="28"/>
          <w:szCs w:val="28"/>
        </w:rPr>
      </w:pPr>
      <w:r w:rsidRPr="00EB1F1C">
        <w:rPr>
          <w:rFonts w:ascii="Times New Roman" w:hAnsi="Times New Roman" w:cs="Times New Roman"/>
          <w:sz w:val="28"/>
          <w:szCs w:val="28"/>
        </w:rPr>
        <w:t>Семакин И.Г., Залогова Л.А, Русаков С.В., Шестакова Л.В. Информатика и ИКТ. Базовый курс: Учебник для 8 класса. М.: БИНОМ. Лаборатория знаний, 2008.</w:t>
      </w:r>
    </w:p>
    <w:p w:rsidR="00EB1F1C" w:rsidRPr="00EB1F1C" w:rsidRDefault="00EB1F1C" w:rsidP="00BC4E4E">
      <w:pPr>
        <w:numPr>
          <w:ilvl w:val="0"/>
          <w:numId w:val="10"/>
        </w:numPr>
        <w:tabs>
          <w:tab w:val="left" w:pos="851"/>
        </w:tabs>
        <w:spacing w:after="0" w:line="240" w:lineRule="auto"/>
        <w:ind w:left="0" w:firstLine="567"/>
        <w:rPr>
          <w:rFonts w:ascii="Times New Roman" w:hAnsi="Times New Roman" w:cs="Times New Roman"/>
          <w:sz w:val="28"/>
          <w:szCs w:val="28"/>
        </w:rPr>
      </w:pPr>
      <w:r w:rsidRPr="00EB1F1C">
        <w:rPr>
          <w:rFonts w:ascii="Times New Roman" w:hAnsi="Times New Roman" w:cs="Times New Roman"/>
          <w:sz w:val="28"/>
          <w:szCs w:val="28"/>
        </w:rPr>
        <w:t>Семакин И.Г., Залогова Л.А, Русаков С.В., Шестакова Л.В. Информатика и ИКТ. Базовый курс: Учебник для 9 класса. М.: БИНОМ. Лаборатория знаний, 2008.</w:t>
      </w:r>
    </w:p>
    <w:p w:rsidR="00EB1F1C" w:rsidRDefault="00EB1F1C"/>
    <w:sectPr w:rsidR="00EB1F1C" w:rsidSect="003B0572">
      <w:footerReference w:type="default" r:id="rId8"/>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B66" w:rsidRDefault="006D7B66" w:rsidP="00810098">
      <w:pPr>
        <w:spacing w:after="0" w:line="240" w:lineRule="auto"/>
      </w:pPr>
      <w:r>
        <w:separator/>
      </w:r>
    </w:p>
  </w:endnote>
  <w:endnote w:type="continuationSeparator" w:id="1">
    <w:p w:rsidR="006D7B66" w:rsidRDefault="006D7B66" w:rsidP="00810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6" w:rsidRDefault="000B192E" w:rsidP="00FA39FA">
    <w:pPr>
      <w:pStyle w:val="ad"/>
      <w:jc w:val="center"/>
    </w:pPr>
    <w:r>
      <w:fldChar w:fldCharType="begin"/>
    </w:r>
    <w:r w:rsidR="006D5FA6">
      <w:instrText xml:space="preserve"> PAGE   \* MERGEFORMAT </w:instrText>
    </w:r>
    <w:r>
      <w:fldChar w:fldCharType="separate"/>
    </w:r>
    <w:r w:rsidR="005D41B5">
      <w:rPr>
        <w:noProof/>
      </w:rPr>
      <w:t>20</w:t>
    </w:r>
    <w:r>
      <w:rPr>
        <w:noProof/>
      </w:rPr>
      <w:fldChar w:fldCharType="end"/>
    </w:r>
  </w:p>
  <w:p w:rsidR="006D5FA6" w:rsidRDefault="006D5FA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B66" w:rsidRDefault="006D7B66" w:rsidP="00810098">
      <w:pPr>
        <w:spacing w:after="0" w:line="240" w:lineRule="auto"/>
      </w:pPr>
      <w:r>
        <w:separator/>
      </w:r>
    </w:p>
  </w:footnote>
  <w:footnote w:type="continuationSeparator" w:id="1">
    <w:p w:rsidR="006D7B66" w:rsidRDefault="006D7B66" w:rsidP="00810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
    <w:nsid w:val="04B079A0"/>
    <w:multiLevelType w:val="hybridMultilevel"/>
    <w:tmpl w:val="7FDCA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E635E3"/>
    <w:multiLevelType w:val="hybridMultilevel"/>
    <w:tmpl w:val="1818D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7853C9"/>
    <w:multiLevelType w:val="hybridMultilevel"/>
    <w:tmpl w:val="067C1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590C18"/>
    <w:multiLevelType w:val="multilevel"/>
    <w:tmpl w:val="387E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8">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395408"/>
    <w:multiLevelType w:val="hybridMultilevel"/>
    <w:tmpl w:val="F1B8BD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D3690C"/>
    <w:multiLevelType w:val="hybridMultilevel"/>
    <w:tmpl w:val="8294D1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DB2D56"/>
    <w:multiLevelType w:val="hybridMultilevel"/>
    <w:tmpl w:val="F2D6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00F32"/>
    <w:multiLevelType w:val="hybridMultilevel"/>
    <w:tmpl w:val="2E6418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A236B0C"/>
    <w:multiLevelType w:val="hybridMultilevel"/>
    <w:tmpl w:val="10DE5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B606117"/>
    <w:multiLevelType w:val="hybridMultilevel"/>
    <w:tmpl w:val="11D8C9E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7FAB0F52"/>
    <w:multiLevelType w:val="hybridMultilevel"/>
    <w:tmpl w:val="F356B6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7"/>
  </w:num>
  <w:num w:numId="3">
    <w:abstractNumId w:val="12"/>
  </w:num>
  <w:num w:numId="4">
    <w:abstractNumId w:val="13"/>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1"/>
  </w:num>
  <w:num w:numId="8">
    <w:abstractNumId w:val="8"/>
  </w:num>
  <w:num w:numId="9">
    <w:abstractNumId w:val="3"/>
  </w:num>
  <w:num w:numId="10">
    <w:abstractNumId w:val="17"/>
  </w:num>
  <w:num w:numId="11">
    <w:abstractNumId w:val="5"/>
  </w:num>
  <w:num w:numId="12">
    <w:abstractNumId w:val="9"/>
  </w:num>
  <w:num w:numId="13">
    <w:abstractNumId w:val="15"/>
  </w:num>
  <w:num w:numId="14">
    <w:abstractNumId w:val="1"/>
  </w:num>
  <w:num w:numId="15">
    <w:abstractNumId w:val="14"/>
  </w:num>
  <w:num w:numId="16">
    <w:abstractNumId w:val="4"/>
  </w:num>
  <w:num w:numId="17">
    <w:abstractNumId w:val="10"/>
  </w:num>
  <w:num w:numId="18">
    <w:abstractNumId w:val="6"/>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811BF"/>
    <w:rsid w:val="000B192E"/>
    <w:rsid w:val="00140687"/>
    <w:rsid w:val="00274AF5"/>
    <w:rsid w:val="00331B62"/>
    <w:rsid w:val="003B0572"/>
    <w:rsid w:val="00420598"/>
    <w:rsid w:val="004E3950"/>
    <w:rsid w:val="00521B5A"/>
    <w:rsid w:val="00562930"/>
    <w:rsid w:val="005D41B5"/>
    <w:rsid w:val="006055B6"/>
    <w:rsid w:val="00673DBA"/>
    <w:rsid w:val="006C0C3D"/>
    <w:rsid w:val="006D5FA6"/>
    <w:rsid w:val="006D7B66"/>
    <w:rsid w:val="00743886"/>
    <w:rsid w:val="00762707"/>
    <w:rsid w:val="00810098"/>
    <w:rsid w:val="008820DF"/>
    <w:rsid w:val="00AA1AD4"/>
    <w:rsid w:val="00B811BF"/>
    <w:rsid w:val="00BC4E4E"/>
    <w:rsid w:val="00D421DA"/>
    <w:rsid w:val="00D858EE"/>
    <w:rsid w:val="00E04FFB"/>
    <w:rsid w:val="00EB1F1C"/>
    <w:rsid w:val="00FA3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098"/>
  </w:style>
  <w:style w:type="paragraph" w:styleId="1">
    <w:name w:val="heading 1"/>
    <w:basedOn w:val="a0"/>
    <w:next w:val="a0"/>
    <w:link w:val="10"/>
    <w:qFormat/>
    <w:rsid w:val="00B811BF"/>
    <w:pPr>
      <w:keepNext/>
      <w:spacing w:before="240" w:after="60"/>
      <w:outlineLvl w:val="0"/>
    </w:pPr>
    <w:rPr>
      <w:rFonts w:ascii="Arial" w:eastAsia="Calibri" w:hAnsi="Arial" w:cs="Times New Roman"/>
      <w:b/>
      <w:bCs/>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811BF"/>
    <w:rPr>
      <w:rFonts w:ascii="Arial" w:eastAsia="Calibri" w:hAnsi="Arial" w:cs="Times New Roman"/>
      <w:b/>
      <w:bCs/>
      <w:kern w:val="32"/>
      <w:sz w:val="32"/>
      <w:szCs w:val="32"/>
      <w:lang w:eastAsia="en-US"/>
    </w:rPr>
  </w:style>
  <w:style w:type="table" w:styleId="a4">
    <w:name w:val="Table Grid"/>
    <w:basedOn w:val="a2"/>
    <w:uiPriority w:val="59"/>
    <w:rsid w:val="00B811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unhideWhenUsed/>
    <w:rsid w:val="00B811BF"/>
    <w:pPr>
      <w:spacing w:before="100" w:beforeAutospacing="1" w:after="100" w:afterAutospacing="1" w:line="240" w:lineRule="auto"/>
    </w:pPr>
    <w:rPr>
      <w:rFonts w:ascii="Arial" w:eastAsia="Times New Roman" w:hAnsi="Arial" w:cs="Arial"/>
      <w:color w:val="77787B"/>
      <w:sz w:val="12"/>
      <w:szCs w:val="12"/>
    </w:rPr>
  </w:style>
  <w:style w:type="paragraph" w:styleId="a6">
    <w:name w:val="footnote text"/>
    <w:basedOn w:val="a0"/>
    <w:link w:val="a7"/>
    <w:uiPriority w:val="99"/>
    <w:semiHidden/>
    <w:unhideWhenUsed/>
    <w:rsid w:val="00B811BF"/>
    <w:pPr>
      <w:spacing w:after="0" w:line="240" w:lineRule="auto"/>
    </w:pPr>
    <w:rPr>
      <w:rFonts w:ascii="Calibri" w:eastAsia="Calibri" w:hAnsi="Calibri" w:cs="Times New Roman"/>
      <w:sz w:val="20"/>
      <w:szCs w:val="20"/>
    </w:rPr>
  </w:style>
  <w:style w:type="character" w:customStyle="1" w:styleId="a7">
    <w:name w:val="Текст сноски Знак"/>
    <w:basedOn w:val="a1"/>
    <w:link w:val="a6"/>
    <w:uiPriority w:val="99"/>
    <w:semiHidden/>
    <w:rsid w:val="00B811BF"/>
    <w:rPr>
      <w:rFonts w:ascii="Calibri" w:eastAsia="Calibri" w:hAnsi="Calibri" w:cs="Times New Roman"/>
      <w:sz w:val="20"/>
      <w:szCs w:val="20"/>
    </w:rPr>
  </w:style>
  <w:style w:type="character" w:styleId="a8">
    <w:name w:val="footnote reference"/>
    <w:uiPriority w:val="99"/>
    <w:semiHidden/>
    <w:unhideWhenUsed/>
    <w:rsid w:val="00B811BF"/>
    <w:rPr>
      <w:vertAlign w:val="superscript"/>
    </w:rPr>
  </w:style>
  <w:style w:type="paragraph" w:styleId="a9">
    <w:name w:val="List Paragraph"/>
    <w:basedOn w:val="a0"/>
    <w:qFormat/>
    <w:rsid w:val="00B811BF"/>
    <w:pPr>
      <w:ind w:left="720"/>
      <w:contextualSpacing/>
    </w:pPr>
    <w:rPr>
      <w:rFonts w:ascii="Calibri" w:eastAsia="Calibri" w:hAnsi="Calibri" w:cs="Times New Roman"/>
      <w:lang w:eastAsia="en-US"/>
    </w:rPr>
  </w:style>
  <w:style w:type="character" w:customStyle="1" w:styleId="Zag11">
    <w:name w:val="Zag_11"/>
    <w:rsid w:val="00B811BF"/>
  </w:style>
  <w:style w:type="paragraph" w:styleId="a">
    <w:name w:val="List"/>
    <w:basedOn w:val="a0"/>
    <w:rsid w:val="00B811BF"/>
    <w:pPr>
      <w:numPr>
        <w:numId w:val="2"/>
      </w:numPr>
      <w:spacing w:after="0" w:line="240" w:lineRule="auto"/>
    </w:pPr>
    <w:rPr>
      <w:rFonts w:ascii="Times New Roman" w:eastAsia="Times New Roman" w:hAnsi="Times New Roman" w:cs="Times New Roman"/>
      <w:sz w:val="24"/>
      <w:szCs w:val="24"/>
    </w:rPr>
  </w:style>
  <w:style w:type="paragraph" w:styleId="2">
    <w:name w:val="Body Text Indent 2"/>
    <w:basedOn w:val="a0"/>
    <w:link w:val="20"/>
    <w:rsid w:val="00B811BF"/>
    <w:pPr>
      <w:spacing w:after="0" w:line="240" w:lineRule="auto"/>
      <w:ind w:firstLine="72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1"/>
    <w:link w:val="2"/>
    <w:rsid w:val="00B811BF"/>
    <w:rPr>
      <w:rFonts w:ascii="Times New Roman" w:eastAsia="Times New Roman" w:hAnsi="Times New Roman" w:cs="Times New Roman"/>
      <w:sz w:val="28"/>
      <w:szCs w:val="24"/>
    </w:rPr>
  </w:style>
  <w:style w:type="character" w:styleId="aa">
    <w:name w:val="annotation reference"/>
    <w:semiHidden/>
    <w:rsid w:val="00B811BF"/>
    <w:rPr>
      <w:sz w:val="16"/>
      <w:szCs w:val="16"/>
    </w:rPr>
  </w:style>
  <w:style w:type="paragraph" w:styleId="ab">
    <w:name w:val="header"/>
    <w:basedOn w:val="a0"/>
    <w:link w:val="ac"/>
    <w:uiPriority w:val="99"/>
    <w:unhideWhenUsed/>
    <w:rsid w:val="00B811BF"/>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1"/>
    <w:link w:val="ab"/>
    <w:uiPriority w:val="99"/>
    <w:rsid w:val="00B811BF"/>
    <w:rPr>
      <w:rFonts w:ascii="Calibri" w:eastAsia="Calibri" w:hAnsi="Calibri" w:cs="Times New Roman"/>
      <w:lang w:eastAsia="en-US"/>
    </w:rPr>
  </w:style>
  <w:style w:type="paragraph" w:styleId="ad">
    <w:name w:val="footer"/>
    <w:basedOn w:val="a0"/>
    <w:link w:val="ae"/>
    <w:uiPriority w:val="99"/>
    <w:unhideWhenUsed/>
    <w:rsid w:val="00B811BF"/>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1"/>
    <w:link w:val="ad"/>
    <w:uiPriority w:val="99"/>
    <w:rsid w:val="00B811BF"/>
    <w:rPr>
      <w:rFonts w:ascii="Calibri" w:eastAsia="Calibri"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rsid w:val="00B811B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B811BF"/>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811B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811BF"/>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811BF"/>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B811BF"/>
    <w:pPr>
      <w:spacing w:after="120" w:line="240" w:lineRule="auto"/>
      <w:ind w:left="280"/>
    </w:pPr>
    <w:rPr>
      <w:rFonts w:ascii="Times New Roman" w:eastAsia="Times New Roman" w:hAnsi="Times New Roman" w:cs="Times New Roman"/>
      <w:sz w:val="24"/>
      <w:szCs w:val="24"/>
    </w:rPr>
  </w:style>
  <w:style w:type="paragraph" w:styleId="af">
    <w:name w:val="Title"/>
    <w:basedOn w:val="a0"/>
    <w:link w:val="af0"/>
    <w:qFormat/>
    <w:rsid w:val="00B811BF"/>
    <w:pPr>
      <w:spacing w:after="0" w:line="240" w:lineRule="auto"/>
      <w:jc w:val="center"/>
    </w:pPr>
    <w:rPr>
      <w:rFonts w:ascii="Arial" w:eastAsia="Times New Roman" w:hAnsi="Arial" w:cs="Times New Roman"/>
      <w:b/>
      <w:bCs/>
      <w:sz w:val="28"/>
      <w:szCs w:val="26"/>
    </w:rPr>
  </w:style>
  <w:style w:type="character" w:customStyle="1" w:styleId="af0">
    <w:name w:val="Название Знак"/>
    <w:basedOn w:val="a1"/>
    <w:link w:val="af"/>
    <w:rsid w:val="00B811BF"/>
    <w:rPr>
      <w:rFonts w:ascii="Arial" w:eastAsia="Times New Roman" w:hAnsi="Arial" w:cs="Times New Roman"/>
      <w:b/>
      <w:bCs/>
      <w:sz w:val="28"/>
      <w:szCs w:val="26"/>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811B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811BF"/>
    <w:pPr>
      <w:spacing w:after="120" w:line="240" w:lineRule="auto"/>
      <w:ind w:left="280"/>
    </w:pPr>
    <w:rPr>
      <w:rFonts w:ascii="Times New Roman" w:eastAsia="Times New Roman" w:hAnsi="Times New Roman" w:cs="Times New Roman"/>
      <w:sz w:val="24"/>
      <w:szCs w:val="24"/>
    </w:rPr>
  </w:style>
  <w:style w:type="paragraph" w:styleId="af1">
    <w:name w:val="Body Text"/>
    <w:basedOn w:val="a0"/>
    <w:link w:val="af2"/>
    <w:uiPriority w:val="99"/>
    <w:semiHidden/>
    <w:unhideWhenUsed/>
    <w:rsid w:val="00B811BF"/>
    <w:pPr>
      <w:spacing w:after="120"/>
    </w:pPr>
    <w:rPr>
      <w:rFonts w:ascii="Calibri" w:eastAsia="Calibri" w:hAnsi="Calibri" w:cs="Times New Roman"/>
      <w:lang w:eastAsia="en-US"/>
    </w:rPr>
  </w:style>
  <w:style w:type="character" w:customStyle="1" w:styleId="af2">
    <w:name w:val="Основной текст Знак"/>
    <w:basedOn w:val="a1"/>
    <w:link w:val="af1"/>
    <w:uiPriority w:val="99"/>
    <w:semiHidden/>
    <w:rsid w:val="00B811BF"/>
    <w:rPr>
      <w:rFonts w:ascii="Calibri" w:eastAsia="Calibri" w:hAnsi="Calibri" w:cs="Times New Roman"/>
      <w:lang w:eastAsia="en-US"/>
    </w:rPr>
  </w:style>
  <w:style w:type="paragraph" w:styleId="af3">
    <w:name w:val="Body Text Indent"/>
    <w:basedOn w:val="a0"/>
    <w:link w:val="af4"/>
    <w:rsid w:val="00B811BF"/>
    <w:pPr>
      <w:spacing w:after="120"/>
      <w:ind w:left="283"/>
    </w:pPr>
    <w:rPr>
      <w:rFonts w:ascii="Calibri" w:eastAsia="Calibri" w:hAnsi="Calibri" w:cs="Times New Roman"/>
      <w:lang w:eastAsia="en-US"/>
    </w:rPr>
  </w:style>
  <w:style w:type="character" w:customStyle="1" w:styleId="af4">
    <w:name w:val="Основной текст с отступом Знак"/>
    <w:basedOn w:val="a1"/>
    <w:link w:val="af3"/>
    <w:rsid w:val="00B811BF"/>
    <w:rPr>
      <w:rFonts w:ascii="Calibri" w:eastAsia="Calibri" w:hAnsi="Calibri" w:cs="Times New Roman"/>
      <w:lang w:eastAsia="en-US"/>
    </w:rPr>
  </w:style>
  <w:style w:type="paragraph" w:customStyle="1" w:styleId="11">
    <w:name w:val="Без интервала1"/>
    <w:rsid w:val="00B811BF"/>
    <w:pPr>
      <w:spacing w:after="0" w:line="240" w:lineRule="auto"/>
    </w:pPr>
    <w:rPr>
      <w:rFonts w:ascii="Times New Roman" w:eastAsia="Calibri" w:hAnsi="Times New Roman" w:cs="Times New Roman"/>
      <w:sz w:val="24"/>
      <w:szCs w:val="24"/>
    </w:rPr>
  </w:style>
  <w:style w:type="character" w:styleId="af5">
    <w:name w:val="Hyperlink"/>
    <w:uiPriority w:val="99"/>
    <w:semiHidden/>
    <w:unhideWhenUsed/>
    <w:rsid w:val="00B811BF"/>
    <w:rPr>
      <w:color w:val="6300FF"/>
      <w:u w:val="single"/>
    </w:rPr>
  </w:style>
  <w:style w:type="paragraph" w:styleId="af6">
    <w:name w:val="Balloon Text"/>
    <w:basedOn w:val="a0"/>
    <w:link w:val="af7"/>
    <w:uiPriority w:val="99"/>
    <w:semiHidden/>
    <w:unhideWhenUsed/>
    <w:rsid w:val="00B811BF"/>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B811BF"/>
    <w:rPr>
      <w:rFonts w:ascii="Tahoma" w:hAnsi="Tahoma" w:cs="Tahoma"/>
      <w:sz w:val="16"/>
      <w:szCs w:val="16"/>
    </w:rPr>
  </w:style>
  <w:style w:type="paragraph" w:customStyle="1" w:styleId="c0">
    <w:name w:val="c0"/>
    <w:basedOn w:val="a0"/>
    <w:rsid w:val="00882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1"/>
    <w:rsid w:val="008820DF"/>
  </w:style>
  <w:style w:type="character" w:customStyle="1" w:styleId="apple-converted-space">
    <w:name w:val="apple-converted-space"/>
    <w:basedOn w:val="a1"/>
    <w:rsid w:val="008820DF"/>
  </w:style>
  <w:style w:type="paragraph" w:customStyle="1" w:styleId="c32">
    <w:name w:val="c32"/>
    <w:basedOn w:val="a0"/>
    <w:rsid w:val="00882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8820DF"/>
  </w:style>
  <w:style w:type="paragraph" w:customStyle="1" w:styleId="c28">
    <w:name w:val="c28"/>
    <w:basedOn w:val="a0"/>
    <w:rsid w:val="00882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882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1"/>
    <w:rsid w:val="008820DF"/>
  </w:style>
  <w:style w:type="character" w:customStyle="1" w:styleId="c5">
    <w:name w:val="c5"/>
    <w:basedOn w:val="a1"/>
    <w:rsid w:val="008820DF"/>
  </w:style>
</w:styles>
</file>

<file path=word/webSettings.xml><?xml version="1.0" encoding="utf-8"?>
<w:webSettings xmlns:r="http://schemas.openxmlformats.org/officeDocument/2006/relationships" xmlns:w="http://schemas.openxmlformats.org/wordprocessingml/2006/main">
  <w:divs>
    <w:div w:id="1058091828">
      <w:bodyDiv w:val="1"/>
      <w:marLeft w:val="0"/>
      <w:marRight w:val="0"/>
      <w:marTop w:val="0"/>
      <w:marBottom w:val="0"/>
      <w:divBdr>
        <w:top w:val="none" w:sz="0" w:space="0" w:color="auto"/>
        <w:left w:val="none" w:sz="0" w:space="0" w:color="auto"/>
        <w:bottom w:val="none" w:sz="0" w:space="0" w:color="auto"/>
        <w:right w:val="none" w:sz="0" w:space="0" w:color="auto"/>
      </w:divBdr>
    </w:div>
    <w:div w:id="11640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4856</Words>
  <Characters>27682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2017-05-29T11:48:00Z</dcterms:created>
  <dcterms:modified xsi:type="dcterms:W3CDTF">2017-07-05T10:39:00Z</dcterms:modified>
</cp:coreProperties>
</file>